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2.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3.xml" ContentType="application/vnd.openxmlformats-officedocument.wordprocessingml.footer+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4.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5.xml" ContentType="application/vnd.openxmlformats-officedocument.wordprocessingml.footer+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footer6.xml" ContentType="application/vnd.openxmlformats-officedocument.wordprocessingml.footer+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footer7.xml" ContentType="application/vnd.openxmlformats-officedocument.wordprocessingml.footer+xml"/>
  <Override PartName="/word/footer8.xml" ContentType="application/vnd.openxmlformats-officedocument.wordprocessingml.footer+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7ECE5" w14:textId="77777777" w:rsidR="00252911" w:rsidRPr="00D01DBD" w:rsidRDefault="0041474A" w:rsidP="00CF21AC">
      <w:pPr>
        <w:spacing w:after="0" w:line="240" w:lineRule="auto"/>
        <w:rPr>
          <w:rFonts w:ascii="Times New Roman" w:hAnsi="Times New Roman" w:cs="Times New Roman"/>
          <w:b/>
          <w:sz w:val="32"/>
        </w:rPr>
      </w:pPr>
      <w:r w:rsidRPr="00D01DBD">
        <w:rPr>
          <w:rFonts w:ascii="Times New Roman" w:hAnsi="Times New Roman" w:cs="Times New Roman"/>
          <w:b/>
          <w:sz w:val="32"/>
        </w:rPr>
        <w:t xml:space="preserve">                 </w:t>
      </w:r>
    </w:p>
    <w:p w14:paraId="3D0B1D00" w14:textId="77777777" w:rsidR="00D01DBD" w:rsidRPr="00D01DBD" w:rsidRDefault="00D01DBD" w:rsidP="00D01DBD">
      <w:pPr>
        <w:spacing w:after="0" w:line="360" w:lineRule="auto"/>
        <w:jc w:val="center"/>
        <w:rPr>
          <w:rFonts w:ascii="Times New Roman" w:hAnsi="Times New Roman" w:cs="Times New Roman"/>
          <w:b/>
          <w:sz w:val="32"/>
        </w:rPr>
      </w:pPr>
    </w:p>
    <w:p w14:paraId="4BA6B8BB" w14:textId="77777777" w:rsidR="00D01DBD" w:rsidRPr="00D01DBD" w:rsidRDefault="00D01DBD" w:rsidP="00D01DBD">
      <w:pPr>
        <w:spacing w:after="0" w:line="360" w:lineRule="auto"/>
        <w:jc w:val="center"/>
        <w:rPr>
          <w:rFonts w:ascii="Times New Roman" w:hAnsi="Times New Roman" w:cs="Times New Roman"/>
          <w:b/>
          <w:sz w:val="32"/>
        </w:rPr>
      </w:pPr>
    </w:p>
    <w:p w14:paraId="77D2BF96" w14:textId="77777777" w:rsidR="00D01DBD" w:rsidRPr="00D01DBD" w:rsidRDefault="00D01DBD" w:rsidP="00D01DBD">
      <w:pPr>
        <w:spacing w:after="0" w:line="360" w:lineRule="auto"/>
        <w:jc w:val="center"/>
        <w:rPr>
          <w:rFonts w:ascii="Times New Roman" w:hAnsi="Times New Roman" w:cs="Times New Roman"/>
          <w:b/>
          <w:sz w:val="32"/>
        </w:rPr>
      </w:pPr>
    </w:p>
    <w:p w14:paraId="36C19DD7" w14:textId="77777777" w:rsidR="00D01DBD" w:rsidRPr="00D01DBD" w:rsidRDefault="00D01DBD" w:rsidP="00D01DBD">
      <w:pPr>
        <w:spacing w:after="0" w:line="360" w:lineRule="auto"/>
        <w:jc w:val="center"/>
        <w:rPr>
          <w:rFonts w:ascii="Times New Roman" w:hAnsi="Times New Roman" w:cs="Times New Roman"/>
          <w:b/>
          <w:sz w:val="32"/>
        </w:rPr>
      </w:pPr>
    </w:p>
    <w:p w14:paraId="21755380" w14:textId="77777777" w:rsidR="00D01DBD" w:rsidRPr="00D01DBD" w:rsidRDefault="00D01DBD" w:rsidP="00D01DBD">
      <w:pPr>
        <w:spacing w:after="0" w:line="360" w:lineRule="auto"/>
        <w:jc w:val="center"/>
        <w:rPr>
          <w:rFonts w:ascii="Times New Roman" w:hAnsi="Times New Roman" w:cs="Times New Roman"/>
          <w:b/>
          <w:sz w:val="32"/>
        </w:rPr>
      </w:pPr>
    </w:p>
    <w:p w14:paraId="3F3526AF" w14:textId="77777777" w:rsidR="00D01DBD" w:rsidRPr="00D01DBD" w:rsidRDefault="00D01DBD" w:rsidP="00D01DBD">
      <w:pPr>
        <w:spacing w:after="0" w:line="360" w:lineRule="auto"/>
        <w:jc w:val="center"/>
        <w:rPr>
          <w:rFonts w:ascii="Times New Roman" w:hAnsi="Times New Roman" w:cs="Times New Roman"/>
          <w:b/>
          <w:sz w:val="32"/>
        </w:rPr>
      </w:pPr>
    </w:p>
    <w:p w14:paraId="4E27C74D" w14:textId="77777777" w:rsidR="00D01DBD" w:rsidRPr="00D01DBD" w:rsidRDefault="00D01DBD" w:rsidP="00D01DBD">
      <w:pPr>
        <w:spacing w:after="0" w:line="360" w:lineRule="auto"/>
        <w:jc w:val="center"/>
        <w:rPr>
          <w:rFonts w:ascii="Times New Roman" w:hAnsi="Times New Roman" w:cs="Times New Roman"/>
          <w:b/>
          <w:sz w:val="32"/>
        </w:rPr>
      </w:pPr>
    </w:p>
    <w:p w14:paraId="44B6E707" w14:textId="77777777" w:rsidR="00D01DBD" w:rsidRPr="00B05DF2" w:rsidRDefault="00D01DBD" w:rsidP="00D01DBD">
      <w:pPr>
        <w:spacing w:after="0" w:line="360" w:lineRule="auto"/>
        <w:jc w:val="center"/>
        <w:rPr>
          <w:rFonts w:ascii="Times New Roman" w:hAnsi="Times New Roman" w:cs="Times New Roman"/>
          <w:b/>
          <w:sz w:val="44"/>
          <w:szCs w:val="44"/>
        </w:rPr>
      </w:pPr>
    </w:p>
    <w:p w14:paraId="140FFE65" w14:textId="6EE43AF6" w:rsidR="00252911" w:rsidRPr="00B05DF2" w:rsidRDefault="00252911" w:rsidP="00D01DBD">
      <w:pPr>
        <w:spacing w:after="0" w:line="360" w:lineRule="auto"/>
        <w:jc w:val="center"/>
        <w:rPr>
          <w:rFonts w:ascii="Times New Roman" w:hAnsi="Times New Roman" w:cs="Times New Roman"/>
          <w:b/>
          <w:sz w:val="44"/>
          <w:szCs w:val="44"/>
        </w:rPr>
      </w:pPr>
      <w:r w:rsidRPr="00B05DF2">
        <w:rPr>
          <w:rFonts w:ascii="Times New Roman" w:hAnsi="Times New Roman" w:cs="Times New Roman"/>
          <w:b/>
          <w:sz w:val="44"/>
          <w:szCs w:val="44"/>
        </w:rPr>
        <w:t>Ankara Yıldırım Beyazıt Üniversitesi</w:t>
      </w:r>
    </w:p>
    <w:p w14:paraId="449F295B" w14:textId="77777777" w:rsidR="00252911" w:rsidRPr="00B05DF2" w:rsidRDefault="00252911" w:rsidP="00BD74A3">
      <w:pPr>
        <w:spacing w:after="0" w:line="360" w:lineRule="auto"/>
        <w:jc w:val="center"/>
        <w:rPr>
          <w:rFonts w:ascii="Times New Roman" w:hAnsi="Times New Roman" w:cs="Times New Roman"/>
          <w:b/>
          <w:sz w:val="44"/>
          <w:szCs w:val="44"/>
        </w:rPr>
      </w:pPr>
      <w:r w:rsidRPr="00B05DF2">
        <w:rPr>
          <w:rFonts w:ascii="Times New Roman" w:hAnsi="Times New Roman" w:cs="Times New Roman"/>
          <w:b/>
          <w:sz w:val="44"/>
          <w:szCs w:val="44"/>
        </w:rPr>
        <w:t>Tıp Fakültesi</w:t>
      </w:r>
    </w:p>
    <w:p w14:paraId="29026F89" w14:textId="44D69B39" w:rsidR="00252911" w:rsidRDefault="00252911" w:rsidP="00BD74A3">
      <w:pPr>
        <w:spacing w:after="0" w:line="360" w:lineRule="auto"/>
        <w:jc w:val="center"/>
        <w:rPr>
          <w:rFonts w:ascii="Times New Roman" w:hAnsi="Times New Roman" w:cs="Times New Roman"/>
          <w:b/>
          <w:sz w:val="44"/>
          <w:szCs w:val="44"/>
        </w:rPr>
      </w:pPr>
      <w:r w:rsidRPr="00B05DF2">
        <w:rPr>
          <w:rFonts w:ascii="Times New Roman" w:hAnsi="Times New Roman" w:cs="Times New Roman"/>
          <w:b/>
          <w:sz w:val="44"/>
          <w:szCs w:val="44"/>
        </w:rPr>
        <w:t>202</w:t>
      </w:r>
      <w:r w:rsidR="00866B54">
        <w:rPr>
          <w:rFonts w:ascii="Times New Roman" w:hAnsi="Times New Roman" w:cs="Times New Roman"/>
          <w:b/>
          <w:sz w:val="44"/>
          <w:szCs w:val="44"/>
        </w:rPr>
        <w:t>4</w:t>
      </w:r>
      <w:r w:rsidRPr="00B05DF2">
        <w:rPr>
          <w:rFonts w:ascii="Times New Roman" w:hAnsi="Times New Roman" w:cs="Times New Roman"/>
          <w:b/>
          <w:sz w:val="44"/>
          <w:szCs w:val="44"/>
        </w:rPr>
        <w:t>-202</w:t>
      </w:r>
      <w:r w:rsidR="00866B54">
        <w:rPr>
          <w:rFonts w:ascii="Times New Roman" w:hAnsi="Times New Roman" w:cs="Times New Roman"/>
          <w:b/>
          <w:sz w:val="44"/>
          <w:szCs w:val="44"/>
        </w:rPr>
        <w:t>5</w:t>
      </w:r>
    </w:p>
    <w:p w14:paraId="42853E52" w14:textId="67911B91" w:rsidR="00866B54" w:rsidRPr="00866B54" w:rsidRDefault="00866B54" w:rsidP="00BD74A3">
      <w:pPr>
        <w:spacing w:after="0" w:line="360" w:lineRule="auto"/>
        <w:jc w:val="center"/>
        <w:rPr>
          <w:rFonts w:ascii="Times New Roman" w:hAnsi="Times New Roman" w:cs="Times New Roman"/>
          <w:b/>
          <w:sz w:val="44"/>
          <w:szCs w:val="44"/>
        </w:rPr>
      </w:pPr>
      <w:r w:rsidRPr="00866B54">
        <w:rPr>
          <w:rFonts w:ascii="Times New Roman" w:hAnsi="Times New Roman" w:cs="Times New Roman"/>
          <w:b/>
          <w:sz w:val="44"/>
          <w:szCs w:val="44"/>
        </w:rPr>
        <w:t>Güz Dönemi</w:t>
      </w:r>
    </w:p>
    <w:p w14:paraId="5D7DAEB0" w14:textId="77777777" w:rsidR="00953B77" w:rsidRPr="00866B54" w:rsidRDefault="00252911" w:rsidP="00BD74A3">
      <w:pPr>
        <w:spacing w:after="0" w:line="360" w:lineRule="auto"/>
        <w:jc w:val="center"/>
        <w:rPr>
          <w:rFonts w:ascii="Times New Roman" w:hAnsi="Times New Roman" w:cs="Times New Roman"/>
          <w:b/>
          <w:sz w:val="44"/>
          <w:szCs w:val="44"/>
        </w:rPr>
      </w:pPr>
      <w:r w:rsidRPr="00866B54">
        <w:rPr>
          <w:rFonts w:ascii="Times New Roman" w:hAnsi="Times New Roman" w:cs="Times New Roman"/>
          <w:b/>
          <w:sz w:val="44"/>
          <w:szCs w:val="44"/>
        </w:rPr>
        <w:t>Program Değerlendirme Raporu</w:t>
      </w:r>
    </w:p>
    <w:p w14:paraId="39A38090" w14:textId="77777777" w:rsidR="00BD74A3" w:rsidRPr="00D01DBD" w:rsidRDefault="00BD74A3" w:rsidP="00BD74A3">
      <w:pPr>
        <w:jc w:val="center"/>
        <w:rPr>
          <w:rFonts w:ascii="Times New Roman" w:hAnsi="Times New Roman" w:cs="Times New Roman"/>
          <w:b/>
          <w:sz w:val="32"/>
        </w:rPr>
      </w:pPr>
    </w:p>
    <w:p w14:paraId="31E0BF29" w14:textId="77777777" w:rsidR="00D01DBD" w:rsidRPr="00D01DBD" w:rsidRDefault="00D01DBD" w:rsidP="00252911">
      <w:pPr>
        <w:rPr>
          <w:rFonts w:ascii="Times New Roman" w:hAnsi="Times New Roman" w:cs="Times New Roman"/>
          <w:b/>
          <w:sz w:val="28"/>
        </w:rPr>
      </w:pPr>
    </w:p>
    <w:p w14:paraId="5A30F087" w14:textId="77777777" w:rsidR="00D01DBD" w:rsidRPr="00D01DBD" w:rsidRDefault="00D01DBD" w:rsidP="00252911">
      <w:pPr>
        <w:rPr>
          <w:rFonts w:ascii="Times New Roman" w:hAnsi="Times New Roman" w:cs="Times New Roman"/>
          <w:b/>
          <w:sz w:val="28"/>
        </w:rPr>
      </w:pPr>
    </w:p>
    <w:p w14:paraId="60032293" w14:textId="77777777" w:rsidR="00D01DBD" w:rsidRPr="00D01DBD" w:rsidRDefault="00D01DBD" w:rsidP="00252911">
      <w:pPr>
        <w:rPr>
          <w:rFonts w:ascii="Times New Roman" w:hAnsi="Times New Roman" w:cs="Times New Roman"/>
          <w:b/>
          <w:sz w:val="28"/>
        </w:rPr>
      </w:pPr>
    </w:p>
    <w:p w14:paraId="380B5038" w14:textId="77777777" w:rsidR="00D01DBD" w:rsidRPr="00D01DBD" w:rsidRDefault="00D01DBD" w:rsidP="00252911">
      <w:pPr>
        <w:rPr>
          <w:rFonts w:ascii="Times New Roman" w:hAnsi="Times New Roman" w:cs="Times New Roman"/>
          <w:b/>
          <w:sz w:val="28"/>
        </w:rPr>
      </w:pPr>
    </w:p>
    <w:p w14:paraId="576624BE" w14:textId="77777777" w:rsidR="00D01DBD" w:rsidRPr="00D01DBD" w:rsidRDefault="00D01DBD" w:rsidP="00252911">
      <w:pPr>
        <w:rPr>
          <w:rFonts w:ascii="Times New Roman" w:hAnsi="Times New Roman" w:cs="Times New Roman"/>
          <w:b/>
          <w:sz w:val="28"/>
        </w:rPr>
      </w:pPr>
    </w:p>
    <w:p w14:paraId="75C5246C" w14:textId="77777777" w:rsidR="00D01DBD" w:rsidRPr="00D01DBD" w:rsidRDefault="00D01DBD" w:rsidP="00252911">
      <w:pPr>
        <w:rPr>
          <w:rFonts w:ascii="Times New Roman" w:hAnsi="Times New Roman" w:cs="Times New Roman"/>
          <w:b/>
          <w:sz w:val="28"/>
        </w:rPr>
      </w:pPr>
    </w:p>
    <w:p w14:paraId="2D7C23C2" w14:textId="77777777" w:rsidR="00D01DBD" w:rsidRPr="00D01DBD" w:rsidRDefault="00D01DBD" w:rsidP="00252911">
      <w:pPr>
        <w:rPr>
          <w:rFonts w:ascii="Times New Roman" w:hAnsi="Times New Roman" w:cs="Times New Roman"/>
          <w:b/>
          <w:sz w:val="28"/>
        </w:rPr>
      </w:pPr>
    </w:p>
    <w:p w14:paraId="66DE6482" w14:textId="77777777" w:rsidR="00D01DBD" w:rsidRPr="00D01DBD" w:rsidRDefault="00D01DBD" w:rsidP="00252911">
      <w:pPr>
        <w:rPr>
          <w:rFonts w:ascii="Times New Roman" w:hAnsi="Times New Roman" w:cs="Times New Roman"/>
          <w:b/>
          <w:sz w:val="28"/>
        </w:rPr>
      </w:pPr>
    </w:p>
    <w:p w14:paraId="47C076DB" w14:textId="77777777" w:rsidR="00D01DBD" w:rsidRPr="00D01DBD" w:rsidRDefault="00D01DBD" w:rsidP="00252911">
      <w:pPr>
        <w:rPr>
          <w:rFonts w:ascii="Times New Roman" w:hAnsi="Times New Roman" w:cs="Times New Roman"/>
          <w:b/>
          <w:sz w:val="28"/>
        </w:rPr>
      </w:pPr>
    </w:p>
    <w:p w14:paraId="23A63B45" w14:textId="77777777" w:rsidR="00E42A05" w:rsidRDefault="00E42A05" w:rsidP="00252911">
      <w:pPr>
        <w:rPr>
          <w:rFonts w:ascii="Times New Roman" w:hAnsi="Times New Roman" w:cs="Times New Roman"/>
          <w:b/>
          <w:sz w:val="28"/>
        </w:rPr>
      </w:pPr>
    </w:p>
    <w:p w14:paraId="5087D9FF" w14:textId="60367152" w:rsidR="00252911" w:rsidRPr="00D01DBD" w:rsidRDefault="00252911" w:rsidP="00252911">
      <w:pPr>
        <w:rPr>
          <w:rFonts w:ascii="Times New Roman" w:hAnsi="Times New Roman" w:cs="Times New Roman"/>
          <w:b/>
          <w:sz w:val="28"/>
        </w:rPr>
      </w:pPr>
      <w:r w:rsidRPr="00D01DBD">
        <w:rPr>
          <w:rFonts w:ascii="Times New Roman" w:hAnsi="Times New Roman" w:cs="Times New Roman"/>
          <w:b/>
          <w:sz w:val="28"/>
        </w:rPr>
        <w:t xml:space="preserve">RAPORU HAZIRLAYANLAR </w:t>
      </w:r>
    </w:p>
    <w:p w14:paraId="06C2E2A2" w14:textId="3AB2F1BA" w:rsidR="00252911" w:rsidRDefault="00E42A05" w:rsidP="00CF21AC">
      <w:pPr>
        <w:spacing w:after="0" w:line="240" w:lineRule="auto"/>
        <w:rPr>
          <w:rFonts w:ascii="Times New Roman" w:hAnsi="Times New Roman" w:cs="Times New Roman"/>
          <w:sz w:val="32"/>
        </w:rPr>
      </w:pPr>
      <w:r>
        <w:rPr>
          <w:rFonts w:ascii="Times New Roman" w:hAnsi="Times New Roman" w:cs="Times New Roman"/>
          <w:sz w:val="32"/>
        </w:rPr>
        <w:t>Prof. Dr. Tuğba ENSARİ</w:t>
      </w:r>
    </w:p>
    <w:p w14:paraId="7DF04282" w14:textId="757A2E61" w:rsidR="00E42A05" w:rsidRDefault="00E42A05" w:rsidP="00CF21AC">
      <w:pPr>
        <w:spacing w:after="0" w:line="240" w:lineRule="auto"/>
        <w:rPr>
          <w:rFonts w:ascii="Times New Roman" w:hAnsi="Times New Roman" w:cs="Times New Roman"/>
          <w:sz w:val="32"/>
        </w:rPr>
      </w:pPr>
      <w:r>
        <w:rPr>
          <w:rFonts w:ascii="Times New Roman" w:hAnsi="Times New Roman" w:cs="Times New Roman"/>
          <w:sz w:val="32"/>
        </w:rPr>
        <w:t>Prof. Dr. Orhan KÜÇÜKŞAHİN</w:t>
      </w:r>
    </w:p>
    <w:p w14:paraId="6B52467B" w14:textId="536EB0EA" w:rsidR="00532F5B" w:rsidRDefault="00532F5B" w:rsidP="00CF21AC">
      <w:pPr>
        <w:spacing w:after="0" w:line="240" w:lineRule="auto"/>
        <w:rPr>
          <w:rFonts w:ascii="Times New Roman" w:hAnsi="Times New Roman" w:cs="Times New Roman"/>
          <w:sz w:val="32"/>
        </w:rPr>
      </w:pPr>
      <w:r>
        <w:rPr>
          <w:rFonts w:ascii="Times New Roman" w:hAnsi="Times New Roman" w:cs="Times New Roman"/>
          <w:sz w:val="32"/>
        </w:rPr>
        <w:t>Prof. Dr. Nural CEVAHİR</w:t>
      </w:r>
    </w:p>
    <w:p w14:paraId="3B5ECF7B" w14:textId="69897115" w:rsidR="00E42A05" w:rsidRDefault="00E42A05" w:rsidP="00CF21AC">
      <w:pPr>
        <w:spacing w:after="0" w:line="240" w:lineRule="auto"/>
        <w:rPr>
          <w:rFonts w:ascii="Times New Roman" w:hAnsi="Times New Roman" w:cs="Times New Roman"/>
          <w:sz w:val="32"/>
        </w:rPr>
      </w:pPr>
      <w:r>
        <w:rPr>
          <w:rFonts w:ascii="Times New Roman" w:hAnsi="Times New Roman" w:cs="Times New Roman"/>
          <w:sz w:val="32"/>
        </w:rPr>
        <w:t xml:space="preserve">Prof. Dr. Aslı </w:t>
      </w:r>
      <w:r w:rsidR="00532F5B">
        <w:rPr>
          <w:rFonts w:ascii="Times New Roman" w:hAnsi="Times New Roman" w:cs="Times New Roman"/>
          <w:sz w:val="32"/>
        </w:rPr>
        <w:t>Fahriye CEYLAN</w:t>
      </w:r>
    </w:p>
    <w:p w14:paraId="0D0C0085" w14:textId="6D4A5CC0" w:rsidR="00E42A05" w:rsidRDefault="00532F5B" w:rsidP="00CF21AC">
      <w:pPr>
        <w:spacing w:after="0" w:line="240" w:lineRule="auto"/>
        <w:rPr>
          <w:rFonts w:ascii="Times New Roman" w:hAnsi="Times New Roman" w:cs="Times New Roman"/>
          <w:sz w:val="32"/>
        </w:rPr>
      </w:pPr>
      <w:r>
        <w:rPr>
          <w:rFonts w:ascii="Times New Roman" w:hAnsi="Times New Roman" w:cs="Times New Roman"/>
          <w:sz w:val="32"/>
        </w:rPr>
        <w:t>Doç</w:t>
      </w:r>
      <w:r w:rsidR="00E42A05">
        <w:rPr>
          <w:rFonts w:ascii="Times New Roman" w:hAnsi="Times New Roman" w:cs="Times New Roman"/>
          <w:sz w:val="32"/>
        </w:rPr>
        <w:t>. Dr. Selma</w:t>
      </w:r>
      <w:r>
        <w:rPr>
          <w:rFonts w:ascii="Times New Roman" w:hAnsi="Times New Roman" w:cs="Times New Roman"/>
          <w:sz w:val="32"/>
        </w:rPr>
        <w:t xml:space="preserve"> ÇALIŞKAN</w:t>
      </w:r>
    </w:p>
    <w:p w14:paraId="3207E013" w14:textId="094F7661" w:rsidR="00735EA2" w:rsidRDefault="00735EA2" w:rsidP="00CF21AC">
      <w:pPr>
        <w:spacing w:after="0" w:line="240" w:lineRule="auto"/>
        <w:rPr>
          <w:rFonts w:ascii="Times New Roman" w:hAnsi="Times New Roman" w:cs="Times New Roman"/>
          <w:sz w:val="32"/>
        </w:rPr>
      </w:pPr>
      <w:r>
        <w:rPr>
          <w:rFonts w:ascii="Times New Roman" w:hAnsi="Times New Roman" w:cs="Times New Roman"/>
          <w:sz w:val="32"/>
        </w:rPr>
        <w:t>Doç. Dr. Semih BAŞKAN</w:t>
      </w:r>
    </w:p>
    <w:p w14:paraId="58D52789" w14:textId="6423F026" w:rsidR="00532F5B" w:rsidRDefault="00532F5B" w:rsidP="00CF21AC">
      <w:pPr>
        <w:spacing w:after="0" w:line="240" w:lineRule="auto"/>
        <w:rPr>
          <w:rFonts w:ascii="Times New Roman" w:hAnsi="Times New Roman" w:cs="Times New Roman"/>
          <w:sz w:val="32"/>
        </w:rPr>
      </w:pPr>
      <w:r>
        <w:rPr>
          <w:rFonts w:ascii="Times New Roman" w:hAnsi="Times New Roman" w:cs="Times New Roman"/>
          <w:sz w:val="32"/>
        </w:rPr>
        <w:t>Dr. Öğr. Üyesi Melih Gaffar GÖZÜKARA</w:t>
      </w:r>
    </w:p>
    <w:p w14:paraId="5937A86A" w14:textId="7254E96F" w:rsidR="00E42A05" w:rsidRDefault="00E42A05" w:rsidP="00CF21AC">
      <w:pPr>
        <w:spacing w:after="0" w:line="240" w:lineRule="auto"/>
        <w:rPr>
          <w:rFonts w:ascii="Times New Roman" w:hAnsi="Times New Roman" w:cs="Times New Roman"/>
          <w:sz w:val="32"/>
        </w:rPr>
      </w:pPr>
      <w:r>
        <w:rPr>
          <w:rFonts w:ascii="Times New Roman" w:hAnsi="Times New Roman" w:cs="Times New Roman"/>
          <w:sz w:val="32"/>
        </w:rPr>
        <w:t>Dr. Öğr. Üyesi Tuba</w:t>
      </w:r>
      <w:r w:rsidR="00532F5B">
        <w:rPr>
          <w:rFonts w:ascii="Times New Roman" w:hAnsi="Times New Roman" w:cs="Times New Roman"/>
          <w:sz w:val="32"/>
        </w:rPr>
        <w:t xml:space="preserve"> ÖZDEMİR SANCI</w:t>
      </w:r>
    </w:p>
    <w:p w14:paraId="3E8C4D72" w14:textId="23852307" w:rsidR="00532F5B" w:rsidRDefault="00532F5B" w:rsidP="00CF21AC">
      <w:pPr>
        <w:spacing w:after="0" w:line="240" w:lineRule="auto"/>
        <w:rPr>
          <w:rFonts w:ascii="Times New Roman" w:hAnsi="Times New Roman" w:cs="Times New Roman"/>
          <w:sz w:val="32"/>
        </w:rPr>
      </w:pPr>
      <w:r w:rsidRPr="00532F5B">
        <w:rPr>
          <w:rFonts w:ascii="Times New Roman" w:hAnsi="Times New Roman" w:cs="Times New Roman"/>
          <w:sz w:val="32"/>
        </w:rPr>
        <w:t>Dr. Öğr. Üyesi H</w:t>
      </w:r>
      <w:r>
        <w:rPr>
          <w:rFonts w:ascii="Times New Roman" w:hAnsi="Times New Roman" w:cs="Times New Roman"/>
          <w:sz w:val="32"/>
        </w:rPr>
        <w:t>ilal</w:t>
      </w:r>
      <w:r w:rsidRPr="00532F5B">
        <w:rPr>
          <w:rFonts w:ascii="Times New Roman" w:hAnsi="Times New Roman" w:cs="Times New Roman"/>
          <w:sz w:val="32"/>
        </w:rPr>
        <w:t xml:space="preserve"> NAKKAŞ</w:t>
      </w:r>
    </w:p>
    <w:p w14:paraId="28857D52" w14:textId="7B1A9115" w:rsidR="00532F5B" w:rsidRDefault="00532F5B" w:rsidP="00CF21AC">
      <w:pPr>
        <w:spacing w:after="0" w:line="240" w:lineRule="auto"/>
        <w:rPr>
          <w:rFonts w:ascii="Times New Roman" w:hAnsi="Times New Roman" w:cs="Times New Roman"/>
          <w:sz w:val="32"/>
        </w:rPr>
      </w:pPr>
      <w:r w:rsidRPr="00532F5B">
        <w:rPr>
          <w:rFonts w:ascii="Times New Roman" w:hAnsi="Times New Roman" w:cs="Times New Roman"/>
          <w:sz w:val="32"/>
        </w:rPr>
        <w:t xml:space="preserve">Dr. Öğr. Üyesi </w:t>
      </w:r>
      <w:r>
        <w:rPr>
          <w:rFonts w:ascii="Times New Roman" w:hAnsi="Times New Roman" w:cs="Times New Roman"/>
          <w:sz w:val="32"/>
        </w:rPr>
        <w:t>Beyza Ecem ÖZ</w:t>
      </w:r>
      <w:r w:rsidRPr="00532F5B">
        <w:rPr>
          <w:rFonts w:ascii="Times New Roman" w:hAnsi="Times New Roman" w:cs="Times New Roman"/>
          <w:sz w:val="32"/>
        </w:rPr>
        <w:t xml:space="preserve"> </w:t>
      </w:r>
      <w:r>
        <w:rPr>
          <w:rFonts w:ascii="Times New Roman" w:hAnsi="Times New Roman" w:cs="Times New Roman"/>
          <w:sz w:val="32"/>
        </w:rPr>
        <w:t>BEDİR</w:t>
      </w:r>
    </w:p>
    <w:p w14:paraId="1B91D229" w14:textId="471431DD" w:rsidR="00E42A05" w:rsidRDefault="00E42A05" w:rsidP="00CF21AC">
      <w:pPr>
        <w:spacing w:after="0" w:line="240" w:lineRule="auto"/>
        <w:rPr>
          <w:rFonts w:ascii="Times New Roman" w:hAnsi="Times New Roman" w:cs="Times New Roman"/>
          <w:sz w:val="32"/>
        </w:rPr>
      </w:pPr>
      <w:r>
        <w:rPr>
          <w:rFonts w:ascii="Times New Roman" w:hAnsi="Times New Roman" w:cs="Times New Roman"/>
          <w:sz w:val="32"/>
        </w:rPr>
        <w:t xml:space="preserve">Dr. Öğr. Üyesi Zeynep </w:t>
      </w:r>
      <w:r w:rsidR="00532F5B">
        <w:rPr>
          <w:rFonts w:ascii="Times New Roman" w:hAnsi="Times New Roman" w:cs="Times New Roman"/>
          <w:sz w:val="32"/>
        </w:rPr>
        <w:t>Betül SARI</w:t>
      </w:r>
    </w:p>
    <w:p w14:paraId="7F86FBDB" w14:textId="141AF76A" w:rsidR="00532F5B" w:rsidRDefault="00532F5B" w:rsidP="00CF21AC">
      <w:pPr>
        <w:spacing w:after="0" w:line="240" w:lineRule="auto"/>
        <w:rPr>
          <w:rFonts w:ascii="Times New Roman" w:hAnsi="Times New Roman" w:cs="Times New Roman"/>
          <w:sz w:val="32"/>
        </w:rPr>
      </w:pPr>
      <w:r w:rsidRPr="00532F5B">
        <w:rPr>
          <w:rFonts w:ascii="Times New Roman" w:hAnsi="Times New Roman" w:cs="Times New Roman"/>
          <w:sz w:val="32"/>
        </w:rPr>
        <w:t>Dr. Öğr. Üyesi Pervin DEMİR</w:t>
      </w:r>
    </w:p>
    <w:p w14:paraId="5DFF5E53" w14:textId="59D26D40" w:rsidR="00532F5B" w:rsidRDefault="00532F5B" w:rsidP="00CF21AC">
      <w:pPr>
        <w:spacing w:after="0" w:line="240" w:lineRule="auto"/>
        <w:rPr>
          <w:rFonts w:ascii="Times New Roman" w:hAnsi="Times New Roman" w:cs="Times New Roman"/>
          <w:sz w:val="32"/>
        </w:rPr>
      </w:pPr>
      <w:r w:rsidRPr="00532F5B">
        <w:rPr>
          <w:rFonts w:ascii="Times New Roman" w:hAnsi="Times New Roman" w:cs="Times New Roman"/>
          <w:sz w:val="32"/>
        </w:rPr>
        <w:t>Arş.</w:t>
      </w:r>
      <w:r w:rsidR="00DA0ECF">
        <w:rPr>
          <w:rFonts w:ascii="Times New Roman" w:hAnsi="Times New Roman" w:cs="Times New Roman"/>
          <w:sz w:val="32"/>
        </w:rPr>
        <w:t xml:space="preserve"> </w:t>
      </w:r>
      <w:r w:rsidRPr="00532F5B">
        <w:rPr>
          <w:rFonts w:ascii="Times New Roman" w:hAnsi="Times New Roman" w:cs="Times New Roman"/>
          <w:sz w:val="32"/>
        </w:rPr>
        <w:t>Gör.</w:t>
      </w:r>
      <w:r w:rsidR="00DA0ECF">
        <w:rPr>
          <w:rFonts w:ascii="Times New Roman" w:hAnsi="Times New Roman" w:cs="Times New Roman"/>
          <w:sz w:val="32"/>
        </w:rPr>
        <w:t xml:space="preserve"> </w:t>
      </w:r>
      <w:r w:rsidRPr="00532F5B">
        <w:rPr>
          <w:rFonts w:ascii="Times New Roman" w:hAnsi="Times New Roman" w:cs="Times New Roman"/>
          <w:sz w:val="32"/>
        </w:rPr>
        <w:t xml:space="preserve">Dr. Tuğba Kevser </w:t>
      </w:r>
      <w:r>
        <w:rPr>
          <w:rFonts w:ascii="Times New Roman" w:hAnsi="Times New Roman" w:cs="Times New Roman"/>
          <w:sz w:val="32"/>
        </w:rPr>
        <w:t>UYSAL</w:t>
      </w:r>
    </w:p>
    <w:p w14:paraId="0B592ABB" w14:textId="24E629A4" w:rsidR="00E42A05" w:rsidRDefault="00532F5B" w:rsidP="00CF21AC">
      <w:pPr>
        <w:spacing w:after="0" w:line="240" w:lineRule="auto"/>
        <w:rPr>
          <w:rFonts w:ascii="Times New Roman" w:hAnsi="Times New Roman" w:cs="Times New Roman"/>
          <w:sz w:val="32"/>
        </w:rPr>
      </w:pPr>
      <w:r w:rsidRPr="00532F5B">
        <w:rPr>
          <w:rFonts w:ascii="Times New Roman" w:hAnsi="Times New Roman" w:cs="Times New Roman"/>
          <w:sz w:val="32"/>
        </w:rPr>
        <w:t xml:space="preserve">Arş. Gör. Dr. </w:t>
      </w:r>
      <w:r>
        <w:rPr>
          <w:rFonts w:ascii="Times New Roman" w:hAnsi="Times New Roman" w:cs="Times New Roman"/>
          <w:sz w:val="32"/>
        </w:rPr>
        <w:t>Elif ERCAN</w:t>
      </w:r>
    </w:p>
    <w:p w14:paraId="04C3F5A5" w14:textId="548920A4" w:rsidR="00735EA2" w:rsidRDefault="00735EA2" w:rsidP="00CF21AC">
      <w:pPr>
        <w:spacing w:after="0" w:line="240" w:lineRule="auto"/>
        <w:rPr>
          <w:rFonts w:ascii="Times New Roman" w:hAnsi="Times New Roman" w:cs="Times New Roman"/>
          <w:sz w:val="32"/>
        </w:rPr>
      </w:pPr>
      <w:r>
        <w:rPr>
          <w:rFonts w:ascii="Times New Roman" w:hAnsi="Times New Roman" w:cs="Times New Roman"/>
          <w:sz w:val="32"/>
        </w:rPr>
        <w:t>Arş. Gör. Şeyma KİPEL</w:t>
      </w:r>
    </w:p>
    <w:p w14:paraId="00D782F0" w14:textId="61A909C5" w:rsidR="00735EA2" w:rsidRPr="00E42A05" w:rsidRDefault="00735EA2" w:rsidP="00CF21AC">
      <w:pPr>
        <w:spacing w:after="0" w:line="240" w:lineRule="auto"/>
        <w:rPr>
          <w:rFonts w:ascii="Times New Roman" w:hAnsi="Times New Roman" w:cs="Times New Roman"/>
          <w:sz w:val="32"/>
        </w:rPr>
      </w:pPr>
      <w:r>
        <w:rPr>
          <w:rFonts w:ascii="Times New Roman" w:hAnsi="Times New Roman" w:cs="Times New Roman"/>
          <w:sz w:val="32"/>
        </w:rPr>
        <w:t>Öğrenci Temsilcisi Meriç AVCI</w:t>
      </w:r>
    </w:p>
    <w:p w14:paraId="7D7D0FE7" w14:textId="77777777" w:rsidR="00252911" w:rsidRPr="00D01DBD" w:rsidRDefault="00252911" w:rsidP="00CF21AC">
      <w:pPr>
        <w:spacing w:after="0" w:line="240" w:lineRule="auto"/>
        <w:rPr>
          <w:rFonts w:ascii="Times New Roman" w:hAnsi="Times New Roman" w:cs="Times New Roman"/>
          <w:b/>
          <w:sz w:val="32"/>
        </w:rPr>
      </w:pPr>
    </w:p>
    <w:p w14:paraId="41D813D1" w14:textId="77777777" w:rsidR="00252911" w:rsidRPr="00D01DBD" w:rsidRDefault="00252911" w:rsidP="00CF21AC">
      <w:pPr>
        <w:spacing w:after="0" w:line="240" w:lineRule="auto"/>
        <w:rPr>
          <w:rFonts w:ascii="Times New Roman" w:hAnsi="Times New Roman" w:cs="Times New Roman"/>
          <w:b/>
          <w:sz w:val="32"/>
        </w:rPr>
      </w:pPr>
    </w:p>
    <w:p w14:paraId="197D1F5B" w14:textId="77777777" w:rsidR="00252911" w:rsidRPr="00D01DBD" w:rsidRDefault="00252911" w:rsidP="00CF21AC">
      <w:pPr>
        <w:spacing w:after="0" w:line="240" w:lineRule="auto"/>
        <w:rPr>
          <w:rFonts w:ascii="Times New Roman" w:hAnsi="Times New Roman" w:cs="Times New Roman"/>
          <w:b/>
          <w:sz w:val="32"/>
        </w:rPr>
      </w:pPr>
    </w:p>
    <w:p w14:paraId="7028A525" w14:textId="77777777" w:rsidR="00252911" w:rsidRPr="00D01DBD" w:rsidRDefault="00252911" w:rsidP="00CF21AC">
      <w:pPr>
        <w:spacing w:after="0" w:line="240" w:lineRule="auto"/>
        <w:rPr>
          <w:rFonts w:ascii="Times New Roman" w:hAnsi="Times New Roman" w:cs="Times New Roman"/>
          <w:b/>
          <w:sz w:val="32"/>
        </w:rPr>
      </w:pPr>
    </w:p>
    <w:p w14:paraId="62547A65" w14:textId="77777777" w:rsidR="00252911" w:rsidRPr="00D01DBD" w:rsidRDefault="00252911" w:rsidP="00CF21AC">
      <w:pPr>
        <w:spacing w:after="0" w:line="240" w:lineRule="auto"/>
        <w:rPr>
          <w:rFonts w:ascii="Times New Roman" w:hAnsi="Times New Roman" w:cs="Times New Roman"/>
          <w:b/>
          <w:sz w:val="32"/>
        </w:rPr>
      </w:pPr>
    </w:p>
    <w:p w14:paraId="5DE85B91" w14:textId="77777777" w:rsidR="00252911" w:rsidRPr="00D01DBD" w:rsidRDefault="00252911" w:rsidP="00CF21AC">
      <w:pPr>
        <w:spacing w:after="0" w:line="240" w:lineRule="auto"/>
        <w:rPr>
          <w:rFonts w:ascii="Times New Roman" w:hAnsi="Times New Roman" w:cs="Times New Roman"/>
          <w:b/>
          <w:sz w:val="32"/>
        </w:rPr>
      </w:pPr>
    </w:p>
    <w:p w14:paraId="360DB294" w14:textId="77777777" w:rsidR="00252911" w:rsidRPr="00D01DBD" w:rsidRDefault="00252911" w:rsidP="00CF21AC">
      <w:pPr>
        <w:spacing w:after="0" w:line="240" w:lineRule="auto"/>
        <w:rPr>
          <w:rFonts w:ascii="Times New Roman" w:hAnsi="Times New Roman" w:cs="Times New Roman"/>
          <w:b/>
          <w:sz w:val="32"/>
        </w:rPr>
      </w:pPr>
    </w:p>
    <w:p w14:paraId="468896A1" w14:textId="77777777" w:rsidR="00252911" w:rsidRPr="00D01DBD" w:rsidRDefault="00252911" w:rsidP="00CF21AC">
      <w:pPr>
        <w:spacing w:after="0" w:line="240" w:lineRule="auto"/>
        <w:rPr>
          <w:rFonts w:ascii="Times New Roman" w:hAnsi="Times New Roman" w:cs="Times New Roman"/>
          <w:b/>
          <w:sz w:val="32"/>
        </w:rPr>
      </w:pPr>
    </w:p>
    <w:p w14:paraId="0107878B" w14:textId="77777777" w:rsidR="00252911" w:rsidRPr="00D01DBD" w:rsidRDefault="00252911" w:rsidP="00CF21AC">
      <w:pPr>
        <w:spacing w:after="0" w:line="240" w:lineRule="auto"/>
        <w:rPr>
          <w:rFonts w:ascii="Times New Roman" w:hAnsi="Times New Roman" w:cs="Times New Roman"/>
          <w:b/>
          <w:sz w:val="32"/>
        </w:rPr>
      </w:pPr>
    </w:p>
    <w:p w14:paraId="18E785F0" w14:textId="77777777" w:rsidR="00252911" w:rsidRPr="00D01DBD" w:rsidRDefault="00252911" w:rsidP="00CF21AC">
      <w:pPr>
        <w:spacing w:after="0" w:line="240" w:lineRule="auto"/>
        <w:rPr>
          <w:rFonts w:ascii="Times New Roman" w:hAnsi="Times New Roman" w:cs="Times New Roman"/>
          <w:b/>
          <w:sz w:val="32"/>
        </w:rPr>
      </w:pPr>
    </w:p>
    <w:p w14:paraId="050A02A3" w14:textId="77777777" w:rsidR="00252911" w:rsidRPr="00D01DBD" w:rsidRDefault="00252911" w:rsidP="00CF21AC">
      <w:pPr>
        <w:spacing w:after="0" w:line="240" w:lineRule="auto"/>
        <w:rPr>
          <w:rFonts w:ascii="Times New Roman" w:hAnsi="Times New Roman" w:cs="Times New Roman"/>
          <w:b/>
          <w:sz w:val="32"/>
        </w:rPr>
      </w:pPr>
    </w:p>
    <w:p w14:paraId="6C13D9E7" w14:textId="77777777" w:rsidR="00252911" w:rsidRPr="00D01DBD" w:rsidRDefault="00252911" w:rsidP="00CF21AC">
      <w:pPr>
        <w:spacing w:after="0" w:line="240" w:lineRule="auto"/>
        <w:rPr>
          <w:rFonts w:ascii="Times New Roman" w:hAnsi="Times New Roman" w:cs="Times New Roman"/>
          <w:b/>
          <w:sz w:val="32"/>
        </w:rPr>
      </w:pPr>
    </w:p>
    <w:p w14:paraId="509B5B54" w14:textId="77777777" w:rsidR="00252911" w:rsidRPr="00D01DBD" w:rsidRDefault="00252911" w:rsidP="00CF21AC">
      <w:pPr>
        <w:spacing w:after="0" w:line="240" w:lineRule="auto"/>
        <w:rPr>
          <w:rFonts w:ascii="Times New Roman" w:hAnsi="Times New Roman" w:cs="Times New Roman"/>
          <w:b/>
          <w:sz w:val="32"/>
        </w:rPr>
      </w:pPr>
    </w:p>
    <w:p w14:paraId="730B9707" w14:textId="77777777" w:rsidR="00252911" w:rsidRPr="00D01DBD" w:rsidRDefault="00252911" w:rsidP="00CF21AC">
      <w:pPr>
        <w:spacing w:after="0" w:line="240" w:lineRule="auto"/>
        <w:rPr>
          <w:rFonts w:ascii="Times New Roman" w:hAnsi="Times New Roman" w:cs="Times New Roman"/>
          <w:b/>
          <w:sz w:val="32"/>
        </w:rPr>
      </w:pPr>
    </w:p>
    <w:p w14:paraId="1EADEEDE" w14:textId="77777777" w:rsidR="00252911" w:rsidRPr="00D01DBD" w:rsidRDefault="00252911" w:rsidP="00CF21AC">
      <w:pPr>
        <w:spacing w:after="0" w:line="240" w:lineRule="auto"/>
        <w:rPr>
          <w:rFonts w:ascii="Times New Roman" w:hAnsi="Times New Roman" w:cs="Times New Roman"/>
          <w:b/>
          <w:sz w:val="32"/>
        </w:rPr>
      </w:pPr>
    </w:p>
    <w:p w14:paraId="11B16FED" w14:textId="77777777" w:rsidR="00252911" w:rsidRPr="00D01DBD" w:rsidRDefault="00252911" w:rsidP="00CF21AC">
      <w:pPr>
        <w:spacing w:after="0" w:line="240" w:lineRule="auto"/>
        <w:rPr>
          <w:rFonts w:ascii="Times New Roman" w:hAnsi="Times New Roman" w:cs="Times New Roman"/>
          <w:b/>
          <w:sz w:val="32"/>
        </w:rPr>
      </w:pPr>
    </w:p>
    <w:p w14:paraId="5F1F9031" w14:textId="77777777" w:rsidR="00252911" w:rsidRPr="00D01DBD" w:rsidRDefault="00252911" w:rsidP="00CF21AC">
      <w:pPr>
        <w:spacing w:after="0" w:line="240" w:lineRule="auto"/>
        <w:rPr>
          <w:rFonts w:ascii="Times New Roman" w:hAnsi="Times New Roman" w:cs="Times New Roman"/>
          <w:b/>
          <w:sz w:val="32"/>
        </w:rPr>
      </w:pPr>
    </w:p>
    <w:p w14:paraId="58EB9160" w14:textId="77777777" w:rsidR="00252911" w:rsidRPr="00D01DBD" w:rsidRDefault="00252911" w:rsidP="00CF21AC">
      <w:pPr>
        <w:spacing w:after="0" w:line="240" w:lineRule="auto"/>
        <w:rPr>
          <w:rFonts w:ascii="Times New Roman" w:hAnsi="Times New Roman" w:cs="Times New Roman"/>
          <w:b/>
          <w:sz w:val="32"/>
        </w:rPr>
      </w:pPr>
    </w:p>
    <w:p w14:paraId="6034E717" w14:textId="77777777" w:rsidR="00252911" w:rsidRPr="00D01DBD" w:rsidRDefault="00252911" w:rsidP="00CF21AC">
      <w:pPr>
        <w:spacing w:after="0" w:line="240" w:lineRule="auto"/>
        <w:rPr>
          <w:rFonts w:ascii="Times New Roman" w:hAnsi="Times New Roman" w:cs="Times New Roman"/>
          <w:b/>
          <w:sz w:val="32"/>
        </w:rPr>
      </w:pPr>
    </w:p>
    <w:p w14:paraId="689247AD" w14:textId="77777777" w:rsidR="00252911" w:rsidRPr="00D01DBD" w:rsidRDefault="00252911" w:rsidP="00CF21AC">
      <w:pPr>
        <w:spacing w:after="0" w:line="240" w:lineRule="auto"/>
        <w:rPr>
          <w:rFonts w:ascii="Times New Roman" w:hAnsi="Times New Roman" w:cs="Times New Roman"/>
          <w:b/>
          <w:sz w:val="32"/>
        </w:rPr>
      </w:pPr>
    </w:p>
    <w:p w14:paraId="33047723" w14:textId="5845982C" w:rsidR="00953B77" w:rsidRPr="00AA016A" w:rsidRDefault="00953B77" w:rsidP="00AA016A">
      <w:pPr>
        <w:spacing w:after="0" w:line="240" w:lineRule="auto"/>
        <w:jc w:val="center"/>
        <w:rPr>
          <w:rFonts w:ascii="Times New Roman" w:hAnsi="Times New Roman" w:cs="Times New Roman"/>
          <w:b/>
          <w:sz w:val="18"/>
        </w:rPr>
      </w:pPr>
      <w:r w:rsidRPr="00D01DBD">
        <w:rPr>
          <w:rFonts w:ascii="Times New Roman" w:hAnsi="Times New Roman" w:cs="Times New Roman"/>
          <w:b/>
          <w:sz w:val="28"/>
        </w:rPr>
        <w:t>İÇİNDEKİLER</w:t>
      </w:r>
    </w:p>
    <w:p w14:paraId="4D5B56DA" w14:textId="77777777" w:rsidR="00953B77" w:rsidRPr="00D01DBD" w:rsidRDefault="00953B77" w:rsidP="00CF21AC">
      <w:pPr>
        <w:spacing w:after="0" w:line="240" w:lineRule="auto"/>
        <w:rPr>
          <w:rFonts w:ascii="Times New Roman" w:hAnsi="Times New Roman" w:cs="Times New Roman"/>
        </w:rPr>
      </w:pPr>
    </w:p>
    <w:p w14:paraId="441FBA91" w14:textId="77777777" w:rsidR="00953B77" w:rsidRPr="00D01DBD" w:rsidRDefault="00953B77" w:rsidP="00CF21AC">
      <w:pPr>
        <w:spacing w:after="0" w:line="240" w:lineRule="auto"/>
        <w:rPr>
          <w:rFonts w:ascii="Times New Roman" w:hAnsi="Times New Roman" w:cs="Times New Roman"/>
        </w:rPr>
      </w:pPr>
    </w:p>
    <w:p w14:paraId="1045308F" w14:textId="77777777" w:rsidR="00953B77" w:rsidRPr="00D01DBD" w:rsidRDefault="00953B77" w:rsidP="00CF21AC">
      <w:pPr>
        <w:spacing w:after="0" w:line="240" w:lineRule="auto"/>
        <w:rPr>
          <w:rFonts w:ascii="Times New Roman" w:hAnsi="Times New Roman" w:cs="Times New Roman"/>
        </w:rPr>
      </w:pPr>
    </w:p>
    <w:p w14:paraId="4964964C" w14:textId="77777777"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 xml:space="preserve">GİRİŞ </w:t>
      </w:r>
    </w:p>
    <w:p w14:paraId="32E6ABDD" w14:textId="77777777"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 xml:space="preserve">ÖĞRENCİLERİN MEMNUNİYET DURUMU </w:t>
      </w:r>
    </w:p>
    <w:p w14:paraId="565C1759" w14:textId="77777777"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1 DERS KURULLARI GERİ BİLDİRİMLERİ</w:t>
      </w:r>
    </w:p>
    <w:p w14:paraId="25F897E9" w14:textId="77777777"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2 DERS KURULLARI GERİ BİLDİRİMLERİ</w:t>
      </w:r>
    </w:p>
    <w:p w14:paraId="4CE892AC" w14:textId="6A2472C0"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3 DERS KURULLAR</w:t>
      </w:r>
      <w:r w:rsidR="00630F9F">
        <w:rPr>
          <w:rFonts w:ascii="Times New Roman" w:hAnsi="Times New Roman" w:cs="Times New Roman"/>
        </w:rPr>
        <w:t>I</w:t>
      </w:r>
      <w:r w:rsidRPr="00D01DBD">
        <w:rPr>
          <w:rFonts w:ascii="Times New Roman" w:hAnsi="Times New Roman" w:cs="Times New Roman"/>
        </w:rPr>
        <w:t xml:space="preserve"> GERİ BİLDİRİMLERİ</w:t>
      </w:r>
    </w:p>
    <w:p w14:paraId="114F9FD6" w14:textId="77777777"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4 STAJ GERİ BİLDİRİMLERİ</w:t>
      </w:r>
    </w:p>
    <w:p w14:paraId="36B395EE" w14:textId="239849C5"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5 STAJ GERİ BİLDİRİMLERİ</w:t>
      </w:r>
    </w:p>
    <w:p w14:paraId="228BA65A" w14:textId="6B802CE6" w:rsidR="00953B77" w:rsidRPr="00D01DBD" w:rsidRDefault="00953B77" w:rsidP="00953B77">
      <w:pPr>
        <w:spacing w:after="0" w:line="360" w:lineRule="auto"/>
        <w:rPr>
          <w:rFonts w:ascii="Times New Roman" w:hAnsi="Times New Roman" w:cs="Times New Roman"/>
        </w:rPr>
      </w:pPr>
      <w:r w:rsidRPr="00D01DBD">
        <w:rPr>
          <w:rFonts w:ascii="Times New Roman" w:hAnsi="Times New Roman" w:cs="Times New Roman"/>
        </w:rPr>
        <w:t>DÖNEM 6 İNTÖRN HEKİMLİK DÖNEMİ GERİ BİLDİRİMLERİ</w:t>
      </w:r>
    </w:p>
    <w:p w14:paraId="4F1411DB" w14:textId="77777777" w:rsidR="00D01DBD" w:rsidRPr="00D01DBD" w:rsidRDefault="00D01DBD" w:rsidP="00953B77">
      <w:pPr>
        <w:spacing w:after="0" w:line="360" w:lineRule="auto"/>
        <w:rPr>
          <w:rFonts w:ascii="Times New Roman" w:hAnsi="Times New Roman" w:cs="Times New Roman"/>
          <w:b/>
          <w:sz w:val="28"/>
        </w:rPr>
      </w:pPr>
    </w:p>
    <w:p w14:paraId="62798AD5" w14:textId="77777777" w:rsidR="00953B77" w:rsidRPr="00D01DBD" w:rsidRDefault="00953B77" w:rsidP="00CF21AC">
      <w:pPr>
        <w:spacing w:after="0" w:line="240" w:lineRule="auto"/>
        <w:rPr>
          <w:rFonts w:ascii="Times New Roman" w:hAnsi="Times New Roman" w:cs="Times New Roman"/>
          <w:b/>
          <w:sz w:val="28"/>
        </w:rPr>
      </w:pPr>
    </w:p>
    <w:p w14:paraId="6BCFF9CC" w14:textId="77777777" w:rsidR="00953B77" w:rsidRPr="00D01DBD" w:rsidRDefault="00953B77" w:rsidP="00CF21AC">
      <w:pPr>
        <w:spacing w:after="0" w:line="240" w:lineRule="auto"/>
        <w:rPr>
          <w:rFonts w:ascii="Times New Roman" w:hAnsi="Times New Roman" w:cs="Times New Roman"/>
          <w:b/>
          <w:sz w:val="28"/>
        </w:rPr>
      </w:pPr>
    </w:p>
    <w:p w14:paraId="24AF00F2" w14:textId="77777777" w:rsidR="00953B77" w:rsidRPr="00D01DBD" w:rsidRDefault="00953B77" w:rsidP="00CF21AC">
      <w:pPr>
        <w:spacing w:after="0" w:line="240" w:lineRule="auto"/>
        <w:rPr>
          <w:rFonts w:ascii="Times New Roman" w:hAnsi="Times New Roman" w:cs="Times New Roman"/>
          <w:b/>
          <w:sz w:val="28"/>
        </w:rPr>
      </w:pPr>
    </w:p>
    <w:p w14:paraId="68C404E0" w14:textId="77777777" w:rsidR="00953B77" w:rsidRPr="00D01DBD" w:rsidRDefault="00953B77" w:rsidP="00CF21AC">
      <w:pPr>
        <w:spacing w:after="0" w:line="240" w:lineRule="auto"/>
        <w:rPr>
          <w:rFonts w:ascii="Times New Roman" w:hAnsi="Times New Roman" w:cs="Times New Roman"/>
          <w:b/>
          <w:sz w:val="28"/>
        </w:rPr>
      </w:pPr>
    </w:p>
    <w:p w14:paraId="42FBF1B9" w14:textId="77777777" w:rsidR="00953B77" w:rsidRPr="00D01DBD" w:rsidRDefault="00953B77" w:rsidP="00CF21AC">
      <w:pPr>
        <w:spacing w:after="0" w:line="240" w:lineRule="auto"/>
        <w:rPr>
          <w:rFonts w:ascii="Times New Roman" w:hAnsi="Times New Roman" w:cs="Times New Roman"/>
          <w:b/>
          <w:sz w:val="28"/>
        </w:rPr>
      </w:pPr>
    </w:p>
    <w:p w14:paraId="567512B5" w14:textId="77777777" w:rsidR="00953B77" w:rsidRPr="00D01DBD" w:rsidRDefault="00953B77" w:rsidP="00CF21AC">
      <w:pPr>
        <w:spacing w:after="0" w:line="240" w:lineRule="auto"/>
        <w:rPr>
          <w:rFonts w:ascii="Times New Roman" w:hAnsi="Times New Roman" w:cs="Times New Roman"/>
          <w:b/>
          <w:sz w:val="28"/>
        </w:rPr>
      </w:pPr>
    </w:p>
    <w:p w14:paraId="645B950D" w14:textId="77777777" w:rsidR="00953B77" w:rsidRPr="00D01DBD" w:rsidRDefault="00953B77" w:rsidP="00CF21AC">
      <w:pPr>
        <w:spacing w:after="0" w:line="240" w:lineRule="auto"/>
        <w:rPr>
          <w:rFonts w:ascii="Times New Roman" w:hAnsi="Times New Roman" w:cs="Times New Roman"/>
          <w:b/>
          <w:sz w:val="28"/>
        </w:rPr>
      </w:pPr>
    </w:p>
    <w:p w14:paraId="2871F1C2" w14:textId="77777777" w:rsidR="00953B77" w:rsidRPr="00D01DBD" w:rsidRDefault="00953B77" w:rsidP="00CF21AC">
      <w:pPr>
        <w:spacing w:after="0" w:line="240" w:lineRule="auto"/>
        <w:rPr>
          <w:rFonts w:ascii="Times New Roman" w:hAnsi="Times New Roman" w:cs="Times New Roman"/>
          <w:b/>
          <w:sz w:val="28"/>
        </w:rPr>
      </w:pPr>
    </w:p>
    <w:p w14:paraId="365477BE" w14:textId="77777777" w:rsidR="00953B77" w:rsidRPr="00D01DBD" w:rsidRDefault="00953B77" w:rsidP="00CF21AC">
      <w:pPr>
        <w:spacing w:after="0" w:line="240" w:lineRule="auto"/>
        <w:rPr>
          <w:rFonts w:ascii="Times New Roman" w:hAnsi="Times New Roman" w:cs="Times New Roman"/>
          <w:b/>
          <w:sz w:val="28"/>
        </w:rPr>
      </w:pPr>
    </w:p>
    <w:p w14:paraId="61828CD0" w14:textId="77777777" w:rsidR="00953B77" w:rsidRPr="00D01DBD" w:rsidRDefault="00953B77" w:rsidP="00CF21AC">
      <w:pPr>
        <w:spacing w:after="0" w:line="240" w:lineRule="auto"/>
        <w:rPr>
          <w:rFonts w:ascii="Times New Roman" w:hAnsi="Times New Roman" w:cs="Times New Roman"/>
          <w:b/>
          <w:sz w:val="28"/>
        </w:rPr>
      </w:pPr>
    </w:p>
    <w:p w14:paraId="6860EAC4" w14:textId="77777777" w:rsidR="00953B77" w:rsidRPr="00D01DBD" w:rsidRDefault="00953B77" w:rsidP="00CF21AC">
      <w:pPr>
        <w:spacing w:after="0" w:line="240" w:lineRule="auto"/>
        <w:rPr>
          <w:rFonts w:ascii="Times New Roman" w:hAnsi="Times New Roman" w:cs="Times New Roman"/>
          <w:b/>
          <w:sz w:val="28"/>
        </w:rPr>
      </w:pPr>
    </w:p>
    <w:p w14:paraId="691B4DEC" w14:textId="77777777" w:rsidR="00953B77" w:rsidRPr="00D01DBD" w:rsidRDefault="00953B77" w:rsidP="00CF21AC">
      <w:pPr>
        <w:spacing w:after="0" w:line="240" w:lineRule="auto"/>
        <w:rPr>
          <w:rFonts w:ascii="Times New Roman" w:hAnsi="Times New Roman" w:cs="Times New Roman"/>
          <w:b/>
          <w:sz w:val="28"/>
        </w:rPr>
      </w:pPr>
    </w:p>
    <w:p w14:paraId="57894614" w14:textId="77777777" w:rsidR="00953B77" w:rsidRPr="00D01DBD" w:rsidRDefault="00953B77" w:rsidP="00CF21AC">
      <w:pPr>
        <w:spacing w:after="0" w:line="240" w:lineRule="auto"/>
        <w:rPr>
          <w:rFonts w:ascii="Times New Roman" w:hAnsi="Times New Roman" w:cs="Times New Roman"/>
          <w:b/>
          <w:sz w:val="28"/>
        </w:rPr>
      </w:pPr>
    </w:p>
    <w:p w14:paraId="485243F5" w14:textId="77777777" w:rsidR="00953B77" w:rsidRPr="00D01DBD" w:rsidRDefault="00953B77" w:rsidP="00CF21AC">
      <w:pPr>
        <w:spacing w:after="0" w:line="240" w:lineRule="auto"/>
        <w:rPr>
          <w:rFonts w:ascii="Times New Roman" w:hAnsi="Times New Roman" w:cs="Times New Roman"/>
          <w:b/>
          <w:sz w:val="28"/>
        </w:rPr>
      </w:pPr>
    </w:p>
    <w:p w14:paraId="1705EDEA" w14:textId="77777777" w:rsidR="00953B77" w:rsidRPr="00D01DBD" w:rsidRDefault="00953B77" w:rsidP="00CF21AC">
      <w:pPr>
        <w:spacing w:after="0" w:line="240" w:lineRule="auto"/>
        <w:rPr>
          <w:rFonts w:ascii="Times New Roman" w:hAnsi="Times New Roman" w:cs="Times New Roman"/>
          <w:b/>
          <w:sz w:val="28"/>
        </w:rPr>
      </w:pPr>
    </w:p>
    <w:p w14:paraId="5984F0AA" w14:textId="77777777" w:rsidR="00953B77" w:rsidRPr="00D01DBD" w:rsidRDefault="00953B77" w:rsidP="00CF21AC">
      <w:pPr>
        <w:spacing w:after="0" w:line="240" w:lineRule="auto"/>
        <w:rPr>
          <w:rFonts w:ascii="Times New Roman" w:hAnsi="Times New Roman" w:cs="Times New Roman"/>
          <w:b/>
          <w:sz w:val="28"/>
        </w:rPr>
      </w:pPr>
    </w:p>
    <w:p w14:paraId="7EF4E9A5" w14:textId="77777777" w:rsidR="00E42A05" w:rsidRDefault="00E42A05" w:rsidP="00CF21AC">
      <w:pPr>
        <w:spacing w:after="0" w:line="240" w:lineRule="auto"/>
        <w:rPr>
          <w:rFonts w:ascii="Times New Roman" w:hAnsi="Times New Roman" w:cs="Times New Roman"/>
          <w:b/>
          <w:sz w:val="28"/>
        </w:rPr>
      </w:pPr>
    </w:p>
    <w:p w14:paraId="46CE9B29" w14:textId="77777777" w:rsidR="00AA016A" w:rsidRDefault="00AA016A" w:rsidP="00CF21AC">
      <w:pPr>
        <w:spacing w:after="0" w:line="240" w:lineRule="auto"/>
        <w:rPr>
          <w:rFonts w:ascii="Times New Roman" w:hAnsi="Times New Roman" w:cs="Times New Roman"/>
          <w:b/>
          <w:sz w:val="28"/>
        </w:rPr>
      </w:pPr>
    </w:p>
    <w:p w14:paraId="0F61A93F" w14:textId="77777777" w:rsidR="00AA016A" w:rsidRDefault="00AA016A" w:rsidP="00CF21AC">
      <w:pPr>
        <w:spacing w:after="0" w:line="240" w:lineRule="auto"/>
        <w:rPr>
          <w:rFonts w:ascii="Times New Roman" w:hAnsi="Times New Roman" w:cs="Times New Roman"/>
          <w:b/>
          <w:sz w:val="28"/>
        </w:rPr>
      </w:pPr>
    </w:p>
    <w:p w14:paraId="533B50A6" w14:textId="77777777" w:rsidR="00AA016A" w:rsidRDefault="00AA016A" w:rsidP="00CF21AC">
      <w:pPr>
        <w:spacing w:after="0" w:line="240" w:lineRule="auto"/>
        <w:rPr>
          <w:rFonts w:ascii="Times New Roman" w:hAnsi="Times New Roman" w:cs="Times New Roman"/>
          <w:b/>
          <w:sz w:val="28"/>
        </w:rPr>
      </w:pPr>
    </w:p>
    <w:p w14:paraId="5772D2E5" w14:textId="77777777" w:rsidR="00AA016A" w:rsidRDefault="00AA016A" w:rsidP="00CF21AC">
      <w:pPr>
        <w:spacing w:after="0" w:line="240" w:lineRule="auto"/>
        <w:rPr>
          <w:rFonts w:ascii="Times New Roman" w:hAnsi="Times New Roman" w:cs="Times New Roman"/>
          <w:b/>
          <w:sz w:val="28"/>
        </w:rPr>
      </w:pPr>
    </w:p>
    <w:p w14:paraId="54D766C3" w14:textId="77777777" w:rsidR="00AA016A" w:rsidRDefault="00AA016A" w:rsidP="00CF21AC">
      <w:pPr>
        <w:spacing w:after="0" w:line="240" w:lineRule="auto"/>
        <w:rPr>
          <w:rFonts w:ascii="Times New Roman" w:hAnsi="Times New Roman" w:cs="Times New Roman"/>
          <w:b/>
          <w:sz w:val="28"/>
        </w:rPr>
      </w:pPr>
    </w:p>
    <w:p w14:paraId="641EE377" w14:textId="77777777" w:rsidR="00AA016A" w:rsidRDefault="00AA016A" w:rsidP="00CF21AC">
      <w:pPr>
        <w:spacing w:after="0" w:line="240" w:lineRule="auto"/>
        <w:rPr>
          <w:rFonts w:ascii="Times New Roman" w:hAnsi="Times New Roman" w:cs="Times New Roman"/>
          <w:b/>
          <w:sz w:val="28"/>
        </w:rPr>
      </w:pPr>
    </w:p>
    <w:p w14:paraId="1E4C400C" w14:textId="77777777" w:rsidR="00AA016A" w:rsidRDefault="00AA016A" w:rsidP="00CF21AC">
      <w:pPr>
        <w:spacing w:after="0" w:line="240" w:lineRule="auto"/>
        <w:rPr>
          <w:rFonts w:ascii="Times New Roman" w:hAnsi="Times New Roman" w:cs="Times New Roman"/>
          <w:b/>
          <w:sz w:val="28"/>
        </w:rPr>
      </w:pPr>
    </w:p>
    <w:p w14:paraId="61FBB113" w14:textId="77777777" w:rsidR="00AA016A" w:rsidRDefault="00AA016A" w:rsidP="00CF21AC">
      <w:pPr>
        <w:spacing w:after="0" w:line="240" w:lineRule="auto"/>
        <w:rPr>
          <w:rFonts w:ascii="Times New Roman" w:hAnsi="Times New Roman" w:cs="Times New Roman"/>
          <w:b/>
          <w:sz w:val="28"/>
        </w:rPr>
      </w:pPr>
    </w:p>
    <w:p w14:paraId="2475F279" w14:textId="77777777" w:rsidR="00AA016A" w:rsidRDefault="00AA016A" w:rsidP="00CF21AC">
      <w:pPr>
        <w:spacing w:after="0" w:line="240" w:lineRule="auto"/>
        <w:rPr>
          <w:rFonts w:ascii="Times New Roman" w:hAnsi="Times New Roman" w:cs="Times New Roman"/>
          <w:b/>
          <w:sz w:val="28"/>
        </w:rPr>
      </w:pPr>
    </w:p>
    <w:p w14:paraId="0578689B" w14:textId="16C87D27" w:rsidR="00252911" w:rsidRPr="00D01DBD" w:rsidRDefault="00252911" w:rsidP="00CF21AC">
      <w:pPr>
        <w:spacing w:after="0" w:line="240" w:lineRule="auto"/>
        <w:rPr>
          <w:rFonts w:ascii="Times New Roman" w:hAnsi="Times New Roman" w:cs="Times New Roman"/>
          <w:b/>
          <w:sz w:val="28"/>
        </w:rPr>
      </w:pPr>
      <w:r w:rsidRPr="00D01DBD">
        <w:rPr>
          <w:rFonts w:ascii="Times New Roman" w:hAnsi="Times New Roman" w:cs="Times New Roman"/>
          <w:b/>
          <w:sz w:val="28"/>
        </w:rPr>
        <w:t>Giriş</w:t>
      </w:r>
    </w:p>
    <w:p w14:paraId="54F990EA" w14:textId="1F699ADA" w:rsidR="00735EA2" w:rsidRDefault="00735EA2" w:rsidP="00DA69D4">
      <w:pPr>
        <w:pStyle w:val="NormalWeb"/>
        <w:spacing w:line="360" w:lineRule="auto"/>
        <w:jc w:val="both"/>
      </w:pPr>
      <w:r>
        <w:t>Değerli Öğretim Üyelerimiz ve Sevgili Öğrencilerimiz,</w:t>
      </w:r>
    </w:p>
    <w:p w14:paraId="169819A9" w14:textId="21F95532" w:rsidR="00DA69D4" w:rsidRDefault="00DA69D4" w:rsidP="00DA69D4">
      <w:pPr>
        <w:pStyle w:val="NormalWeb"/>
        <w:spacing w:line="360" w:lineRule="auto"/>
        <w:jc w:val="both"/>
      </w:pPr>
      <w:r>
        <w:t>Ankara Yıldırım Beyazıt Üniversitesi Tıp Fakültesi olarak, 2024-2025 akademik yılına ilişkin Program Değerlendirme Raporu’nu paylaşmanın gururunu yaşıyoruz. Bu rapor, fakültemizin eğitim ve öğretim süreçlerini objektif bir bakış açısıyla değerlendirerek güçlü yönlerimizi pekiştirmek ve gelişime açık alanlarımızı iyileştirmek için önemli bir araç niteliğindedir.</w:t>
      </w:r>
    </w:p>
    <w:p w14:paraId="61625515" w14:textId="760DCFAF" w:rsidR="00DA69D4" w:rsidRDefault="00DA69D4" w:rsidP="00DA69D4">
      <w:pPr>
        <w:pStyle w:val="NormalWeb"/>
        <w:spacing w:line="360" w:lineRule="auto"/>
        <w:jc w:val="both"/>
      </w:pPr>
      <w:r>
        <w:t>Raporumuzda, öğrencilerimizin eğitim programları, ders içerikleri, uygulama olanakları</w:t>
      </w:r>
      <w:r w:rsidR="00630F9F">
        <w:t>na ilişkin</w:t>
      </w:r>
      <w:r>
        <w:t xml:space="preserve"> genel memnuniyet düzeylerine ilişkin görüşleri detaylı bir şekilde ele alınmıştır. Geri bildirimler, fakültemizin eğitiminin niteliğini daha da artırmak ve öğrencilerimizin ihtiyaçlarını daha iyi karşılamak adına bize rehberlik edecektir.</w:t>
      </w:r>
    </w:p>
    <w:p w14:paraId="4E5018A1" w14:textId="77777777" w:rsidR="00DA69D4" w:rsidRDefault="00DA69D4" w:rsidP="00DA69D4">
      <w:pPr>
        <w:pStyle w:val="NormalWeb"/>
        <w:spacing w:line="360" w:lineRule="auto"/>
        <w:jc w:val="both"/>
      </w:pPr>
      <w:r>
        <w:t>Bu raporun hazırlanmasında değerli katkılarını sunan tüm öğrencilerimize ve öğretim üyelerimize teşekkür ediyorum. Öğrenci odaklı bir eğitim anlayışını benimsemiş fakültemizde, bu tür geri bildirimlerin eğitim programlarının iyileştirilmesinde ve sağlık alanında fark yaratacak hekimler yetiştirme hedefimize ulaşmamızda büyük önem taşıdığını vurgulamak isterim.</w:t>
      </w:r>
    </w:p>
    <w:p w14:paraId="7CC8E077" w14:textId="77777777" w:rsidR="00DA69D4" w:rsidRDefault="00DA69D4" w:rsidP="00DA69D4">
      <w:pPr>
        <w:pStyle w:val="NormalWeb"/>
        <w:spacing w:line="360" w:lineRule="auto"/>
        <w:jc w:val="both"/>
      </w:pPr>
      <w:r>
        <w:t>Fakültemizin eğitim sürecini güçlendirmek için birlikte çalışmaya devam edeceğiz. Geri bildirimlerini sunan tüm öğrencilerimize ve bu sürece katkı sağlayan akademik ve idari kadromuza tekrar teşekkür ederim.</w:t>
      </w:r>
    </w:p>
    <w:p w14:paraId="41583FEC" w14:textId="77777777" w:rsidR="00DA69D4" w:rsidRDefault="00DA69D4" w:rsidP="00DA69D4">
      <w:pPr>
        <w:pStyle w:val="NormalWeb"/>
        <w:spacing w:line="360" w:lineRule="auto"/>
      </w:pPr>
    </w:p>
    <w:p w14:paraId="719922F6" w14:textId="77777777" w:rsidR="00DA69D4" w:rsidRDefault="00DA69D4" w:rsidP="00DA69D4">
      <w:pPr>
        <w:pStyle w:val="NormalWeb"/>
        <w:spacing w:line="360" w:lineRule="auto"/>
      </w:pPr>
      <w:r>
        <w:t>Saygılarımla,</w:t>
      </w:r>
    </w:p>
    <w:p w14:paraId="1ADF3C98" w14:textId="77777777" w:rsidR="00DA69D4" w:rsidRDefault="00DA69D4" w:rsidP="00DA69D4">
      <w:pPr>
        <w:pStyle w:val="NormalWeb"/>
        <w:spacing w:line="360" w:lineRule="auto"/>
      </w:pPr>
      <w:r>
        <w:t>Prof. Dr. Tuğba Ensari</w:t>
      </w:r>
    </w:p>
    <w:p w14:paraId="2D9BE102" w14:textId="01244533" w:rsidR="00DA69D4" w:rsidRDefault="00DA69D4" w:rsidP="00DA69D4">
      <w:pPr>
        <w:pStyle w:val="NormalWeb"/>
        <w:spacing w:line="360" w:lineRule="auto"/>
      </w:pPr>
      <w:r>
        <w:t>Ankara Yıldırım Beyazıt Üniversitesi Tıp Fakültesi Dekanı</w:t>
      </w:r>
    </w:p>
    <w:p w14:paraId="19463A0F" w14:textId="77777777" w:rsidR="00E42A05" w:rsidRDefault="00E42A05" w:rsidP="00714AE2">
      <w:pPr>
        <w:pStyle w:val="NormalWeb"/>
        <w:spacing w:line="360" w:lineRule="auto"/>
        <w:rPr>
          <w:b/>
          <w:sz w:val="28"/>
        </w:rPr>
      </w:pPr>
    </w:p>
    <w:p w14:paraId="1DAAAA21" w14:textId="77777777" w:rsidR="00630F9F" w:rsidRDefault="00630F9F" w:rsidP="00714AE2">
      <w:pPr>
        <w:pStyle w:val="NormalWeb"/>
        <w:spacing w:line="360" w:lineRule="auto"/>
        <w:rPr>
          <w:b/>
          <w:sz w:val="28"/>
        </w:rPr>
      </w:pPr>
    </w:p>
    <w:p w14:paraId="32AECD90" w14:textId="77777777" w:rsidR="00630F9F" w:rsidRDefault="00630F9F" w:rsidP="00714AE2">
      <w:pPr>
        <w:pStyle w:val="NormalWeb"/>
        <w:spacing w:line="360" w:lineRule="auto"/>
        <w:rPr>
          <w:b/>
          <w:sz w:val="28"/>
        </w:rPr>
      </w:pPr>
    </w:p>
    <w:p w14:paraId="1305F1AB" w14:textId="539DE7BE" w:rsidR="00714AE2" w:rsidRPr="00C03E48" w:rsidRDefault="00C03E48" w:rsidP="00C03E48">
      <w:pPr>
        <w:spacing w:line="360" w:lineRule="auto"/>
        <w:jc w:val="both"/>
        <w:rPr>
          <w:rFonts w:ascii="Times New Roman" w:hAnsi="Times New Roman" w:cs="Times New Roman"/>
          <w:sz w:val="24"/>
          <w:szCs w:val="24"/>
        </w:rPr>
      </w:pPr>
      <w:r w:rsidRPr="00C03E48">
        <w:rPr>
          <w:rFonts w:ascii="Times New Roman" w:hAnsi="Times New Roman" w:cs="Times New Roman"/>
          <w:sz w:val="24"/>
          <w:szCs w:val="24"/>
        </w:rPr>
        <w:lastRenderedPageBreak/>
        <w:t>2024-2025 eğitim-öğretim yılında, Dönem 1, 2 ve 3 için her bir kurul sonunda, Dönem 4, 5 ve 6 için ise her bir staj sonrasında öğrencilerden Google Formlar aracılığıyla anket şeklinde geri bildirimler alınmıştır. Ayrıca, öğrencilerin program hakkındaki (kurullar, stajlar) görüşlerini daha ayrıntılı değerlendirmek amacıyla düzenli olarak çevrim içi anketlerin yanı sıra yüz yüze odak grup toplantıları gerçekleştirilmiştir. Bu geri bildirimler, eğitim kalitesinin değerlendirilmesi ve geliştirilmesinde önemli bir rol oynamış olup, ilgili dönemler için hazırlanmış grafikler ile açık uçlu sorulara verilen cevaplar aşağıda sunulmaktadır.</w:t>
      </w:r>
    </w:p>
    <w:p w14:paraId="61A8F496" w14:textId="6A56EB47" w:rsidR="00714AE2" w:rsidRPr="00E42A05" w:rsidRDefault="00C03E48" w:rsidP="00E42A05">
      <w:pPr>
        <w:spacing w:before="100" w:beforeAutospacing="1" w:after="100" w:afterAutospacing="1" w:line="360" w:lineRule="auto"/>
        <w:rPr>
          <w:rFonts w:ascii="Times New Roman" w:eastAsia="Times New Roman" w:hAnsi="Times New Roman" w:cs="Times New Roman"/>
          <w:sz w:val="24"/>
          <w:szCs w:val="24"/>
          <w:lang w:val="en-US"/>
        </w:rPr>
      </w:pPr>
      <w:r>
        <w:rPr>
          <w:rFonts w:ascii="Times New Roman" w:hAnsi="Times New Roman" w:cs="Times New Roman"/>
          <w:b/>
          <w:bCs/>
          <w:sz w:val="24"/>
          <w:szCs w:val="24"/>
        </w:rPr>
        <w:t>A</w:t>
      </w:r>
      <w:r w:rsidR="00714AE2" w:rsidRPr="00D01DBD">
        <w:rPr>
          <w:rFonts w:ascii="Times New Roman" w:hAnsi="Times New Roman" w:cs="Times New Roman"/>
          <w:b/>
          <w:bCs/>
          <w:sz w:val="24"/>
          <w:szCs w:val="24"/>
        </w:rPr>
        <w:t>nkara Yıldırım Beyazıt Üniversitesi Tıp Fakültesi 202</w:t>
      </w:r>
      <w:r w:rsidR="007F1AF5">
        <w:rPr>
          <w:rFonts w:ascii="Times New Roman" w:hAnsi="Times New Roman" w:cs="Times New Roman"/>
          <w:b/>
          <w:bCs/>
          <w:sz w:val="24"/>
          <w:szCs w:val="24"/>
        </w:rPr>
        <w:t>4</w:t>
      </w:r>
      <w:r w:rsidR="00714AE2" w:rsidRPr="00D01DBD">
        <w:rPr>
          <w:rFonts w:ascii="Times New Roman" w:hAnsi="Times New Roman" w:cs="Times New Roman"/>
          <w:b/>
          <w:bCs/>
          <w:sz w:val="24"/>
          <w:szCs w:val="24"/>
        </w:rPr>
        <w:t>-202</w:t>
      </w:r>
      <w:r w:rsidR="007F1AF5">
        <w:rPr>
          <w:rFonts w:ascii="Times New Roman" w:hAnsi="Times New Roman" w:cs="Times New Roman"/>
          <w:b/>
          <w:bCs/>
          <w:sz w:val="24"/>
          <w:szCs w:val="24"/>
        </w:rPr>
        <w:t>5</w:t>
      </w:r>
      <w:r>
        <w:rPr>
          <w:rFonts w:ascii="Times New Roman" w:hAnsi="Times New Roman" w:cs="Times New Roman"/>
          <w:b/>
          <w:bCs/>
          <w:sz w:val="24"/>
          <w:szCs w:val="24"/>
        </w:rPr>
        <w:t xml:space="preserve"> Yılı</w:t>
      </w:r>
      <w:r w:rsidR="00714AE2" w:rsidRPr="00D01DBD">
        <w:rPr>
          <w:rFonts w:ascii="Times New Roman" w:hAnsi="Times New Roman" w:cs="Times New Roman"/>
          <w:b/>
          <w:bCs/>
          <w:sz w:val="24"/>
          <w:szCs w:val="24"/>
        </w:rPr>
        <w:t xml:space="preserve"> Program Değerlendirme Matriksi</w:t>
      </w:r>
      <w:r>
        <w:rPr>
          <w:rFonts w:ascii="Times New Roman" w:hAnsi="Times New Roman" w:cs="Times New Roman"/>
          <w:b/>
          <w:bCs/>
          <w:sz w:val="24"/>
          <w:szCs w:val="24"/>
        </w:rPr>
        <w:t xml:space="preserve"> </w:t>
      </w:r>
    </w:p>
    <w:tbl>
      <w:tblPr>
        <w:tblStyle w:val="TabloKlavuzu"/>
        <w:tblW w:w="5000" w:type="pct"/>
        <w:tblLook w:val="04A0" w:firstRow="1" w:lastRow="0" w:firstColumn="1" w:lastColumn="0" w:noHBand="0" w:noVBand="1"/>
      </w:tblPr>
      <w:tblGrid>
        <w:gridCol w:w="2123"/>
        <w:gridCol w:w="1726"/>
        <w:gridCol w:w="1825"/>
        <w:gridCol w:w="1584"/>
        <w:gridCol w:w="2482"/>
      </w:tblGrid>
      <w:tr w:rsidR="00714AE2" w:rsidRPr="00D01DBD" w14:paraId="6FE97632" w14:textId="77777777" w:rsidTr="00AA016A">
        <w:tc>
          <w:tcPr>
            <w:tcW w:w="1090" w:type="pct"/>
            <w:vAlign w:val="center"/>
          </w:tcPr>
          <w:p w14:paraId="29BBF988"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VERİLER</w:t>
            </w:r>
          </w:p>
        </w:tc>
        <w:tc>
          <w:tcPr>
            <w:tcW w:w="886" w:type="pct"/>
            <w:vAlign w:val="center"/>
          </w:tcPr>
          <w:p w14:paraId="2B60A47C"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NE ZAMAN?</w:t>
            </w:r>
          </w:p>
        </w:tc>
        <w:tc>
          <w:tcPr>
            <w:tcW w:w="937" w:type="pct"/>
            <w:vAlign w:val="center"/>
          </w:tcPr>
          <w:p w14:paraId="3592E6DD"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KİMDEN ALINACAK</w:t>
            </w:r>
          </w:p>
        </w:tc>
        <w:tc>
          <w:tcPr>
            <w:tcW w:w="813" w:type="pct"/>
            <w:vAlign w:val="center"/>
          </w:tcPr>
          <w:p w14:paraId="5FAF8081"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VERİ TİPİ</w:t>
            </w:r>
          </w:p>
        </w:tc>
        <w:tc>
          <w:tcPr>
            <w:tcW w:w="1274" w:type="pct"/>
            <w:vAlign w:val="center"/>
          </w:tcPr>
          <w:p w14:paraId="6AE1B4FE"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PAYLAŞIM</w:t>
            </w:r>
          </w:p>
        </w:tc>
      </w:tr>
      <w:tr w:rsidR="00714AE2" w:rsidRPr="00D01DBD" w14:paraId="2B8B7BB3" w14:textId="77777777" w:rsidTr="00AA016A">
        <w:tc>
          <w:tcPr>
            <w:tcW w:w="1090" w:type="pct"/>
            <w:vAlign w:val="center"/>
          </w:tcPr>
          <w:p w14:paraId="6A685B2A"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Öğrenci geri bildirim anketleri</w:t>
            </w:r>
          </w:p>
        </w:tc>
        <w:tc>
          <w:tcPr>
            <w:tcW w:w="886" w:type="pct"/>
            <w:vAlign w:val="center"/>
          </w:tcPr>
          <w:p w14:paraId="407E55F7"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Her ders kurulu sonu, Staj sonu</w:t>
            </w:r>
          </w:p>
        </w:tc>
        <w:tc>
          <w:tcPr>
            <w:tcW w:w="937" w:type="pct"/>
            <w:vAlign w:val="center"/>
          </w:tcPr>
          <w:p w14:paraId="49B4BA4C"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Tüm öğrenciler</w:t>
            </w:r>
          </w:p>
        </w:tc>
        <w:tc>
          <w:tcPr>
            <w:tcW w:w="813" w:type="pct"/>
            <w:vAlign w:val="center"/>
          </w:tcPr>
          <w:p w14:paraId="355BE015"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Anket geri bildirim formları</w:t>
            </w:r>
          </w:p>
        </w:tc>
        <w:tc>
          <w:tcPr>
            <w:tcW w:w="1274" w:type="pct"/>
          </w:tcPr>
          <w:p w14:paraId="20B063BE" w14:textId="77777777" w:rsidR="00714AE2" w:rsidRPr="00D01DBD" w:rsidRDefault="00714AE2" w:rsidP="00026ADB">
            <w:pPr>
              <w:pStyle w:val="ListeParagraf"/>
              <w:numPr>
                <w:ilvl w:val="0"/>
                <w:numId w:val="1"/>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Dekanlık</w:t>
            </w:r>
          </w:p>
          <w:p w14:paraId="29EF28E5" w14:textId="77777777" w:rsidR="00714AE2" w:rsidRPr="00D01DBD" w:rsidRDefault="00714AE2" w:rsidP="00026ADB">
            <w:pPr>
              <w:pStyle w:val="ListeParagraf"/>
              <w:numPr>
                <w:ilvl w:val="0"/>
                <w:numId w:val="1"/>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Koordinatörlükler</w:t>
            </w:r>
          </w:p>
          <w:p w14:paraId="5700ADDC" w14:textId="77777777" w:rsidR="00714AE2" w:rsidRPr="00D01DBD" w:rsidRDefault="00714AE2" w:rsidP="00026ADB">
            <w:pPr>
              <w:pStyle w:val="ListeParagraf"/>
              <w:numPr>
                <w:ilvl w:val="0"/>
                <w:numId w:val="1"/>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Staj Sorumluları</w:t>
            </w:r>
          </w:p>
          <w:p w14:paraId="501AB480" w14:textId="77777777" w:rsidR="00714AE2" w:rsidRPr="00D01DBD" w:rsidRDefault="00714AE2" w:rsidP="00026ADB">
            <w:pPr>
              <w:pStyle w:val="ListeParagraf"/>
              <w:numPr>
                <w:ilvl w:val="0"/>
                <w:numId w:val="1"/>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Ana bilimdalları</w:t>
            </w:r>
          </w:p>
        </w:tc>
      </w:tr>
      <w:tr w:rsidR="00714AE2" w:rsidRPr="00D01DBD" w14:paraId="3BD1F0D2" w14:textId="77777777" w:rsidTr="00AA016A">
        <w:tc>
          <w:tcPr>
            <w:tcW w:w="1090" w:type="pct"/>
            <w:vAlign w:val="center"/>
          </w:tcPr>
          <w:p w14:paraId="21155CC5"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Öğrenci/Öğretim üyesi yüzyüze/on-line değerlendirme toplantısı</w:t>
            </w:r>
          </w:p>
        </w:tc>
        <w:tc>
          <w:tcPr>
            <w:tcW w:w="886" w:type="pct"/>
            <w:vAlign w:val="center"/>
          </w:tcPr>
          <w:p w14:paraId="4B94A3C5"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Her ders kurulu sonrası</w:t>
            </w:r>
          </w:p>
        </w:tc>
        <w:tc>
          <w:tcPr>
            <w:tcW w:w="937" w:type="pct"/>
            <w:vAlign w:val="center"/>
          </w:tcPr>
          <w:p w14:paraId="205B8ADE" w14:textId="3B34DD08"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Dönem 1-2-3</w:t>
            </w:r>
            <w:r w:rsidR="00D51D44">
              <w:rPr>
                <w:rFonts w:ascii="Times New Roman" w:hAnsi="Times New Roman" w:cs="Times New Roman"/>
                <w:bCs/>
                <w:sz w:val="24"/>
                <w:szCs w:val="24"/>
              </w:rPr>
              <w:t xml:space="preserve"> </w:t>
            </w:r>
            <w:r w:rsidRPr="00D01DBD">
              <w:rPr>
                <w:rFonts w:ascii="Times New Roman" w:hAnsi="Times New Roman" w:cs="Times New Roman"/>
                <w:bCs/>
                <w:sz w:val="24"/>
                <w:szCs w:val="24"/>
              </w:rPr>
              <w:t>öğrencileri</w:t>
            </w:r>
          </w:p>
        </w:tc>
        <w:tc>
          <w:tcPr>
            <w:tcW w:w="813" w:type="pct"/>
            <w:vAlign w:val="center"/>
          </w:tcPr>
          <w:p w14:paraId="72EB395E"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Geri bildirim raporları</w:t>
            </w:r>
          </w:p>
        </w:tc>
        <w:tc>
          <w:tcPr>
            <w:tcW w:w="1274" w:type="pct"/>
            <w:vAlign w:val="center"/>
          </w:tcPr>
          <w:p w14:paraId="4504B95E" w14:textId="77777777" w:rsidR="00714AE2" w:rsidRPr="00D01DBD" w:rsidRDefault="00714AE2" w:rsidP="00026ADB">
            <w:pPr>
              <w:pStyle w:val="ListeParagraf"/>
              <w:numPr>
                <w:ilvl w:val="0"/>
                <w:numId w:val="1"/>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Dekanlık</w:t>
            </w:r>
          </w:p>
          <w:p w14:paraId="61482C7B" w14:textId="77777777" w:rsidR="00714AE2" w:rsidRPr="00D01DBD" w:rsidRDefault="00714AE2" w:rsidP="00026ADB">
            <w:pPr>
              <w:pStyle w:val="ListeParagraf"/>
              <w:numPr>
                <w:ilvl w:val="0"/>
                <w:numId w:val="1"/>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Koordinatörlükler</w:t>
            </w:r>
          </w:p>
          <w:p w14:paraId="28DF42A7" w14:textId="77777777" w:rsidR="00714AE2" w:rsidRPr="00D01DBD" w:rsidRDefault="00714AE2" w:rsidP="00026ADB">
            <w:pPr>
              <w:pStyle w:val="ListeParagraf"/>
              <w:numPr>
                <w:ilvl w:val="0"/>
                <w:numId w:val="1"/>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Staj Sorumluları</w:t>
            </w:r>
          </w:p>
          <w:p w14:paraId="180CBD96" w14:textId="77777777" w:rsidR="00714AE2" w:rsidRPr="00D01DBD" w:rsidRDefault="00714AE2" w:rsidP="00026ADB">
            <w:pPr>
              <w:pStyle w:val="ListeParagraf"/>
              <w:numPr>
                <w:ilvl w:val="0"/>
                <w:numId w:val="1"/>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Ana bilimdalları</w:t>
            </w:r>
          </w:p>
        </w:tc>
      </w:tr>
      <w:tr w:rsidR="00714AE2" w:rsidRPr="00D01DBD" w14:paraId="3D1FE0B4" w14:textId="77777777" w:rsidTr="00AA016A">
        <w:tc>
          <w:tcPr>
            <w:tcW w:w="1090" w:type="pct"/>
            <w:vAlign w:val="center"/>
          </w:tcPr>
          <w:p w14:paraId="00106D27"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Öğretim elemanları</w:t>
            </w:r>
          </w:p>
        </w:tc>
        <w:tc>
          <w:tcPr>
            <w:tcW w:w="886" w:type="pct"/>
            <w:vAlign w:val="center"/>
          </w:tcPr>
          <w:p w14:paraId="113821E0" w14:textId="2F53E21A"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 xml:space="preserve">Her yıl </w:t>
            </w:r>
            <w:r w:rsidR="00C03E48">
              <w:rPr>
                <w:rFonts w:ascii="Times New Roman" w:hAnsi="Times New Roman" w:cs="Times New Roman"/>
                <w:bCs/>
                <w:sz w:val="24"/>
                <w:szCs w:val="24"/>
              </w:rPr>
              <w:t>N</w:t>
            </w:r>
            <w:r w:rsidRPr="00D01DBD">
              <w:rPr>
                <w:rFonts w:ascii="Times New Roman" w:hAnsi="Times New Roman" w:cs="Times New Roman"/>
                <w:bCs/>
                <w:sz w:val="24"/>
                <w:szCs w:val="24"/>
              </w:rPr>
              <w:t>isan ayı</w:t>
            </w:r>
            <w:r w:rsidR="00C03E48">
              <w:rPr>
                <w:rFonts w:ascii="Times New Roman" w:hAnsi="Times New Roman" w:cs="Times New Roman"/>
                <w:bCs/>
                <w:sz w:val="24"/>
                <w:szCs w:val="24"/>
              </w:rPr>
              <w:t xml:space="preserve"> (Bahar Dönemi)</w:t>
            </w:r>
          </w:p>
        </w:tc>
        <w:tc>
          <w:tcPr>
            <w:tcW w:w="937" w:type="pct"/>
            <w:vAlign w:val="center"/>
          </w:tcPr>
          <w:p w14:paraId="31784467"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Tüm öğretim üyeleri ve görevlileri</w:t>
            </w:r>
          </w:p>
        </w:tc>
        <w:tc>
          <w:tcPr>
            <w:tcW w:w="813" w:type="pct"/>
            <w:vAlign w:val="center"/>
          </w:tcPr>
          <w:p w14:paraId="6DE4E320"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Cs/>
                <w:sz w:val="24"/>
                <w:szCs w:val="24"/>
              </w:rPr>
              <w:t>Anket geri bildirim formları</w:t>
            </w:r>
          </w:p>
        </w:tc>
        <w:tc>
          <w:tcPr>
            <w:tcW w:w="1274" w:type="pct"/>
            <w:vAlign w:val="center"/>
          </w:tcPr>
          <w:p w14:paraId="00EA23BC" w14:textId="77777777" w:rsidR="00714AE2" w:rsidRPr="00D01DBD" w:rsidRDefault="00714AE2" w:rsidP="00026ADB">
            <w:pPr>
              <w:pStyle w:val="ListeParagraf"/>
              <w:numPr>
                <w:ilvl w:val="0"/>
                <w:numId w:val="2"/>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Dekanlık</w:t>
            </w:r>
          </w:p>
          <w:p w14:paraId="3169A65C" w14:textId="77777777" w:rsidR="00714AE2" w:rsidRPr="00D01DBD" w:rsidRDefault="00714AE2" w:rsidP="00026ADB">
            <w:pPr>
              <w:pStyle w:val="ListeParagraf"/>
              <w:numPr>
                <w:ilvl w:val="0"/>
                <w:numId w:val="2"/>
              </w:numPr>
              <w:spacing w:line="360" w:lineRule="auto"/>
              <w:rPr>
                <w:rFonts w:ascii="Times New Roman" w:hAnsi="Times New Roman" w:cs="Times New Roman"/>
                <w:b/>
                <w:bCs/>
                <w:sz w:val="24"/>
                <w:szCs w:val="24"/>
              </w:rPr>
            </w:pPr>
            <w:r w:rsidRPr="00D01DBD">
              <w:rPr>
                <w:rFonts w:ascii="Times New Roman" w:hAnsi="Times New Roman" w:cs="Times New Roman"/>
                <w:bCs/>
                <w:sz w:val="24"/>
                <w:szCs w:val="24"/>
              </w:rPr>
              <w:t>Rektörlük</w:t>
            </w:r>
          </w:p>
        </w:tc>
      </w:tr>
      <w:tr w:rsidR="00714AE2" w:rsidRPr="00D01DBD" w14:paraId="3A1EB60F" w14:textId="77777777" w:rsidTr="00AA016A">
        <w:tc>
          <w:tcPr>
            <w:tcW w:w="1090" w:type="pct"/>
            <w:vAlign w:val="center"/>
          </w:tcPr>
          <w:p w14:paraId="0AFC3119"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Ders kurulu başarı puanları</w:t>
            </w:r>
          </w:p>
        </w:tc>
        <w:tc>
          <w:tcPr>
            <w:tcW w:w="886" w:type="pct"/>
            <w:vAlign w:val="center"/>
          </w:tcPr>
          <w:p w14:paraId="07F443D5"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Her ders kurulu sonrası</w:t>
            </w:r>
          </w:p>
        </w:tc>
        <w:tc>
          <w:tcPr>
            <w:tcW w:w="937" w:type="pct"/>
            <w:vAlign w:val="center"/>
          </w:tcPr>
          <w:p w14:paraId="40DAFB40" w14:textId="5A2726FD"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Ö</w:t>
            </w:r>
            <w:r w:rsidR="00D51D44">
              <w:rPr>
                <w:rFonts w:ascii="Times New Roman" w:hAnsi="Times New Roman" w:cs="Times New Roman"/>
                <w:bCs/>
                <w:sz w:val="24"/>
                <w:szCs w:val="24"/>
              </w:rPr>
              <w:t xml:space="preserve">lçme </w:t>
            </w:r>
            <w:r w:rsidRPr="00D01DBD">
              <w:rPr>
                <w:rFonts w:ascii="Times New Roman" w:hAnsi="Times New Roman" w:cs="Times New Roman"/>
                <w:bCs/>
                <w:sz w:val="24"/>
                <w:szCs w:val="24"/>
              </w:rPr>
              <w:t>Değerlendirme Kurulu</w:t>
            </w:r>
          </w:p>
        </w:tc>
        <w:tc>
          <w:tcPr>
            <w:tcW w:w="813" w:type="pct"/>
            <w:vAlign w:val="center"/>
          </w:tcPr>
          <w:p w14:paraId="2BE59AEC"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Tanımlayıcı İstatistikler</w:t>
            </w:r>
          </w:p>
        </w:tc>
        <w:tc>
          <w:tcPr>
            <w:tcW w:w="1274" w:type="pct"/>
            <w:vAlign w:val="center"/>
          </w:tcPr>
          <w:p w14:paraId="22750CF4" w14:textId="77777777" w:rsidR="00714AE2" w:rsidRPr="00D01DBD" w:rsidRDefault="00714AE2" w:rsidP="00026ADB">
            <w:pPr>
              <w:pStyle w:val="ListeParagraf"/>
              <w:numPr>
                <w:ilvl w:val="0"/>
                <w:numId w:val="1"/>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Dekanlık</w:t>
            </w:r>
          </w:p>
          <w:p w14:paraId="7F7EAF79" w14:textId="77777777" w:rsidR="00714AE2" w:rsidRPr="00D01DBD" w:rsidRDefault="00714AE2" w:rsidP="00026ADB">
            <w:pPr>
              <w:pStyle w:val="ListeParagraf"/>
              <w:numPr>
                <w:ilvl w:val="0"/>
                <w:numId w:val="1"/>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Koordinatörlükler</w:t>
            </w:r>
          </w:p>
        </w:tc>
      </w:tr>
      <w:tr w:rsidR="00714AE2" w:rsidRPr="00D01DBD" w14:paraId="3DAD8C00" w14:textId="77777777" w:rsidTr="00AA016A">
        <w:tc>
          <w:tcPr>
            <w:tcW w:w="1090" w:type="pct"/>
          </w:tcPr>
          <w:p w14:paraId="473B3617"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
                <w:bCs/>
                <w:sz w:val="24"/>
                <w:szCs w:val="24"/>
              </w:rPr>
              <w:t>Final başarı puanları</w:t>
            </w:r>
          </w:p>
        </w:tc>
        <w:tc>
          <w:tcPr>
            <w:tcW w:w="886" w:type="pct"/>
            <w:vAlign w:val="center"/>
          </w:tcPr>
          <w:p w14:paraId="4596E5A0" w14:textId="77777777" w:rsidR="00714AE2" w:rsidRPr="00D01DBD" w:rsidRDefault="00714AE2" w:rsidP="00AA016A">
            <w:p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Eğitim-Öğretim Dönemi tamamlanınca yılda bir kez</w:t>
            </w:r>
          </w:p>
        </w:tc>
        <w:tc>
          <w:tcPr>
            <w:tcW w:w="937" w:type="pct"/>
            <w:vAlign w:val="center"/>
          </w:tcPr>
          <w:p w14:paraId="48F3F9B9" w14:textId="6CDCAAC3"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Cs/>
                <w:sz w:val="24"/>
                <w:szCs w:val="24"/>
              </w:rPr>
              <w:t>Ö</w:t>
            </w:r>
            <w:r w:rsidR="00D51D44">
              <w:rPr>
                <w:rFonts w:ascii="Times New Roman" w:hAnsi="Times New Roman" w:cs="Times New Roman"/>
                <w:bCs/>
                <w:sz w:val="24"/>
                <w:szCs w:val="24"/>
              </w:rPr>
              <w:t xml:space="preserve">lçme </w:t>
            </w:r>
            <w:r w:rsidRPr="00D01DBD">
              <w:rPr>
                <w:rFonts w:ascii="Times New Roman" w:hAnsi="Times New Roman" w:cs="Times New Roman"/>
                <w:bCs/>
                <w:sz w:val="24"/>
                <w:szCs w:val="24"/>
              </w:rPr>
              <w:t>Değerlendirme Kurulu</w:t>
            </w:r>
          </w:p>
        </w:tc>
        <w:tc>
          <w:tcPr>
            <w:tcW w:w="813" w:type="pct"/>
            <w:vAlign w:val="center"/>
          </w:tcPr>
          <w:p w14:paraId="52C01CCD" w14:textId="77777777" w:rsidR="00714AE2" w:rsidRPr="00D01DBD" w:rsidRDefault="00714AE2" w:rsidP="00AA016A">
            <w:pPr>
              <w:spacing w:line="360" w:lineRule="auto"/>
              <w:rPr>
                <w:rFonts w:ascii="Times New Roman" w:hAnsi="Times New Roman" w:cs="Times New Roman"/>
                <w:b/>
                <w:bCs/>
                <w:sz w:val="24"/>
                <w:szCs w:val="24"/>
              </w:rPr>
            </w:pPr>
            <w:r w:rsidRPr="00D01DBD">
              <w:rPr>
                <w:rFonts w:ascii="Times New Roman" w:hAnsi="Times New Roman" w:cs="Times New Roman"/>
                <w:bCs/>
                <w:sz w:val="24"/>
                <w:szCs w:val="24"/>
              </w:rPr>
              <w:t>Tanımlayıcı İstatistikler</w:t>
            </w:r>
          </w:p>
        </w:tc>
        <w:tc>
          <w:tcPr>
            <w:tcW w:w="1274" w:type="pct"/>
            <w:vAlign w:val="center"/>
          </w:tcPr>
          <w:p w14:paraId="2F1DC236" w14:textId="77777777" w:rsidR="00714AE2" w:rsidRPr="00D01DBD" w:rsidRDefault="00714AE2" w:rsidP="00026ADB">
            <w:pPr>
              <w:pStyle w:val="ListeParagraf"/>
              <w:numPr>
                <w:ilvl w:val="0"/>
                <w:numId w:val="3"/>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Dekanlık</w:t>
            </w:r>
          </w:p>
          <w:p w14:paraId="23B04E03" w14:textId="77777777" w:rsidR="00714AE2" w:rsidRPr="00D01DBD" w:rsidRDefault="00714AE2" w:rsidP="00026ADB">
            <w:pPr>
              <w:pStyle w:val="ListeParagraf"/>
              <w:numPr>
                <w:ilvl w:val="0"/>
                <w:numId w:val="3"/>
              </w:numPr>
              <w:spacing w:line="360" w:lineRule="auto"/>
              <w:rPr>
                <w:rFonts w:ascii="Times New Roman" w:hAnsi="Times New Roman" w:cs="Times New Roman"/>
                <w:bCs/>
                <w:sz w:val="24"/>
                <w:szCs w:val="24"/>
              </w:rPr>
            </w:pPr>
            <w:r w:rsidRPr="00D01DBD">
              <w:rPr>
                <w:rFonts w:ascii="Times New Roman" w:hAnsi="Times New Roman" w:cs="Times New Roman"/>
                <w:bCs/>
                <w:sz w:val="24"/>
                <w:szCs w:val="24"/>
              </w:rPr>
              <w:t>Koordinatörlükler</w:t>
            </w:r>
          </w:p>
        </w:tc>
      </w:tr>
    </w:tbl>
    <w:p w14:paraId="1F662C67" w14:textId="77777777" w:rsidR="00C03E48" w:rsidRDefault="00C03E48" w:rsidP="00992345">
      <w:pPr>
        <w:pStyle w:val="GvdeMetni"/>
        <w:rPr>
          <w:rFonts w:ascii="Times New Roman" w:hAnsi="Times New Roman" w:cs="Times New Roman"/>
          <w:b w:val="0"/>
        </w:rPr>
      </w:pPr>
    </w:p>
    <w:p w14:paraId="0EA320C7" w14:textId="77777777" w:rsidR="00C03E48" w:rsidRDefault="00C03E48" w:rsidP="00992345">
      <w:pPr>
        <w:pStyle w:val="GvdeMetni"/>
        <w:rPr>
          <w:rFonts w:ascii="Times New Roman" w:hAnsi="Times New Roman" w:cs="Times New Roman"/>
          <w:b w:val="0"/>
        </w:rPr>
      </w:pPr>
    </w:p>
    <w:p w14:paraId="11A3AE37" w14:textId="394DE4DF" w:rsidR="00DF22DE" w:rsidRPr="00DF22DE" w:rsidRDefault="00992345" w:rsidP="00DF22DE">
      <w:pPr>
        <w:spacing w:before="1"/>
        <w:rPr>
          <w:rFonts w:ascii="Times New Roman" w:hAnsi="Times New Roman" w:cs="Times New Roman"/>
          <w:b/>
          <w:iCs/>
          <w:sz w:val="40"/>
          <w:szCs w:val="40"/>
        </w:rPr>
      </w:pPr>
      <w:r w:rsidRPr="00DF22DE">
        <w:rPr>
          <w:rFonts w:ascii="Times New Roman" w:hAnsi="Times New Roman" w:cs="Times New Roman"/>
          <w:b/>
          <w:iCs/>
          <w:sz w:val="40"/>
          <w:szCs w:val="40"/>
        </w:rPr>
        <w:t>Dönem 1 Komite</w:t>
      </w:r>
      <w:r w:rsidR="007F1AF5" w:rsidRPr="00DF22DE">
        <w:rPr>
          <w:rFonts w:ascii="Times New Roman" w:hAnsi="Times New Roman" w:cs="Times New Roman"/>
          <w:b/>
          <w:iCs/>
          <w:sz w:val="40"/>
          <w:szCs w:val="40"/>
        </w:rPr>
        <w:t xml:space="preserve"> 1</w:t>
      </w:r>
      <w:r w:rsidRPr="00DF22DE">
        <w:rPr>
          <w:rFonts w:ascii="Times New Roman" w:hAnsi="Times New Roman" w:cs="Times New Roman"/>
          <w:b/>
          <w:iCs/>
          <w:sz w:val="40"/>
          <w:szCs w:val="40"/>
        </w:rPr>
        <w:t xml:space="preserve"> Değerlendirme Raporu</w:t>
      </w:r>
    </w:p>
    <w:p w14:paraId="613BCCCD" w14:textId="4548B710" w:rsidR="00992345" w:rsidRPr="00DF22DE" w:rsidRDefault="00992345" w:rsidP="00DF22DE">
      <w:pPr>
        <w:spacing w:before="1" w:line="360" w:lineRule="auto"/>
        <w:jc w:val="both"/>
        <w:rPr>
          <w:rFonts w:ascii="Times New Roman" w:hAnsi="Times New Roman" w:cs="Times New Roman"/>
          <w:sz w:val="24"/>
          <w:szCs w:val="24"/>
        </w:rPr>
      </w:pPr>
      <w:r w:rsidRPr="00DF22DE">
        <w:rPr>
          <w:rFonts w:ascii="Times New Roman" w:hAnsi="Times New Roman" w:cs="Times New Roman"/>
          <w:sz w:val="24"/>
          <w:szCs w:val="24"/>
        </w:rPr>
        <w:t>“</w:t>
      </w:r>
      <w:r w:rsidRPr="00DF22DE">
        <w:rPr>
          <w:rFonts w:ascii="Times New Roman" w:hAnsi="Times New Roman" w:cs="Times New Roman"/>
          <w:b/>
          <w:bCs/>
          <w:sz w:val="24"/>
          <w:szCs w:val="24"/>
        </w:rPr>
        <w:t>Komite Değerlendirme Anketi</w:t>
      </w:r>
      <w:r w:rsidRPr="00DF22DE">
        <w:rPr>
          <w:rFonts w:ascii="Times New Roman" w:hAnsi="Times New Roman" w:cs="Times New Roman"/>
          <w:sz w:val="24"/>
          <w:szCs w:val="24"/>
        </w:rPr>
        <w:t>”, her biri 1 (en düşük) ile 5 (en yüksek)</w:t>
      </w:r>
      <w:r w:rsidR="00DF22DE" w:rsidRPr="00DF22DE">
        <w:rPr>
          <w:rFonts w:ascii="Times New Roman" w:hAnsi="Times New Roman" w:cs="Times New Roman"/>
          <w:sz w:val="24"/>
          <w:szCs w:val="24"/>
        </w:rPr>
        <w:t>*</w:t>
      </w:r>
      <w:r w:rsidRPr="00DF22DE">
        <w:rPr>
          <w:rFonts w:ascii="Times New Roman" w:hAnsi="Times New Roman" w:cs="Times New Roman"/>
          <w:sz w:val="24"/>
          <w:szCs w:val="24"/>
        </w:rPr>
        <w:t xml:space="preserve"> arasında puanlanmış sorular ve demografik bilgilerin alındığı sorulardan oluşmaktadır. Bu rapor, Dönem 1’deki Türkçe ve İngilizce Tıp eğitimi gören öğrencilerin her bir soruya verdikleri yanıtların yüzdelik dağılımlarını ve her bir sorunun ortanca değerini içermektedir. Ortanca değer, komitenin ilgili maddeye ilişkin genel değerlendirmesini yansıtan bir gösterge olarak kabul edilmiştir.</w:t>
      </w:r>
    </w:p>
    <w:p w14:paraId="7E5E0B64" w14:textId="3D149046" w:rsidR="00DF22DE" w:rsidRPr="00DF22DE" w:rsidRDefault="00DF22DE" w:rsidP="00DF22DE">
      <w:pPr>
        <w:spacing w:before="100" w:beforeAutospacing="1" w:after="100" w:afterAutospacing="1" w:line="360" w:lineRule="auto"/>
        <w:rPr>
          <w:rFonts w:ascii="Times New Roman" w:eastAsia="Times New Roman" w:hAnsi="Times New Roman" w:cs="Times New Roman"/>
          <w:sz w:val="24"/>
          <w:szCs w:val="24"/>
          <w:lang w:val="en-US"/>
        </w:rPr>
      </w:pPr>
      <w:r w:rsidRPr="00DF22DE">
        <w:rPr>
          <w:rFonts w:ascii="Times New Roman" w:eastAsia="Times New Roman" w:hAnsi="Times New Roman" w:cs="Times New Roman"/>
          <w:sz w:val="24"/>
          <w:szCs w:val="24"/>
          <w:lang w:val="en-US"/>
        </w:rPr>
        <w:t>*Anketler 5’li Likert ölçeği olarak yapılmıştır.</w:t>
      </w:r>
    </w:p>
    <w:tbl>
      <w:tblPr>
        <w:tblStyle w:val="TabloKlavuzu"/>
        <w:tblpPr w:leftFromText="141" w:rightFromText="141" w:vertAnchor="text" w:horzAnchor="margin" w:tblpY="105"/>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1842"/>
        <w:gridCol w:w="1842"/>
        <w:gridCol w:w="1843"/>
        <w:gridCol w:w="2378"/>
      </w:tblGrid>
      <w:tr w:rsidR="00DF22DE" w:rsidRPr="00DF22DE" w14:paraId="7692632F" w14:textId="77777777" w:rsidTr="002C0F77">
        <w:trPr>
          <w:trHeight w:val="337"/>
        </w:trPr>
        <w:tc>
          <w:tcPr>
            <w:tcW w:w="9747" w:type="dxa"/>
            <w:gridSpan w:val="5"/>
          </w:tcPr>
          <w:p w14:paraId="78E7FAEE" w14:textId="77777777" w:rsidR="00DF22DE" w:rsidRPr="00DF22DE" w:rsidRDefault="00DF22DE" w:rsidP="002C0F77">
            <w:pPr>
              <w:ind w:left="108"/>
              <w:jc w:val="center"/>
              <w:rPr>
                <w:rFonts w:ascii="Times New Roman" w:hAnsi="Times New Roman" w:cs="Times New Roman"/>
                <w:b/>
                <w:sz w:val="24"/>
                <w:szCs w:val="24"/>
              </w:rPr>
            </w:pPr>
            <w:r w:rsidRPr="00DF22DE">
              <w:rPr>
                <w:rFonts w:ascii="Times New Roman" w:hAnsi="Times New Roman" w:cs="Times New Roman"/>
                <w:b/>
                <w:sz w:val="24"/>
                <w:szCs w:val="24"/>
              </w:rPr>
              <w:t>5’li Likert Derecelendirme Ölçeği</w:t>
            </w:r>
          </w:p>
        </w:tc>
      </w:tr>
      <w:tr w:rsidR="00DF22DE" w:rsidRPr="00DF22DE" w14:paraId="35C20E64" w14:textId="77777777" w:rsidTr="002C0F7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1842" w:type="dxa"/>
          </w:tcPr>
          <w:p w14:paraId="68F40379" w14:textId="77777777" w:rsidR="00DF22DE" w:rsidRPr="00DF22DE" w:rsidRDefault="00DF22DE" w:rsidP="002C0F77">
            <w:pPr>
              <w:jc w:val="center"/>
              <w:rPr>
                <w:rFonts w:ascii="Times New Roman" w:hAnsi="Times New Roman" w:cs="Times New Roman"/>
                <w:b/>
                <w:sz w:val="24"/>
                <w:szCs w:val="24"/>
              </w:rPr>
            </w:pPr>
            <w:r w:rsidRPr="00DF22DE">
              <w:rPr>
                <w:rFonts w:ascii="Times New Roman" w:hAnsi="Times New Roman" w:cs="Times New Roman"/>
                <w:b/>
                <w:sz w:val="24"/>
                <w:szCs w:val="24"/>
              </w:rPr>
              <w:t>Hiç Katılmıyorum</w:t>
            </w:r>
          </w:p>
        </w:tc>
        <w:tc>
          <w:tcPr>
            <w:tcW w:w="1842" w:type="dxa"/>
          </w:tcPr>
          <w:p w14:paraId="74362D78" w14:textId="77777777" w:rsidR="00DF22DE" w:rsidRPr="00DF22DE" w:rsidRDefault="00DF22DE" w:rsidP="002C0F77">
            <w:pPr>
              <w:jc w:val="center"/>
              <w:rPr>
                <w:rFonts w:ascii="Times New Roman" w:hAnsi="Times New Roman" w:cs="Times New Roman"/>
                <w:b/>
                <w:sz w:val="24"/>
                <w:szCs w:val="24"/>
              </w:rPr>
            </w:pPr>
            <w:r w:rsidRPr="00DF22DE">
              <w:rPr>
                <w:rFonts w:ascii="Times New Roman" w:hAnsi="Times New Roman" w:cs="Times New Roman"/>
                <w:b/>
                <w:sz w:val="24"/>
                <w:szCs w:val="24"/>
              </w:rPr>
              <w:t>Katılmıyorum</w:t>
            </w:r>
          </w:p>
        </w:tc>
        <w:tc>
          <w:tcPr>
            <w:tcW w:w="1842" w:type="dxa"/>
          </w:tcPr>
          <w:p w14:paraId="5D7B3FBD" w14:textId="77777777" w:rsidR="00DF22DE" w:rsidRPr="00DF22DE" w:rsidRDefault="00DF22DE" w:rsidP="002C0F77">
            <w:pPr>
              <w:jc w:val="center"/>
              <w:rPr>
                <w:rFonts w:ascii="Times New Roman" w:hAnsi="Times New Roman" w:cs="Times New Roman"/>
                <w:b/>
                <w:sz w:val="24"/>
                <w:szCs w:val="24"/>
              </w:rPr>
            </w:pPr>
            <w:r w:rsidRPr="00DF22DE">
              <w:rPr>
                <w:rFonts w:ascii="Times New Roman" w:hAnsi="Times New Roman" w:cs="Times New Roman"/>
                <w:b/>
                <w:sz w:val="24"/>
                <w:szCs w:val="24"/>
              </w:rPr>
              <w:t>Kararsızım</w:t>
            </w:r>
          </w:p>
        </w:tc>
        <w:tc>
          <w:tcPr>
            <w:tcW w:w="1843" w:type="dxa"/>
          </w:tcPr>
          <w:p w14:paraId="5C492C45" w14:textId="77777777" w:rsidR="00DF22DE" w:rsidRPr="00DF22DE" w:rsidRDefault="00DF22DE" w:rsidP="002C0F77">
            <w:pPr>
              <w:jc w:val="center"/>
              <w:rPr>
                <w:rFonts w:ascii="Times New Roman" w:hAnsi="Times New Roman" w:cs="Times New Roman"/>
                <w:b/>
                <w:sz w:val="24"/>
                <w:szCs w:val="24"/>
              </w:rPr>
            </w:pPr>
            <w:r w:rsidRPr="00DF22DE">
              <w:rPr>
                <w:rFonts w:ascii="Times New Roman" w:hAnsi="Times New Roman" w:cs="Times New Roman"/>
                <w:b/>
                <w:sz w:val="24"/>
                <w:szCs w:val="24"/>
              </w:rPr>
              <w:t>Katılıyorum</w:t>
            </w:r>
          </w:p>
        </w:tc>
        <w:tc>
          <w:tcPr>
            <w:tcW w:w="2378" w:type="dxa"/>
          </w:tcPr>
          <w:p w14:paraId="7E344182" w14:textId="77777777" w:rsidR="00DF22DE" w:rsidRPr="00DF22DE" w:rsidRDefault="00DF22DE" w:rsidP="002C0F77">
            <w:pPr>
              <w:jc w:val="center"/>
              <w:rPr>
                <w:rFonts w:ascii="Times New Roman" w:hAnsi="Times New Roman" w:cs="Times New Roman"/>
                <w:b/>
                <w:sz w:val="24"/>
                <w:szCs w:val="24"/>
              </w:rPr>
            </w:pPr>
            <w:r w:rsidRPr="00DF22DE">
              <w:rPr>
                <w:rFonts w:ascii="Times New Roman" w:hAnsi="Times New Roman" w:cs="Times New Roman"/>
                <w:b/>
                <w:sz w:val="24"/>
                <w:szCs w:val="24"/>
              </w:rPr>
              <w:t>Tamamen Katılıyorum</w:t>
            </w:r>
          </w:p>
        </w:tc>
      </w:tr>
      <w:tr w:rsidR="00DF22DE" w:rsidRPr="00DF22DE" w14:paraId="4296E316" w14:textId="77777777" w:rsidTr="002C0F7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08" w:type="dxa"/>
            <w:right w:w="108" w:type="dxa"/>
          </w:tblCellMar>
          <w:tblLook w:val="04A0" w:firstRow="1" w:lastRow="0" w:firstColumn="1" w:lastColumn="0" w:noHBand="0" w:noVBand="1"/>
        </w:tblPrEx>
        <w:tc>
          <w:tcPr>
            <w:tcW w:w="1842" w:type="dxa"/>
          </w:tcPr>
          <w:p w14:paraId="70AED709" w14:textId="77777777" w:rsidR="00DF22DE" w:rsidRPr="00DF22DE" w:rsidRDefault="00DF22DE" w:rsidP="002C0F77">
            <w:pPr>
              <w:jc w:val="center"/>
              <w:rPr>
                <w:rFonts w:ascii="Times New Roman" w:hAnsi="Times New Roman" w:cs="Times New Roman"/>
                <w:sz w:val="24"/>
                <w:szCs w:val="24"/>
              </w:rPr>
            </w:pPr>
            <w:r w:rsidRPr="00DF22DE">
              <w:rPr>
                <w:rFonts w:ascii="Times New Roman" w:hAnsi="Times New Roman" w:cs="Times New Roman"/>
                <w:sz w:val="24"/>
                <w:szCs w:val="24"/>
              </w:rPr>
              <w:t>1</w:t>
            </w:r>
          </w:p>
        </w:tc>
        <w:tc>
          <w:tcPr>
            <w:tcW w:w="1842" w:type="dxa"/>
          </w:tcPr>
          <w:p w14:paraId="7E7C63C2" w14:textId="77777777" w:rsidR="00DF22DE" w:rsidRPr="00DF22DE" w:rsidRDefault="00DF22DE" w:rsidP="002C0F77">
            <w:pPr>
              <w:jc w:val="center"/>
              <w:rPr>
                <w:rFonts w:ascii="Times New Roman" w:hAnsi="Times New Roman" w:cs="Times New Roman"/>
                <w:sz w:val="24"/>
                <w:szCs w:val="24"/>
              </w:rPr>
            </w:pPr>
            <w:r w:rsidRPr="00DF22DE">
              <w:rPr>
                <w:rFonts w:ascii="Times New Roman" w:hAnsi="Times New Roman" w:cs="Times New Roman"/>
                <w:sz w:val="24"/>
                <w:szCs w:val="24"/>
              </w:rPr>
              <w:t>2</w:t>
            </w:r>
          </w:p>
        </w:tc>
        <w:tc>
          <w:tcPr>
            <w:tcW w:w="1842" w:type="dxa"/>
          </w:tcPr>
          <w:p w14:paraId="050C1479" w14:textId="77777777" w:rsidR="00DF22DE" w:rsidRPr="00DF22DE" w:rsidRDefault="00DF22DE" w:rsidP="002C0F77">
            <w:pPr>
              <w:jc w:val="center"/>
              <w:rPr>
                <w:rFonts w:ascii="Times New Roman" w:hAnsi="Times New Roman" w:cs="Times New Roman"/>
                <w:sz w:val="24"/>
                <w:szCs w:val="24"/>
              </w:rPr>
            </w:pPr>
            <w:r w:rsidRPr="00DF22DE">
              <w:rPr>
                <w:rFonts w:ascii="Times New Roman" w:hAnsi="Times New Roman" w:cs="Times New Roman"/>
                <w:sz w:val="24"/>
                <w:szCs w:val="24"/>
              </w:rPr>
              <w:t>3</w:t>
            </w:r>
          </w:p>
        </w:tc>
        <w:tc>
          <w:tcPr>
            <w:tcW w:w="1843" w:type="dxa"/>
          </w:tcPr>
          <w:p w14:paraId="3B7A1756" w14:textId="77777777" w:rsidR="00DF22DE" w:rsidRPr="00DF22DE" w:rsidRDefault="00DF22DE" w:rsidP="002C0F77">
            <w:pPr>
              <w:jc w:val="center"/>
              <w:rPr>
                <w:rFonts w:ascii="Times New Roman" w:hAnsi="Times New Roman" w:cs="Times New Roman"/>
                <w:sz w:val="24"/>
                <w:szCs w:val="24"/>
              </w:rPr>
            </w:pPr>
            <w:r w:rsidRPr="00DF22DE">
              <w:rPr>
                <w:rFonts w:ascii="Times New Roman" w:hAnsi="Times New Roman" w:cs="Times New Roman"/>
                <w:sz w:val="24"/>
                <w:szCs w:val="24"/>
              </w:rPr>
              <w:t>4</w:t>
            </w:r>
          </w:p>
        </w:tc>
        <w:tc>
          <w:tcPr>
            <w:tcW w:w="2378" w:type="dxa"/>
          </w:tcPr>
          <w:p w14:paraId="55DE0C9E" w14:textId="77777777" w:rsidR="00DF22DE" w:rsidRPr="00DF22DE" w:rsidRDefault="00DF22DE" w:rsidP="002C0F77">
            <w:pPr>
              <w:jc w:val="center"/>
              <w:rPr>
                <w:rFonts w:ascii="Times New Roman" w:hAnsi="Times New Roman" w:cs="Times New Roman"/>
                <w:sz w:val="24"/>
                <w:szCs w:val="24"/>
              </w:rPr>
            </w:pPr>
            <w:r w:rsidRPr="00DF22DE">
              <w:rPr>
                <w:rFonts w:ascii="Times New Roman" w:hAnsi="Times New Roman" w:cs="Times New Roman"/>
                <w:sz w:val="24"/>
                <w:szCs w:val="24"/>
              </w:rPr>
              <w:t>5</w:t>
            </w:r>
          </w:p>
        </w:tc>
      </w:tr>
    </w:tbl>
    <w:p w14:paraId="4E2CC384" w14:textId="4B20246F" w:rsidR="00992345" w:rsidRDefault="00DF22DE" w:rsidP="00DF22DE">
      <w:pPr>
        <w:spacing w:before="100" w:beforeAutospacing="1" w:after="100" w:afterAutospacing="1" w:line="360" w:lineRule="auto"/>
        <w:jc w:val="both"/>
        <w:rPr>
          <w:rFonts w:ascii="Times New Roman" w:hAnsi="Times New Roman" w:cs="Times New Roman"/>
        </w:rPr>
      </w:pPr>
      <w:r w:rsidRPr="00DF22DE">
        <w:rPr>
          <w:rFonts w:ascii="Times New Roman" w:eastAsia="Times New Roman" w:hAnsi="Times New Roman" w:cs="Times New Roman"/>
          <w:sz w:val="24"/>
          <w:szCs w:val="24"/>
          <w:lang w:val="en-US"/>
        </w:rPr>
        <w:t xml:space="preserve">Bu yöntemler ve veri kaynakları, programın güçlü yönlerini vurgulamanın yanı sıra iyileştirme alanlarını belirlemede de kritik bir rol oynamıştır. Değerlendirme sürecinde katkı sağlayan herkese teşekkür ederiz. </w:t>
      </w:r>
    </w:p>
    <w:tbl>
      <w:tblPr>
        <w:tblW w:w="9783"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1134"/>
        <w:gridCol w:w="1134"/>
        <w:gridCol w:w="142"/>
        <w:gridCol w:w="1652"/>
        <w:gridCol w:w="1608"/>
        <w:gridCol w:w="142"/>
        <w:gridCol w:w="1276"/>
        <w:gridCol w:w="567"/>
        <w:gridCol w:w="567"/>
        <w:gridCol w:w="567"/>
        <w:gridCol w:w="567"/>
        <w:gridCol w:w="418"/>
        <w:gridCol w:w="9"/>
      </w:tblGrid>
      <w:tr w:rsidR="00992345" w:rsidRPr="001404D4" w14:paraId="392188BF" w14:textId="77777777" w:rsidTr="002C0F77">
        <w:trPr>
          <w:cantSplit/>
          <w:trHeight w:val="113"/>
        </w:trPr>
        <w:tc>
          <w:tcPr>
            <w:tcW w:w="9783" w:type="dxa"/>
            <w:gridSpan w:val="13"/>
            <w:shd w:val="clear" w:color="auto" w:fill="4AACC5"/>
            <w:vAlign w:val="center"/>
          </w:tcPr>
          <w:p w14:paraId="26558023" w14:textId="77777777" w:rsidR="00992345" w:rsidRPr="001404D4" w:rsidRDefault="00992345" w:rsidP="002C0F77">
            <w:pPr>
              <w:pStyle w:val="TableParagraph"/>
              <w:spacing w:before="0" w:line="276" w:lineRule="auto"/>
              <w:ind w:left="201"/>
              <w:jc w:val="center"/>
              <w:rPr>
                <w:rFonts w:ascii="Times New Roman" w:hAnsi="Times New Roman" w:cs="Times New Roman"/>
                <w:sz w:val="18"/>
                <w:szCs w:val="18"/>
              </w:rPr>
            </w:pPr>
            <w:r w:rsidRPr="00EE2856">
              <w:rPr>
                <w:rFonts w:ascii="Times New Roman" w:hAnsi="Times New Roman" w:cs="Times New Roman"/>
                <w:b/>
                <w:bCs/>
              </w:rPr>
              <w:t>KOMİTE DEĞERLENDİRME ANKETİ</w:t>
            </w:r>
          </w:p>
        </w:tc>
      </w:tr>
      <w:tr w:rsidR="00992345" w:rsidRPr="001404D4" w14:paraId="001D53CC" w14:textId="77777777" w:rsidTr="002C0F77">
        <w:trPr>
          <w:gridAfter w:val="1"/>
          <w:wAfter w:w="9" w:type="dxa"/>
          <w:cantSplit/>
          <w:trHeight w:val="113"/>
        </w:trPr>
        <w:tc>
          <w:tcPr>
            <w:tcW w:w="1134" w:type="dxa"/>
            <w:vMerge w:val="restart"/>
            <w:tcBorders>
              <w:right w:val="nil"/>
            </w:tcBorders>
            <w:shd w:val="clear" w:color="auto" w:fill="auto"/>
          </w:tcPr>
          <w:p w14:paraId="5687CC8B" w14:textId="77777777" w:rsidR="00992345" w:rsidRPr="001404D4" w:rsidRDefault="00992345" w:rsidP="002C0F77">
            <w:pPr>
              <w:pStyle w:val="TableParagraph"/>
              <w:spacing w:before="0" w:line="276" w:lineRule="auto"/>
              <w:ind w:left="284"/>
              <w:rPr>
                <w:rFonts w:ascii="Times New Roman" w:hAnsi="Times New Roman" w:cs="Times New Roman"/>
                <w:b/>
                <w:bCs/>
                <w:sz w:val="18"/>
                <w:szCs w:val="18"/>
              </w:rPr>
            </w:pPr>
            <w:r w:rsidRPr="001404D4">
              <w:rPr>
                <w:rFonts w:ascii="Times New Roman" w:hAnsi="Times New Roman" w:cs="Times New Roman"/>
                <w:b/>
                <w:bCs/>
                <w:sz w:val="18"/>
                <w:szCs w:val="18"/>
              </w:rPr>
              <w:t>Komite</w:t>
            </w:r>
          </w:p>
        </w:tc>
        <w:tc>
          <w:tcPr>
            <w:tcW w:w="1134" w:type="dxa"/>
            <w:tcBorders>
              <w:top w:val="nil"/>
              <w:left w:val="nil"/>
              <w:bottom w:val="nil"/>
              <w:right w:val="nil"/>
            </w:tcBorders>
            <w:shd w:val="clear" w:color="auto" w:fill="auto"/>
            <w:vAlign w:val="center"/>
          </w:tcPr>
          <w:p w14:paraId="32BEE370"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23257743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1</w:t>
            </w:r>
          </w:p>
        </w:tc>
        <w:tc>
          <w:tcPr>
            <w:tcW w:w="142" w:type="dxa"/>
            <w:tcBorders>
              <w:left w:val="nil"/>
              <w:bottom w:val="nil"/>
            </w:tcBorders>
            <w:shd w:val="clear" w:color="auto" w:fill="auto"/>
            <w:vAlign w:val="center"/>
          </w:tcPr>
          <w:p w14:paraId="60280B97"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52" w:type="dxa"/>
            <w:tcBorders>
              <w:bottom w:val="nil"/>
              <w:right w:val="nil"/>
            </w:tcBorders>
            <w:shd w:val="clear" w:color="auto" w:fill="auto"/>
            <w:vAlign w:val="center"/>
          </w:tcPr>
          <w:p w14:paraId="7B5179C4" w14:textId="77777777" w:rsidR="00992345" w:rsidRPr="001404D4" w:rsidRDefault="00992345" w:rsidP="002C0F77">
            <w:pPr>
              <w:pStyle w:val="TableParagraph"/>
              <w:spacing w:before="0" w:line="276" w:lineRule="auto"/>
              <w:ind w:left="138"/>
              <w:rPr>
                <w:rFonts w:ascii="Times New Roman" w:hAnsi="Times New Roman" w:cs="Times New Roman"/>
                <w:b/>
                <w:bCs/>
                <w:sz w:val="18"/>
                <w:szCs w:val="18"/>
              </w:rPr>
            </w:pPr>
            <w:r w:rsidRPr="001404D4">
              <w:rPr>
                <w:rFonts w:ascii="Times New Roman" w:hAnsi="Times New Roman" w:cs="Times New Roman"/>
                <w:b/>
                <w:bCs/>
                <w:sz w:val="18"/>
                <w:szCs w:val="18"/>
              </w:rPr>
              <w:t>Dönem</w:t>
            </w:r>
          </w:p>
        </w:tc>
        <w:tc>
          <w:tcPr>
            <w:tcW w:w="1608" w:type="dxa"/>
            <w:tcBorders>
              <w:left w:val="nil"/>
              <w:bottom w:val="nil"/>
              <w:right w:val="nil"/>
            </w:tcBorders>
            <w:shd w:val="clear" w:color="auto" w:fill="auto"/>
            <w:vAlign w:val="center"/>
          </w:tcPr>
          <w:p w14:paraId="7FB95334"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049457337"/>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1</w:t>
            </w:r>
          </w:p>
        </w:tc>
        <w:tc>
          <w:tcPr>
            <w:tcW w:w="142" w:type="dxa"/>
            <w:tcBorders>
              <w:left w:val="nil"/>
              <w:bottom w:val="nil"/>
            </w:tcBorders>
            <w:shd w:val="clear" w:color="auto" w:fill="auto"/>
            <w:vAlign w:val="center"/>
          </w:tcPr>
          <w:p w14:paraId="03B9ED9A"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276" w:type="dxa"/>
            <w:tcBorders>
              <w:bottom w:val="nil"/>
              <w:right w:val="nil"/>
            </w:tcBorders>
            <w:shd w:val="clear" w:color="auto" w:fill="auto"/>
            <w:vAlign w:val="center"/>
          </w:tcPr>
          <w:p w14:paraId="0EDCDC3A" w14:textId="77777777" w:rsidR="00992345" w:rsidRPr="001404D4" w:rsidRDefault="00992345" w:rsidP="002C0F77">
            <w:pPr>
              <w:pStyle w:val="TableParagraph"/>
              <w:spacing w:before="0" w:line="276" w:lineRule="auto"/>
              <w:rPr>
                <w:rFonts w:ascii="Times New Roman" w:hAnsi="Times New Roman" w:cs="Times New Roman"/>
                <w:b/>
                <w:bCs/>
                <w:sz w:val="18"/>
                <w:szCs w:val="18"/>
              </w:rPr>
            </w:pPr>
            <w:r w:rsidRPr="001404D4">
              <w:rPr>
                <w:rFonts w:ascii="Times New Roman" w:hAnsi="Times New Roman" w:cs="Times New Roman"/>
                <w:b/>
                <w:bCs/>
                <w:sz w:val="18"/>
                <w:szCs w:val="18"/>
              </w:rPr>
              <w:t>Cinsiyet</w:t>
            </w:r>
          </w:p>
        </w:tc>
        <w:tc>
          <w:tcPr>
            <w:tcW w:w="2686" w:type="dxa"/>
            <w:gridSpan w:val="5"/>
            <w:tcBorders>
              <w:left w:val="nil"/>
              <w:bottom w:val="nil"/>
            </w:tcBorders>
            <w:shd w:val="clear" w:color="auto" w:fill="auto"/>
            <w:vAlign w:val="center"/>
          </w:tcPr>
          <w:p w14:paraId="49F96826"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258713730"/>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Kadın</w:t>
            </w:r>
          </w:p>
        </w:tc>
      </w:tr>
      <w:tr w:rsidR="00992345" w:rsidRPr="001404D4" w14:paraId="056E20D8" w14:textId="77777777" w:rsidTr="002C0F77">
        <w:trPr>
          <w:gridAfter w:val="1"/>
          <w:wAfter w:w="9" w:type="dxa"/>
          <w:cantSplit/>
          <w:trHeight w:val="113"/>
        </w:trPr>
        <w:tc>
          <w:tcPr>
            <w:tcW w:w="1134" w:type="dxa"/>
            <w:vMerge/>
            <w:tcBorders>
              <w:right w:val="nil"/>
            </w:tcBorders>
            <w:shd w:val="clear" w:color="auto" w:fill="auto"/>
            <w:vAlign w:val="center"/>
          </w:tcPr>
          <w:p w14:paraId="0024725C" w14:textId="77777777" w:rsidR="00992345" w:rsidRPr="001404D4" w:rsidRDefault="0099234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1143DE36"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2115429940"/>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2</w:t>
            </w:r>
          </w:p>
        </w:tc>
        <w:tc>
          <w:tcPr>
            <w:tcW w:w="142" w:type="dxa"/>
            <w:tcBorders>
              <w:top w:val="nil"/>
              <w:left w:val="nil"/>
              <w:bottom w:val="nil"/>
            </w:tcBorders>
            <w:shd w:val="clear" w:color="auto" w:fill="auto"/>
            <w:vAlign w:val="center"/>
          </w:tcPr>
          <w:p w14:paraId="73B07499"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nil"/>
              <w:right w:val="nil"/>
            </w:tcBorders>
            <w:shd w:val="clear" w:color="auto" w:fill="auto"/>
            <w:vAlign w:val="center"/>
          </w:tcPr>
          <w:p w14:paraId="53761895"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nil"/>
              <w:right w:val="nil"/>
            </w:tcBorders>
            <w:shd w:val="clear" w:color="auto" w:fill="auto"/>
          </w:tcPr>
          <w:p w14:paraId="7499FA0C"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80451194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2</w:t>
            </w:r>
          </w:p>
        </w:tc>
        <w:tc>
          <w:tcPr>
            <w:tcW w:w="142" w:type="dxa"/>
            <w:tcBorders>
              <w:top w:val="nil"/>
              <w:left w:val="nil"/>
              <w:bottom w:val="nil"/>
            </w:tcBorders>
            <w:shd w:val="clear" w:color="auto" w:fill="auto"/>
            <w:vAlign w:val="center"/>
          </w:tcPr>
          <w:p w14:paraId="521A8A1B"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nil"/>
              <w:right w:val="nil"/>
            </w:tcBorders>
            <w:shd w:val="clear" w:color="auto" w:fill="auto"/>
            <w:vAlign w:val="center"/>
          </w:tcPr>
          <w:p w14:paraId="5F310F70"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nil"/>
            </w:tcBorders>
            <w:shd w:val="clear" w:color="auto" w:fill="auto"/>
            <w:vAlign w:val="center"/>
          </w:tcPr>
          <w:p w14:paraId="782A2F86"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41905957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Erkek</w:t>
            </w:r>
          </w:p>
        </w:tc>
      </w:tr>
      <w:tr w:rsidR="00992345" w:rsidRPr="001404D4" w14:paraId="1C73CF24" w14:textId="77777777" w:rsidTr="002C0F77">
        <w:trPr>
          <w:gridAfter w:val="1"/>
          <w:wAfter w:w="9" w:type="dxa"/>
          <w:cantSplit/>
          <w:trHeight w:val="113"/>
        </w:trPr>
        <w:tc>
          <w:tcPr>
            <w:tcW w:w="1134" w:type="dxa"/>
            <w:vMerge/>
            <w:tcBorders>
              <w:right w:val="nil"/>
            </w:tcBorders>
            <w:shd w:val="clear" w:color="auto" w:fill="auto"/>
            <w:vAlign w:val="center"/>
          </w:tcPr>
          <w:p w14:paraId="6CEEA701" w14:textId="77777777" w:rsidR="00992345" w:rsidRPr="001404D4" w:rsidRDefault="0099234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1A89B578"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92383789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3</w:t>
            </w:r>
          </w:p>
        </w:tc>
        <w:tc>
          <w:tcPr>
            <w:tcW w:w="142" w:type="dxa"/>
            <w:tcBorders>
              <w:top w:val="nil"/>
              <w:left w:val="nil"/>
              <w:bottom w:val="nil"/>
            </w:tcBorders>
            <w:shd w:val="clear" w:color="auto" w:fill="auto"/>
            <w:vAlign w:val="center"/>
          </w:tcPr>
          <w:p w14:paraId="300389D9"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nil"/>
              <w:right w:val="nil"/>
            </w:tcBorders>
            <w:shd w:val="clear" w:color="auto" w:fill="auto"/>
            <w:vAlign w:val="center"/>
          </w:tcPr>
          <w:p w14:paraId="12CC07BA"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nil"/>
              <w:right w:val="nil"/>
            </w:tcBorders>
            <w:shd w:val="clear" w:color="auto" w:fill="auto"/>
          </w:tcPr>
          <w:p w14:paraId="38511F65"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917322618"/>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3</w:t>
            </w:r>
          </w:p>
        </w:tc>
        <w:tc>
          <w:tcPr>
            <w:tcW w:w="142" w:type="dxa"/>
            <w:tcBorders>
              <w:top w:val="nil"/>
              <w:left w:val="nil"/>
              <w:bottom w:val="nil"/>
            </w:tcBorders>
            <w:shd w:val="clear" w:color="auto" w:fill="auto"/>
            <w:vAlign w:val="center"/>
          </w:tcPr>
          <w:p w14:paraId="1B2E41B5"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nil"/>
              <w:right w:val="nil"/>
            </w:tcBorders>
            <w:shd w:val="clear" w:color="auto" w:fill="auto"/>
            <w:vAlign w:val="center"/>
          </w:tcPr>
          <w:p w14:paraId="589B7254"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nil"/>
            </w:tcBorders>
            <w:shd w:val="clear" w:color="auto" w:fill="auto"/>
            <w:vAlign w:val="center"/>
          </w:tcPr>
          <w:p w14:paraId="5E7DD57C"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46843504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Belirtmek istemiyorum</w:t>
            </w:r>
          </w:p>
        </w:tc>
      </w:tr>
      <w:tr w:rsidR="00992345" w:rsidRPr="001404D4" w14:paraId="5384A1C3" w14:textId="77777777" w:rsidTr="002C0F77">
        <w:trPr>
          <w:gridAfter w:val="1"/>
          <w:wAfter w:w="9" w:type="dxa"/>
          <w:cantSplit/>
          <w:trHeight w:val="113"/>
        </w:trPr>
        <w:tc>
          <w:tcPr>
            <w:tcW w:w="1134" w:type="dxa"/>
            <w:vMerge/>
            <w:tcBorders>
              <w:right w:val="nil"/>
            </w:tcBorders>
            <w:shd w:val="clear" w:color="auto" w:fill="auto"/>
            <w:vAlign w:val="center"/>
          </w:tcPr>
          <w:p w14:paraId="21DE4A6F" w14:textId="77777777" w:rsidR="00992345" w:rsidRPr="001404D4" w:rsidRDefault="0099234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67DA3A32"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29233495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4</w:t>
            </w:r>
          </w:p>
        </w:tc>
        <w:tc>
          <w:tcPr>
            <w:tcW w:w="142" w:type="dxa"/>
            <w:tcBorders>
              <w:top w:val="nil"/>
              <w:left w:val="nil"/>
              <w:bottom w:val="nil"/>
            </w:tcBorders>
            <w:shd w:val="clear" w:color="auto" w:fill="auto"/>
            <w:vAlign w:val="center"/>
          </w:tcPr>
          <w:p w14:paraId="39F78102"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single" w:sz="8" w:space="0" w:color="78C0D3"/>
              <w:right w:val="nil"/>
            </w:tcBorders>
            <w:shd w:val="clear" w:color="auto" w:fill="auto"/>
            <w:vAlign w:val="center"/>
          </w:tcPr>
          <w:p w14:paraId="671CF254"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single" w:sz="8" w:space="0" w:color="78C0D3"/>
              <w:right w:val="nil"/>
            </w:tcBorders>
            <w:shd w:val="clear" w:color="auto" w:fill="auto"/>
            <w:vAlign w:val="center"/>
          </w:tcPr>
          <w:p w14:paraId="5C898117" w14:textId="77777777" w:rsidR="00992345" w:rsidRPr="001404D4" w:rsidRDefault="00992345" w:rsidP="002C0F77">
            <w:pPr>
              <w:pStyle w:val="TableParagraph"/>
              <w:spacing w:before="0" w:line="276" w:lineRule="auto"/>
              <w:ind w:left="201"/>
              <w:rPr>
                <w:rFonts w:ascii="Times New Roman" w:hAnsi="Times New Roman" w:cs="Times New Roman"/>
                <w:sz w:val="18"/>
                <w:szCs w:val="18"/>
              </w:rPr>
            </w:pPr>
          </w:p>
        </w:tc>
        <w:tc>
          <w:tcPr>
            <w:tcW w:w="142" w:type="dxa"/>
            <w:tcBorders>
              <w:top w:val="nil"/>
              <w:left w:val="nil"/>
              <w:bottom w:val="single" w:sz="8" w:space="0" w:color="78C0D3"/>
            </w:tcBorders>
            <w:shd w:val="clear" w:color="auto" w:fill="auto"/>
            <w:vAlign w:val="center"/>
          </w:tcPr>
          <w:p w14:paraId="222A43DF"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single" w:sz="8" w:space="0" w:color="78C0D3"/>
              <w:right w:val="nil"/>
            </w:tcBorders>
            <w:shd w:val="clear" w:color="auto" w:fill="auto"/>
            <w:vAlign w:val="center"/>
          </w:tcPr>
          <w:p w14:paraId="4A7A86CC"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single" w:sz="8" w:space="0" w:color="78C0D3"/>
            </w:tcBorders>
            <w:shd w:val="clear" w:color="auto" w:fill="auto"/>
            <w:vAlign w:val="center"/>
          </w:tcPr>
          <w:p w14:paraId="59921035"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r>
      <w:tr w:rsidR="00992345" w:rsidRPr="001404D4" w14:paraId="22F07287" w14:textId="77777777" w:rsidTr="002C0F77">
        <w:trPr>
          <w:cantSplit/>
          <w:trHeight w:val="113"/>
        </w:trPr>
        <w:tc>
          <w:tcPr>
            <w:tcW w:w="1134" w:type="dxa"/>
            <w:vMerge/>
            <w:tcBorders>
              <w:right w:val="nil"/>
            </w:tcBorders>
            <w:shd w:val="clear" w:color="auto" w:fill="auto"/>
            <w:vAlign w:val="center"/>
          </w:tcPr>
          <w:p w14:paraId="223E8DE2" w14:textId="77777777" w:rsidR="00992345" w:rsidRPr="001404D4" w:rsidRDefault="0099234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54D5DAFC"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583986180"/>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5</w:t>
            </w:r>
          </w:p>
        </w:tc>
        <w:tc>
          <w:tcPr>
            <w:tcW w:w="142" w:type="dxa"/>
            <w:tcBorders>
              <w:top w:val="nil"/>
              <w:left w:val="nil"/>
              <w:bottom w:val="nil"/>
            </w:tcBorders>
            <w:shd w:val="clear" w:color="auto" w:fill="auto"/>
            <w:vAlign w:val="center"/>
          </w:tcPr>
          <w:p w14:paraId="2B3EE51E"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52" w:type="dxa"/>
            <w:tcBorders>
              <w:bottom w:val="nil"/>
              <w:right w:val="nil"/>
            </w:tcBorders>
            <w:shd w:val="clear" w:color="auto" w:fill="auto"/>
            <w:vAlign w:val="center"/>
          </w:tcPr>
          <w:p w14:paraId="26E87522" w14:textId="77777777" w:rsidR="00992345" w:rsidRPr="001404D4" w:rsidRDefault="00992345" w:rsidP="002C0F77">
            <w:pPr>
              <w:pStyle w:val="TableParagraph"/>
              <w:spacing w:before="0" w:line="276" w:lineRule="auto"/>
              <w:ind w:left="138" w:right="81"/>
              <w:rPr>
                <w:rFonts w:ascii="Times New Roman" w:hAnsi="Times New Roman" w:cs="Times New Roman"/>
                <w:b/>
                <w:bCs/>
                <w:sz w:val="18"/>
                <w:szCs w:val="18"/>
              </w:rPr>
            </w:pPr>
            <w:r w:rsidRPr="001404D4">
              <w:rPr>
                <w:rFonts w:ascii="Times New Roman" w:hAnsi="Times New Roman" w:cs="Times New Roman"/>
                <w:b/>
                <w:bCs/>
                <w:sz w:val="18"/>
                <w:szCs w:val="18"/>
              </w:rPr>
              <w:t>Bölüm-Program</w:t>
            </w:r>
          </w:p>
        </w:tc>
        <w:tc>
          <w:tcPr>
            <w:tcW w:w="1608" w:type="dxa"/>
            <w:tcBorders>
              <w:top w:val="single" w:sz="8" w:space="0" w:color="78C0D3"/>
              <w:left w:val="nil"/>
              <w:bottom w:val="nil"/>
              <w:right w:val="nil"/>
            </w:tcBorders>
            <w:shd w:val="clear" w:color="auto" w:fill="auto"/>
            <w:vAlign w:val="center"/>
          </w:tcPr>
          <w:p w14:paraId="3EE26CE6"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32251190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Türkçe</w:t>
            </w:r>
          </w:p>
        </w:tc>
        <w:tc>
          <w:tcPr>
            <w:tcW w:w="142" w:type="dxa"/>
            <w:tcBorders>
              <w:top w:val="single" w:sz="8" w:space="0" w:color="78C0D3"/>
              <w:left w:val="nil"/>
              <w:bottom w:val="nil"/>
            </w:tcBorders>
            <w:shd w:val="clear" w:color="auto" w:fill="auto"/>
            <w:vAlign w:val="center"/>
          </w:tcPr>
          <w:p w14:paraId="0F787B57"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3971" w:type="dxa"/>
            <w:gridSpan w:val="7"/>
            <w:tcBorders>
              <w:bottom w:val="nil"/>
            </w:tcBorders>
            <w:shd w:val="clear" w:color="auto" w:fill="auto"/>
            <w:vAlign w:val="center"/>
          </w:tcPr>
          <w:p w14:paraId="1C206C89"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r w:rsidRPr="001404D4">
              <w:rPr>
                <w:rFonts w:ascii="Times New Roman" w:hAnsi="Times New Roman" w:cs="Times New Roman"/>
                <w:b/>
                <w:bCs/>
                <w:sz w:val="18"/>
                <w:szCs w:val="18"/>
              </w:rPr>
              <w:t>Bu dönemin tekrarını yaptınız mı?</w:t>
            </w:r>
          </w:p>
        </w:tc>
      </w:tr>
      <w:tr w:rsidR="00992345" w:rsidRPr="001404D4" w14:paraId="3D5D24CC" w14:textId="77777777" w:rsidTr="002C0F77">
        <w:trPr>
          <w:gridAfter w:val="1"/>
          <w:wAfter w:w="9" w:type="dxa"/>
          <w:cantSplit/>
          <w:trHeight w:val="113"/>
        </w:trPr>
        <w:tc>
          <w:tcPr>
            <w:tcW w:w="1134" w:type="dxa"/>
            <w:vMerge/>
            <w:tcBorders>
              <w:right w:val="nil"/>
            </w:tcBorders>
            <w:shd w:val="clear" w:color="auto" w:fill="auto"/>
            <w:vAlign w:val="center"/>
          </w:tcPr>
          <w:p w14:paraId="7D6665B4" w14:textId="77777777" w:rsidR="00992345" w:rsidRPr="001404D4" w:rsidRDefault="0099234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5C58A13A"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95320856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6</w:t>
            </w:r>
          </w:p>
        </w:tc>
        <w:tc>
          <w:tcPr>
            <w:tcW w:w="142" w:type="dxa"/>
            <w:tcBorders>
              <w:top w:val="nil"/>
              <w:left w:val="nil"/>
              <w:bottom w:val="nil"/>
            </w:tcBorders>
            <w:shd w:val="clear" w:color="auto" w:fill="auto"/>
            <w:vAlign w:val="center"/>
          </w:tcPr>
          <w:p w14:paraId="4F2E0B35"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nil"/>
              <w:right w:val="nil"/>
            </w:tcBorders>
            <w:shd w:val="clear" w:color="auto" w:fill="auto"/>
            <w:vAlign w:val="center"/>
          </w:tcPr>
          <w:p w14:paraId="3470C1A1"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nil"/>
              <w:right w:val="nil"/>
            </w:tcBorders>
            <w:shd w:val="clear" w:color="auto" w:fill="auto"/>
          </w:tcPr>
          <w:p w14:paraId="64C0FB01"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166704300"/>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İngilizce</w:t>
            </w:r>
          </w:p>
        </w:tc>
        <w:tc>
          <w:tcPr>
            <w:tcW w:w="142" w:type="dxa"/>
            <w:tcBorders>
              <w:top w:val="nil"/>
              <w:left w:val="nil"/>
              <w:bottom w:val="nil"/>
            </w:tcBorders>
            <w:shd w:val="clear" w:color="auto" w:fill="auto"/>
            <w:vAlign w:val="center"/>
          </w:tcPr>
          <w:p w14:paraId="5A6A3412"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nil"/>
              <w:right w:val="nil"/>
            </w:tcBorders>
            <w:shd w:val="clear" w:color="auto" w:fill="auto"/>
            <w:vAlign w:val="center"/>
          </w:tcPr>
          <w:p w14:paraId="375C8728"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nil"/>
            </w:tcBorders>
            <w:shd w:val="clear" w:color="auto" w:fill="auto"/>
            <w:vAlign w:val="center"/>
          </w:tcPr>
          <w:p w14:paraId="73B9E398"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235895595"/>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Evet</w:t>
            </w:r>
          </w:p>
        </w:tc>
      </w:tr>
      <w:tr w:rsidR="00992345" w:rsidRPr="001404D4" w14:paraId="4B55595B" w14:textId="77777777" w:rsidTr="002C0F77">
        <w:trPr>
          <w:gridAfter w:val="1"/>
          <w:wAfter w:w="9" w:type="dxa"/>
          <w:cantSplit/>
          <w:trHeight w:val="113"/>
        </w:trPr>
        <w:tc>
          <w:tcPr>
            <w:tcW w:w="1134" w:type="dxa"/>
            <w:vMerge/>
            <w:tcBorders>
              <w:right w:val="nil"/>
            </w:tcBorders>
            <w:shd w:val="clear" w:color="auto" w:fill="auto"/>
            <w:vAlign w:val="center"/>
          </w:tcPr>
          <w:p w14:paraId="39597336" w14:textId="77777777" w:rsidR="00992345" w:rsidRPr="001404D4" w:rsidRDefault="0099234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37A5B4EF"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97378425"/>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7</w:t>
            </w:r>
          </w:p>
        </w:tc>
        <w:tc>
          <w:tcPr>
            <w:tcW w:w="142" w:type="dxa"/>
            <w:tcBorders>
              <w:top w:val="nil"/>
              <w:left w:val="nil"/>
            </w:tcBorders>
            <w:shd w:val="clear" w:color="auto" w:fill="auto"/>
            <w:vAlign w:val="center"/>
          </w:tcPr>
          <w:p w14:paraId="6B1B1840"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right w:val="nil"/>
            </w:tcBorders>
            <w:shd w:val="clear" w:color="auto" w:fill="auto"/>
            <w:vAlign w:val="center"/>
          </w:tcPr>
          <w:p w14:paraId="097E50E1"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right w:val="nil"/>
            </w:tcBorders>
            <w:shd w:val="clear" w:color="auto" w:fill="auto"/>
            <w:vAlign w:val="center"/>
          </w:tcPr>
          <w:p w14:paraId="4DF18481" w14:textId="77777777" w:rsidR="00992345" w:rsidRPr="001404D4" w:rsidRDefault="00992345" w:rsidP="002C0F77">
            <w:pPr>
              <w:pStyle w:val="TableParagraph"/>
              <w:spacing w:before="0" w:line="276" w:lineRule="auto"/>
              <w:ind w:left="201"/>
              <w:rPr>
                <w:rFonts w:ascii="Times New Roman" w:hAnsi="Times New Roman" w:cs="Times New Roman"/>
                <w:sz w:val="18"/>
                <w:szCs w:val="18"/>
              </w:rPr>
            </w:pPr>
          </w:p>
        </w:tc>
        <w:tc>
          <w:tcPr>
            <w:tcW w:w="142" w:type="dxa"/>
            <w:tcBorders>
              <w:top w:val="nil"/>
              <w:left w:val="nil"/>
            </w:tcBorders>
            <w:shd w:val="clear" w:color="auto" w:fill="auto"/>
            <w:vAlign w:val="center"/>
          </w:tcPr>
          <w:p w14:paraId="45752E9E"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right w:val="nil"/>
            </w:tcBorders>
            <w:shd w:val="clear" w:color="auto" w:fill="auto"/>
            <w:vAlign w:val="center"/>
          </w:tcPr>
          <w:p w14:paraId="3B8A3080" w14:textId="77777777" w:rsidR="00992345" w:rsidRPr="001404D4" w:rsidRDefault="00992345"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tcBorders>
            <w:shd w:val="clear" w:color="auto" w:fill="auto"/>
          </w:tcPr>
          <w:p w14:paraId="3F7374D1" w14:textId="77777777" w:rsidR="0099234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7828390"/>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r w:rsidR="00992345" w:rsidRPr="001404D4">
              <w:rPr>
                <w:rFonts w:ascii="Times New Roman" w:hAnsi="Times New Roman" w:cs="Times New Roman"/>
                <w:sz w:val="18"/>
                <w:szCs w:val="18"/>
              </w:rPr>
              <w:t xml:space="preserve">   Hayır</w:t>
            </w:r>
          </w:p>
        </w:tc>
      </w:tr>
      <w:tr w:rsidR="00992345" w:rsidRPr="001404D4" w14:paraId="29696A76" w14:textId="77777777" w:rsidTr="002C0F77">
        <w:trPr>
          <w:gridAfter w:val="1"/>
          <w:wAfter w:w="9" w:type="dxa"/>
          <w:cantSplit/>
          <w:trHeight w:val="113"/>
        </w:trPr>
        <w:tc>
          <w:tcPr>
            <w:tcW w:w="7088" w:type="dxa"/>
            <w:gridSpan w:val="7"/>
            <w:tcBorders>
              <w:right w:val="single" w:sz="8" w:space="0" w:color="78C0D3"/>
            </w:tcBorders>
            <w:shd w:val="clear" w:color="auto" w:fill="4AACC5"/>
            <w:vAlign w:val="center"/>
          </w:tcPr>
          <w:p w14:paraId="2451D353" w14:textId="77777777" w:rsidR="00992345" w:rsidRPr="001404D4" w:rsidRDefault="00992345" w:rsidP="002C0F77">
            <w:pPr>
              <w:pStyle w:val="TableParagraph"/>
              <w:spacing w:before="0" w:line="276" w:lineRule="auto"/>
              <w:ind w:left="142" w:right="295"/>
              <w:rPr>
                <w:rFonts w:ascii="Times New Roman" w:hAnsi="Times New Roman" w:cs="Times New Roman"/>
                <w:b/>
                <w:sz w:val="18"/>
                <w:szCs w:val="18"/>
              </w:rPr>
            </w:pPr>
            <w:r w:rsidRPr="001404D4">
              <w:rPr>
                <w:rFonts w:ascii="Times New Roman" w:hAnsi="Times New Roman" w:cs="Times New Roman"/>
                <w:b/>
                <w:color w:val="1F3863"/>
                <w:sz w:val="18"/>
                <w:szCs w:val="18"/>
              </w:rPr>
              <w:t>Aşağıdaki sorulara/önermelere 1 (en düşük) ile 5 (en yüksek) arasında bir puan vererek ne kadar katıldığınızı belirtiniz.</w:t>
            </w:r>
          </w:p>
        </w:tc>
        <w:tc>
          <w:tcPr>
            <w:tcW w:w="567" w:type="dxa"/>
            <w:tcBorders>
              <w:left w:val="single" w:sz="8" w:space="0" w:color="78C0D3"/>
            </w:tcBorders>
            <w:shd w:val="clear" w:color="auto" w:fill="4AACC5"/>
            <w:vAlign w:val="center"/>
          </w:tcPr>
          <w:p w14:paraId="7224D3C4"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1</w:t>
            </w:r>
          </w:p>
        </w:tc>
        <w:tc>
          <w:tcPr>
            <w:tcW w:w="567" w:type="dxa"/>
            <w:tcBorders>
              <w:left w:val="nil"/>
            </w:tcBorders>
            <w:shd w:val="clear" w:color="auto" w:fill="4AACC5"/>
            <w:vAlign w:val="center"/>
          </w:tcPr>
          <w:p w14:paraId="09DD0463"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2</w:t>
            </w:r>
          </w:p>
        </w:tc>
        <w:tc>
          <w:tcPr>
            <w:tcW w:w="567" w:type="dxa"/>
            <w:tcBorders>
              <w:left w:val="nil"/>
            </w:tcBorders>
            <w:shd w:val="clear" w:color="auto" w:fill="4AACC5"/>
            <w:vAlign w:val="center"/>
          </w:tcPr>
          <w:p w14:paraId="7EFDF8F1"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3</w:t>
            </w:r>
          </w:p>
        </w:tc>
        <w:tc>
          <w:tcPr>
            <w:tcW w:w="567" w:type="dxa"/>
            <w:tcBorders>
              <w:left w:val="nil"/>
            </w:tcBorders>
            <w:shd w:val="clear" w:color="auto" w:fill="4AACC5"/>
            <w:vAlign w:val="center"/>
          </w:tcPr>
          <w:p w14:paraId="7044317B"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4</w:t>
            </w:r>
          </w:p>
        </w:tc>
        <w:tc>
          <w:tcPr>
            <w:tcW w:w="418" w:type="dxa"/>
            <w:tcBorders>
              <w:left w:val="nil"/>
            </w:tcBorders>
            <w:shd w:val="clear" w:color="auto" w:fill="4AACC5"/>
            <w:vAlign w:val="center"/>
          </w:tcPr>
          <w:p w14:paraId="032B2650" w14:textId="77777777" w:rsidR="00992345" w:rsidRPr="001404D4" w:rsidRDefault="00992345" w:rsidP="002C0F77">
            <w:pPr>
              <w:pStyle w:val="TableParagraph"/>
              <w:spacing w:before="0" w:line="276" w:lineRule="auto"/>
              <w:ind w:left="0"/>
              <w:jc w:val="center"/>
              <w:rPr>
                <w:rFonts w:ascii="Times New Roman" w:hAnsi="Times New Roman" w:cs="Times New Roman"/>
                <w:b/>
                <w:sz w:val="18"/>
                <w:szCs w:val="18"/>
              </w:rPr>
            </w:pPr>
            <w:r w:rsidRPr="001404D4">
              <w:rPr>
                <w:rFonts w:ascii="Times New Roman" w:hAnsi="Times New Roman" w:cs="Times New Roman"/>
                <w:b/>
                <w:bCs/>
                <w:sz w:val="18"/>
                <w:szCs w:val="18"/>
              </w:rPr>
              <w:t>5</w:t>
            </w:r>
          </w:p>
        </w:tc>
      </w:tr>
      <w:tr w:rsidR="00992345" w:rsidRPr="001404D4" w14:paraId="6ADD599C"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4C25E877"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Bu komitede ders devamlılığına özen gösterdim.</w:t>
            </w:r>
          </w:p>
        </w:tc>
        <w:tc>
          <w:tcPr>
            <w:tcW w:w="567" w:type="dxa"/>
            <w:tcBorders>
              <w:left w:val="single" w:sz="8" w:space="0" w:color="78C0D3"/>
            </w:tcBorders>
            <w:shd w:val="clear" w:color="auto" w:fill="D2EAF0"/>
            <w:vAlign w:val="center"/>
          </w:tcPr>
          <w:p w14:paraId="65540587"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05573965"/>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3650640"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68940369"/>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5ADA8E8"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1676356"/>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2359615"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21721825"/>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3CCBA09C"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34291776"/>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23DDDBC8" w14:textId="77777777" w:rsidTr="002C0F77">
        <w:trPr>
          <w:gridAfter w:val="1"/>
          <w:wAfter w:w="9" w:type="dxa"/>
          <w:cantSplit/>
          <w:trHeight w:val="113"/>
        </w:trPr>
        <w:tc>
          <w:tcPr>
            <w:tcW w:w="7088" w:type="dxa"/>
            <w:gridSpan w:val="7"/>
            <w:tcBorders>
              <w:right w:val="single" w:sz="8" w:space="0" w:color="78C0D3"/>
            </w:tcBorders>
            <w:vAlign w:val="center"/>
          </w:tcPr>
          <w:p w14:paraId="48C3A6D0"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Komite amaç ve öğrenim hedeflerine uygundu.</w:t>
            </w:r>
          </w:p>
        </w:tc>
        <w:tc>
          <w:tcPr>
            <w:tcW w:w="567" w:type="dxa"/>
            <w:tcBorders>
              <w:left w:val="single" w:sz="8" w:space="0" w:color="78C0D3"/>
            </w:tcBorders>
            <w:vAlign w:val="center"/>
          </w:tcPr>
          <w:p w14:paraId="14E35E32"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02536668"/>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71A15577"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90198870"/>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5558A400"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1127790"/>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449871E3"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54385750"/>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vAlign w:val="center"/>
          </w:tcPr>
          <w:p w14:paraId="2755DBCC"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52439167"/>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369DC054"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114543C0"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Dersler açıklanan ders programına göre işlendi.</w:t>
            </w:r>
          </w:p>
        </w:tc>
        <w:tc>
          <w:tcPr>
            <w:tcW w:w="567" w:type="dxa"/>
            <w:tcBorders>
              <w:left w:val="single" w:sz="8" w:space="0" w:color="78C0D3"/>
            </w:tcBorders>
            <w:shd w:val="clear" w:color="auto" w:fill="D2EAF0"/>
            <w:vAlign w:val="center"/>
          </w:tcPr>
          <w:p w14:paraId="2944EA27"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4744515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3D7A5FF"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1666939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307FA96"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12378260"/>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42502E4"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93923827"/>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0AECB9BA"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9692033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444EB750" w14:textId="77777777" w:rsidTr="002C0F77">
        <w:trPr>
          <w:gridAfter w:val="1"/>
          <w:wAfter w:w="9" w:type="dxa"/>
          <w:cantSplit/>
          <w:trHeight w:val="113"/>
        </w:trPr>
        <w:tc>
          <w:tcPr>
            <w:tcW w:w="7088" w:type="dxa"/>
            <w:gridSpan w:val="7"/>
            <w:tcBorders>
              <w:right w:val="single" w:sz="8" w:space="0" w:color="78C0D3"/>
            </w:tcBorders>
            <w:vAlign w:val="center"/>
          </w:tcPr>
          <w:p w14:paraId="5CE8335A"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içi dersler birbirleri ile uyumluydu.</w:t>
            </w:r>
          </w:p>
        </w:tc>
        <w:tc>
          <w:tcPr>
            <w:tcW w:w="567" w:type="dxa"/>
            <w:tcBorders>
              <w:left w:val="single" w:sz="8" w:space="0" w:color="78C0D3"/>
            </w:tcBorders>
            <w:vAlign w:val="center"/>
          </w:tcPr>
          <w:p w14:paraId="5306DF8E"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70095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49BB3EF3"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49726317"/>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2F6ACD7D"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2386144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2F5A0CC1"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35782385"/>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vAlign w:val="center"/>
          </w:tcPr>
          <w:p w14:paraId="2CA80183"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9939705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0521506C"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1ADB3ECC"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ile ilgili yürütülen uygulama/laboratuar yeterli düzeydeydi.</w:t>
            </w:r>
          </w:p>
        </w:tc>
        <w:tc>
          <w:tcPr>
            <w:tcW w:w="567" w:type="dxa"/>
            <w:tcBorders>
              <w:left w:val="single" w:sz="8" w:space="0" w:color="78C0D3"/>
            </w:tcBorders>
            <w:shd w:val="clear" w:color="auto" w:fill="D2EAF0"/>
            <w:vAlign w:val="center"/>
          </w:tcPr>
          <w:p w14:paraId="6804DD91"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9553921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DB4EC21"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6517312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0D36968"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680844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97F9633"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9858414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7EB1C6B7"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2886443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39EE94C1" w14:textId="77777777" w:rsidTr="002C0F77">
        <w:trPr>
          <w:gridAfter w:val="1"/>
          <w:wAfter w:w="9" w:type="dxa"/>
          <w:cantSplit/>
          <w:trHeight w:val="113"/>
        </w:trPr>
        <w:tc>
          <w:tcPr>
            <w:tcW w:w="7088" w:type="dxa"/>
            <w:gridSpan w:val="7"/>
            <w:tcBorders>
              <w:right w:val="single" w:sz="8" w:space="0" w:color="78C0D3"/>
            </w:tcBorders>
            <w:vAlign w:val="center"/>
          </w:tcPr>
          <w:p w14:paraId="6A16EF1C"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beklentilerimi karşıladı.</w:t>
            </w:r>
          </w:p>
        </w:tc>
        <w:tc>
          <w:tcPr>
            <w:tcW w:w="567" w:type="dxa"/>
            <w:tcBorders>
              <w:left w:val="single" w:sz="8" w:space="0" w:color="78C0D3"/>
            </w:tcBorders>
            <w:vAlign w:val="center"/>
          </w:tcPr>
          <w:p w14:paraId="0CE00800"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32400232"/>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099FA106"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56821506"/>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4BF11F6C"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5373809"/>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7C4F4D92"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2670052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vAlign w:val="center"/>
          </w:tcPr>
          <w:p w14:paraId="095FC3FE"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07224398"/>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675E154E"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10CD93C5"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Komitenin mesleki gelişimim açısından yararlı olduğuna inanıyorum.</w:t>
            </w:r>
          </w:p>
        </w:tc>
        <w:tc>
          <w:tcPr>
            <w:tcW w:w="567" w:type="dxa"/>
            <w:tcBorders>
              <w:left w:val="single" w:sz="8" w:space="0" w:color="78C0D3"/>
            </w:tcBorders>
            <w:shd w:val="clear" w:color="auto" w:fill="D2EAF0"/>
            <w:vAlign w:val="center"/>
          </w:tcPr>
          <w:p w14:paraId="39AAB65F"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00073606"/>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5233120"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20136409"/>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22097EE"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08516045"/>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771503E"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65243207"/>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212018A4"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4289157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308B09DE" w14:textId="77777777" w:rsidTr="002C0F77">
        <w:trPr>
          <w:gridAfter w:val="1"/>
          <w:wAfter w:w="9" w:type="dxa"/>
          <w:cantSplit/>
          <w:trHeight w:val="113"/>
        </w:trPr>
        <w:tc>
          <w:tcPr>
            <w:tcW w:w="7088" w:type="dxa"/>
            <w:gridSpan w:val="7"/>
            <w:tcBorders>
              <w:right w:val="single" w:sz="8" w:space="0" w:color="78C0D3"/>
            </w:tcBorders>
            <w:vAlign w:val="center"/>
          </w:tcPr>
          <w:p w14:paraId="1F64475A"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derslere zamanında geldi.</w:t>
            </w:r>
          </w:p>
        </w:tc>
        <w:tc>
          <w:tcPr>
            <w:tcW w:w="567" w:type="dxa"/>
            <w:tcBorders>
              <w:left w:val="single" w:sz="8" w:space="0" w:color="78C0D3"/>
            </w:tcBorders>
            <w:vAlign w:val="center"/>
          </w:tcPr>
          <w:p w14:paraId="6511FE64"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35511836"/>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7E593317"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8876810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3F0A07B8"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60118099"/>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7ED6FC2D"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20920042"/>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vAlign w:val="center"/>
          </w:tcPr>
          <w:p w14:paraId="18953E7D"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22170609"/>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0AD3DD64"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610655EC"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öğrencileri bilimsel araştırmaya (literatür vb) teşvik etti.</w:t>
            </w:r>
          </w:p>
        </w:tc>
        <w:tc>
          <w:tcPr>
            <w:tcW w:w="567" w:type="dxa"/>
            <w:tcBorders>
              <w:left w:val="single" w:sz="8" w:space="0" w:color="78C0D3"/>
            </w:tcBorders>
            <w:shd w:val="clear" w:color="auto" w:fill="D2EAF0"/>
            <w:vAlign w:val="center"/>
          </w:tcPr>
          <w:p w14:paraId="4B1B3B7D"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1254124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EC614CE"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9736374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0192057"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16875746"/>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EFA8D0A"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11934750"/>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0D016D89"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4676559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202113C7" w14:textId="77777777" w:rsidTr="002C0F77">
        <w:trPr>
          <w:gridAfter w:val="1"/>
          <w:wAfter w:w="9" w:type="dxa"/>
          <w:cantSplit/>
          <w:trHeight w:val="113"/>
        </w:trPr>
        <w:tc>
          <w:tcPr>
            <w:tcW w:w="7088" w:type="dxa"/>
            <w:gridSpan w:val="7"/>
            <w:tcBorders>
              <w:right w:val="single" w:sz="8" w:space="0" w:color="78C0D3"/>
            </w:tcBorders>
            <w:vAlign w:val="center"/>
          </w:tcPr>
          <w:p w14:paraId="7CE0F6C7"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eleman(lar)ına komite içi ve dışında rahat ulaşabildim ve sorularım yanıtlandı.</w:t>
            </w:r>
          </w:p>
        </w:tc>
        <w:tc>
          <w:tcPr>
            <w:tcW w:w="567" w:type="dxa"/>
            <w:tcBorders>
              <w:left w:val="single" w:sz="8" w:space="0" w:color="78C0D3"/>
            </w:tcBorders>
            <w:vAlign w:val="center"/>
          </w:tcPr>
          <w:p w14:paraId="5D682C00"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43261568"/>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006CD1A6"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0705591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69B37204"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65508759"/>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vAlign w:val="center"/>
          </w:tcPr>
          <w:p w14:paraId="242A03CF"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7917011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vAlign w:val="center"/>
          </w:tcPr>
          <w:p w14:paraId="7AE0E0E8"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0471463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6E42CDB9"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3000778F"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değerlendirme sistemi (laboratuvar pratik, teorik.) komitenin amaç ve hedeflerini ölçecek şekildeydi.</w:t>
            </w:r>
          </w:p>
        </w:tc>
        <w:tc>
          <w:tcPr>
            <w:tcW w:w="567" w:type="dxa"/>
            <w:tcBorders>
              <w:left w:val="single" w:sz="8" w:space="0" w:color="78C0D3"/>
            </w:tcBorders>
            <w:shd w:val="clear" w:color="auto" w:fill="D2EAF0"/>
            <w:vAlign w:val="center"/>
          </w:tcPr>
          <w:p w14:paraId="1CF7809E"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2227362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E0DF4CE"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0232258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87560A5"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5464170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A0983AB"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2408127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4A0CF5E9"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8350834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5B17F21E"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13DB297F"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sonunda yapılan sınavın öğrencinin bilgi düzeyini doğru ölçtüğünü düşünüyorum.</w:t>
            </w:r>
          </w:p>
        </w:tc>
        <w:tc>
          <w:tcPr>
            <w:tcW w:w="567" w:type="dxa"/>
            <w:tcBorders>
              <w:left w:val="single" w:sz="8" w:space="0" w:color="78C0D3"/>
            </w:tcBorders>
            <w:shd w:val="clear" w:color="auto" w:fill="auto"/>
            <w:vAlign w:val="center"/>
          </w:tcPr>
          <w:p w14:paraId="59D3A734"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2421599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27C26D54"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54085325"/>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68E8F785"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48737408"/>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4C6C9882"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26394637"/>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7D23A258"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4969207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378E4302"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40B05552"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lastRenderedPageBreak/>
              <w:t>Sınav sonrası yanıtlar tartışıldı ve gerekli açıklamalar öğretim eleman(lar)ı tarafından yapıldı.</w:t>
            </w:r>
          </w:p>
        </w:tc>
        <w:tc>
          <w:tcPr>
            <w:tcW w:w="567" w:type="dxa"/>
            <w:tcBorders>
              <w:left w:val="single" w:sz="8" w:space="0" w:color="78C0D3"/>
            </w:tcBorders>
            <w:shd w:val="clear" w:color="auto" w:fill="D2EAF0"/>
            <w:vAlign w:val="center"/>
          </w:tcPr>
          <w:p w14:paraId="47C5FE42"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1892233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1B81128"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657858"/>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D76E393"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8341954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5057983"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8061848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2E135AC7"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18201636"/>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367FDE08"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67AD7ED6"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eğitimin verilmesi için gerekli teknik alt yapı ve fiziksel şartlar yeterliydi.</w:t>
            </w:r>
          </w:p>
        </w:tc>
        <w:tc>
          <w:tcPr>
            <w:tcW w:w="567" w:type="dxa"/>
            <w:tcBorders>
              <w:left w:val="single" w:sz="8" w:space="0" w:color="78C0D3"/>
            </w:tcBorders>
            <w:shd w:val="clear" w:color="auto" w:fill="auto"/>
            <w:vAlign w:val="center"/>
          </w:tcPr>
          <w:p w14:paraId="05E7D327"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19157825"/>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299C38DD"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51352535"/>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693E4AE1"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01068859"/>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15CB765A"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2828600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398821A7"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73916748"/>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68363188"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6275B4FE"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Laboratuvar eğitimlerimden yeterince yararlandım. </w:t>
            </w:r>
          </w:p>
        </w:tc>
        <w:tc>
          <w:tcPr>
            <w:tcW w:w="567" w:type="dxa"/>
            <w:tcBorders>
              <w:left w:val="single" w:sz="8" w:space="0" w:color="78C0D3"/>
            </w:tcBorders>
            <w:shd w:val="clear" w:color="auto" w:fill="D2EAF0"/>
            <w:vAlign w:val="center"/>
          </w:tcPr>
          <w:p w14:paraId="58AD572D"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2796631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CF65090"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24963362"/>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07D5769"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70493727"/>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38F52B4"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33942034"/>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6C648B05"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71576909"/>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1BE93C10"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02170BD9"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Teorik eğitimlerden yeterince yararlandım.</w:t>
            </w:r>
          </w:p>
        </w:tc>
        <w:tc>
          <w:tcPr>
            <w:tcW w:w="567" w:type="dxa"/>
            <w:tcBorders>
              <w:left w:val="single" w:sz="8" w:space="0" w:color="78C0D3"/>
            </w:tcBorders>
            <w:shd w:val="clear" w:color="auto" w:fill="auto"/>
            <w:vAlign w:val="center"/>
          </w:tcPr>
          <w:p w14:paraId="492E245A"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70121837"/>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0A356419"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20391069"/>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3D4DBD91"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15772298"/>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6A6E3D23"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4149794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222C6346"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1417821"/>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12D9BFC1"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5DB1FE2A"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eleman(lar)ının öğrencileri sağlıklı ve tarafsız bir şekilde değerlendirdiği inancındayım.</w:t>
            </w:r>
          </w:p>
        </w:tc>
        <w:tc>
          <w:tcPr>
            <w:tcW w:w="567" w:type="dxa"/>
            <w:tcBorders>
              <w:left w:val="single" w:sz="8" w:space="0" w:color="78C0D3"/>
            </w:tcBorders>
            <w:shd w:val="clear" w:color="auto" w:fill="D2EAF0"/>
            <w:vAlign w:val="center"/>
          </w:tcPr>
          <w:p w14:paraId="10706E9F"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50101592"/>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45089AD"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03949899"/>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0BE895D"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3523068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8A8949F"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5506398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465A5773"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63621582"/>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6AAADEE8"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469E14F2"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Program değişikliği olduğu takdirde zamanında bilgilendirme yapıldı. </w:t>
            </w:r>
          </w:p>
        </w:tc>
        <w:tc>
          <w:tcPr>
            <w:tcW w:w="567" w:type="dxa"/>
            <w:tcBorders>
              <w:left w:val="single" w:sz="8" w:space="0" w:color="78C0D3"/>
            </w:tcBorders>
            <w:shd w:val="clear" w:color="auto" w:fill="auto"/>
            <w:vAlign w:val="center"/>
          </w:tcPr>
          <w:p w14:paraId="39966CD8"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4094900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5ADA67A5"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23308327"/>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07C7023B"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71672295"/>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78AD4A60"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35031228"/>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2B0B46E1"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67055596"/>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7469B7F6"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38365AD3" w14:textId="77777777" w:rsidR="00992345" w:rsidRPr="001404D4" w:rsidRDefault="0099234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Ders anlatımları interaktif olarak yapıldı.</w:t>
            </w:r>
          </w:p>
        </w:tc>
        <w:tc>
          <w:tcPr>
            <w:tcW w:w="567" w:type="dxa"/>
            <w:tcBorders>
              <w:left w:val="single" w:sz="8" w:space="0" w:color="78C0D3"/>
            </w:tcBorders>
            <w:shd w:val="clear" w:color="auto" w:fill="D2EAF0"/>
            <w:vAlign w:val="center"/>
          </w:tcPr>
          <w:p w14:paraId="184723C0"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62954933"/>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C334115"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15288786"/>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554B5A5"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99092319"/>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DC94DE3"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24101142"/>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1EBDDA3A" w14:textId="77777777" w:rsidR="0099234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03251858"/>
                <w14:checkbox>
                  <w14:checked w14:val="0"/>
                  <w14:checkedState w14:val="2612" w14:font="MS Gothic"/>
                  <w14:uncheckedState w14:val="2610" w14:font="MS Gothic"/>
                </w14:checkbox>
              </w:sdtPr>
              <w:sdtContent>
                <w:r w:rsidR="00992345" w:rsidRPr="001404D4">
                  <w:rPr>
                    <w:rFonts w:ascii="Segoe UI Symbol" w:eastAsia="MS Gothic" w:hAnsi="Segoe UI Symbol" w:cs="Segoe UI Symbol"/>
                    <w:sz w:val="18"/>
                    <w:szCs w:val="18"/>
                  </w:rPr>
                  <w:t>☐</w:t>
                </w:r>
              </w:sdtContent>
            </w:sdt>
          </w:p>
        </w:tc>
      </w:tr>
      <w:tr w:rsidR="00992345" w:rsidRPr="001404D4" w14:paraId="7E3246C4" w14:textId="77777777" w:rsidTr="002C0F77">
        <w:trPr>
          <w:gridAfter w:val="1"/>
          <w:wAfter w:w="9" w:type="dxa"/>
          <w:cantSplit/>
          <w:trHeight w:val="113"/>
        </w:trPr>
        <w:tc>
          <w:tcPr>
            <w:tcW w:w="7088" w:type="dxa"/>
            <w:gridSpan w:val="7"/>
            <w:shd w:val="clear" w:color="auto" w:fill="4AACC5"/>
            <w:vAlign w:val="center"/>
          </w:tcPr>
          <w:p w14:paraId="16C350DB" w14:textId="77777777" w:rsidR="00992345" w:rsidRPr="00EE2856" w:rsidRDefault="00992345" w:rsidP="002C0F77">
            <w:pPr>
              <w:pStyle w:val="TableParagraph"/>
              <w:spacing w:before="0" w:line="276" w:lineRule="auto"/>
              <w:ind w:left="284"/>
              <w:rPr>
                <w:rFonts w:ascii="Times New Roman" w:hAnsi="Times New Roman" w:cs="Times New Roman"/>
                <w:b/>
                <w:bCs/>
                <w:sz w:val="16"/>
                <w:szCs w:val="16"/>
              </w:rPr>
            </w:pPr>
          </w:p>
        </w:tc>
        <w:tc>
          <w:tcPr>
            <w:tcW w:w="2686" w:type="dxa"/>
            <w:gridSpan w:val="5"/>
            <w:shd w:val="clear" w:color="auto" w:fill="4AACC5"/>
            <w:vAlign w:val="center"/>
          </w:tcPr>
          <w:p w14:paraId="5E019808" w14:textId="77777777" w:rsidR="00992345" w:rsidRPr="00EE2856" w:rsidRDefault="00992345" w:rsidP="002C0F77">
            <w:pPr>
              <w:pStyle w:val="TableParagraph"/>
              <w:spacing w:before="0" w:line="276" w:lineRule="auto"/>
              <w:ind w:left="284"/>
              <w:jc w:val="center"/>
              <w:rPr>
                <w:rFonts w:ascii="Times New Roman" w:hAnsi="Times New Roman" w:cs="Times New Roman"/>
                <w:b/>
                <w:bCs/>
                <w:sz w:val="16"/>
                <w:szCs w:val="16"/>
              </w:rPr>
            </w:pPr>
            <w:r w:rsidRPr="00EE2856">
              <w:rPr>
                <w:rFonts w:ascii="Times New Roman" w:hAnsi="Times New Roman" w:cs="Times New Roman"/>
                <w:b/>
                <w:bCs/>
                <w:sz w:val="16"/>
                <w:szCs w:val="16"/>
              </w:rPr>
              <w:t>Belirtiniz</w:t>
            </w:r>
          </w:p>
        </w:tc>
      </w:tr>
      <w:tr w:rsidR="00992345" w:rsidRPr="001404D4" w14:paraId="095A20AE" w14:textId="77777777" w:rsidTr="002C0F77">
        <w:trPr>
          <w:gridAfter w:val="1"/>
          <w:wAfter w:w="9" w:type="dxa"/>
          <w:cantSplit/>
          <w:trHeight w:val="113"/>
        </w:trPr>
        <w:tc>
          <w:tcPr>
            <w:tcW w:w="7088" w:type="dxa"/>
            <w:gridSpan w:val="7"/>
            <w:shd w:val="clear" w:color="auto" w:fill="D2EAF0"/>
            <w:vAlign w:val="center"/>
          </w:tcPr>
          <w:p w14:paraId="69D1C191" w14:textId="77777777" w:rsidR="00992345" w:rsidRPr="001404D4" w:rsidRDefault="0099234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 xml:space="preserve">Komitede en çok hangi dersin anlatımından memnun kaldınız? </w:t>
            </w:r>
          </w:p>
        </w:tc>
        <w:tc>
          <w:tcPr>
            <w:tcW w:w="2686" w:type="dxa"/>
            <w:gridSpan w:val="5"/>
            <w:shd w:val="clear" w:color="auto" w:fill="D2EAF0"/>
            <w:vAlign w:val="center"/>
          </w:tcPr>
          <w:p w14:paraId="2EFBB4F6" w14:textId="77777777" w:rsidR="00992345" w:rsidRPr="001404D4" w:rsidRDefault="00992345" w:rsidP="002C0F77">
            <w:pPr>
              <w:pStyle w:val="TableParagraph"/>
              <w:spacing w:before="0" w:line="276" w:lineRule="auto"/>
              <w:ind w:left="284"/>
              <w:jc w:val="center"/>
              <w:rPr>
                <w:rFonts w:ascii="Times New Roman" w:hAnsi="Times New Roman" w:cs="Times New Roman"/>
                <w:sz w:val="18"/>
                <w:szCs w:val="18"/>
              </w:rPr>
            </w:pPr>
          </w:p>
        </w:tc>
      </w:tr>
      <w:tr w:rsidR="00992345" w:rsidRPr="001404D4" w14:paraId="43A30A70" w14:textId="77777777" w:rsidTr="002C0F77">
        <w:trPr>
          <w:gridAfter w:val="1"/>
          <w:wAfter w:w="9" w:type="dxa"/>
          <w:cantSplit/>
          <w:trHeight w:val="113"/>
        </w:trPr>
        <w:tc>
          <w:tcPr>
            <w:tcW w:w="7088" w:type="dxa"/>
            <w:gridSpan w:val="7"/>
            <w:shd w:val="clear" w:color="auto" w:fill="D2EAF0"/>
            <w:vAlign w:val="center"/>
          </w:tcPr>
          <w:p w14:paraId="61A4687C" w14:textId="77777777" w:rsidR="00992345" w:rsidRPr="001404D4" w:rsidRDefault="0099234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 xml:space="preserve">Bu komiteye eklenmesini istediğiniz teorik veya pratik bir ders/uygulama konusu var mıdır? </w:t>
            </w:r>
          </w:p>
        </w:tc>
        <w:tc>
          <w:tcPr>
            <w:tcW w:w="2686" w:type="dxa"/>
            <w:gridSpan w:val="5"/>
            <w:shd w:val="clear" w:color="auto" w:fill="D2EAF0"/>
            <w:vAlign w:val="center"/>
          </w:tcPr>
          <w:p w14:paraId="7B493C81" w14:textId="77777777" w:rsidR="00992345" w:rsidRPr="001404D4" w:rsidRDefault="00992345" w:rsidP="002C0F77">
            <w:pPr>
              <w:pStyle w:val="TableParagraph"/>
              <w:spacing w:before="0" w:line="276" w:lineRule="auto"/>
              <w:ind w:left="284"/>
              <w:jc w:val="center"/>
              <w:rPr>
                <w:rFonts w:ascii="Times New Roman" w:hAnsi="Times New Roman" w:cs="Times New Roman"/>
                <w:bCs/>
                <w:sz w:val="18"/>
                <w:szCs w:val="18"/>
              </w:rPr>
            </w:pPr>
          </w:p>
        </w:tc>
      </w:tr>
      <w:tr w:rsidR="00992345" w:rsidRPr="001404D4" w14:paraId="3174F597" w14:textId="77777777" w:rsidTr="002C0F77">
        <w:trPr>
          <w:gridAfter w:val="1"/>
          <w:wAfter w:w="9" w:type="dxa"/>
          <w:cantSplit/>
          <w:trHeight w:val="113"/>
        </w:trPr>
        <w:tc>
          <w:tcPr>
            <w:tcW w:w="7088" w:type="dxa"/>
            <w:gridSpan w:val="7"/>
            <w:shd w:val="clear" w:color="auto" w:fill="D2EAF0"/>
            <w:vAlign w:val="center"/>
          </w:tcPr>
          <w:p w14:paraId="60D441FA" w14:textId="77777777" w:rsidR="00992345" w:rsidRPr="001404D4" w:rsidRDefault="0099234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Bu komite ile ilgili belirtmek istediğini olumlu veya olumsuz düşüncelerinizi belirtiniz? (görsel-yazılı materyaller, eğiticiler, ders içerik vb)</w:t>
            </w:r>
          </w:p>
        </w:tc>
        <w:tc>
          <w:tcPr>
            <w:tcW w:w="2686" w:type="dxa"/>
            <w:gridSpan w:val="5"/>
            <w:shd w:val="clear" w:color="auto" w:fill="D2EAF0"/>
            <w:vAlign w:val="center"/>
          </w:tcPr>
          <w:p w14:paraId="49F4051D" w14:textId="77777777" w:rsidR="00992345" w:rsidRPr="001404D4" w:rsidRDefault="00992345" w:rsidP="002C0F77">
            <w:pPr>
              <w:pStyle w:val="TableParagraph"/>
              <w:spacing w:before="0" w:line="276" w:lineRule="auto"/>
              <w:ind w:left="284"/>
              <w:jc w:val="center"/>
              <w:rPr>
                <w:rFonts w:ascii="Times New Roman" w:hAnsi="Times New Roman" w:cs="Times New Roman"/>
                <w:bCs/>
                <w:sz w:val="18"/>
                <w:szCs w:val="18"/>
              </w:rPr>
            </w:pPr>
          </w:p>
        </w:tc>
      </w:tr>
      <w:tr w:rsidR="00992345" w:rsidRPr="001404D4" w14:paraId="215FA73E" w14:textId="77777777" w:rsidTr="002C0F77">
        <w:trPr>
          <w:gridAfter w:val="1"/>
          <w:wAfter w:w="9" w:type="dxa"/>
          <w:cantSplit/>
          <w:trHeight w:val="113"/>
        </w:trPr>
        <w:tc>
          <w:tcPr>
            <w:tcW w:w="7088" w:type="dxa"/>
            <w:gridSpan w:val="7"/>
            <w:shd w:val="clear" w:color="auto" w:fill="D2EAF0"/>
            <w:vAlign w:val="center"/>
          </w:tcPr>
          <w:p w14:paraId="6EFE6357" w14:textId="77777777" w:rsidR="00992345" w:rsidRPr="001404D4" w:rsidRDefault="0099234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Bu komitede en çok verim aldığınız öğretim üyeleri:</w:t>
            </w:r>
          </w:p>
        </w:tc>
        <w:tc>
          <w:tcPr>
            <w:tcW w:w="2686" w:type="dxa"/>
            <w:gridSpan w:val="5"/>
            <w:shd w:val="clear" w:color="auto" w:fill="D2EAF0"/>
            <w:vAlign w:val="center"/>
          </w:tcPr>
          <w:p w14:paraId="3035F75E" w14:textId="77777777" w:rsidR="00992345" w:rsidRPr="001404D4" w:rsidRDefault="00992345" w:rsidP="002C0F77">
            <w:pPr>
              <w:pStyle w:val="TableParagraph"/>
              <w:spacing w:before="0" w:line="276" w:lineRule="auto"/>
              <w:ind w:left="284"/>
              <w:jc w:val="center"/>
              <w:rPr>
                <w:rFonts w:ascii="Times New Roman" w:hAnsi="Times New Roman" w:cs="Times New Roman"/>
                <w:bCs/>
                <w:sz w:val="18"/>
                <w:szCs w:val="18"/>
              </w:rPr>
            </w:pPr>
          </w:p>
        </w:tc>
      </w:tr>
      <w:tr w:rsidR="00992345" w:rsidRPr="001404D4" w14:paraId="6040907A" w14:textId="77777777" w:rsidTr="002C0F77">
        <w:trPr>
          <w:gridAfter w:val="1"/>
          <w:wAfter w:w="9" w:type="dxa"/>
          <w:cantSplit/>
          <w:trHeight w:val="113"/>
        </w:trPr>
        <w:tc>
          <w:tcPr>
            <w:tcW w:w="7088" w:type="dxa"/>
            <w:gridSpan w:val="7"/>
            <w:shd w:val="clear" w:color="auto" w:fill="D2EAF0"/>
            <w:vAlign w:val="center"/>
          </w:tcPr>
          <w:p w14:paraId="6D9FC40C" w14:textId="77777777" w:rsidR="00992345" w:rsidRPr="001404D4" w:rsidRDefault="0099234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Bu komitede en az verim aldığınız öğretim üyeleri:</w:t>
            </w:r>
          </w:p>
        </w:tc>
        <w:tc>
          <w:tcPr>
            <w:tcW w:w="2686" w:type="dxa"/>
            <w:gridSpan w:val="5"/>
            <w:shd w:val="clear" w:color="auto" w:fill="D2EAF0"/>
            <w:vAlign w:val="center"/>
          </w:tcPr>
          <w:p w14:paraId="2530E7FD" w14:textId="77777777" w:rsidR="00992345" w:rsidRPr="001404D4" w:rsidRDefault="00992345" w:rsidP="002C0F77">
            <w:pPr>
              <w:pStyle w:val="TableParagraph"/>
              <w:spacing w:before="0" w:line="276" w:lineRule="auto"/>
              <w:ind w:left="284"/>
              <w:jc w:val="center"/>
              <w:rPr>
                <w:rFonts w:ascii="Times New Roman" w:hAnsi="Times New Roman" w:cs="Times New Roman"/>
                <w:bCs/>
                <w:sz w:val="18"/>
                <w:szCs w:val="18"/>
              </w:rPr>
            </w:pPr>
          </w:p>
        </w:tc>
      </w:tr>
      <w:tr w:rsidR="00992345" w:rsidRPr="001404D4" w14:paraId="13C8136F" w14:textId="77777777" w:rsidTr="002C0F77">
        <w:trPr>
          <w:gridAfter w:val="1"/>
          <w:wAfter w:w="9" w:type="dxa"/>
          <w:cantSplit/>
          <w:trHeight w:val="113"/>
        </w:trPr>
        <w:tc>
          <w:tcPr>
            <w:tcW w:w="7088" w:type="dxa"/>
            <w:gridSpan w:val="7"/>
            <w:shd w:val="clear" w:color="auto" w:fill="D2EAF0"/>
            <w:vAlign w:val="center"/>
          </w:tcPr>
          <w:p w14:paraId="27F381AC" w14:textId="77777777" w:rsidR="00992345" w:rsidRPr="001404D4" w:rsidRDefault="0099234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Eklemek istedikleriniz:</w:t>
            </w:r>
          </w:p>
        </w:tc>
        <w:tc>
          <w:tcPr>
            <w:tcW w:w="2686" w:type="dxa"/>
            <w:gridSpan w:val="5"/>
            <w:shd w:val="clear" w:color="auto" w:fill="D2EAF0"/>
            <w:vAlign w:val="center"/>
          </w:tcPr>
          <w:p w14:paraId="43C265CC" w14:textId="77777777" w:rsidR="00992345" w:rsidRPr="001404D4" w:rsidRDefault="00992345" w:rsidP="002C0F77">
            <w:pPr>
              <w:pStyle w:val="TableParagraph"/>
              <w:spacing w:before="0" w:line="276" w:lineRule="auto"/>
              <w:ind w:left="284"/>
              <w:jc w:val="center"/>
              <w:rPr>
                <w:rFonts w:ascii="Times New Roman" w:hAnsi="Times New Roman" w:cs="Times New Roman"/>
                <w:bCs/>
                <w:sz w:val="18"/>
                <w:szCs w:val="18"/>
              </w:rPr>
            </w:pPr>
          </w:p>
        </w:tc>
      </w:tr>
    </w:tbl>
    <w:p w14:paraId="54BCBCD9" w14:textId="77777777" w:rsidR="007F1AF5" w:rsidRDefault="007F1AF5" w:rsidP="00992345">
      <w:pPr>
        <w:spacing w:line="360" w:lineRule="auto"/>
        <w:rPr>
          <w:rFonts w:ascii="Times New Roman" w:hAnsi="Times New Roman" w:cs="Times New Roman"/>
          <w:b/>
          <w:color w:val="1F3863"/>
          <w:sz w:val="32"/>
          <w:szCs w:val="32"/>
        </w:rPr>
      </w:pPr>
    </w:p>
    <w:p w14:paraId="7D9E585F" w14:textId="4951732F" w:rsidR="00992345" w:rsidRPr="000A31AF" w:rsidRDefault="00992345" w:rsidP="00992345">
      <w:pPr>
        <w:spacing w:line="360" w:lineRule="auto"/>
        <w:rPr>
          <w:rFonts w:ascii="Times New Roman" w:hAnsi="Times New Roman" w:cs="Times New Roman"/>
          <w:b/>
          <w:color w:val="1F3863"/>
          <w:sz w:val="32"/>
          <w:szCs w:val="32"/>
        </w:rPr>
      </w:pPr>
      <w:r w:rsidRPr="000A31AF">
        <w:rPr>
          <w:rFonts w:ascii="Times New Roman" w:hAnsi="Times New Roman" w:cs="Times New Roman"/>
          <w:b/>
          <w:color w:val="1F3863"/>
          <w:sz w:val="32"/>
          <w:szCs w:val="32"/>
        </w:rPr>
        <w:t>Dönem 1 Komite 1</w:t>
      </w:r>
      <w:r>
        <w:rPr>
          <w:rFonts w:ascii="Times New Roman" w:hAnsi="Times New Roman" w:cs="Times New Roman"/>
          <w:b/>
          <w:color w:val="1F3863"/>
          <w:sz w:val="32"/>
          <w:szCs w:val="32"/>
        </w:rPr>
        <w:t xml:space="preserve"> (D1K1)</w:t>
      </w:r>
    </w:p>
    <w:p w14:paraId="3EB1268E" w14:textId="77777777" w:rsidR="00992345" w:rsidRDefault="00992345" w:rsidP="00992345">
      <w:pPr>
        <w:spacing w:line="360" w:lineRule="auto"/>
        <w:rPr>
          <w:rFonts w:ascii="Times New Roman" w:hAnsi="Times New Roman" w:cs="Times New Roman"/>
          <w:b/>
          <w:color w:val="1F3863"/>
          <w:sz w:val="24"/>
          <w:szCs w:val="24"/>
        </w:rPr>
      </w:pPr>
    </w:p>
    <w:p w14:paraId="2D20DABF" w14:textId="77777777" w:rsidR="00992345" w:rsidRDefault="00992345" w:rsidP="00992345">
      <w:pPr>
        <w:spacing w:line="360" w:lineRule="auto"/>
        <w:jc w:val="center"/>
        <w:rPr>
          <w:rFonts w:ascii="Times New Roman" w:hAnsi="Times New Roman" w:cs="Times New Roman"/>
          <w:b/>
          <w:color w:val="1F3863"/>
          <w:sz w:val="24"/>
          <w:szCs w:val="24"/>
        </w:rPr>
      </w:pPr>
      <w:r>
        <w:rPr>
          <w:noProof/>
        </w:rPr>
        <w:drawing>
          <wp:inline distT="0" distB="0" distL="0" distR="0" wp14:anchorId="63B84601" wp14:editId="2F62788B">
            <wp:extent cx="3657600" cy="2247901"/>
            <wp:effectExtent l="0" t="0" r="0" b="0"/>
            <wp:docPr id="711581194" name="Grafik 1">
              <a:extLst xmlns:a="http://schemas.openxmlformats.org/drawingml/2006/main">
                <a:ext uri="{FF2B5EF4-FFF2-40B4-BE49-F238E27FC236}">
                  <a16:creationId xmlns:a16="http://schemas.microsoft.com/office/drawing/2014/main" id="{4ECF88FD-0C90-CEAF-5987-A9F101796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0749DF6" w14:textId="77777777" w:rsidR="00992345" w:rsidRPr="001E6DBA" w:rsidRDefault="00992345" w:rsidP="0099234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D1K1</w:t>
      </w:r>
      <w:r w:rsidRPr="001E6DBA">
        <w:rPr>
          <w:rFonts w:ascii="Times New Roman" w:hAnsi="Times New Roman" w:cs="Times New Roman"/>
          <w:bCs/>
          <w:sz w:val="24"/>
          <w:szCs w:val="24"/>
        </w:rPr>
        <w:t xml:space="preserve"> değerlendirmesine katılan öğrencilerin cinsiyet dağılımı</w:t>
      </w:r>
    </w:p>
    <w:p w14:paraId="74DCD8A1" w14:textId="77777777" w:rsidR="00992345" w:rsidRDefault="00992345" w:rsidP="00992345">
      <w:pPr>
        <w:spacing w:line="360" w:lineRule="auto"/>
        <w:jc w:val="center"/>
        <w:rPr>
          <w:rFonts w:ascii="Times New Roman" w:hAnsi="Times New Roman" w:cs="Times New Roman"/>
          <w:b/>
          <w:color w:val="1F3863"/>
          <w:sz w:val="24"/>
          <w:szCs w:val="24"/>
        </w:rPr>
      </w:pPr>
    </w:p>
    <w:p w14:paraId="576F98C4" w14:textId="77777777" w:rsidR="00992345" w:rsidRDefault="00992345" w:rsidP="00992345">
      <w:pPr>
        <w:spacing w:line="360" w:lineRule="auto"/>
        <w:jc w:val="center"/>
        <w:rPr>
          <w:rFonts w:ascii="Times New Roman" w:hAnsi="Times New Roman" w:cs="Times New Roman"/>
          <w:b/>
          <w:color w:val="1F3863"/>
          <w:sz w:val="24"/>
          <w:szCs w:val="24"/>
        </w:rPr>
      </w:pPr>
    </w:p>
    <w:p w14:paraId="6F446FD7" w14:textId="77777777" w:rsidR="00992345" w:rsidRDefault="00992345" w:rsidP="00992345">
      <w:pPr>
        <w:spacing w:line="360" w:lineRule="auto"/>
        <w:jc w:val="center"/>
        <w:rPr>
          <w:rFonts w:ascii="Times New Roman" w:hAnsi="Times New Roman" w:cs="Times New Roman"/>
          <w:b/>
          <w:color w:val="1F3863"/>
          <w:sz w:val="24"/>
          <w:szCs w:val="24"/>
        </w:rPr>
      </w:pPr>
    </w:p>
    <w:p w14:paraId="2F8386BD" w14:textId="77777777" w:rsidR="00992345" w:rsidRDefault="00992345" w:rsidP="00992345">
      <w:pPr>
        <w:spacing w:line="360" w:lineRule="auto"/>
        <w:jc w:val="center"/>
        <w:rPr>
          <w:rFonts w:ascii="Times New Roman" w:hAnsi="Times New Roman" w:cs="Times New Roman"/>
          <w:b/>
          <w:color w:val="1F3863"/>
          <w:sz w:val="24"/>
          <w:szCs w:val="24"/>
        </w:rPr>
      </w:pPr>
      <w:r>
        <w:rPr>
          <w:noProof/>
        </w:rPr>
        <w:lastRenderedPageBreak/>
        <w:drawing>
          <wp:inline distT="0" distB="0" distL="0" distR="0" wp14:anchorId="6FB740B7" wp14:editId="643A8C9D">
            <wp:extent cx="3657600" cy="2247901"/>
            <wp:effectExtent l="0" t="0" r="0" b="0"/>
            <wp:docPr id="2027375158" name="Grafik 1">
              <a:extLst xmlns:a="http://schemas.openxmlformats.org/drawingml/2006/main">
                <a:ext uri="{FF2B5EF4-FFF2-40B4-BE49-F238E27FC236}">
                  <a16:creationId xmlns:a16="http://schemas.microsoft.com/office/drawing/2014/main" id="{AA7A5675-7BAB-4962-A620-E001ECFFF6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3D4CF68" w14:textId="77777777" w:rsidR="00992345" w:rsidRPr="001E6DBA" w:rsidRDefault="00992345" w:rsidP="00992345">
      <w:pPr>
        <w:spacing w:line="360" w:lineRule="auto"/>
        <w:jc w:val="center"/>
        <w:rPr>
          <w:rFonts w:ascii="Times New Roman" w:hAnsi="Times New Roman" w:cs="Times New Roman"/>
          <w:bCs/>
          <w:sz w:val="24"/>
          <w:szCs w:val="24"/>
        </w:rPr>
        <w:sectPr w:rsidR="00992345" w:rsidRPr="001E6DBA" w:rsidSect="00992345">
          <w:footerReference w:type="default" r:id="rId11"/>
          <w:pgSz w:w="11910" w:h="16840"/>
          <w:pgMar w:top="1440" w:right="1080" w:bottom="1440" w:left="1080" w:header="0" w:footer="1058" w:gutter="0"/>
          <w:pgNumType w:start="1"/>
          <w:cols w:space="720"/>
          <w:titlePg/>
          <w:docGrid w:linePitch="299"/>
        </w:sectPr>
      </w:pPr>
      <w:r>
        <w:rPr>
          <w:rFonts w:ascii="Times New Roman" w:hAnsi="Times New Roman" w:cs="Times New Roman"/>
          <w:bCs/>
          <w:sz w:val="24"/>
          <w:szCs w:val="24"/>
        </w:rPr>
        <w:t>D1K1</w:t>
      </w:r>
      <w:r w:rsidRPr="001E6DBA">
        <w:rPr>
          <w:rFonts w:ascii="Times New Roman" w:hAnsi="Times New Roman" w:cs="Times New Roman"/>
          <w:bCs/>
          <w:sz w:val="24"/>
          <w:szCs w:val="24"/>
        </w:rPr>
        <w:t xml:space="preserve"> değerlendirmesine katılan öğrencilerin dönem tekrarı durumu</w:t>
      </w:r>
    </w:p>
    <w:p w14:paraId="7625C54F" w14:textId="77777777" w:rsidR="00992345" w:rsidRPr="00625E14" w:rsidRDefault="00992345" w:rsidP="00992345">
      <w:pPr>
        <w:jc w:val="center"/>
        <w:rPr>
          <w:rFonts w:ascii="Times New Roman" w:hAnsi="Times New Roman" w:cs="Times New Roman"/>
          <w:bCs/>
          <w:sz w:val="24"/>
          <w:szCs w:val="24"/>
        </w:rPr>
      </w:pPr>
      <w:r w:rsidRPr="00625E14">
        <w:rPr>
          <w:rFonts w:ascii="Times New Roman" w:hAnsi="Times New Roman" w:cs="Times New Roman"/>
          <w:bCs/>
          <w:sz w:val="24"/>
          <w:szCs w:val="24"/>
        </w:rPr>
        <w:lastRenderedPageBreak/>
        <w:t>D1K1 değerlendirmesine katılan öğrenci yanıtlarının dağılımı</w:t>
      </w:r>
    </w:p>
    <w:tbl>
      <w:tblPr>
        <w:tblW w:w="14166"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7088"/>
        <w:gridCol w:w="153"/>
        <w:gridCol w:w="680"/>
        <w:gridCol w:w="680"/>
        <w:gridCol w:w="680"/>
        <w:gridCol w:w="680"/>
        <w:gridCol w:w="680"/>
        <w:gridCol w:w="150"/>
        <w:gridCol w:w="675"/>
        <w:gridCol w:w="675"/>
        <w:gridCol w:w="675"/>
        <w:gridCol w:w="675"/>
        <w:gridCol w:w="675"/>
      </w:tblGrid>
      <w:tr w:rsidR="00992345" w:rsidRPr="001404D4" w14:paraId="0FF9A655" w14:textId="77777777" w:rsidTr="002C0F77">
        <w:trPr>
          <w:cantSplit/>
          <w:trHeight w:val="340"/>
        </w:trPr>
        <w:tc>
          <w:tcPr>
            <w:tcW w:w="7088" w:type="dxa"/>
            <w:tcBorders>
              <w:right w:val="single" w:sz="8" w:space="0" w:color="78C0D3"/>
            </w:tcBorders>
            <w:shd w:val="clear" w:color="auto" w:fill="auto"/>
            <w:vAlign w:val="center"/>
          </w:tcPr>
          <w:p w14:paraId="436B222A" w14:textId="77777777" w:rsidR="00992345" w:rsidRPr="001404D4" w:rsidRDefault="00992345" w:rsidP="002C0F77">
            <w:pPr>
              <w:pStyle w:val="TableParagraph"/>
              <w:spacing w:before="0" w:line="276" w:lineRule="auto"/>
              <w:ind w:left="142" w:right="295"/>
              <w:jc w:val="center"/>
              <w:rPr>
                <w:rFonts w:ascii="Times New Roman" w:hAnsi="Times New Roman" w:cs="Times New Roman"/>
                <w:b/>
                <w:sz w:val="18"/>
                <w:szCs w:val="18"/>
              </w:rPr>
            </w:pPr>
          </w:p>
        </w:tc>
        <w:tc>
          <w:tcPr>
            <w:tcW w:w="153" w:type="dxa"/>
            <w:vMerge w:val="restart"/>
            <w:tcBorders>
              <w:right w:val="single" w:sz="8" w:space="0" w:color="78C0D3"/>
            </w:tcBorders>
            <w:shd w:val="clear" w:color="auto" w:fill="auto"/>
          </w:tcPr>
          <w:p w14:paraId="000A8E76"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p>
        </w:tc>
        <w:tc>
          <w:tcPr>
            <w:tcW w:w="3400" w:type="dxa"/>
            <w:gridSpan w:val="5"/>
            <w:tcBorders>
              <w:left w:val="single" w:sz="8" w:space="0" w:color="78C0D3"/>
              <w:right w:val="single" w:sz="8" w:space="0" w:color="78C0D3"/>
            </w:tcBorders>
            <w:shd w:val="clear" w:color="auto" w:fill="auto"/>
            <w:vAlign w:val="center"/>
          </w:tcPr>
          <w:p w14:paraId="3007F93E" w14:textId="77777777" w:rsidR="00992345" w:rsidRDefault="00992345"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 xml:space="preserve">Türkçe </w:t>
            </w:r>
          </w:p>
          <w:p w14:paraId="3CF19817"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n= 227</w:t>
            </w:r>
          </w:p>
        </w:tc>
        <w:tc>
          <w:tcPr>
            <w:tcW w:w="150" w:type="dxa"/>
            <w:tcBorders>
              <w:left w:val="single" w:sz="8" w:space="0" w:color="78C0D3"/>
              <w:right w:val="single" w:sz="8" w:space="0" w:color="78C0D3"/>
            </w:tcBorders>
            <w:shd w:val="clear" w:color="auto" w:fill="auto"/>
            <w:vAlign w:val="center"/>
          </w:tcPr>
          <w:p w14:paraId="1B64864C"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p>
        </w:tc>
        <w:tc>
          <w:tcPr>
            <w:tcW w:w="3375" w:type="dxa"/>
            <w:gridSpan w:val="5"/>
            <w:tcBorders>
              <w:left w:val="single" w:sz="8" w:space="0" w:color="78C0D3"/>
            </w:tcBorders>
            <w:shd w:val="clear" w:color="auto" w:fill="auto"/>
            <w:vAlign w:val="center"/>
          </w:tcPr>
          <w:p w14:paraId="7A80C036" w14:textId="77777777" w:rsidR="00992345" w:rsidRDefault="00992345"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İngilizce</w:t>
            </w:r>
          </w:p>
          <w:p w14:paraId="385AD712"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n= 183</w:t>
            </w:r>
          </w:p>
        </w:tc>
      </w:tr>
      <w:tr w:rsidR="00992345" w:rsidRPr="001404D4" w14:paraId="622AFDF6" w14:textId="77777777" w:rsidTr="002C0F77">
        <w:trPr>
          <w:cantSplit/>
          <w:trHeight w:val="340"/>
        </w:trPr>
        <w:tc>
          <w:tcPr>
            <w:tcW w:w="7088" w:type="dxa"/>
            <w:tcBorders>
              <w:right w:val="single" w:sz="8" w:space="0" w:color="78C0D3"/>
            </w:tcBorders>
            <w:shd w:val="clear" w:color="auto" w:fill="4AACC5"/>
            <w:vAlign w:val="center"/>
          </w:tcPr>
          <w:p w14:paraId="776EC7B8" w14:textId="77777777" w:rsidR="00992345" w:rsidRPr="001404D4" w:rsidRDefault="00992345" w:rsidP="002C0F77">
            <w:pPr>
              <w:pStyle w:val="TableParagraph"/>
              <w:spacing w:before="0" w:line="276" w:lineRule="auto"/>
              <w:ind w:left="142" w:right="295"/>
              <w:jc w:val="center"/>
              <w:rPr>
                <w:rFonts w:ascii="Times New Roman" w:hAnsi="Times New Roman" w:cs="Times New Roman"/>
                <w:b/>
                <w:sz w:val="18"/>
                <w:szCs w:val="18"/>
              </w:rPr>
            </w:pPr>
          </w:p>
        </w:tc>
        <w:tc>
          <w:tcPr>
            <w:tcW w:w="153" w:type="dxa"/>
            <w:vMerge/>
            <w:tcBorders>
              <w:right w:val="single" w:sz="8" w:space="0" w:color="78C0D3"/>
            </w:tcBorders>
            <w:shd w:val="clear" w:color="auto" w:fill="auto"/>
          </w:tcPr>
          <w:p w14:paraId="6FF0CA90"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p>
        </w:tc>
        <w:tc>
          <w:tcPr>
            <w:tcW w:w="680" w:type="dxa"/>
            <w:tcBorders>
              <w:left w:val="single" w:sz="8" w:space="0" w:color="78C0D3"/>
            </w:tcBorders>
            <w:shd w:val="clear" w:color="auto" w:fill="4AACC5"/>
            <w:vAlign w:val="center"/>
          </w:tcPr>
          <w:p w14:paraId="0397E5BC"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1</w:t>
            </w:r>
          </w:p>
        </w:tc>
        <w:tc>
          <w:tcPr>
            <w:tcW w:w="680" w:type="dxa"/>
            <w:tcBorders>
              <w:left w:val="nil"/>
            </w:tcBorders>
            <w:shd w:val="clear" w:color="auto" w:fill="4AACC5"/>
            <w:vAlign w:val="center"/>
          </w:tcPr>
          <w:p w14:paraId="755514AA"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2</w:t>
            </w:r>
          </w:p>
        </w:tc>
        <w:tc>
          <w:tcPr>
            <w:tcW w:w="680" w:type="dxa"/>
            <w:tcBorders>
              <w:left w:val="nil"/>
            </w:tcBorders>
            <w:shd w:val="clear" w:color="auto" w:fill="4AACC5"/>
            <w:vAlign w:val="center"/>
          </w:tcPr>
          <w:p w14:paraId="5C06C6E0"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3</w:t>
            </w:r>
          </w:p>
        </w:tc>
        <w:tc>
          <w:tcPr>
            <w:tcW w:w="680" w:type="dxa"/>
            <w:tcBorders>
              <w:left w:val="nil"/>
            </w:tcBorders>
            <w:shd w:val="clear" w:color="auto" w:fill="4AACC5"/>
            <w:vAlign w:val="center"/>
          </w:tcPr>
          <w:p w14:paraId="0B0868CD"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4</w:t>
            </w:r>
          </w:p>
        </w:tc>
        <w:tc>
          <w:tcPr>
            <w:tcW w:w="680" w:type="dxa"/>
            <w:tcBorders>
              <w:left w:val="nil"/>
              <w:right w:val="single" w:sz="8" w:space="0" w:color="78C0D3"/>
            </w:tcBorders>
            <w:shd w:val="clear" w:color="auto" w:fill="4AACC5"/>
            <w:vAlign w:val="center"/>
          </w:tcPr>
          <w:p w14:paraId="5CA949C0" w14:textId="77777777" w:rsidR="00992345" w:rsidRPr="001404D4" w:rsidRDefault="00992345" w:rsidP="002C0F77">
            <w:pPr>
              <w:pStyle w:val="TableParagraph"/>
              <w:spacing w:before="0" w:line="276" w:lineRule="auto"/>
              <w:ind w:left="0"/>
              <w:jc w:val="center"/>
              <w:rPr>
                <w:rFonts w:ascii="Times New Roman" w:hAnsi="Times New Roman" w:cs="Times New Roman"/>
                <w:b/>
                <w:sz w:val="18"/>
                <w:szCs w:val="18"/>
              </w:rPr>
            </w:pPr>
            <w:r w:rsidRPr="001404D4">
              <w:rPr>
                <w:rFonts w:ascii="Times New Roman" w:hAnsi="Times New Roman" w:cs="Times New Roman"/>
                <w:b/>
                <w:bCs/>
                <w:sz w:val="18"/>
                <w:szCs w:val="18"/>
              </w:rPr>
              <w:t>5</w:t>
            </w:r>
          </w:p>
        </w:tc>
        <w:tc>
          <w:tcPr>
            <w:tcW w:w="150" w:type="dxa"/>
            <w:vMerge w:val="restart"/>
            <w:tcBorders>
              <w:left w:val="single" w:sz="8" w:space="0" w:color="78C0D3"/>
              <w:right w:val="single" w:sz="8" w:space="0" w:color="78C0D3"/>
            </w:tcBorders>
            <w:shd w:val="clear" w:color="auto" w:fill="auto"/>
            <w:vAlign w:val="center"/>
          </w:tcPr>
          <w:p w14:paraId="657F3D50"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p>
        </w:tc>
        <w:tc>
          <w:tcPr>
            <w:tcW w:w="675" w:type="dxa"/>
            <w:tcBorders>
              <w:left w:val="single" w:sz="8" w:space="0" w:color="78C0D3"/>
            </w:tcBorders>
            <w:shd w:val="clear" w:color="auto" w:fill="4AACC5"/>
            <w:vAlign w:val="center"/>
          </w:tcPr>
          <w:p w14:paraId="5D601BD9"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1</w:t>
            </w:r>
          </w:p>
        </w:tc>
        <w:tc>
          <w:tcPr>
            <w:tcW w:w="675" w:type="dxa"/>
            <w:tcBorders>
              <w:left w:val="nil"/>
            </w:tcBorders>
            <w:shd w:val="clear" w:color="auto" w:fill="4AACC5"/>
            <w:vAlign w:val="center"/>
          </w:tcPr>
          <w:p w14:paraId="4B19425A"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2</w:t>
            </w:r>
          </w:p>
        </w:tc>
        <w:tc>
          <w:tcPr>
            <w:tcW w:w="675" w:type="dxa"/>
            <w:tcBorders>
              <w:left w:val="nil"/>
            </w:tcBorders>
            <w:shd w:val="clear" w:color="auto" w:fill="4AACC5"/>
            <w:vAlign w:val="center"/>
          </w:tcPr>
          <w:p w14:paraId="23134D77"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3</w:t>
            </w:r>
          </w:p>
        </w:tc>
        <w:tc>
          <w:tcPr>
            <w:tcW w:w="675" w:type="dxa"/>
            <w:tcBorders>
              <w:left w:val="nil"/>
            </w:tcBorders>
            <w:shd w:val="clear" w:color="auto" w:fill="4AACC5"/>
            <w:vAlign w:val="center"/>
          </w:tcPr>
          <w:p w14:paraId="368F8EBF"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4</w:t>
            </w:r>
          </w:p>
        </w:tc>
        <w:tc>
          <w:tcPr>
            <w:tcW w:w="675" w:type="dxa"/>
            <w:tcBorders>
              <w:left w:val="nil"/>
            </w:tcBorders>
            <w:shd w:val="clear" w:color="auto" w:fill="4AACC5"/>
            <w:vAlign w:val="center"/>
          </w:tcPr>
          <w:p w14:paraId="3C63F7EC" w14:textId="77777777" w:rsidR="00992345" w:rsidRPr="001404D4" w:rsidRDefault="0099234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5</w:t>
            </w:r>
          </w:p>
        </w:tc>
      </w:tr>
      <w:tr w:rsidR="00992345" w:rsidRPr="001404D4" w14:paraId="6FC99700" w14:textId="77777777" w:rsidTr="002C0F77">
        <w:trPr>
          <w:cantSplit/>
          <w:trHeight w:val="340"/>
        </w:trPr>
        <w:tc>
          <w:tcPr>
            <w:tcW w:w="7088" w:type="dxa"/>
            <w:tcBorders>
              <w:right w:val="single" w:sz="8" w:space="0" w:color="78C0D3"/>
            </w:tcBorders>
            <w:shd w:val="clear" w:color="auto" w:fill="D2EAF0"/>
            <w:vAlign w:val="center"/>
          </w:tcPr>
          <w:p w14:paraId="265DAF6B"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Bu komitede ders devamlılığına özen gösterdim.</w:t>
            </w:r>
          </w:p>
        </w:tc>
        <w:tc>
          <w:tcPr>
            <w:tcW w:w="153" w:type="dxa"/>
            <w:vMerge/>
            <w:tcBorders>
              <w:right w:val="single" w:sz="8" w:space="0" w:color="78C0D3"/>
            </w:tcBorders>
            <w:shd w:val="clear" w:color="auto" w:fill="auto"/>
          </w:tcPr>
          <w:p w14:paraId="731F68A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16FF6F4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w:t>
            </w:r>
          </w:p>
        </w:tc>
        <w:tc>
          <w:tcPr>
            <w:tcW w:w="680" w:type="dxa"/>
            <w:tcBorders>
              <w:left w:val="nil"/>
            </w:tcBorders>
            <w:shd w:val="clear" w:color="auto" w:fill="D2EAF0"/>
            <w:vAlign w:val="center"/>
          </w:tcPr>
          <w:p w14:paraId="605D5DCC"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shd w:val="clear" w:color="auto" w:fill="D2EAF0"/>
            <w:vAlign w:val="center"/>
          </w:tcPr>
          <w:p w14:paraId="78E434D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5.7</w:t>
            </w:r>
          </w:p>
        </w:tc>
        <w:tc>
          <w:tcPr>
            <w:tcW w:w="680" w:type="dxa"/>
            <w:tcBorders>
              <w:left w:val="nil"/>
            </w:tcBorders>
            <w:shd w:val="clear" w:color="auto" w:fill="D2EAF0"/>
            <w:vAlign w:val="center"/>
          </w:tcPr>
          <w:p w14:paraId="65CD401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25.6</w:t>
            </w:r>
          </w:p>
        </w:tc>
        <w:tc>
          <w:tcPr>
            <w:tcW w:w="680" w:type="dxa"/>
            <w:tcBorders>
              <w:left w:val="nil"/>
              <w:right w:val="single" w:sz="8" w:space="0" w:color="78C0D3"/>
            </w:tcBorders>
            <w:shd w:val="clear" w:color="auto" w:fill="D2EAF0"/>
            <w:vAlign w:val="center"/>
          </w:tcPr>
          <w:p w14:paraId="0E201CD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65.6</w:t>
            </w:r>
          </w:p>
        </w:tc>
        <w:tc>
          <w:tcPr>
            <w:tcW w:w="150" w:type="dxa"/>
            <w:vMerge/>
            <w:tcBorders>
              <w:left w:val="single" w:sz="8" w:space="0" w:color="78C0D3"/>
              <w:right w:val="single" w:sz="8" w:space="0" w:color="78C0D3"/>
            </w:tcBorders>
            <w:shd w:val="clear" w:color="auto" w:fill="auto"/>
          </w:tcPr>
          <w:p w14:paraId="00FFAC0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6B76E09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0.55</w:t>
            </w:r>
          </w:p>
        </w:tc>
        <w:tc>
          <w:tcPr>
            <w:tcW w:w="675" w:type="dxa"/>
            <w:tcBorders>
              <w:left w:val="nil"/>
            </w:tcBorders>
            <w:shd w:val="clear" w:color="auto" w:fill="D2EAF0"/>
            <w:vAlign w:val="center"/>
          </w:tcPr>
          <w:p w14:paraId="4A937B4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1.09</w:t>
            </w:r>
          </w:p>
        </w:tc>
        <w:tc>
          <w:tcPr>
            <w:tcW w:w="675" w:type="dxa"/>
            <w:tcBorders>
              <w:left w:val="nil"/>
            </w:tcBorders>
            <w:shd w:val="clear" w:color="auto" w:fill="D2EAF0"/>
            <w:vAlign w:val="center"/>
          </w:tcPr>
          <w:p w14:paraId="16ECC6B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13.66</w:t>
            </w:r>
          </w:p>
        </w:tc>
        <w:tc>
          <w:tcPr>
            <w:tcW w:w="675" w:type="dxa"/>
            <w:tcBorders>
              <w:left w:val="nil"/>
            </w:tcBorders>
            <w:shd w:val="clear" w:color="auto" w:fill="D2EAF0"/>
            <w:vAlign w:val="center"/>
          </w:tcPr>
          <w:p w14:paraId="1490C469"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29.51</w:t>
            </w:r>
          </w:p>
        </w:tc>
        <w:tc>
          <w:tcPr>
            <w:tcW w:w="675" w:type="dxa"/>
            <w:tcBorders>
              <w:left w:val="nil"/>
            </w:tcBorders>
            <w:shd w:val="clear" w:color="auto" w:fill="D2EAF0"/>
            <w:vAlign w:val="center"/>
          </w:tcPr>
          <w:p w14:paraId="10CBA6C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55.19</w:t>
            </w:r>
          </w:p>
        </w:tc>
      </w:tr>
      <w:tr w:rsidR="00992345" w:rsidRPr="001404D4" w14:paraId="5371104F" w14:textId="77777777" w:rsidTr="002C0F77">
        <w:trPr>
          <w:cantSplit/>
          <w:trHeight w:val="340"/>
        </w:trPr>
        <w:tc>
          <w:tcPr>
            <w:tcW w:w="7088" w:type="dxa"/>
            <w:tcBorders>
              <w:right w:val="single" w:sz="8" w:space="0" w:color="78C0D3"/>
            </w:tcBorders>
            <w:vAlign w:val="center"/>
          </w:tcPr>
          <w:p w14:paraId="23B2C720"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Komite amaç ve öğrenim hedeflerine uygundu.</w:t>
            </w:r>
          </w:p>
        </w:tc>
        <w:tc>
          <w:tcPr>
            <w:tcW w:w="153" w:type="dxa"/>
            <w:vMerge/>
            <w:tcBorders>
              <w:right w:val="single" w:sz="8" w:space="0" w:color="78C0D3"/>
            </w:tcBorders>
            <w:shd w:val="clear" w:color="auto" w:fill="auto"/>
          </w:tcPr>
          <w:p w14:paraId="1C8DCE4D"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073011E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w:t>
            </w:r>
          </w:p>
        </w:tc>
        <w:tc>
          <w:tcPr>
            <w:tcW w:w="680" w:type="dxa"/>
            <w:tcBorders>
              <w:left w:val="nil"/>
            </w:tcBorders>
            <w:vAlign w:val="center"/>
          </w:tcPr>
          <w:p w14:paraId="5A2A972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7.9</w:t>
            </w:r>
          </w:p>
        </w:tc>
        <w:tc>
          <w:tcPr>
            <w:tcW w:w="680" w:type="dxa"/>
            <w:tcBorders>
              <w:left w:val="nil"/>
            </w:tcBorders>
            <w:vAlign w:val="center"/>
          </w:tcPr>
          <w:p w14:paraId="2EF6097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20.7</w:t>
            </w:r>
          </w:p>
        </w:tc>
        <w:tc>
          <w:tcPr>
            <w:tcW w:w="680" w:type="dxa"/>
            <w:tcBorders>
              <w:left w:val="nil"/>
            </w:tcBorders>
            <w:vAlign w:val="center"/>
          </w:tcPr>
          <w:p w14:paraId="2FD5E09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40.1</w:t>
            </w:r>
          </w:p>
        </w:tc>
        <w:tc>
          <w:tcPr>
            <w:tcW w:w="680" w:type="dxa"/>
            <w:tcBorders>
              <w:left w:val="nil"/>
              <w:right w:val="single" w:sz="8" w:space="0" w:color="78C0D3"/>
            </w:tcBorders>
            <w:vAlign w:val="center"/>
          </w:tcPr>
          <w:p w14:paraId="3B15C9D6"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30.0</w:t>
            </w:r>
          </w:p>
        </w:tc>
        <w:tc>
          <w:tcPr>
            <w:tcW w:w="150" w:type="dxa"/>
            <w:vMerge/>
            <w:tcBorders>
              <w:left w:val="single" w:sz="8" w:space="0" w:color="78C0D3"/>
              <w:right w:val="single" w:sz="8" w:space="0" w:color="78C0D3"/>
            </w:tcBorders>
            <w:shd w:val="clear" w:color="auto" w:fill="auto"/>
          </w:tcPr>
          <w:p w14:paraId="4DECED6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155D9B3C"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1.64</w:t>
            </w:r>
          </w:p>
        </w:tc>
        <w:tc>
          <w:tcPr>
            <w:tcW w:w="675" w:type="dxa"/>
            <w:tcBorders>
              <w:left w:val="nil"/>
            </w:tcBorders>
            <w:vAlign w:val="center"/>
          </w:tcPr>
          <w:p w14:paraId="4319137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8.74</w:t>
            </w:r>
          </w:p>
        </w:tc>
        <w:tc>
          <w:tcPr>
            <w:tcW w:w="675" w:type="dxa"/>
            <w:tcBorders>
              <w:left w:val="nil"/>
            </w:tcBorders>
            <w:vAlign w:val="center"/>
          </w:tcPr>
          <w:p w14:paraId="340C2DF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18.58</w:t>
            </w:r>
          </w:p>
        </w:tc>
        <w:tc>
          <w:tcPr>
            <w:tcW w:w="675" w:type="dxa"/>
            <w:tcBorders>
              <w:left w:val="nil"/>
            </w:tcBorders>
            <w:vAlign w:val="center"/>
          </w:tcPr>
          <w:p w14:paraId="524D55D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43.72</w:t>
            </w:r>
          </w:p>
        </w:tc>
        <w:tc>
          <w:tcPr>
            <w:tcW w:w="675" w:type="dxa"/>
            <w:tcBorders>
              <w:left w:val="nil"/>
            </w:tcBorders>
            <w:vAlign w:val="center"/>
          </w:tcPr>
          <w:p w14:paraId="7BE320D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27.32</w:t>
            </w:r>
          </w:p>
        </w:tc>
      </w:tr>
      <w:tr w:rsidR="00992345" w:rsidRPr="001404D4" w14:paraId="49BFCCE5" w14:textId="77777777" w:rsidTr="002C0F77">
        <w:trPr>
          <w:cantSplit/>
          <w:trHeight w:val="340"/>
        </w:trPr>
        <w:tc>
          <w:tcPr>
            <w:tcW w:w="7088" w:type="dxa"/>
            <w:tcBorders>
              <w:right w:val="single" w:sz="8" w:space="0" w:color="78C0D3"/>
            </w:tcBorders>
            <w:shd w:val="clear" w:color="auto" w:fill="D2EAF0"/>
            <w:vAlign w:val="center"/>
          </w:tcPr>
          <w:p w14:paraId="338B85EF"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Dersler açıklanan ders programına göre işlendi.</w:t>
            </w:r>
          </w:p>
        </w:tc>
        <w:tc>
          <w:tcPr>
            <w:tcW w:w="153" w:type="dxa"/>
            <w:vMerge/>
            <w:tcBorders>
              <w:right w:val="single" w:sz="8" w:space="0" w:color="78C0D3"/>
            </w:tcBorders>
            <w:shd w:val="clear" w:color="auto" w:fill="auto"/>
          </w:tcPr>
          <w:p w14:paraId="0A9DF67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6906235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w:t>
            </w:r>
          </w:p>
        </w:tc>
        <w:tc>
          <w:tcPr>
            <w:tcW w:w="680" w:type="dxa"/>
            <w:tcBorders>
              <w:left w:val="nil"/>
            </w:tcBorders>
            <w:shd w:val="clear" w:color="auto" w:fill="D2EAF0"/>
            <w:vAlign w:val="center"/>
          </w:tcPr>
          <w:p w14:paraId="2B871CE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5.7</w:t>
            </w:r>
          </w:p>
        </w:tc>
        <w:tc>
          <w:tcPr>
            <w:tcW w:w="680" w:type="dxa"/>
            <w:tcBorders>
              <w:left w:val="nil"/>
            </w:tcBorders>
            <w:shd w:val="clear" w:color="auto" w:fill="D2EAF0"/>
            <w:vAlign w:val="center"/>
          </w:tcPr>
          <w:p w14:paraId="796C57ED"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21.1</w:t>
            </w:r>
          </w:p>
        </w:tc>
        <w:tc>
          <w:tcPr>
            <w:tcW w:w="680" w:type="dxa"/>
            <w:tcBorders>
              <w:left w:val="nil"/>
            </w:tcBorders>
            <w:shd w:val="clear" w:color="auto" w:fill="D2EAF0"/>
            <w:vAlign w:val="center"/>
          </w:tcPr>
          <w:p w14:paraId="4C761E0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39.2</w:t>
            </w:r>
          </w:p>
        </w:tc>
        <w:tc>
          <w:tcPr>
            <w:tcW w:w="680" w:type="dxa"/>
            <w:tcBorders>
              <w:left w:val="nil"/>
              <w:right w:val="single" w:sz="8" w:space="0" w:color="78C0D3"/>
            </w:tcBorders>
            <w:shd w:val="clear" w:color="auto" w:fill="D2EAF0"/>
            <w:vAlign w:val="center"/>
          </w:tcPr>
          <w:p w14:paraId="6A6AC0F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31.3</w:t>
            </w:r>
          </w:p>
        </w:tc>
        <w:tc>
          <w:tcPr>
            <w:tcW w:w="150" w:type="dxa"/>
            <w:vMerge/>
            <w:tcBorders>
              <w:left w:val="single" w:sz="8" w:space="0" w:color="78C0D3"/>
              <w:right w:val="single" w:sz="8" w:space="0" w:color="78C0D3"/>
            </w:tcBorders>
            <w:shd w:val="clear" w:color="auto" w:fill="auto"/>
          </w:tcPr>
          <w:p w14:paraId="1C7AB0E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29E2807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0.00</w:t>
            </w:r>
          </w:p>
        </w:tc>
        <w:tc>
          <w:tcPr>
            <w:tcW w:w="675" w:type="dxa"/>
            <w:tcBorders>
              <w:left w:val="nil"/>
            </w:tcBorders>
            <w:shd w:val="clear" w:color="auto" w:fill="D2EAF0"/>
            <w:vAlign w:val="center"/>
          </w:tcPr>
          <w:p w14:paraId="71662AB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1.09</w:t>
            </w:r>
          </w:p>
        </w:tc>
        <w:tc>
          <w:tcPr>
            <w:tcW w:w="675" w:type="dxa"/>
            <w:tcBorders>
              <w:left w:val="nil"/>
            </w:tcBorders>
            <w:shd w:val="clear" w:color="auto" w:fill="D2EAF0"/>
            <w:vAlign w:val="center"/>
          </w:tcPr>
          <w:p w14:paraId="7780B89D"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8.20</w:t>
            </w:r>
          </w:p>
        </w:tc>
        <w:tc>
          <w:tcPr>
            <w:tcW w:w="675" w:type="dxa"/>
            <w:tcBorders>
              <w:left w:val="nil"/>
            </w:tcBorders>
            <w:shd w:val="clear" w:color="auto" w:fill="D2EAF0"/>
            <w:vAlign w:val="center"/>
          </w:tcPr>
          <w:p w14:paraId="20376A0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41.53</w:t>
            </w:r>
          </w:p>
        </w:tc>
        <w:tc>
          <w:tcPr>
            <w:tcW w:w="675" w:type="dxa"/>
            <w:tcBorders>
              <w:left w:val="nil"/>
            </w:tcBorders>
            <w:shd w:val="clear" w:color="auto" w:fill="D2EAF0"/>
            <w:vAlign w:val="center"/>
          </w:tcPr>
          <w:p w14:paraId="08EB664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49.18</w:t>
            </w:r>
          </w:p>
        </w:tc>
      </w:tr>
      <w:tr w:rsidR="00992345" w:rsidRPr="001404D4" w14:paraId="6C40FE1E" w14:textId="77777777" w:rsidTr="002C0F77">
        <w:trPr>
          <w:cantSplit/>
          <w:trHeight w:val="340"/>
        </w:trPr>
        <w:tc>
          <w:tcPr>
            <w:tcW w:w="7088" w:type="dxa"/>
            <w:tcBorders>
              <w:right w:val="single" w:sz="8" w:space="0" w:color="78C0D3"/>
            </w:tcBorders>
            <w:vAlign w:val="center"/>
          </w:tcPr>
          <w:p w14:paraId="5E2446E1"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içi dersler birbirleri ile uyumluydu.</w:t>
            </w:r>
          </w:p>
        </w:tc>
        <w:tc>
          <w:tcPr>
            <w:tcW w:w="153" w:type="dxa"/>
            <w:vMerge/>
            <w:tcBorders>
              <w:right w:val="single" w:sz="8" w:space="0" w:color="78C0D3"/>
            </w:tcBorders>
            <w:shd w:val="clear" w:color="auto" w:fill="auto"/>
          </w:tcPr>
          <w:p w14:paraId="30C00FD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532C665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vAlign w:val="center"/>
          </w:tcPr>
          <w:p w14:paraId="69603E59"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vAlign w:val="center"/>
          </w:tcPr>
          <w:p w14:paraId="2C44D57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13.7</w:t>
            </w:r>
          </w:p>
        </w:tc>
        <w:tc>
          <w:tcPr>
            <w:tcW w:w="680" w:type="dxa"/>
            <w:tcBorders>
              <w:left w:val="nil"/>
            </w:tcBorders>
            <w:vAlign w:val="center"/>
          </w:tcPr>
          <w:p w14:paraId="67BF1199"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39.6</w:t>
            </w:r>
          </w:p>
        </w:tc>
        <w:tc>
          <w:tcPr>
            <w:tcW w:w="680" w:type="dxa"/>
            <w:tcBorders>
              <w:left w:val="nil"/>
              <w:right w:val="single" w:sz="8" w:space="0" w:color="78C0D3"/>
            </w:tcBorders>
            <w:vAlign w:val="center"/>
          </w:tcPr>
          <w:p w14:paraId="2812F7B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44.9</w:t>
            </w:r>
          </w:p>
        </w:tc>
        <w:tc>
          <w:tcPr>
            <w:tcW w:w="150" w:type="dxa"/>
            <w:vMerge/>
            <w:tcBorders>
              <w:left w:val="single" w:sz="8" w:space="0" w:color="78C0D3"/>
              <w:right w:val="single" w:sz="8" w:space="0" w:color="78C0D3"/>
            </w:tcBorders>
            <w:shd w:val="clear" w:color="auto" w:fill="auto"/>
          </w:tcPr>
          <w:p w14:paraId="7AB61F36"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37D864DC"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1.09</w:t>
            </w:r>
          </w:p>
        </w:tc>
        <w:tc>
          <w:tcPr>
            <w:tcW w:w="675" w:type="dxa"/>
            <w:tcBorders>
              <w:left w:val="nil"/>
            </w:tcBorders>
            <w:vAlign w:val="center"/>
          </w:tcPr>
          <w:p w14:paraId="03A22AB6"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4.37</w:t>
            </w:r>
          </w:p>
        </w:tc>
        <w:tc>
          <w:tcPr>
            <w:tcW w:w="675" w:type="dxa"/>
            <w:tcBorders>
              <w:left w:val="nil"/>
            </w:tcBorders>
            <w:vAlign w:val="center"/>
          </w:tcPr>
          <w:p w14:paraId="7F4D32F9"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16.39</w:t>
            </w:r>
          </w:p>
        </w:tc>
        <w:tc>
          <w:tcPr>
            <w:tcW w:w="675" w:type="dxa"/>
            <w:tcBorders>
              <w:left w:val="nil"/>
            </w:tcBorders>
            <w:vAlign w:val="center"/>
          </w:tcPr>
          <w:p w14:paraId="4FA976C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37.16</w:t>
            </w:r>
          </w:p>
        </w:tc>
        <w:tc>
          <w:tcPr>
            <w:tcW w:w="675" w:type="dxa"/>
            <w:tcBorders>
              <w:left w:val="nil"/>
            </w:tcBorders>
            <w:vAlign w:val="center"/>
          </w:tcPr>
          <w:p w14:paraId="333DFDD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40.98</w:t>
            </w:r>
          </w:p>
        </w:tc>
      </w:tr>
      <w:tr w:rsidR="00992345" w:rsidRPr="001404D4" w14:paraId="37C617FF" w14:textId="77777777" w:rsidTr="002C0F77">
        <w:trPr>
          <w:cantSplit/>
          <w:trHeight w:val="340"/>
        </w:trPr>
        <w:tc>
          <w:tcPr>
            <w:tcW w:w="7088" w:type="dxa"/>
            <w:tcBorders>
              <w:right w:val="single" w:sz="8" w:space="0" w:color="78C0D3"/>
            </w:tcBorders>
            <w:shd w:val="clear" w:color="auto" w:fill="D2EAF0"/>
            <w:vAlign w:val="center"/>
          </w:tcPr>
          <w:p w14:paraId="1461C840"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ile ilgili yürütülen uygulama/laboratuar yeterli düzeydeydi.</w:t>
            </w:r>
          </w:p>
        </w:tc>
        <w:tc>
          <w:tcPr>
            <w:tcW w:w="153" w:type="dxa"/>
            <w:vMerge/>
            <w:tcBorders>
              <w:right w:val="single" w:sz="8" w:space="0" w:color="78C0D3"/>
            </w:tcBorders>
            <w:shd w:val="clear" w:color="auto" w:fill="auto"/>
          </w:tcPr>
          <w:p w14:paraId="064C02C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2D12BF9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w:t>
            </w:r>
          </w:p>
        </w:tc>
        <w:tc>
          <w:tcPr>
            <w:tcW w:w="680" w:type="dxa"/>
            <w:tcBorders>
              <w:left w:val="nil"/>
            </w:tcBorders>
            <w:shd w:val="clear" w:color="auto" w:fill="D2EAF0"/>
            <w:vAlign w:val="center"/>
          </w:tcPr>
          <w:p w14:paraId="434BF78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8.8</w:t>
            </w:r>
          </w:p>
        </w:tc>
        <w:tc>
          <w:tcPr>
            <w:tcW w:w="680" w:type="dxa"/>
            <w:tcBorders>
              <w:left w:val="nil"/>
            </w:tcBorders>
            <w:shd w:val="clear" w:color="auto" w:fill="D2EAF0"/>
            <w:vAlign w:val="center"/>
          </w:tcPr>
          <w:p w14:paraId="546354A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16.3</w:t>
            </w:r>
          </w:p>
        </w:tc>
        <w:tc>
          <w:tcPr>
            <w:tcW w:w="680" w:type="dxa"/>
            <w:tcBorders>
              <w:left w:val="nil"/>
            </w:tcBorders>
            <w:shd w:val="clear" w:color="auto" w:fill="D2EAF0"/>
            <w:vAlign w:val="center"/>
          </w:tcPr>
          <w:p w14:paraId="01B2578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31.3</w:t>
            </w:r>
          </w:p>
        </w:tc>
        <w:tc>
          <w:tcPr>
            <w:tcW w:w="680" w:type="dxa"/>
            <w:tcBorders>
              <w:left w:val="nil"/>
              <w:right w:val="single" w:sz="8" w:space="0" w:color="78C0D3"/>
            </w:tcBorders>
            <w:shd w:val="clear" w:color="auto" w:fill="D2EAF0"/>
            <w:vAlign w:val="center"/>
          </w:tcPr>
          <w:p w14:paraId="31D4312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40.1</w:t>
            </w:r>
          </w:p>
        </w:tc>
        <w:tc>
          <w:tcPr>
            <w:tcW w:w="150" w:type="dxa"/>
            <w:vMerge/>
            <w:tcBorders>
              <w:left w:val="single" w:sz="8" w:space="0" w:color="78C0D3"/>
              <w:right w:val="single" w:sz="8" w:space="0" w:color="78C0D3"/>
            </w:tcBorders>
            <w:shd w:val="clear" w:color="auto" w:fill="auto"/>
          </w:tcPr>
          <w:p w14:paraId="346F7D7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342D2136"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2.19</w:t>
            </w:r>
          </w:p>
        </w:tc>
        <w:tc>
          <w:tcPr>
            <w:tcW w:w="675" w:type="dxa"/>
            <w:tcBorders>
              <w:left w:val="nil"/>
            </w:tcBorders>
            <w:shd w:val="clear" w:color="auto" w:fill="D2EAF0"/>
            <w:vAlign w:val="center"/>
          </w:tcPr>
          <w:p w14:paraId="425FEC6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12.02</w:t>
            </w:r>
          </w:p>
        </w:tc>
        <w:tc>
          <w:tcPr>
            <w:tcW w:w="675" w:type="dxa"/>
            <w:tcBorders>
              <w:left w:val="nil"/>
            </w:tcBorders>
            <w:shd w:val="clear" w:color="auto" w:fill="D2EAF0"/>
            <w:vAlign w:val="center"/>
          </w:tcPr>
          <w:p w14:paraId="74FE33A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22.95</w:t>
            </w:r>
          </w:p>
        </w:tc>
        <w:tc>
          <w:tcPr>
            <w:tcW w:w="675" w:type="dxa"/>
            <w:tcBorders>
              <w:left w:val="nil"/>
            </w:tcBorders>
            <w:shd w:val="clear" w:color="auto" w:fill="D2EAF0"/>
            <w:vAlign w:val="center"/>
          </w:tcPr>
          <w:p w14:paraId="5710FCB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30.60</w:t>
            </w:r>
          </w:p>
        </w:tc>
        <w:tc>
          <w:tcPr>
            <w:tcW w:w="675" w:type="dxa"/>
            <w:tcBorders>
              <w:left w:val="nil"/>
            </w:tcBorders>
            <w:shd w:val="clear" w:color="auto" w:fill="D2EAF0"/>
            <w:vAlign w:val="center"/>
          </w:tcPr>
          <w:p w14:paraId="41BAD69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32.24</w:t>
            </w:r>
          </w:p>
        </w:tc>
      </w:tr>
      <w:tr w:rsidR="00992345" w:rsidRPr="001404D4" w14:paraId="7F278E7B" w14:textId="77777777" w:rsidTr="002C0F77">
        <w:trPr>
          <w:cantSplit/>
          <w:trHeight w:val="340"/>
        </w:trPr>
        <w:tc>
          <w:tcPr>
            <w:tcW w:w="7088" w:type="dxa"/>
            <w:tcBorders>
              <w:right w:val="single" w:sz="8" w:space="0" w:color="78C0D3"/>
            </w:tcBorders>
            <w:vAlign w:val="center"/>
          </w:tcPr>
          <w:p w14:paraId="459368A1"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beklentilerimi karşıladı.</w:t>
            </w:r>
          </w:p>
        </w:tc>
        <w:tc>
          <w:tcPr>
            <w:tcW w:w="153" w:type="dxa"/>
            <w:vMerge/>
            <w:tcBorders>
              <w:right w:val="single" w:sz="8" w:space="0" w:color="78C0D3"/>
            </w:tcBorders>
            <w:shd w:val="clear" w:color="auto" w:fill="auto"/>
          </w:tcPr>
          <w:p w14:paraId="4321BDE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007F49D2"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w:t>
            </w:r>
          </w:p>
        </w:tc>
        <w:tc>
          <w:tcPr>
            <w:tcW w:w="680" w:type="dxa"/>
            <w:tcBorders>
              <w:left w:val="nil"/>
            </w:tcBorders>
            <w:vAlign w:val="center"/>
          </w:tcPr>
          <w:p w14:paraId="2E3FBD4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11.9</w:t>
            </w:r>
          </w:p>
        </w:tc>
        <w:tc>
          <w:tcPr>
            <w:tcW w:w="680" w:type="dxa"/>
            <w:tcBorders>
              <w:left w:val="nil"/>
            </w:tcBorders>
            <w:vAlign w:val="center"/>
          </w:tcPr>
          <w:p w14:paraId="5E4D2B4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29.5</w:t>
            </w:r>
          </w:p>
        </w:tc>
        <w:tc>
          <w:tcPr>
            <w:tcW w:w="680" w:type="dxa"/>
            <w:tcBorders>
              <w:left w:val="nil"/>
            </w:tcBorders>
            <w:vAlign w:val="center"/>
          </w:tcPr>
          <w:p w14:paraId="51822A02"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35.2</w:t>
            </w:r>
          </w:p>
        </w:tc>
        <w:tc>
          <w:tcPr>
            <w:tcW w:w="680" w:type="dxa"/>
            <w:tcBorders>
              <w:left w:val="nil"/>
              <w:right w:val="single" w:sz="8" w:space="0" w:color="78C0D3"/>
            </w:tcBorders>
            <w:vAlign w:val="center"/>
          </w:tcPr>
          <w:p w14:paraId="09925D6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19.4</w:t>
            </w:r>
          </w:p>
        </w:tc>
        <w:tc>
          <w:tcPr>
            <w:tcW w:w="150" w:type="dxa"/>
            <w:vMerge/>
            <w:tcBorders>
              <w:left w:val="single" w:sz="8" w:space="0" w:color="78C0D3"/>
              <w:right w:val="single" w:sz="8" w:space="0" w:color="78C0D3"/>
            </w:tcBorders>
            <w:shd w:val="clear" w:color="auto" w:fill="auto"/>
          </w:tcPr>
          <w:p w14:paraId="4F16079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1B2F120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3.83</w:t>
            </w:r>
          </w:p>
        </w:tc>
        <w:tc>
          <w:tcPr>
            <w:tcW w:w="675" w:type="dxa"/>
            <w:tcBorders>
              <w:left w:val="nil"/>
            </w:tcBorders>
            <w:vAlign w:val="center"/>
          </w:tcPr>
          <w:p w14:paraId="77D2E03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10.93</w:t>
            </w:r>
          </w:p>
        </w:tc>
        <w:tc>
          <w:tcPr>
            <w:tcW w:w="675" w:type="dxa"/>
            <w:tcBorders>
              <w:left w:val="nil"/>
            </w:tcBorders>
            <w:vAlign w:val="center"/>
          </w:tcPr>
          <w:p w14:paraId="6FF0AA1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31.69</w:t>
            </w:r>
          </w:p>
        </w:tc>
        <w:tc>
          <w:tcPr>
            <w:tcW w:w="675" w:type="dxa"/>
            <w:tcBorders>
              <w:left w:val="nil"/>
            </w:tcBorders>
            <w:vAlign w:val="center"/>
          </w:tcPr>
          <w:p w14:paraId="7EBA4E5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31.15</w:t>
            </w:r>
          </w:p>
        </w:tc>
        <w:tc>
          <w:tcPr>
            <w:tcW w:w="675" w:type="dxa"/>
            <w:tcBorders>
              <w:left w:val="nil"/>
            </w:tcBorders>
            <w:vAlign w:val="center"/>
          </w:tcPr>
          <w:p w14:paraId="4C5BF73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22.40</w:t>
            </w:r>
          </w:p>
        </w:tc>
      </w:tr>
      <w:tr w:rsidR="00992345" w:rsidRPr="001404D4" w14:paraId="047BE1AD" w14:textId="77777777" w:rsidTr="002C0F77">
        <w:trPr>
          <w:cantSplit/>
          <w:trHeight w:val="340"/>
        </w:trPr>
        <w:tc>
          <w:tcPr>
            <w:tcW w:w="7088" w:type="dxa"/>
            <w:tcBorders>
              <w:right w:val="single" w:sz="8" w:space="0" w:color="78C0D3"/>
            </w:tcBorders>
            <w:shd w:val="clear" w:color="auto" w:fill="D2EAF0"/>
            <w:vAlign w:val="center"/>
          </w:tcPr>
          <w:p w14:paraId="2B9209E8"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Komitenin mesleki gelişimim açısından yararlı olduğuna inanıyorum.</w:t>
            </w:r>
          </w:p>
        </w:tc>
        <w:tc>
          <w:tcPr>
            <w:tcW w:w="153" w:type="dxa"/>
            <w:vMerge/>
            <w:tcBorders>
              <w:right w:val="single" w:sz="8" w:space="0" w:color="78C0D3"/>
            </w:tcBorders>
            <w:shd w:val="clear" w:color="auto" w:fill="auto"/>
          </w:tcPr>
          <w:p w14:paraId="1C92E1A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49E6708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6.2</w:t>
            </w:r>
          </w:p>
        </w:tc>
        <w:tc>
          <w:tcPr>
            <w:tcW w:w="680" w:type="dxa"/>
            <w:tcBorders>
              <w:left w:val="nil"/>
            </w:tcBorders>
            <w:shd w:val="clear" w:color="auto" w:fill="D2EAF0"/>
            <w:vAlign w:val="center"/>
          </w:tcPr>
          <w:p w14:paraId="28777D6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11.5</w:t>
            </w:r>
          </w:p>
        </w:tc>
        <w:tc>
          <w:tcPr>
            <w:tcW w:w="680" w:type="dxa"/>
            <w:tcBorders>
              <w:left w:val="nil"/>
            </w:tcBorders>
            <w:shd w:val="clear" w:color="auto" w:fill="D2EAF0"/>
            <w:vAlign w:val="center"/>
          </w:tcPr>
          <w:p w14:paraId="0B129F2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24.7</w:t>
            </w:r>
          </w:p>
        </w:tc>
        <w:tc>
          <w:tcPr>
            <w:tcW w:w="680" w:type="dxa"/>
            <w:tcBorders>
              <w:left w:val="nil"/>
            </w:tcBorders>
            <w:shd w:val="clear" w:color="auto" w:fill="D2EAF0"/>
            <w:vAlign w:val="center"/>
          </w:tcPr>
          <w:p w14:paraId="647060A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29.1</w:t>
            </w:r>
          </w:p>
        </w:tc>
        <w:tc>
          <w:tcPr>
            <w:tcW w:w="680" w:type="dxa"/>
            <w:tcBorders>
              <w:left w:val="nil"/>
              <w:right w:val="single" w:sz="8" w:space="0" w:color="78C0D3"/>
            </w:tcBorders>
            <w:shd w:val="clear" w:color="auto" w:fill="D2EAF0"/>
            <w:vAlign w:val="center"/>
          </w:tcPr>
          <w:p w14:paraId="4637C29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28.6</w:t>
            </w:r>
          </w:p>
        </w:tc>
        <w:tc>
          <w:tcPr>
            <w:tcW w:w="150" w:type="dxa"/>
            <w:vMerge/>
            <w:tcBorders>
              <w:left w:val="single" w:sz="8" w:space="0" w:color="78C0D3"/>
              <w:right w:val="single" w:sz="8" w:space="0" w:color="78C0D3"/>
            </w:tcBorders>
            <w:shd w:val="clear" w:color="auto" w:fill="auto"/>
          </w:tcPr>
          <w:p w14:paraId="6430632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2F59DD7D"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6.01</w:t>
            </w:r>
          </w:p>
        </w:tc>
        <w:tc>
          <w:tcPr>
            <w:tcW w:w="675" w:type="dxa"/>
            <w:tcBorders>
              <w:left w:val="nil"/>
            </w:tcBorders>
            <w:shd w:val="clear" w:color="auto" w:fill="D2EAF0"/>
            <w:vAlign w:val="center"/>
          </w:tcPr>
          <w:p w14:paraId="2592CEF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11.48</w:t>
            </w:r>
          </w:p>
        </w:tc>
        <w:tc>
          <w:tcPr>
            <w:tcW w:w="675" w:type="dxa"/>
            <w:tcBorders>
              <w:left w:val="nil"/>
            </w:tcBorders>
            <w:shd w:val="clear" w:color="auto" w:fill="D2EAF0"/>
            <w:vAlign w:val="center"/>
          </w:tcPr>
          <w:p w14:paraId="0C1AA94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25.14</w:t>
            </w:r>
          </w:p>
        </w:tc>
        <w:tc>
          <w:tcPr>
            <w:tcW w:w="675" w:type="dxa"/>
            <w:tcBorders>
              <w:left w:val="nil"/>
            </w:tcBorders>
            <w:shd w:val="clear" w:color="auto" w:fill="D2EAF0"/>
            <w:vAlign w:val="center"/>
          </w:tcPr>
          <w:p w14:paraId="75DDEB6D"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28.42</w:t>
            </w:r>
          </w:p>
        </w:tc>
        <w:tc>
          <w:tcPr>
            <w:tcW w:w="675" w:type="dxa"/>
            <w:tcBorders>
              <w:left w:val="nil"/>
            </w:tcBorders>
            <w:shd w:val="clear" w:color="auto" w:fill="D2EAF0"/>
            <w:vAlign w:val="center"/>
          </w:tcPr>
          <w:p w14:paraId="5D9DA97C"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28.96</w:t>
            </w:r>
          </w:p>
        </w:tc>
      </w:tr>
      <w:tr w:rsidR="00992345" w:rsidRPr="001404D4" w14:paraId="34143514" w14:textId="77777777" w:rsidTr="002C0F77">
        <w:trPr>
          <w:cantSplit/>
          <w:trHeight w:val="340"/>
        </w:trPr>
        <w:tc>
          <w:tcPr>
            <w:tcW w:w="7088" w:type="dxa"/>
            <w:tcBorders>
              <w:right w:val="single" w:sz="8" w:space="0" w:color="78C0D3"/>
            </w:tcBorders>
            <w:vAlign w:val="center"/>
          </w:tcPr>
          <w:p w14:paraId="1F8D6558"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derslere zamanında geldi.</w:t>
            </w:r>
          </w:p>
        </w:tc>
        <w:tc>
          <w:tcPr>
            <w:tcW w:w="153" w:type="dxa"/>
            <w:vMerge/>
            <w:tcBorders>
              <w:right w:val="single" w:sz="8" w:space="0" w:color="78C0D3"/>
            </w:tcBorders>
            <w:shd w:val="clear" w:color="auto" w:fill="auto"/>
          </w:tcPr>
          <w:p w14:paraId="0E759CFD"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51145C5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w:t>
            </w:r>
          </w:p>
        </w:tc>
        <w:tc>
          <w:tcPr>
            <w:tcW w:w="680" w:type="dxa"/>
            <w:tcBorders>
              <w:left w:val="nil"/>
            </w:tcBorders>
            <w:vAlign w:val="center"/>
          </w:tcPr>
          <w:p w14:paraId="15276BEC"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w:t>
            </w:r>
          </w:p>
        </w:tc>
        <w:tc>
          <w:tcPr>
            <w:tcW w:w="680" w:type="dxa"/>
            <w:tcBorders>
              <w:left w:val="nil"/>
            </w:tcBorders>
            <w:vAlign w:val="center"/>
          </w:tcPr>
          <w:p w14:paraId="2463E8F2"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19.8</w:t>
            </w:r>
          </w:p>
        </w:tc>
        <w:tc>
          <w:tcPr>
            <w:tcW w:w="680" w:type="dxa"/>
            <w:tcBorders>
              <w:left w:val="nil"/>
            </w:tcBorders>
            <w:vAlign w:val="center"/>
          </w:tcPr>
          <w:p w14:paraId="27EC45D6"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42.3</w:t>
            </w:r>
          </w:p>
        </w:tc>
        <w:tc>
          <w:tcPr>
            <w:tcW w:w="680" w:type="dxa"/>
            <w:tcBorders>
              <w:left w:val="nil"/>
              <w:right w:val="single" w:sz="8" w:space="0" w:color="78C0D3"/>
            </w:tcBorders>
            <w:vAlign w:val="center"/>
          </w:tcPr>
          <w:p w14:paraId="2E3FE5E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31.7</w:t>
            </w:r>
          </w:p>
        </w:tc>
        <w:tc>
          <w:tcPr>
            <w:tcW w:w="150" w:type="dxa"/>
            <w:vMerge/>
            <w:tcBorders>
              <w:left w:val="single" w:sz="8" w:space="0" w:color="78C0D3"/>
              <w:right w:val="single" w:sz="8" w:space="0" w:color="78C0D3"/>
            </w:tcBorders>
            <w:shd w:val="clear" w:color="auto" w:fill="auto"/>
          </w:tcPr>
          <w:p w14:paraId="6462B8FC"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3A5F89F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0.00</w:t>
            </w:r>
          </w:p>
        </w:tc>
        <w:tc>
          <w:tcPr>
            <w:tcW w:w="675" w:type="dxa"/>
            <w:tcBorders>
              <w:left w:val="nil"/>
            </w:tcBorders>
            <w:vAlign w:val="center"/>
          </w:tcPr>
          <w:p w14:paraId="7E3DA512"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1.09</w:t>
            </w:r>
          </w:p>
        </w:tc>
        <w:tc>
          <w:tcPr>
            <w:tcW w:w="675" w:type="dxa"/>
            <w:tcBorders>
              <w:left w:val="nil"/>
            </w:tcBorders>
            <w:vAlign w:val="center"/>
          </w:tcPr>
          <w:p w14:paraId="1DF28E8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9.29</w:t>
            </w:r>
          </w:p>
        </w:tc>
        <w:tc>
          <w:tcPr>
            <w:tcW w:w="675" w:type="dxa"/>
            <w:tcBorders>
              <w:left w:val="nil"/>
            </w:tcBorders>
            <w:vAlign w:val="center"/>
          </w:tcPr>
          <w:p w14:paraId="7D53064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39.89</w:t>
            </w:r>
          </w:p>
        </w:tc>
        <w:tc>
          <w:tcPr>
            <w:tcW w:w="675" w:type="dxa"/>
            <w:tcBorders>
              <w:left w:val="nil"/>
            </w:tcBorders>
            <w:vAlign w:val="center"/>
          </w:tcPr>
          <w:p w14:paraId="752553F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49.73</w:t>
            </w:r>
          </w:p>
        </w:tc>
      </w:tr>
      <w:tr w:rsidR="00992345" w:rsidRPr="001404D4" w14:paraId="729FC401" w14:textId="77777777" w:rsidTr="002C0F77">
        <w:trPr>
          <w:cantSplit/>
          <w:trHeight w:val="340"/>
        </w:trPr>
        <w:tc>
          <w:tcPr>
            <w:tcW w:w="7088" w:type="dxa"/>
            <w:tcBorders>
              <w:right w:val="single" w:sz="8" w:space="0" w:color="78C0D3"/>
            </w:tcBorders>
            <w:shd w:val="clear" w:color="auto" w:fill="D2EAF0"/>
            <w:vAlign w:val="center"/>
          </w:tcPr>
          <w:p w14:paraId="06451936"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öğrencileri bilimsel araştırmaya (literatür vb) teşvik etti.</w:t>
            </w:r>
          </w:p>
        </w:tc>
        <w:tc>
          <w:tcPr>
            <w:tcW w:w="153" w:type="dxa"/>
            <w:vMerge/>
            <w:tcBorders>
              <w:right w:val="single" w:sz="8" w:space="0" w:color="78C0D3"/>
            </w:tcBorders>
            <w:shd w:val="clear" w:color="auto" w:fill="auto"/>
          </w:tcPr>
          <w:p w14:paraId="23E4D109"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1C34046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w:t>
            </w:r>
          </w:p>
        </w:tc>
        <w:tc>
          <w:tcPr>
            <w:tcW w:w="680" w:type="dxa"/>
            <w:tcBorders>
              <w:left w:val="nil"/>
            </w:tcBorders>
            <w:shd w:val="clear" w:color="auto" w:fill="D2EAF0"/>
            <w:vAlign w:val="center"/>
          </w:tcPr>
          <w:p w14:paraId="129913B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4.4</w:t>
            </w:r>
          </w:p>
        </w:tc>
        <w:tc>
          <w:tcPr>
            <w:tcW w:w="680" w:type="dxa"/>
            <w:tcBorders>
              <w:left w:val="nil"/>
            </w:tcBorders>
            <w:shd w:val="clear" w:color="auto" w:fill="D2EAF0"/>
            <w:vAlign w:val="center"/>
          </w:tcPr>
          <w:p w14:paraId="1595635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15.4</w:t>
            </w:r>
          </w:p>
        </w:tc>
        <w:tc>
          <w:tcPr>
            <w:tcW w:w="680" w:type="dxa"/>
            <w:tcBorders>
              <w:left w:val="nil"/>
            </w:tcBorders>
            <w:shd w:val="clear" w:color="auto" w:fill="D2EAF0"/>
            <w:vAlign w:val="center"/>
          </w:tcPr>
          <w:p w14:paraId="1F0FD12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36.6</w:t>
            </w:r>
          </w:p>
        </w:tc>
        <w:tc>
          <w:tcPr>
            <w:tcW w:w="680" w:type="dxa"/>
            <w:tcBorders>
              <w:left w:val="nil"/>
              <w:right w:val="single" w:sz="8" w:space="0" w:color="78C0D3"/>
            </w:tcBorders>
            <w:shd w:val="clear" w:color="auto" w:fill="D2EAF0"/>
            <w:vAlign w:val="center"/>
          </w:tcPr>
          <w:p w14:paraId="3CD6830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41.0</w:t>
            </w:r>
          </w:p>
        </w:tc>
        <w:tc>
          <w:tcPr>
            <w:tcW w:w="150" w:type="dxa"/>
            <w:vMerge/>
            <w:tcBorders>
              <w:left w:val="single" w:sz="8" w:space="0" w:color="78C0D3"/>
              <w:right w:val="single" w:sz="8" w:space="0" w:color="78C0D3"/>
            </w:tcBorders>
            <w:shd w:val="clear" w:color="auto" w:fill="auto"/>
          </w:tcPr>
          <w:p w14:paraId="0C6D8B8C"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618F31D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2.73</w:t>
            </w:r>
          </w:p>
        </w:tc>
        <w:tc>
          <w:tcPr>
            <w:tcW w:w="675" w:type="dxa"/>
            <w:tcBorders>
              <w:left w:val="nil"/>
            </w:tcBorders>
            <w:shd w:val="clear" w:color="auto" w:fill="D2EAF0"/>
            <w:vAlign w:val="center"/>
          </w:tcPr>
          <w:p w14:paraId="4D77862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9.84</w:t>
            </w:r>
          </w:p>
        </w:tc>
        <w:tc>
          <w:tcPr>
            <w:tcW w:w="675" w:type="dxa"/>
            <w:tcBorders>
              <w:left w:val="nil"/>
            </w:tcBorders>
            <w:shd w:val="clear" w:color="auto" w:fill="D2EAF0"/>
            <w:vAlign w:val="center"/>
          </w:tcPr>
          <w:p w14:paraId="7D6274D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20.22</w:t>
            </w:r>
          </w:p>
        </w:tc>
        <w:tc>
          <w:tcPr>
            <w:tcW w:w="675" w:type="dxa"/>
            <w:tcBorders>
              <w:left w:val="nil"/>
            </w:tcBorders>
            <w:shd w:val="clear" w:color="auto" w:fill="D2EAF0"/>
            <w:vAlign w:val="center"/>
          </w:tcPr>
          <w:p w14:paraId="45291A72"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31.15</w:t>
            </w:r>
          </w:p>
        </w:tc>
        <w:tc>
          <w:tcPr>
            <w:tcW w:w="675" w:type="dxa"/>
            <w:tcBorders>
              <w:left w:val="nil"/>
            </w:tcBorders>
            <w:shd w:val="clear" w:color="auto" w:fill="D2EAF0"/>
            <w:vAlign w:val="center"/>
          </w:tcPr>
          <w:p w14:paraId="54E8660C"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36.07</w:t>
            </w:r>
          </w:p>
        </w:tc>
      </w:tr>
      <w:tr w:rsidR="00992345" w:rsidRPr="001404D4" w14:paraId="69E9FA72" w14:textId="77777777" w:rsidTr="002C0F77">
        <w:trPr>
          <w:cantSplit/>
          <w:trHeight w:val="340"/>
        </w:trPr>
        <w:tc>
          <w:tcPr>
            <w:tcW w:w="7088" w:type="dxa"/>
            <w:tcBorders>
              <w:right w:val="single" w:sz="8" w:space="0" w:color="78C0D3"/>
            </w:tcBorders>
            <w:vAlign w:val="center"/>
          </w:tcPr>
          <w:p w14:paraId="762F5EE9"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eleman(lar)ına komite içi ve dışında rahat ulaşabildim ve sorularım yanıtlandı.</w:t>
            </w:r>
          </w:p>
        </w:tc>
        <w:tc>
          <w:tcPr>
            <w:tcW w:w="153" w:type="dxa"/>
            <w:vMerge/>
            <w:tcBorders>
              <w:right w:val="single" w:sz="8" w:space="0" w:color="78C0D3"/>
            </w:tcBorders>
            <w:shd w:val="clear" w:color="auto" w:fill="auto"/>
          </w:tcPr>
          <w:p w14:paraId="1258F6ED"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7A05935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w:t>
            </w:r>
          </w:p>
        </w:tc>
        <w:tc>
          <w:tcPr>
            <w:tcW w:w="680" w:type="dxa"/>
            <w:tcBorders>
              <w:left w:val="nil"/>
            </w:tcBorders>
            <w:vAlign w:val="center"/>
          </w:tcPr>
          <w:p w14:paraId="42F1BDF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w:t>
            </w:r>
          </w:p>
        </w:tc>
        <w:tc>
          <w:tcPr>
            <w:tcW w:w="680" w:type="dxa"/>
            <w:tcBorders>
              <w:left w:val="nil"/>
            </w:tcBorders>
            <w:vAlign w:val="center"/>
          </w:tcPr>
          <w:p w14:paraId="4F111B92"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19.4</w:t>
            </w:r>
          </w:p>
        </w:tc>
        <w:tc>
          <w:tcPr>
            <w:tcW w:w="680" w:type="dxa"/>
            <w:tcBorders>
              <w:left w:val="nil"/>
            </w:tcBorders>
            <w:vAlign w:val="center"/>
          </w:tcPr>
          <w:p w14:paraId="5E5B996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35.7</w:t>
            </w:r>
          </w:p>
        </w:tc>
        <w:tc>
          <w:tcPr>
            <w:tcW w:w="680" w:type="dxa"/>
            <w:tcBorders>
              <w:left w:val="nil"/>
              <w:right w:val="single" w:sz="8" w:space="0" w:color="78C0D3"/>
            </w:tcBorders>
            <w:vAlign w:val="center"/>
          </w:tcPr>
          <w:p w14:paraId="7B1853A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39.2</w:t>
            </w:r>
          </w:p>
        </w:tc>
        <w:tc>
          <w:tcPr>
            <w:tcW w:w="150" w:type="dxa"/>
            <w:vMerge/>
            <w:tcBorders>
              <w:left w:val="single" w:sz="8" w:space="0" w:color="78C0D3"/>
              <w:right w:val="single" w:sz="8" w:space="0" w:color="78C0D3"/>
            </w:tcBorders>
            <w:shd w:val="clear" w:color="auto" w:fill="auto"/>
          </w:tcPr>
          <w:p w14:paraId="6F4D8AE6"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0CD68EF9"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1.64</w:t>
            </w:r>
          </w:p>
        </w:tc>
        <w:tc>
          <w:tcPr>
            <w:tcW w:w="675" w:type="dxa"/>
            <w:tcBorders>
              <w:left w:val="nil"/>
            </w:tcBorders>
            <w:vAlign w:val="center"/>
          </w:tcPr>
          <w:p w14:paraId="1E378BD9"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3.28</w:t>
            </w:r>
          </w:p>
        </w:tc>
        <w:tc>
          <w:tcPr>
            <w:tcW w:w="675" w:type="dxa"/>
            <w:tcBorders>
              <w:left w:val="nil"/>
            </w:tcBorders>
            <w:vAlign w:val="center"/>
          </w:tcPr>
          <w:p w14:paraId="53FCCFC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17.49</w:t>
            </w:r>
          </w:p>
        </w:tc>
        <w:tc>
          <w:tcPr>
            <w:tcW w:w="675" w:type="dxa"/>
            <w:tcBorders>
              <w:left w:val="nil"/>
            </w:tcBorders>
            <w:vAlign w:val="center"/>
          </w:tcPr>
          <w:p w14:paraId="24BD191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30.60</w:t>
            </w:r>
          </w:p>
        </w:tc>
        <w:tc>
          <w:tcPr>
            <w:tcW w:w="675" w:type="dxa"/>
            <w:tcBorders>
              <w:left w:val="nil"/>
            </w:tcBorders>
            <w:vAlign w:val="center"/>
          </w:tcPr>
          <w:p w14:paraId="05780F2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46.99</w:t>
            </w:r>
          </w:p>
        </w:tc>
      </w:tr>
      <w:tr w:rsidR="00992345" w:rsidRPr="001404D4" w14:paraId="66DDD2A6" w14:textId="77777777" w:rsidTr="002C0F77">
        <w:trPr>
          <w:cantSplit/>
          <w:trHeight w:val="340"/>
        </w:trPr>
        <w:tc>
          <w:tcPr>
            <w:tcW w:w="7088" w:type="dxa"/>
            <w:tcBorders>
              <w:right w:val="single" w:sz="8" w:space="0" w:color="78C0D3"/>
            </w:tcBorders>
            <w:shd w:val="clear" w:color="auto" w:fill="D2EAF0"/>
            <w:vAlign w:val="center"/>
          </w:tcPr>
          <w:p w14:paraId="5039D8DB"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değerlendirme sistemi (laboratuvar pratik, teorik.) komitenin amaç ve hedeflerini ölçecek şekildeydi.</w:t>
            </w:r>
          </w:p>
        </w:tc>
        <w:tc>
          <w:tcPr>
            <w:tcW w:w="153" w:type="dxa"/>
            <w:vMerge/>
            <w:tcBorders>
              <w:right w:val="single" w:sz="8" w:space="0" w:color="78C0D3"/>
            </w:tcBorders>
            <w:shd w:val="clear" w:color="auto" w:fill="auto"/>
          </w:tcPr>
          <w:p w14:paraId="5641238C"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1BFD917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w:t>
            </w:r>
          </w:p>
        </w:tc>
        <w:tc>
          <w:tcPr>
            <w:tcW w:w="680" w:type="dxa"/>
            <w:tcBorders>
              <w:left w:val="nil"/>
            </w:tcBorders>
            <w:shd w:val="clear" w:color="auto" w:fill="D2EAF0"/>
            <w:vAlign w:val="center"/>
          </w:tcPr>
          <w:p w14:paraId="69C279BD"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8.8</w:t>
            </w:r>
          </w:p>
        </w:tc>
        <w:tc>
          <w:tcPr>
            <w:tcW w:w="680" w:type="dxa"/>
            <w:tcBorders>
              <w:left w:val="nil"/>
            </w:tcBorders>
            <w:shd w:val="clear" w:color="auto" w:fill="D2EAF0"/>
            <w:vAlign w:val="center"/>
          </w:tcPr>
          <w:p w14:paraId="64C53CF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24.2</w:t>
            </w:r>
          </w:p>
        </w:tc>
        <w:tc>
          <w:tcPr>
            <w:tcW w:w="680" w:type="dxa"/>
            <w:tcBorders>
              <w:left w:val="nil"/>
            </w:tcBorders>
            <w:shd w:val="clear" w:color="auto" w:fill="D2EAF0"/>
            <w:vAlign w:val="center"/>
          </w:tcPr>
          <w:p w14:paraId="7DC1EDB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31.3</w:t>
            </w:r>
          </w:p>
        </w:tc>
        <w:tc>
          <w:tcPr>
            <w:tcW w:w="680" w:type="dxa"/>
            <w:tcBorders>
              <w:left w:val="nil"/>
              <w:right w:val="single" w:sz="8" w:space="0" w:color="78C0D3"/>
            </w:tcBorders>
            <w:shd w:val="clear" w:color="auto" w:fill="D2EAF0"/>
            <w:vAlign w:val="center"/>
          </w:tcPr>
          <w:p w14:paraId="13C9284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33.0</w:t>
            </w:r>
          </w:p>
        </w:tc>
        <w:tc>
          <w:tcPr>
            <w:tcW w:w="150" w:type="dxa"/>
            <w:vMerge/>
            <w:tcBorders>
              <w:left w:val="single" w:sz="8" w:space="0" w:color="78C0D3"/>
              <w:right w:val="single" w:sz="8" w:space="0" w:color="78C0D3"/>
            </w:tcBorders>
            <w:shd w:val="clear" w:color="auto" w:fill="auto"/>
          </w:tcPr>
          <w:p w14:paraId="2719DD8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2653E89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1.64</w:t>
            </w:r>
          </w:p>
        </w:tc>
        <w:tc>
          <w:tcPr>
            <w:tcW w:w="675" w:type="dxa"/>
            <w:tcBorders>
              <w:left w:val="nil"/>
            </w:tcBorders>
            <w:shd w:val="clear" w:color="auto" w:fill="D2EAF0"/>
            <w:vAlign w:val="center"/>
          </w:tcPr>
          <w:p w14:paraId="7C0FE32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9.29</w:t>
            </w:r>
          </w:p>
        </w:tc>
        <w:tc>
          <w:tcPr>
            <w:tcW w:w="675" w:type="dxa"/>
            <w:tcBorders>
              <w:left w:val="nil"/>
            </w:tcBorders>
            <w:shd w:val="clear" w:color="auto" w:fill="D2EAF0"/>
            <w:vAlign w:val="center"/>
          </w:tcPr>
          <w:p w14:paraId="088AC66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24.04</w:t>
            </w:r>
          </w:p>
        </w:tc>
        <w:tc>
          <w:tcPr>
            <w:tcW w:w="675" w:type="dxa"/>
            <w:tcBorders>
              <w:left w:val="nil"/>
            </w:tcBorders>
            <w:shd w:val="clear" w:color="auto" w:fill="D2EAF0"/>
            <w:vAlign w:val="center"/>
          </w:tcPr>
          <w:p w14:paraId="4EEB53A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33.33</w:t>
            </w:r>
          </w:p>
        </w:tc>
        <w:tc>
          <w:tcPr>
            <w:tcW w:w="675" w:type="dxa"/>
            <w:tcBorders>
              <w:left w:val="nil"/>
            </w:tcBorders>
            <w:shd w:val="clear" w:color="auto" w:fill="D2EAF0"/>
            <w:vAlign w:val="center"/>
          </w:tcPr>
          <w:p w14:paraId="34F645B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31.69</w:t>
            </w:r>
          </w:p>
        </w:tc>
      </w:tr>
      <w:tr w:rsidR="00992345" w:rsidRPr="001404D4" w14:paraId="61F74340" w14:textId="77777777" w:rsidTr="002C0F77">
        <w:trPr>
          <w:cantSplit/>
          <w:trHeight w:val="340"/>
        </w:trPr>
        <w:tc>
          <w:tcPr>
            <w:tcW w:w="7088" w:type="dxa"/>
            <w:tcBorders>
              <w:right w:val="single" w:sz="8" w:space="0" w:color="78C0D3"/>
            </w:tcBorders>
            <w:shd w:val="clear" w:color="auto" w:fill="auto"/>
            <w:vAlign w:val="center"/>
          </w:tcPr>
          <w:p w14:paraId="66E72197"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sonunda yapılan sınavın öğrencinin bilgi düzeyini doğru ölçtüğünü düşünüyorum.</w:t>
            </w:r>
          </w:p>
        </w:tc>
        <w:tc>
          <w:tcPr>
            <w:tcW w:w="153" w:type="dxa"/>
            <w:vMerge/>
            <w:tcBorders>
              <w:right w:val="single" w:sz="8" w:space="0" w:color="78C0D3"/>
            </w:tcBorders>
            <w:shd w:val="clear" w:color="auto" w:fill="auto"/>
          </w:tcPr>
          <w:p w14:paraId="4C007E4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49F9ADF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w:t>
            </w:r>
          </w:p>
        </w:tc>
        <w:tc>
          <w:tcPr>
            <w:tcW w:w="680" w:type="dxa"/>
            <w:tcBorders>
              <w:left w:val="nil"/>
            </w:tcBorders>
            <w:shd w:val="clear" w:color="auto" w:fill="auto"/>
            <w:vAlign w:val="center"/>
          </w:tcPr>
          <w:p w14:paraId="0A93580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14.1</w:t>
            </w:r>
          </w:p>
        </w:tc>
        <w:tc>
          <w:tcPr>
            <w:tcW w:w="680" w:type="dxa"/>
            <w:tcBorders>
              <w:left w:val="nil"/>
            </w:tcBorders>
            <w:shd w:val="clear" w:color="auto" w:fill="auto"/>
            <w:vAlign w:val="center"/>
          </w:tcPr>
          <w:p w14:paraId="51A433E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29.1</w:t>
            </w:r>
          </w:p>
        </w:tc>
        <w:tc>
          <w:tcPr>
            <w:tcW w:w="680" w:type="dxa"/>
            <w:tcBorders>
              <w:left w:val="nil"/>
            </w:tcBorders>
            <w:shd w:val="clear" w:color="auto" w:fill="auto"/>
            <w:vAlign w:val="center"/>
          </w:tcPr>
          <w:p w14:paraId="2368AD7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26.9</w:t>
            </w:r>
          </w:p>
        </w:tc>
        <w:tc>
          <w:tcPr>
            <w:tcW w:w="680" w:type="dxa"/>
            <w:tcBorders>
              <w:left w:val="nil"/>
              <w:right w:val="single" w:sz="8" w:space="0" w:color="78C0D3"/>
            </w:tcBorders>
            <w:shd w:val="clear" w:color="auto" w:fill="auto"/>
            <w:vAlign w:val="center"/>
          </w:tcPr>
          <w:p w14:paraId="01D47C9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26.0</w:t>
            </w:r>
          </w:p>
        </w:tc>
        <w:tc>
          <w:tcPr>
            <w:tcW w:w="150" w:type="dxa"/>
            <w:vMerge/>
            <w:tcBorders>
              <w:left w:val="single" w:sz="8" w:space="0" w:color="78C0D3"/>
              <w:right w:val="single" w:sz="8" w:space="0" w:color="78C0D3"/>
            </w:tcBorders>
            <w:shd w:val="clear" w:color="auto" w:fill="auto"/>
          </w:tcPr>
          <w:p w14:paraId="4FBB663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634D5E3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6.01</w:t>
            </w:r>
          </w:p>
        </w:tc>
        <w:tc>
          <w:tcPr>
            <w:tcW w:w="675" w:type="dxa"/>
            <w:tcBorders>
              <w:left w:val="nil"/>
            </w:tcBorders>
            <w:vAlign w:val="center"/>
          </w:tcPr>
          <w:p w14:paraId="2A25509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8.20</w:t>
            </w:r>
          </w:p>
        </w:tc>
        <w:tc>
          <w:tcPr>
            <w:tcW w:w="675" w:type="dxa"/>
            <w:tcBorders>
              <w:left w:val="nil"/>
            </w:tcBorders>
            <w:vAlign w:val="center"/>
          </w:tcPr>
          <w:p w14:paraId="749138B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27.87</w:t>
            </w:r>
          </w:p>
        </w:tc>
        <w:tc>
          <w:tcPr>
            <w:tcW w:w="675" w:type="dxa"/>
            <w:tcBorders>
              <w:left w:val="nil"/>
            </w:tcBorders>
            <w:vAlign w:val="center"/>
          </w:tcPr>
          <w:p w14:paraId="0239EDD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34.43</w:t>
            </w:r>
          </w:p>
        </w:tc>
        <w:tc>
          <w:tcPr>
            <w:tcW w:w="675" w:type="dxa"/>
            <w:tcBorders>
              <w:left w:val="nil"/>
            </w:tcBorders>
            <w:vAlign w:val="center"/>
          </w:tcPr>
          <w:p w14:paraId="0365584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23.50</w:t>
            </w:r>
          </w:p>
        </w:tc>
      </w:tr>
      <w:tr w:rsidR="00992345" w:rsidRPr="001404D4" w14:paraId="32354F6F" w14:textId="77777777" w:rsidTr="002C0F77">
        <w:trPr>
          <w:cantSplit/>
          <w:trHeight w:val="340"/>
        </w:trPr>
        <w:tc>
          <w:tcPr>
            <w:tcW w:w="7088" w:type="dxa"/>
            <w:tcBorders>
              <w:right w:val="single" w:sz="8" w:space="0" w:color="78C0D3"/>
            </w:tcBorders>
            <w:shd w:val="clear" w:color="auto" w:fill="D2EAF0"/>
            <w:vAlign w:val="center"/>
          </w:tcPr>
          <w:p w14:paraId="65DBE154"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Sınav sonrası yanıtlar tartışıldı ve gerekli açıklamalar öğretim eleman(lar)ı tarafından yapıldı.</w:t>
            </w:r>
          </w:p>
        </w:tc>
        <w:tc>
          <w:tcPr>
            <w:tcW w:w="153" w:type="dxa"/>
            <w:vMerge/>
            <w:tcBorders>
              <w:right w:val="single" w:sz="8" w:space="0" w:color="78C0D3"/>
            </w:tcBorders>
            <w:shd w:val="clear" w:color="auto" w:fill="auto"/>
          </w:tcPr>
          <w:p w14:paraId="3F60446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6B2E25E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w:t>
            </w:r>
          </w:p>
        </w:tc>
        <w:tc>
          <w:tcPr>
            <w:tcW w:w="680" w:type="dxa"/>
            <w:tcBorders>
              <w:left w:val="nil"/>
            </w:tcBorders>
            <w:shd w:val="clear" w:color="auto" w:fill="D2EAF0"/>
            <w:vAlign w:val="center"/>
          </w:tcPr>
          <w:p w14:paraId="6470BEA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w:t>
            </w:r>
          </w:p>
        </w:tc>
        <w:tc>
          <w:tcPr>
            <w:tcW w:w="680" w:type="dxa"/>
            <w:tcBorders>
              <w:left w:val="nil"/>
            </w:tcBorders>
            <w:shd w:val="clear" w:color="auto" w:fill="D2EAF0"/>
            <w:vAlign w:val="center"/>
          </w:tcPr>
          <w:p w14:paraId="544EB4E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16.7</w:t>
            </w:r>
          </w:p>
        </w:tc>
        <w:tc>
          <w:tcPr>
            <w:tcW w:w="680" w:type="dxa"/>
            <w:tcBorders>
              <w:left w:val="nil"/>
            </w:tcBorders>
            <w:shd w:val="clear" w:color="auto" w:fill="D2EAF0"/>
            <w:vAlign w:val="center"/>
          </w:tcPr>
          <w:p w14:paraId="6A7EF08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30.0</w:t>
            </w:r>
          </w:p>
        </w:tc>
        <w:tc>
          <w:tcPr>
            <w:tcW w:w="680" w:type="dxa"/>
            <w:tcBorders>
              <w:left w:val="nil"/>
              <w:right w:val="single" w:sz="8" w:space="0" w:color="78C0D3"/>
            </w:tcBorders>
            <w:shd w:val="clear" w:color="auto" w:fill="D2EAF0"/>
            <w:vAlign w:val="center"/>
          </w:tcPr>
          <w:p w14:paraId="22DDAF5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46.3</w:t>
            </w:r>
          </w:p>
        </w:tc>
        <w:tc>
          <w:tcPr>
            <w:tcW w:w="150" w:type="dxa"/>
            <w:vMerge/>
            <w:tcBorders>
              <w:left w:val="single" w:sz="8" w:space="0" w:color="78C0D3"/>
              <w:right w:val="single" w:sz="8" w:space="0" w:color="78C0D3"/>
            </w:tcBorders>
            <w:shd w:val="clear" w:color="auto" w:fill="auto"/>
          </w:tcPr>
          <w:p w14:paraId="2D9BE5E9"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50CFDE8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3.28</w:t>
            </w:r>
          </w:p>
        </w:tc>
        <w:tc>
          <w:tcPr>
            <w:tcW w:w="675" w:type="dxa"/>
            <w:tcBorders>
              <w:left w:val="nil"/>
            </w:tcBorders>
            <w:shd w:val="clear" w:color="auto" w:fill="D2EAF0"/>
            <w:vAlign w:val="center"/>
          </w:tcPr>
          <w:p w14:paraId="5199CF4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7.65</w:t>
            </w:r>
          </w:p>
        </w:tc>
        <w:tc>
          <w:tcPr>
            <w:tcW w:w="675" w:type="dxa"/>
            <w:tcBorders>
              <w:left w:val="nil"/>
            </w:tcBorders>
            <w:shd w:val="clear" w:color="auto" w:fill="D2EAF0"/>
            <w:vAlign w:val="center"/>
          </w:tcPr>
          <w:p w14:paraId="14B244B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22.40</w:t>
            </w:r>
          </w:p>
        </w:tc>
        <w:tc>
          <w:tcPr>
            <w:tcW w:w="675" w:type="dxa"/>
            <w:tcBorders>
              <w:left w:val="nil"/>
            </w:tcBorders>
            <w:shd w:val="clear" w:color="auto" w:fill="D2EAF0"/>
            <w:vAlign w:val="center"/>
          </w:tcPr>
          <w:p w14:paraId="160208F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30.05</w:t>
            </w:r>
          </w:p>
        </w:tc>
        <w:tc>
          <w:tcPr>
            <w:tcW w:w="675" w:type="dxa"/>
            <w:tcBorders>
              <w:left w:val="nil"/>
            </w:tcBorders>
            <w:shd w:val="clear" w:color="auto" w:fill="D2EAF0"/>
            <w:vAlign w:val="center"/>
          </w:tcPr>
          <w:p w14:paraId="671F2E0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36.61</w:t>
            </w:r>
          </w:p>
        </w:tc>
      </w:tr>
      <w:tr w:rsidR="00992345" w:rsidRPr="001404D4" w14:paraId="06E334B3" w14:textId="77777777" w:rsidTr="002C0F77">
        <w:trPr>
          <w:cantSplit/>
          <w:trHeight w:val="340"/>
        </w:trPr>
        <w:tc>
          <w:tcPr>
            <w:tcW w:w="7088" w:type="dxa"/>
            <w:tcBorders>
              <w:right w:val="single" w:sz="8" w:space="0" w:color="78C0D3"/>
            </w:tcBorders>
            <w:shd w:val="clear" w:color="auto" w:fill="auto"/>
            <w:vAlign w:val="center"/>
          </w:tcPr>
          <w:p w14:paraId="42351217"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eğitimin verilmesi için gerekli teknik alt yapı ve fiziksel şartlar yeterliydi.</w:t>
            </w:r>
          </w:p>
        </w:tc>
        <w:tc>
          <w:tcPr>
            <w:tcW w:w="153" w:type="dxa"/>
            <w:vMerge/>
            <w:tcBorders>
              <w:right w:val="single" w:sz="8" w:space="0" w:color="78C0D3"/>
            </w:tcBorders>
            <w:shd w:val="clear" w:color="auto" w:fill="auto"/>
          </w:tcPr>
          <w:p w14:paraId="0903E21D"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7506194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w:t>
            </w:r>
          </w:p>
        </w:tc>
        <w:tc>
          <w:tcPr>
            <w:tcW w:w="680" w:type="dxa"/>
            <w:tcBorders>
              <w:left w:val="nil"/>
            </w:tcBorders>
            <w:shd w:val="clear" w:color="auto" w:fill="auto"/>
            <w:vAlign w:val="center"/>
          </w:tcPr>
          <w:p w14:paraId="060468C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4.4</w:t>
            </w:r>
          </w:p>
        </w:tc>
        <w:tc>
          <w:tcPr>
            <w:tcW w:w="680" w:type="dxa"/>
            <w:tcBorders>
              <w:left w:val="nil"/>
            </w:tcBorders>
            <w:shd w:val="clear" w:color="auto" w:fill="auto"/>
            <w:vAlign w:val="center"/>
          </w:tcPr>
          <w:p w14:paraId="72334AD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21.1</w:t>
            </w:r>
          </w:p>
        </w:tc>
        <w:tc>
          <w:tcPr>
            <w:tcW w:w="680" w:type="dxa"/>
            <w:tcBorders>
              <w:left w:val="nil"/>
            </w:tcBorders>
            <w:shd w:val="clear" w:color="auto" w:fill="auto"/>
            <w:vAlign w:val="center"/>
          </w:tcPr>
          <w:p w14:paraId="34CA0F3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31.3</w:t>
            </w:r>
          </w:p>
        </w:tc>
        <w:tc>
          <w:tcPr>
            <w:tcW w:w="680" w:type="dxa"/>
            <w:tcBorders>
              <w:left w:val="nil"/>
              <w:right w:val="single" w:sz="8" w:space="0" w:color="78C0D3"/>
            </w:tcBorders>
            <w:shd w:val="clear" w:color="auto" w:fill="auto"/>
            <w:vAlign w:val="center"/>
          </w:tcPr>
          <w:p w14:paraId="46B5879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38.3</w:t>
            </w:r>
          </w:p>
        </w:tc>
        <w:tc>
          <w:tcPr>
            <w:tcW w:w="150" w:type="dxa"/>
            <w:vMerge/>
            <w:tcBorders>
              <w:left w:val="single" w:sz="8" w:space="0" w:color="78C0D3"/>
              <w:right w:val="single" w:sz="8" w:space="0" w:color="78C0D3"/>
            </w:tcBorders>
            <w:shd w:val="clear" w:color="auto" w:fill="auto"/>
          </w:tcPr>
          <w:p w14:paraId="3D1EAB6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5CA3681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1.09</w:t>
            </w:r>
          </w:p>
        </w:tc>
        <w:tc>
          <w:tcPr>
            <w:tcW w:w="675" w:type="dxa"/>
            <w:tcBorders>
              <w:left w:val="nil"/>
            </w:tcBorders>
            <w:vAlign w:val="center"/>
          </w:tcPr>
          <w:p w14:paraId="03DC0422"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4.92</w:t>
            </w:r>
          </w:p>
        </w:tc>
        <w:tc>
          <w:tcPr>
            <w:tcW w:w="675" w:type="dxa"/>
            <w:tcBorders>
              <w:left w:val="nil"/>
            </w:tcBorders>
            <w:vAlign w:val="center"/>
          </w:tcPr>
          <w:p w14:paraId="2A97496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22.40</w:t>
            </w:r>
          </w:p>
        </w:tc>
        <w:tc>
          <w:tcPr>
            <w:tcW w:w="675" w:type="dxa"/>
            <w:tcBorders>
              <w:left w:val="nil"/>
            </w:tcBorders>
            <w:vAlign w:val="center"/>
          </w:tcPr>
          <w:p w14:paraId="08E8692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30.60</w:t>
            </w:r>
          </w:p>
        </w:tc>
        <w:tc>
          <w:tcPr>
            <w:tcW w:w="675" w:type="dxa"/>
            <w:tcBorders>
              <w:left w:val="nil"/>
            </w:tcBorders>
            <w:vAlign w:val="center"/>
          </w:tcPr>
          <w:p w14:paraId="5716205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40.98</w:t>
            </w:r>
          </w:p>
        </w:tc>
      </w:tr>
      <w:tr w:rsidR="00992345" w:rsidRPr="001404D4" w14:paraId="4E348869" w14:textId="77777777" w:rsidTr="002C0F77">
        <w:trPr>
          <w:cantSplit/>
          <w:trHeight w:val="340"/>
        </w:trPr>
        <w:tc>
          <w:tcPr>
            <w:tcW w:w="7088" w:type="dxa"/>
            <w:tcBorders>
              <w:right w:val="single" w:sz="8" w:space="0" w:color="78C0D3"/>
            </w:tcBorders>
            <w:shd w:val="clear" w:color="auto" w:fill="D2EAF0"/>
            <w:vAlign w:val="center"/>
          </w:tcPr>
          <w:p w14:paraId="55696602"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Laboratuvar eğitimlerimden yeterince yararlandım. </w:t>
            </w:r>
          </w:p>
        </w:tc>
        <w:tc>
          <w:tcPr>
            <w:tcW w:w="153" w:type="dxa"/>
            <w:vMerge/>
            <w:tcBorders>
              <w:right w:val="single" w:sz="8" w:space="0" w:color="78C0D3"/>
            </w:tcBorders>
            <w:shd w:val="clear" w:color="auto" w:fill="auto"/>
          </w:tcPr>
          <w:p w14:paraId="477B304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5BF897B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w:t>
            </w:r>
          </w:p>
        </w:tc>
        <w:tc>
          <w:tcPr>
            <w:tcW w:w="680" w:type="dxa"/>
            <w:tcBorders>
              <w:left w:val="nil"/>
            </w:tcBorders>
            <w:shd w:val="clear" w:color="auto" w:fill="D2EAF0"/>
            <w:vAlign w:val="center"/>
          </w:tcPr>
          <w:p w14:paraId="6AE14BF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6.2</w:t>
            </w:r>
          </w:p>
        </w:tc>
        <w:tc>
          <w:tcPr>
            <w:tcW w:w="680" w:type="dxa"/>
            <w:tcBorders>
              <w:left w:val="nil"/>
            </w:tcBorders>
            <w:shd w:val="clear" w:color="auto" w:fill="D2EAF0"/>
            <w:vAlign w:val="center"/>
          </w:tcPr>
          <w:p w14:paraId="602BAED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17.2</w:t>
            </w:r>
          </w:p>
        </w:tc>
        <w:tc>
          <w:tcPr>
            <w:tcW w:w="680" w:type="dxa"/>
            <w:tcBorders>
              <w:left w:val="nil"/>
            </w:tcBorders>
            <w:shd w:val="clear" w:color="auto" w:fill="D2EAF0"/>
            <w:vAlign w:val="center"/>
          </w:tcPr>
          <w:p w14:paraId="06E09C1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30.0</w:t>
            </w:r>
          </w:p>
        </w:tc>
        <w:tc>
          <w:tcPr>
            <w:tcW w:w="680" w:type="dxa"/>
            <w:tcBorders>
              <w:left w:val="nil"/>
              <w:right w:val="single" w:sz="8" w:space="0" w:color="78C0D3"/>
            </w:tcBorders>
            <w:shd w:val="clear" w:color="auto" w:fill="D2EAF0"/>
            <w:vAlign w:val="center"/>
          </w:tcPr>
          <w:p w14:paraId="71D21572"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45.4</w:t>
            </w:r>
          </w:p>
        </w:tc>
        <w:tc>
          <w:tcPr>
            <w:tcW w:w="150" w:type="dxa"/>
            <w:vMerge/>
            <w:tcBorders>
              <w:left w:val="single" w:sz="8" w:space="0" w:color="78C0D3"/>
              <w:right w:val="single" w:sz="8" w:space="0" w:color="78C0D3"/>
            </w:tcBorders>
            <w:shd w:val="clear" w:color="auto" w:fill="auto"/>
          </w:tcPr>
          <w:p w14:paraId="238D9B7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0A930BF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1.09</w:t>
            </w:r>
          </w:p>
        </w:tc>
        <w:tc>
          <w:tcPr>
            <w:tcW w:w="675" w:type="dxa"/>
            <w:tcBorders>
              <w:left w:val="nil"/>
            </w:tcBorders>
            <w:shd w:val="clear" w:color="auto" w:fill="D2EAF0"/>
            <w:vAlign w:val="center"/>
          </w:tcPr>
          <w:p w14:paraId="463EB86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9.84</w:t>
            </w:r>
          </w:p>
        </w:tc>
        <w:tc>
          <w:tcPr>
            <w:tcW w:w="675" w:type="dxa"/>
            <w:tcBorders>
              <w:left w:val="nil"/>
            </w:tcBorders>
            <w:shd w:val="clear" w:color="auto" w:fill="D2EAF0"/>
            <w:vAlign w:val="center"/>
          </w:tcPr>
          <w:p w14:paraId="6F343D2C"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17.49</w:t>
            </w:r>
          </w:p>
        </w:tc>
        <w:tc>
          <w:tcPr>
            <w:tcW w:w="675" w:type="dxa"/>
            <w:tcBorders>
              <w:left w:val="nil"/>
            </w:tcBorders>
            <w:shd w:val="clear" w:color="auto" w:fill="D2EAF0"/>
            <w:vAlign w:val="center"/>
          </w:tcPr>
          <w:p w14:paraId="421BBC5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26.23</w:t>
            </w:r>
          </w:p>
        </w:tc>
        <w:tc>
          <w:tcPr>
            <w:tcW w:w="675" w:type="dxa"/>
            <w:tcBorders>
              <w:left w:val="nil"/>
            </w:tcBorders>
            <w:shd w:val="clear" w:color="auto" w:fill="D2EAF0"/>
            <w:vAlign w:val="center"/>
          </w:tcPr>
          <w:p w14:paraId="3D1448A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45.36</w:t>
            </w:r>
          </w:p>
        </w:tc>
      </w:tr>
      <w:tr w:rsidR="00992345" w:rsidRPr="001404D4" w14:paraId="35BED294" w14:textId="77777777" w:rsidTr="002C0F77">
        <w:trPr>
          <w:cantSplit/>
          <w:trHeight w:val="340"/>
        </w:trPr>
        <w:tc>
          <w:tcPr>
            <w:tcW w:w="7088" w:type="dxa"/>
            <w:tcBorders>
              <w:right w:val="single" w:sz="8" w:space="0" w:color="78C0D3"/>
            </w:tcBorders>
            <w:shd w:val="clear" w:color="auto" w:fill="auto"/>
            <w:vAlign w:val="center"/>
          </w:tcPr>
          <w:p w14:paraId="5061F823"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Teorik eğitimlerden yeterince yararlandım.</w:t>
            </w:r>
          </w:p>
        </w:tc>
        <w:tc>
          <w:tcPr>
            <w:tcW w:w="153" w:type="dxa"/>
            <w:vMerge/>
            <w:tcBorders>
              <w:right w:val="single" w:sz="8" w:space="0" w:color="78C0D3"/>
            </w:tcBorders>
            <w:shd w:val="clear" w:color="auto" w:fill="auto"/>
          </w:tcPr>
          <w:p w14:paraId="5979484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1CD7C04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shd w:val="clear" w:color="auto" w:fill="auto"/>
            <w:vAlign w:val="center"/>
          </w:tcPr>
          <w:p w14:paraId="1BF7A1B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5.7</w:t>
            </w:r>
          </w:p>
        </w:tc>
        <w:tc>
          <w:tcPr>
            <w:tcW w:w="680" w:type="dxa"/>
            <w:tcBorders>
              <w:left w:val="nil"/>
            </w:tcBorders>
            <w:shd w:val="clear" w:color="auto" w:fill="auto"/>
            <w:vAlign w:val="center"/>
          </w:tcPr>
          <w:p w14:paraId="06036EA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18.9</w:t>
            </w:r>
          </w:p>
        </w:tc>
        <w:tc>
          <w:tcPr>
            <w:tcW w:w="680" w:type="dxa"/>
            <w:tcBorders>
              <w:left w:val="nil"/>
            </w:tcBorders>
            <w:shd w:val="clear" w:color="auto" w:fill="auto"/>
            <w:vAlign w:val="center"/>
          </w:tcPr>
          <w:p w14:paraId="4CB8C499"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35.7</w:t>
            </w:r>
          </w:p>
        </w:tc>
        <w:tc>
          <w:tcPr>
            <w:tcW w:w="680" w:type="dxa"/>
            <w:tcBorders>
              <w:left w:val="nil"/>
              <w:right w:val="single" w:sz="8" w:space="0" w:color="78C0D3"/>
            </w:tcBorders>
            <w:shd w:val="clear" w:color="auto" w:fill="auto"/>
            <w:vAlign w:val="center"/>
          </w:tcPr>
          <w:p w14:paraId="675B09C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37.9</w:t>
            </w:r>
          </w:p>
        </w:tc>
        <w:tc>
          <w:tcPr>
            <w:tcW w:w="150" w:type="dxa"/>
            <w:vMerge/>
            <w:tcBorders>
              <w:left w:val="single" w:sz="8" w:space="0" w:color="78C0D3"/>
              <w:right w:val="single" w:sz="8" w:space="0" w:color="78C0D3"/>
            </w:tcBorders>
            <w:shd w:val="clear" w:color="auto" w:fill="auto"/>
          </w:tcPr>
          <w:p w14:paraId="2A94171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0E461BA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0.55</w:t>
            </w:r>
          </w:p>
        </w:tc>
        <w:tc>
          <w:tcPr>
            <w:tcW w:w="675" w:type="dxa"/>
            <w:tcBorders>
              <w:left w:val="nil"/>
            </w:tcBorders>
            <w:vAlign w:val="center"/>
          </w:tcPr>
          <w:p w14:paraId="32A0ABA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3.83</w:t>
            </w:r>
          </w:p>
        </w:tc>
        <w:tc>
          <w:tcPr>
            <w:tcW w:w="675" w:type="dxa"/>
            <w:tcBorders>
              <w:left w:val="nil"/>
            </w:tcBorders>
            <w:vAlign w:val="center"/>
          </w:tcPr>
          <w:p w14:paraId="58E58CB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17.49</w:t>
            </w:r>
          </w:p>
        </w:tc>
        <w:tc>
          <w:tcPr>
            <w:tcW w:w="675" w:type="dxa"/>
            <w:tcBorders>
              <w:left w:val="nil"/>
            </w:tcBorders>
            <w:vAlign w:val="center"/>
          </w:tcPr>
          <w:p w14:paraId="79543606"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36.61</w:t>
            </w:r>
          </w:p>
        </w:tc>
        <w:tc>
          <w:tcPr>
            <w:tcW w:w="675" w:type="dxa"/>
            <w:tcBorders>
              <w:left w:val="nil"/>
            </w:tcBorders>
            <w:vAlign w:val="center"/>
          </w:tcPr>
          <w:p w14:paraId="2EA9737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41.53</w:t>
            </w:r>
          </w:p>
        </w:tc>
      </w:tr>
      <w:tr w:rsidR="00992345" w:rsidRPr="001404D4" w14:paraId="3123387D" w14:textId="77777777" w:rsidTr="002C0F77">
        <w:trPr>
          <w:cantSplit/>
          <w:trHeight w:val="340"/>
        </w:trPr>
        <w:tc>
          <w:tcPr>
            <w:tcW w:w="7088" w:type="dxa"/>
            <w:tcBorders>
              <w:right w:val="single" w:sz="8" w:space="0" w:color="78C0D3"/>
            </w:tcBorders>
            <w:shd w:val="clear" w:color="auto" w:fill="D2EAF0"/>
            <w:vAlign w:val="center"/>
          </w:tcPr>
          <w:p w14:paraId="74A13C66"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eleman(lar)ının öğrencileri sağlıklı ve tarafsız bir şekilde değerlendirdiği inancındayım.</w:t>
            </w:r>
          </w:p>
        </w:tc>
        <w:tc>
          <w:tcPr>
            <w:tcW w:w="153" w:type="dxa"/>
            <w:vMerge/>
            <w:tcBorders>
              <w:right w:val="single" w:sz="8" w:space="0" w:color="78C0D3"/>
            </w:tcBorders>
            <w:shd w:val="clear" w:color="auto" w:fill="auto"/>
          </w:tcPr>
          <w:p w14:paraId="6896FD9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038AFF9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0.4</w:t>
            </w:r>
          </w:p>
        </w:tc>
        <w:tc>
          <w:tcPr>
            <w:tcW w:w="680" w:type="dxa"/>
            <w:tcBorders>
              <w:left w:val="nil"/>
            </w:tcBorders>
            <w:shd w:val="clear" w:color="auto" w:fill="D2EAF0"/>
            <w:vAlign w:val="center"/>
          </w:tcPr>
          <w:p w14:paraId="067C221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0.9</w:t>
            </w:r>
          </w:p>
        </w:tc>
        <w:tc>
          <w:tcPr>
            <w:tcW w:w="680" w:type="dxa"/>
            <w:tcBorders>
              <w:left w:val="nil"/>
            </w:tcBorders>
            <w:shd w:val="clear" w:color="auto" w:fill="D2EAF0"/>
            <w:vAlign w:val="center"/>
          </w:tcPr>
          <w:p w14:paraId="63359FB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10.1</w:t>
            </w:r>
          </w:p>
        </w:tc>
        <w:tc>
          <w:tcPr>
            <w:tcW w:w="680" w:type="dxa"/>
            <w:tcBorders>
              <w:left w:val="nil"/>
            </w:tcBorders>
            <w:shd w:val="clear" w:color="auto" w:fill="D2EAF0"/>
            <w:vAlign w:val="center"/>
          </w:tcPr>
          <w:p w14:paraId="1B3CAF2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26.0</w:t>
            </w:r>
          </w:p>
        </w:tc>
        <w:tc>
          <w:tcPr>
            <w:tcW w:w="680" w:type="dxa"/>
            <w:tcBorders>
              <w:left w:val="nil"/>
              <w:right w:val="single" w:sz="8" w:space="0" w:color="78C0D3"/>
            </w:tcBorders>
            <w:shd w:val="clear" w:color="auto" w:fill="D2EAF0"/>
            <w:vAlign w:val="center"/>
          </w:tcPr>
          <w:p w14:paraId="02195C0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62.6</w:t>
            </w:r>
          </w:p>
        </w:tc>
        <w:tc>
          <w:tcPr>
            <w:tcW w:w="150" w:type="dxa"/>
            <w:vMerge/>
            <w:tcBorders>
              <w:left w:val="single" w:sz="8" w:space="0" w:color="78C0D3"/>
              <w:right w:val="single" w:sz="8" w:space="0" w:color="78C0D3"/>
            </w:tcBorders>
            <w:shd w:val="clear" w:color="auto" w:fill="auto"/>
          </w:tcPr>
          <w:p w14:paraId="21ECCDC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149F964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1.09</w:t>
            </w:r>
          </w:p>
        </w:tc>
        <w:tc>
          <w:tcPr>
            <w:tcW w:w="675" w:type="dxa"/>
            <w:tcBorders>
              <w:left w:val="nil"/>
            </w:tcBorders>
            <w:shd w:val="clear" w:color="auto" w:fill="D2EAF0"/>
            <w:vAlign w:val="center"/>
          </w:tcPr>
          <w:p w14:paraId="4954EEB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2.19</w:t>
            </w:r>
          </w:p>
        </w:tc>
        <w:tc>
          <w:tcPr>
            <w:tcW w:w="675" w:type="dxa"/>
            <w:tcBorders>
              <w:left w:val="nil"/>
            </w:tcBorders>
            <w:shd w:val="clear" w:color="auto" w:fill="D2EAF0"/>
            <w:vAlign w:val="center"/>
          </w:tcPr>
          <w:p w14:paraId="5A57DDC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6.01</w:t>
            </w:r>
          </w:p>
        </w:tc>
        <w:tc>
          <w:tcPr>
            <w:tcW w:w="675" w:type="dxa"/>
            <w:tcBorders>
              <w:left w:val="nil"/>
            </w:tcBorders>
            <w:shd w:val="clear" w:color="auto" w:fill="D2EAF0"/>
            <w:vAlign w:val="center"/>
          </w:tcPr>
          <w:p w14:paraId="77E393D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27.32</w:t>
            </w:r>
          </w:p>
        </w:tc>
        <w:tc>
          <w:tcPr>
            <w:tcW w:w="675" w:type="dxa"/>
            <w:tcBorders>
              <w:left w:val="nil"/>
            </w:tcBorders>
            <w:shd w:val="clear" w:color="auto" w:fill="D2EAF0"/>
            <w:vAlign w:val="center"/>
          </w:tcPr>
          <w:p w14:paraId="70ACD2E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63.39</w:t>
            </w:r>
          </w:p>
        </w:tc>
      </w:tr>
      <w:tr w:rsidR="00992345" w:rsidRPr="001404D4" w14:paraId="0D7DE5C9" w14:textId="77777777" w:rsidTr="002C0F77">
        <w:trPr>
          <w:cantSplit/>
          <w:trHeight w:val="340"/>
        </w:trPr>
        <w:tc>
          <w:tcPr>
            <w:tcW w:w="7088" w:type="dxa"/>
            <w:tcBorders>
              <w:right w:val="single" w:sz="8" w:space="0" w:color="78C0D3"/>
            </w:tcBorders>
            <w:shd w:val="clear" w:color="auto" w:fill="auto"/>
            <w:vAlign w:val="center"/>
          </w:tcPr>
          <w:p w14:paraId="2F3AEE26"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Program değişikliği olduğu takdirde zamanında bilgilendirme yapıldı. </w:t>
            </w:r>
          </w:p>
        </w:tc>
        <w:tc>
          <w:tcPr>
            <w:tcW w:w="153" w:type="dxa"/>
            <w:vMerge/>
            <w:tcBorders>
              <w:right w:val="single" w:sz="8" w:space="0" w:color="78C0D3"/>
            </w:tcBorders>
            <w:shd w:val="clear" w:color="auto" w:fill="auto"/>
          </w:tcPr>
          <w:p w14:paraId="02CF006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5A4E0ACF"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9.7</w:t>
            </w:r>
          </w:p>
        </w:tc>
        <w:tc>
          <w:tcPr>
            <w:tcW w:w="680" w:type="dxa"/>
            <w:tcBorders>
              <w:left w:val="nil"/>
            </w:tcBorders>
            <w:shd w:val="clear" w:color="auto" w:fill="auto"/>
            <w:vAlign w:val="center"/>
          </w:tcPr>
          <w:p w14:paraId="7F01A04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9.3</w:t>
            </w:r>
          </w:p>
        </w:tc>
        <w:tc>
          <w:tcPr>
            <w:tcW w:w="680" w:type="dxa"/>
            <w:tcBorders>
              <w:left w:val="nil"/>
            </w:tcBorders>
            <w:shd w:val="clear" w:color="auto" w:fill="auto"/>
            <w:vAlign w:val="center"/>
          </w:tcPr>
          <w:p w14:paraId="7C6EEF6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18.5</w:t>
            </w:r>
          </w:p>
        </w:tc>
        <w:tc>
          <w:tcPr>
            <w:tcW w:w="680" w:type="dxa"/>
            <w:tcBorders>
              <w:left w:val="nil"/>
            </w:tcBorders>
            <w:shd w:val="clear" w:color="auto" w:fill="auto"/>
            <w:vAlign w:val="center"/>
          </w:tcPr>
          <w:p w14:paraId="46E23494"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24.7</w:t>
            </w:r>
          </w:p>
        </w:tc>
        <w:tc>
          <w:tcPr>
            <w:tcW w:w="680" w:type="dxa"/>
            <w:tcBorders>
              <w:left w:val="nil"/>
              <w:right w:val="single" w:sz="8" w:space="0" w:color="78C0D3"/>
            </w:tcBorders>
            <w:shd w:val="clear" w:color="auto" w:fill="auto"/>
            <w:vAlign w:val="center"/>
          </w:tcPr>
          <w:p w14:paraId="6F07F199"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37.9</w:t>
            </w:r>
          </w:p>
        </w:tc>
        <w:tc>
          <w:tcPr>
            <w:tcW w:w="150" w:type="dxa"/>
            <w:vMerge/>
            <w:tcBorders>
              <w:left w:val="single" w:sz="8" w:space="0" w:color="78C0D3"/>
              <w:right w:val="single" w:sz="8" w:space="0" w:color="78C0D3"/>
            </w:tcBorders>
            <w:shd w:val="clear" w:color="auto" w:fill="auto"/>
          </w:tcPr>
          <w:p w14:paraId="1ECC60A3"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21A40FF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1.64</w:t>
            </w:r>
          </w:p>
        </w:tc>
        <w:tc>
          <w:tcPr>
            <w:tcW w:w="675" w:type="dxa"/>
            <w:tcBorders>
              <w:left w:val="nil"/>
            </w:tcBorders>
            <w:vAlign w:val="center"/>
          </w:tcPr>
          <w:p w14:paraId="2E05BD9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1.64</w:t>
            </w:r>
          </w:p>
        </w:tc>
        <w:tc>
          <w:tcPr>
            <w:tcW w:w="675" w:type="dxa"/>
            <w:tcBorders>
              <w:left w:val="nil"/>
            </w:tcBorders>
            <w:vAlign w:val="center"/>
          </w:tcPr>
          <w:p w14:paraId="2D47268B"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9.29</w:t>
            </w:r>
          </w:p>
        </w:tc>
        <w:tc>
          <w:tcPr>
            <w:tcW w:w="675" w:type="dxa"/>
            <w:tcBorders>
              <w:left w:val="nil"/>
            </w:tcBorders>
            <w:vAlign w:val="center"/>
          </w:tcPr>
          <w:p w14:paraId="1D9E706D"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27.87</w:t>
            </w:r>
          </w:p>
        </w:tc>
        <w:tc>
          <w:tcPr>
            <w:tcW w:w="675" w:type="dxa"/>
            <w:tcBorders>
              <w:left w:val="nil"/>
            </w:tcBorders>
            <w:vAlign w:val="center"/>
          </w:tcPr>
          <w:p w14:paraId="624BB57A"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59.56</w:t>
            </w:r>
          </w:p>
        </w:tc>
      </w:tr>
      <w:tr w:rsidR="00992345" w:rsidRPr="001404D4" w14:paraId="47E40A1D" w14:textId="77777777" w:rsidTr="002C0F77">
        <w:trPr>
          <w:cantSplit/>
          <w:trHeight w:val="340"/>
        </w:trPr>
        <w:tc>
          <w:tcPr>
            <w:tcW w:w="7088" w:type="dxa"/>
            <w:tcBorders>
              <w:right w:val="single" w:sz="8" w:space="0" w:color="78C0D3"/>
            </w:tcBorders>
            <w:shd w:val="clear" w:color="auto" w:fill="D2EAF0"/>
            <w:vAlign w:val="center"/>
          </w:tcPr>
          <w:p w14:paraId="31E5090B" w14:textId="77777777" w:rsidR="00992345" w:rsidRPr="001404D4" w:rsidRDefault="00992345" w:rsidP="00026ADB">
            <w:pPr>
              <w:pStyle w:val="TableParagraph"/>
              <w:numPr>
                <w:ilvl w:val="0"/>
                <w:numId w:val="5"/>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Ders anlatımları interaktif olarak yapıldı.</w:t>
            </w:r>
          </w:p>
        </w:tc>
        <w:tc>
          <w:tcPr>
            <w:tcW w:w="153" w:type="dxa"/>
            <w:vMerge/>
            <w:tcBorders>
              <w:right w:val="single" w:sz="8" w:space="0" w:color="78C0D3"/>
            </w:tcBorders>
            <w:shd w:val="clear" w:color="auto" w:fill="auto"/>
          </w:tcPr>
          <w:p w14:paraId="3A98A73D"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0D54AA80"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w:t>
            </w:r>
          </w:p>
        </w:tc>
        <w:tc>
          <w:tcPr>
            <w:tcW w:w="680" w:type="dxa"/>
            <w:tcBorders>
              <w:left w:val="nil"/>
            </w:tcBorders>
            <w:shd w:val="clear" w:color="auto" w:fill="D2EAF0"/>
            <w:vAlign w:val="center"/>
          </w:tcPr>
          <w:p w14:paraId="041DB41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w:t>
            </w:r>
          </w:p>
        </w:tc>
        <w:tc>
          <w:tcPr>
            <w:tcW w:w="680" w:type="dxa"/>
            <w:tcBorders>
              <w:left w:val="nil"/>
            </w:tcBorders>
            <w:shd w:val="clear" w:color="auto" w:fill="D2EAF0"/>
            <w:vAlign w:val="center"/>
          </w:tcPr>
          <w:p w14:paraId="029283B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25.1</w:t>
            </w:r>
          </w:p>
        </w:tc>
        <w:tc>
          <w:tcPr>
            <w:tcW w:w="680" w:type="dxa"/>
            <w:tcBorders>
              <w:left w:val="nil"/>
            </w:tcBorders>
            <w:shd w:val="clear" w:color="auto" w:fill="D2EAF0"/>
            <w:vAlign w:val="center"/>
          </w:tcPr>
          <w:p w14:paraId="49D2CCA8"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29.1</w:t>
            </w:r>
          </w:p>
        </w:tc>
        <w:tc>
          <w:tcPr>
            <w:tcW w:w="680" w:type="dxa"/>
            <w:tcBorders>
              <w:left w:val="nil"/>
              <w:right w:val="single" w:sz="8" w:space="0" w:color="78C0D3"/>
            </w:tcBorders>
            <w:shd w:val="clear" w:color="auto" w:fill="D2EAF0"/>
            <w:vAlign w:val="center"/>
          </w:tcPr>
          <w:p w14:paraId="37021B15"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37.9</w:t>
            </w:r>
          </w:p>
        </w:tc>
        <w:tc>
          <w:tcPr>
            <w:tcW w:w="150" w:type="dxa"/>
            <w:vMerge/>
            <w:tcBorders>
              <w:left w:val="single" w:sz="8" w:space="0" w:color="78C0D3"/>
              <w:right w:val="single" w:sz="8" w:space="0" w:color="78C0D3"/>
            </w:tcBorders>
            <w:shd w:val="clear" w:color="auto" w:fill="auto"/>
          </w:tcPr>
          <w:p w14:paraId="66D5BB22"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307904A2"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2.19</w:t>
            </w:r>
          </w:p>
        </w:tc>
        <w:tc>
          <w:tcPr>
            <w:tcW w:w="675" w:type="dxa"/>
            <w:tcBorders>
              <w:left w:val="nil"/>
            </w:tcBorders>
            <w:shd w:val="clear" w:color="auto" w:fill="D2EAF0"/>
            <w:vAlign w:val="center"/>
          </w:tcPr>
          <w:p w14:paraId="2DB3894E"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4.92</w:t>
            </w:r>
          </w:p>
        </w:tc>
        <w:tc>
          <w:tcPr>
            <w:tcW w:w="675" w:type="dxa"/>
            <w:tcBorders>
              <w:left w:val="nil"/>
            </w:tcBorders>
            <w:shd w:val="clear" w:color="auto" w:fill="D2EAF0"/>
            <w:vAlign w:val="center"/>
          </w:tcPr>
          <w:p w14:paraId="5BA72FA1"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22.95</w:t>
            </w:r>
          </w:p>
        </w:tc>
        <w:tc>
          <w:tcPr>
            <w:tcW w:w="675" w:type="dxa"/>
            <w:tcBorders>
              <w:left w:val="nil"/>
            </w:tcBorders>
            <w:shd w:val="clear" w:color="auto" w:fill="D2EAF0"/>
            <w:vAlign w:val="center"/>
          </w:tcPr>
          <w:p w14:paraId="37DB1977"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30.60</w:t>
            </w:r>
          </w:p>
        </w:tc>
        <w:tc>
          <w:tcPr>
            <w:tcW w:w="675" w:type="dxa"/>
            <w:tcBorders>
              <w:left w:val="nil"/>
            </w:tcBorders>
            <w:shd w:val="clear" w:color="auto" w:fill="D2EAF0"/>
            <w:vAlign w:val="center"/>
          </w:tcPr>
          <w:p w14:paraId="6B6CCC3C" w14:textId="77777777" w:rsidR="00992345" w:rsidRPr="001404D4" w:rsidRDefault="0099234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39.34</w:t>
            </w:r>
          </w:p>
        </w:tc>
      </w:tr>
    </w:tbl>
    <w:p w14:paraId="1264DF2B" w14:textId="77777777" w:rsidR="00992345" w:rsidRDefault="00992345" w:rsidP="00992345">
      <w:pPr>
        <w:rPr>
          <w:rFonts w:ascii="Times New Roman" w:hAnsi="Times New Roman" w:cs="Times New Roman"/>
          <w:b/>
          <w:color w:val="1F3863"/>
          <w:sz w:val="24"/>
          <w:szCs w:val="24"/>
        </w:rPr>
      </w:pPr>
      <w:r>
        <w:rPr>
          <w:rFonts w:ascii="Times New Roman" w:hAnsi="Times New Roman" w:cs="Times New Roman"/>
          <w:b/>
          <w:color w:val="1F3863"/>
          <w:sz w:val="24"/>
          <w:szCs w:val="24"/>
        </w:rPr>
        <w:br w:type="page"/>
      </w:r>
    </w:p>
    <w:p w14:paraId="42D225ED" w14:textId="77777777" w:rsidR="00992345" w:rsidRDefault="00992345" w:rsidP="00992345">
      <w:pPr>
        <w:rPr>
          <w:rFonts w:ascii="Times New Roman" w:hAnsi="Times New Roman" w:cs="Times New Roman"/>
          <w:b/>
          <w:color w:val="1F3863"/>
          <w:sz w:val="24"/>
          <w:szCs w:val="24"/>
        </w:rPr>
      </w:pPr>
    </w:p>
    <w:p w14:paraId="1305BC82" w14:textId="77777777" w:rsidR="00992345" w:rsidRDefault="00992345" w:rsidP="00992345">
      <w:pPr>
        <w:rPr>
          <w:rFonts w:ascii="Times New Roman" w:hAnsi="Times New Roman" w:cs="Times New Roman"/>
          <w:b/>
          <w:color w:val="1F3863"/>
          <w:sz w:val="24"/>
          <w:szCs w:val="24"/>
        </w:rPr>
      </w:pPr>
    </w:p>
    <w:p w14:paraId="6370B468" w14:textId="77777777" w:rsidR="00992345" w:rsidRDefault="00992345" w:rsidP="00992345">
      <w:pPr>
        <w:rPr>
          <w:rFonts w:ascii="Times New Roman" w:hAnsi="Times New Roman" w:cs="Times New Roman"/>
          <w:b/>
          <w:color w:val="1F3863"/>
          <w:sz w:val="24"/>
          <w:szCs w:val="24"/>
        </w:rPr>
      </w:pPr>
    </w:p>
    <w:p w14:paraId="75C5DBDC" w14:textId="77777777" w:rsidR="00992345" w:rsidRDefault="00992345" w:rsidP="00992345">
      <w:pPr>
        <w:rPr>
          <w:rFonts w:ascii="Times New Roman" w:hAnsi="Times New Roman" w:cs="Times New Roman"/>
          <w:b/>
          <w:color w:val="1F3863"/>
          <w:sz w:val="24"/>
          <w:szCs w:val="24"/>
        </w:rPr>
      </w:pPr>
    </w:p>
    <w:p w14:paraId="42907E35" w14:textId="77777777" w:rsidR="00992345" w:rsidRDefault="00992345" w:rsidP="00992345">
      <w:pPr>
        <w:rPr>
          <w:rFonts w:ascii="Times New Roman" w:hAnsi="Times New Roman" w:cs="Times New Roman"/>
          <w:b/>
          <w:color w:val="1F3863"/>
          <w:sz w:val="24"/>
          <w:szCs w:val="24"/>
        </w:rPr>
      </w:pPr>
      <w:r>
        <w:rPr>
          <w:noProof/>
        </w:rPr>
        <w:drawing>
          <wp:inline distT="0" distB="0" distL="0" distR="0" wp14:anchorId="35313EAC" wp14:editId="3D3E2BF2">
            <wp:extent cx="8334375" cy="3186113"/>
            <wp:effectExtent l="0" t="0" r="0" b="0"/>
            <wp:docPr id="1010823168" name="Grafik 1">
              <a:extLst xmlns:a="http://schemas.openxmlformats.org/drawingml/2006/main">
                <a:ext uri="{FF2B5EF4-FFF2-40B4-BE49-F238E27FC236}">
                  <a16:creationId xmlns:a16="http://schemas.microsoft.com/office/drawing/2014/main" id="{673ED959-C869-9B4D-6D9E-6A89B81A12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4697B0" w14:textId="77777777" w:rsidR="00992345" w:rsidRDefault="00992345" w:rsidP="00992345">
      <w:pPr>
        <w:jc w:val="center"/>
        <w:rPr>
          <w:rFonts w:ascii="Times New Roman" w:hAnsi="Times New Roman" w:cs="Times New Roman"/>
          <w:bCs/>
          <w:sz w:val="24"/>
          <w:szCs w:val="24"/>
        </w:rPr>
      </w:pPr>
    </w:p>
    <w:p w14:paraId="7B360C02" w14:textId="77777777" w:rsidR="00992345" w:rsidRPr="00DB13EB" w:rsidRDefault="00992345" w:rsidP="00992345">
      <w:pPr>
        <w:jc w:val="center"/>
        <w:rPr>
          <w:rFonts w:ascii="Times New Roman" w:hAnsi="Times New Roman" w:cs="Times New Roman"/>
          <w:b/>
          <w:color w:val="1F3863"/>
          <w:sz w:val="24"/>
          <w:szCs w:val="24"/>
        </w:rPr>
      </w:pPr>
      <w:r w:rsidRPr="00625E14">
        <w:rPr>
          <w:rFonts w:ascii="Times New Roman" w:hAnsi="Times New Roman" w:cs="Times New Roman"/>
          <w:bCs/>
          <w:sz w:val="24"/>
          <w:szCs w:val="24"/>
        </w:rPr>
        <w:t xml:space="preserve">D1K1 değerlendirmesine katılan öğrenci yanıtlarının </w:t>
      </w:r>
      <w:r>
        <w:rPr>
          <w:rFonts w:ascii="Times New Roman" w:hAnsi="Times New Roman" w:cs="Times New Roman"/>
          <w:bCs/>
          <w:sz w:val="24"/>
          <w:szCs w:val="24"/>
        </w:rPr>
        <w:t>ortanca değerleri</w:t>
      </w:r>
    </w:p>
    <w:p w14:paraId="63779718" w14:textId="77777777" w:rsidR="00992345" w:rsidRDefault="00992345" w:rsidP="00992345">
      <w:pPr>
        <w:ind w:right="1"/>
        <w:jc w:val="center"/>
        <w:rPr>
          <w:rFonts w:ascii="Times New Roman" w:hAnsi="Times New Roman" w:cs="Times New Roman"/>
          <w:i/>
          <w:iCs/>
          <w:sz w:val="20"/>
          <w:szCs w:val="20"/>
        </w:rPr>
        <w:sectPr w:rsidR="00992345" w:rsidSect="00992345">
          <w:pgSz w:w="16840" w:h="11910" w:orient="landscape"/>
          <w:pgMar w:top="1080" w:right="1440" w:bottom="1080" w:left="1440" w:header="0" w:footer="1058" w:gutter="0"/>
          <w:pgNumType w:start="1"/>
          <w:cols w:space="720"/>
          <w:titlePg/>
          <w:docGrid w:linePitch="299"/>
        </w:sectPr>
      </w:pPr>
      <w:r w:rsidRPr="00B4600B">
        <w:rPr>
          <w:rFonts w:ascii="Times New Roman" w:hAnsi="Times New Roman" w:cs="Times New Roman"/>
          <w:i/>
          <w:iCs/>
          <w:sz w:val="20"/>
          <w:szCs w:val="20"/>
          <w:vertAlign w:val="superscript"/>
        </w:rPr>
        <w:t>*</w:t>
      </w:r>
      <w:r w:rsidRPr="002426BD">
        <w:rPr>
          <w:rFonts w:ascii="Times New Roman" w:hAnsi="Times New Roman" w:cs="Times New Roman"/>
          <w:i/>
          <w:iCs/>
          <w:sz w:val="20"/>
          <w:szCs w:val="20"/>
        </w:rPr>
        <w:t>Ortanca değer, komitenin ilgili maddeye ilişkin genel değerlendirmesini yansıtan bir gösterge olarak kabul edilmiştir.</w:t>
      </w:r>
    </w:p>
    <w:p w14:paraId="7DEC62FC" w14:textId="77777777" w:rsidR="00992345" w:rsidRDefault="00992345" w:rsidP="00992345">
      <w:pPr>
        <w:ind w:right="1"/>
        <w:jc w:val="center"/>
        <w:rPr>
          <w:rFonts w:ascii="Times New Roman" w:hAnsi="Times New Roman" w:cs="Times New Roman"/>
          <w:bCs/>
          <w:sz w:val="24"/>
          <w:szCs w:val="24"/>
        </w:rPr>
      </w:pPr>
      <w:r w:rsidRPr="00625E14">
        <w:rPr>
          <w:rFonts w:ascii="Times New Roman" w:hAnsi="Times New Roman" w:cs="Times New Roman"/>
          <w:bCs/>
          <w:sz w:val="24"/>
          <w:szCs w:val="24"/>
        </w:rPr>
        <w:lastRenderedPageBreak/>
        <w:t>D1K1 değerlendirmesine katılan öğrenci</w:t>
      </w:r>
      <w:r>
        <w:rPr>
          <w:rFonts w:ascii="Times New Roman" w:hAnsi="Times New Roman" w:cs="Times New Roman"/>
          <w:bCs/>
          <w:sz w:val="24"/>
          <w:szCs w:val="24"/>
        </w:rPr>
        <w:t>lerin “</w:t>
      </w:r>
      <w:r w:rsidRPr="004F6113">
        <w:rPr>
          <w:rFonts w:ascii="Times New Roman" w:hAnsi="Times New Roman" w:cs="Times New Roman"/>
          <w:bCs/>
          <w:i/>
          <w:iCs/>
          <w:sz w:val="24"/>
          <w:szCs w:val="24"/>
        </w:rPr>
        <w:t>Komitede en çok hangi dersin anlatımından memnun kaldınız?</w:t>
      </w:r>
      <w:r>
        <w:rPr>
          <w:rFonts w:ascii="Times New Roman" w:hAnsi="Times New Roman" w:cs="Times New Roman"/>
          <w:bCs/>
          <w:sz w:val="24"/>
          <w:szCs w:val="24"/>
        </w:rPr>
        <w:t>” sorusuna verdikleri yanıtların frekansları</w:t>
      </w:r>
    </w:p>
    <w:p w14:paraId="709E53A2" w14:textId="77777777" w:rsidR="00992345" w:rsidRDefault="00992345" w:rsidP="00992345">
      <w:pPr>
        <w:ind w:right="1"/>
        <w:rPr>
          <w:rFonts w:ascii="Times New Roman" w:hAnsi="Times New Roman" w:cs="Times New Roman"/>
          <w:bCs/>
          <w:sz w:val="24"/>
          <w:szCs w:val="24"/>
        </w:rPr>
      </w:pPr>
    </w:p>
    <w:tbl>
      <w:tblPr>
        <w:tblW w:w="95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3642"/>
        <w:gridCol w:w="1145"/>
        <w:gridCol w:w="17"/>
        <w:gridCol w:w="119"/>
        <w:gridCol w:w="17"/>
        <w:gridCol w:w="3810"/>
        <w:gridCol w:w="800"/>
      </w:tblGrid>
      <w:tr w:rsidR="00992345" w:rsidRPr="004305B8" w14:paraId="50CBEF86" w14:textId="77777777" w:rsidTr="002C0F77">
        <w:trPr>
          <w:cantSplit/>
          <w:trHeight w:val="340"/>
        </w:trPr>
        <w:tc>
          <w:tcPr>
            <w:tcW w:w="4804" w:type="dxa"/>
            <w:gridSpan w:val="3"/>
            <w:tcBorders>
              <w:left w:val="single" w:sz="8" w:space="0" w:color="78C0D3"/>
              <w:right w:val="single" w:sz="8" w:space="0" w:color="78C0D3"/>
            </w:tcBorders>
            <w:shd w:val="clear" w:color="auto" w:fill="auto"/>
            <w:vAlign w:val="center"/>
          </w:tcPr>
          <w:p w14:paraId="04FB51E3" w14:textId="77777777" w:rsidR="00992345" w:rsidRPr="004305B8" w:rsidRDefault="00992345" w:rsidP="002C0F77">
            <w:pPr>
              <w:pStyle w:val="TableParagraph"/>
              <w:spacing w:before="0" w:line="276" w:lineRule="auto"/>
              <w:ind w:left="0"/>
              <w:jc w:val="center"/>
              <w:rPr>
                <w:rFonts w:ascii="Times New Roman" w:hAnsi="Times New Roman" w:cs="Times New Roman"/>
                <w:b/>
                <w:sz w:val="20"/>
                <w:szCs w:val="20"/>
              </w:rPr>
            </w:pPr>
            <w:r w:rsidRPr="004305B8">
              <w:rPr>
                <w:rFonts w:ascii="Times New Roman" w:hAnsi="Times New Roman" w:cs="Times New Roman"/>
                <w:b/>
                <w:bCs/>
                <w:sz w:val="20"/>
                <w:szCs w:val="20"/>
              </w:rPr>
              <w:t xml:space="preserve">Türkçe </w:t>
            </w:r>
          </w:p>
        </w:tc>
        <w:tc>
          <w:tcPr>
            <w:tcW w:w="136" w:type="dxa"/>
            <w:gridSpan w:val="2"/>
            <w:tcBorders>
              <w:left w:val="single" w:sz="8" w:space="0" w:color="78C0D3"/>
              <w:right w:val="single" w:sz="8" w:space="0" w:color="78C0D3"/>
            </w:tcBorders>
            <w:shd w:val="clear" w:color="auto" w:fill="auto"/>
            <w:vAlign w:val="center"/>
          </w:tcPr>
          <w:p w14:paraId="38811176" w14:textId="77777777" w:rsidR="00992345" w:rsidRPr="004305B8" w:rsidRDefault="00992345" w:rsidP="002C0F77">
            <w:pPr>
              <w:pStyle w:val="TableParagraph"/>
              <w:spacing w:before="0" w:line="276" w:lineRule="auto"/>
              <w:ind w:left="0"/>
              <w:jc w:val="center"/>
              <w:rPr>
                <w:rFonts w:ascii="Times New Roman" w:hAnsi="Times New Roman" w:cs="Times New Roman"/>
                <w:b/>
                <w:bCs/>
                <w:sz w:val="20"/>
                <w:szCs w:val="20"/>
              </w:rPr>
            </w:pPr>
          </w:p>
        </w:tc>
        <w:tc>
          <w:tcPr>
            <w:tcW w:w="4610" w:type="dxa"/>
            <w:gridSpan w:val="2"/>
            <w:tcBorders>
              <w:left w:val="single" w:sz="8" w:space="0" w:color="78C0D3"/>
            </w:tcBorders>
            <w:shd w:val="clear" w:color="auto" w:fill="auto"/>
            <w:vAlign w:val="center"/>
          </w:tcPr>
          <w:p w14:paraId="4A87A4D9" w14:textId="77777777" w:rsidR="00992345" w:rsidRPr="004305B8" w:rsidRDefault="00992345" w:rsidP="002C0F77">
            <w:pPr>
              <w:pStyle w:val="TableParagraph"/>
              <w:spacing w:before="0" w:line="276" w:lineRule="auto"/>
              <w:ind w:left="0"/>
              <w:jc w:val="center"/>
              <w:rPr>
                <w:rFonts w:ascii="Times New Roman" w:hAnsi="Times New Roman" w:cs="Times New Roman"/>
                <w:b/>
                <w:bCs/>
                <w:sz w:val="20"/>
                <w:szCs w:val="20"/>
              </w:rPr>
            </w:pPr>
            <w:r w:rsidRPr="004305B8">
              <w:rPr>
                <w:rFonts w:ascii="Times New Roman" w:hAnsi="Times New Roman" w:cs="Times New Roman"/>
                <w:b/>
                <w:bCs/>
                <w:sz w:val="20"/>
                <w:szCs w:val="20"/>
              </w:rPr>
              <w:t>İngilizce</w:t>
            </w:r>
          </w:p>
        </w:tc>
      </w:tr>
      <w:tr w:rsidR="00992345" w:rsidRPr="004305B8" w14:paraId="36DDF48E" w14:textId="77777777" w:rsidTr="002C0F77">
        <w:trPr>
          <w:cantSplit/>
          <w:trHeight w:val="340"/>
        </w:trPr>
        <w:tc>
          <w:tcPr>
            <w:tcW w:w="3642" w:type="dxa"/>
            <w:tcBorders>
              <w:left w:val="single" w:sz="8" w:space="0" w:color="78C0D3"/>
            </w:tcBorders>
            <w:shd w:val="clear" w:color="auto" w:fill="4AACC5"/>
            <w:vAlign w:val="center"/>
          </w:tcPr>
          <w:p w14:paraId="3AB0C797" w14:textId="77777777" w:rsidR="00992345" w:rsidRPr="004305B8" w:rsidRDefault="00992345" w:rsidP="002C0F77">
            <w:pPr>
              <w:pStyle w:val="TableParagraph"/>
              <w:spacing w:before="0" w:line="276" w:lineRule="auto"/>
              <w:ind w:left="0"/>
              <w:jc w:val="center"/>
              <w:rPr>
                <w:rFonts w:ascii="Times New Roman" w:hAnsi="Times New Roman" w:cs="Times New Roman"/>
                <w:b/>
                <w:bCs/>
                <w:sz w:val="20"/>
                <w:szCs w:val="20"/>
              </w:rPr>
            </w:pPr>
          </w:p>
        </w:tc>
        <w:tc>
          <w:tcPr>
            <w:tcW w:w="1145" w:type="dxa"/>
            <w:tcBorders>
              <w:left w:val="nil"/>
              <w:right w:val="single" w:sz="8" w:space="0" w:color="78C0D3"/>
            </w:tcBorders>
            <w:shd w:val="clear" w:color="auto" w:fill="4AACC5"/>
            <w:vAlign w:val="center"/>
          </w:tcPr>
          <w:p w14:paraId="2AE5B284" w14:textId="77777777" w:rsidR="00992345" w:rsidRPr="004305B8" w:rsidRDefault="00992345" w:rsidP="002C0F77">
            <w:pPr>
              <w:pStyle w:val="TableParagraph"/>
              <w:spacing w:before="0" w:line="276" w:lineRule="auto"/>
              <w:ind w:left="0"/>
              <w:jc w:val="center"/>
              <w:rPr>
                <w:rFonts w:ascii="Times New Roman" w:hAnsi="Times New Roman" w:cs="Times New Roman"/>
                <w:b/>
                <w:sz w:val="20"/>
                <w:szCs w:val="20"/>
              </w:rPr>
            </w:pPr>
            <w:r w:rsidRPr="004305B8">
              <w:rPr>
                <w:rFonts w:ascii="Times New Roman" w:hAnsi="Times New Roman" w:cs="Times New Roman"/>
                <w:b/>
                <w:sz w:val="20"/>
                <w:szCs w:val="20"/>
              </w:rPr>
              <w:t>Frekans</w:t>
            </w:r>
          </w:p>
        </w:tc>
        <w:tc>
          <w:tcPr>
            <w:tcW w:w="136" w:type="dxa"/>
            <w:gridSpan w:val="2"/>
            <w:vMerge w:val="restart"/>
            <w:tcBorders>
              <w:left w:val="single" w:sz="8" w:space="0" w:color="78C0D3"/>
              <w:right w:val="single" w:sz="8" w:space="0" w:color="78C0D3"/>
            </w:tcBorders>
            <w:shd w:val="clear" w:color="auto" w:fill="auto"/>
            <w:vAlign w:val="center"/>
          </w:tcPr>
          <w:p w14:paraId="48FE3071" w14:textId="77777777" w:rsidR="00992345" w:rsidRPr="004305B8" w:rsidRDefault="00992345" w:rsidP="002C0F77">
            <w:pPr>
              <w:pStyle w:val="TableParagraph"/>
              <w:spacing w:before="0" w:line="276" w:lineRule="auto"/>
              <w:ind w:left="0"/>
              <w:jc w:val="center"/>
              <w:rPr>
                <w:rFonts w:ascii="Times New Roman" w:hAnsi="Times New Roman" w:cs="Times New Roman"/>
                <w:b/>
                <w:bCs/>
                <w:sz w:val="20"/>
                <w:szCs w:val="20"/>
              </w:rPr>
            </w:pPr>
          </w:p>
        </w:tc>
        <w:tc>
          <w:tcPr>
            <w:tcW w:w="3827" w:type="dxa"/>
            <w:gridSpan w:val="2"/>
            <w:tcBorders>
              <w:left w:val="single" w:sz="8" w:space="0" w:color="78C0D3"/>
            </w:tcBorders>
            <w:shd w:val="clear" w:color="auto" w:fill="4AACC5"/>
            <w:vAlign w:val="center"/>
          </w:tcPr>
          <w:p w14:paraId="5A954B9F" w14:textId="77777777" w:rsidR="00992345" w:rsidRPr="004305B8" w:rsidRDefault="00992345" w:rsidP="002C0F77">
            <w:pPr>
              <w:pStyle w:val="TableParagraph"/>
              <w:spacing w:before="0" w:line="276" w:lineRule="auto"/>
              <w:ind w:left="0"/>
              <w:jc w:val="center"/>
              <w:rPr>
                <w:rFonts w:ascii="Times New Roman" w:hAnsi="Times New Roman" w:cs="Times New Roman"/>
                <w:b/>
                <w:bCs/>
                <w:sz w:val="20"/>
                <w:szCs w:val="20"/>
              </w:rPr>
            </w:pPr>
          </w:p>
        </w:tc>
        <w:tc>
          <w:tcPr>
            <w:tcW w:w="800" w:type="dxa"/>
            <w:tcBorders>
              <w:left w:val="nil"/>
            </w:tcBorders>
            <w:shd w:val="clear" w:color="auto" w:fill="4AACC5"/>
            <w:vAlign w:val="center"/>
          </w:tcPr>
          <w:p w14:paraId="2C82F42C" w14:textId="77777777" w:rsidR="00992345" w:rsidRPr="004305B8" w:rsidRDefault="00992345" w:rsidP="002C0F77">
            <w:pPr>
              <w:pStyle w:val="TableParagraph"/>
              <w:spacing w:before="0" w:line="276" w:lineRule="auto"/>
              <w:ind w:left="0"/>
              <w:jc w:val="center"/>
              <w:rPr>
                <w:rFonts w:ascii="Times New Roman" w:hAnsi="Times New Roman" w:cs="Times New Roman"/>
                <w:b/>
                <w:bCs/>
                <w:sz w:val="20"/>
                <w:szCs w:val="20"/>
              </w:rPr>
            </w:pPr>
            <w:r w:rsidRPr="004305B8">
              <w:rPr>
                <w:rFonts w:ascii="Times New Roman" w:hAnsi="Times New Roman" w:cs="Times New Roman"/>
                <w:b/>
                <w:bCs/>
                <w:sz w:val="20"/>
                <w:szCs w:val="20"/>
              </w:rPr>
              <w:t>Frekans</w:t>
            </w:r>
          </w:p>
        </w:tc>
      </w:tr>
      <w:tr w:rsidR="00992345" w:rsidRPr="004305B8" w14:paraId="7F2CA579" w14:textId="77777777" w:rsidTr="002C0F77">
        <w:trPr>
          <w:cantSplit/>
          <w:trHeight w:val="340"/>
        </w:trPr>
        <w:tc>
          <w:tcPr>
            <w:tcW w:w="3642" w:type="dxa"/>
            <w:tcBorders>
              <w:left w:val="single" w:sz="8" w:space="0" w:color="78C0D3"/>
            </w:tcBorders>
            <w:shd w:val="clear" w:color="auto" w:fill="auto"/>
            <w:vAlign w:val="center"/>
          </w:tcPr>
          <w:p w14:paraId="7BFBCABE" w14:textId="77777777" w:rsidR="00992345" w:rsidRPr="004305B8" w:rsidRDefault="00992345" w:rsidP="002C0F77">
            <w:pPr>
              <w:pStyle w:val="TableParagraph"/>
              <w:tabs>
                <w:tab w:val="left" w:pos="3390"/>
              </w:tabs>
              <w:spacing w:before="0" w:line="276" w:lineRule="auto"/>
              <w:ind w:left="142" w:right="183"/>
              <w:rPr>
                <w:rFonts w:ascii="Times New Roman" w:hAnsi="Times New Roman" w:cs="Times New Roman"/>
                <w:sz w:val="20"/>
                <w:szCs w:val="20"/>
              </w:rPr>
            </w:pPr>
            <w:r w:rsidRPr="004305B8">
              <w:rPr>
                <w:rFonts w:ascii="Times New Roman" w:hAnsi="Times New Roman" w:cs="Times New Roman"/>
                <w:sz w:val="20"/>
                <w:szCs w:val="20"/>
              </w:rPr>
              <w:t>Fizyoloji</w:t>
            </w:r>
          </w:p>
        </w:tc>
        <w:tc>
          <w:tcPr>
            <w:tcW w:w="1145" w:type="dxa"/>
            <w:tcBorders>
              <w:left w:val="nil"/>
              <w:right w:val="single" w:sz="8" w:space="0" w:color="78C0D3"/>
            </w:tcBorders>
            <w:shd w:val="clear" w:color="auto" w:fill="auto"/>
            <w:vAlign w:val="center"/>
          </w:tcPr>
          <w:p w14:paraId="059DCF17" w14:textId="77777777" w:rsidR="00992345" w:rsidRPr="009F1C59" w:rsidRDefault="00992345" w:rsidP="002C0F77">
            <w:pPr>
              <w:pStyle w:val="TableParagraph"/>
              <w:spacing w:before="0" w:line="276" w:lineRule="auto"/>
              <w:ind w:left="0"/>
              <w:jc w:val="center"/>
              <w:rPr>
                <w:rFonts w:ascii="Times New Roman" w:hAnsi="Times New Roman" w:cs="Times New Roman"/>
                <w:sz w:val="20"/>
                <w:szCs w:val="20"/>
              </w:rPr>
            </w:pPr>
            <w:r w:rsidRPr="009F1C59">
              <w:rPr>
                <w:rFonts w:ascii="Times New Roman" w:hAnsi="Times New Roman" w:cs="Times New Roman"/>
                <w:sz w:val="20"/>
                <w:szCs w:val="20"/>
              </w:rPr>
              <w:t>56</w:t>
            </w:r>
          </w:p>
        </w:tc>
        <w:tc>
          <w:tcPr>
            <w:tcW w:w="136" w:type="dxa"/>
            <w:gridSpan w:val="2"/>
            <w:vMerge/>
            <w:tcBorders>
              <w:left w:val="single" w:sz="8" w:space="0" w:color="78C0D3"/>
              <w:right w:val="single" w:sz="8" w:space="0" w:color="78C0D3"/>
            </w:tcBorders>
            <w:shd w:val="clear" w:color="auto" w:fill="auto"/>
          </w:tcPr>
          <w:p w14:paraId="121E66C5" w14:textId="77777777" w:rsidR="00992345" w:rsidRPr="004305B8" w:rsidRDefault="00992345"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33595CFF" w14:textId="77777777" w:rsidR="00992345" w:rsidRPr="004305B8" w:rsidRDefault="00992345" w:rsidP="007E289A">
            <w:pPr>
              <w:pStyle w:val="TableParagraph"/>
              <w:spacing w:before="0" w:line="276" w:lineRule="auto"/>
              <w:ind w:right="195"/>
              <w:rPr>
                <w:rFonts w:ascii="Times New Roman" w:hAnsi="Times New Roman" w:cs="Times New Roman"/>
                <w:sz w:val="20"/>
                <w:szCs w:val="20"/>
              </w:rPr>
            </w:pPr>
            <w:r w:rsidRPr="004305B8">
              <w:rPr>
                <w:rFonts w:ascii="Times New Roman" w:hAnsi="Times New Roman" w:cs="Times New Roman"/>
                <w:sz w:val="20"/>
                <w:szCs w:val="20"/>
              </w:rPr>
              <w:t>Biochemistry</w:t>
            </w:r>
          </w:p>
        </w:tc>
        <w:tc>
          <w:tcPr>
            <w:tcW w:w="800" w:type="dxa"/>
            <w:tcBorders>
              <w:left w:val="nil"/>
            </w:tcBorders>
            <w:shd w:val="clear" w:color="auto" w:fill="auto"/>
            <w:vAlign w:val="center"/>
          </w:tcPr>
          <w:p w14:paraId="06517CC8" w14:textId="1D3863E5" w:rsidR="00992345" w:rsidRPr="004305B8" w:rsidRDefault="00992345" w:rsidP="002C0F77">
            <w:pPr>
              <w:pStyle w:val="TableParagraph"/>
              <w:spacing w:before="0" w:line="276" w:lineRule="auto"/>
              <w:ind w:left="0"/>
              <w:jc w:val="center"/>
              <w:rPr>
                <w:rFonts w:ascii="Times New Roman" w:hAnsi="Times New Roman" w:cs="Times New Roman"/>
                <w:sz w:val="20"/>
                <w:szCs w:val="20"/>
              </w:rPr>
            </w:pPr>
            <w:r w:rsidRPr="004305B8">
              <w:rPr>
                <w:rFonts w:ascii="Times New Roman" w:hAnsi="Times New Roman" w:cs="Times New Roman"/>
                <w:sz w:val="20"/>
                <w:szCs w:val="20"/>
              </w:rPr>
              <w:t>5</w:t>
            </w:r>
            <w:r w:rsidR="003521FF">
              <w:rPr>
                <w:rFonts w:ascii="Times New Roman" w:hAnsi="Times New Roman" w:cs="Times New Roman"/>
                <w:sz w:val="20"/>
                <w:szCs w:val="20"/>
              </w:rPr>
              <w:t>8</w:t>
            </w:r>
          </w:p>
        </w:tc>
      </w:tr>
      <w:tr w:rsidR="007E289A" w:rsidRPr="004305B8" w14:paraId="6F7B4E91" w14:textId="77777777" w:rsidTr="002C0F77">
        <w:trPr>
          <w:cantSplit/>
          <w:trHeight w:val="340"/>
        </w:trPr>
        <w:tc>
          <w:tcPr>
            <w:tcW w:w="3642" w:type="dxa"/>
            <w:tcBorders>
              <w:left w:val="single" w:sz="8" w:space="0" w:color="78C0D3"/>
            </w:tcBorders>
            <w:shd w:val="clear" w:color="auto" w:fill="auto"/>
            <w:vAlign w:val="center"/>
          </w:tcPr>
          <w:p w14:paraId="6ED50239" w14:textId="77777777" w:rsidR="007E289A" w:rsidRPr="004305B8" w:rsidRDefault="007E289A" w:rsidP="007E289A">
            <w:pPr>
              <w:pStyle w:val="TableParagraph"/>
              <w:tabs>
                <w:tab w:val="left" w:pos="3390"/>
              </w:tabs>
              <w:spacing w:before="0" w:line="276" w:lineRule="auto"/>
              <w:ind w:left="142" w:right="183"/>
              <w:rPr>
                <w:rFonts w:ascii="Times New Roman" w:hAnsi="Times New Roman" w:cs="Times New Roman"/>
                <w:sz w:val="20"/>
                <w:szCs w:val="20"/>
              </w:rPr>
            </w:pPr>
            <w:r w:rsidRPr="004305B8">
              <w:rPr>
                <w:rFonts w:ascii="Times New Roman" w:hAnsi="Times New Roman" w:cs="Times New Roman"/>
                <w:sz w:val="20"/>
                <w:szCs w:val="20"/>
              </w:rPr>
              <w:t>Genel Kimya</w:t>
            </w:r>
          </w:p>
        </w:tc>
        <w:tc>
          <w:tcPr>
            <w:tcW w:w="1145" w:type="dxa"/>
            <w:tcBorders>
              <w:left w:val="nil"/>
              <w:right w:val="single" w:sz="8" w:space="0" w:color="78C0D3"/>
            </w:tcBorders>
            <w:shd w:val="clear" w:color="auto" w:fill="auto"/>
            <w:vAlign w:val="center"/>
          </w:tcPr>
          <w:p w14:paraId="7CC33ADE" w14:textId="10562044" w:rsidR="007E289A" w:rsidRPr="009F1C59" w:rsidRDefault="007E289A" w:rsidP="007E289A">
            <w:pPr>
              <w:pStyle w:val="TableParagraph"/>
              <w:spacing w:before="0" w:line="276" w:lineRule="auto"/>
              <w:ind w:left="0"/>
              <w:jc w:val="center"/>
              <w:rPr>
                <w:rFonts w:ascii="Times New Roman" w:hAnsi="Times New Roman" w:cs="Times New Roman"/>
                <w:sz w:val="20"/>
                <w:szCs w:val="20"/>
              </w:rPr>
            </w:pPr>
            <w:r w:rsidRPr="009F1C59">
              <w:rPr>
                <w:rFonts w:ascii="Times New Roman" w:hAnsi="Times New Roman" w:cs="Times New Roman"/>
                <w:sz w:val="20"/>
                <w:szCs w:val="20"/>
              </w:rPr>
              <w:t>4</w:t>
            </w:r>
            <w:r>
              <w:rPr>
                <w:rFonts w:ascii="Times New Roman" w:hAnsi="Times New Roman" w:cs="Times New Roman"/>
                <w:sz w:val="20"/>
                <w:szCs w:val="20"/>
              </w:rPr>
              <w:t>8</w:t>
            </w:r>
          </w:p>
        </w:tc>
        <w:tc>
          <w:tcPr>
            <w:tcW w:w="136" w:type="dxa"/>
            <w:gridSpan w:val="2"/>
            <w:vMerge/>
            <w:tcBorders>
              <w:left w:val="single" w:sz="8" w:space="0" w:color="78C0D3"/>
              <w:right w:val="single" w:sz="8" w:space="0" w:color="78C0D3"/>
            </w:tcBorders>
            <w:shd w:val="clear" w:color="auto" w:fill="auto"/>
          </w:tcPr>
          <w:p w14:paraId="68B641B8" w14:textId="77777777"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33041F6A" w14:textId="5C49C7B5" w:rsidR="007E289A" w:rsidRPr="004305B8" w:rsidRDefault="007E289A" w:rsidP="007E289A">
            <w:pPr>
              <w:pStyle w:val="TableParagraph"/>
              <w:spacing w:before="0" w:line="276" w:lineRule="auto"/>
              <w:ind w:right="195"/>
              <w:rPr>
                <w:rFonts w:ascii="Times New Roman" w:hAnsi="Times New Roman" w:cs="Times New Roman"/>
                <w:sz w:val="20"/>
                <w:szCs w:val="20"/>
              </w:rPr>
            </w:pPr>
            <w:r w:rsidRPr="004305B8">
              <w:rPr>
                <w:rFonts w:ascii="Times New Roman" w:hAnsi="Times New Roman" w:cs="Times New Roman"/>
                <w:sz w:val="20"/>
                <w:szCs w:val="20"/>
              </w:rPr>
              <w:t>Phisyology</w:t>
            </w:r>
          </w:p>
        </w:tc>
        <w:tc>
          <w:tcPr>
            <w:tcW w:w="800" w:type="dxa"/>
            <w:tcBorders>
              <w:left w:val="nil"/>
            </w:tcBorders>
            <w:shd w:val="clear" w:color="auto" w:fill="auto"/>
            <w:vAlign w:val="center"/>
          </w:tcPr>
          <w:p w14:paraId="4035EABE" w14:textId="157F4472"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r>
              <w:rPr>
                <w:rFonts w:ascii="Times New Roman" w:hAnsi="Times New Roman" w:cs="Times New Roman"/>
                <w:sz w:val="20"/>
                <w:szCs w:val="20"/>
              </w:rPr>
              <w:t>53</w:t>
            </w:r>
          </w:p>
        </w:tc>
      </w:tr>
      <w:tr w:rsidR="007E289A" w:rsidRPr="004305B8" w14:paraId="64BCCB6B" w14:textId="77777777" w:rsidTr="002C0F77">
        <w:trPr>
          <w:cantSplit/>
          <w:trHeight w:val="340"/>
        </w:trPr>
        <w:tc>
          <w:tcPr>
            <w:tcW w:w="3642" w:type="dxa"/>
            <w:tcBorders>
              <w:left w:val="single" w:sz="8" w:space="0" w:color="78C0D3"/>
            </w:tcBorders>
            <w:shd w:val="clear" w:color="auto" w:fill="auto"/>
            <w:vAlign w:val="center"/>
          </w:tcPr>
          <w:p w14:paraId="51661ECE" w14:textId="77777777" w:rsidR="007E289A" w:rsidRPr="004305B8" w:rsidRDefault="007E289A" w:rsidP="007E289A">
            <w:pPr>
              <w:pStyle w:val="TableParagraph"/>
              <w:tabs>
                <w:tab w:val="left" w:pos="3390"/>
              </w:tabs>
              <w:spacing w:before="0" w:line="276" w:lineRule="auto"/>
              <w:ind w:left="142" w:right="183"/>
              <w:rPr>
                <w:rFonts w:ascii="Times New Roman" w:hAnsi="Times New Roman" w:cs="Times New Roman"/>
                <w:sz w:val="20"/>
                <w:szCs w:val="20"/>
              </w:rPr>
            </w:pPr>
            <w:r w:rsidRPr="004305B8">
              <w:rPr>
                <w:rFonts w:ascii="Times New Roman" w:hAnsi="Times New Roman" w:cs="Times New Roman"/>
                <w:sz w:val="20"/>
                <w:szCs w:val="20"/>
              </w:rPr>
              <w:t>Histoloji</w:t>
            </w:r>
          </w:p>
        </w:tc>
        <w:tc>
          <w:tcPr>
            <w:tcW w:w="1145" w:type="dxa"/>
            <w:tcBorders>
              <w:left w:val="nil"/>
              <w:right w:val="single" w:sz="8" w:space="0" w:color="78C0D3"/>
            </w:tcBorders>
            <w:shd w:val="clear" w:color="auto" w:fill="auto"/>
            <w:vAlign w:val="center"/>
          </w:tcPr>
          <w:p w14:paraId="55B8B4B4" w14:textId="5390E7C1" w:rsidR="007E289A" w:rsidRPr="009F1C59" w:rsidRDefault="007E289A" w:rsidP="007E289A">
            <w:pPr>
              <w:pStyle w:val="TableParagraph"/>
              <w:spacing w:before="0" w:line="276" w:lineRule="auto"/>
              <w:ind w:left="0"/>
              <w:jc w:val="center"/>
              <w:rPr>
                <w:rFonts w:ascii="Times New Roman" w:hAnsi="Times New Roman" w:cs="Times New Roman"/>
                <w:sz w:val="20"/>
                <w:szCs w:val="20"/>
              </w:rPr>
            </w:pPr>
            <w:r w:rsidRPr="009F1C59">
              <w:rPr>
                <w:rFonts w:ascii="Times New Roman" w:hAnsi="Times New Roman" w:cs="Times New Roman"/>
                <w:sz w:val="20"/>
                <w:szCs w:val="20"/>
              </w:rPr>
              <w:t>3</w:t>
            </w:r>
            <w:r>
              <w:rPr>
                <w:rFonts w:ascii="Times New Roman" w:hAnsi="Times New Roman" w:cs="Times New Roman"/>
                <w:sz w:val="20"/>
                <w:szCs w:val="20"/>
              </w:rPr>
              <w:t>6</w:t>
            </w:r>
          </w:p>
        </w:tc>
        <w:tc>
          <w:tcPr>
            <w:tcW w:w="136" w:type="dxa"/>
            <w:gridSpan w:val="2"/>
            <w:vMerge/>
            <w:tcBorders>
              <w:left w:val="single" w:sz="8" w:space="0" w:color="78C0D3"/>
              <w:right w:val="single" w:sz="8" w:space="0" w:color="78C0D3"/>
            </w:tcBorders>
            <w:shd w:val="clear" w:color="auto" w:fill="auto"/>
          </w:tcPr>
          <w:p w14:paraId="29F93E80" w14:textId="77777777"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59DF778F" w14:textId="3AE05642" w:rsidR="007E289A" w:rsidRPr="004305B8" w:rsidRDefault="007E289A" w:rsidP="007E289A">
            <w:pPr>
              <w:pStyle w:val="TableParagraph"/>
              <w:spacing w:before="0" w:line="276" w:lineRule="auto"/>
              <w:ind w:right="195"/>
              <w:rPr>
                <w:rFonts w:ascii="Times New Roman" w:hAnsi="Times New Roman" w:cs="Times New Roman"/>
                <w:sz w:val="20"/>
                <w:szCs w:val="20"/>
              </w:rPr>
            </w:pPr>
            <w:r w:rsidRPr="004305B8">
              <w:rPr>
                <w:rFonts w:ascii="Times New Roman" w:hAnsi="Times New Roman" w:cs="Times New Roman"/>
                <w:sz w:val="20"/>
                <w:szCs w:val="20"/>
              </w:rPr>
              <w:t>General chemistry</w:t>
            </w:r>
          </w:p>
        </w:tc>
        <w:tc>
          <w:tcPr>
            <w:tcW w:w="800" w:type="dxa"/>
            <w:tcBorders>
              <w:left w:val="nil"/>
            </w:tcBorders>
            <w:shd w:val="clear" w:color="auto" w:fill="auto"/>
            <w:vAlign w:val="center"/>
          </w:tcPr>
          <w:p w14:paraId="6CFA9897" w14:textId="4B5A015C"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r w:rsidRPr="004305B8">
              <w:rPr>
                <w:rFonts w:ascii="Times New Roman" w:hAnsi="Times New Roman" w:cs="Times New Roman"/>
                <w:sz w:val="20"/>
                <w:szCs w:val="20"/>
              </w:rPr>
              <w:t>3</w:t>
            </w:r>
            <w:r>
              <w:rPr>
                <w:rFonts w:ascii="Times New Roman" w:hAnsi="Times New Roman" w:cs="Times New Roman"/>
                <w:sz w:val="20"/>
                <w:szCs w:val="20"/>
              </w:rPr>
              <w:t>3</w:t>
            </w:r>
          </w:p>
        </w:tc>
      </w:tr>
      <w:tr w:rsidR="007E289A" w:rsidRPr="004305B8" w14:paraId="0346C8E4" w14:textId="77777777" w:rsidTr="002C0F77">
        <w:trPr>
          <w:cantSplit/>
          <w:trHeight w:val="340"/>
        </w:trPr>
        <w:tc>
          <w:tcPr>
            <w:tcW w:w="3642" w:type="dxa"/>
            <w:tcBorders>
              <w:left w:val="single" w:sz="8" w:space="0" w:color="78C0D3"/>
            </w:tcBorders>
            <w:shd w:val="clear" w:color="auto" w:fill="auto"/>
            <w:vAlign w:val="center"/>
          </w:tcPr>
          <w:p w14:paraId="70D96CC9" w14:textId="77777777" w:rsidR="007E289A" w:rsidRPr="004305B8" w:rsidRDefault="007E289A" w:rsidP="007E289A">
            <w:pPr>
              <w:pStyle w:val="TableParagraph"/>
              <w:tabs>
                <w:tab w:val="left" w:pos="3390"/>
              </w:tabs>
              <w:spacing w:before="0" w:line="276" w:lineRule="auto"/>
              <w:ind w:left="142" w:right="183"/>
              <w:rPr>
                <w:rFonts w:ascii="Times New Roman" w:hAnsi="Times New Roman" w:cs="Times New Roman"/>
                <w:sz w:val="20"/>
                <w:szCs w:val="20"/>
              </w:rPr>
            </w:pPr>
            <w:r w:rsidRPr="004305B8">
              <w:rPr>
                <w:rFonts w:ascii="Times New Roman" w:hAnsi="Times New Roman" w:cs="Times New Roman"/>
                <w:sz w:val="20"/>
                <w:szCs w:val="20"/>
              </w:rPr>
              <w:t>Biyoistatistik</w:t>
            </w:r>
          </w:p>
        </w:tc>
        <w:tc>
          <w:tcPr>
            <w:tcW w:w="1145" w:type="dxa"/>
            <w:tcBorders>
              <w:left w:val="nil"/>
              <w:right w:val="single" w:sz="8" w:space="0" w:color="78C0D3"/>
            </w:tcBorders>
            <w:shd w:val="clear" w:color="auto" w:fill="auto"/>
            <w:vAlign w:val="center"/>
          </w:tcPr>
          <w:p w14:paraId="602F3CA6" w14:textId="77777777" w:rsidR="007E289A" w:rsidRPr="009F1C59" w:rsidRDefault="007E289A" w:rsidP="007E289A">
            <w:pPr>
              <w:pStyle w:val="TableParagraph"/>
              <w:spacing w:before="0" w:line="276" w:lineRule="auto"/>
              <w:ind w:left="0"/>
              <w:jc w:val="center"/>
              <w:rPr>
                <w:rFonts w:ascii="Times New Roman" w:hAnsi="Times New Roman" w:cs="Times New Roman"/>
                <w:sz w:val="20"/>
                <w:szCs w:val="20"/>
              </w:rPr>
            </w:pPr>
            <w:r w:rsidRPr="009F1C59">
              <w:rPr>
                <w:rFonts w:ascii="Times New Roman" w:hAnsi="Times New Roman" w:cs="Times New Roman"/>
                <w:sz w:val="20"/>
                <w:szCs w:val="20"/>
              </w:rPr>
              <w:t>30</w:t>
            </w:r>
          </w:p>
        </w:tc>
        <w:tc>
          <w:tcPr>
            <w:tcW w:w="136" w:type="dxa"/>
            <w:gridSpan w:val="2"/>
            <w:vMerge/>
            <w:tcBorders>
              <w:left w:val="single" w:sz="8" w:space="0" w:color="78C0D3"/>
              <w:right w:val="single" w:sz="8" w:space="0" w:color="78C0D3"/>
            </w:tcBorders>
            <w:shd w:val="clear" w:color="auto" w:fill="auto"/>
          </w:tcPr>
          <w:p w14:paraId="0F36A039" w14:textId="77777777"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3DAD5E1C" w14:textId="3B76F01A" w:rsidR="007E289A" w:rsidRPr="004305B8" w:rsidRDefault="007E289A" w:rsidP="007E289A">
            <w:pPr>
              <w:pStyle w:val="TableParagraph"/>
              <w:spacing w:before="0" w:line="276" w:lineRule="auto"/>
              <w:ind w:right="195"/>
              <w:rPr>
                <w:rFonts w:ascii="Times New Roman" w:hAnsi="Times New Roman" w:cs="Times New Roman"/>
                <w:sz w:val="20"/>
                <w:szCs w:val="20"/>
              </w:rPr>
            </w:pPr>
            <w:r w:rsidRPr="004305B8">
              <w:rPr>
                <w:rFonts w:ascii="Times New Roman" w:hAnsi="Times New Roman" w:cs="Times New Roman"/>
                <w:sz w:val="20"/>
                <w:szCs w:val="20"/>
              </w:rPr>
              <w:t>Medical Biology</w:t>
            </w:r>
          </w:p>
        </w:tc>
        <w:tc>
          <w:tcPr>
            <w:tcW w:w="800" w:type="dxa"/>
            <w:tcBorders>
              <w:left w:val="nil"/>
            </w:tcBorders>
            <w:shd w:val="clear" w:color="auto" w:fill="auto"/>
            <w:vAlign w:val="center"/>
          </w:tcPr>
          <w:p w14:paraId="3F0022E0" w14:textId="5CE5E29F"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r w:rsidRPr="004305B8">
              <w:rPr>
                <w:rFonts w:ascii="Times New Roman" w:hAnsi="Times New Roman" w:cs="Times New Roman"/>
                <w:sz w:val="20"/>
                <w:szCs w:val="20"/>
              </w:rPr>
              <w:t>3</w:t>
            </w:r>
            <w:r>
              <w:rPr>
                <w:rFonts w:ascii="Times New Roman" w:hAnsi="Times New Roman" w:cs="Times New Roman"/>
                <w:sz w:val="20"/>
                <w:szCs w:val="20"/>
              </w:rPr>
              <w:t>8</w:t>
            </w:r>
          </w:p>
        </w:tc>
      </w:tr>
      <w:tr w:rsidR="007E289A" w:rsidRPr="004305B8" w14:paraId="4B0BD061" w14:textId="77777777" w:rsidTr="002C0F77">
        <w:trPr>
          <w:cantSplit/>
          <w:trHeight w:val="340"/>
        </w:trPr>
        <w:tc>
          <w:tcPr>
            <w:tcW w:w="3642" w:type="dxa"/>
            <w:tcBorders>
              <w:left w:val="single" w:sz="8" w:space="0" w:color="78C0D3"/>
            </w:tcBorders>
            <w:shd w:val="clear" w:color="auto" w:fill="auto"/>
            <w:vAlign w:val="center"/>
          </w:tcPr>
          <w:p w14:paraId="4D957A51" w14:textId="77777777" w:rsidR="007E289A" w:rsidRPr="004305B8" w:rsidRDefault="007E289A" w:rsidP="007E289A">
            <w:pPr>
              <w:pStyle w:val="TableParagraph"/>
              <w:tabs>
                <w:tab w:val="left" w:pos="3390"/>
              </w:tabs>
              <w:spacing w:before="0" w:line="276" w:lineRule="auto"/>
              <w:ind w:left="142" w:right="183"/>
              <w:rPr>
                <w:rFonts w:ascii="Times New Roman" w:hAnsi="Times New Roman" w:cs="Times New Roman"/>
                <w:sz w:val="20"/>
                <w:szCs w:val="20"/>
              </w:rPr>
            </w:pPr>
            <w:r w:rsidRPr="004305B8">
              <w:rPr>
                <w:rFonts w:ascii="Times New Roman" w:hAnsi="Times New Roman" w:cs="Times New Roman"/>
                <w:sz w:val="20"/>
                <w:szCs w:val="20"/>
              </w:rPr>
              <w:t>Aile hekimliği</w:t>
            </w:r>
          </w:p>
        </w:tc>
        <w:tc>
          <w:tcPr>
            <w:tcW w:w="1145" w:type="dxa"/>
            <w:tcBorders>
              <w:left w:val="nil"/>
              <w:right w:val="single" w:sz="8" w:space="0" w:color="78C0D3"/>
            </w:tcBorders>
            <w:shd w:val="clear" w:color="auto" w:fill="auto"/>
            <w:vAlign w:val="center"/>
          </w:tcPr>
          <w:p w14:paraId="7A8244B3" w14:textId="6CEE273F" w:rsidR="007E289A" w:rsidRPr="009F1C59" w:rsidRDefault="007E289A" w:rsidP="007E289A">
            <w:pPr>
              <w:pStyle w:val="TableParagraph"/>
              <w:spacing w:before="0" w:line="276"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136" w:type="dxa"/>
            <w:gridSpan w:val="2"/>
            <w:vMerge/>
            <w:tcBorders>
              <w:left w:val="single" w:sz="8" w:space="0" w:color="78C0D3"/>
              <w:right w:val="single" w:sz="8" w:space="0" w:color="78C0D3"/>
            </w:tcBorders>
            <w:shd w:val="clear" w:color="auto" w:fill="auto"/>
          </w:tcPr>
          <w:p w14:paraId="72927E9C" w14:textId="77777777"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791022FA" w14:textId="05D32108" w:rsidR="007E289A" w:rsidRPr="004305B8" w:rsidRDefault="007E289A" w:rsidP="007E289A">
            <w:pPr>
              <w:pStyle w:val="TableParagraph"/>
              <w:spacing w:before="0" w:line="276" w:lineRule="auto"/>
              <w:ind w:right="195"/>
              <w:rPr>
                <w:rFonts w:ascii="Times New Roman" w:hAnsi="Times New Roman" w:cs="Times New Roman"/>
                <w:sz w:val="20"/>
                <w:szCs w:val="20"/>
              </w:rPr>
            </w:pPr>
            <w:r w:rsidRPr="004305B8">
              <w:rPr>
                <w:rFonts w:ascii="Times New Roman" w:hAnsi="Times New Roman" w:cs="Times New Roman"/>
                <w:sz w:val="20"/>
                <w:szCs w:val="20"/>
              </w:rPr>
              <w:t>Histology and Embryology</w:t>
            </w:r>
          </w:p>
        </w:tc>
        <w:tc>
          <w:tcPr>
            <w:tcW w:w="800" w:type="dxa"/>
            <w:tcBorders>
              <w:left w:val="nil"/>
            </w:tcBorders>
            <w:shd w:val="clear" w:color="auto" w:fill="auto"/>
            <w:vAlign w:val="center"/>
          </w:tcPr>
          <w:p w14:paraId="7B1AB7D8" w14:textId="0FA6D60D"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r w:rsidRPr="004305B8">
              <w:rPr>
                <w:rFonts w:ascii="Times New Roman" w:hAnsi="Times New Roman" w:cs="Times New Roman"/>
                <w:sz w:val="20"/>
                <w:szCs w:val="20"/>
              </w:rPr>
              <w:t>11</w:t>
            </w:r>
          </w:p>
        </w:tc>
      </w:tr>
      <w:tr w:rsidR="007E289A" w:rsidRPr="004305B8" w14:paraId="718C39CB" w14:textId="77777777" w:rsidTr="002C0F77">
        <w:trPr>
          <w:cantSplit/>
          <w:trHeight w:val="340"/>
        </w:trPr>
        <w:tc>
          <w:tcPr>
            <w:tcW w:w="3642" w:type="dxa"/>
            <w:tcBorders>
              <w:left w:val="single" w:sz="8" w:space="0" w:color="78C0D3"/>
            </w:tcBorders>
            <w:shd w:val="clear" w:color="auto" w:fill="auto"/>
            <w:vAlign w:val="bottom"/>
          </w:tcPr>
          <w:p w14:paraId="1F45FD45" w14:textId="2691F65B" w:rsidR="007E289A" w:rsidRPr="004305B8" w:rsidRDefault="007E289A" w:rsidP="007E289A">
            <w:pPr>
              <w:pStyle w:val="TableParagraph"/>
              <w:tabs>
                <w:tab w:val="left" w:pos="3390"/>
              </w:tabs>
              <w:spacing w:before="0" w:line="276" w:lineRule="auto"/>
              <w:ind w:left="142" w:right="183"/>
              <w:rPr>
                <w:rFonts w:ascii="Times New Roman" w:hAnsi="Times New Roman" w:cs="Times New Roman"/>
                <w:sz w:val="20"/>
                <w:szCs w:val="20"/>
              </w:rPr>
            </w:pPr>
            <w:r w:rsidRPr="004305B8">
              <w:rPr>
                <w:rFonts w:ascii="Times New Roman" w:hAnsi="Times New Roman" w:cs="Times New Roman"/>
                <w:sz w:val="20"/>
                <w:szCs w:val="20"/>
              </w:rPr>
              <w:t>Biyokimya</w:t>
            </w:r>
          </w:p>
        </w:tc>
        <w:tc>
          <w:tcPr>
            <w:tcW w:w="1145" w:type="dxa"/>
            <w:tcBorders>
              <w:left w:val="nil"/>
              <w:right w:val="single" w:sz="8" w:space="0" w:color="78C0D3"/>
            </w:tcBorders>
            <w:shd w:val="clear" w:color="auto" w:fill="auto"/>
            <w:vAlign w:val="center"/>
          </w:tcPr>
          <w:p w14:paraId="5B120659" w14:textId="48A4C34C" w:rsidR="007E289A" w:rsidRPr="009F1C59" w:rsidRDefault="007E289A" w:rsidP="007E289A">
            <w:pPr>
              <w:pStyle w:val="TableParagraph"/>
              <w:spacing w:before="0" w:line="276" w:lineRule="auto"/>
              <w:ind w:left="0"/>
              <w:jc w:val="center"/>
              <w:rPr>
                <w:rFonts w:ascii="Times New Roman" w:hAnsi="Times New Roman" w:cs="Times New Roman"/>
                <w:sz w:val="20"/>
                <w:szCs w:val="20"/>
              </w:rPr>
            </w:pPr>
            <w:r w:rsidRPr="009F1C59">
              <w:rPr>
                <w:rFonts w:ascii="Times New Roman" w:hAnsi="Times New Roman" w:cs="Times New Roman"/>
                <w:sz w:val="20"/>
                <w:szCs w:val="20"/>
              </w:rPr>
              <w:t>2</w:t>
            </w:r>
            <w:r>
              <w:rPr>
                <w:rFonts w:ascii="Times New Roman" w:hAnsi="Times New Roman" w:cs="Times New Roman"/>
                <w:sz w:val="20"/>
                <w:szCs w:val="20"/>
              </w:rPr>
              <w:t>6</w:t>
            </w:r>
          </w:p>
        </w:tc>
        <w:tc>
          <w:tcPr>
            <w:tcW w:w="136" w:type="dxa"/>
            <w:gridSpan w:val="2"/>
            <w:vMerge/>
            <w:tcBorders>
              <w:left w:val="single" w:sz="8" w:space="0" w:color="78C0D3"/>
              <w:right w:val="single" w:sz="8" w:space="0" w:color="78C0D3"/>
            </w:tcBorders>
            <w:shd w:val="clear" w:color="auto" w:fill="auto"/>
          </w:tcPr>
          <w:p w14:paraId="5D8A6CB5" w14:textId="77777777"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22793692" w14:textId="7E7ED2F8" w:rsidR="007E289A" w:rsidRPr="004305B8" w:rsidRDefault="007E289A" w:rsidP="007E289A">
            <w:pPr>
              <w:pStyle w:val="TableParagraph"/>
              <w:spacing w:before="0" w:line="276" w:lineRule="auto"/>
              <w:ind w:left="214" w:right="195"/>
              <w:rPr>
                <w:rFonts w:ascii="Times New Roman" w:hAnsi="Times New Roman" w:cs="Times New Roman"/>
                <w:sz w:val="20"/>
                <w:szCs w:val="20"/>
              </w:rPr>
            </w:pPr>
            <w:r w:rsidRPr="004305B8">
              <w:rPr>
                <w:rFonts w:ascii="Times New Roman" w:hAnsi="Times New Roman" w:cs="Times New Roman"/>
                <w:sz w:val="20"/>
                <w:szCs w:val="20"/>
              </w:rPr>
              <w:t>Family Medicine</w:t>
            </w:r>
          </w:p>
        </w:tc>
        <w:tc>
          <w:tcPr>
            <w:tcW w:w="800" w:type="dxa"/>
            <w:tcBorders>
              <w:left w:val="nil"/>
            </w:tcBorders>
            <w:shd w:val="clear" w:color="auto" w:fill="auto"/>
            <w:vAlign w:val="center"/>
          </w:tcPr>
          <w:p w14:paraId="1F2F3836" w14:textId="62706BD4"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r>
              <w:rPr>
                <w:rFonts w:ascii="Times New Roman" w:hAnsi="Times New Roman" w:cs="Times New Roman"/>
                <w:sz w:val="20"/>
                <w:szCs w:val="20"/>
              </w:rPr>
              <w:t>9</w:t>
            </w:r>
          </w:p>
        </w:tc>
      </w:tr>
      <w:tr w:rsidR="007E289A" w:rsidRPr="004305B8" w14:paraId="2EB11BA2" w14:textId="77777777" w:rsidTr="002C0F77">
        <w:trPr>
          <w:cantSplit/>
          <w:trHeight w:val="340"/>
        </w:trPr>
        <w:tc>
          <w:tcPr>
            <w:tcW w:w="3642" w:type="dxa"/>
            <w:tcBorders>
              <w:left w:val="single" w:sz="8" w:space="0" w:color="78C0D3"/>
            </w:tcBorders>
            <w:shd w:val="clear" w:color="auto" w:fill="auto"/>
            <w:vAlign w:val="center"/>
          </w:tcPr>
          <w:p w14:paraId="2B921A35" w14:textId="04F02F29" w:rsidR="007E289A" w:rsidRPr="004305B8" w:rsidRDefault="007E289A" w:rsidP="007E289A">
            <w:pPr>
              <w:pStyle w:val="TableParagraph"/>
              <w:tabs>
                <w:tab w:val="left" w:pos="3390"/>
              </w:tabs>
              <w:spacing w:before="0" w:line="276" w:lineRule="auto"/>
              <w:ind w:left="142" w:right="183"/>
              <w:rPr>
                <w:rFonts w:ascii="Times New Roman" w:hAnsi="Times New Roman" w:cs="Times New Roman"/>
                <w:sz w:val="20"/>
                <w:szCs w:val="20"/>
              </w:rPr>
            </w:pPr>
            <w:r w:rsidRPr="004305B8">
              <w:rPr>
                <w:rFonts w:ascii="Times New Roman" w:hAnsi="Times New Roman" w:cs="Times New Roman"/>
                <w:sz w:val="20"/>
                <w:szCs w:val="20"/>
              </w:rPr>
              <w:t>Tıbbi Biyoloji</w:t>
            </w:r>
          </w:p>
        </w:tc>
        <w:tc>
          <w:tcPr>
            <w:tcW w:w="1145" w:type="dxa"/>
            <w:tcBorders>
              <w:left w:val="nil"/>
              <w:right w:val="single" w:sz="8" w:space="0" w:color="78C0D3"/>
            </w:tcBorders>
            <w:shd w:val="clear" w:color="auto" w:fill="auto"/>
            <w:vAlign w:val="center"/>
          </w:tcPr>
          <w:p w14:paraId="1F0427AA" w14:textId="0D4DF903" w:rsidR="007E289A" w:rsidRPr="009F1C59" w:rsidRDefault="007E289A" w:rsidP="007E289A">
            <w:pPr>
              <w:pStyle w:val="TableParagraph"/>
              <w:spacing w:before="0" w:line="276" w:lineRule="auto"/>
              <w:ind w:left="0"/>
              <w:jc w:val="center"/>
              <w:rPr>
                <w:rFonts w:ascii="Times New Roman" w:hAnsi="Times New Roman" w:cs="Times New Roman"/>
                <w:sz w:val="20"/>
                <w:szCs w:val="20"/>
              </w:rPr>
            </w:pPr>
            <w:r w:rsidRPr="009F1C59">
              <w:rPr>
                <w:rFonts w:ascii="Times New Roman" w:hAnsi="Times New Roman" w:cs="Times New Roman"/>
                <w:sz w:val="20"/>
                <w:szCs w:val="20"/>
              </w:rPr>
              <w:t>1</w:t>
            </w:r>
            <w:r>
              <w:rPr>
                <w:rFonts w:ascii="Times New Roman" w:hAnsi="Times New Roman" w:cs="Times New Roman"/>
                <w:sz w:val="20"/>
                <w:szCs w:val="20"/>
              </w:rPr>
              <w:t>4</w:t>
            </w:r>
          </w:p>
        </w:tc>
        <w:tc>
          <w:tcPr>
            <w:tcW w:w="136" w:type="dxa"/>
            <w:gridSpan w:val="2"/>
            <w:vMerge/>
            <w:tcBorders>
              <w:left w:val="single" w:sz="8" w:space="0" w:color="78C0D3"/>
              <w:right w:val="single" w:sz="8" w:space="0" w:color="78C0D3"/>
            </w:tcBorders>
            <w:shd w:val="clear" w:color="auto" w:fill="auto"/>
          </w:tcPr>
          <w:p w14:paraId="7D727860" w14:textId="77777777"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2B80EFFD" w14:textId="731A3553" w:rsidR="007E289A" w:rsidRPr="004305B8" w:rsidRDefault="007E289A" w:rsidP="007E289A">
            <w:pPr>
              <w:pStyle w:val="TableParagraph"/>
              <w:spacing w:before="0" w:line="276" w:lineRule="auto"/>
              <w:ind w:left="214" w:right="195"/>
              <w:rPr>
                <w:rFonts w:ascii="Times New Roman" w:hAnsi="Times New Roman" w:cs="Times New Roman"/>
                <w:sz w:val="20"/>
                <w:szCs w:val="20"/>
              </w:rPr>
            </w:pPr>
            <w:r>
              <w:rPr>
                <w:rFonts w:ascii="Times New Roman" w:hAnsi="Times New Roman" w:cs="Times New Roman"/>
                <w:sz w:val="20"/>
                <w:szCs w:val="20"/>
              </w:rPr>
              <w:t>None</w:t>
            </w:r>
          </w:p>
        </w:tc>
        <w:tc>
          <w:tcPr>
            <w:tcW w:w="800" w:type="dxa"/>
            <w:tcBorders>
              <w:left w:val="nil"/>
            </w:tcBorders>
            <w:shd w:val="clear" w:color="auto" w:fill="auto"/>
            <w:vAlign w:val="center"/>
          </w:tcPr>
          <w:p w14:paraId="0C839328" w14:textId="4F7CA957"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r>
              <w:rPr>
                <w:rFonts w:ascii="Times New Roman" w:hAnsi="Times New Roman" w:cs="Times New Roman"/>
                <w:sz w:val="20"/>
                <w:szCs w:val="20"/>
              </w:rPr>
              <w:t>3</w:t>
            </w:r>
          </w:p>
        </w:tc>
      </w:tr>
      <w:tr w:rsidR="007E289A" w:rsidRPr="004305B8" w14:paraId="6AC479F6" w14:textId="77777777" w:rsidTr="002C0F77">
        <w:trPr>
          <w:cantSplit/>
          <w:trHeight w:val="340"/>
        </w:trPr>
        <w:tc>
          <w:tcPr>
            <w:tcW w:w="3642" w:type="dxa"/>
            <w:tcBorders>
              <w:left w:val="single" w:sz="8" w:space="0" w:color="78C0D3"/>
            </w:tcBorders>
            <w:shd w:val="clear" w:color="auto" w:fill="auto"/>
            <w:vAlign w:val="center"/>
          </w:tcPr>
          <w:p w14:paraId="1042ABEC" w14:textId="0FAA6D27" w:rsidR="007E289A" w:rsidRPr="004305B8" w:rsidRDefault="007E289A" w:rsidP="007E289A">
            <w:pPr>
              <w:pStyle w:val="TableParagraph"/>
              <w:tabs>
                <w:tab w:val="left" w:pos="3390"/>
              </w:tabs>
              <w:spacing w:before="0" w:line="276" w:lineRule="auto"/>
              <w:ind w:left="142" w:right="183"/>
              <w:rPr>
                <w:rFonts w:ascii="Times New Roman" w:hAnsi="Times New Roman" w:cs="Times New Roman"/>
                <w:sz w:val="20"/>
                <w:szCs w:val="20"/>
              </w:rPr>
            </w:pPr>
            <w:r w:rsidRPr="004305B8">
              <w:rPr>
                <w:rFonts w:ascii="Times New Roman" w:hAnsi="Times New Roman" w:cs="Times New Roman"/>
                <w:sz w:val="20"/>
                <w:szCs w:val="20"/>
              </w:rPr>
              <w:t>Tıp Tarihi ve Etik</w:t>
            </w:r>
          </w:p>
        </w:tc>
        <w:tc>
          <w:tcPr>
            <w:tcW w:w="1145" w:type="dxa"/>
            <w:tcBorders>
              <w:left w:val="nil"/>
              <w:right w:val="single" w:sz="8" w:space="0" w:color="78C0D3"/>
            </w:tcBorders>
            <w:shd w:val="clear" w:color="auto" w:fill="auto"/>
            <w:vAlign w:val="center"/>
          </w:tcPr>
          <w:p w14:paraId="68CA40B1" w14:textId="182A337B" w:rsidR="007E289A" w:rsidRPr="009F1C59" w:rsidRDefault="007E289A" w:rsidP="007E289A">
            <w:pPr>
              <w:pStyle w:val="TableParagraph"/>
              <w:spacing w:before="0" w:line="276" w:lineRule="auto"/>
              <w:ind w:left="0"/>
              <w:jc w:val="center"/>
              <w:rPr>
                <w:rFonts w:ascii="Times New Roman" w:hAnsi="Times New Roman" w:cs="Times New Roman"/>
                <w:sz w:val="20"/>
                <w:szCs w:val="20"/>
              </w:rPr>
            </w:pPr>
            <w:r w:rsidRPr="009F1C59">
              <w:rPr>
                <w:rFonts w:ascii="Times New Roman" w:hAnsi="Times New Roman" w:cs="Times New Roman"/>
                <w:sz w:val="20"/>
                <w:szCs w:val="20"/>
              </w:rPr>
              <w:t>4</w:t>
            </w:r>
          </w:p>
        </w:tc>
        <w:tc>
          <w:tcPr>
            <w:tcW w:w="136" w:type="dxa"/>
            <w:gridSpan w:val="2"/>
            <w:vMerge/>
            <w:tcBorders>
              <w:left w:val="single" w:sz="8" w:space="0" w:color="78C0D3"/>
              <w:right w:val="single" w:sz="8" w:space="0" w:color="78C0D3"/>
            </w:tcBorders>
            <w:shd w:val="clear" w:color="auto" w:fill="auto"/>
          </w:tcPr>
          <w:p w14:paraId="3220BCD7" w14:textId="77777777"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2CF94538" w14:textId="7C7946A5" w:rsidR="007E289A" w:rsidRPr="004305B8" w:rsidRDefault="007E289A" w:rsidP="007E289A">
            <w:pPr>
              <w:pStyle w:val="TableParagraph"/>
              <w:spacing w:before="0" w:line="276" w:lineRule="auto"/>
              <w:ind w:left="214" w:right="195"/>
              <w:rPr>
                <w:rFonts w:ascii="Times New Roman" w:hAnsi="Times New Roman" w:cs="Times New Roman"/>
                <w:sz w:val="20"/>
                <w:szCs w:val="20"/>
              </w:rPr>
            </w:pPr>
            <w:r>
              <w:rPr>
                <w:rFonts w:ascii="Times New Roman" w:hAnsi="Times New Roman" w:cs="Times New Roman"/>
                <w:sz w:val="20"/>
                <w:szCs w:val="20"/>
              </w:rPr>
              <w:t>A</w:t>
            </w:r>
            <w:r w:rsidRPr="004305B8">
              <w:rPr>
                <w:rFonts w:ascii="Times New Roman" w:hAnsi="Times New Roman" w:cs="Times New Roman"/>
                <w:sz w:val="20"/>
                <w:szCs w:val="20"/>
              </w:rPr>
              <w:t>ll lessons</w:t>
            </w:r>
          </w:p>
        </w:tc>
        <w:tc>
          <w:tcPr>
            <w:tcW w:w="800" w:type="dxa"/>
            <w:tcBorders>
              <w:left w:val="nil"/>
            </w:tcBorders>
            <w:shd w:val="clear" w:color="auto" w:fill="auto"/>
            <w:vAlign w:val="center"/>
          </w:tcPr>
          <w:p w14:paraId="71E14943" w14:textId="53981230"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r>
              <w:rPr>
                <w:rFonts w:ascii="Times New Roman" w:hAnsi="Times New Roman" w:cs="Times New Roman"/>
                <w:sz w:val="20"/>
                <w:szCs w:val="20"/>
              </w:rPr>
              <w:t>3</w:t>
            </w:r>
          </w:p>
        </w:tc>
      </w:tr>
      <w:tr w:rsidR="007E289A" w:rsidRPr="004305B8" w14:paraId="7C8BEA9C" w14:textId="77777777" w:rsidTr="002C0F77">
        <w:trPr>
          <w:cantSplit/>
          <w:trHeight w:val="340"/>
        </w:trPr>
        <w:tc>
          <w:tcPr>
            <w:tcW w:w="3642" w:type="dxa"/>
            <w:tcBorders>
              <w:left w:val="single" w:sz="8" w:space="0" w:color="78C0D3"/>
            </w:tcBorders>
            <w:shd w:val="clear" w:color="auto" w:fill="auto"/>
            <w:vAlign w:val="center"/>
          </w:tcPr>
          <w:p w14:paraId="0E87BE7E" w14:textId="7C0B4691" w:rsidR="007E289A" w:rsidRPr="004305B8" w:rsidRDefault="007E289A" w:rsidP="007E289A">
            <w:pPr>
              <w:pStyle w:val="TableParagraph"/>
              <w:tabs>
                <w:tab w:val="left" w:pos="3390"/>
              </w:tabs>
              <w:spacing w:before="0" w:line="276" w:lineRule="auto"/>
              <w:ind w:right="183"/>
              <w:rPr>
                <w:rFonts w:ascii="Times New Roman" w:hAnsi="Times New Roman" w:cs="Times New Roman"/>
                <w:sz w:val="20"/>
                <w:szCs w:val="20"/>
              </w:rPr>
            </w:pPr>
            <w:r w:rsidRPr="004305B8">
              <w:rPr>
                <w:rFonts w:ascii="Times New Roman" w:hAnsi="Times New Roman" w:cs="Times New Roman"/>
                <w:sz w:val="20"/>
                <w:szCs w:val="20"/>
              </w:rPr>
              <w:t>Tüm derslerden</w:t>
            </w:r>
          </w:p>
        </w:tc>
        <w:tc>
          <w:tcPr>
            <w:tcW w:w="1145" w:type="dxa"/>
            <w:tcBorders>
              <w:left w:val="nil"/>
              <w:right w:val="single" w:sz="8" w:space="0" w:color="78C0D3"/>
            </w:tcBorders>
            <w:shd w:val="clear" w:color="auto" w:fill="auto"/>
            <w:vAlign w:val="center"/>
          </w:tcPr>
          <w:p w14:paraId="08A39F73" w14:textId="579F2E92" w:rsidR="007E289A" w:rsidRPr="009F1C59" w:rsidRDefault="007E289A" w:rsidP="007E289A">
            <w:pPr>
              <w:pStyle w:val="TableParagraph"/>
              <w:spacing w:before="0" w:line="276" w:lineRule="auto"/>
              <w:ind w:left="0"/>
              <w:jc w:val="center"/>
              <w:rPr>
                <w:rFonts w:ascii="Times New Roman" w:hAnsi="Times New Roman" w:cs="Times New Roman"/>
                <w:sz w:val="20"/>
                <w:szCs w:val="20"/>
              </w:rPr>
            </w:pPr>
            <w:r>
              <w:rPr>
                <w:rFonts w:ascii="Times New Roman" w:hAnsi="Times New Roman" w:cs="Times New Roman"/>
                <w:sz w:val="20"/>
                <w:szCs w:val="20"/>
              </w:rPr>
              <w:t>2</w:t>
            </w:r>
          </w:p>
        </w:tc>
        <w:tc>
          <w:tcPr>
            <w:tcW w:w="136" w:type="dxa"/>
            <w:gridSpan w:val="2"/>
            <w:vMerge/>
            <w:tcBorders>
              <w:left w:val="single" w:sz="8" w:space="0" w:color="78C0D3"/>
              <w:right w:val="single" w:sz="8" w:space="0" w:color="78C0D3"/>
            </w:tcBorders>
            <w:shd w:val="clear" w:color="auto" w:fill="auto"/>
          </w:tcPr>
          <w:p w14:paraId="0828B0AF" w14:textId="77777777"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1C0EDC01" w14:textId="388CA282" w:rsidR="007E289A" w:rsidRPr="004305B8" w:rsidRDefault="007E289A" w:rsidP="007E289A">
            <w:pPr>
              <w:pStyle w:val="TableParagraph"/>
              <w:spacing w:before="0" w:line="276" w:lineRule="auto"/>
              <w:ind w:left="214" w:right="195"/>
              <w:rPr>
                <w:rFonts w:ascii="Times New Roman" w:hAnsi="Times New Roman" w:cs="Times New Roman"/>
                <w:sz w:val="20"/>
                <w:szCs w:val="20"/>
              </w:rPr>
            </w:pPr>
          </w:p>
        </w:tc>
        <w:tc>
          <w:tcPr>
            <w:tcW w:w="800" w:type="dxa"/>
            <w:tcBorders>
              <w:left w:val="nil"/>
            </w:tcBorders>
            <w:shd w:val="clear" w:color="auto" w:fill="auto"/>
            <w:vAlign w:val="center"/>
          </w:tcPr>
          <w:p w14:paraId="011ACF36" w14:textId="18A622AA" w:rsidR="007E289A" w:rsidRPr="004305B8" w:rsidRDefault="007E289A" w:rsidP="007E289A">
            <w:pPr>
              <w:pStyle w:val="TableParagraph"/>
              <w:spacing w:before="0" w:line="276" w:lineRule="auto"/>
              <w:ind w:left="0"/>
              <w:jc w:val="center"/>
              <w:rPr>
                <w:rFonts w:ascii="Times New Roman" w:hAnsi="Times New Roman" w:cs="Times New Roman"/>
                <w:sz w:val="20"/>
                <w:szCs w:val="20"/>
              </w:rPr>
            </w:pPr>
          </w:p>
        </w:tc>
      </w:tr>
    </w:tbl>
    <w:p w14:paraId="516D7353" w14:textId="43F8F0B4" w:rsidR="00992345" w:rsidRDefault="00992345" w:rsidP="00992345">
      <w:pPr>
        <w:ind w:right="1"/>
        <w:jc w:val="both"/>
        <w:rPr>
          <w:rFonts w:ascii="Times New Roman" w:hAnsi="Times New Roman" w:cs="Times New Roman"/>
          <w:i/>
          <w:iCs/>
          <w:sz w:val="20"/>
          <w:szCs w:val="20"/>
        </w:rPr>
      </w:pPr>
      <w:r>
        <w:rPr>
          <w:rFonts w:ascii="Times New Roman" w:hAnsi="Times New Roman" w:cs="Times New Roman"/>
          <w:i/>
          <w:iCs/>
          <w:sz w:val="20"/>
          <w:szCs w:val="20"/>
        </w:rPr>
        <w:t>*</w:t>
      </w:r>
      <w:r w:rsidRPr="004F6113">
        <w:rPr>
          <w:rFonts w:ascii="Times New Roman" w:hAnsi="Times New Roman" w:cs="Times New Roman"/>
          <w:i/>
          <w:iCs/>
          <w:sz w:val="20"/>
          <w:szCs w:val="20"/>
        </w:rPr>
        <w:t>Tablodaki dersler, öğrenci yanıtlarının frekansına göre büyükten küçüğe sıralanmıştır. Bazı derslerde öğrenciler ek detaylar belirtmiş olup, bu detaylar ilgili dersin altında ayrıca listelenmiştir. Öğrencilerin birden fazla ders seçebildiği göz önünde bulundurulduğundan, toplam frekans yanıt veren öğrenci sayısını aşabilir.</w:t>
      </w:r>
    </w:p>
    <w:p w14:paraId="6EEE1E40" w14:textId="77777777" w:rsidR="00992345" w:rsidRDefault="00992345" w:rsidP="00992345">
      <w:pPr>
        <w:rPr>
          <w:rFonts w:ascii="Times New Roman" w:hAnsi="Times New Roman" w:cs="Times New Roman"/>
          <w:i/>
          <w:iCs/>
          <w:sz w:val="20"/>
          <w:szCs w:val="20"/>
        </w:rPr>
      </w:pPr>
      <w:r>
        <w:rPr>
          <w:rFonts w:ascii="Times New Roman" w:hAnsi="Times New Roman" w:cs="Times New Roman"/>
          <w:i/>
          <w:iCs/>
          <w:sz w:val="20"/>
          <w:szCs w:val="20"/>
        </w:rPr>
        <w:br w:type="page"/>
      </w:r>
    </w:p>
    <w:p w14:paraId="400B7B0E" w14:textId="77777777" w:rsidR="00992345" w:rsidRDefault="00992345" w:rsidP="00992345">
      <w:pPr>
        <w:ind w:right="1"/>
        <w:jc w:val="center"/>
        <w:rPr>
          <w:rFonts w:ascii="Times New Roman" w:hAnsi="Times New Roman" w:cs="Times New Roman"/>
          <w:bCs/>
          <w:sz w:val="24"/>
          <w:szCs w:val="24"/>
        </w:rPr>
      </w:pPr>
      <w:r w:rsidRPr="00625E14">
        <w:rPr>
          <w:rFonts w:ascii="Times New Roman" w:hAnsi="Times New Roman" w:cs="Times New Roman"/>
          <w:bCs/>
          <w:sz w:val="24"/>
          <w:szCs w:val="24"/>
        </w:rPr>
        <w:lastRenderedPageBreak/>
        <w:t>D1K1 değerlendirmesine katılan öğrenci</w:t>
      </w:r>
      <w:r>
        <w:rPr>
          <w:rFonts w:ascii="Times New Roman" w:hAnsi="Times New Roman" w:cs="Times New Roman"/>
          <w:bCs/>
          <w:sz w:val="24"/>
          <w:szCs w:val="24"/>
        </w:rPr>
        <w:t>lerin “</w:t>
      </w:r>
      <w:r w:rsidRPr="00297641">
        <w:rPr>
          <w:rFonts w:ascii="Times New Roman" w:hAnsi="Times New Roman" w:cs="Times New Roman"/>
          <w:bCs/>
          <w:i/>
          <w:iCs/>
          <w:sz w:val="24"/>
          <w:szCs w:val="24"/>
        </w:rPr>
        <w:t>Bu komiteye eklenmesini istediğiniz teorik veya pratik bir ders/uygulama konusu var mıdır?</w:t>
      </w:r>
      <w:r>
        <w:rPr>
          <w:rFonts w:ascii="Times New Roman" w:hAnsi="Times New Roman" w:cs="Times New Roman"/>
          <w:bCs/>
          <w:sz w:val="24"/>
          <w:szCs w:val="24"/>
        </w:rPr>
        <w:t>” sorusuna verdikleri yanıtlar (alfabetik sıralı)</w:t>
      </w:r>
    </w:p>
    <w:p w14:paraId="137CA107" w14:textId="77777777" w:rsidR="00992345" w:rsidRDefault="00992345" w:rsidP="00992345">
      <w:pPr>
        <w:ind w:right="1"/>
        <w:jc w:val="center"/>
        <w:rPr>
          <w:rFonts w:ascii="Times New Roman" w:hAnsi="Times New Roman" w:cs="Times New Roman"/>
          <w:bCs/>
          <w:sz w:val="24"/>
          <w:szCs w:val="24"/>
        </w:rPr>
      </w:pPr>
    </w:p>
    <w:tbl>
      <w:tblPr>
        <w:tblW w:w="9923"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923"/>
      </w:tblGrid>
      <w:tr w:rsidR="00992345" w:rsidRPr="004305B8" w14:paraId="6BC1B244" w14:textId="77777777" w:rsidTr="002C0F77">
        <w:trPr>
          <w:cantSplit/>
          <w:trHeight w:val="290"/>
        </w:trPr>
        <w:tc>
          <w:tcPr>
            <w:tcW w:w="9923" w:type="dxa"/>
            <w:tcBorders>
              <w:left w:val="single" w:sz="8" w:space="0" w:color="78C0D3"/>
              <w:right w:val="single" w:sz="8" w:space="0" w:color="78C0D3"/>
            </w:tcBorders>
            <w:shd w:val="clear" w:color="auto" w:fill="auto"/>
            <w:vAlign w:val="center"/>
          </w:tcPr>
          <w:p w14:paraId="2F3A5453" w14:textId="77777777" w:rsidR="00992345" w:rsidRPr="004305B8" w:rsidRDefault="00992345" w:rsidP="002C0F77">
            <w:pPr>
              <w:pStyle w:val="TableParagraph"/>
              <w:spacing w:before="0" w:line="276" w:lineRule="auto"/>
              <w:ind w:left="0"/>
              <w:rPr>
                <w:rFonts w:ascii="Times New Roman" w:hAnsi="Times New Roman" w:cs="Times New Roman"/>
                <w:b/>
                <w:sz w:val="20"/>
                <w:szCs w:val="20"/>
              </w:rPr>
            </w:pPr>
            <w:r w:rsidRPr="004305B8">
              <w:rPr>
                <w:rFonts w:ascii="Times New Roman" w:hAnsi="Times New Roman" w:cs="Times New Roman"/>
                <w:b/>
                <w:bCs/>
                <w:sz w:val="20"/>
                <w:szCs w:val="20"/>
              </w:rPr>
              <w:t>Türkçe</w:t>
            </w:r>
          </w:p>
        </w:tc>
      </w:tr>
      <w:tr w:rsidR="00992345" w:rsidRPr="00297641" w14:paraId="4AD0C3C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00E0CACD" w14:textId="77777777" w:rsidR="00992345" w:rsidRPr="00297641" w:rsidRDefault="00992345"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 xml:space="preserve">Aile hekimliği </w:t>
            </w:r>
          </w:p>
        </w:tc>
      </w:tr>
      <w:tr w:rsidR="00992345" w:rsidRPr="00297641" w14:paraId="0DB7720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45F2C68A" w14:textId="3AB274F8" w:rsidR="00992345" w:rsidRPr="00297641" w:rsidRDefault="00D51D44" w:rsidP="002C0F7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w:t>
            </w:r>
            <w:r w:rsidR="00992345" w:rsidRPr="00297641">
              <w:rPr>
                <w:rFonts w:ascii="Times New Roman" w:eastAsia="Times New Roman" w:hAnsi="Times New Roman" w:cs="Times New Roman"/>
                <w:color w:val="000000"/>
                <w:sz w:val="20"/>
                <w:szCs w:val="20"/>
              </w:rPr>
              <w:t>aha çok pratik ders ol</w:t>
            </w:r>
            <w:r>
              <w:rPr>
                <w:rFonts w:ascii="Times New Roman" w:eastAsia="Times New Roman" w:hAnsi="Times New Roman" w:cs="Times New Roman"/>
                <w:color w:val="000000"/>
                <w:sz w:val="20"/>
                <w:szCs w:val="20"/>
              </w:rPr>
              <w:t>abilir</w:t>
            </w:r>
          </w:p>
        </w:tc>
      </w:tr>
      <w:tr w:rsidR="00992345" w:rsidRPr="00297641" w14:paraId="1A2C162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519D49FB" w14:textId="77777777" w:rsidR="00992345" w:rsidRPr="00297641" w:rsidRDefault="00992345"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Anatomi</w:t>
            </w:r>
          </w:p>
        </w:tc>
      </w:tr>
      <w:tr w:rsidR="00992345" w:rsidRPr="00297641" w14:paraId="57E6376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285B76B8" w14:textId="4CFEE66F" w:rsidR="00992345" w:rsidRPr="00297641" w:rsidRDefault="00992345"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Biyofizik</w:t>
            </w:r>
            <w:r w:rsidR="007E289A">
              <w:rPr>
                <w:rFonts w:ascii="Times New Roman" w:eastAsia="Times New Roman" w:hAnsi="Times New Roman" w:cs="Times New Roman"/>
                <w:color w:val="000000"/>
                <w:sz w:val="20"/>
                <w:szCs w:val="20"/>
              </w:rPr>
              <w:t xml:space="preserve"> </w:t>
            </w:r>
          </w:p>
        </w:tc>
      </w:tr>
      <w:tr w:rsidR="00992345" w:rsidRPr="00297641" w14:paraId="0F149BB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5FB0720F" w14:textId="49C12274" w:rsidR="00992345" w:rsidRPr="00297641" w:rsidRDefault="00992345"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Biyofizik komite 2 ye</w:t>
            </w:r>
            <w:r w:rsidR="00EB2F12">
              <w:rPr>
                <w:rFonts w:ascii="Times New Roman" w:eastAsia="Times New Roman" w:hAnsi="Times New Roman" w:cs="Times New Roman"/>
                <w:color w:val="000000"/>
                <w:sz w:val="20"/>
                <w:szCs w:val="20"/>
              </w:rPr>
              <w:t>ri</w:t>
            </w:r>
            <w:r w:rsidRPr="00297641">
              <w:rPr>
                <w:rFonts w:ascii="Times New Roman" w:eastAsia="Times New Roman" w:hAnsi="Times New Roman" w:cs="Times New Roman"/>
                <w:color w:val="000000"/>
                <w:sz w:val="20"/>
                <w:szCs w:val="20"/>
              </w:rPr>
              <w:t>ne 1 de olabilir</w:t>
            </w:r>
          </w:p>
        </w:tc>
      </w:tr>
      <w:tr w:rsidR="00992345" w:rsidRPr="00297641" w14:paraId="25BE1C5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24A69565" w14:textId="77777777" w:rsidR="00992345" w:rsidRPr="00297641" w:rsidRDefault="00992345"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Biyokimya</w:t>
            </w:r>
          </w:p>
        </w:tc>
      </w:tr>
      <w:tr w:rsidR="00992345" w:rsidRPr="00297641" w14:paraId="59BE680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0018FD69" w14:textId="42546C99" w:rsidR="00992345" w:rsidRPr="00297641" w:rsidRDefault="007E289A"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Hayır, teorik ve pratik dersler yeterliydi.</w:t>
            </w:r>
          </w:p>
        </w:tc>
      </w:tr>
      <w:tr w:rsidR="00992345" w:rsidRPr="00297641" w14:paraId="49FFC7D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78AAC2CA" w14:textId="77777777" w:rsidR="00992345" w:rsidRPr="00297641" w:rsidRDefault="00992345"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Davranış Bilimleri</w:t>
            </w:r>
          </w:p>
        </w:tc>
      </w:tr>
      <w:tr w:rsidR="00992345" w:rsidRPr="00297641" w14:paraId="0142177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74A1E103" w14:textId="77777777" w:rsidR="00992345" w:rsidRPr="00297641" w:rsidRDefault="00992345"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Genel Kimya</w:t>
            </w:r>
          </w:p>
        </w:tc>
      </w:tr>
      <w:tr w:rsidR="00992345" w:rsidRPr="00297641" w14:paraId="0921016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57F9117E" w14:textId="77777777" w:rsidR="00992345" w:rsidRPr="00297641" w:rsidRDefault="00992345"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 xml:space="preserve">Klinik beceri eğitimi </w:t>
            </w:r>
          </w:p>
        </w:tc>
      </w:tr>
      <w:tr w:rsidR="00992345" w:rsidRPr="00297641" w14:paraId="7F9502F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524015E6" w14:textId="77777777" w:rsidR="00992345" w:rsidRPr="00297641" w:rsidRDefault="00992345"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Komite 2 ye koyulan biyoloji konuları 1. komitede olsa daha verimli olurdu</w:t>
            </w:r>
          </w:p>
        </w:tc>
      </w:tr>
      <w:tr w:rsidR="00992345" w:rsidRPr="00297641" w14:paraId="67E23E27" w14:textId="77777777" w:rsidTr="007E28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8"/>
        </w:trPr>
        <w:tc>
          <w:tcPr>
            <w:tcW w:w="9923" w:type="dxa"/>
            <w:tcBorders>
              <w:top w:val="nil"/>
              <w:left w:val="nil"/>
              <w:bottom w:val="nil"/>
              <w:right w:val="nil"/>
            </w:tcBorders>
            <w:shd w:val="clear" w:color="auto" w:fill="auto"/>
            <w:noWrap/>
            <w:hideMark/>
          </w:tcPr>
          <w:p w14:paraId="42FC6602" w14:textId="4C7DE48B" w:rsidR="00992345" w:rsidRPr="00297641" w:rsidRDefault="00992345" w:rsidP="002C0F77">
            <w:pPr>
              <w:rPr>
                <w:rFonts w:ascii="Times New Roman" w:eastAsia="Times New Roman" w:hAnsi="Times New Roman" w:cs="Times New Roman"/>
                <w:color w:val="000000"/>
                <w:sz w:val="20"/>
                <w:szCs w:val="20"/>
              </w:rPr>
            </w:pPr>
          </w:p>
        </w:tc>
      </w:tr>
      <w:tr w:rsidR="00992345" w:rsidRPr="00297641" w14:paraId="17A2D1BB" w14:textId="77777777" w:rsidTr="007E28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tcPr>
          <w:p w14:paraId="6D775FCB" w14:textId="646FAE76" w:rsidR="00992345" w:rsidRPr="00297641" w:rsidRDefault="00992345" w:rsidP="002C0F77">
            <w:pPr>
              <w:rPr>
                <w:rFonts w:ascii="Times New Roman" w:eastAsia="Times New Roman" w:hAnsi="Times New Roman" w:cs="Times New Roman"/>
                <w:color w:val="000000"/>
                <w:sz w:val="20"/>
                <w:szCs w:val="20"/>
              </w:rPr>
            </w:pPr>
          </w:p>
        </w:tc>
      </w:tr>
      <w:tr w:rsidR="00992345" w:rsidRPr="00297641" w14:paraId="36361F2E" w14:textId="77777777" w:rsidTr="007E28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tcPr>
          <w:p w14:paraId="5C54A476" w14:textId="2B84C5C0" w:rsidR="00992345" w:rsidRPr="00297641" w:rsidRDefault="00992345" w:rsidP="002C0F77">
            <w:pPr>
              <w:rPr>
                <w:rFonts w:ascii="Times New Roman" w:eastAsia="Times New Roman" w:hAnsi="Times New Roman" w:cs="Times New Roman"/>
                <w:color w:val="000000"/>
                <w:sz w:val="20"/>
                <w:szCs w:val="20"/>
              </w:rPr>
            </w:pPr>
          </w:p>
        </w:tc>
      </w:tr>
      <w:tr w:rsidR="00992345" w:rsidRPr="00297641" w14:paraId="04A15E62" w14:textId="77777777" w:rsidTr="007E28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tcPr>
          <w:p w14:paraId="5556F928" w14:textId="1FA32B45" w:rsidR="00992345" w:rsidRPr="00297641" w:rsidRDefault="00992345" w:rsidP="002C0F77">
            <w:pPr>
              <w:rPr>
                <w:rFonts w:ascii="Times New Roman" w:eastAsia="Times New Roman" w:hAnsi="Times New Roman" w:cs="Times New Roman"/>
                <w:color w:val="000000"/>
                <w:sz w:val="20"/>
                <w:szCs w:val="20"/>
              </w:rPr>
            </w:pPr>
          </w:p>
        </w:tc>
      </w:tr>
      <w:tr w:rsidR="00992345" w:rsidRPr="00297641" w14:paraId="6BEA54A4" w14:textId="77777777" w:rsidTr="007E28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tcPr>
          <w:p w14:paraId="3DAE89D4" w14:textId="51BFCBB5" w:rsidR="00992345" w:rsidRPr="00297641" w:rsidRDefault="00992345" w:rsidP="002C0F77">
            <w:pPr>
              <w:rPr>
                <w:rFonts w:ascii="Times New Roman" w:eastAsia="Times New Roman" w:hAnsi="Times New Roman" w:cs="Times New Roman"/>
                <w:color w:val="000000"/>
                <w:sz w:val="20"/>
                <w:szCs w:val="20"/>
              </w:rPr>
            </w:pPr>
          </w:p>
        </w:tc>
      </w:tr>
      <w:tr w:rsidR="00992345" w:rsidRPr="00297641" w14:paraId="7224AB1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17BE147D" w14:textId="45F6D032" w:rsidR="00992345" w:rsidRPr="00297641" w:rsidRDefault="00992345" w:rsidP="002C0F77">
            <w:pPr>
              <w:rPr>
                <w:rFonts w:ascii="Times New Roman" w:eastAsia="Times New Roman" w:hAnsi="Times New Roman" w:cs="Times New Roman"/>
                <w:color w:val="000000"/>
                <w:sz w:val="20"/>
                <w:szCs w:val="20"/>
              </w:rPr>
            </w:pPr>
          </w:p>
        </w:tc>
      </w:tr>
      <w:tr w:rsidR="00992345" w:rsidRPr="00297641" w14:paraId="267893A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03C48D97" w14:textId="289DE828" w:rsidR="00992345" w:rsidRPr="00297641" w:rsidRDefault="00992345" w:rsidP="002C0F77">
            <w:pPr>
              <w:rPr>
                <w:rFonts w:ascii="Times New Roman" w:eastAsia="Times New Roman" w:hAnsi="Times New Roman" w:cs="Times New Roman"/>
                <w:color w:val="000000"/>
                <w:sz w:val="20"/>
                <w:szCs w:val="20"/>
              </w:rPr>
            </w:pPr>
          </w:p>
        </w:tc>
      </w:tr>
      <w:tr w:rsidR="00992345" w:rsidRPr="00297641" w14:paraId="03866EF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923" w:type="dxa"/>
            <w:tcBorders>
              <w:top w:val="nil"/>
              <w:left w:val="nil"/>
              <w:bottom w:val="nil"/>
              <w:right w:val="nil"/>
            </w:tcBorders>
            <w:shd w:val="clear" w:color="auto" w:fill="auto"/>
            <w:noWrap/>
            <w:hideMark/>
          </w:tcPr>
          <w:p w14:paraId="530BB75E" w14:textId="7778CD40" w:rsidR="00992345" w:rsidRPr="00297641" w:rsidRDefault="00992345" w:rsidP="002C0F77">
            <w:pPr>
              <w:rPr>
                <w:rFonts w:ascii="Times New Roman" w:eastAsia="Times New Roman" w:hAnsi="Times New Roman" w:cs="Times New Roman"/>
                <w:color w:val="000000"/>
                <w:sz w:val="20"/>
                <w:szCs w:val="20"/>
              </w:rPr>
            </w:pPr>
          </w:p>
        </w:tc>
      </w:tr>
    </w:tbl>
    <w:p w14:paraId="575B96BA" w14:textId="77777777" w:rsidR="00992345" w:rsidRDefault="00992345" w:rsidP="00992345">
      <w:pPr>
        <w:rPr>
          <w:rFonts w:ascii="Times New Roman" w:hAnsi="Times New Roman" w:cs="Times New Roman"/>
          <w:i/>
          <w:iCs/>
          <w:sz w:val="20"/>
          <w:szCs w:val="20"/>
        </w:rPr>
      </w:pPr>
    </w:p>
    <w:p w14:paraId="6FB242B9" w14:textId="77777777" w:rsidR="00992345" w:rsidRDefault="00992345" w:rsidP="00992345">
      <w:pPr>
        <w:rPr>
          <w:rFonts w:ascii="Times New Roman" w:hAnsi="Times New Roman" w:cs="Times New Roman"/>
          <w:i/>
          <w:iCs/>
          <w:sz w:val="20"/>
          <w:szCs w:val="20"/>
        </w:rPr>
      </w:pPr>
      <w:r>
        <w:rPr>
          <w:rFonts w:ascii="Times New Roman" w:hAnsi="Times New Roman" w:cs="Times New Roman"/>
          <w:i/>
          <w:iCs/>
          <w:sz w:val="20"/>
          <w:szCs w:val="20"/>
        </w:rPr>
        <w:br w:type="page"/>
      </w:r>
    </w:p>
    <w:p w14:paraId="24B6954A" w14:textId="77777777" w:rsidR="00992345" w:rsidRDefault="00992345" w:rsidP="00992345">
      <w:pPr>
        <w:ind w:right="1"/>
        <w:jc w:val="center"/>
        <w:rPr>
          <w:rFonts w:ascii="Times New Roman" w:hAnsi="Times New Roman" w:cs="Times New Roman"/>
          <w:bCs/>
          <w:sz w:val="24"/>
          <w:szCs w:val="24"/>
        </w:rPr>
      </w:pPr>
      <w:r w:rsidRPr="00625E14">
        <w:rPr>
          <w:rFonts w:ascii="Times New Roman" w:hAnsi="Times New Roman" w:cs="Times New Roman"/>
          <w:bCs/>
          <w:sz w:val="24"/>
          <w:szCs w:val="24"/>
        </w:rPr>
        <w:lastRenderedPageBreak/>
        <w:t>D1K1 değerlendirmesine katılan öğrenci</w:t>
      </w:r>
      <w:r>
        <w:rPr>
          <w:rFonts w:ascii="Times New Roman" w:hAnsi="Times New Roman" w:cs="Times New Roman"/>
          <w:bCs/>
          <w:sz w:val="24"/>
          <w:szCs w:val="24"/>
        </w:rPr>
        <w:t>lerin “</w:t>
      </w:r>
      <w:r w:rsidRPr="00297641">
        <w:rPr>
          <w:rFonts w:ascii="Times New Roman" w:hAnsi="Times New Roman" w:cs="Times New Roman"/>
          <w:bCs/>
          <w:i/>
          <w:iCs/>
          <w:sz w:val="24"/>
          <w:szCs w:val="24"/>
        </w:rPr>
        <w:t>Bu komiteye eklenmesini istediğiniz teorik veya pratik bir ders/uygulama konusu var mıdır?</w:t>
      </w:r>
      <w:r>
        <w:rPr>
          <w:rFonts w:ascii="Times New Roman" w:hAnsi="Times New Roman" w:cs="Times New Roman"/>
          <w:bCs/>
          <w:sz w:val="24"/>
          <w:szCs w:val="24"/>
        </w:rPr>
        <w:t>” sorusuna verdikleri yanıtlar (alfabetik sıralı)</w:t>
      </w:r>
    </w:p>
    <w:p w14:paraId="0B8A08E2" w14:textId="77777777" w:rsidR="00992345" w:rsidRDefault="00992345" w:rsidP="00992345">
      <w:pPr>
        <w:rPr>
          <w:rFonts w:ascii="Times New Roman" w:hAnsi="Times New Roman" w:cs="Times New Roman"/>
          <w:i/>
          <w:iCs/>
          <w:sz w:val="20"/>
          <w:szCs w:val="20"/>
        </w:rPr>
      </w:pPr>
    </w:p>
    <w:tbl>
      <w:tblPr>
        <w:tblW w:w="9781"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781"/>
      </w:tblGrid>
      <w:tr w:rsidR="00992345" w:rsidRPr="004305B8" w14:paraId="55E43D07" w14:textId="77777777" w:rsidTr="002C0F77">
        <w:trPr>
          <w:cantSplit/>
          <w:trHeight w:val="290"/>
        </w:trPr>
        <w:tc>
          <w:tcPr>
            <w:tcW w:w="9781" w:type="dxa"/>
            <w:tcBorders>
              <w:left w:val="single" w:sz="8" w:space="0" w:color="78C0D3"/>
              <w:right w:val="single" w:sz="8" w:space="0" w:color="78C0D3"/>
            </w:tcBorders>
            <w:shd w:val="clear" w:color="auto" w:fill="auto"/>
            <w:vAlign w:val="center"/>
          </w:tcPr>
          <w:p w14:paraId="49838724" w14:textId="77777777" w:rsidR="00992345" w:rsidRPr="004305B8" w:rsidRDefault="00992345" w:rsidP="002C0F77">
            <w:pPr>
              <w:pStyle w:val="TableParagraph"/>
              <w:spacing w:before="0" w:line="276" w:lineRule="auto"/>
              <w:ind w:left="0"/>
              <w:rPr>
                <w:rFonts w:ascii="Times New Roman" w:hAnsi="Times New Roman" w:cs="Times New Roman"/>
                <w:b/>
                <w:sz w:val="20"/>
                <w:szCs w:val="20"/>
              </w:rPr>
            </w:pPr>
            <w:r>
              <w:rPr>
                <w:rFonts w:ascii="Times New Roman" w:hAnsi="Times New Roman" w:cs="Times New Roman"/>
                <w:b/>
                <w:bCs/>
                <w:sz w:val="20"/>
                <w:szCs w:val="20"/>
              </w:rPr>
              <w:t>İngilizce</w:t>
            </w:r>
          </w:p>
        </w:tc>
      </w:tr>
      <w:tr w:rsidR="00992345" w:rsidRPr="00297641" w14:paraId="76AAF03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3006244A" w14:textId="77777777" w:rsidR="00992345" w:rsidRPr="00297641" w:rsidRDefault="00992345"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 xml:space="preserve">Konular ve dersler yeterli düzeydeydi </w:t>
            </w:r>
          </w:p>
        </w:tc>
      </w:tr>
      <w:tr w:rsidR="00992345" w:rsidRPr="00297641" w14:paraId="3497A57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3C52190C" w14:textId="77777777" w:rsidR="00992345" w:rsidRPr="00297641" w:rsidRDefault="00992345" w:rsidP="002C0F77">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 xml:space="preserve">Clinical skills </w:t>
            </w:r>
          </w:p>
        </w:tc>
      </w:tr>
      <w:tr w:rsidR="00EB2F12" w:rsidRPr="00297641" w14:paraId="64743A9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38B3CAB4" w14:textId="7B790512" w:rsidR="00EB2F12" w:rsidRPr="00297641" w:rsidRDefault="00EB2F12" w:rsidP="00EB2F12">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 xml:space="preserve">Evrimsel biyoloji </w:t>
            </w:r>
          </w:p>
        </w:tc>
      </w:tr>
      <w:tr w:rsidR="00EB2F12" w:rsidRPr="00297641" w14:paraId="2FE9362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39E561E4" w14:textId="6CC487C9" w:rsidR="00EB2F12" w:rsidRPr="00297641" w:rsidRDefault="00EB2F12" w:rsidP="00EB2F12">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 xml:space="preserve">Hasta hakları </w:t>
            </w:r>
          </w:p>
        </w:tc>
      </w:tr>
      <w:tr w:rsidR="00EB2F12" w:rsidRPr="00297641" w14:paraId="10C1BF9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35296984" w14:textId="77777777" w:rsidR="00EB2F12" w:rsidRPr="00297641" w:rsidRDefault="00EB2F12" w:rsidP="00EB2F12">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İlk Yardım uygulaması eklenebilirdi, klinik beceri dersi olmalıydı.</w:t>
            </w:r>
          </w:p>
        </w:tc>
      </w:tr>
      <w:tr w:rsidR="00EB2F12" w:rsidRPr="00297641" w14:paraId="643B919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11CC4339" w14:textId="77777777" w:rsidR="00EB2F12" w:rsidRPr="00297641" w:rsidRDefault="00EB2F12" w:rsidP="00EB2F12">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 xml:space="preserve">Medical Terminology dersi </w:t>
            </w:r>
          </w:p>
        </w:tc>
      </w:tr>
      <w:tr w:rsidR="00EB2F12" w:rsidRPr="00297641" w14:paraId="119D870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5C4D03F4" w14:textId="77777777" w:rsidR="00EB2F12" w:rsidRPr="00297641" w:rsidRDefault="00EB2F12" w:rsidP="00EB2F12">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Mikroskop histoloji</w:t>
            </w:r>
          </w:p>
        </w:tc>
      </w:tr>
      <w:tr w:rsidR="00EB2F12" w:rsidRPr="00297641" w14:paraId="4061C26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2BD90A02" w14:textId="77777777" w:rsidR="00EB2F12" w:rsidRPr="00297641" w:rsidRDefault="00EB2F12" w:rsidP="00EB2F12">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more practical classes</w:t>
            </w:r>
          </w:p>
        </w:tc>
      </w:tr>
      <w:tr w:rsidR="00EB2F12" w:rsidRPr="00297641" w14:paraId="3A4F28B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016C7EF5" w14:textId="77777777" w:rsidR="00EB2F12" w:rsidRPr="00297641" w:rsidRDefault="00EB2F12" w:rsidP="00EB2F12">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physiology</w:t>
            </w:r>
          </w:p>
        </w:tc>
      </w:tr>
      <w:tr w:rsidR="00EB2F12" w:rsidRPr="00297641" w14:paraId="542C867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49A4D92E" w14:textId="77777777" w:rsidR="00EB2F12" w:rsidRPr="00297641" w:rsidRDefault="00EB2F12" w:rsidP="00EB2F12">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Sigara, alkol ve özellikle teknoloji bağımlılığı için farkındalık dersi</w:t>
            </w:r>
          </w:p>
        </w:tc>
      </w:tr>
      <w:tr w:rsidR="00EB2F12" w:rsidRPr="00297641" w14:paraId="4AD41CB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4B2E5087" w14:textId="18AA9A0E" w:rsidR="00EB2F12" w:rsidRPr="00297641" w:rsidRDefault="00EB2F12" w:rsidP="00EB2F12">
            <w:pPr>
              <w:rPr>
                <w:rFonts w:ascii="Times New Roman" w:eastAsia="Times New Roman" w:hAnsi="Times New Roman" w:cs="Times New Roman"/>
                <w:color w:val="000000"/>
                <w:sz w:val="20"/>
                <w:szCs w:val="20"/>
              </w:rPr>
            </w:pPr>
            <w:r w:rsidRPr="00297641">
              <w:rPr>
                <w:rFonts w:ascii="Times New Roman" w:eastAsia="Times New Roman" w:hAnsi="Times New Roman" w:cs="Times New Roman"/>
                <w:color w:val="000000"/>
                <w:sz w:val="20"/>
                <w:szCs w:val="20"/>
              </w:rPr>
              <w:t>Tıbbi Psikoloji</w:t>
            </w:r>
          </w:p>
        </w:tc>
      </w:tr>
      <w:tr w:rsidR="00EB2F12" w:rsidRPr="00297641" w14:paraId="3043463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465E71DF" w14:textId="78A2CD4A" w:rsidR="00EB2F12" w:rsidRPr="00297641" w:rsidRDefault="00EB2F12" w:rsidP="00EB2F12">
            <w:pPr>
              <w:rPr>
                <w:rFonts w:ascii="Times New Roman" w:eastAsia="Times New Roman" w:hAnsi="Times New Roman" w:cs="Times New Roman"/>
                <w:color w:val="000000"/>
                <w:sz w:val="20"/>
                <w:szCs w:val="20"/>
              </w:rPr>
            </w:pPr>
          </w:p>
        </w:tc>
      </w:tr>
      <w:tr w:rsidR="00EB2F12" w:rsidRPr="00297641" w14:paraId="7D21A5F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781" w:type="dxa"/>
            <w:tcBorders>
              <w:top w:val="nil"/>
              <w:left w:val="nil"/>
              <w:bottom w:val="nil"/>
              <w:right w:val="nil"/>
            </w:tcBorders>
            <w:shd w:val="clear" w:color="auto" w:fill="auto"/>
            <w:noWrap/>
            <w:hideMark/>
          </w:tcPr>
          <w:p w14:paraId="1FEA5DEA" w14:textId="51FD98BE" w:rsidR="00EB2F12" w:rsidRPr="00297641" w:rsidRDefault="00EB2F12" w:rsidP="00EB2F12">
            <w:pPr>
              <w:rPr>
                <w:rFonts w:ascii="Times New Roman" w:eastAsia="Times New Roman" w:hAnsi="Times New Roman" w:cs="Times New Roman"/>
                <w:color w:val="000000"/>
                <w:sz w:val="20"/>
                <w:szCs w:val="20"/>
              </w:rPr>
            </w:pPr>
          </w:p>
        </w:tc>
      </w:tr>
    </w:tbl>
    <w:p w14:paraId="07EE5080" w14:textId="77777777" w:rsidR="00992345" w:rsidRDefault="00992345" w:rsidP="00992345">
      <w:pPr>
        <w:rPr>
          <w:rFonts w:ascii="Times New Roman" w:hAnsi="Times New Roman" w:cs="Times New Roman"/>
          <w:i/>
          <w:iCs/>
          <w:sz w:val="20"/>
          <w:szCs w:val="20"/>
        </w:rPr>
      </w:pPr>
      <w:r>
        <w:rPr>
          <w:rFonts w:ascii="Times New Roman" w:hAnsi="Times New Roman" w:cs="Times New Roman"/>
          <w:i/>
          <w:iCs/>
          <w:sz w:val="20"/>
          <w:szCs w:val="20"/>
        </w:rPr>
        <w:br w:type="page"/>
      </w:r>
    </w:p>
    <w:p w14:paraId="5C92EDB4" w14:textId="77777777" w:rsidR="00992345" w:rsidRDefault="00992345" w:rsidP="00EB2F12">
      <w:pPr>
        <w:ind w:right="1"/>
        <w:rPr>
          <w:rFonts w:ascii="Times New Roman" w:hAnsi="Times New Roman" w:cs="Times New Roman"/>
          <w:bCs/>
          <w:sz w:val="24"/>
          <w:szCs w:val="24"/>
        </w:rPr>
      </w:pPr>
      <w:r w:rsidRPr="00625E14">
        <w:rPr>
          <w:rFonts w:ascii="Times New Roman" w:hAnsi="Times New Roman" w:cs="Times New Roman"/>
          <w:bCs/>
          <w:sz w:val="24"/>
          <w:szCs w:val="24"/>
        </w:rPr>
        <w:lastRenderedPageBreak/>
        <w:t>D1K1 değerlendirmesine katılan öğrenci</w:t>
      </w:r>
      <w:r>
        <w:rPr>
          <w:rFonts w:ascii="Times New Roman" w:hAnsi="Times New Roman" w:cs="Times New Roman"/>
          <w:bCs/>
          <w:sz w:val="24"/>
          <w:szCs w:val="24"/>
        </w:rPr>
        <w:t>lerin “</w:t>
      </w:r>
      <w:r w:rsidRPr="00DC0624">
        <w:rPr>
          <w:rFonts w:ascii="Times New Roman" w:hAnsi="Times New Roman" w:cs="Times New Roman"/>
          <w:bCs/>
          <w:i/>
          <w:iCs/>
          <w:sz w:val="24"/>
          <w:szCs w:val="24"/>
        </w:rPr>
        <w:t>Bu komite ile ilgili belirtmek istediğini olumlu veya olumsuz düşüncelerinizi belirtiniz? (görsel-yazılı materyaller, eğiticiler, ders içerik vb)</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0BB5FCDE" w14:textId="77777777" w:rsidR="00992345" w:rsidRDefault="00992345" w:rsidP="00992345">
      <w:pPr>
        <w:ind w:right="1"/>
        <w:jc w:val="center"/>
        <w:rPr>
          <w:rFonts w:ascii="Times New Roman" w:hAnsi="Times New Roman" w:cs="Times New Roman"/>
          <w:bCs/>
          <w:sz w:val="24"/>
          <w:szCs w:val="24"/>
        </w:rPr>
      </w:pPr>
    </w:p>
    <w:tbl>
      <w:tblPr>
        <w:tblW w:w="9639"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639"/>
      </w:tblGrid>
      <w:tr w:rsidR="00992345" w:rsidRPr="0076240D" w14:paraId="5F2769EC" w14:textId="77777777" w:rsidTr="002C0F77">
        <w:trPr>
          <w:cantSplit/>
          <w:trHeight w:val="290"/>
        </w:trPr>
        <w:tc>
          <w:tcPr>
            <w:tcW w:w="9639" w:type="dxa"/>
            <w:tcBorders>
              <w:left w:val="single" w:sz="8" w:space="0" w:color="78C0D3"/>
              <w:right w:val="single" w:sz="8" w:space="0" w:color="78C0D3"/>
            </w:tcBorders>
            <w:shd w:val="clear" w:color="auto" w:fill="auto"/>
          </w:tcPr>
          <w:p w14:paraId="5FB28865" w14:textId="77777777" w:rsidR="00992345" w:rsidRPr="0076240D" w:rsidRDefault="00992345" w:rsidP="002C0F77">
            <w:pPr>
              <w:pStyle w:val="TableParagraph"/>
              <w:spacing w:before="0" w:line="276" w:lineRule="auto"/>
              <w:ind w:left="0"/>
              <w:rPr>
                <w:rFonts w:ascii="Times New Roman" w:hAnsi="Times New Roman" w:cs="Times New Roman"/>
                <w:b/>
                <w:sz w:val="20"/>
                <w:szCs w:val="20"/>
              </w:rPr>
            </w:pPr>
            <w:r w:rsidRPr="0076240D">
              <w:rPr>
                <w:rFonts w:ascii="Times New Roman" w:hAnsi="Times New Roman" w:cs="Times New Roman"/>
                <w:b/>
                <w:bCs/>
                <w:sz w:val="20"/>
                <w:szCs w:val="20"/>
              </w:rPr>
              <w:t>Türkçe</w:t>
            </w:r>
          </w:p>
        </w:tc>
      </w:tr>
      <w:tr w:rsidR="00992345" w:rsidRPr="00557943" w14:paraId="30D864A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1BDAB82D" w14:textId="77777777" w:rsidR="00992345" w:rsidRPr="00557943" w:rsidRDefault="0099234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 xml:space="preserve">Akış olarak guzel bir komiteydi </w:t>
            </w:r>
          </w:p>
        </w:tc>
      </w:tr>
      <w:tr w:rsidR="004B7795" w:rsidRPr="00557943" w14:paraId="4661782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0144C5B6" w14:textId="46D0A598"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Ders içerikleri olması gerektiği gibiydi.</w:t>
            </w:r>
          </w:p>
        </w:tc>
      </w:tr>
      <w:tr w:rsidR="004B7795" w:rsidRPr="00557943" w14:paraId="037AE09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244B9AB5" w14:textId="4D6D92CE"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Ders içerikleri ve hazırlanan sunumlar öğreticiydi.</w:t>
            </w:r>
          </w:p>
        </w:tc>
      </w:tr>
      <w:tr w:rsidR="004B7795" w:rsidRPr="00557943" w14:paraId="3D3FF14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1C066AE7" w14:textId="7FA5D9D3"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Ders içi kullanılan slaytlar komite sınavı için biraz yetersizdi</w:t>
            </w:r>
          </w:p>
        </w:tc>
      </w:tr>
      <w:tr w:rsidR="004B7795" w:rsidRPr="00557943" w14:paraId="1D35E8B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4027455" w14:textId="77777777"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 xml:space="preserve">Ders programı kötü dersler aynı gün içinde olmalı farklı günlerde ikişer ders olmamalı </w:t>
            </w:r>
          </w:p>
        </w:tc>
      </w:tr>
      <w:tr w:rsidR="004B7795" w:rsidRPr="00557943" w14:paraId="7362A3A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F106795" w14:textId="77777777"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Ders sayısı yeterli sayıdaydı, slaytlarda konuyla alakalı açıklayıcı nitelikte yeterli miktarda görsel mevcuttu.</w:t>
            </w:r>
          </w:p>
        </w:tc>
      </w:tr>
      <w:tr w:rsidR="004B7795" w:rsidRPr="00557943" w14:paraId="7039B05D" w14:textId="77777777" w:rsidTr="00D348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199"/>
        </w:trPr>
        <w:tc>
          <w:tcPr>
            <w:tcW w:w="9639" w:type="dxa"/>
            <w:tcBorders>
              <w:top w:val="nil"/>
              <w:left w:val="nil"/>
              <w:bottom w:val="nil"/>
              <w:right w:val="nil"/>
            </w:tcBorders>
            <w:shd w:val="clear" w:color="auto" w:fill="auto"/>
            <w:noWrap/>
            <w:hideMark/>
          </w:tcPr>
          <w:p w14:paraId="63C2FB2E" w14:textId="77777777" w:rsidR="004B7795"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 xml:space="preserve">Dersler konferans salonunda işlendiği için odaklanmak zorlaşıyor ve konforlu değil. Slaytlar iyiydi ancak yeterli olduğu söylenemez. </w:t>
            </w:r>
            <w:r>
              <w:rPr>
                <w:rFonts w:ascii="Times New Roman" w:eastAsia="Times New Roman" w:hAnsi="Times New Roman" w:cs="Times New Roman"/>
                <w:sz w:val="20"/>
                <w:szCs w:val="20"/>
              </w:rPr>
              <w:t>Ö</w:t>
            </w:r>
            <w:r w:rsidRPr="00557943">
              <w:rPr>
                <w:rFonts w:ascii="Times New Roman" w:eastAsia="Times New Roman" w:hAnsi="Times New Roman" w:cs="Times New Roman"/>
                <w:sz w:val="20"/>
                <w:szCs w:val="20"/>
              </w:rPr>
              <w:t xml:space="preserve">ğretim görevlileri alanında yetkinlerdi. </w:t>
            </w:r>
          </w:p>
          <w:p w14:paraId="4E8F72F3" w14:textId="2E206AB5" w:rsidR="00D3489D" w:rsidRPr="00557943" w:rsidRDefault="00D3489D"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Derslerde bir yeri anlamadığımızda ve soru sorduğumuzda güzel cevaplandı. İçerik olarak çok olumsuz bir durum yaşamadım.</w:t>
            </w:r>
          </w:p>
        </w:tc>
      </w:tr>
      <w:tr w:rsidR="004B7795" w:rsidRPr="00557943" w14:paraId="3218E1E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B89D764" w14:textId="77777777"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 xml:space="preserve">Fizyoloji dersleri çok açıklayıcı slaytlarıda çok güzel.Tıbbi Biyoloji de çok güzel hazırlanılmış ve slayt da anlatım da çok iyi. Laboratuvarda yansıtılan içerik görünmüyor hocaların sesi zor duyuluyor </w:t>
            </w:r>
          </w:p>
        </w:tc>
      </w:tr>
      <w:tr w:rsidR="004B7795" w:rsidRPr="00557943" w14:paraId="1408E57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F211AAA" w14:textId="77777777"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Giriş için guzel bir komiteydi</w:t>
            </w:r>
          </w:p>
        </w:tc>
      </w:tr>
      <w:tr w:rsidR="004B7795" w:rsidRPr="00557943" w14:paraId="7AD0FFA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473D576" w14:textId="77777777"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Her şey olması gerektiği gibiydi</w:t>
            </w:r>
          </w:p>
        </w:tc>
      </w:tr>
      <w:tr w:rsidR="004B7795" w:rsidRPr="00557943" w14:paraId="0133A33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C2F649D" w14:textId="77777777"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İlk komite olduğu için heyecanlıydım biraz ama gözetmen hocalarım rahatlattı. Bu beni iyi yönde etkiledi</w:t>
            </w:r>
          </w:p>
        </w:tc>
      </w:tr>
      <w:tr w:rsidR="004B7795" w:rsidRPr="00557943" w14:paraId="075FF34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6201204" w14:textId="77777777"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Klinik beceri eğitimi olsa iyi olurdu</w:t>
            </w:r>
          </w:p>
        </w:tc>
      </w:tr>
      <w:tr w:rsidR="004B7795" w:rsidRPr="00557943" w14:paraId="511A1FDF" w14:textId="77777777" w:rsidTr="00654C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06"/>
        </w:trPr>
        <w:tc>
          <w:tcPr>
            <w:tcW w:w="9639" w:type="dxa"/>
            <w:tcBorders>
              <w:top w:val="nil"/>
              <w:left w:val="nil"/>
              <w:bottom w:val="nil"/>
              <w:right w:val="nil"/>
            </w:tcBorders>
            <w:shd w:val="clear" w:color="auto" w:fill="auto"/>
            <w:noWrap/>
            <w:hideMark/>
          </w:tcPr>
          <w:p w14:paraId="7DAF81F9" w14:textId="77777777"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 xml:space="preserve">Komite soruları anlatılan konuyu öğrenme açısından belirleyici sorulara sahipti. Konuyu kavratan ve önemli kısımları baz alan sorularla hazırlanmıştı. </w:t>
            </w:r>
          </w:p>
        </w:tc>
      </w:tr>
      <w:tr w:rsidR="004B7795" w:rsidRPr="00557943" w14:paraId="2ED9D2CD" w14:textId="77777777" w:rsidTr="00654C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576"/>
        </w:trPr>
        <w:tc>
          <w:tcPr>
            <w:tcW w:w="9639" w:type="dxa"/>
            <w:tcBorders>
              <w:top w:val="nil"/>
              <w:left w:val="nil"/>
              <w:bottom w:val="nil"/>
              <w:right w:val="nil"/>
            </w:tcBorders>
            <w:shd w:val="clear" w:color="auto" w:fill="auto"/>
            <w:noWrap/>
            <w:hideMark/>
          </w:tcPr>
          <w:p w14:paraId="2A4208E3" w14:textId="77777777" w:rsidR="004B7795"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Komiteden genel olarak memnunum</w:t>
            </w:r>
          </w:p>
          <w:p w14:paraId="7567EC1C" w14:textId="425BA69C" w:rsidR="00654CA4" w:rsidRPr="00557943" w:rsidRDefault="00654CA4"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Biyostatistiğiii çoook sevdimmmm</w:t>
            </w:r>
          </w:p>
        </w:tc>
      </w:tr>
      <w:tr w:rsidR="004B7795" w:rsidRPr="00557943" w14:paraId="3610C1B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9907621" w14:textId="77777777"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 xml:space="preserve">Labaratuvar ders sayısı artırılabilir. Slayt içerikleri çoğunlukla yeterliydi. </w:t>
            </w:r>
          </w:p>
        </w:tc>
      </w:tr>
      <w:tr w:rsidR="004B7795" w:rsidRPr="00557943" w14:paraId="593B1B3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BE4F295" w14:textId="70F7D289" w:rsidR="004B7795" w:rsidRPr="00557943"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Laboratuvar dersleri çok azdı</w:t>
            </w:r>
            <w:r w:rsidR="00654CA4">
              <w:rPr>
                <w:rFonts w:ascii="Times New Roman" w:eastAsia="Times New Roman" w:hAnsi="Times New Roman" w:cs="Times New Roman"/>
                <w:sz w:val="20"/>
                <w:szCs w:val="20"/>
              </w:rPr>
              <w:t>, Fizyoloji çok iyiydi.</w:t>
            </w:r>
          </w:p>
        </w:tc>
      </w:tr>
      <w:tr w:rsidR="004B7795" w:rsidRPr="00557943" w14:paraId="026A5F1B" w14:textId="77777777" w:rsidTr="00654C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05"/>
        </w:trPr>
        <w:tc>
          <w:tcPr>
            <w:tcW w:w="9639" w:type="dxa"/>
            <w:tcBorders>
              <w:top w:val="nil"/>
              <w:left w:val="nil"/>
              <w:bottom w:val="nil"/>
              <w:right w:val="nil"/>
            </w:tcBorders>
            <w:shd w:val="clear" w:color="auto" w:fill="auto"/>
            <w:noWrap/>
            <w:hideMark/>
          </w:tcPr>
          <w:p w14:paraId="05057CE5" w14:textId="77777777" w:rsidR="004B7795" w:rsidRDefault="004B7795" w:rsidP="00654CA4">
            <w:pPr>
              <w:jc w:val="both"/>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Okulun genel olarak verdiği eğitimden memnunum. Materyal olarak konferanstaki bazı koltuk masalarında sıkıntı var. Ayrıca bazen hoparlör ve mikrofonda sıkıntı olabiliyor. Sorumlu görevlinin dersin aksatılmaması açısından buna dikkat etmesi gerekir . Klima da bazen gereğinden fazla soğuk veya sıcak oluyor. Hocalar slayt ve derslerini iyi anlatıyor özellikle 2. Komitedeki hocalar daha iyi ilk komitedekilere göre ama genel olarak okulun imkanları derslerimiz ve hocalarından memnunum.</w:t>
            </w:r>
          </w:p>
          <w:p w14:paraId="0AC1598A" w14:textId="77777777" w:rsidR="00654CA4" w:rsidRPr="00654CA4" w:rsidRDefault="00654CA4" w:rsidP="00654CA4">
            <w:pPr>
              <w:jc w:val="both"/>
              <w:rPr>
                <w:rFonts w:ascii="Times New Roman" w:eastAsia="Times New Roman" w:hAnsi="Times New Roman" w:cs="Times New Roman"/>
                <w:sz w:val="20"/>
                <w:szCs w:val="20"/>
              </w:rPr>
            </w:pPr>
            <w:r w:rsidRPr="00654CA4">
              <w:rPr>
                <w:rFonts w:ascii="Times New Roman" w:eastAsia="Times New Roman" w:hAnsi="Times New Roman" w:cs="Times New Roman"/>
                <w:sz w:val="20"/>
                <w:szCs w:val="20"/>
              </w:rPr>
              <w:t>Öğrencilerin soru sorunca daha net cevaplar alması</w:t>
            </w:r>
          </w:p>
          <w:p w14:paraId="13997D58" w14:textId="5D171F09" w:rsidR="00654CA4" w:rsidRPr="00557943" w:rsidRDefault="00654CA4" w:rsidP="00654CA4">
            <w:pPr>
              <w:jc w:val="both"/>
              <w:rPr>
                <w:rFonts w:ascii="Times New Roman" w:eastAsia="Times New Roman" w:hAnsi="Times New Roman" w:cs="Times New Roman"/>
                <w:sz w:val="20"/>
                <w:szCs w:val="20"/>
              </w:rPr>
            </w:pPr>
            <w:r w:rsidRPr="00654CA4">
              <w:rPr>
                <w:rFonts w:ascii="Times New Roman" w:eastAsia="Times New Roman" w:hAnsi="Times New Roman" w:cs="Times New Roman"/>
                <w:sz w:val="20"/>
                <w:szCs w:val="20"/>
              </w:rPr>
              <w:t xml:space="preserve">Öğretici ve çalışmalarımızın karşılığını aldığımız bir sınav olduğunu düşünmüyorum </w:t>
            </w:r>
          </w:p>
        </w:tc>
      </w:tr>
      <w:tr w:rsidR="004B7795" w:rsidRPr="00557943" w14:paraId="225E596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B3BDB71" w14:textId="22677E16" w:rsidR="004B7795" w:rsidRPr="00557943" w:rsidRDefault="004B7795" w:rsidP="004B7795">
            <w:pPr>
              <w:rPr>
                <w:rFonts w:ascii="Times New Roman" w:eastAsia="Times New Roman" w:hAnsi="Times New Roman" w:cs="Times New Roman"/>
                <w:sz w:val="20"/>
                <w:szCs w:val="20"/>
              </w:rPr>
            </w:pPr>
          </w:p>
        </w:tc>
      </w:tr>
      <w:tr w:rsidR="004B7795" w:rsidRPr="00557943" w14:paraId="2121F1E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789161C" w14:textId="77777777" w:rsidR="004B7795" w:rsidRPr="00557943" w:rsidRDefault="004B7795" w:rsidP="004B7795">
            <w:pPr>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 xml:space="preserve">Teorik derslerde ders akışı çok monoton idi önlere oturulsa bile kopuluyordu ve labaratuvar dersleri çok kalabalık oluyordu </w:t>
            </w:r>
          </w:p>
        </w:tc>
      </w:tr>
      <w:tr w:rsidR="004B7795" w:rsidRPr="00557943" w14:paraId="4082E73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E7D85CD" w14:textId="77777777" w:rsidR="004B7795" w:rsidRPr="00557943" w:rsidRDefault="004B7795" w:rsidP="004B7795">
            <w:pPr>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Verimli bir komiteydi</w:t>
            </w:r>
          </w:p>
        </w:tc>
      </w:tr>
      <w:tr w:rsidR="004B7795" w:rsidRPr="00557943" w14:paraId="1DA246B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9E41263" w14:textId="77777777" w:rsidR="004B7795" w:rsidRPr="00557943" w:rsidRDefault="004B7795" w:rsidP="004B7795">
            <w:pPr>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 xml:space="preserve">Yanlış yazılan soruların olmaması ya da daha aza indirilmesi gerektiğini düşünmekteyim </w:t>
            </w:r>
          </w:p>
        </w:tc>
      </w:tr>
      <w:tr w:rsidR="004B7795" w:rsidRPr="00557943" w14:paraId="3D8BDBA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30F5064" w14:textId="77777777" w:rsidR="004B7795" w:rsidRPr="00557943" w:rsidRDefault="004B7795" w:rsidP="004B7795">
            <w:pPr>
              <w:rPr>
                <w:rFonts w:ascii="Times New Roman" w:eastAsia="Times New Roman" w:hAnsi="Times New Roman" w:cs="Times New Roman"/>
                <w:sz w:val="20"/>
                <w:szCs w:val="20"/>
              </w:rPr>
            </w:pPr>
            <w:r w:rsidRPr="00557943">
              <w:rPr>
                <w:rFonts w:ascii="Times New Roman" w:eastAsia="Times New Roman" w:hAnsi="Times New Roman" w:cs="Times New Roman"/>
                <w:sz w:val="20"/>
                <w:szCs w:val="20"/>
              </w:rPr>
              <w:t>Zor bir komiteydi</w:t>
            </w:r>
          </w:p>
        </w:tc>
      </w:tr>
    </w:tbl>
    <w:p w14:paraId="416F760E" w14:textId="77777777" w:rsidR="00992345" w:rsidRDefault="00992345" w:rsidP="00992345">
      <w:pPr>
        <w:ind w:right="1"/>
        <w:jc w:val="both"/>
        <w:rPr>
          <w:rFonts w:ascii="Times New Roman" w:hAnsi="Times New Roman" w:cs="Times New Roman"/>
          <w:i/>
          <w:iCs/>
          <w:sz w:val="20"/>
          <w:szCs w:val="20"/>
        </w:rPr>
      </w:pPr>
    </w:p>
    <w:p w14:paraId="6C10BD24" w14:textId="77777777" w:rsidR="00992345" w:rsidRDefault="00992345" w:rsidP="00992345">
      <w:pPr>
        <w:rPr>
          <w:rFonts w:ascii="Times New Roman" w:hAnsi="Times New Roman" w:cs="Times New Roman"/>
          <w:i/>
          <w:iCs/>
          <w:sz w:val="20"/>
          <w:szCs w:val="20"/>
        </w:rPr>
      </w:pPr>
      <w:r>
        <w:rPr>
          <w:rFonts w:ascii="Times New Roman" w:hAnsi="Times New Roman" w:cs="Times New Roman"/>
          <w:i/>
          <w:iCs/>
          <w:sz w:val="20"/>
          <w:szCs w:val="20"/>
        </w:rPr>
        <w:br w:type="page"/>
      </w:r>
    </w:p>
    <w:p w14:paraId="593507E9" w14:textId="77777777" w:rsidR="00992345" w:rsidRDefault="00992345" w:rsidP="00992345">
      <w:pPr>
        <w:ind w:right="1"/>
        <w:jc w:val="center"/>
        <w:rPr>
          <w:rFonts w:ascii="Times New Roman" w:hAnsi="Times New Roman" w:cs="Times New Roman"/>
          <w:bCs/>
          <w:sz w:val="24"/>
          <w:szCs w:val="24"/>
        </w:rPr>
      </w:pPr>
      <w:r w:rsidRPr="00625E14">
        <w:rPr>
          <w:rFonts w:ascii="Times New Roman" w:hAnsi="Times New Roman" w:cs="Times New Roman"/>
          <w:bCs/>
          <w:sz w:val="24"/>
          <w:szCs w:val="24"/>
        </w:rPr>
        <w:lastRenderedPageBreak/>
        <w:t>D1K1 değerlendirmesine katılan öğrenci</w:t>
      </w:r>
      <w:r>
        <w:rPr>
          <w:rFonts w:ascii="Times New Roman" w:hAnsi="Times New Roman" w:cs="Times New Roman"/>
          <w:bCs/>
          <w:sz w:val="24"/>
          <w:szCs w:val="24"/>
        </w:rPr>
        <w:t>lerin “</w:t>
      </w:r>
      <w:r w:rsidRPr="00DC0624">
        <w:rPr>
          <w:rFonts w:ascii="Times New Roman" w:hAnsi="Times New Roman" w:cs="Times New Roman"/>
          <w:bCs/>
          <w:i/>
          <w:iCs/>
          <w:sz w:val="24"/>
          <w:szCs w:val="24"/>
        </w:rPr>
        <w:t>Bu komite ile ilgili belirtmek istediğini olumlu veya olumsuz düşüncelerinizi belirtiniz? (görsel-yazılı materyaller, eğiticiler, ders içerik vb)</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627D5CF8" w14:textId="77777777" w:rsidR="00992345" w:rsidRDefault="00992345" w:rsidP="00992345">
      <w:pPr>
        <w:ind w:right="1"/>
        <w:jc w:val="center"/>
        <w:rPr>
          <w:rFonts w:ascii="Times New Roman" w:hAnsi="Times New Roman" w:cs="Times New Roman"/>
          <w:bCs/>
          <w:sz w:val="24"/>
          <w:szCs w:val="24"/>
        </w:rPr>
      </w:pPr>
    </w:p>
    <w:tbl>
      <w:tblPr>
        <w:tblW w:w="9639"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639"/>
      </w:tblGrid>
      <w:tr w:rsidR="00992345" w:rsidRPr="0076240D" w14:paraId="70ECF58D" w14:textId="77777777" w:rsidTr="002C0F77">
        <w:trPr>
          <w:cantSplit/>
          <w:trHeight w:val="290"/>
        </w:trPr>
        <w:tc>
          <w:tcPr>
            <w:tcW w:w="9639" w:type="dxa"/>
            <w:tcBorders>
              <w:left w:val="single" w:sz="8" w:space="0" w:color="78C0D3"/>
              <w:right w:val="single" w:sz="8" w:space="0" w:color="78C0D3"/>
            </w:tcBorders>
            <w:shd w:val="clear" w:color="auto" w:fill="auto"/>
          </w:tcPr>
          <w:p w14:paraId="7E648270" w14:textId="77777777" w:rsidR="00992345" w:rsidRPr="0076240D" w:rsidRDefault="00992345" w:rsidP="002C0F77">
            <w:pPr>
              <w:pStyle w:val="TableParagraph"/>
              <w:spacing w:before="0" w:line="276" w:lineRule="auto"/>
              <w:ind w:left="0"/>
              <w:rPr>
                <w:rFonts w:ascii="Times New Roman" w:hAnsi="Times New Roman" w:cs="Times New Roman"/>
                <w:b/>
                <w:bCs/>
                <w:sz w:val="20"/>
                <w:szCs w:val="20"/>
              </w:rPr>
            </w:pPr>
            <w:r>
              <w:rPr>
                <w:rFonts w:ascii="Times New Roman" w:hAnsi="Times New Roman" w:cs="Times New Roman"/>
                <w:b/>
                <w:bCs/>
                <w:sz w:val="20"/>
                <w:szCs w:val="20"/>
              </w:rPr>
              <w:t>İngilizce</w:t>
            </w:r>
          </w:p>
        </w:tc>
      </w:tr>
      <w:tr w:rsidR="00992345" w:rsidRPr="0076240D" w14:paraId="323A614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6A35EFB8"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Bazı derslerin slaytları çok uzun ve karışıktı</w:t>
            </w:r>
            <w:r w:rsidRPr="0076240D">
              <w:rPr>
                <w:rFonts w:ascii="Times New Roman" w:eastAsia="Times New Roman" w:hAnsi="Times New Roman" w:cs="Times New Roman"/>
                <w:color w:val="000000"/>
                <w:sz w:val="20"/>
                <w:szCs w:val="20"/>
              </w:rPr>
              <w:br/>
              <w:t>Bazı derslerin pratik kısmını laboratuvarlarda yapmak ve görmek dersi daha iyi anlamaya yardımcı oldu</w:t>
            </w:r>
          </w:p>
        </w:tc>
      </w:tr>
      <w:tr w:rsidR="00992345" w:rsidRPr="0076240D" w14:paraId="305F0F4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04B1B450"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Bazı hocaların ingilizce konusunda anlatımı ve slaytları da zorlandım</w:t>
            </w:r>
          </w:p>
        </w:tc>
      </w:tr>
      <w:tr w:rsidR="00992345" w:rsidRPr="0076240D" w14:paraId="605A9AE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9DA8CDB"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Bazı profesörlerimiz ders materyalini bizimle ders sonrasında paylaştığı için gerekli notları yeterince alamadığımızı düşünüyorum.</w:t>
            </w:r>
          </w:p>
        </w:tc>
      </w:tr>
      <w:tr w:rsidR="00992345" w:rsidRPr="0076240D" w14:paraId="2D77C77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D472588"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Biostatistics dersinin sunumla komite puanını etkilemesini hic beğenmedim </w:t>
            </w:r>
          </w:p>
        </w:tc>
      </w:tr>
      <w:tr w:rsidR="00992345" w:rsidRPr="0076240D" w14:paraId="615F4A8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2DC45E38"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Bu kurumda alabileceğim dersler hem eğitimsel hem de yapısal açıdan mesleki ve kişisel beklentilerimi karşılıyor ve karşılıyor</w:t>
            </w:r>
          </w:p>
        </w:tc>
      </w:tr>
      <w:tr w:rsidR="00992345" w:rsidRPr="0076240D" w14:paraId="0EB0722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1FBC1CFA"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Daha çok laboratuvar dersi olmalıydı. Pratik sınav süresi daha uzun olmaliydi.</w:t>
            </w:r>
          </w:p>
        </w:tc>
      </w:tr>
      <w:tr w:rsidR="00992345" w:rsidRPr="0076240D" w14:paraId="255F38A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103A3DBD"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Ders anlatımları, görsel ve yazılı materyaller öğrenciyi araştırmaya teşvik edecek düzeyde ve yeterliydi </w:t>
            </w:r>
          </w:p>
        </w:tc>
      </w:tr>
      <w:tr w:rsidR="00992345" w:rsidRPr="0076240D" w14:paraId="0268EE7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10D32F6"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Ders içeriği güzeldi. Ama öğretmenlerin bir kısmının anlatımı anlaşılmıyordu</w:t>
            </w:r>
          </w:p>
        </w:tc>
      </w:tr>
      <w:tr w:rsidR="00992345" w:rsidRPr="0076240D" w14:paraId="237E324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633FD03"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Ders sayısı işleyişi açısından gayet yeterliydi </w:t>
            </w:r>
          </w:p>
        </w:tc>
      </w:tr>
      <w:tr w:rsidR="00992345" w:rsidRPr="0076240D" w14:paraId="28D5561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B5AE378"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Ders slaytları karışık ve bazen anlaşılmıyor. Çoğu dersin slaytını calisirken bir yandan internet ve yapay zekadan konuyla ilgili bircok arastirma yapmam gerekiyordu. Eksiltili cümleler slaytlarda fazlasiyla kullaniliyor. Slaytlara daha cok özen gösterilmesini rica ediyorum cünkü öğretim kadrosunun ne demek istedigi cogu zaman anlasilmiyor.</w:t>
            </w:r>
          </w:p>
        </w:tc>
      </w:tr>
      <w:tr w:rsidR="00992345" w:rsidRPr="0076240D" w14:paraId="5F1A09E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76BD6BE"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Dersler görsel ve yazılı materyaller ile desteklemiş olup öğretim üyeleri tarafından detaylı bir biçimde öğretilmiştir. </w:t>
            </w:r>
          </w:p>
        </w:tc>
      </w:tr>
      <w:tr w:rsidR="00992345" w:rsidRPr="0076240D" w14:paraId="160D7B9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04FA6BFD"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Dersler içindeki içerikler öğrenim bakımından yeterli ve doygun bir materyale sahip</w:t>
            </w:r>
          </w:p>
        </w:tc>
      </w:tr>
      <w:tr w:rsidR="00992345" w:rsidRPr="0076240D" w14:paraId="4B596F7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2EF8F4D"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Derslerde işlenen bazı slaytların düzeninin uygun olmadığını düşünüyorum ama genel anlamda derslerin içeriği ve materyaller yeterli</w:t>
            </w:r>
          </w:p>
        </w:tc>
      </w:tr>
      <w:tr w:rsidR="00992345" w:rsidRPr="0076240D" w14:paraId="01BF5C3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115F0B0"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Derslerin birbiriyle uyumlu olduğunu düşünüyorum ama sınav benim için hayal kırıklığıydı itiraz edilen çok fazla soru oldu</w:t>
            </w:r>
          </w:p>
        </w:tc>
      </w:tr>
      <w:tr w:rsidR="00992345" w:rsidRPr="0076240D" w14:paraId="5CE6A6E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25418060"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Derslerin işleniş tarzı güzeldi</w:t>
            </w:r>
          </w:p>
        </w:tc>
      </w:tr>
      <w:tr w:rsidR="00992345" w:rsidRPr="0076240D" w14:paraId="2942EDA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179E26CB"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Derslerin kitaplardan işlenmesini isterdim </w:t>
            </w:r>
          </w:p>
        </w:tc>
      </w:tr>
      <w:tr w:rsidR="00992345" w:rsidRPr="0076240D" w14:paraId="54B15EF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07A4B49B"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Dersteki materyallerin iyiydi ama bence daha fazla laboratuvarda olabilirdik. Hocalarda alanlarında başarılı ve iyi hocalardı</w:t>
            </w:r>
          </w:p>
        </w:tc>
      </w:tr>
      <w:tr w:rsidR="00992345" w:rsidRPr="0076240D" w14:paraId="4D01AC3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6380531F"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Eğiticilerden memnundum kullandıkları materyaller yeterliydi.</w:t>
            </w:r>
          </w:p>
        </w:tc>
      </w:tr>
      <w:tr w:rsidR="00992345" w:rsidRPr="0076240D" w14:paraId="0E934F5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4384A9D"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Eğitim açısından gayet yeterliydi fakat sınavımızda hatalı sorular mevcuttu.</w:t>
            </w:r>
          </w:p>
        </w:tc>
      </w:tr>
      <w:tr w:rsidR="00992345" w:rsidRPr="0076240D" w14:paraId="283652A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6A826A56"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Farklı derslerde aynı konuların öğretilmesi garip geldi.</w:t>
            </w:r>
          </w:p>
        </w:tc>
      </w:tr>
      <w:tr w:rsidR="00992345" w:rsidRPr="0076240D" w14:paraId="6F1AD52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7A1A3EE"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lastRenderedPageBreak/>
              <w:t>Genel anlamda slaytların hazırlanması iyiydi. Ama bazen daha açıklayıcı görseller kullanılabilirdi (hemen hemen her ders için)</w:t>
            </w:r>
          </w:p>
        </w:tc>
      </w:tr>
      <w:tr w:rsidR="00992345" w:rsidRPr="0076240D" w14:paraId="2A7129B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36FFE06"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Genel manada derslerin işlenişini, ders materyallerini, sorularını konularla bağlantısını beğendim. Konuları anlama açısından bir zorluk yaşamadım, ekstra derste aldığım notlarımdan da verim aldım. </w:t>
            </w:r>
          </w:p>
        </w:tc>
      </w:tr>
      <w:tr w:rsidR="00992345" w:rsidRPr="0076240D" w14:paraId="3BAEBBA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2590201"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görsel ve yazılı materyaller gayet yeterli ve anlaşılırdı. ders içerikleri birbiriyle uyumluydu</w:t>
            </w:r>
          </w:p>
        </w:tc>
      </w:tr>
      <w:tr w:rsidR="00992345" w:rsidRPr="0076240D" w14:paraId="46BBBA4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11CB7E5F"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Her şey güzel geçti </w:t>
            </w:r>
          </w:p>
        </w:tc>
      </w:tr>
      <w:tr w:rsidR="00992345" w:rsidRPr="0076240D" w14:paraId="3B02CD4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2AE55536"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Her şey yerinde ve yeterliydi</w:t>
            </w:r>
          </w:p>
        </w:tc>
      </w:tr>
      <w:tr w:rsidR="00992345" w:rsidRPr="0076240D" w14:paraId="55BCA14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58A4D19"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Hocalar güzel anlatıyor</w:t>
            </w:r>
          </w:p>
        </w:tc>
      </w:tr>
      <w:tr w:rsidR="00992345" w:rsidRPr="0076240D" w14:paraId="281526C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08421E5"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Hocalarıma anında ulaşabildim ve sorularıma hemen cevap bulabildim. Bu durum benim için çok önemliydi. Kullanılan materyaller bizler için özenli hazırlanmıştı .</w:t>
            </w:r>
          </w:p>
        </w:tc>
      </w:tr>
      <w:tr w:rsidR="00992345" w:rsidRPr="0076240D" w14:paraId="2049DB0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E7CAEC7"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Hocalarımız bir sorumuz olduğunda onları açıklayabilmek için çaba gösteriyor. Gördel ve yazılı materyaller de yeterli.</w:t>
            </w:r>
          </w:p>
        </w:tc>
      </w:tr>
      <w:tr w:rsidR="00992345" w:rsidRPr="0076240D" w14:paraId="3106E7F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C63F04F"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Hocalarımıza direkt olarak ulaşabiliyoruz nerdeyse hiç geri çevrildiğim olmadı gerek ders sonrası gerek ofislerinde gerekse de mail yoluyla yardımcı olmak için ellerinden geleni yapıyorlar </w:t>
            </w:r>
          </w:p>
        </w:tc>
      </w:tr>
      <w:tr w:rsidR="00992345" w:rsidRPr="0076240D" w14:paraId="4631AE6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0FD7300"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I enjoyed how well the lessons from different courses worked well together </w:t>
            </w:r>
          </w:p>
        </w:tc>
      </w:tr>
      <w:tr w:rsidR="00992345" w:rsidRPr="0076240D" w14:paraId="41BC6EE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AFC725E"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I felt like the resources provided to study for the exams were very good however there should be more emphasis in thoroughly explaining the important topics for each course and removing unnecessary slides in each lecture which can sometimes cause confusion in whether to learn them or not.</w:t>
            </w:r>
          </w:p>
        </w:tc>
      </w:tr>
      <w:tr w:rsidR="00992345" w:rsidRPr="0076240D" w14:paraId="44AD24C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4F70CA6"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I hoped that we as students did the lab experiments on our own rather than just watching the assistant do it , I also hoped that the practical exam would be done in the lab itself . I would have also loved if there where more project work and teamwork tasks for all subjects rather than just biostatistics. We as students felt like the project works helped us interact and benefit more from the subject , so if all other subjects had project and group works too we would have been really grateful .</w:t>
            </w:r>
          </w:p>
        </w:tc>
      </w:tr>
      <w:tr w:rsidR="00992345" w:rsidRPr="0076240D" w14:paraId="4957A95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167E20B"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I think we should have more interactive doctors in class. Where we work on exercises. And maybe researches should be shown to the students in a way that we would be excited to be in it. And please do forms in English and turkish</w:t>
            </w:r>
          </w:p>
        </w:tc>
      </w:tr>
      <w:tr w:rsidR="00992345" w:rsidRPr="0076240D" w14:paraId="37C8F34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3087DA5"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I think we should pay greater attention to the written materials ((slides/lessons)).a lot of the time there is problem withthe clarity .some professors write a complicated information without a brief introduction to it .they feel like puzzles. Instead or reading the lesson and then doing further readind from other resources, students spend a lot of time trying to understand what the professor means by the vague concepts they wrote.</w:t>
            </w:r>
          </w:p>
        </w:tc>
      </w:tr>
      <w:tr w:rsidR="00992345" w:rsidRPr="0076240D" w14:paraId="33841FC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1408DFF3"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Kimya sinavi gectiklerimizle alakasizdi </w:t>
            </w:r>
          </w:p>
        </w:tc>
      </w:tr>
      <w:tr w:rsidR="00992345" w:rsidRPr="0076240D" w14:paraId="702C60D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6EC3FF77"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Kimyada üniversitede öğrendiğimiz konuların ağırlığının daha çok olmasını isterdim. Enantiomers etc. </w:t>
            </w:r>
          </w:p>
        </w:tc>
      </w:tr>
      <w:tr w:rsidR="00992345" w:rsidRPr="0076240D" w14:paraId="12D5C38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18B94BB"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Komite benim açımdan keyifli ve öğreticiydi.</w:t>
            </w:r>
          </w:p>
        </w:tc>
      </w:tr>
      <w:tr w:rsidR="00992345" w:rsidRPr="0076240D" w14:paraId="5F14B20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5295E55"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Komite sınavinda seçmeli derslerin soru sayısı fazlaydi</w:t>
            </w:r>
          </w:p>
        </w:tc>
      </w:tr>
      <w:tr w:rsidR="00992345" w:rsidRPr="0076240D" w14:paraId="18636AF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7FDA303" w14:textId="1E428DEF"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Komite soruları profesyonelce hazırlanmamıştı Bilmemiz gereken değil bilmemizi istedikleri bizi zorlayacak bir sınavdı ve yanıltacak bilgilerle oluşturulmuştu özensizdi ve çalışan çalışmayanı ayıran bir sınav değildi</w:t>
            </w:r>
          </w:p>
        </w:tc>
      </w:tr>
      <w:tr w:rsidR="00992345" w:rsidRPr="0076240D" w14:paraId="17581B2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90BDE33"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Komitede cıkan sorular sorumlu olduğumuz slaytlarla paraleldi</w:t>
            </w:r>
          </w:p>
        </w:tc>
      </w:tr>
      <w:tr w:rsidR="00992345" w:rsidRPr="0076240D" w14:paraId="392FA02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2A166BBB"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lastRenderedPageBreak/>
              <w:t xml:space="preserve">Konu yoğunluğu çok değildi. Daha yoğun bir müfredatın olması daha uygun olurdu ve farklı derslerdeki ortak konuları birkaç hocanın aynı şekilde işlemesi de zaman kaybına sebep oluyor bunun yerine diğer derste daha detaylı işlenildiğini belirterek farklı konular işlenebilir. </w:t>
            </w:r>
          </w:p>
        </w:tc>
      </w:tr>
      <w:tr w:rsidR="00992345" w:rsidRPr="0076240D" w14:paraId="0164570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31ED87E"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Lab derslerinde daha küçük gruplarla calışmamız gerektiğini düşünüyorum.</w:t>
            </w:r>
          </w:p>
        </w:tc>
      </w:tr>
      <w:tr w:rsidR="00992345" w:rsidRPr="0076240D" w14:paraId="3AD8A26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016C828A" w14:textId="78C8D4C6"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Lab groupları ikiye bölündüğüne rağmen hala kalabalığız 4’e bölünürse daha verimli olacağ</w:t>
            </w:r>
            <w:r w:rsidR="005F7DD4">
              <w:rPr>
                <w:rFonts w:ascii="Times New Roman" w:eastAsia="Times New Roman" w:hAnsi="Times New Roman" w:cs="Times New Roman"/>
                <w:color w:val="000000"/>
                <w:sz w:val="20"/>
                <w:szCs w:val="20"/>
              </w:rPr>
              <w:t>ı</w:t>
            </w:r>
            <w:r w:rsidRPr="0076240D">
              <w:rPr>
                <w:rFonts w:ascii="Times New Roman" w:eastAsia="Times New Roman" w:hAnsi="Times New Roman" w:cs="Times New Roman"/>
                <w:color w:val="000000"/>
                <w:sz w:val="20"/>
                <w:szCs w:val="20"/>
              </w:rPr>
              <w:t>n</w:t>
            </w:r>
            <w:r w:rsidR="005F7DD4">
              <w:rPr>
                <w:rFonts w:ascii="Times New Roman" w:eastAsia="Times New Roman" w:hAnsi="Times New Roman" w:cs="Times New Roman"/>
                <w:color w:val="000000"/>
                <w:sz w:val="20"/>
                <w:szCs w:val="20"/>
              </w:rPr>
              <w:t>ı</w:t>
            </w:r>
            <w:r w:rsidRPr="0076240D">
              <w:rPr>
                <w:rFonts w:ascii="Times New Roman" w:eastAsia="Times New Roman" w:hAnsi="Times New Roman" w:cs="Times New Roman"/>
                <w:color w:val="000000"/>
                <w:sz w:val="20"/>
                <w:szCs w:val="20"/>
              </w:rPr>
              <w:t xml:space="preserve"> düşünüyorum </w:t>
            </w:r>
          </w:p>
        </w:tc>
      </w:tr>
      <w:tr w:rsidR="00992345" w:rsidRPr="0076240D" w14:paraId="3F60117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1CCEAA18"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Laboratuvar sınavlarının süresi arttırılabilir. Soruların öncesinde okunması için zaman verilebilir.</w:t>
            </w:r>
          </w:p>
        </w:tc>
      </w:tr>
      <w:tr w:rsidR="00992345" w:rsidRPr="0076240D" w14:paraId="0822CF5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638BE025"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Materyaller yeterliydi</w:t>
            </w:r>
          </w:p>
        </w:tc>
      </w:tr>
      <w:tr w:rsidR="00992345" w:rsidRPr="0076240D" w14:paraId="474811E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D45512D"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Medicine History soruları yazılırken soru köküne daha çok dikkat edilmeliydi</w:t>
            </w:r>
          </w:p>
        </w:tc>
      </w:tr>
      <w:tr w:rsidR="00992345" w:rsidRPr="0076240D" w14:paraId="03CEBEF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16959701"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Okulumuz eğitim açısından çok yeterliydi çok memnunum </w:t>
            </w:r>
          </w:p>
        </w:tc>
      </w:tr>
      <w:tr w:rsidR="00992345" w:rsidRPr="0076240D" w14:paraId="352E1BE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2D807C52"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Olumsuz - Amfiler çok havasız ve sıcak. Olumlu - Lab dersleri çok ilginçler</w:t>
            </w:r>
          </w:p>
        </w:tc>
      </w:tr>
      <w:tr w:rsidR="00992345" w:rsidRPr="0076240D" w14:paraId="2D95B61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F968C6A"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Özellikle ilk senenin zorluğunda hocalarımız derslere hızlı alışmamız ve uyum sağlamamız için olabildiğince destek oldu </w:t>
            </w:r>
          </w:p>
        </w:tc>
      </w:tr>
      <w:tr w:rsidR="00992345" w:rsidRPr="0076240D" w14:paraId="7C5C165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63778CA9"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Özellikle komitenin başlarında yaşadığımız mikfrofon sıkıntısı can sıkıcıydı, onun haricinde yeterli imkanlarımız olduğunu düşüyorum. </w:t>
            </w:r>
          </w:p>
        </w:tc>
      </w:tr>
      <w:tr w:rsidR="00992345" w:rsidRPr="0076240D" w14:paraId="5ECF7BE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3D21DD5"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positive: sufficient time before committee exam to study</w:t>
            </w:r>
            <w:r w:rsidRPr="0076240D">
              <w:rPr>
                <w:rFonts w:ascii="Times New Roman" w:eastAsia="Times New Roman" w:hAnsi="Times New Roman" w:cs="Times New Roman"/>
                <w:color w:val="000000"/>
                <w:sz w:val="20"/>
                <w:szCs w:val="20"/>
              </w:rPr>
              <w:br/>
              <w:t>negative: bad distribution of lessons throughout the committee</w:t>
            </w:r>
          </w:p>
        </w:tc>
      </w:tr>
      <w:tr w:rsidR="00992345" w:rsidRPr="0076240D" w14:paraId="0AEB800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8D1FD33"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Pratik sınav kağıdı için verilen süre çok yetersizdi</w:t>
            </w:r>
          </w:p>
        </w:tc>
      </w:tr>
      <w:tr w:rsidR="00992345" w:rsidRPr="0076240D" w14:paraId="619931B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079B0847"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Pratik sınav süresi çok kısıtlıydı</w:t>
            </w:r>
          </w:p>
        </w:tc>
      </w:tr>
      <w:tr w:rsidR="00992345" w:rsidRPr="0076240D" w14:paraId="308F4CD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D14C325"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Pratik sınava girmeden önce açıklama yapılmasını istiyorum çünkü ilk komite biraz ne olduğunu bilmeden geçti pratik kısım umarım bu komite açıklama yaparlar.</w:t>
            </w:r>
          </w:p>
        </w:tc>
      </w:tr>
      <w:tr w:rsidR="00992345" w:rsidRPr="0076240D" w14:paraId="4A4D733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0483AB40"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Pratik sınavda ne yapmamız gerektiği tam anlatılmadı bu yüzden süre konusunda sıkıntı yaşadım </w:t>
            </w:r>
          </w:p>
        </w:tc>
      </w:tr>
      <w:tr w:rsidR="00992345" w:rsidRPr="0076240D" w14:paraId="0836CF0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01D29F52"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pratik sınavın zaman bilgilendirmesi yapılmadı, pratik sınav hakkında bilgilendirme yapılmalıydı.</w:t>
            </w:r>
          </w:p>
        </w:tc>
      </w:tr>
      <w:tr w:rsidR="00992345" w:rsidRPr="0076240D" w14:paraId="57AF49B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9B108E7"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Pratik sinav icin az sure verildigini dusunuyorum. Ingilizceler icin hem dusunmek hem ingilizcesini yazmak uzun suruyor. </w:t>
            </w:r>
          </w:p>
        </w:tc>
      </w:tr>
      <w:tr w:rsidR="00992345" w:rsidRPr="0076240D" w14:paraId="314F792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AABF128" w14:textId="77777777" w:rsidR="00992345" w:rsidRPr="0076240D" w:rsidRDefault="00992345" w:rsidP="002C0F77">
            <w:pPr>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Questions of médecine history were not in lessons slides</w:t>
            </w:r>
          </w:p>
        </w:tc>
      </w:tr>
      <w:tr w:rsidR="00992345" w:rsidRPr="0076240D" w14:paraId="7079B3D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2A328DE1" w14:textId="77777777" w:rsidR="00992345" w:rsidRPr="0076240D" w:rsidRDefault="00992345" w:rsidP="005F7DD4">
            <w:pPr>
              <w:jc w:val="both"/>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Sağlanan imkanların gayet yararlı olduğunu, fakat lab derslerinin daha fazla olmasının teorik derslerde öğrendiklerimizin daha iyi pekişmesini sağlayacağını düşünüyorum</w:t>
            </w:r>
          </w:p>
        </w:tc>
      </w:tr>
      <w:tr w:rsidR="00992345" w:rsidRPr="0076240D" w14:paraId="13188A4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07F668A1" w14:textId="77777777" w:rsidR="00992345" w:rsidRPr="0076240D" w:rsidRDefault="00992345" w:rsidP="005F7DD4">
            <w:pPr>
              <w:jc w:val="both"/>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Sınav içerisinde çok yanlış sorular vardı. Cevap şıklarında birden fazla cevap, sorunun cümlelerinde yanlış veya eksik önemli kelimeler, ve bazı derslerde slayt dışından soru sorulduğu görüldü. </w:t>
            </w:r>
          </w:p>
        </w:tc>
      </w:tr>
      <w:tr w:rsidR="00992345" w:rsidRPr="0076240D" w14:paraId="06ABBE9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2F7DC2ED" w14:textId="77777777" w:rsidR="00992345" w:rsidRPr="0076240D" w:rsidRDefault="00992345" w:rsidP="005F7DD4">
            <w:pPr>
              <w:jc w:val="both"/>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Sınav kağıdı ve optik sayılarının yetersiz olması sebebiyle sınav süresinden kayıp </w:t>
            </w:r>
          </w:p>
        </w:tc>
      </w:tr>
      <w:tr w:rsidR="00992345" w:rsidRPr="0076240D" w14:paraId="60586A7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B22C7D0" w14:textId="77777777" w:rsidR="00992345" w:rsidRPr="0076240D" w:rsidRDefault="00992345" w:rsidP="005F7DD4">
            <w:pPr>
              <w:jc w:val="both"/>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Sınıfımızin projeksiyonu sıkıntılı olduğundan çoğu derste Zorluk çekiyorum. Ayrıca mikrofon problemi hiç bir zaman çözülmüyor </w:t>
            </w:r>
          </w:p>
        </w:tc>
      </w:tr>
      <w:tr w:rsidR="00992345" w:rsidRPr="0076240D" w14:paraId="1618AAB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AF9A416" w14:textId="1D223C79" w:rsidR="00992345" w:rsidRPr="0076240D" w:rsidRDefault="00992345" w:rsidP="005F7DD4">
            <w:pPr>
              <w:jc w:val="both"/>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 xml:space="preserve">Sinav suresi yeterli degil onun </w:t>
            </w:r>
            <w:r w:rsidR="005F7DD4">
              <w:rPr>
                <w:rFonts w:ascii="Times New Roman" w:eastAsia="Times New Roman" w:hAnsi="Times New Roman" w:cs="Times New Roman"/>
                <w:color w:val="000000"/>
                <w:sz w:val="20"/>
                <w:szCs w:val="20"/>
              </w:rPr>
              <w:t>d</w:t>
            </w:r>
            <w:r w:rsidRPr="0076240D">
              <w:rPr>
                <w:rFonts w:ascii="Times New Roman" w:eastAsia="Times New Roman" w:hAnsi="Times New Roman" w:cs="Times New Roman"/>
                <w:color w:val="000000"/>
                <w:sz w:val="20"/>
                <w:szCs w:val="20"/>
              </w:rPr>
              <w:t xml:space="preserve">isinda her sey iyi </w:t>
            </w:r>
          </w:p>
        </w:tc>
      </w:tr>
      <w:tr w:rsidR="00992345" w:rsidRPr="0076240D" w14:paraId="0556A18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880840C" w14:textId="77777777" w:rsidR="00992345" w:rsidRPr="0076240D" w:rsidRDefault="00992345" w:rsidP="005F7DD4">
            <w:pPr>
              <w:jc w:val="both"/>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Some questions had more than one right answer</w:t>
            </w:r>
          </w:p>
        </w:tc>
      </w:tr>
      <w:tr w:rsidR="00992345" w:rsidRPr="0076240D" w14:paraId="38ACCF3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67801B86" w14:textId="77777777" w:rsidR="00992345" w:rsidRPr="0076240D" w:rsidRDefault="00992345" w:rsidP="005F7DD4">
            <w:pPr>
              <w:jc w:val="both"/>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lastRenderedPageBreak/>
              <w:t>Soruların bazıları yanlış yazılmıştı,ve bu durum hem gereksiz zaman uzatır hem de sınavın ölçücülüğünü azaltıyor</w:t>
            </w:r>
          </w:p>
        </w:tc>
      </w:tr>
      <w:tr w:rsidR="00992345" w:rsidRPr="0076240D" w14:paraId="2303D94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1090EDEA" w14:textId="77777777" w:rsidR="00992345" w:rsidRPr="0076240D" w:rsidRDefault="00992345" w:rsidP="005F7DD4">
            <w:pPr>
              <w:jc w:val="both"/>
              <w:rPr>
                <w:rFonts w:ascii="Times New Roman" w:eastAsia="Times New Roman" w:hAnsi="Times New Roman" w:cs="Times New Roman"/>
                <w:color w:val="000000"/>
                <w:sz w:val="20"/>
                <w:szCs w:val="20"/>
              </w:rPr>
            </w:pPr>
            <w:r w:rsidRPr="0076240D">
              <w:rPr>
                <w:rFonts w:ascii="Times New Roman" w:eastAsia="Times New Roman" w:hAnsi="Times New Roman" w:cs="Times New Roman"/>
                <w:color w:val="000000"/>
                <w:sz w:val="20"/>
                <w:szCs w:val="20"/>
              </w:rPr>
              <w:t>The teachings were consistent, along with other beneficial changes.</w:t>
            </w:r>
          </w:p>
        </w:tc>
      </w:tr>
    </w:tbl>
    <w:p w14:paraId="4E806E0A" w14:textId="77777777" w:rsidR="00992345" w:rsidRDefault="00992345" w:rsidP="005F7DD4">
      <w:pPr>
        <w:jc w:val="both"/>
        <w:rPr>
          <w:rFonts w:ascii="Times New Roman" w:hAnsi="Times New Roman" w:cs="Times New Roman"/>
          <w:i/>
          <w:iCs/>
          <w:sz w:val="20"/>
          <w:szCs w:val="20"/>
        </w:rPr>
      </w:pPr>
      <w:r>
        <w:rPr>
          <w:rFonts w:ascii="Times New Roman" w:hAnsi="Times New Roman" w:cs="Times New Roman"/>
          <w:i/>
          <w:iCs/>
          <w:sz w:val="20"/>
          <w:szCs w:val="20"/>
        </w:rPr>
        <w:br w:type="page"/>
      </w:r>
    </w:p>
    <w:p w14:paraId="04961977" w14:textId="77777777" w:rsidR="00992345" w:rsidRDefault="00992345" w:rsidP="00992345">
      <w:pPr>
        <w:ind w:right="1"/>
        <w:jc w:val="center"/>
        <w:rPr>
          <w:rFonts w:ascii="Times New Roman" w:hAnsi="Times New Roman" w:cs="Times New Roman"/>
          <w:bCs/>
          <w:sz w:val="24"/>
          <w:szCs w:val="24"/>
        </w:rPr>
      </w:pPr>
      <w:r w:rsidRPr="00625E14">
        <w:rPr>
          <w:rFonts w:ascii="Times New Roman" w:hAnsi="Times New Roman" w:cs="Times New Roman"/>
          <w:bCs/>
          <w:sz w:val="24"/>
          <w:szCs w:val="24"/>
        </w:rPr>
        <w:lastRenderedPageBreak/>
        <w:t>D1K1 değerlendirmesine katılan öğrenci</w:t>
      </w:r>
      <w:r>
        <w:rPr>
          <w:rFonts w:ascii="Times New Roman" w:hAnsi="Times New Roman" w:cs="Times New Roman"/>
          <w:bCs/>
          <w:sz w:val="24"/>
          <w:szCs w:val="24"/>
        </w:rPr>
        <w:t>lerin “</w:t>
      </w:r>
      <w:r>
        <w:rPr>
          <w:rFonts w:ascii="Times New Roman" w:hAnsi="Times New Roman" w:cs="Times New Roman"/>
          <w:bCs/>
          <w:i/>
          <w:iCs/>
          <w:sz w:val="24"/>
          <w:szCs w:val="24"/>
        </w:rPr>
        <w:t>Eklemek istedikleriniz</w:t>
      </w:r>
      <w:r w:rsidRPr="009F5C63">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0D5BA44E" w14:textId="77777777" w:rsidR="00992345" w:rsidRDefault="00992345" w:rsidP="00992345">
      <w:pPr>
        <w:ind w:right="1"/>
        <w:jc w:val="center"/>
        <w:rPr>
          <w:rFonts w:ascii="Times New Roman" w:hAnsi="Times New Roman" w:cs="Times New Roman"/>
          <w:bCs/>
          <w:sz w:val="24"/>
          <w:szCs w:val="24"/>
        </w:rPr>
      </w:pPr>
    </w:p>
    <w:tbl>
      <w:tblPr>
        <w:tblW w:w="9639"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639"/>
      </w:tblGrid>
      <w:tr w:rsidR="00992345" w:rsidRPr="00486F34" w14:paraId="14E383B1" w14:textId="77777777" w:rsidTr="002C0F77">
        <w:trPr>
          <w:cantSplit/>
          <w:trHeight w:val="290"/>
        </w:trPr>
        <w:tc>
          <w:tcPr>
            <w:tcW w:w="9639" w:type="dxa"/>
            <w:tcBorders>
              <w:left w:val="single" w:sz="8" w:space="0" w:color="78C0D3"/>
              <w:right w:val="single" w:sz="8" w:space="0" w:color="78C0D3"/>
            </w:tcBorders>
            <w:shd w:val="clear" w:color="auto" w:fill="auto"/>
          </w:tcPr>
          <w:p w14:paraId="0FBB060B" w14:textId="77777777" w:rsidR="00992345" w:rsidRPr="00486F34" w:rsidRDefault="00992345" w:rsidP="002C0F77">
            <w:pPr>
              <w:pStyle w:val="TableParagraph"/>
              <w:spacing w:before="0" w:line="276" w:lineRule="auto"/>
              <w:ind w:left="0"/>
              <w:rPr>
                <w:rFonts w:ascii="Times New Roman" w:hAnsi="Times New Roman" w:cs="Times New Roman"/>
                <w:b/>
                <w:i/>
                <w:iCs/>
                <w:sz w:val="20"/>
                <w:szCs w:val="20"/>
              </w:rPr>
            </w:pPr>
            <w:r w:rsidRPr="00486F34">
              <w:rPr>
                <w:rFonts w:ascii="Times New Roman" w:hAnsi="Times New Roman" w:cs="Times New Roman"/>
                <w:b/>
                <w:bCs/>
                <w:i/>
                <w:iCs/>
                <w:sz w:val="20"/>
                <w:szCs w:val="20"/>
              </w:rPr>
              <w:t>Türkçe</w:t>
            </w:r>
          </w:p>
        </w:tc>
      </w:tr>
      <w:tr w:rsidR="00992345" w:rsidRPr="00486F34" w14:paraId="5549529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2EF05713" w14:textId="71E42D9E" w:rsidR="00992345" w:rsidRPr="00486F34" w:rsidRDefault="007F6559" w:rsidP="00E14614">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 hocamız</w:t>
            </w:r>
            <w:r w:rsidR="00992345" w:rsidRPr="00486F34">
              <w:rPr>
                <w:rFonts w:ascii="Times New Roman" w:eastAsia="Times New Roman" w:hAnsi="Times New Roman" w:cs="Times New Roman"/>
                <w:color w:val="000000"/>
                <w:sz w:val="20"/>
                <w:szCs w:val="20"/>
              </w:rPr>
              <w:t xml:space="preserve"> derse ya geç kalıyor ya hiç gelmiyor. Gelmediği zaman önceden de değil direkt ders başladıktan sonra haber gönderiyor. Boşa zaman kaybı yaşıyoruz. </w:t>
            </w:r>
            <w:r w:rsidR="00E14614">
              <w:rPr>
                <w:rFonts w:ascii="Times New Roman" w:eastAsia="Times New Roman" w:hAnsi="Times New Roman" w:cs="Times New Roman"/>
                <w:color w:val="000000"/>
                <w:sz w:val="20"/>
                <w:szCs w:val="20"/>
              </w:rPr>
              <w:t>Bir</w:t>
            </w:r>
            <w:r w:rsidR="00992345" w:rsidRPr="00486F34">
              <w:rPr>
                <w:rFonts w:ascii="Times New Roman" w:eastAsia="Times New Roman" w:hAnsi="Times New Roman" w:cs="Times New Roman"/>
                <w:color w:val="000000"/>
                <w:sz w:val="20"/>
                <w:szCs w:val="20"/>
              </w:rPr>
              <w:t xml:space="preserve"> hocamız</w:t>
            </w:r>
            <w:r w:rsidR="00E14614">
              <w:rPr>
                <w:rFonts w:ascii="Times New Roman" w:eastAsia="Times New Roman" w:hAnsi="Times New Roman" w:cs="Times New Roman"/>
                <w:color w:val="000000"/>
                <w:sz w:val="20"/>
                <w:szCs w:val="20"/>
              </w:rPr>
              <w:t>ın</w:t>
            </w:r>
            <w:r w:rsidR="00992345" w:rsidRPr="00486F34">
              <w:rPr>
                <w:rFonts w:ascii="Times New Roman" w:eastAsia="Times New Roman" w:hAnsi="Times New Roman" w:cs="Times New Roman"/>
                <w:color w:val="000000"/>
                <w:sz w:val="20"/>
                <w:szCs w:val="20"/>
              </w:rPr>
              <w:t xml:space="preserve"> da dersi pek anlaşılır anlatmadığından sıkıntı yaşıyoruz. </w:t>
            </w:r>
          </w:p>
        </w:tc>
      </w:tr>
      <w:tr w:rsidR="00992345" w:rsidRPr="00486F34" w14:paraId="71787B0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5DB485A9" w14:textId="7DCF8B68" w:rsidR="00992345" w:rsidRPr="00486F34" w:rsidRDefault="00992345" w:rsidP="002C0F77">
            <w:pPr>
              <w:rPr>
                <w:rFonts w:ascii="Times New Roman" w:eastAsia="Times New Roman" w:hAnsi="Times New Roman" w:cs="Times New Roman"/>
                <w:color w:val="000000"/>
                <w:sz w:val="20"/>
                <w:szCs w:val="20"/>
              </w:rPr>
            </w:pPr>
            <w:r w:rsidRPr="00486F34">
              <w:rPr>
                <w:rFonts w:ascii="Times New Roman" w:eastAsia="Times New Roman" w:hAnsi="Times New Roman" w:cs="Times New Roman"/>
                <w:color w:val="000000"/>
                <w:sz w:val="20"/>
                <w:szCs w:val="20"/>
              </w:rPr>
              <w:t>Daha fazla lab</w:t>
            </w:r>
            <w:r w:rsidR="00E14614">
              <w:rPr>
                <w:rFonts w:ascii="Times New Roman" w:eastAsia="Times New Roman" w:hAnsi="Times New Roman" w:cs="Times New Roman"/>
                <w:color w:val="000000"/>
                <w:sz w:val="20"/>
                <w:szCs w:val="20"/>
              </w:rPr>
              <w:t>o</w:t>
            </w:r>
            <w:r w:rsidRPr="00486F34">
              <w:rPr>
                <w:rFonts w:ascii="Times New Roman" w:eastAsia="Times New Roman" w:hAnsi="Times New Roman" w:cs="Times New Roman"/>
                <w:color w:val="000000"/>
                <w:sz w:val="20"/>
                <w:szCs w:val="20"/>
              </w:rPr>
              <w:t>ratuvar dersi gerekli</w:t>
            </w:r>
          </w:p>
        </w:tc>
      </w:tr>
      <w:tr w:rsidR="00992345" w:rsidRPr="00486F34" w14:paraId="69A53AE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6240C3D2" w14:textId="77777777" w:rsidR="00992345" w:rsidRPr="00486F34" w:rsidRDefault="00992345" w:rsidP="002C0F77">
            <w:pPr>
              <w:rPr>
                <w:rFonts w:ascii="Times New Roman" w:eastAsia="Times New Roman" w:hAnsi="Times New Roman" w:cs="Times New Roman"/>
                <w:color w:val="000000"/>
                <w:sz w:val="20"/>
                <w:szCs w:val="20"/>
              </w:rPr>
            </w:pPr>
            <w:r w:rsidRPr="00486F34">
              <w:rPr>
                <w:rFonts w:ascii="Times New Roman" w:eastAsia="Times New Roman" w:hAnsi="Times New Roman" w:cs="Times New Roman"/>
                <w:color w:val="000000"/>
                <w:sz w:val="20"/>
                <w:szCs w:val="20"/>
              </w:rPr>
              <w:t xml:space="preserve">Öğretim üyelerinden aldığımız verim dersin zorluğuyla da doğrudan ilişkili olduğu için hiçbir hocayı kendi aralarında kıyaslamamalıyız. </w:t>
            </w:r>
          </w:p>
        </w:tc>
      </w:tr>
      <w:tr w:rsidR="00992345" w:rsidRPr="00486F34" w14:paraId="0DE4E69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C16B32E" w14:textId="7979DD6B" w:rsidR="00992345" w:rsidRPr="00486F34" w:rsidRDefault="00992345" w:rsidP="002C0F77">
            <w:pPr>
              <w:rPr>
                <w:rFonts w:ascii="Times New Roman" w:eastAsia="Times New Roman" w:hAnsi="Times New Roman" w:cs="Times New Roman"/>
                <w:color w:val="000000"/>
                <w:sz w:val="20"/>
                <w:szCs w:val="20"/>
              </w:rPr>
            </w:pPr>
            <w:r w:rsidRPr="00486F34">
              <w:rPr>
                <w:rFonts w:ascii="Times New Roman" w:eastAsia="Times New Roman" w:hAnsi="Times New Roman" w:cs="Times New Roman"/>
                <w:color w:val="000000"/>
                <w:sz w:val="20"/>
                <w:szCs w:val="20"/>
              </w:rPr>
              <w:t xml:space="preserve">Tıbbi biyoloji laboratuvarında bütün hocalar harikaydı çok teşekkür ederim ve slaytlar ile soruların alaka seviyesi biraz uzaktı ve son olarak da lütfen sorular yazıldığı zaman tekrar üzerinde durulup incelensin çünkü hatalı soruya meyilli ya da direkt hatalı çok soru vardı iyi çalışmalar </w:t>
            </w:r>
          </w:p>
        </w:tc>
      </w:tr>
    </w:tbl>
    <w:p w14:paraId="317FEF5B" w14:textId="77777777" w:rsidR="00992345" w:rsidRDefault="00992345" w:rsidP="00992345">
      <w:pPr>
        <w:rPr>
          <w:rFonts w:ascii="Times New Roman" w:hAnsi="Times New Roman" w:cs="Times New Roman"/>
          <w:i/>
          <w:iCs/>
          <w:sz w:val="20"/>
          <w:szCs w:val="20"/>
        </w:rPr>
      </w:pPr>
      <w:r>
        <w:rPr>
          <w:rFonts w:ascii="Times New Roman" w:hAnsi="Times New Roman" w:cs="Times New Roman"/>
          <w:i/>
          <w:iCs/>
          <w:sz w:val="20"/>
          <w:szCs w:val="20"/>
        </w:rPr>
        <w:br w:type="page"/>
      </w:r>
    </w:p>
    <w:p w14:paraId="140E3F57" w14:textId="77777777" w:rsidR="00992345" w:rsidRDefault="00992345" w:rsidP="00992345">
      <w:pPr>
        <w:ind w:right="1"/>
        <w:jc w:val="center"/>
        <w:rPr>
          <w:rFonts w:ascii="Times New Roman" w:hAnsi="Times New Roman" w:cs="Times New Roman"/>
          <w:bCs/>
          <w:sz w:val="24"/>
          <w:szCs w:val="24"/>
        </w:rPr>
      </w:pPr>
      <w:r w:rsidRPr="00625E14">
        <w:rPr>
          <w:rFonts w:ascii="Times New Roman" w:hAnsi="Times New Roman" w:cs="Times New Roman"/>
          <w:bCs/>
          <w:sz w:val="24"/>
          <w:szCs w:val="24"/>
        </w:rPr>
        <w:lastRenderedPageBreak/>
        <w:t>D1K1 değerlendirmesine katılan öğrenci</w:t>
      </w:r>
      <w:r>
        <w:rPr>
          <w:rFonts w:ascii="Times New Roman" w:hAnsi="Times New Roman" w:cs="Times New Roman"/>
          <w:bCs/>
          <w:sz w:val="24"/>
          <w:szCs w:val="24"/>
        </w:rPr>
        <w:t>lerin “</w:t>
      </w:r>
      <w:r>
        <w:rPr>
          <w:rFonts w:ascii="Times New Roman" w:hAnsi="Times New Roman" w:cs="Times New Roman"/>
          <w:bCs/>
          <w:i/>
          <w:iCs/>
          <w:sz w:val="24"/>
          <w:szCs w:val="24"/>
        </w:rPr>
        <w:t>Eklemek istedikleriniz</w:t>
      </w:r>
      <w:r w:rsidRPr="009F5C63">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01A0B8D0" w14:textId="77777777" w:rsidR="00992345" w:rsidRDefault="00992345" w:rsidP="00992345">
      <w:pPr>
        <w:ind w:right="1"/>
        <w:jc w:val="center"/>
        <w:rPr>
          <w:rFonts w:ascii="Times New Roman" w:hAnsi="Times New Roman" w:cs="Times New Roman"/>
          <w:bCs/>
          <w:sz w:val="24"/>
          <w:szCs w:val="24"/>
        </w:rPr>
      </w:pPr>
    </w:p>
    <w:tbl>
      <w:tblPr>
        <w:tblW w:w="9639"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639"/>
      </w:tblGrid>
      <w:tr w:rsidR="00992345" w:rsidRPr="00486F34" w14:paraId="32913E49" w14:textId="77777777" w:rsidTr="002C0F77">
        <w:trPr>
          <w:cantSplit/>
          <w:trHeight w:val="290"/>
        </w:trPr>
        <w:tc>
          <w:tcPr>
            <w:tcW w:w="9639" w:type="dxa"/>
            <w:tcBorders>
              <w:left w:val="single" w:sz="8" w:space="0" w:color="78C0D3"/>
              <w:right w:val="single" w:sz="8" w:space="0" w:color="78C0D3"/>
            </w:tcBorders>
            <w:shd w:val="clear" w:color="auto" w:fill="auto"/>
          </w:tcPr>
          <w:p w14:paraId="0DDEACA0" w14:textId="77777777" w:rsidR="00992345" w:rsidRPr="00486F34" w:rsidRDefault="00992345" w:rsidP="002C0F77">
            <w:pPr>
              <w:pStyle w:val="TableParagraph"/>
              <w:spacing w:before="0" w:line="276" w:lineRule="auto"/>
              <w:ind w:left="0"/>
              <w:rPr>
                <w:rFonts w:ascii="Times New Roman" w:hAnsi="Times New Roman" w:cs="Times New Roman"/>
                <w:b/>
                <w:i/>
                <w:iCs/>
                <w:sz w:val="20"/>
                <w:szCs w:val="20"/>
              </w:rPr>
            </w:pPr>
            <w:r w:rsidRPr="00486F34">
              <w:rPr>
                <w:rFonts w:ascii="Times New Roman" w:hAnsi="Times New Roman" w:cs="Times New Roman"/>
                <w:b/>
                <w:bCs/>
                <w:i/>
                <w:iCs/>
                <w:sz w:val="20"/>
                <w:szCs w:val="20"/>
              </w:rPr>
              <w:t>İngilizce</w:t>
            </w:r>
          </w:p>
        </w:tc>
      </w:tr>
      <w:tr w:rsidR="00992345" w:rsidRPr="00486F34" w14:paraId="270E4EC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090F326E" w14:textId="77777777" w:rsidR="00992345" w:rsidRPr="00486F34" w:rsidRDefault="00992345" w:rsidP="002C0F77">
            <w:pPr>
              <w:rPr>
                <w:rFonts w:ascii="Times New Roman" w:eastAsia="Times New Roman" w:hAnsi="Times New Roman" w:cs="Times New Roman"/>
                <w:color w:val="000000"/>
                <w:sz w:val="20"/>
                <w:szCs w:val="20"/>
              </w:rPr>
            </w:pPr>
            <w:r w:rsidRPr="00486F34">
              <w:rPr>
                <w:rFonts w:ascii="Times New Roman" w:eastAsia="Times New Roman" w:hAnsi="Times New Roman" w:cs="Times New Roman"/>
                <w:color w:val="000000"/>
                <w:sz w:val="20"/>
                <w:szCs w:val="20"/>
              </w:rPr>
              <w:t xml:space="preserve">Aldığım eğitimden memnunum . Öğrencilerin kendilerini geliştirdiklerini görüyorum .Hocalarıma sınıf dışında da sorular sorabiliyorum ve hemen yanıt alıyorum . Sosyal anlamada da fırsatlar sunuyor. Okul kulüplerimizin amaçları ve yaptığı şeyler çok değerli hem bizler  hem de diğer bireylerin için .  </w:t>
            </w:r>
          </w:p>
        </w:tc>
      </w:tr>
      <w:tr w:rsidR="00992345" w:rsidRPr="00486F34" w14:paraId="207E846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6AF051C9" w14:textId="77777777" w:rsidR="00992345" w:rsidRPr="00486F34" w:rsidRDefault="00992345" w:rsidP="002C0F77">
            <w:pPr>
              <w:rPr>
                <w:rFonts w:ascii="Times New Roman" w:eastAsia="Times New Roman" w:hAnsi="Times New Roman" w:cs="Times New Roman"/>
                <w:color w:val="000000"/>
                <w:sz w:val="20"/>
                <w:szCs w:val="20"/>
              </w:rPr>
            </w:pPr>
            <w:r w:rsidRPr="00486F34">
              <w:rPr>
                <w:rFonts w:ascii="Times New Roman" w:eastAsia="Times New Roman" w:hAnsi="Times New Roman" w:cs="Times New Roman"/>
                <w:color w:val="000000"/>
                <w:sz w:val="20"/>
                <w:szCs w:val="20"/>
              </w:rPr>
              <w:t>daha iyi slaytlar</w:t>
            </w:r>
          </w:p>
        </w:tc>
      </w:tr>
      <w:tr w:rsidR="00992345" w:rsidRPr="00486F34" w14:paraId="7E83D0D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30A9D602" w14:textId="77777777" w:rsidR="00992345" w:rsidRPr="00486F34" w:rsidRDefault="00992345" w:rsidP="002C0F77">
            <w:pPr>
              <w:rPr>
                <w:rFonts w:ascii="Times New Roman" w:eastAsia="Times New Roman" w:hAnsi="Times New Roman" w:cs="Times New Roman"/>
                <w:color w:val="000000"/>
                <w:sz w:val="20"/>
                <w:szCs w:val="20"/>
              </w:rPr>
            </w:pPr>
            <w:r w:rsidRPr="00486F34">
              <w:rPr>
                <w:rFonts w:ascii="Times New Roman" w:eastAsia="Times New Roman" w:hAnsi="Times New Roman" w:cs="Times New Roman"/>
                <w:color w:val="000000"/>
                <w:sz w:val="20"/>
                <w:szCs w:val="20"/>
              </w:rPr>
              <w:t xml:space="preserve">I would really be grateful if the lab sessions would be more inclusive and allow students themselves to perform the experiments. Moreover, projects and group works being given to us by all subjects would have helped us learn more. </w:t>
            </w:r>
          </w:p>
        </w:tc>
      </w:tr>
      <w:tr w:rsidR="00992345" w:rsidRPr="00486F34" w14:paraId="1DFA468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21F0625D" w14:textId="77777777" w:rsidR="00992345" w:rsidRPr="00486F34" w:rsidRDefault="00992345" w:rsidP="002C0F77">
            <w:pPr>
              <w:rPr>
                <w:rFonts w:ascii="Times New Roman" w:eastAsia="Times New Roman" w:hAnsi="Times New Roman" w:cs="Times New Roman"/>
                <w:color w:val="000000"/>
                <w:sz w:val="20"/>
                <w:szCs w:val="20"/>
              </w:rPr>
            </w:pPr>
            <w:r w:rsidRPr="00486F34">
              <w:rPr>
                <w:rFonts w:ascii="Times New Roman" w:eastAsia="Times New Roman" w:hAnsi="Times New Roman" w:cs="Times New Roman"/>
                <w:color w:val="000000"/>
                <w:sz w:val="20"/>
                <w:szCs w:val="20"/>
              </w:rPr>
              <w:t>İn family Med we mostly studied about doctor-patient relationship . I think it would be a good idea to start with things like "definition if health " or " primary Healthcare " .and emphasizing on the definition of family med ((what is the idea behind, what is it about ,aspects of internet,...))</w:t>
            </w:r>
          </w:p>
        </w:tc>
      </w:tr>
      <w:tr w:rsidR="00992345" w:rsidRPr="00486F34" w14:paraId="7214211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43461157" w14:textId="77777777" w:rsidR="00992345" w:rsidRPr="00486F34" w:rsidRDefault="00992345" w:rsidP="002C0F77">
            <w:pPr>
              <w:rPr>
                <w:rFonts w:ascii="Times New Roman" w:eastAsia="Times New Roman" w:hAnsi="Times New Roman" w:cs="Times New Roman"/>
                <w:color w:val="000000"/>
                <w:sz w:val="20"/>
                <w:szCs w:val="20"/>
              </w:rPr>
            </w:pPr>
            <w:r w:rsidRPr="00486F34">
              <w:rPr>
                <w:rFonts w:ascii="Times New Roman" w:eastAsia="Times New Roman" w:hAnsi="Times New Roman" w:cs="Times New Roman"/>
                <w:color w:val="000000"/>
                <w:sz w:val="20"/>
                <w:szCs w:val="20"/>
              </w:rPr>
              <w:t>Please write forms in English and Turkish. Support your Turkish students who are interested I studying the language and help those who don't speak Turkish yet.</w:t>
            </w:r>
          </w:p>
        </w:tc>
      </w:tr>
      <w:tr w:rsidR="00992345" w:rsidRPr="00486F34" w14:paraId="57D7741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0945DA61" w14:textId="77777777" w:rsidR="00992345" w:rsidRPr="00486F34" w:rsidRDefault="00992345" w:rsidP="002C0F77">
            <w:pPr>
              <w:rPr>
                <w:rFonts w:ascii="Times New Roman" w:eastAsia="Times New Roman" w:hAnsi="Times New Roman" w:cs="Times New Roman"/>
                <w:color w:val="000000"/>
                <w:sz w:val="20"/>
                <w:szCs w:val="20"/>
              </w:rPr>
            </w:pPr>
            <w:r w:rsidRPr="00486F34">
              <w:rPr>
                <w:rFonts w:ascii="Times New Roman" w:eastAsia="Times New Roman" w:hAnsi="Times New Roman" w:cs="Times New Roman"/>
                <w:color w:val="000000"/>
                <w:sz w:val="20"/>
                <w:szCs w:val="20"/>
              </w:rPr>
              <w:t xml:space="preserve">Pratik sınavlarının süresinin uzatılması gerektiğini düşünüyorum </w:t>
            </w:r>
          </w:p>
        </w:tc>
      </w:tr>
      <w:tr w:rsidR="00992345" w:rsidRPr="00486F34" w14:paraId="0C0E5DB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7F8E2AD6" w14:textId="77777777" w:rsidR="00992345" w:rsidRPr="00486F34" w:rsidRDefault="00992345" w:rsidP="002C0F77">
            <w:pPr>
              <w:rPr>
                <w:rFonts w:ascii="Times New Roman" w:eastAsia="Times New Roman" w:hAnsi="Times New Roman" w:cs="Times New Roman"/>
                <w:color w:val="000000"/>
                <w:sz w:val="20"/>
                <w:szCs w:val="20"/>
              </w:rPr>
            </w:pPr>
            <w:r w:rsidRPr="00486F34">
              <w:rPr>
                <w:rFonts w:ascii="Times New Roman" w:eastAsia="Times New Roman" w:hAnsi="Times New Roman" w:cs="Times New Roman"/>
                <w:color w:val="000000"/>
                <w:sz w:val="20"/>
                <w:szCs w:val="20"/>
              </w:rPr>
              <w:t xml:space="preserve">Sunumla komite puanı alma işinin değişmesini talep ediyorum </w:t>
            </w:r>
          </w:p>
        </w:tc>
      </w:tr>
      <w:tr w:rsidR="00992345" w:rsidRPr="00486F34" w14:paraId="3C60C58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9639" w:type="dxa"/>
            <w:tcBorders>
              <w:top w:val="nil"/>
              <w:left w:val="nil"/>
              <w:bottom w:val="nil"/>
              <w:right w:val="nil"/>
            </w:tcBorders>
            <w:shd w:val="clear" w:color="auto" w:fill="auto"/>
            <w:noWrap/>
            <w:hideMark/>
          </w:tcPr>
          <w:p w14:paraId="1E2CEBDA" w14:textId="77777777" w:rsidR="00992345" w:rsidRPr="00486F34" w:rsidRDefault="00992345" w:rsidP="002C0F77">
            <w:pPr>
              <w:rPr>
                <w:rFonts w:ascii="Times New Roman" w:eastAsia="Times New Roman" w:hAnsi="Times New Roman" w:cs="Times New Roman"/>
                <w:color w:val="000000"/>
                <w:sz w:val="20"/>
                <w:szCs w:val="20"/>
              </w:rPr>
            </w:pPr>
            <w:r w:rsidRPr="00486F34">
              <w:rPr>
                <w:rFonts w:ascii="Times New Roman" w:eastAsia="Times New Roman" w:hAnsi="Times New Roman" w:cs="Times New Roman"/>
                <w:color w:val="000000"/>
                <w:sz w:val="20"/>
                <w:szCs w:val="20"/>
              </w:rPr>
              <w:t>Teşekkür ederim hepsine</w:t>
            </w:r>
          </w:p>
        </w:tc>
      </w:tr>
    </w:tbl>
    <w:p w14:paraId="51B310C9" w14:textId="77777777" w:rsidR="00992345" w:rsidRDefault="00992345" w:rsidP="00992345">
      <w:pPr>
        <w:ind w:right="1"/>
        <w:jc w:val="both"/>
        <w:rPr>
          <w:rFonts w:ascii="Times New Roman" w:hAnsi="Times New Roman" w:cs="Times New Roman"/>
          <w:i/>
          <w:iCs/>
          <w:sz w:val="20"/>
          <w:szCs w:val="20"/>
        </w:rPr>
      </w:pPr>
    </w:p>
    <w:p w14:paraId="7A40C1CA" w14:textId="77777777" w:rsidR="00992345" w:rsidRPr="00D01DBD" w:rsidRDefault="00992345" w:rsidP="00714AE2">
      <w:pPr>
        <w:spacing w:after="0" w:line="240" w:lineRule="auto"/>
        <w:jc w:val="center"/>
        <w:rPr>
          <w:rFonts w:ascii="Times New Roman" w:hAnsi="Times New Roman" w:cs="Times New Roman"/>
          <w:b/>
          <w:sz w:val="32"/>
        </w:rPr>
      </w:pPr>
    </w:p>
    <w:p w14:paraId="588016B2" w14:textId="77777777" w:rsidR="00252911" w:rsidRPr="00D01DBD" w:rsidRDefault="00252911" w:rsidP="00714AE2">
      <w:pPr>
        <w:tabs>
          <w:tab w:val="left" w:pos="1234"/>
        </w:tabs>
        <w:spacing w:after="0" w:line="240" w:lineRule="auto"/>
        <w:jc w:val="center"/>
        <w:rPr>
          <w:rFonts w:ascii="Times New Roman" w:hAnsi="Times New Roman" w:cs="Times New Roman"/>
          <w:b/>
          <w:sz w:val="28"/>
        </w:rPr>
      </w:pPr>
    </w:p>
    <w:p w14:paraId="363E7EE3" w14:textId="6A393D30" w:rsidR="00895216" w:rsidRDefault="00895216" w:rsidP="00895216">
      <w:pPr>
        <w:rPr>
          <w:rFonts w:ascii="Times New Roman" w:hAnsi="Times New Roman" w:cs="Times New Roman"/>
        </w:rPr>
      </w:pPr>
    </w:p>
    <w:p w14:paraId="5AD3FD69" w14:textId="77777777" w:rsidR="00AB4E9B" w:rsidRPr="00D01DBD" w:rsidRDefault="00AB4E9B" w:rsidP="00895216">
      <w:pPr>
        <w:rPr>
          <w:rFonts w:ascii="Times New Roman" w:hAnsi="Times New Roman" w:cs="Times New Roman"/>
        </w:rPr>
      </w:pPr>
    </w:p>
    <w:p w14:paraId="1696A821" w14:textId="77777777" w:rsidR="00895216" w:rsidRDefault="00895216" w:rsidP="00895216">
      <w:pPr>
        <w:spacing w:after="160" w:line="259" w:lineRule="auto"/>
        <w:rPr>
          <w:rFonts w:ascii="Times New Roman" w:hAnsi="Times New Roman" w:cs="Times New Roman"/>
        </w:rPr>
      </w:pPr>
    </w:p>
    <w:p w14:paraId="58A2C4E4" w14:textId="77777777" w:rsidR="007F1AF5" w:rsidRDefault="007F1AF5" w:rsidP="00895216">
      <w:pPr>
        <w:spacing w:after="160" w:line="259" w:lineRule="auto"/>
        <w:rPr>
          <w:rFonts w:ascii="Times New Roman" w:hAnsi="Times New Roman" w:cs="Times New Roman"/>
        </w:rPr>
      </w:pPr>
    </w:p>
    <w:p w14:paraId="73C5F021" w14:textId="77777777" w:rsidR="007F1AF5" w:rsidRDefault="007F1AF5" w:rsidP="00895216">
      <w:pPr>
        <w:spacing w:after="160" w:line="259" w:lineRule="auto"/>
        <w:rPr>
          <w:rFonts w:ascii="Times New Roman" w:hAnsi="Times New Roman" w:cs="Times New Roman"/>
        </w:rPr>
      </w:pPr>
    </w:p>
    <w:p w14:paraId="2ED474F4" w14:textId="77777777" w:rsidR="007F1AF5" w:rsidRDefault="007F1AF5" w:rsidP="00895216">
      <w:pPr>
        <w:spacing w:after="160" w:line="259" w:lineRule="auto"/>
        <w:rPr>
          <w:rFonts w:ascii="Times New Roman" w:hAnsi="Times New Roman" w:cs="Times New Roman"/>
        </w:rPr>
      </w:pPr>
    </w:p>
    <w:p w14:paraId="144FE57B" w14:textId="77777777" w:rsidR="005F7DD4" w:rsidRDefault="005F7DD4" w:rsidP="00895216">
      <w:pPr>
        <w:spacing w:after="160" w:line="259" w:lineRule="auto"/>
        <w:rPr>
          <w:rFonts w:ascii="Times New Roman" w:hAnsi="Times New Roman" w:cs="Times New Roman"/>
        </w:rPr>
      </w:pPr>
    </w:p>
    <w:p w14:paraId="61CF144F" w14:textId="77777777" w:rsidR="005F7DD4" w:rsidRDefault="005F7DD4" w:rsidP="00895216">
      <w:pPr>
        <w:spacing w:after="160" w:line="259" w:lineRule="auto"/>
        <w:rPr>
          <w:rFonts w:ascii="Times New Roman" w:hAnsi="Times New Roman" w:cs="Times New Roman"/>
        </w:rPr>
      </w:pPr>
    </w:p>
    <w:p w14:paraId="3AB8D416" w14:textId="77777777" w:rsidR="005F7DD4" w:rsidRDefault="005F7DD4" w:rsidP="00895216">
      <w:pPr>
        <w:spacing w:after="160" w:line="259" w:lineRule="auto"/>
        <w:rPr>
          <w:rFonts w:ascii="Times New Roman" w:hAnsi="Times New Roman" w:cs="Times New Roman"/>
        </w:rPr>
      </w:pPr>
    </w:p>
    <w:p w14:paraId="0D6D6D1F" w14:textId="77777777" w:rsidR="005F7DD4" w:rsidRDefault="005F7DD4" w:rsidP="00895216">
      <w:pPr>
        <w:spacing w:after="160" w:line="259" w:lineRule="auto"/>
        <w:rPr>
          <w:rFonts w:ascii="Times New Roman" w:hAnsi="Times New Roman" w:cs="Times New Roman"/>
        </w:rPr>
      </w:pPr>
    </w:p>
    <w:p w14:paraId="2988213E" w14:textId="77777777" w:rsidR="005F7DD4" w:rsidRDefault="005F7DD4" w:rsidP="00895216">
      <w:pPr>
        <w:spacing w:after="160" w:line="259" w:lineRule="auto"/>
        <w:rPr>
          <w:rFonts w:ascii="Times New Roman" w:hAnsi="Times New Roman" w:cs="Times New Roman"/>
        </w:rPr>
      </w:pPr>
    </w:p>
    <w:p w14:paraId="77AFEAFD" w14:textId="77777777" w:rsidR="007F1AF5" w:rsidRDefault="007F1AF5" w:rsidP="00895216">
      <w:pPr>
        <w:spacing w:after="160" w:line="259" w:lineRule="auto"/>
        <w:rPr>
          <w:rFonts w:ascii="Times New Roman" w:hAnsi="Times New Roman" w:cs="Times New Roman"/>
        </w:rPr>
      </w:pPr>
    </w:p>
    <w:p w14:paraId="432ED181" w14:textId="77777777" w:rsidR="007F1AF5" w:rsidRDefault="007F1AF5" w:rsidP="00895216">
      <w:pPr>
        <w:spacing w:after="160" w:line="259" w:lineRule="auto"/>
        <w:rPr>
          <w:rFonts w:ascii="Times New Roman" w:hAnsi="Times New Roman" w:cs="Times New Roman"/>
        </w:rPr>
      </w:pPr>
    </w:p>
    <w:p w14:paraId="63E821AB" w14:textId="77777777" w:rsidR="007F1AF5" w:rsidRPr="005F7DD4" w:rsidRDefault="007F1AF5" w:rsidP="007F1AF5">
      <w:pPr>
        <w:spacing w:before="1"/>
        <w:rPr>
          <w:rFonts w:ascii="Times New Roman" w:hAnsi="Times New Roman" w:cs="Times New Roman"/>
          <w:b/>
          <w:iCs/>
          <w:sz w:val="40"/>
          <w:szCs w:val="40"/>
        </w:rPr>
      </w:pPr>
      <w:r w:rsidRPr="005F7DD4">
        <w:rPr>
          <w:rFonts w:ascii="Times New Roman" w:hAnsi="Times New Roman" w:cs="Times New Roman"/>
          <w:b/>
          <w:iCs/>
          <w:sz w:val="40"/>
          <w:szCs w:val="40"/>
        </w:rPr>
        <w:lastRenderedPageBreak/>
        <w:t>Dönem 2 Komite Değerlendirme Anketi Raporu</w:t>
      </w:r>
    </w:p>
    <w:p w14:paraId="2D04E7C1" w14:textId="47DE98C4" w:rsidR="007F1AF5" w:rsidRDefault="007F1AF5" w:rsidP="007F1AF5">
      <w:pPr>
        <w:spacing w:line="360" w:lineRule="auto"/>
        <w:jc w:val="both"/>
        <w:rPr>
          <w:rFonts w:ascii="Times New Roman" w:hAnsi="Times New Roman" w:cs="Times New Roman"/>
        </w:rPr>
      </w:pPr>
      <w:r>
        <w:rPr>
          <w:rFonts w:ascii="Times New Roman" w:hAnsi="Times New Roman" w:cs="Times New Roman"/>
          <w:b/>
          <w:bCs/>
        </w:rPr>
        <w:t>Komite</w:t>
      </w:r>
      <w:r w:rsidRPr="00B1708E">
        <w:rPr>
          <w:rFonts w:ascii="Times New Roman" w:hAnsi="Times New Roman" w:cs="Times New Roman"/>
          <w:b/>
          <w:bCs/>
        </w:rPr>
        <w:t xml:space="preserve"> Değerlendirme</w:t>
      </w:r>
      <w:r>
        <w:rPr>
          <w:rFonts w:ascii="Times New Roman" w:hAnsi="Times New Roman" w:cs="Times New Roman"/>
          <w:b/>
          <w:bCs/>
        </w:rPr>
        <w:t xml:space="preserve"> Anketi</w:t>
      </w:r>
      <w:r>
        <w:rPr>
          <w:rFonts w:ascii="Times New Roman" w:hAnsi="Times New Roman" w:cs="Times New Roman"/>
        </w:rPr>
        <w:t>”, her biri</w:t>
      </w:r>
      <w:r w:rsidRPr="00352E72">
        <w:rPr>
          <w:rFonts w:ascii="Times New Roman" w:hAnsi="Times New Roman" w:cs="Times New Roman"/>
        </w:rPr>
        <w:t xml:space="preserve"> 1</w:t>
      </w:r>
      <w:r>
        <w:rPr>
          <w:rFonts w:ascii="Times New Roman" w:hAnsi="Times New Roman" w:cs="Times New Roman"/>
        </w:rPr>
        <w:t xml:space="preserve"> (en düşük) ile </w:t>
      </w:r>
      <w:r w:rsidRPr="00352E72">
        <w:rPr>
          <w:rFonts w:ascii="Times New Roman" w:hAnsi="Times New Roman" w:cs="Times New Roman"/>
        </w:rPr>
        <w:t>5</w:t>
      </w:r>
      <w:r>
        <w:rPr>
          <w:rFonts w:ascii="Times New Roman" w:hAnsi="Times New Roman" w:cs="Times New Roman"/>
        </w:rPr>
        <w:t xml:space="preserve"> (en yüksek) arasında puanlanmış sorular ve demografik bilgilerin alındığı sorulardan oluşmaktadır. Bu rapor, Dönem 2’deki </w:t>
      </w:r>
      <w:r w:rsidRPr="00352E72">
        <w:rPr>
          <w:rFonts w:ascii="Times New Roman" w:hAnsi="Times New Roman" w:cs="Times New Roman"/>
        </w:rPr>
        <w:t xml:space="preserve">Türkçe ve İngilizce </w:t>
      </w:r>
      <w:r>
        <w:rPr>
          <w:rFonts w:ascii="Times New Roman" w:hAnsi="Times New Roman" w:cs="Times New Roman"/>
        </w:rPr>
        <w:t xml:space="preserve">Tıp eğitimi gören </w:t>
      </w:r>
      <w:r w:rsidRPr="00352E72">
        <w:rPr>
          <w:rFonts w:ascii="Times New Roman" w:hAnsi="Times New Roman" w:cs="Times New Roman"/>
        </w:rPr>
        <w:t xml:space="preserve">öğrencilerin </w:t>
      </w:r>
      <w:r>
        <w:rPr>
          <w:rFonts w:ascii="Times New Roman" w:hAnsi="Times New Roman" w:cs="Times New Roman"/>
        </w:rPr>
        <w:t>h</w:t>
      </w:r>
      <w:r w:rsidRPr="00C507F5">
        <w:rPr>
          <w:rFonts w:ascii="Times New Roman" w:hAnsi="Times New Roman" w:cs="Times New Roman"/>
        </w:rPr>
        <w:t>er bir soruya ver</w:t>
      </w:r>
      <w:r>
        <w:rPr>
          <w:rFonts w:ascii="Times New Roman" w:hAnsi="Times New Roman" w:cs="Times New Roman"/>
        </w:rPr>
        <w:t xml:space="preserve">dikleri </w:t>
      </w:r>
      <w:r w:rsidRPr="00C507F5">
        <w:rPr>
          <w:rFonts w:ascii="Times New Roman" w:hAnsi="Times New Roman" w:cs="Times New Roman"/>
        </w:rPr>
        <w:t>yanıtların yüzdelik dağılımları</w:t>
      </w:r>
      <w:r>
        <w:rPr>
          <w:rFonts w:ascii="Times New Roman" w:hAnsi="Times New Roman" w:cs="Times New Roman"/>
        </w:rPr>
        <w:t>nı ve</w:t>
      </w:r>
      <w:r w:rsidRPr="00C507F5">
        <w:rPr>
          <w:rFonts w:ascii="Times New Roman" w:hAnsi="Times New Roman" w:cs="Times New Roman"/>
        </w:rPr>
        <w:t xml:space="preserve"> her bir sorunun ortanca değeri</w:t>
      </w:r>
      <w:r>
        <w:rPr>
          <w:rFonts w:ascii="Times New Roman" w:hAnsi="Times New Roman" w:cs="Times New Roman"/>
        </w:rPr>
        <w:t>ni</w:t>
      </w:r>
      <w:r w:rsidRPr="00C507F5">
        <w:rPr>
          <w:rFonts w:ascii="Times New Roman" w:hAnsi="Times New Roman" w:cs="Times New Roman"/>
        </w:rPr>
        <w:t xml:space="preserve"> </w:t>
      </w:r>
      <w:r>
        <w:rPr>
          <w:rFonts w:ascii="Times New Roman" w:hAnsi="Times New Roman" w:cs="Times New Roman"/>
        </w:rPr>
        <w:t>içermektedir.</w:t>
      </w:r>
      <w:r w:rsidRPr="00C507F5">
        <w:rPr>
          <w:rFonts w:ascii="Times New Roman" w:hAnsi="Times New Roman" w:cs="Times New Roman"/>
        </w:rPr>
        <w:t xml:space="preserve"> Ortanca değer, komitenin ilgili maddeye ilişkin genel değerlendirmesini yansıtan bir gösterge olarak kabul edilmiştir.</w:t>
      </w:r>
    </w:p>
    <w:tbl>
      <w:tblPr>
        <w:tblW w:w="9783"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1134"/>
        <w:gridCol w:w="1134"/>
        <w:gridCol w:w="142"/>
        <w:gridCol w:w="1652"/>
        <w:gridCol w:w="1608"/>
        <w:gridCol w:w="142"/>
        <w:gridCol w:w="1276"/>
        <w:gridCol w:w="567"/>
        <w:gridCol w:w="567"/>
        <w:gridCol w:w="567"/>
        <w:gridCol w:w="567"/>
        <w:gridCol w:w="418"/>
        <w:gridCol w:w="9"/>
      </w:tblGrid>
      <w:tr w:rsidR="007F1AF5" w:rsidRPr="001404D4" w14:paraId="78296A0C" w14:textId="77777777" w:rsidTr="002C0F77">
        <w:trPr>
          <w:cantSplit/>
          <w:trHeight w:val="113"/>
        </w:trPr>
        <w:tc>
          <w:tcPr>
            <w:tcW w:w="9783" w:type="dxa"/>
            <w:gridSpan w:val="13"/>
            <w:shd w:val="clear" w:color="auto" w:fill="4AACC5"/>
            <w:vAlign w:val="center"/>
          </w:tcPr>
          <w:p w14:paraId="303B90A9" w14:textId="77777777" w:rsidR="007F1AF5" w:rsidRPr="001404D4" w:rsidRDefault="007F1AF5" w:rsidP="002C0F77">
            <w:pPr>
              <w:pStyle w:val="TableParagraph"/>
              <w:spacing w:before="0" w:line="276" w:lineRule="auto"/>
              <w:ind w:left="201"/>
              <w:jc w:val="center"/>
              <w:rPr>
                <w:rFonts w:ascii="Times New Roman" w:hAnsi="Times New Roman" w:cs="Times New Roman"/>
                <w:sz w:val="18"/>
                <w:szCs w:val="18"/>
              </w:rPr>
            </w:pPr>
            <w:r w:rsidRPr="00EE2856">
              <w:rPr>
                <w:rFonts w:ascii="Times New Roman" w:hAnsi="Times New Roman" w:cs="Times New Roman"/>
                <w:b/>
                <w:bCs/>
              </w:rPr>
              <w:t>KOMİTE DEĞERLENDİRME ANKETİ</w:t>
            </w:r>
          </w:p>
        </w:tc>
      </w:tr>
      <w:tr w:rsidR="007F1AF5" w:rsidRPr="001404D4" w14:paraId="61A8BADA" w14:textId="77777777" w:rsidTr="002C0F77">
        <w:trPr>
          <w:gridAfter w:val="1"/>
          <w:wAfter w:w="9" w:type="dxa"/>
          <w:cantSplit/>
          <w:trHeight w:val="113"/>
        </w:trPr>
        <w:tc>
          <w:tcPr>
            <w:tcW w:w="1134" w:type="dxa"/>
            <w:vMerge w:val="restart"/>
            <w:tcBorders>
              <w:right w:val="nil"/>
            </w:tcBorders>
            <w:shd w:val="clear" w:color="auto" w:fill="auto"/>
          </w:tcPr>
          <w:p w14:paraId="67D65993" w14:textId="77777777" w:rsidR="007F1AF5" w:rsidRPr="001404D4" w:rsidRDefault="007F1AF5" w:rsidP="002C0F77">
            <w:pPr>
              <w:pStyle w:val="TableParagraph"/>
              <w:spacing w:before="0" w:line="276" w:lineRule="auto"/>
              <w:ind w:left="284"/>
              <w:rPr>
                <w:rFonts w:ascii="Times New Roman" w:hAnsi="Times New Roman" w:cs="Times New Roman"/>
                <w:b/>
                <w:bCs/>
                <w:sz w:val="18"/>
                <w:szCs w:val="18"/>
              </w:rPr>
            </w:pPr>
            <w:r w:rsidRPr="001404D4">
              <w:rPr>
                <w:rFonts w:ascii="Times New Roman" w:hAnsi="Times New Roman" w:cs="Times New Roman"/>
                <w:b/>
                <w:bCs/>
                <w:sz w:val="18"/>
                <w:szCs w:val="18"/>
              </w:rPr>
              <w:t>Komite</w:t>
            </w:r>
          </w:p>
        </w:tc>
        <w:tc>
          <w:tcPr>
            <w:tcW w:w="1134" w:type="dxa"/>
            <w:tcBorders>
              <w:top w:val="nil"/>
              <w:left w:val="nil"/>
              <w:bottom w:val="nil"/>
              <w:right w:val="nil"/>
            </w:tcBorders>
            <w:shd w:val="clear" w:color="auto" w:fill="auto"/>
            <w:vAlign w:val="center"/>
          </w:tcPr>
          <w:p w14:paraId="25374920"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690290600"/>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1</w:t>
            </w:r>
          </w:p>
        </w:tc>
        <w:tc>
          <w:tcPr>
            <w:tcW w:w="142" w:type="dxa"/>
            <w:tcBorders>
              <w:left w:val="nil"/>
              <w:bottom w:val="nil"/>
            </w:tcBorders>
            <w:shd w:val="clear" w:color="auto" w:fill="auto"/>
            <w:vAlign w:val="center"/>
          </w:tcPr>
          <w:p w14:paraId="54FD199B"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52" w:type="dxa"/>
            <w:tcBorders>
              <w:bottom w:val="nil"/>
              <w:right w:val="nil"/>
            </w:tcBorders>
            <w:shd w:val="clear" w:color="auto" w:fill="auto"/>
            <w:vAlign w:val="center"/>
          </w:tcPr>
          <w:p w14:paraId="0CCC2601" w14:textId="77777777" w:rsidR="007F1AF5" w:rsidRPr="001404D4" w:rsidRDefault="007F1AF5" w:rsidP="002C0F77">
            <w:pPr>
              <w:pStyle w:val="TableParagraph"/>
              <w:spacing w:before="0" w:line="276" w:lineRule="auto"/>
              <w:ind w:left="138"/>
              <w:rPr>
                <w:rFonts w:ascii="Times New Roman" w:hAnsi="Times New Roman" w:cs="Times New Roman"/>
                <w:b/>
                <w:bCs/>
                <w:sz w:val="18"/>
                <w:szCs w:val="18"/>
              </w:rPr>
            </w:pPr>
            <w:r w:rsidRPr="001404D4">
              <w:rPr>
                <w:rFonts w:ascii="Times New Roman" w:hAnsi="Times New Roman" w:cs="Times New Roman"/>
                <w:b/>
                <w:bCs/>
                <w:sz w:val="18"/>
                <w:szCs w:val="18"/>
              </w:rPr>
              <w:t>Dönem</w:t>
            </w:r>
          </w:p>
        </w:tc>
        <w:tc>
          <w:tcPr>
            <w:tcW w:w="1608" w:type="dxa"/>
            <w:tcBorders>
              <w:left w:val="nil"/>
              <w:bottom w:val="nil"/>
              <w:right w:val="nil"/>
            </w:tcBorders>
            <w:shd w:val="clear" w:color="auto" w:fill="auto"/>
            <w:vAlign w:val="center"/>
          </w:tcPr>
          <w:p w14:paraId="0EDAADE9"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810987063"/>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1</w:t>
            </w:r>
          </w:p>
        </w:tc>
        <w:tc>
          <w:tcPr>
            <w:tcW w:w="142" w:type="dxa"/>
            <w:tcBorders>
              <w:left w:val="nil"/>
              <w:bottom w:val="nil"/>
            </w:tcBorders>
            <w:shd w:val="clear" w:color="auto" w:fill="auto"/>
            <w:vAlign w:val="center"/>
          </w:tcPr>
          <w:p w14:paraId="764E8A4D"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276" w:type="dxa"/>
            <w:tcBorders>
              <w:bottom w:val="nil"/>
              <w:right w:val="nil"/>
            </w:tcBorders>
            <w:shd w:val="clear" w:color="auto" w:fill="auto"/>
            <w:vAlign w:val="center"/>
          </w:tcPr>
          <w:p w14:paraId="3E1C90D4" w14:textId="77777777" w:rsidR="007F1AF5" w:rsidRPr="001404D4" w:rsidRDefault="007F1AF5" w:rsidP="002C0F77">
            <w:pPr>
              <w:pStyle w:val="TableParagraph"/>
              <w:spacing w:before="0" w:line="276" w:lineRule="auto"/>
              <w:rPr>
                <w:rFonts w:ascii="Times New Roman" w:hAnsi="Times New Roman" w:cs="Times New Roman"/>
                <w:b/>
                <w:bCs/>
                <w:sz w:val="18"/>
                <w:szCs w:val="18"/>
              </w:rPr>
            </w:pPr>
            <w:r w:rsidRPr="001404D4">
              <w:rPr>
                <w:rFonts w:ascii="Times New Roman" w:hAnsi="Times New Roman" w:cs="Times New Roman"/>
                <w:b/>
                <w:bCs/>
                <w:sz w:val="18"/>
                <w:szCs w:val="18"/>
              </w:rPr>
              <w:t>Cinsiyet</w:t>
            </w:r>
          </w:p>
        </w:tc>
        <w:tc>
          <w:tcPr>
            <w:tcW w:w="2686" w:type="dxa"/>
            <w:gridSpan w:val="5"/>
            <w:tcBorders>
              <w:left w:val="nil"/>
              <w:bottom w:val="nil"/>
            </w:tcBorders>
            <w:shd w:val="clear" w:color="auto" w:fill="auto"/>
            <w:vAlign w:val="center"/>
          </w:tcPr>
          <w:p w14:paraId="68ECDB5F"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580454403"/>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Kadın</w:t>
            </w:r>
          </w:p>
        </w:tc>
      </w:tr>
      <w:tr w:rsidR="007F1AF5" w:rsidRPr="001404D4" w14:paraId="5EB90E44" w14:textId="77777777" w:rsidTr="002C0F77">
        <w:trPr>
          <w:gridAfter w:val="1"/>
          <w:wAfter w:w="9" w:type="dxa"/>
          <w:cantSplit/>
          <w:trHeight w:val="113"/>
        </w:trPr>
        <w:tc>
          <w:tcPr>
            <w:tcW w:w="1134" w:type="dxa"/>
            <w:vMerge/>
            <w:tcBorders>
              <w:right w:val="nil"/>
            </w:tcBorders>
            <w:shd w:val="clear" w:color="auto" w:fill="auto"/>
            <w:vAlign w:val="center"/>
          </w:tcPr>
          <w:p w14:paraId="21153A41" w14:textId="77777777" w:rsidR="007F1AF5" w:rsidRPr="001404D4" w:rsidRDefault="007F1AF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46688928"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617109905"/>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2</w:t>
            </w:r>
          </w:p>
        </w:tc>
        <w:tc>
          <w:tcPr>
            <w:tcW w:w="142" w:type="dxa"/>
            <w:tcBorders>
              <w:top w:val="nil"/>
              <w:left w:val="nil"/>
              <w:bottom w:val="nil"/>
            </w:tcBorders>
            <w:shd w:val="clear" w:color="auto" w:fill="auto"/>
            <w:vAlign w:val="center"/>
          </w:tcPr>
          <w:p w14:paraId="3362B08E"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nil"/>
              <w:right w:val="nil"/>
            </w:tcBorders>
            <w:shd w:val="clear" w:color="auto" w:fill="auto"/>
            <w:vAlign w:val="center"/>
          </w:tcPr>
          <w:p w14:paraId="6C1BF613"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nil"/>
              <w:right w:val="nil"/>
            </w:tcBorders>
            <w:shd w:val="clear" w:color="auto" w:fill="auto"/>
          </w:tcPr>
          <w:p w14:paraId="07BC237A"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993448699"/>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2</w:t>
            </w:r>
          </w:p>
        </w:tc>
        <w:tc>
          <w:tcPr>
            <w:tcW w:w="142" w:type="dxa"/>
            <w:tcBorders>
              <w:top w:val="nil"/>
              <w:left w:val="nil"/>
              <w:bottom w:val="nil"/>
            </w:tcBorders>
            <w:shd w:val="clear" w:color="auto" w:fill="auto"/>
            <w:vAlign w:val="center"/>
          </w:tcPr>
          <w:p w14:paraId="57A9BA70"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nil"/>
              <w:right w:val="nil"/>
            </w:tcBorders>
            <w:shd w:val="clear" w:color="auto" w:fill="auto"/>
            <w:vAlign w:val="center"/>
          </w:tcPr>
          <w:p w14:paraId="25624098"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nil"/>
            </w:tcBorders>
            <w:shd w:val="clear" w:color="auto" w:fill="auto"/>
            <w:vAlign w:val="center"/>
          </w:tcPr>
          <w:p w14:paraId="4554BBE5"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28549770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Erkek</w:t>
            </w:r>
          </w:p>
        </w:tc>
      </w:tr>
      <w:tr w:rsidR="007F1AF5" w:rsidRPr="001404D4" w14:paraId="448063F2" w14:textId="77777777" w:rsidTr="002C0F77">
        <w:trPr>
          <w:gridAfter w:val="1"/>
          <w:wAfter w:w="9" w:type="dxa"/>
          <w:cantSplit/>
          <w:trHeight w:val="113"/>
        </w:trPr>
        <w:tc>
          <w:tcPr>
            <w:tcW w:w="1134" w:type="dxa"/>
            <w:vMerge/>
            <w:tcBorders>
              <w:right w:val="nil"/>
            </w:tcBorders>
            <w:shd w:val="clear" w:color="auto" w:fill="auto"/>
            <w:vAlign w:val="center"/>
          </w:tcPr>
          <w:p w14:paraId="7C652AE1" w14:textId="77777777" w:rsidR="007F1AF5" w:rsidRPr="001404D4" w:rsidRDefault="007F1AF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502AF452"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92432679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3</w:t>
            </w:r>
          </w:p>
        </w:tc>
        <w:tc>
          <w:tcPr>
            <w:tcW w:w="142" w:type="dxa"/>
            <w:tcBorders>
              <w:top w:val="nil"/>
              <w:left w:val="nil"/>
              <w:bottom w:val="nil"/>
            </w:tcBorders>
            <w:shd w:val="clear" w:color="auto" w:fill="auto"/>
            <w:vAlign w:val="center"/>
          </w:tcPr>
          <w:p w14:paraId="1AEBCDED"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nil"/>
              <w:right w:val="nil"/>
            </w:tcBorders>
            <w:shd w:val="clear" w:color="auto" w:fill="auto"/>
            <w:vAlign w:val="center"/>
          </w:tcPr>
          <w:p w14:paraId="6347B24B"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nil"/>
              <w:right w:val="nil"/>
            </w:tcBorders>
            <w:shd w:val="clear" w:color="auto" w:fill="auto"/>
          </w:tcPr>
          <w:p w14:paraId="508FE619"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938711957"/>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3</w:t>
            </w:r>
          </w:p>
        </w:tc>
        <w:tc>
          <w:tcPr>
            <w:tcW w:w="142" w:type="dxa"/>
            <w:tcBorders>
              <w:top w:val="nil"/>
              <w:left w:val="nil"/>
              <w:bottom w:val="nil"/>
            </w:tcBorders>
            <w:shd w:val="clear" w:color="auto" w:fill="auto"/>
            <w:vAlign w:val="center"/>
          </w:tcPr>
          <w:p w14:paraId="3B7B3AC7"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nil"/>
              <w:right w:val="nil"/>
            </w:tcBorders>
            <w:shd w:val="clear" w:color="auto" w:fill="auto"/>
            <w:vAlign w:val="center"/>
          </w:tcPr>
          <w:p w14:paraId="018ABB24"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nil"/>
            </w:tcBorders>
            <w:shd w:val="clear" w:color="auto" w:fill="auto"/>
            <w:vAlign w:val="center"/>
          </w:tcPr>
          <w:p w14:paraId="4239F532"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74152199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Belirtmek istemiyorum</w:t>
            </w:r>
          </w:p>
        </w:tc>
      </w:tr>
      <w:tr w:rsidR="007F1AF5" w:rsidRPr="001404D4" w14:paraId="254D56A5" w14:textId="77777777" w:rsidTr="002C0F77">
        <w:trPr>
          <w:gridAfter w:val="1"/>
          <w:wAfter w:w="9" w:type="dxa"/>
          <w:cantSplit/>
          <w:trHeight w:val="113"/>
        </w:trPr>
        <w:tc>
          <w:tcPr>
            <w:tcW w:w="1134" w:type="dxa"/>
            <w:vMerge/>
            <w:tcBorders>
              <w:right w:val="nil"/>
            </w:tcBorders>
            <w:shd w:val="clear" w:color="auto" w:fill="auto"/>
            <w:vAlign w:val="center"/>
          </w:tcPr>
          <w:p w14:paraId="0C87059F" w14:textId="77777777" w:rsidR="007F1AF5" w:rsidRPr="001404D4" w:rsidRDefault="007F1AF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32EF5BE9"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986310415"/>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4</w:t>
            </w:r>
          </w:p>
        </w:tc>
        <w:tc>
          <w:tcPr>
            <w:tcW w:w="142" w:type="dxa"/>
            <w:tcBorders>
              <w:top w:val="nil"/>
              <w:left w:val="nil"/>
              <w:bottom w:val="nil"/>
            </w:tcBorders>
            <w:shd w:val="clear" w:color="auto" w:fill="auto"/>
            <w:vAlign w:val="center"/>
          </w:tcPr>
          <w:p w14:paraId="23A5C77F"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single" w:sz="8" w:space="0" w:color="78C0D3"/>
              <w:right w:val="nil"/>
            </w:tcBorders>
            <w:shd w:val="clear" w:color="auto" w:fill="auto"/>
            <w:vAlign w:val="center"/>
          </w:tcPr>
          <w:p w14:paraId="29E3226A"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single" w:sz="8" w:space="0" w:color="78C0D3"/>
              <w:right w:val="nil"/>
            </w:tcBorders>
            <w:shd w:val="clear" w:color="auto" w:fill="auto"/>
            <w:vAlign w:val="center"/>
          </w:tcPr>
          <w:p w14:paraId="09ABF6BB" w14:textId="77777777" w:rsidR="007F1AF5" w:rsidRPr="001404D4" w:rsidRDefault="007F1AF5" w:rsidP="002C0F77">
            <w:pPr>
              <w:pStyle w:val="TableParagraph"/>
              <w:spacing w:before="0" w:line="276" w:lineRule="auto"/>
              <w:ind w:left="201"/>
              <w:rPr>
                <w:rFonts w:ascii="Times New Roman" w:hAnsi="Times New Roman" w:cs="Times New Roman"/>
                <w:sz w:val="18"/>
                <w:szCs w:val="18"/>
              </w:rPr>
            </w:pPr>
          </w:p>
        </w:tc>
        <w:tc>
          <w:tcPr>
            <w:tcW w:w="142" w:type="dxa"/>
            <w:tcBorders>
              <w:top w:val="nil"/>
              <w:left w:val="nil"/>
              <w:bottom w:val="single" w:sz="8" w:space="0" w:color="78C0D3"/>
            </w:tcBorders>
            <w:shd w:val="clear" w:color="auto" w:fill="auto"/>
            <w:vAlign w:val="center"/>
          </w:tcPr>
          <w:p w14:paraId="25251C95"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single" w:sz="8" w:space="0" w:color="78C0D3"/>
              <w:right w:val="nil"/>
            </w:tcBorders>
            <w:shd w:val="clear" w:color="auto" w:fill="auto"/>
            <w:vAlign w:val="center"/>
          </w:tcPr>
          <w:p w14:paraId="1BC63FE5"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single" w:sz="8" w:space="0" w:color="78C0D3"/>
            </w:tcBorders>
            <w:shd w:val="clear" w:color="auto" w:fill="auto"/>
            <w:vAlign w:val="center"/>
          </w:tcPr>
          <w:p w14:paraId="1F8DFDC6"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r>
      <w:tr w:rsidR="007F1AF5" w:rsidRPr="001404D4" w14:paraId="7523F73B" w14:textId="77777777" w:rsidTr="002C0F77">
        <w:trPr>
          <w:cantSplit/>
          <w:trHeight w:val="113"/>
        </w:trPr>
        <w:tc>
          <w:tcPr>
            <w:tcW w:w="1134" w:type="dxa"/>
            <w:vMerge/>
            <w:tcBorders>
              <w:right w:val="nil"/>
            </w:tcBorders>
            <w:shd w:val="clear" w:color="auto" w:fill="auto"/>
            <w:vAlign w:val="center"/>
          </w:tcPr>
          <w:p w14:paraId="2301B6E2" w14:textId="77777777" w:rsidR="007F1AF5" w:rsidRPr="001404D4" w:rsidRDefault="007F1AF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13D1C5C2"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78423149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5</w:t>
            </w:r>
          </w:p>
        </w:tc>
        <w:tc>
          <w:tcPr>
            <w:tcW w:w="142" w:type="dxa"/>
            <w:tcBorders>
              <w:top w:val="nil"/>
              <w:left w:val="nil"/>
              <w:bottom w:val="nil"/>
            </w:tcBorders>
            <w:shd w:val="clear" w:color="auto" w:fill="auto"/>
            <w:vAlign w:val="center"/>
          </w:tcPr>
          <w:p w14:paraId="719C6C28"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52" w:type="dxa"/>
            <w:tcBorders>
              <w:bottom w:val="nil"/>
              <w:right w:val="nil"/>
            </w:tcBorders>
            <w:shd w:val="clear" w:color="auto" w:fill="auto"/>
            <w:vAlign w:val="center"/>
          </w:tcPr>
          <w:p w14:paraId="18EE1BB7" w14:textId="77777777" w:rsidR="007F1AF5" w:rsidRPr="001404D4" w:rsidRDefault="007F1AF5" w:rsidP="002C0F77">
            <w:pPr>
              <w:pStyle w:val="TableParagraph"/>
              <w:spacing w:before="0" w:line="276" w:lineRule="auto"/>
              <w:ind w:left="138" w:right="81"/>
              <w:rPr>
                <w:rFonts w:ascii="Times New Roman" w:hAnsi="Times New Roman" w:cs="Times New Roman"/>
                <w:b/>
                <w:bCs/>
                <w:sz w:val="18"/>
                <w:szCs w:val="18"/>
              </w:rPr>
            </w:pPr>
            <w:r w:rsidRPr="001404D4">
              <w:rPr>
                <w:rFonts w:ascii="Times New Roman" w:hAnsi="Times New Roman" w:cs="Times New Roman"/>
                <w:b/>
                <w:bCs/>
                <w:sz w:val="18"/>
                <w:szCs w:val="18"/>
              </w:rPr>
              <w:t>Bölüm-Program</w:t>
            </w:r>
          </w:p>
        </w:tc>
        <w:tc>
          <w:tcPr>
            <w:tcW w:w="1608" w:type="dxa"/>
            <w:tcBorders>
              <w:top w:val="single" w:sz="8" w:space="0" w:color="78C0D3"/>
              <w:left w:val="nil"/>
              <w:bottom w:val="nil"/>
              <w:right w:val="nil"/>
            </w:tcBorders>
            <w:shd w:val="clear" w:color="auto" w:fill="auto"/>
            <w:vAlign w:val="center"/>
          </w:tcPr>
          <w:p w14:paraId="01AA0597"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329128137"/>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Türkçe</w:t>
            </w:r>
          </w:p>
        </w:tc>
        <w:tc>
          <w:tcPr>
            <w:tcW w:w="142" w:type="dxa"/>
            <w:tcBorders>
              <w:top w:val="single" w:sz="8" w:space="0" w:color="78C0D3"/>
              <w:left w:val="nil"/>
              <w:bottom w:val="nil"/>
            </w:tcBorders>
            <w:shd w:val="clear" w:color="auto" w:fill="auto"/>
            <w:vAlign w:val="center"/>
          </w:tcPr>
          <w:p w14:paraId="72A5179E"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3971" w:type="dxa"/>
            <w:gridSpan w:val="7"/>
            <w:tcBorders>
              <w:bottom w:val="nil"/>
            </w:tcBorders>
            <w:shd w:val="clear" w:color="auto" w:fill="auto"/>
            <w:vAlign w:val="center"/>
          </w:tcPr>
          <w:p w14:paraId="4287F738"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r w:rsidRPr="001404D4">
              <w:rPr>
                <w:rFonts w:ascii="Times New Roman" w:hAnsi="Times New Roman" w:cs="Times New Roman"/>
                <w:b/>
                <w:bCs/>
                <w:sz w:val="18"/>
                <w:szCs w:val="18"/>
              </w:rPr>
              <w:t>Bu dönemin tekrarını yaptınız mı?</w:t>
            </w:r>
          </w:p>
        </w:tc>
      </w:tr>
      <w:tr w:rsidR="007F1AF5" w:rsidRPr="001404D4" w14:paraId="71B0FEB1" w14:textId="77777777" w:rsidTr="002C0F77">
        <w:trPr>
          <w:gridAfter w:val="1"/>
          <w:wAfter w:w="9" w:type="dxa"/>
          <w:cantSplit/>
          <w:trHeight w:val="113"/>
        </w:trPr>
        <w:tc>
          <w:tcPr>
            <w:tcW w:w="1134" w:type="dxa"/>
            <w:vMerge/>
            <w:tcBorders>
              <w:right w:val="nil"/>
            </w:tcBorders>
            <w:shd w:val="clear" w:color="auto" w:fill="auto"/>
            <w:vAlign w:val="center"/>
          </w:tcPr>
          <w:p w14:paraId="7FD0951B" w14:textId="77777777" w:rsidR="007F1AF5" w:rsidRPr="001404D4" w:rsidRDefault="007F1AF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7FF5249E"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66205452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6</w:t>
            </w:r>
          </w:p>
        </w:tc>
        <w:tc>
          <w:tcPr>
            <w:tcW w:w="142" w:type="dxa"/>
            <w:tcBorders>
              <w:top w:val="nil"/>
              <w:left w:val="nil"/>
              <w:bottom w:val="nil"/>
            </w:tcBorders>
            <w:shd w:val="clear" w:color="auto" w:fill="auto"/>
            <w:vAlign w:val="center"/>
          </w:tcPr>
          <w:p w14:paraId="7A8AAC51"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nil"/>
              <w:right w:val="nil"/>
            </w:tcBorders>
            <w:shd w:val="clear" w:color="auto" w:fill="auto"/>
            <w:vAlign w:val="center"/>
          </w:tcPr>
          <w:p w14:paraId="3501A76C"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nil"/>
              <w:right w:val="nil"/>
            </w:tcBorders>
            <w:shd w:val="clear" w:color="auto" w:fill="auto"/>
          </w:tcPr>
          <w:p w14:paraId="1B80A7CA"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2695985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İngilizce</w:t>
            </w:r>
          </w:p>
        </w:tc>
        <w:tc>
          <w:tcPr>
            <w:tcW w:w="142" w:type="dxa"/>
            <w:tcBorders>
              <w:top w:val="nil"/>
              <w:left w:val="nil"/>
              <w:bottom w:val="nil"/>
            </w:tcBorders>
            <w:shd w:val="clear" w:color="auto" w:fill="auto"/>
            <w:vAlign w:val="center"/>
          </w:tcPr>
          <w:p w14:paraId="31B1A3C9"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nil"/>
              <w:right w:val="nil"/>
            </w:tcBorders>
            <w:shd w:val="clear" w:color="auto" w:fill="auto"/>
            <w:vAlign w:val="center"/>
          </w:tcPr>
          <w:p w14:paraId="06E520BA"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nil"/>
            </w:tcBorders>
            <w:shd w:val="clear" w:color="auto" w:fill="auto"/>
            <w:vAlign w:val="center"/>
          </w:tcPr>
          <w:p w14:paraId="1F2536B8"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996956320"/>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Evet</w:t>
            </w:r>
          </w:p>
        </w:tc>
      </w:tr>
      <w:tr w:rsidR="007F1AF5" w:rsidRPr="001404D4" w14:paraId="6C6D01E7" w14:textId="77777777" w:rsidTr="002C0F77">
        <w:trPr>
          <w:gridAfter w:val="1"/>
          <w:wAfter w:w="9" w:type="dxa"/>
          <w:cantSplit/>
          <w:trHeight w:val="113"/>
        </w:trPr>
        <w:tc>
          <w:tcPr>
            <w:tcW w:w="1134" w:type="dxa"/>
            <w:vMerge/>
            <w:tcBorders>
              <w:right w:val="nil"/>
            </w:tcBorders>
            <w:shd w:val="clear" w:color="auto" w:fill="auto"/>
            <w:vAlign w:val="center"/>
          </w:tcPr>
          <w:p w14:paraId="2E27C1F1" w14:textId="77777777" w:rsidR="007F1AF5" w:rsidRPr="001404D4" w:rsidRDefault="007F1AF5"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4647F4EB"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38098475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7</w:t>
            </w:r>
          </w:p>
        </w:tc>
        <w:tc>
          <w:tcPr>
            <w:tcW w:w="142" w:type="dxa"/>
            <w:tcBorders>
              <w:top w:val="nil"/>
              <w:left w:val="nil"/>
            </w:tcBorders>
            <w:shd w:val="clear" w:color="auto" w:fill="auto"/>
            <w:vAlign w:val="center"/>
          </w:tcPr>
          <w:p w14:paraId="518BC851"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right w:val="nil"/>
            </w:tcBorders>
            <w:shd w:val="clear" w:color="auto" w:fill="auto"/>
            <w:vAlign w:val="center"/>
          </w:tcPr>
          <w:p w14:paraId="7A90A94F"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right w:val="nil"/>
            </w:tcBorders>
            <w:shd w:val="clear" w:color="auto" w:fill="auto"/>
            <w:vAlign w:val="center"/>
          </w:tcPr>
          <w:p w14:paraId="1ABC2C65" w14:textId="77777777" w:rsidR="007F1AF5" w:rsidRPr="001404D4" w:rsidRDefault="007F1AF5" w:rsidP="002C0F77">
            <w:pPr>
              <w:pStyle w:val="TableParagraph"/>
              <w:spacing w:before="0" w:line="276" w:lineRule="auto"/>
              <w:ind w:left="201"/>
              <w:rPr>
                <w:rFonts w:ascii="Times New Roman" w:hAnsi="Times New Roman" w:cs="Times New Roman"/>
                <w:sz w:val="18"/>
                <w:szCs w:val="18"/>
              </w:rPr>
            </w:pPr>
          </w:p>
        </w:tc>
        <w:tc>
          <w:tcPr>
            <w:tcW w:w="142" w:type="dxa"/>
            <w:tcBorders>
              <w:top w:val="nil"/>
              <w:left w:val="nil"/>
            </w:tcBorders>
            <w:shd w:val="clear" w:color="auto" w:fill="auto"/>
            <w:vAlign w:val="center"/>
          </w:tcPr>
          <w:p w14:paraId="3FFFD95C"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right w:val="nil"/>
            </w:tcBorders>
            <w:shd w:val="clear" w:color="auto" w:fill="auto"/>
            <w:vAlign w:val="center"/>
          </w:tcPr>
          <w:p w14:paraId="554280E0" w14:textId="77777777" w:rsidR="007F1AF5" w:rsidRPr="001404D4" w:rsidRDefault="007F1AF5"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tcBorders>
            <w:shd w:val="clear" w:color="auto" w:fill="auto"/>
          </w:tcPr>
          <w:p w14:paraId="73570523" w14:textId="77777777" w:rsidR="007F1AF5"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24246230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r w:rsidR="007F1AF5" w:rsidRPr="001404D4">
              <w:rPr>
                <w:rFonts w:ascii="Times New Roman" w:hAnsi="Times New Roman" w:cs="Times New Roman"/>
                <w:sz w:val="18"/>
                <w:szCs w:val="18"/>
              </w:rPr>
              <w:t xml:space="preserve">   Hayır</w:t>
            </w:r>
          </w:p>
        </w:tc>
      </w:tr>
      <w:tr w:rsidR="007F1AF5" w:rsidRPr="001404D4" w14:paraId="733EF30B" w14:textId="77777777" w:rsidTr="002C0F77">
        <w:trPr>
          <w:gridAfter w:val="1"/>
          <w:wAfter w:w="9" w:type="dxa"/>
          <w:cantSplit/>
          <w:trHeight w:val="113"/>
        </w:trPr>
        <w:tc>
          <w:tcPr>
            <w:tcW w:w="7088" w:type="dxa"/>
            <w:gridSpan w:val="7"/>
            <w:tcBorders>
              <w:right w:val="single" w:sz="8" w:space="0" w:color="78C0D3"/>
            </w:tcBorders>
            <w:shd w:val="clear" w:color="auto" w:fill="4AACC5"/>
            <w:vAlign w:val="center"/>
          </w:tcPr>
          <w:p w14:paraId="2CEEF43A" w14:textId="77777777" w:rsidR="007F1AF5" w:rsidRPr="001404D4" w:rsidRDefault="007F1AF5" w:rsidP="002C0F77">
            <w:pPr>
              <w:pStyle w:val="TableParagraph"/>
              <w:spacing w:before="0" w:line="276" w:lineRule="auto"/>
              <w:ind w:left="142" w:right="295"/>
              <w:rPr>
                <w:rFonts w:ascii="Times New Roman" w:hAnsi="Times New Roman" w:cs="Times New Roman"/>
                <w:b/>
                <w:sz w:val="18"/>
                <w:szCs w:val="18"/>
              </w:rPr>
            </w:pPr>
            <w:r w:rsidRPr="001404D4">
              <w:rPr>
                <w:rFonts w:ascii="Times New Roman" w:hAnsi="Times New Roman" w:cs="Times New Roman"/>
                <w:b/>
                <w:color w:val="1F3863"/>
                <w:sz w:val="18"/>
                <w:szCs w:val="18"/>
              </w:rPr>
              <w:t>Aşağıdaki sorulara/önermelere 1 (en düşük) ile 5 (en yüksek) arasında bir puan vererek ne kadar katıldığınızı belirtiniz.</w:t>
            </w:r>
          </w:p>
        </w:tc>
        <w:tc>
          <w:tcPr>
            <w:tcW w:w="567" w:type="dxa"/>
            <w:tcBorders>
              <w:left w:val="single" w:sz="8" w:space="0" w:color="78C0D3"/>
            </w:tcBorders>
            <w:shd w:val="clear" w:color="auto" w:fill="4AACC5"/>
            <w:vAlign w:val="center"/>
          </w:tcPr>
          <w:p w14:paraId="661C31E8"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1</w:t>
            </w:r>
          </w:p>
        </w:tc>
        <w:tc>
          <w:tcPr>
            <w:tcW w:w="567" w:type="dxa"/>
            <w:tcBorders>
              <w:left w:val="nil"/>
            </w:tcBorders>
            <w:shd w:val="clear" w:color="auto" w:fill="4AACC5"/>
            <w:vAlign w:val="center"/>
          </w:tcPr>
          <w:p w14:paraId="62B36D24"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2</w:t>
            </w:r>
          </w:p>
        </w:tc>
        <w:tc>
          <w:tcPr>
            <w:tcW w:w="567" w:type="dxa"/>
            <w:tcBorders>
              <w:left w:val="nil"/>
            </w:tcBorders>
            <w:shd w:val="clear" w:color="auto" w:fill="4AACC5"/>
            <w:vAlign w:val="center"/>
          </w:tcPr>
          <w:p w14:paraId="186EF272"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3</w:t>
            </w:r>
          </w:p>
        </w:tc>
        <w:tc>
          <w:tcPr>
            <w:tcW w:w="567" w:type="dxa"/>
            <w:tcBorders>
              <w:left w:val="nil"/>
            </w:tcBorders>
            <w:shd w:val="clear" w:color="auto" w:fill="4AACC5"/>
            <w:vAlign w:val="center"/>
          </w:tcPr>
          <w:p w14:paraId="7357B642"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4</w:t>
            </w:r>
          </w:p>
        </w:tc>
        <w:tc>
          <w:tcPr>
            <w:tcW w:w="418" w:type="dxa"/>
            <w:tcBorders>
              <w:left w:val="nil"/>
            </w:tcBorders>
            <w:shd w:val="clear" w:color="auto" w:fill="4AACC5"/>
            <w:vAlign w:val="center"/>
          </w:tcPr>
          <w:p w14:paraId="06F800AF" w14:textId="77777777" w:rsidR="007F1AF5" w:rsidRPr="001404D4" w:rsidRDefault="007F1AF5" w:rsidP="002C0F77">
            <w:pPr>
              <w:pStyle w:val="TableParagraph"/>
              <w:spacing w:before="0" w:line="276" w:lineRule="auto"/>
              <w:ind w:left="0"/>
              <w:jc w:val="center"/>
              <w:rPr>
                <w:rFonts w:ascii="Times New Roman" w:hAnsi="Times New Roman" w:cs="Times New Roman"/>
                <w:b/>
                <w:sz w:val="18"/>
                <w:szCs w:val="18"/>
              </w:rPr>
            </w:pPr>
            <w:r w:rsidRPr="001404D4">
              <w:rPr>
                <w:rFonts w:ascii="Times New Roman" w:hAnsi="Times New Roman" w:cs="Times New Roman"/>
                <w:b/>
                <w:bCs/>
                <w:sz w:val="18"/>
                <w:szCs w:val="18"/>
              </w:rPr>
              <w:t>5</w:t>
            </w:r>
          </w:p>
        </w:tc>
      </w:tr>
      <w:tr w:rsidR="007F1AF5" w:rsidRPr="001404D4" w14:paraId="5A733222"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50FED30C"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Bu komitede ders devamlılığına özen gösterdim.</w:t>
            </w:r>
          </w:p>
        </w:tc>
        <w:tc>
          <w:tcPr>
            <w:tcW w:w="567" w:type="dxa"/>
            <w:tcBorders>
              <w:left w:val="single" w:sz="8" w:space="0" w:color="78C0D3"/>
            </w:tcBorders>
            <w:shd w:val="clear" w:color="auto" w:fill="D2EAF0"/>
            <w:vAlign w:val="center"/>
          </w:tcPr>
          <w:p w14:paraId="5AF35C7C"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27843971"/>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52FD4D1"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4369483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704329C"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45097189"/>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7167EF6"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9527889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1511799D"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1829165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53FD74AA" w14:textId="77777777" w:rsidTr="002C0F77">
        <w:trPr>
          <w:gridAfter w:val="1"/>
          <w:wAfter w:w="9" w:type="dxa"/>
          <w:cantSplit/>
          <w:trHeight w:val="113"/>
        </w:trPr>
        <w:tc>
          <w:tcPr>
            <w:tcW w:w="7088" w:type="dxa"/>
            <w:gridSpan w:val="7"/>
            <w:tcBorders>
              <w:right w:val="single" w:sz="8" w:space="0" w:color="78C0D3"/>
            </w:tcBorders>
            <w:vAlign w:val="center"/>
          </w:tcPr>
          <w:p w14:paraId="105721BD"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Komite amaç ve öğrenim hedeflerine uygundu.</w:t>
            </w:r>
          </w:p>
        </w:tc>
        <w:tc>
          <w:tcPr>
            <w:tcW w:w="567" w:type="dxa"/>
            <w:tcBorders>
              <w:left w:val="single" w:sz="8" w:space="0" w:color="78C0D3"/>
            </w:tcBorders>
            <w:vAlign w:val="center"/>
          </w:tcPr>
          <w:p w14:paraId="79B60BE6"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05739809"/>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57F37841"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6625684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32593FA3"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5215621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24EB2AE1"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9723899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vAlign w:val="center"/>
          </w:tcPr>
          <w:p w14:paraId="6CD8CB55"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78192493"/>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5775F6E4"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3D71701B"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Dersler açıklanan ders programına göre işlendi.</w:t>
            </w:r>
          </w:p>
        </w:tc>
        <w:tc>
          <w:tcPr>
            <w:tcW w:w="567" w:type="dxa"/>
            <w:tcBorders>
              <w:left w:val="single" w:sz="8" w:space="0" w:color="78C0D3"/>
            </w:tcBorders>
            <w:shd w:val="clear" w:color="auto" w:fill="D2EAF0"/>
            <w:vAlign w:val="center"/>
          </w:tcPr>
          <w:p w14:paraId="43E68730"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7127505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DDD0BEF"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07000267"/>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41FC550"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45550157"/>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1E160B5"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3326158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6E47E701"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1958193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10D3A4D5" w14:textId="77777777" w:rsidTr="002C0F77">
        <w:trPr>
          <w:gridAfter w:val="1"/>
          <w:wAfter w:w="9" w:type="dxa"/>
          <w:cantSplit/>
          <w:trHeight w:val="113"/>
        </w:trPr>
        <w:tc>
          <w:tcPr>
            <w:tcW w:w="7088" w:type="dxa"/>
            <w:gridSpan w:val="7"/>
            <w:tcBorders>
              <w:right w:val="single" w:sz="8" w:space="0" w:color="78C0D3"/>
            </w:tcBorders>
            <w:vAlign w:val="center"/>
          </w:tcPr>
          <w:p w14:paraId="638D6776"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içi dersler birbirleri ile uyumluydu.</w:t>
            </w:r>
          </w:p>
        </w:tc>
        <w:tc>
          <w:tcPr>
            <w:tcW w:w="567" w:type="dxa"/>
            <w:tcBorders>
              <w:left w:val="single" w:sz="8" w:space="0" w:color="78C0D3"/>
            </w:tcBorders>
            <w:vAlign w:val="center"/>
          </w:tcPr>
          <w:p w14:paraId="42C70384"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34232940"/>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67DEBD23"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5211037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670ACDEA"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8593688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248A80EC"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0380893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vAlign w:val="center"/>
          </w:tcPr>
          <w:p w14:paraId="70809B53"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56704421"/>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74D65056"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22674597"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ile ilgili yürütülen uygulama/laboratuar yeterli düzeydeydi.</w:t>
            </w:r>
          </w:p>
        </w:tc>
        <w:tc>
          <w:tcPr>
            <w:tcW w:w="567" w:type="dxa"/>
            <w:tcBorders>
              <w:left w:val="single" w:sz="8" w:space="0" w:color="78C0D3"/>
            </w:tcBorders>
            <w:shd w:val="clear" w:color="auto" w:fill="D2EAF0"/>
            <w:vAlign w:val="center"/>
          </w:tcPr>
          <w:p w14:paraId="6EE56CE5"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21107520"/>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28F927C"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4335872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8F3A4A6"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6426034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60022B0"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05573091"/>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4E3F7E1F"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63663521"/>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479ED169" w14:textId="77777777" w:rsidTr="002C0F77">
        <w:trPr>
          <w:gridAfter w:val="1"/>
          <w:wAfter w:w="9" w:type="dxa"/>
          <w:cantSplit/>
          <w:trHeight w:val="113"/>
        </w:trPr>
        <w:tc>
          <w:tcPr>
            <w:tcW w:w="7088" w:type="dxa"/>
            <w:gridSpan w:val="7"/>
            <w:tcBorders>
              <w:right w:val="single" w:sz="8" w:space="0" w:color="78C0D3"/>
            </w:tcBorders>
            <w:vAlign w:val="center"/>
          </w:tcPr>
          <w:p w14:paraId="5CD4F4B8"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beklentilerimi karşıladı.</w:t>
            </w:r>
          </w:p>
        </w:tc>
        <w:tc>
          <w:tcPr>
            <w:tcW w:w="567" w:type="dxa"/>
            <w:tcBorders>
              <w:left w:val="single" w:sz="8" w:space="0" w:color="78C0D3"/>
            </w:tcBorders>
            <w:vAlign w:val="center"/>
          </w:tcPr>
          <w:p w14:paraId="70BD0BE2"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1542863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1F7DE386"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20156661"/>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3B8E606D"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02257340"/>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6015F9C8"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89331000"/>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vAlign w:val="center"/>
          </w:tcPr>
          <w:p w14:paraId="461C52BC"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2287783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64BC891E"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32D47E30"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Komitenin mesleki gelişimim açısından yararlı olduğuna inanıyorum.</w:t>
            </w:r>
          </w:p>
        </w:tc>
        <w:tc>
          <w:tcPr>
            <w:tcW w:w="567" w:type="dxa"/>
            <w:tcBorders>
              <w:left w:val="single" w:sz="8" w:space="0" w:color="78C0D3"/>
            </w:tcBorders>
            <w:shd w:val="clear" w:color="auto" w:fill="D2EAF0"/>
            <w:vAlign w:val="center"/>
          </w:tcPr>
          <w:p w14:paraId="1CF9D77F"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9049574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7CCF7BB"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8446896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D489D8B"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0105845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5D0CAD0"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6530473"/>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66018E4A"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770435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2A6FEF1F" w14:textId="77777777" w:rsidTr="002C0F77">
        <w:trPr>
          <w:gridAfter w:val="1"/>
          <w:wAfter w:w="9" w:type="dxa"/>
          <w:cantSplit/>
          <w:trHeight w:val="113"/>
        </w:trPr>
        <w:tc>
          <w:tcPr>
            <w:tcW w:w="7088" w:type="dxa"/>
            <w:gridSpan w:val="7"/>
            <w:tcBorders>
              <w:right w:val="single" w:sz="8" w:space="0" w:color="78C0D3"/>
            </w:tcBorders>
            <w:vAlign w:val="center"/>
          </w:tcPr>
          <w:p w14:paraId="2FE534BE"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derslere zamanında geldi.</w:t>
            </w:r>
          </w:p>
        </w:tc>
        <w:tc>
          <w:tcPr>
            <w:tcW w:w="567" w:type="dxa"/>
            <w:tcBorders>
              <w:left w:val="single" w:sz="8" w:space="0" w:color="78C0D3"/>
            </w:tcBorders>
            <w:vAlign w:val="center"/>
          </w:tcPr>
          <w:p w14:paraId="072525A2"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9395261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37216BB4"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20942999"/>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182DA68B"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2926089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2A5AE748"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95432885"/>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vAlign w:val="center"/>
          </w:tcPr>
          <w:p w14:paraId="7C678540"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3908133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444D293A"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2335504E"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öğrencileri bilimsel araştırmaya (literatür vb) teşvik etti.</w:t>
            </w:r>
          </w:p>
        </w:tc>
        <w:tc>
          <w:tcPr>
            <w:tcW w:w="567" w:type="dxa"/>
            <w:tcBorders>
              <w:left w:val="single" w:sz="8" w:space="0" w:color="78C0D3"/>
            </w:tcBorders>
            <w:shd w:val="clear" w:color="auto" w:fill="D2EAF0"/>
            <w:vAlign w:val="center"/>
          </w:tcPr>
          <w:p w14:paraId="4F568438"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4383838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51B47E9"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4256274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2A2A13E"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72877877"/>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4109B11"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6402011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3C19C952"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45010089"/>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35CB9900" w14:textId="77777777" w:rsidTr="002C0F77">
        <w:trPr>
          <w:gridAfter w:val="1"/>
          <w:wAfter w:w="9" w:type="dxa"/>
          <w:cantSplit/>
          <w:trHeight w:val="113"/>
        </w:trPr>
        <w:tc>
          <w:tcPr>
            <w:tcW w:w="7088" w:type="dxa"/>
            <w:gridSpan w:val="7"/>
            <w:tcBorders>
              <w:right w:val="single" w:sz="8" w:space="0" w:color="78C0D3"/>
            </w:tcBorders>
            <w:vAlign w:val="center"/>
          </w:tcPr>
          <w:p w14:paraId="5F337920"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eleman(lar)ına komite içi ve dışında rahat ulaşabildim ve sorularım yanıtlandı.</w:t>
            </w:r>
          </w:p>
        </w:tc>
        <w:tc>
          <w:tcPr>
            <w:tcW w:w="567" w:type="dxa"/>
            <w:tcBorders>
              <w:left w:val="single" w:sz="8" w:space="0" w:color="78C0D3"/>
            </w:tcBorders>
            <w:vAlign w:val="center"/>
          </w:tcPr>
          <w:p w14:paraId="54BA9F69"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16920161"/>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1682505F"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08611271"/>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2051FC18"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4877703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vAlign w:val="center"/>
          </w:tcPr>
          <w:p w14:paraId="0440E550"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81686165"/>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vAlign w:val="center"/>
          </w:tcPr>
          <w:p w14:paraId="48A9D134"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7803371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570C5C49"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5EB9580F"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değerlendirme sistemi (laboratuvar pratik, teorik.) komitenin amaç ve hedeflerini ölçecek şekildeydi.</w:t>
            </w:r>
          </w:p>
        </w:tc>
        <w:tc>
          <w:tcPr>
            <w:tcW w:w="567" w:type="dxa"/>
            <w:tcBorders>
              <w:left w:val="single" w:sz="8" w:space="0" w:color="78C0D3"/>
            </w:tcBorders>
            <w:shd w:val="clear" w:color="auto" w:fill="D2EAF0"/>
            <w:vAlign w:val="center"/>
          </w:tcPr>
          <w:p w14:paraId="07742719"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9657255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E0C8FED"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224066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2FA2029"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08484063"/>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0B08D0D"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9817652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3020027E"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50088610"/>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2F0EF647"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103D456C"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sonunda yapılan sınavın öğrencinin bilgi düzeyini doğru ölçtüğünü düşünüyorum.</w:t>
            </w:r>
          </w:p>
        </w:tc>
        <w:tc>
          <w:tcPr>
            <w:tcW w:w="567" w:type="dxa"/>
            <w:tcBorders>
              <w:left w:val="single" w:sz="8" w:space="0" w:color="78C0D3"/>
            </w:tcBorders>
            <w:shd w:val="clear" w:color="auto" w:fill="auto"/>
            <w:vAlign w:val="center"/>
          </w:tcPr>
          <w:p w14:paraId="199CFF1A"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23745659"/>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36F34B22"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2468263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2E962428"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23272537"/>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50F5CCFA"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76000300"/>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00C56060"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5720463"/>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100E55E5"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6C0ACC7F"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Sınav sonrası yanıtlar tartışıldı ve gerekli açıklamalar öğretim eleman(lar)ı tarafından yapıldı.</w:t>
            </w:r>
          </w:p>
        </w:tc>
        <w:tc>
          <w:tcPr>
            <w:tcW w:w="567" w:type="dxa"/>
            <w:tcBorders>
              <w:left w:val="single" w:sz="8" w:space="0" w:color="78C0D3"/>
            </w:tcBorders>
            <w:shd w:val="clear" w:color="auto" w:fill="D2EAF0"/>
            <w:vAlign w:val="center"/>
          </w:tcPr>
          <w:p w14:paraId="75540D25"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55509715"/>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4894758"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94322755"/>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182BB09"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3075311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F4E075C"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17441935"/>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4F7D2C03"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21180843"/>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623576A0"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1101EDC3"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eğitimin verilmesi için gerekli teknik alt yapı ve fiziksel şartlar yeterliydi.</w:t>
            </w:r>
          </w:p>
        </w:tc>
        <w:tc>
          <w:tcPr>
            <w:tcW w:w="567" w:type="dxa"/>
            <w:tcBorders>
              <w:left w:val="single" w:sz="8" w:space="0" w:color="78C0D3"/>
            </w:tcBorders>
            <w:shd w:val="clear" w:color="auto" w:fill="auto"/>
            <w:vAlign w:val="center"/>
          </w:tcPr>
          <w:p w14:paraId="120B14D4"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6518851"/>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4E2ACB54"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1035206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5AC725D6"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3504622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25037828"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25160730"/>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11256236"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4432847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511E5A45"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3814BD21"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Laboratuvar eğitimlerimden yeterince yararlandım. </w:t>
            </w:r>
          </w:p>
        </w:tc>
        <w:tc>
          <w:tcPr>
            <w:tcW w:w="567" w:type="dxa"/>
            <w:tcBorders>
              <w:left w:val="single" w:sz="8" w:space="0" w:color="78C0D3"/>
            </w:tcBorders>
            <w:shd w:val="clear" w:color="auto" w:fill="D2EAF0"/>
            <w:vAlign w:val="center"/>
          </w:tcPr>
          <w:p w14:paraId="0EA86F23"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3881781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EBC4484"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561802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79D5BA3"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7892468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AD15467"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56379679"/>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4B9FEB9A"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3161776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37A4170E"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1479F56A"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Teorik eğitimlerden yeterince yararlandım.</w:t>
            </w:r>
          </w:p>
        </w:tc>
        <w:tc>
          <w:tcPr>
            <w:tcW w:w="567" w:type="dxa"/>
            <w:tcBorders>
              <w:left w:val="single" w:sz="8" w:space="0" w:color="78C0D3"/>
            </w:tcBorders>
            <w:shd w:val="clear" w:color="auto" w:fill="auto"/>
            <w:vAlign w:val="center"/>
          </w:tcPr>
          <w:p w14:paraId="25C8B003"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9164733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1F152807"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828052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09AD4C38"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9624288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5851B23F"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66139419"/>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512FF3AD"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0223080"/>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39460C3B"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2D153A72"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eleman(lar)ının öğrencileri sağlıklı ve tarafsız bir şekilde değerlendirdiği inancındayım.</w:t>
            </w:r>
          </w:p>
        </w:tc>
        <w:tc>
          <w:tcPr>
            <w:tcW w:w="567" w:type="dxa"/>
            <w:tcBorders>
              <w:left w:val="single" w:sz="8" w:space="0" w:color="78C0D3"/>
            </w:tcBorders>
            <w:shd w:val="clear" w:color="auto" w:fill="D2EAF0"/>
            <w:vAlign w:val="center"/>
          </w:tcPr>
          <w:p w14:paraId="226FF065"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8093009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B662962"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8702615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94E7482"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37586578"/>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1D88C40"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594024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5B8931BD"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1365103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20444D72"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4F5014D7"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Program değişikliği olduğu takdirde zamanında bilgilendirme yapıldı. </w:t>
            </w:r>
          </w:p>
        </w:tc>
        <w:tc>
          <w:tcPr>
            <w:tcW w:w="567" w:type="dxa"/>
            <w:tcBorders>
              <w:left w:val="single" w:sz="8" w:space="0" w:color="78C0D3"/>
            </w:tcBorders>
            <w:shd w:val="clear" w:color="auto" w:fill="auto"/>
            <w:vAlign w:val="center"/>
          </w:tcPr>
          <w:p w14:paraId="4E3C5B0A"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8149733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7C7D6DCA"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88587699"/>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72E9D272"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6378356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0F3B4731"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7372515"/>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7026EC4E"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54098849"/>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5C9D427C"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775BD179" w14:textId="77777777" w:rsidR="007F1AF5" w:rsidRPr="001404D4" w:rsidRDefault="007F1AF5" w:rsidP="00026ADB">
            <w:pPr>
              <w:pStyle w:val="TableParagraph"/>
              <w:numPr>
                <w:ilvl w:val="0"/>
                <w:numId w:val="4"/>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Ders anlatımları interaktif olarak yapıldı.</w:t>
            </w:r>
          </w:p>
        </w:tc>
        <w:tc>
          <w:tcPr>
            <w:tcW w:w="567" w:type="dxa"/>
            <w:tcBorders>
              <w:left w:val="single" w:sz="8" w:space="0" w:color="78C0D3"/>
            </w:tcBorders>
            <w:shd w:val="clear" w:color="auto" w:fill="D2EAF0"/>
            <w:vAlign w:val="center"/>
          </w:tcPr>
          <w:p w14:paraId="187FFE9A"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1538642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157264D"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180312"/>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7650EF9"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37019166"/>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AFC265F"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81909851"/>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4658ED88" w14:textId="77777777" w:rsidR="007F1AF5"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802854"/>
                <w14:checkbox>
                  <w14:checked w14:val="0"/>
                  <w14:checkedState w14:val="2612" w14:font="MS Gothic"/>
                  <w14:uncheckedState w14:val="2610" w14:font="MS Gothic"/>
                </w14:checkbox>
              </w:sdtPr>
              <w:sdtContent>
                <w:r w:rsidR="007F1AF5" w:rsidRPr="001404D4">
                  <w:rPr>
                    <w:rFonts w:ascii="Segoe UI Symbol" w:eastAsia="MS Gothic" w:hAnsi="Segoe UI Symbol" w:cs="Segoe UI Symbol"/>
                    <w:sz w:val="18"/>
                    <w:szCs w:val="18"/>
                  </w:rPr>
                  <w:t>☐</w:t>
                </w:r>
              </w:sdtContent>
            </w:sdt>
          </w:p>
        </w:tc>
      </w:tr>
      <w:tr w:rsidR="007F1AF5" w:rsidRPr="001404D4" w14:paraId="6557D8C6" w14:textId="77777777" w:rsidTr="002C0F77">
        <w:trPr>
          <w:gridAfter w:val="1"/>
          <w:wAfter w:w="9" w:type="dxa"/>
          <w:cantSplit/>
          <w:trHeight w:val="113"/>
        </w:trPr>
        <w:tc>
          <w:tcPr>
            <w:tcW w:w="7088" w:type="dxa"/>
            <w:gridSpan w:val="7"/>
            <w:shd w:val="clear" w:color="auto" w:fill="4AACC5"/>
            <w:vAlign w:val="center"/>
          </w:tcPr>
          <w:p w14:paraId="180C8536" w14:textId="77777777" w:rsidR="007F1AF5" w:rsidRPr="00EE2856" w:rsidRDefault="007F1AF5" w:rsidP="002C0F77">
            <w:pPr>
              <w:pStyle w:val="TableParagraph"/>
              <w:spacing w:before="0" w:line="276" w:lineRule="auto"/>
              <w:ind w:left="284"/>
              <w:rPr>
                <w:rFonts w:ascii="Times New Roman" w:hAnsi="Times New Roman" w:cs="Times New Roman"/>
                <w:b/>
                <w:bCs/>
                <w:sz w:val="16"/>
                <w:szCs w:val="16"/>
              </w:rPr>
            </w:pPr>
          </w:p>
        </w:tc>
        <w:tc>
          <w:tcPr>
            <w:tcW w:w="2686" w:type="dxa"/>
            <w:gridSpan w:val="5"/>
            <w:shd w:val="clear" w:color="auto" w:fill="4AACC5"/>
            <w:vAlign w:val="center"/>
          </w:tcPr>
          <w:p w14:paraId="335F2D41" w14:textId="77777777" w:rsidR="007F1AF5" w:rsidRPr="00EE2856" w:rsidRDefault="007F1AF5" w:rsidP="002C0F77">
            <w:pPr>
              <w:pStyle w:val="TableParagraph"/>
              <w:spacing w:before="0" w:line="276" w:lineRule="auto"/>
              <w:ind w:left="284"/>
              <w:jc w:val="center"/>
              <w:rPr>
                <w:rFonts w:ascii="Times New Roman" w:hAnsi="Times New Roman" w:cs="Times New Roman"/>
                <w:b/>
                <w:bCs/>
                <w:sz w:val="16"/>
                <w:szCs w:val="16"/>
              </w:rPr>
            </w:pPr>
            <w:r w:rsidRPr="00EE2856">
              <w:rPr>
                <w:rFonts w:ascii="Times New Roman" w:hAnsi="Times New Roman" w:cs="Times New Roman"/>
                <w:b/>
                <w:bCs/>
                <w:sz w:val="16"/>
                <w:szCs w:val="16"/>
              </w:rPr>
              <w:t>Belirtiniz</w:t>
            </w:r>
          </w:p>
        </w:tc>
      </w:tr>
      <w:tr w:rsidR="007F1AF5" w:rsidRPr="001404D4" w14:paraId="12288DDF" w14:textId="77777777" w:rsidTr="002C0F77">
        <w:trPr>
          <w:gridAfter w:val="1"/>
          <w:wAfter w:w="9" w:type="dxa"/>
          <w:cantSplit/>
          <w:trHeight w:val="113"/>
        </w:trPr>
        <w:tc>
          <w:tcPr>
            <w:tcW w:w="7088" w:type="dxa"/>
            <w:gridSpan w:val="7"/>
            <w:shd w:val="clear" w:color="auto" w:fill="D2EAF0"/>
            <w:vAlign w:val="center"/>
          </w:tcPr>
          <w:p w14:paraId="76240CAD" w14:textId="77777777" w:rsidR="007F1AF5" w:rsidRPr="001404D4" w:rsidRDefault="007F1AF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 xml:space="preserve">Komitede en çok hangi dersin anlatımından memnun kaldınız? </w:t>
            </w:r>
          </w:p>
        </w:tc>
        <w:tc>
          <w:tcPr>
            <w:tcW w:w="2686" w:type="dxa"/>
            <w:gridSpan w:val="5"/>
            <w:shd w:val="clear" w:color="auto" w:fill="D2EAF0"/>
            <w:vAlign w:val="center"/>
          </w:tcPr>
          <w:p w14:paraId="60074680" w14:textId="77777777" w:rsidR="007F1AF5" w:rsidRPr="001404D4" w:rsidRDefault="007F1AF5" w:rsidP="002C0F77">
            <w:pPr>
              <w:pStyle w:val="TableParagraph"/>
              <w:spacing w:before="0" w:line="276" w:lineRule="auto"/>
              <w:ind w:left="284"/>
              <w:jc w:val="center"/>
              <w:rPr>
                <w:rFonts w:ascii="Times New Roman" w:hAnsi="Times New Roman" w:cs="Times New Roman"/>
                <w:sz w:val="18"/>
                <w:szCs w:val="18"/>
              </w:rPr>
            </w:pPr>
          </w:p>
        </w:tc>
      </w:tr>
      <w:tr w:rsidR="007F1AF5" w:rsidRPr="001404D4" w14:paraId="76BAE2F7" w14:textId="77777777" w:rsidTr="002C0F77">
        <w:trPr>
          <w:gridAfter w:val="1"/>
          <w:wAfter w:w="9" w:type="dxa"/>
          <w:cantSplit/>
          <w:trHeight w:val="113"/>
        </w:trPr>
        <w:tc>
          <w:tcPr>
            <w:tcW w:w="7088" w:type="dxa"/>
            <w:gridSpan w:val="7"/>
            <w:shd w:val="clear" w:color="auto" w:fill="D2EAF0"/>
            <w:vAlign w:val="center"/>
          </w:tcPr>
          <w:p w14:paraId="38D750AB" w14:textId="77777777" w:rsidR="007F1AF5" w:rsidRPr="001404D4" w:rsidRDefault="007F1AF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 xml:space="preserve">Bu komiteye eklenmesini istediğiniz teorik veya pratik bir ders/uygulama konusu var mıdır? </w:t>
            </w:r>
          </w:p>
        </w:tc>
        <w:tc>
          <w:tcPr>
            <w:tcW w:w="2686" w:type="dxa"/>
            <w:gridSpan w:val="5"/>
            <w:shd w:val="clear" w:color="auto" w:fill="D2EAF0"/>
            <w:vAlign w:val="center"/>
          </w:tcPr>
          <w:p w14:paraId="373E93DA" w14:textId="77777777" w:rsidR="007F1AF5" w:rsidRPr="001404D4" w:rsidRDefault="007F1AF5" w:rsidP="002C0F77">
            <w:pPr>
              <w:pStyle w:val="TableParagraph"/>
              <w:spacing w:before="0" w:line="276" w:lineRule="auto"/>
              <w:ind w:left="284"/>
              <w:jc w:val="center"/>
              <w:rPr>
                <w:rFonts w:ascii="Times New Roman" w:hAnsi="Times New Roman" w:cs="Times New Roman"/>
                <w:bCs/>
                <w:sz w:val="18"/>
                <w:szCs w:val="18"/>
              </w:rPr>
            </w:pPr>
          </w:p>
        </w:tc>
      </w:tr>
      <w:tr w:rsidR="007F1AF5" w:rsidRPr="001404D4" w14:paraId="1896D731" w14:textId="77777777" w:rsidTr="002C0F77">
        <w:trPr>
          <w:gridAfter w:val="1"/>
          <w:wAfter w:w="9" w:type="dxa"/>
          <w:cantSplit/>
          <w:trHeight w:val="113"/>
        </w:trPr>
        <w:tc>
          <w:tcPr>
            <w:tcW w:w="7088" w:type="dxa"/>
            <w:gridSpan w:val="7"/>
            <w:shd w:val="clear" w:color="auto" w:fill="D2EAF0"/>
            <w:vAlign w:val="center"/>
          </w:tcPr>
          <w:p w14:paraId="7AA21696" w14:textId="77777777" w:rsidR="007F1AF5" w:rsidRPr="001404D4" w:rsidRDefault="007F1AF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Bu komite ile ilgili belirtmek istediğini olumlu veya olumsuz düşüncelerinizi belirtiniz? (görsel-yazılı materyaller, eğiticiler, ders içerik vb)</w:t>
            </w:r>
          </w:p>
        </w:tc>
        <w:tc>
          <w:tcPr>
            <w:tcW w:w="2686" w:type="dxa"/>
            <w:gridSpan w:val="5"/>
            <w:shd w:val="clear" w:color="auto" w:fill="D2EAF0"/>
            <w:vAlign w:val="center"/>
          </w:tcPr>
          <w:p w14:paraId="3749783F" w14:textId="77777777" w:rsidR="007F1AF5" w:rsidRPr="001404D4" w:rsidRDefault="007F1AF5" w:rsidP="002C0F77">
            <w:pPr>
              <w:pStyle w:val="TableParagraph"/>
              <w:spacing w:before="0" w:line="276" w:lineRule="auto"/>
              <w:ind w:left="284"/>
              <w:jc w:val="center"/>
              <w:rPr>
                <w:rFonts w:ascii="Times New Roman" w:hAnsi="Times New Roman" w:cs="Times New Roman"/>
                <w:bCs/>
                <w:sz w:val="18"/>
                <w:szCs w:val="18"/>
              </w:rPr>
            </w:pPr>
          </w:p>
        </w:tc>
      </w:tr>
      <w:tr w:rsidR="007F1AF5" w:rsidRPr="001404D4" w14:paraId="4DA6BA15" w14:textId="77777777" w:rsidTr="002C0F77">
        <w:trPr>
          <w:gridAfter w:val="1"/>
          <w:wAfter w:w="9" w:type="dxa"/>
          <w:cantSplit/>
          <w:trHeight w:val="113"/>
        </w:trPr>
        <w:tc>
          <w:tcPr>
            <w:tcW w:w="7088" w:type="dxa"/>
            <w:gridSpan w:val="7"/>
            <w:shd w:val="clear" w:color="auto" w:fill="D2EAF0"/>
            <w:vAlign w:val="center"/>
          </w:tcPr>
          <w:p w14:paraId="6DCA1F28" w14:textId="77777777" w:rsidR="007F1AF5" w:rsidRPr="001404D4" w:rsidRDefault="007F1AF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Bu komitede en çok verim aldığınız öğretim üyeleri:</w:t>
            </w:r>
          </w:p>
        </w:tc>
        <w:tc>
          <w:tcPr>
            <w:tcW w:w="2686" w:type="dxa"/>
            <w:gridSpan w:val="5"/>
            <w:shd w:val="clear" w:color="auto" w:fill="D2EAF0"/>
            <w:vAlign w:val="center"/>
          </w:tcPr>
          <w:p w14:paraId="7E1A2FBF" w14:textId="77777777" w:rsidR="007F1AF5" w:rsidRPr="001404D4" w:rsidRDefault="007F1AF5" w:rsidP="002C0F77">
            <w:pPr>
              <w:pStyle w:val="TableParagraph"/>
              <w:spacing w:before="0" w:line="276" w:lineRule="auto"/>
              <w:ind w:left="284"/>
              <w:jc w:val="center"/>
              <w:rPr>
                <w:rFonts w:ascii="Times New Roman" w:hAnsi="Times New Roman" w:cs="Times New Roman"/>
                <w:bCs/>
                <w:sz w:val="18"/>
                <w:szCs w:val="18"/>
              </w:rPr>
            </w:pPr>
          </w:p>
        </w:tc>
      </w:tr>
      <w:tr w:rsidR="007F1AF5" w:rsidRPr="001404D4" w14:paraId="147F6EB8" w14:textId="77777777" w:rsidTr="002C0F77">
        <w:trPr>
          <w:gridAfter w:val="1"/>
          <w:wAfter w:w="9" w:type="dxa"/>
          <w:cantSplit/>
          <w:trHeight w:val="113"/>
        </w:trPr>
        <w:tc>
          <w:tcPr>
            <w:tcW w:w="7088" w:type="dxa"/>
            <w:gridSpan w:val="7"/>
            <w:shd w:val="clear" w:color="auto" w:fill="D2EAF0"/>
            <w:vAlign w:val="center"/>
          </w:tcPr>
          <w:p w14:paraId="103D8FAC" w14:textId="77777777" w:rsidR="007F1AF5" w:rsidRPr="001404D4" w:rsidRDefault="007F1AF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lastRenderedPageBreak/>
              <w:t>Bu komitede en az verim aldığınız öğretim üyeleri:</w:t>
            </w:r>
          </w:p>
        </w:tc>
        <w:tc>
          <w:tcPr>
            <w:tcW w:w="2686" w:type="dxa"/>
            <w:gridSpan w:val="5"/>
            <w:shd w:val="clear" w:color="auto" w:fill="D2EAF0"/>
            <w:vAlign w:val="center"/>
          </w:tcPr>
          <w:p w14:paraId="24BD7D5F" w14:textId="77777777" w:rsidR="007F1AF5" w:rsidRPr="001404D4" w:rsidRDefault="007F1AF5" w:rsidP="002C0F77">
            <w:pPr>
              <w:pStyle w:val="TableParagraph"/>
              <w:spacing w:before="0" w:line="276" w:lineRule="auto"/>
              <w:ind w:left="284"/>
              <w:jc w:val="center"/>
              <w:rPr>
                <w:rFonts w:ascii="Times New Roman" w:hAnsi="Times New Roman" w:cs="Times New Roman"/>
                <w:bCs/>
                <w:sz w:val="18"/>
                <w:szCs w:val="18"/>
              </w:rPr>
            </w:pPr>
          </w:p>
        </w:tc>
      </w:tr>
      <w:tr w:rsidR="007F1AF5" w:rsidRPr="001404D4" w14:paraId="2B297B6C" w14:textId="77777777" w:rsidTr="002C0F77">
        <w:trPr>
          <w:gridAfter w:val="1"/>
          <w:wAfter w:w="9" w:type="dxa"/>
          <w:cantSplit/>
          <w:trHeight w:val="113"/>
        </w:trPr>
        <w:tc>
          <w:tcPr>
            <w:tcW w:w="7088" w:type="dxa"/>
            <w:gridSpan w:val="7"/>
            <w:shd w:val="clear" w:color="auto" w:fill="D2EAF0"/>
            <w:vAlign w:val="center"/>
          </w:tcPr>
          <w:p w14:paraId="77C74E13" w14:textId="77777777" w:rsidR="007F1AF5" w:rsidRPr="001404D4" w:rsidRDefault="007F1AF5"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Eklemek istedikleriniz:</w:t>
            </w:r>
          </w:p>
        </w:tc>
        <w:tc>
          <w:tcPr>
            <w:tcW w:w="2686" w:type="dxa"/>
            <w:gridSpan w:val="5"/>
            <w:shd w:val="clear" w:color="auto" w:fill="D2EAF0"/>
            <w:vAlign w:val="center"/>
          </w:tcPr>
          <w:p w14:paraId="340B28D0" w14:textId="77777777" w:rsidR="007F1AF5" w:rsidRPr="001404D4" w:rsidRDefault="007F1AF5" w:rsidP="002C0F77">
            <w:pPr>
              <w:pStyle w:val="TableParagraph"/>
              <w:spacing w:before="0" w:line="276" w:lineRule="auto"/>
              <w:ind w:left="284"/>
              <w:jc w:val="center"/>
              <w:rPr>
                <w:rFonts w:ascii="Times New Roman" w:hAnsi="Times New Roman" w:cs="Times New Roman"/>
                <w:bCs/>
                <w:sz w:val="18"/>
                <w:szCs w:val="18"/>
              </w:rPr>
            </w:pPr>
          </w:p>
        </w:tc>
      </w:tr>
    </w:tbl>
    <w:p w14:paraId="71709920" w14:textId="77777777" w:rsidR="007F1AF5" w:rsidRPr="003731BB" w:rsidRDefault="007F1AF5" w:rsidP="007F1AF5">
      <w:pPr>
        <w:pStyle w:val="Balk1"/>
        <w:rPr>
          <w:b w:val="0"/>
          <w:bCs/>
        </w:rPr>
      </w:pPr>
      <w:r w:rsidRPr="003731BB">
        <w:rPr>
          <w:bCs/>
        </w:rPr>
        <w:t>Dönem 2 Komite 1 (D2K1)</w:t>
      </w:r>
    </w:p>
    <w:p w14:paraId="07AF57FD" w14:textId="77777777" w:rsidR="007F1AF5" w:rsidRDefault="007F1AF5" w:rsidP="007F1AF5">
      <w:pPr>
        <w:spacing w:line="360" w:lineRule="auto"/>
        <w:rPr>
          <w:rFonts w:ascii="Times New Roman" w:hAnsi="Times New Roman" w:cs="Times New Roman"/>
          <w:b/>
          <w:color w:val="1F3863"/>
          <w:sz w:val="24"/>
          <w:szCs w:val="24"/>
        </w:rPr>
      </w:pPr>
    </w:p>
    <w:p w14:paraId="6CCF4605" w14:textId="77777777" w:rsidR="007F1AF5" w:rsidRDefault="007F1AF5" w:rsidP="007F1AF5">
      <w:pPr>
        <w:spacing w:line="360" w:lineRule="auto"/>
        <w:jc w:val="center"/>
        <w:rPr>
          <w:rFonts w:ascii="Times New Roman" w:hAnsi="Times New Roman" w:cs="Times New Roman"/>
          <w:b/>
          <w:color w:val="1F3863"/>
          <w:sz w:val="24"/>
          <w:szCs w:val="24"/>
        </w:rPr>
      </w:pPr>
      <w:r>
        <w:rPr>
          <w:noProof/>
        </w:rPr>
        <w:drawing>
          <wp:inline distT="0" distB="0" distL="0" distR="0" wp14:anchorId="2017B795" wp14:editId="48EA8E4B">
            <wp:extent cx="3873500" cy="2528359"/>
            <wp:effectExtent l="0" t="0" r="0" b="5715"/>
            <wp:docPr id="1108555603" name="Grafik 1">
              <a:extLst xmlns:a="http://schemas.openxmlformats.org/drawingml/2006/main">
                <a:ext uri="{FF2B5EF4-FFF2-40B4-BE49-F238E27FC236}">
                  <a16:creationId xmlns:a16="http://schemas.microsoft.com/office/drawing/2014/main" id="{4ECF88FD-0C90-CEAF-5987-A9F101796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BE2819" w14:textId="77777777" w:rsidR="007F1AF5" w:rsidRPr="001E6DBA" w:rsidRDefault="007F1AF5" w:rsidP="007F1AF5">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D2K1</w:t>
      </w:r>
      <w:r w:rsidRPr="001E6DBA">
        <w:rPr>
          <w:rFonts w:ascii="Times New Roman" w:hAnsi="Times New Roman" w:cs="Times New Roman"/>
          <w:bCs/>
          <w:sz w:val="24"/>
          <w:szCs w:val="24"/>
        </w:rPr>
        <w:t xml:space="preserve"> değerlendirmesine katılan öğrencilerin cinsiyet dağılımı</w:t>
      </w:r>
    </w:p>
    <w:p w14:paraId="281531B5" w14:textId="77777777" w:rsidR="007F1AF5" w:rsidRDefault="007F1AF5" w:rsidP="007F1AF5">
      <w:pPr>
        <w:spacing w:line="360" w:lineRule="auto"/>
        <w:jc w:val="center"/>
        <w:rPr>
          <w:rFonts w:ascii="Times New Roman" w:hAnsi="Times New Roman" w:cs="Times New Roman"/>
          <w:b/>
          <w:color w:val="1F3863"/>
          <w:sz w:val="24"/>
          <w:szCs w:val="24"/>
        </w:rPr>
      </w:pPr>
    </w:p>
    <w:p w14:paraId="5020B270" w14:textId="77777777" w:rsidR="007F1AF5" w:rsidRDefault="007F1AF5" w:rsidP="007F1AF5">
      <w:pPr>
        <w:spacing w:line="360" w:lineRule="auto"/>
        <w:jc w:val="center"/>
        <w:rPr>
          <w:rFonts w:ascii="Times New Roman" w:hAnsi="Times New Roman" w:cs="Times New Roman"/>
          <w:b/>
          <w:color w:val="1F3863"/>
          <w:sz w:val="24"/>
          <w:szCs w:val="24"/>
        </w:rPr>
      </w:pPr>
    </w:p>
    <w:p w14:paraId="116A49AF" w14:textId="77777777" w:rsidR="007F1AF5" w:rsidRDefault="007F1AF5" w:rsidP="007F1AF5">
      <w:pPr>
        <w:spacing w:line="360" w:lineRule="auto"/>
        <w:jc w:val="center"/>
        <w:rPr>
          <w:rFonts w:ascii="Times New Roman" w:hAnsi="Times New Roman" w:cs="Times New Roman"/>
          <w:b/>
          <w:color w:val="1F3863"/>
          <w:sz w:val="24"/>
          <w:szCs w:val="24"/>
        </w:rPr>
      </w:pPr>
    </w:p>
    <w:p w14:paraId="35996DA1" w14:textId="77777777" w:rsidR="007F1AF5" w:rsidRDefault="007F1AF5" w:rsidP="007F1AF5">
      <w:pPr>
        <w:spacing w:line="360" w:lineRule="auto"/>
        <w:jc w:val="center"/>
        <w:rPr>
          <w:rFonts w:ascii="Times New Roman" w:hAnsi="Times New Roman" w:cs="Times New Roman"/>
          <w:b/>
          <w:color w:val="1F3863"/>
          <w:sz w:val="24"/>
          <w:szCs w:val="24"/>
        </w:rPr>
      </w:pPr>
    </w:p>
    <w:p w14:paraId="5A0F9606" w14:textId="77777777" w:rsidR="007F1AF5" w:rsidRDefault="007F1AF5" w:rsidP="007F1AF5">
      <w:pPr>
        <w:spacing w:line="360" w:lineRule="auto"/>
        <w:jc w:val="center"/>
        <w:rPr>
          <w:rFonts w:ascii="Times New Roman" w:hAnsi="Times New Roman" w:cs="Times New Roman"/>
          <w:b/>
          <w:color w:val="1F3863"/>
          <w:sz w:val="24"/>
          <w:szCs w:val="24"/>
        </w:rPr>
      </w:pPr>
    </w:p>
    <w:p w14:paraId="22FB4A89" w14:textId="77777777" w:rsidR="007F1AF5" w:rsidRDefault="007F1AF5" w:rsidP="007F1AF5">
      <w:pPr>
        <w:spacing w:line="360" w:lineRule="auto"/>
        <w:jc w:val="center"/>
        <w:rPr>
          <w:rFonts w:ascii="Times New Roman" w:hAnsi="Times New Roman" w:cs="Times New Roman"/>
          <w:b/>
          <w:color w:val="1F3863"/>
          <w:sz w:val="24"/>
          <w:szCs w:val="24"/>
        </w:rPr>
      </w:pPr>
      <w:r>
        <w:rPr>
          <w:noProof/>
        </w:rPr>
        <w:lastRenderedPageBreak/>
        <w:drawing>
          <wp:inline distT="0" distB="0" distL="0" distR="0" wp14:anchorId="6961B1CE" wp14:editId="63EF0E84">
            <wp:extent cx="3873500" cy="2499784"/>
            <wp:effectExtent l="0" t="0" r="0" b="0"/>
            <wp:docPr id="1487235763" name="Grafik 1">
              <a:extLst xmlns:a="http://schemas.openxmlformats.org/drawingml/2006/main">
                <a:ext uri="{FF2B5EF4-FFF2-40B4-BE49-F238E27FC236}">
                  <a16:creationId xmlns:a16="http://schemas.microsoft.com/office/drawing/2014/main" id="{AA7A5675-7BAB-4962-A620-E001ECFFF6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D6721E5" w14:textId="77777777" w:rsidR="007F1AF5" w:rsidRPr="001E6DBA" w:rsidRDefault="007F1AF5" w:rsidP="007F1AF5">
      <w:pPr>
        <w:spacing w:line="360" w:lineRule="auto"/>
        <w:jc w:val="center"/>
        <w:rPr>
          <w:rFonts w:ascii="Times New Roman" w:hAnsi="Times New Roman" w:cs="Times New Roman"/>
          <w:bCs/>
          <w:sz w:val="24"/>
          <w:szCs w:val="24"/>
        </w:rPr>
        <w:sectPr w:rsidR="007F1AF5" w:rsidRPr="001E6DBA" w:rsidSect="007F1AF5">
          <w:footerReference w:type="default" r:id="rId15"/>
          <w:pgSz w:w="11910" w:h="16840"/>
          <w:pgMar w:top="1440" w:right="1080" w:bottom="1440" w:left="1080" w:header="0" w:footer="1058" w:gutter="0"/>
          <w:pgNumType w:start="1"/>
          <w:cols w:space="720"/>
          <w:titlePg/>
          <w:docGrid w:linePitch="299"/>
        </w:sectPr>
      </w:pPr>
      <w:r>
        <w:rPr>
          <w:rFonts w:ascii="Times New Roman" w:hAnsi="Times New Roman" w:cs="Times New Roman"/>
          <w:bCs/>
          <w:sz w:val="24"/>
          <w:szCs w:val="24"/>
        </w:rPr>
        <w:t>D2K1</w:t>
      </w:r>
      <w:r w:rsidRPr="001E6DBA">
        <w:rPr>
          <w:rFonts w:ascii="Times New Roman" w:hAnsi="Times New Roman" w:cs="Times New Roman"/>
          <w:bCs/>
          <w:sz w:val="24"/>
          <w:szCs w:val="24"/>
        </w:rPr>
        <w:t xml:space="preserve"> değerlendirmesine katılan öğrencilerin dönem tekrarı durumu</w:t>
      </w:r>
    </w:p>
    <w:p w14:paraId="4E70AB8F" w14:textId="2342C6D7" w:rsidR="007F1AF5" w:rsidRDefault="007F1AF5" w:rsidP="0048757A">
      <w:pPr>
        <w:jc w:val="center"/>
        <w:rPr>
          <w:rFonts w:ascii="Times New Roman" w:hAnsi="Times New Roman" w:cs="Times New Roman"/>
          <w:b/>
          <w:color w:val="1F3863"/>
          <w:sz w:val="24"/>
          <w:szCs w:val="24"/>
        </w:rPr>
      </w:pPr>
      <w:r>
        <w:rPr>
          <w:rFonts w:ascii="Times New Roman" w:hAnsi="Times New Roman" w:cs="Times New Roman"/>
          <w:bCs/>
          <w:sz w:val="24"/>
          <w:szCs w:val="24"/>
        </w:rPr>
        <w:lastRenderedPageBreak/>
        <w:t>D2K1</w:t>
      </w:r>
      <w:r w:rsidRPr="00625E14">
        <w:rPr>
          <w:rFonts w:ascii="Times New Roman" w:hAnsi="Times New Roman" w:cs="Times New Roman"/>
          <w:bCs/>
          <w:sz w:val="24"/>
          <w:szCs w:val="24"/>
        </w:rPr>
        <w:t xml:space="preserve"> değerlendirmesine katılan öğrenci yanıtlarının dağılımı</w:t>
      </w:r>
    </w:p>
    <w:tbl>
      <w:tblPr>
        <w:tblW w:w="14166"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7088"/>
        <w:gridCol w:w="153"/>
        <w:gridCol w:w="680"/>
        <w:gridCol w:w="680"/>
        <w:gridCol w:w="680"/>
        <w:gridCol w:w="680"/>
        <w:gridCol w:w="680"/>
        <w:gridCol w:w="150"/>
        <w:gridCol w:w="675"/>
        <w:gridCol w:w="675"/>
        <w:gridCol w:w="675"/>
        <w:gridCol w:w="675"/>
        <w:gridCol w:w="675"/>
      </w:tblGrid>
      <w:tr w:rsidR="007F1AF5" w:rsidRPr="001404D4" w14:paraId="318B84EE" w14:textId="77777777" w:rsidTr="002C0F77">
        <w:trPr>
          <w:cantSplit/>
          <w:trHeight w:val="340"/>
        </w:trPr>
        <w:tc>
          <w:tcPr>
            <w:tcW w:w="7088" w:type="dxa"/>
            <w:tcBorders>
              <w:right w:val="single" w:sz="8" w:space="0" w:color="78C0D3"/>
            </w:tcBorders>
            <w:shd w:val="clear" w:color="auto" w:fill="auto"/>
            <w:vAlign w:val="center"/>
          </w:tcPr>
          <w:p w14:paraId="53727267" w14:textId="77777777" w:rsidR="007F1AF5" w:rsidRPr="001404D4" w:rsidRDefault="007F1AF5" w:rsidP="002C0F77">
            <w:pPr>
              <w:pStyle w:val="TableParagraph"/>
              <w:spacing w:before="0" w:line="276" w:lineRule="auto"/>
              <w:ind w:left="142" w:right="295"/>
              <w:jc w:val="center"/>
              <w:rPr>
                <w:rFonts w:ascii="Times New Roman" w:hAnsi="Times New Roman" w:cs="Times New Roman"/>
                <w:b/>
                <w:sz w:val="18"/>
                <w:szCs w:val="18"/>
              </w:rPr>
            </w:pPr>
          </w:p>
        </w:tc>
        <w:tc>
          <w:tcPr>
            <w:tcW w:w="153" w:type="dxa"/>
            <w:vMerge w:val="restart"/>
            <w:tcBorders>
              <w:right w:val="single" w:sz="8" w:space="0" w:color="78C0D3"/>
            </w:tcBorders>
            <w:shd w:val="clear" w:color="auto" w:fill="auto"/>
          </w:tcPr>
          <w:p w14:paraId="689BB102"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p>
        </w:tc>
        <w:tc>
          <w:tcPr>
            <w:tcW w:w="3400" w:type="dxa"/>
            <w:gridSpan w:val="5"/>
            <w:tcBorders>
              <w:left w:val="single" w:sz="8" w:space="0" w:color="78C0D3"/>
              <w:right w:val="single" w:sz="8" w:space="0" w:color="78C0D3"/>
            </w:tcBorders>
            <w:shd w:val="clear" w:color="auto" w:fill="auto"/>
            <w:vAlign w:val="center"/>
          </w:tcPr>
          <w:p w14:paraId="37E28087" w14:textId="77777777" w:rsidR="007F1AF5" w:rsidRDefault="007F1AF5"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 xml:space="preserve">Türkçe </w:t>
            </w:r>
          </w:p>
          <w:p w14:paraId="07699CFA"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n= 169</w:t>
            </w:r>
          </w:p>
        </w:tc>
        <w:tc>
          <w:tcPr>
            <w:tcW w:w="150" w:type="dxa"/>
            <w:tcBorders>
              <w:left w:val="single" w:sz="8" w:space="0" w:color="78C0D3"/>
              <w:right w:val="single" w:sz="8" w:space="0" w:color="78C0D3"/>
            </w:tcBorders>
            <w:shd w:val="clear" w:color="auto" w:fill="auto"/>
            <w:vAlign w:val="center"/>
          </w:tcPr>
          <w:p w14:paraId="79B7E5CE"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p>
        </w:tc>
        <w:tc>
          <w:tcPr>
            <w:tcW w:w="3375" w:type="dxa"/>
            <w:gridSpan w:val="5"/>
            <w:tcBorders>
              <w:left w:val="single" w:sz="8" w:space="0" w:color="78C0D3"/>
            </w:tcBorders>
            <w:shd w:val="clear" w:color="auto" w:fill="auto"/>
            <w:vAlign w:val="center"/>
          </w:tcPr>
          <w:p w14:paraId="1EF7F883" w14:textId="77777777" w:rsidR="007F1AF5" w:rsidRDefault="007F1AF5"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İngilizce</w:t>
            </w:r>
          </w:p>
          <w:p w14:paraId="2A0589FD"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n= 127</w:t>
            </w:r>
          </w:p>
        </w:tc>
      </w:tr>
      <w:tr w:rsidR="007F1AF5" w:rsidRPr="001404D4" w14:paraId="12FD13E3" w14:textId="77777777" w:rsidTr="002C0F77">
        <w:trPr>
          <w:cantSplit/>
          <w:trHeight w:val="340"/>
        </w:trPr>
        <w:tc>
          <w:tcPr>
            <w:tcW w:w="7088" w:type="dxa"/>
            <w:tcBorders>
              <w:right w:val="single" w:sz="8" w:space="0" w:color="78C0D3"/>
            </w:tcBorders>
            <w:shd w:val="clear" w:color="auto" w:fill="4AACC5"/>
            <w:vAlign w:val="center"/>
          </w:tcPr>
          <w:p w14:paraId="50776604" w14:textId="77777777" w:rsidR="007F1AF5" w:rsidRPr="001404D4" w:rsidRDefault="007F1AF5" w:rsidP="002C0F77">
            <w:pPr>
              <w:pStyle w:val="TableParagraph"/>
              <w:spacing w:before="0" w:line="276" w:lineRule="auto"/>
              <w:ind w:left="142" w:right="295"/>
              <w:jc w:val="center"/>
              <w:rPr>
                <w:rFonts w:ascii="Times New Roman" w:hAnsi="Times New Roman" w:cs="Times New Roman"/>
                <w:b/>
                <w:sz w:val="18"/>
                <w:szCs w:val="18"/>
              </w:rPr>
            </w:pPr>
          </w:p>
        </w:tc>
        <w:tc>
          <w:tcPr>
            <w:tcW w:w="153" w:type="dxa"/>
            <w:vMerge/>
            <w:tcBorders>
              <w:right w:val="single" w:sz="8" w:space="0" w:color="78C0D3"/>
            </w:tcBorders>
            <w:shd w:val="clear" w:color="auto" w:fill="auto"/>
          </w:tcPr>
          <w:p w14:paraId="0F919334"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p>
        </w:tc>
        <w:tc>
          <w:tcPr>
            <w:tcW w:w="680" w:type="dxa"/>
            <w:tcBorders>
              <w:left w:val="single" w:sz="8" w:space="0" w:color="78C0D3"/>
            </w:tcBorders>
            <w:shd w:val="clear" w:color="auto" w:fill="4AACC5"/>
            <w:vAlign w:val="center"/>
          </w:tcPr>
          <w:p w14:paraId="5EC8ED02"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1</w:t>
            </w:r>
          </w:p>
        </w:tc>
        <w:tc>
          <w:tcPr>
            <w:tcW w:w="680" w:type="dxa"/>
            <w:tcBorders>
              <w:left w:val="nil"/>
            </w:tcBorders>
            <w:shd w:val="clear" w:color="auto" w:fill="4AACC5"/>
            <w:vAlign w:val="center"/>
          </w:tcPr>
          <w:p w14:paraId="5D394BA1"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2</w:t>
            </w:r>
          </w:p>
        </w:tc>
        <w:tc>
          <w:tcPr>
            <w:tcW w:w="680" w:type="dxa"/>
            <w:tcBorders>
              <w:left w:val="nil"/>
            </w:tcBorders>
            <w:shd w:val="clear" w:color="auto" w:fill="4AACC5"/>
            <w:vAlign w:val="center"/>
          </w:tcPr>
          <w:p w14:paraId="7A173A86"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3</w:t>
            </w:r>
          </w:p>
        </w:tc>
        <w:tc>
          <w:tcPr>
            <w:tcW w:w="680" w:type="dxa"/>
            <w:tcBorders>
              <w:left w:val="nil"/>
            </w:tcBorders>
            <w:shd w:val="clear" w:color="auto" w:fill="4AACC5"/>
            <w:vAlign w:val="center"/>
          </w:tcPr>
          <w:p w14:paraId="682D1B1E"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4</w:t>
            </w:r>
          </w:p>
        </w:tc>
        <w:tc>
          <w:tcPr>
            <w:tcW w:w="680" w:type="dxa"/>
            <w:tcBorders>
              <w:left w:val="nil"/>
              <w:right w:val="single" w:sz="8" w:space="0" w:color="78C0D3"/>
            </w:tcBorders>
            <w:shd w:val="clear" w:color="auto" w:fill="4AACC5"/>
            <w:vAlign w:val="center"/>
          </w:tcPr>
          <w:p w14:paraId="2576323B" w14:textId="77777777" w:rsidR="007F1AF5" w:rsidRPr="001404D4" w:rsidRDefault="007F1AF5" w:rsidP="002C0F77">
            <w:pPr>
              <w:pStyle w:val="TableParagraph"/>
              <w:spacing w:before="0" w:line="276" w:lineRule="auto"/>
              <w:ind w:left="0"/>
              <w:jc w:val="center"/>
              <w:rPr>
                <w:rFonts w:ascii="Times New Roman" w:hAnsi="Times New Roman" w:cs="Times New Roman"/>
                <w:b/>
                <w:sz w:val="18"/>
                <w:szCs w:val="18"/>
              </w:rPr>
            </w:pPr>
            <w:r w:rsidRPr="001404D4">
              <w:rPr>
                <w:rFonts w:ascii="Times New Roman" w:hAnsi="Times New Roman" w:cs="Times New Roman"/>
                <w:b/>
                <w:bCs/>
                <w:sz w:val="18"/>
                <w:szCs w:val="18"/>
              </w:rPr>
              <w:t>5</w:t>
            </w:r>
          </w:p>
        </w:tc>
        <w:tc>
          <w:tcPr>
            <w:tcW w:w="150" w:type="dxa"/>
            <w:vMerge w:val="restart"/>
            <w:tcBorders>
              <w:left w:val="single" w:sz="8" w:space="0" w:color="78C0D3"/>
              <w:right w:val="single" w:sz="8" w:space="0" w:color="78C0D3"/>
            </w:tcBorders>
            <w:shd w:val="clear" w:color="auto" w:fill="auto"/>
            <w:vAlign w:val="center"/>
          </w:tcPr>
          <w:p w14:paraId="4271BD3A"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p>
        </w:tc>
        <w:tc>
          <w:tcPr>
            <w:tcW w:w="675" w:type="dxa"/>
            <w:tcBorders>
              <w:left w:val="single" w:sz="8" w:space="0" w:color="78C0D3"/>
            </w:tcBorders>
            <w:shd w:val="clear" w:color="auto" w:fill="4AACC5"/>
            <w:vAlign w:val="center"/>
          </w:tcPr>
          <w:p w14:paraId="207531F7"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1</w:t>
            </w:r>
          </w:p>
        </w:tc>
        <w:tc>
          <w:tcPr>
            <w:tcW w:w="675" w:type="dxa"/>
            <w:tcBorders>
              <w:left w:val="nil"/>
            </w:tcBorders>
            <w:shd w:val="clear" w:color="auto" w:fill="4AACC5"/>
            <w:vAlign w:val="center"/>
          </w:tcPr>
          <w:p w14:paraId="4B0A86AE"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2</w:t>
            </w:r>
          </w:p>
        </w:tc>
        <w:tc>
          <w:tcPr>
            <w:tcW w:w="675" w:type="dxa"/>
            <w:tcBorders>
              <w:left w:val="nil"/>
            </w:tcBorders>
            <w:shd w:val="clear" w:color="auto" w:fill="4AACC5"/>
            <w:vAlign w:val="center"/>
          </w:tcPr>
          <w:p w14:paraId="6DDD92A8"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3</w:t>
            </w:r>
          </w:p>
        </w:tc>
        <w:tc>
          <w:tcPr>
            <w:tcW w:w="675" w:type="dxa"/>
            <w:tcBorders>
              <w:left w:val="nil"/>
            </w:tcBorders>
            <w:shd w:val="clear" w:color="auto" w:fill="4AACC5"/>
            <w:vAlign w:val="center"/>
          </w:tcPr>
          <w:p w14:paraId="685021E0"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4</w:t>
            </w:r>
          </w:p>
        </w:tc>
        <w:tc>
          <w:tcPr>
            <w:tcW w:w="675" w:type="dxa"/>
            <w:tcBorders>
              <w:left w:val="nil"/>
            </w:tcBorders>
            <w:shd w:val="clear" w:color="auto" w:fill="4AACC5"/>
            <w:vAlign w:val="center"/>
          </w:tcPr>
          <w:p w14:paraId="65308F79" w14:textId="77777777" w:rsidR="007F1AF5" w:rsidRPr="001404D4" w:rsidRDefault="007F1AF5"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5</w:t>
            </w:r>
          </w:p>
        </w:tc>
      </w:tr>
      <w:tr w:rsidR="007F1AF5" w:rsidRPr="001404D4" w14:paraId="65D600E4" w14:textId="77777777" w:rsidTr="002C0F77">
        <w:trPr>
          <w:cantSplit/>
          <w:trHeight w:val="340"/>
        </w:trPr>
        <w:tc>
          <w:tcPr>
            <w:tcW w:w="7088" w:type="dxa"/>
            <w:tcBorders>
              <w:right w:val="single" w:sz="8" w:space="0" w:color="78C0D3"/>
            </w:tcBorders>
            <w:shd w:val="clear" w:color="auto" w:fill="D2EAF0"/>
            <w:vAlign w:val="center"/>
          </w:tcPr>
          <w:p w14:paraId="11F0B9C5" w14:textId="707BE94C"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Bu komitede ders devamlılığına özen gösterdim.</w:t>
            </w:r>
          </w:p>
        </w:tc>
        <w:tc>
          <w:tcPr>
            <w:tcW w:w="153" w:type="dxa"/>
            <w:vMerge/>
            <w:tcBorders>
              <w:right w:val="single" w:sz="8" w:space="0" w:color="78C0D3"/>
            </w:tcBorders>
            <w:shd w:val="clear" w:color="auto" w:fill="auto"/>
          </w:tcPr>
          <w:p w14:paraId="5B1366E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126059F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shd w:val="clear" w:color="auto" w:fill="D2EAF0"/>
            <w:vAlign w:val="center"/>
          </w:tcPr>
          <w:p w14:paraId="1567C6E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14.2</w:t>
            </w:r>
          </w:p>
        </w:tc>
        <w:tc>
          <w:tcPr>
            <w:tcW w:w="680" w:type="dxa"/>
            <w:tcBorders>
              <w:left w:val="nil"/>
            </w:tcBorders>
            <w:shd w:val="clear" w:color="auto" w:fill="D2EAF0"/>
            <w:vAlign w:val="center"/>
          </w:tcPr>
          <w:p w14:paraId="4946368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29.0</w:t>
            </w:r>
          </w:p>
        </w:tc>
        <w:tc>
          <w:tcPr>
            <w:tcW w:w="680" w:type="dxa"/>
            <w:tcBorders>
              <w:left w:val="nil"/>
            </w:tcBorders>
            <w:shd w:val="clear" w:color="auto" w:fill="D2EAF0"/>
            <w:vAlign w:val="center"/>
          </w:tcPr>
          <w:p w14:paraId="25A7A6A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32.0</w:t>
            </w:r>
          </w:p>
        </w:tc>
        <w:tc>
          <w:tcPr>
            <w:tcW w:w="680" w:type="dxa"/>
            <w:tcBorders>
              <w:left w:val="nil"/>
              <w:right w:val="single" w:sz="8" w:space="0" w:color="78C0D3"/>
            </w:tcBorders>
            <w:shd w:val="clear" w:color="auto" w:fill="D2EAF0"/>
            <w:vAlign w:val="center"/>
          </w:tcPr>
          <w:p w14:paraId="2BB01514"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23.1</w:t>
            </w:r>
          </w:p>
        </w:tc>
        <w:tc>
          <w:tcPr>
            <w:tcW w:w="150" w:type="dxa"/>
            <w:vMerge/>
            <w:tcBorders>
              <w:left w:val="single" w:sz="8" w:space="0" w:color="78C0D3"/>
              <w:right w:val="single" w:sz="8" w:space="0" w:color="78C0D3"/>
            </w:tcBorders>
            <w:shd w:val="clear" w:color="auto" w:fill="auto"/>
          </w:tcPr>
          <w:p w14:paraId="1D2568A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3F2C6D9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12.6</w:t>
            </w:r>
          </w:p>
        </w:tc>
        <w:tc>
          <w:tcPr>
            <w:tcW w:w="675" w:type="dxa"/>
            <w:tcBorders>
              <w:left w:val="nil"/>
            </w:tcBorders>
            <w:shd w:val="clear" w:color="auto" w:fill="D2EAF0"/>
            <w:vAlign w:val="center"/>
          </w:tcPr>
          <w:p w14:paraId="2675FA8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14.2</w:t>
            </w:r>
          </w:p>
        </w:tc>
        <w:tc>
          <w:tcPr>
            <w:tcW w:w="675" w:type="dxa"/>
            <w:tcBorders>
              <w:left w:val="nil"/>
            </w:tcBorders>
            <w:shd w:val="clear" w:color="auto" w:fill="D2EAF0"/>
            <w:vAlign w:val="center"/>
          </w:tcPr>
          <w:p w14:paraId="1719B6E3"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37.0</w:t>
            </w:r>
          </w:p>
        </w:tc>
        <w:tc>
          <w:tcPr>
            <w:tcW w:w="675" w:type="dxa"/>
            <w:tcBorders>
              <w:left w:val="nil"/>
            </w:tcBorders>
            <w:shd w:val="clear" w:color="auto" w:fill="D2EAF0"/>
            <w:vAlign w:val="center"/>
          </w:tcPr>
          <w:p w14:paraId="5089D6C4"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20.5</w:t>
            </w:r>
          </w:p>
        </w:tc>
        <w:tc>
          <w:tcPr>
            <w:tcW w:w="675" w:type="dxa"/>
            <w:tcBorders>
              <w:left w:val="nil"/>
            </w:tcBorders>
            <w:shd w:val="clear" w:color="auto" w:fill="D2EAF0"/>
            <w:vAlign w:val="center"/>
          </w:tcPr>
          <w:p w14:paraId="5300EEC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15.7</w:t>
            </w:r>
          </w:p>
        </w:tc>
      </w:tr>
      <w:tr w:rsidR="007F1AF5" w:rsidRPr="001404D4" w14:paraId="6C9D4704" w14:textId="77777777" w:rsidTr="002C0F77">
        <w:trPr>
          <w:cantSplit/>
          <w:trHeight w:val="340"/>
        </w:trPr>
        <w:tc>
          <w:tcPr>
            <w:tcW w:w="7088" w:type="dxa"/>
            <w:tcBorders>
              <w:right w:val="single" w:sz="8" w:space="0" w:color="78C0D3"/>
            </w:tcBorders>
            <w:vAlign w:val="center"/>
          </w:tcPr>
          <w:p w14:paraId="5DED2389" w14:textId="0F83830F"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Komite amaç ve öğrenim hedeflerine uygundu.</w:t>
            </w:r>
          </w:p>
        </w:tc>
        <w:tc>
          <w:tcPr>
            <w:tcW w:w="153" w:type="dxa"/>
            <w:vMerge/>
            <w:tcBorders>
              <w:right w:val="single" w:sz="8" w:space="0" w:color="78C0D3"/>
            </w:tcBorders>
            <w:shd w:val="clear" w:color="auto" w:fill="auto"/>
          </w:tcPr>
          <w:p w14:paraId="6D79308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5D46E11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vAlign w:val="center"/>
          </w:tcPr>
          <w:p w14:paraId="0335FE8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w:t>
            </w:r>
          </w:p>
        </w:tc>
        <w:tc>
          <w:tcPr>
            <w:tcW w:w="680" w:type="dxa"/>
            <w:tcBorders>
              <w:left w:val="nil"/>
            </w:tcBorders>
            <w:vAlign w:val="center"/>
          </w:tcPr>
          <w:p w14:paraId="49736733"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17.8</w:t>
            </w:r>
          </w:p>
        </w:tc>
        <w:tc>
          <w:tcPr>
            <w:tcW w:w="680" w:type="dxa"/>
            <w:tcBorders>
              <w:left w:val="nil"/>
            </w:tcBorders>
            <w:vAlign w:val="center"/>
          </w:tcPr>
          <w:p w14:paraId="6B4AF2A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35.5</w:t>
            </w:r>
          </w:p>
        </w:tc>
        <w:tc>
          <w:tcPr>
            <w:tcW w:w="680" w:type="dxa"/>
            <w:tcBorders>
              <w:left w:val="nil"/>
              <w:right w:val="single" w:sz="8" w:space="0" w:color="78C0D3"/>
            </w:tcBorders>
            <w:vAlign w:val="center"/>
          </w:tcPr>
          <w:p w14:paraId="354C13CA"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40.8</w:t>
            </w:r>
          </w:p>
        </w:tc>
        <w:tc>
          <w:tcPr>
            <w:tcW w:w="150" w:type="dxa"/>
            <w:vMerge/>
            <w:tcBorders>
              <w:left w:val="single" w:sz="8" w:space="0" w:color="78C0D3"/>
              <w:right w:val="single" w:sz="8" w:space="0" w:color="78C0D3"/>
            </w:tcBorders>
            <w:shd w:val="clear" w:color="auto" w:fill="auto"/>
          </w:tcPr>
          <w:p w14:paraId="429FF07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0CD9EFE3"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vAlign w:val="center"/>
          </w:tcPr>
          <w:p w14:paraId="1FD4905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4.7</w:t>
            </w:r>
          </w:p>
        </w:tc>
        <w:tc>
          <w:tcPr>
            <w:tcW w:w="675" w:type="dxa"/>
            <w:tcBorders>
              <w:left w:val="nil"/>
            </w:tcBorders>
            <w:vAlign w:val="center"/>
          </w:tcPr>
          <w:p w14:paraId="38B207E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24.4</w:t>
            </w:r>
          </w:p>
        </w:tc>
        <w:tc>
          <w:tcPr>
            <w:tcW w:w="675" w:type="dxa"/>
            <w:tcBorders>
              <w:left w:val="nil"/>
            </w:tcBorders>
            <w:vAlign w:val="center"/>
          </w:tcPr>
          <w:p w14:paraId="20E6593A"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40.9</w:t>
            </w:r>
          </w:p>
        </w:tc>
        <w:tc>
          <w:tcPr>
            <w:tcW w:w="675" w:type="dxa"/>
            <w:tcBorders>
              <w:left w:val="nil"/>
            </w:tcBorders>
            <w:vAlign w:val="center"/>
          </w:tcPr>
          <w:p w14:paraId="3FF9C8E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28.3</w:t>
            </w:r>
          </w:p>
        </w:tc>
      </w:tr>
      <w:tr w:rsidR="007F1AF5" w:rsidRPr="001404D4" w14:paraId="68F76108" w14:textId="77777777" w:rsidTr="002C0F77">
        <w:trPr>
          <w:cantSplit/>
          <w:trHeight w:val="340"/>
        </w:trPr>
        <w:tc>
          <w:tcPr>
            <w:tcW w:w="7088" w:type="dxa"/>
            <w:tcBorders>
              <w:right w:val="single" w:sz="8" w:space="0" w:color="78C0D3"/>
            </w:tcBorders>
            <w:shd w:val="clear" w:color="auto" w:fill="D2EAF0"/>
            <w:vAlign w:val="center"/>
          </w:tcPr>
          <w:p w14:paraId="68BA6361"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Dersler açıklanan ders programına göre işlendi.</w:t>
            </w:r>
          </w:p>
        </w:tc>
        <w:tc>
          <w:tcPr>
            <w:tcW w:w="153" w:type="dxa"/>
            <w:vMerge/>
            <w:tcBorders>
              <w:right w:val="single" w:sz="8" w:space="0" w:color="78C0D3"/>
            </w:tcBorders>
            <w:shd w:val="clear" w:color="auto" w:fill="auto"/>
          </w:tcPr>
          <w:p w14:paraId="5183750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3B2E546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0.6</w:t>
            </w:r>
          </w:p>
        </w:tc>
        <w:tc>
          <w:tcPr>
            <w:tcW w:w="680" w:type="dxa"/>
            <w:tcBorders>
              <w:left w:val="nil"/>
            </w:tcBorders>
            <w:shd w:val="clear" w:color="auto" w:fill="D2EAF0"/>
            <w:vAlign w:val="center"/>
          </w:tcPr>
          <w:p w14:paraId="7B67F33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w:t>
            </w:r>
          </w:p>
        </w:tc>
        <w:tc>
          <w:tcPr>
            <w:tcW w:w="680" w:type="dxa"/>
            <w:tcBorders>
              <w:left w:val="nil"/>
            </w:tcBorders>
            <w:shd w:val="clear" w:color="auto" w:fill="D2EAF0"/>
            <w:vAlign w:val="center"/>
          </w:tcPr>
          <w:p w14:paraId="5DEA66F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17.2</w:t>
            </w:r>
          </w:p>
        </w:tc>
        <w:tc>
          <w:tcPr>
            <w:tcW w:w="680" w:type="dxa"/>
            <w:tcBorders>
              <w:left w:val="nil"/>
            </w:tcBorders>
            <w:shd w:val="clear" w:color="auto" w:fill="D2EAF0"/>
            <w:vAlign w:val="center"/>
          </w:tcPr>
          <w:p w14:paraId="047DC1D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43.2</w:t>
            </w:r>
          </w:p>
        </w:tc>
        <w:tc>
          <w:tcPr>
            <w:tcW w:w="680" w:type="dxa"/>
            <w:tcBorders>
              <w:left w:val="nil"/>
              <w:right w:val="single" w:sz="8" w:space="0" w:color="78C0D3"/>
            </w:tcBorders>
            <w:shd w:val="clear" w:color="auto" w:fill="D2EAF0"/>
            <w:vAlign w:val="center"/>
          </w:tcPr>
          <w:p w14:paraId="67831FD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35.5</w:t>
            </w:r>
          </w:p>
        </w:tc>
        <w:tc>
          <w:tcPr>
            <w:tcW w:w="150" w:type="dxa"/>
            <w:vMerge/>
            <w:tcBorders>
              <w:left w:val="single" w:sz="8" w:space="0" w:color="78C0D3"/>
              <w:right w:val="single" w:sz="8" w:space="0" w:color="78C0D3"/>
            </w:tcBorders>
            <w:shd w:val="clear" w:color="auto" w:fill="auto"/>
          </w:tcPr>
          <w:p w14:paraId="2C694BC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5E8DE95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0.8</w:t>
            </w:r>
          </w:p>
        </w:tc>
        <w:tc>
          <w:tcPr>
            <w:tcW w:w="675" w:type="dxa"/>
            <w:tcBorders>
              <w:left w:val="nil"/>
            </w:tcBorders>
            <w:shd w:val="clear" w:color="auto" w:fill="D2EAF0"/>
            <w:vAlign w:val="center"/>
          </w:tcPr>
          <w:p w14:paraId="053E723A"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w:t>
            </w:r>
          </w:p>
        </w:tc>
        <w:tc>
          <w:tcPr>
            <w:tcW w:w="675" w:type="dxa"/>
            <w:tcBorders>
              <w:left w:val="nil"/>
            </w:tcBorders>
            <w:shd w:val="clear" w:color="auto" w:fill="D2EAF0"/>
            <w:vAlign w:val="center"/>
          </w:tcPr>
          <w:p w14:paraId="47B0BB9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14.2</w:t>
            </w:r>
          </w:p>
        </w:tc>
        <w:tc>
          <w:tcPr>
            <w:tcW w:w="675" w:type="dxa"/>
            <w:tcBorders>
              <w:left w:val="nil"/>
            </w:tcBorders>
            <w:shd w:val="clear" w:color="auto" w:fill="D2EAF0"/>
            <w:vAlign w:val="center"/>
          </w:tcPr>
          <w:p w14:paraId="6219634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48.0</w:t>
            </w:r>
          </w:p>
        </w:tc>
        <w:tc>
          <w:tcPr>
            <w:tcW w:w="675" w:type="dxa"/>
            <w:tcBorders>
              <w:left w:val="nil"/>
            </w:tcBorders>
            <w:shd w:val="clear" w:color="auto" w:fill="D2EAF0"/>
            <w:vAlign w:val="center"/>
          </w:tcPr>
          <w:p w14:paraId="03016E7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34.6</w:t>
            </w:r>
          </w:p>
        </w:tc>
      </w:tr>
      <w:tr w:rsidR="007F1AF5" w:rsidRPr="001404D4" w14:paraId="44F3144E" w14:textId="77777777" w:rsidTr="002C0F77">
        <w:trPr>
          <w:cantSplit/>
          <w:trHeight w:val="340"/>
        </w:trPr>
        <w:tc>
          <w:tcPr>
            <w:tcW w:w="7088" w:type="dxa"/>
            <w:tcBorders>
              <w:right w:val="single" w:sz="8" w:space="0" w:color="78C0D3"/>
            </w:tcBorders>
            <w:vAlign w:val="center"/>
          </w:tcPr>
          <w:p w14:paraId="75526AA3"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içi dersler birbirleri ile uyumluydu.</w:t>
            </w:r>
          </w:p>
        </w:tc>
        <w:tc>
          <w:tcPr>
            <w:tcW w:w="153" w:type="dxa"/>
            <w:vMerge/>
            <w:tcBorders>
              <w:right w:val="single" w:sz="8" w:space="0" w:color="78C0D3"/>
            </w:tcBorders>
            <w:shd w:val="clear" w:color="auto" w:fill="auto"/>
          </w:tcPr>
          <w:p w14:paraId="75D1F44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12958524"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w:t>
            </w:r>
          </w:p>
        </w:tc>
        <w:tc>
          <w:tcPr>
            <w:tcW w:w="680" w:type="dxa"/>
            <w:tcBorders>
              <w:left w:val="nil"/>
            </w:tcBorders>
            <w:vAlign w:val="center"/>
          </w:tcPr>
          <w:p w14:paraId="0D2169DB"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7.7</w:t>
            </w:r>
          </w:p>
        </w:tc>
        <w:tc>
          <w:tcPr>
            <w:tcW w:w="680" w:type="dxa"/>
            <w:tcBorders>
              <w:left w:val="nil"/>
            </w:tcBorders>
            <w:vAlign w:val="center"/>
          </w:tcPr>
          <w:p w14:paraId="55E6BDB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13.6</w:t>
            </w:r>
          </w:p>
        </w:tc>
        <w:tc>
          <w:tcPr>
            <w:tcW w:w="680" w:type="dxa"/>
            <w:tcBorders>
              <w:left w:val="nil"/>
            </w:tcBorders>
            <w:vAlign w:val="center"/>
          </w:tcPr>
          <w:p w14:paraId="1009EAE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30.8</w:t>
            </w:r>
          </w:p>
        </w:tc>
        <w:tc>
          <w:tcPr>
            <w:tcW w:w="680" w:type="dxa"/>
            <w:tcBorders>
              <w:left w:val="nil"/>
              <w:right w:val="single" w:sz="8" w:space="0" w:color="78C0D3"/>
            </w:tcBorders>
            <w:vAlign w:val="center"/>
          </w:tcPr>
          <w:p w14:paraId="67867C2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46.7</w:t>
            </w:r>
          </w:p>
        </w:tc>
        <w:tc>
          <w:tcPr>
            <w:tcW w:w="150" w:type="dxa"/>
            <w:vMerge/>
            <w:tcBorders>
              <w:left w:val="single" w:sz="8" w:space="0" w:color="78C0D3"/>
              <w:right w:val="single" w:sz="8" w:space="0" w:color="78C0D3"/>
            </w:tcBorders>
            <w:shd w:val="clear" w:color="auto" w:fill="auto"/>
          </w:tcPr>
          <w:p w14:paraId="2D56FB1B"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7CEC011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0.8</w:t>
            </w:r>
          </w:p>
        </w:tc>
        <w:tc>
          <w:tcPr>
            <w:tcW w:w="675" w:type="dxa"/>
            <w:tcBorders>
              <w:left w:val="nil"/>
            </w:tcBorders>
            <w:vAlign w:val="center"/>
          </w:tcPr>
          <w:p w14:paraId="04F2B7B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w:t>
            </w:r>
          </w:p>
        </w:tc>
        <w:tc>
          <w:tcPr>
            <w:tcW w:w="675" w:type="dxa"/>
            <w:tcBorders>
              <w:left w:val="nil"/>
            </w:tcBorders>
            <w:vAlign w:val="center"/>
          </w:tcPr>
          <w:p w14:paraId="6E7F5BD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16.5</w:t>
            </w:r>
          </w:p>
        </w:tc>
        <w:tc>
          <w:tcPr>
            <w:tcW w:w="675" w:type="dxa"/>
            <w:tcBorders>
              <w:left w:val="nil"/>
            </w:tcBorders>
            <w:vAlign w:val="center"/>
          </w:tcPr>
          <w:p w14:paraId="26F26DCB"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43.3</w:t>
            </w:r>
          </w:p>
        </w:tc>
        <w:tc>
          <w:tcPr>
            <w:tcW w:w="675" w:type="dxa"/>
            <w:tcBorders>
              <w:left w:val="nil"/>
            </w:tcBorders>
            <w:vAlign w:val="center"/>
          </w:tcPr>
          <w:p w14:paraId="3D6ACAC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37.0</w:t>
            </w:r>
          </w:p>
        </w:tc>
      </w:tr>
      <w:tr w:rsidR="007F1AF5" w:rsidRPr="001404D4" w14:paraId="1CD5287B" w14:textId="77777777" w:rsidTr="002C0F77">
        <w:trPr>
          <w:cantSplit/>
          <w:trHeight w:val="340"/>
        </w:trPr>
        <w:tc>
          <w:tcPr>
            <w:tcW w:w="7088" w:type="dxa"/>
            <w:tcBorders>
              <w:right w:val="single" w:sz="8" w:space="0" w:color="78C0D3"/>
            </w:tcBorders>
            <w:shd w:val="clear" w:color="auto" w:fill="D2EAF0"/>
            <w:vAlign w:val="center"/>
          </w:tcPr>
          <w:p w14:paraId="3C5EDB83"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ile ilgili yürütülen uygulama/laboratuar yeterli düzeydeydi.</w:t>
            </w:r>
          </w:p>
        </w:tc>
        <w:tc>
          <w:tcPr>
            <w:tcW w:w="153" w:type="dxa"/>
            <w:vMerge/>
            <w:tcBorders>
              <w:right w:val="single" w:sz="8" w:space="0" w:color="78C0D3"/>
            </w:tcBorders>
            <w:shd w:val="clear" w:color="auto" w:fill="auto"/>
          </w:tcPr>
          <w:p w14:paraId="1E180F0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1C0447B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shd w:val="clear" w:color="auto" w:fill="D2EAF0"/>
            <w:vAlign w:val="center"/>
          </w:tcPr>
          <w:p w14:paraId="6B412E9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shd w:val="clear" w:color="auto" w:fill="D2EAF0"/>
            <w:vAlign w:val="center"/>
          </w:tcPr>
          <w:p w14:paraId="3EA47C1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7.7</w:t>
            </w:r>
          </w:p>
        </w:tc>
        <w:tc>
          <w:tcPr>
            <w:tcW w:w="680" w:type="dxa"/>
            <w:tcBorders>
              <w:left w:val="nil"/>
            </w:tcBorders>
            <w:shd w:val="clear" w:color="auto" w:fill="D2EAF0"/>
            <w:vAlign w:val="center"/>
          </w:tcPr>
          <w:p w14:paraId="473A661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36.7</w:t>
            </w:r>
          </w:p>
        </w:tc>
        <w:tc>
          <w:tcPr>
            <w:tcW w:w="680" w:type="dxa"/>
            <w:tcBorders>
              <w:left w:val="nil"/>
              <w:right w:val="single" w:sz="8" w:space="0" w:color="78C0D3"/>
            </w:tcBorders>
            <w:shd w:val="clear" w:color="auto" w:fill="D2EAF0"/>
            <w:vAlign w:val="center"/>
          </w:tcPr>
          <w:p w14:paraId="266B360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55.6</w:t>
            </w:r>
          </w:p>
        </w:tc>
        <w:tc>
          <w:tcPr>
            <w:tcW w:w="150" w:type="dxa"/>
            <w:vMerge/>
            <w:tcBorders>
              <w:left w:val="single" w:sz="8" w:space="0" w:color="78C0D3"/>
              <w:right w:val="single" w:sz="8" w:space="0" w:color="78C0D3"/>
            </w:tcBorders>
            <w:shd w:val="clear" w:color="auto" w:fill="auto"/>
          </w:tcPr>
          <w:p w14:paraId="7A03A04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78297EF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75" w:type="dxa"/>
            <w:tcBorders>
              <w:left w:val="nil"/>
            </w:tcBorders>
            <w:shd w:val="clear" w:color="auto" w:fill="D2EAF0"/>
            <w:vAlign w:val="center"/>
          </w:tcPr>
          <w:p w14:paraId="6AF7BCCA"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0.8</w:t>
            </w:r>
          </w:p>
        </w:tc>
        <w:tc>
          <w:tcPr>
            <w:tcW w:w="675" w:type="dxa"/>
            <w:tcBorders>
              <w:left w:val="nil"/>
            </w:tcBorders>
            <w:shd w:val="clear" w:color="auto" w:fill="D2EAF0"/>
            <w:vAlign w:val="center"/>
          </w:tcPr>
          <w:p w14:paraId="3D12781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4.7</w:t>
            </w:r>
          </w:p>
        </w:tc>
        <w:tc>
          <w:tcPr>
            <w:tcW w:w="675" w:type="dxa"/>
            <w:tcBorders>
              <w:left w:val="nil"/>
            </w:tcBorders>
            <w:shd w:val="clear" w:color="auto" w:fill="D2EAF0"/>
            <w:vAlign w:val="center"/>
          </w:tcPr>
          <w:p w14:paraId="0896A53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25.2</w:t>
            </w:r>
          </w:p>
        </w:tc>
        <w:tc>
          <w:tcPr>
            <w:tcW w:w="675" w:type="dxa"/>
            <w:tcBorders>
              <w:left w:val="nil"/>
            </w:tcBorders>
            <w:shd w:val="clear" w:color="auto" w:fill="D2EAF0"/>
            <w:vAlign w:val="center"/>
          </w:tcPr>
          <w:p w14:paraId="164CD6B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69.3</w:t>
            </w:r>
          </w:p>
        </w:tc>
      </w:tr>
      <w:tr w:rsidR="007F1AF5" w:rsidRPr="001404D4" w14:paraId="362FB47A" w14:textId="77777777" w:rsidTr="002C0F77">
        <w:trPr>
          <w:cantSplit/>
          <w:trHeight w:val="340"/>
        </w:trPr>
        <w:tc>
          <w:tcPr>
            <w:tcW w:w="7088" w:type="dxa"/>
            <w:tcBorders>
              <w:right w:val="single" w:sz="8" w:space="0" w:color="78C0D3"/>
            </w:tcBorders>
            <w:vAlign w:val="center"/>
          </w:tcPr>
          <w:p w14:paraId="387ECAE7"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beklentilerimi karşıladı.</w:t>
            </w:r>
          </w:p>
        </w:tc>
        <w:tc>
          <w:tcPr>
            <w:tcW w:w="153" w:type="dxa"/>
            <w:vMerge/>
            <w:tcBorders>
              <w:right w:val="single" w:sz="8" w:space="0" w:color="78C0D3"/>
            </w:tcBorders>
            <w:shd w:val="clear" w:color="auto" w:fill="auto"/>
          </w:tcPr>
          <w:p w14:paraId="733AE00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34B22E4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vAlign w:val="center"/>
          </w:tcPr>
          <w:p w14:paraId="32A67F2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9.5</w:t>
            </w:r>
          </w:p>
        </w:tc>
        <w:tc>
          <w:tcPr>
            <w:tcW w:w="680" w:type="dxa"/>
            <w:tcBorders>
              <w:left w:val="nil"/>
            </w:tcBorders>
            <w:vAlign w:val="center"/>
          </w:tcPr>
          <w:p w14:paraId="38691D2A"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21.9</w:t>
            </w:r>
          </w:p>
        </w:tc>
        <w:tc>
          <w:tcPr>
            <w:tcW w:w="680" w:type="dxa"/>
            <w:tcBorders>
              <w:left w:val="nil"/>
            </w:tcBorders>
            <w:vAlign w:val="center"/>
          </w:tcPr>
          <w:p w14:paraId="3390A2D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34.9</w:t>
            </w:r>
          </w:p>
        </w:tc>
        <w:tc>
          <w:tcPr>
            <w:tcW w:w="680" w:type="dxa"/>
            <w:tcBorders>
              <w:left w:val="nil"/>
              <w:right w:val="single" w:sz="8" w:space="0" w:color="78C0D3"/>
            </w:tcBorders>
            <w:vAlign w:val="center"/>
          </w:tcPr>
          <w:p w14:paraId="4EC49A2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32.0</w:t>
            </w:r>
          </w:p>
        </w:tc>
        <w:tc>
          <w:tcPr>
            <w:tcW w:w="150" w:type="dxa"/>
            <w:vMerge/>
            <w:tcBorders>
              <w:left w:val="single" w:sz="8" w:space="0" w:color="78C0D3"/>
              <w:right w:val="single" w:sz="8" w:space="0" w:color="78C0D3"/>
            </w:tcBorders>
            <w:shd w:val="clear" w:color="auto" w:fill="auto"/>
          </w:tcPr>
          <w:p w14:paraId="675AA7E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1BE82BA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w:t>
            </w:r>
          </w:p>
        </w:tc>
        <w:tc>
          <w:tcPr>
            <w:tcW w:w="675" w:type="dxa"/>
            <w:tcBorders>
              <w:left w:val="nil"/>
            </w:tcBorders>
            <w:vAlign w:val="center"/>
          </w:tcPr>
          <w:p w14:paraId="34E04EC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6.3</w:t>
            </w:r>
          </w:p>
        </w:tc>
        <w:tc>
          <w:tcPr>
            <w:tcW w:w="675" w:type="dxa"/>
            <w:tcBorders>
              <w:left w:val="nil"/>
            </w:tcBorders>
            <w:vAlign w:val="center"/>
          </w:tcPr>
          <w:p w14:paraId="1C3A4A3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24.4</w:t>
            </w:r>
          </w:p>
        </w:tc>
        <w:tc>
          <w:tcPr>
            <w:tcW w:w="675" w:type="dxa"/>
            <w:tcBorders>
              <w:left w:val="nil"/>
            </w:tcBorders>
            <w:vAlign w:val="center"/>
          </w:tcPr>
          <w:p w14:paraId="033CC18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28.3</w:t>
            </w:r>
          </w:p>
        </w:tc>
        <w:tc>
          <w:tcPr>
            <w:tcW w:w="675" w:type="dxa"/>
            <w:tcBorders>
              <w:left w:val="nil"/>
            </w:tcBorders>
            <w:vAlign w:val="center"/>
          </w:tcPr>
          <w:p w14:paraId="4CD8D9F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37.8</w:t>
            </w:r>
          </w:p>
        </w:tc>
      </w:tr>
      <w:tr w:rsidR="007F1AF5" w:rsidRPr="001404D4" w14:paraId="524025F6" w14:textId="77777777" w:rsidTr="002C0F77">
        <w:trPr>
          <w:cantSplit/>
          <w:trHeight w:val="340"/>
        </w:trPr>
        <w:tc>
          <w:tcPr>
            <w:tcW w:w="7088" w:type="dxa"/>
            <w:tcBorders>
              <w:right w:val="single" w:sz="8" w:space="0" w:color="78C0D3"/>
            </w:tcBorders>
            <w:shd w:val="clear" w:color="auto" w:fill="D2EAF0"/>
            <w:vAlign w:val="center"/>
          </w:tcPr>
          <w:p w14:paraId="5F2B7693"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Komitenin mesleki gelişimim açısından yararlı olduğuna inanıyorum.</w:t>
            </w:r>
          </w:p>
        </w:tc>
        <w:tc>
          <w:tcPr>
            <w:tcW w:w="153" w:type="dxa"/>
            <w:vMerge/>
            <w:tcBorders>
              <w:right w:val="single" w:sz="8" w:space="0" w:color="78C0D3"/>
            </w:tcBorders>
            <w:shd w:val="clear" w:color="auto" w:fill="auto"/>
          </w:tcPr>
          <w:p w14:paraId="2170BF7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7D6E1EC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w:t>
            </w:r>
          </w:p>
        </w:tc>
        <w:tc>
          <w:tcPr>
            <w:tcW w:w="680" w:type="dxa"/>
            <w:tcBorders>
              <w:left w:val="nil"/>
            </w:tcBorders>
            <w:shd w:val="clear" w:color="auto" w:fill="D2EAF0"/>
            <w:vAlign w:val="center"/>
          </w:tcPr>
          <w:p w14:paraId="04A0B83B"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5.9</w:t>
            </w:r>
          </w:p>
        </w:tc>
        <w:tc>
          <w:tcPr>
            <w:tcW w:w="680" w:type="dxa"/>
            <w:tcBorders>
              <w:left w:val="nil"/>
            </w:tcBorders>
            <w:shd w:val="clear" w:color="auto" w:fill="D2EAF0"/>
            <w:vAlign w:val="center"/>
          </w:tcPr>
          <w:p w14:paraId="24C8586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16.0</w:t>
            </w:r>
          </w:p>
        </w:tc>
        <w:tc>
          <w:tcPr>
            <w:tcW w:w="680" w:type="dxa"/>
            <w:tcBorders>
              <w:left w:val="nil"/>
            </w:tcBorders>
            <w:shd w:val="clear" w:color="auto" w:fill="D2EAF0"/>
            <w:vAlign w:val="center"/>
          </w:tcPr>
          <w:p w14:paraId="34F4E86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33.1</w:t>
            </w:r>
          </w:p>
        </w:tc>
        <w:tc>
          <w:tcPr>
            <w:tcW w:w="680" w:type="dxa"/>
            <w:tcBorders>
              <w:left w:val="nil"/>
              <w:right w:val="single" w:sz="8" w:space="0" w:color="78C0D3"/>
            </w:tcBorders>
            <w:shd w:val="clear" w:color="auto" w:fill="D2EAF0"/>
            <w:vAlign w:val="center"/>
          </w:tcPr>
          <w:p w14:paraId="3285522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42.0</w:t>
            </w:r>
          </w:p>
        </w:tc>
        <w:tc>
          <w:tcPr>
            <w:tcW w:w="150" w:type="dxa"/>
            <w:vMerge/>
            <w:tcBorders>
              <w:left w:val="single" w:sz="8" w:space="0" w:color="78C0D3"/>
              <w:right w:val="single" w:sz="8" w:space="0" w:color="78C0D3"/>
            </w:tcBorders>
            <w:shd w:val="clear" w:color="auto" w:fill="auto"/>
          </w:tcPr>
          <w:p w14:paraId="3FAC55C4"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51630643"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shd w:val="clear" w:color="auto" w:fill="D2EAF0"/>
            <w:vAlign w:val="center"/>
          </w:tcPr>
          <w:p w14:paraId="5EF40BC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7.1</w:t>
            </w:r>
          </w:p>
        </w:tc>
        <w:tc>
          <w:tcPr>
            <w:tcW w:w="675" w:type="dxa"/>
            <w:tcBorders>
              <w:left w:val="nil"/>
            </w:tcBorders>
            <w:shd w:val="clear" w:color="auto" w:fill="D2EAF0"/>
            <w:vAlign w:val="center"/>
          </w:tcPr>
          <w:p w14:paraId="5375EB6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15.7</w:t>
            </w:r>
          </w:p>
        </w:tc>
        <w:tc>
          <w:tcPr>
            <w:tcW w:w="675" w:type="dxa"/>
            <w:tcBorders>
              <w:left w:val="nil"/>
            </w:tcBorders>
            <w:shd w:val="clear" w:color="auto" w:fill="D2EAF0"/>
            <w:vAlign w:val="center"/>
          </w:tcPr>
          <w:p w14:paraId="6DD3A04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34.6</w:t>
            </w:r>
          </w:p>
        </w:tc>
        <w:tc>
          <w:tcPr>
            <w:tcW w:w="675" w:type="dxa"/>
            <w:tcBorders>
              <w:left w:val="nil"/>
            </w:tcBorders>
            <w:shd w:val="clear" w:color="auto" w:fill="D2EAF0"/>
            <w:vAlign w:val="center"/>
          </w:tcPr>
          <w:p w14:paraId="6AB8E543"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40.9</w:t>
            </w:r>
          </w:p>
        </w:tc>
      </w:tr>
      <w:tr w:rsidR="007F1AF5" w:rsidRPr="001404D4" w14:paraId="42D69D48" w14:textId="77777777" w:rsidTr="002C0F77">
        <w:trPr>
          <w:cantSplit/>
          <w:trHeight w:val="340"/>
        </w:trPr>
        <w:tc>
          <w:tcPr>
            <w:tcW w:w="7088" w:type="dxa"/>
            <w:tcBorders>
              <w:right w:val="single" w:sz="8" w:space="0" w:color="78C0D3"/>
            </w:tcBorders>
            <w:vAlign w:val="center"/>
          </w:tcPr>
          <w:p w14:paraId="01FD3A6B"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derslere zamanında geldi.</w:t>
            </w:r>
          </w:p>
        </w:tc>
        <w:tc>
          <w:tcPr>
            <w:tcW w:w="153" w:type="dxa"/>
            <w:vMerge/>
            <w:tcBorders>
              <w:right w:val="single" w:sz="8" w:space="0" w:color="78C0D3"/>
            </w:tcBorders>
            <w:shd w:val="clear" w:color="auto" w:fill="auto"/>
          </w:tcPr>
          <w:p w14:paraId="6AB6CB7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01A9C2E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vAlign w:val="center"/>
          </w:tcPr>
          <w:p w14:paraId="68A7A4E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5.3</w:t>
            </w:r>
          </w:p>
        </w:tc>
        <w:tc>
          <w:tcPr>
            <w:tcW w:w="680" w:type="dxa"/>
            <w:tcBorders>
              <w:left w:val="nil"/>
            </w:tcBorders>
            <w:vAlign w:val="center"/>
          </w:tcPr>
          <w:p w14:paraId="026E5BE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10.7</w:t>
            </w:r>
          </w:p>
        </w:tc>
        <w:tc>
          <w:tcPr>
            <w:tcW w:w="680" w:type="dxa"/>
            <w:tcBorders>
              <w:left w:val="nil"/>
            </w:tcBorders>
            <w:vAlign w:val="center"/>
          </w:tcPr>
          <w:p w14:paraId="5EC9A43B"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34.3</w:t>
            </w:r>
          </w:p>
        </w:tc>
        <w:tc>
          <w:tcPr>
            <w:tcW w:w="680" w:type="dxa"/>
            <w:tcBorders>
              <w:left w:val="nil"/>
              <w:right w:val="single" w:sz="8" w:space="0" w:color="78C0D3"/>
            </w:tcBorders>
            <w:vAlign w:val="center"/>
          </w:tcPr>
          <w:p w14:paraId="78AE656B"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49.7</w:t>
            </w:r>
          </w:p>
        </w:tc>
        <w:tc>
          <w:tcPr>
            <w:tcW w:w="150" w:type="dxa"/>
            <w:vMerge/>
            <w:tcBorders>
              <w:left w:val="single" w:sz="8" w:space="0" w:color="78C0D3"/>
              <w:right w:val="single" w:sz="8" w:space="0" w:color="78C0D3"/>
            </w:tcBorders>
            <w:shd w:val="clear" w:color="auto" w:fill="auto"/>
          </w:tcPr>
          <w:p w14:paraId="55759F9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1C798A6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75" w:type="dxa"/>
            <w:tcBorders>
              <w:left w:val="nil"/>
            </w:tcBorders>
            <w:vAlign w:val="center"/>
          </w:tcPr>
          <w:p w14:paraId="7DBE692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vAlign w:val="center"/>
          </w:tcPr>
          <w:p w14:paraId="0CD3F22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7.1</w:t>
            </w:r>
          </w:p>
        </w:tc>
        <w:tc>
          <w:tcPr>
            <w:tcW w:w="675" w:type="dxa"/>
            <w:tcBorders>
              <w:left w:val="nil"/>
            </w:tcBorders>
            <w:vAlign w:val="center"/>
          </w:tcPr>
          <w:p w14:paraId="39FE846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23.6</w:t>
            </w:r>
          </w:p>
        </w:tc>
        <w:tc>
          <w:tcPr>
            <w:tcW w:w="675" w:type="dxa"/>
            <w:tcBorders>
              <w:left w:val="nil"/>
            </w:tcBorders>
            <w:vAlign w:val="center"/>
          </w:tcPr>
          <w:p w14:paraId="742B793A"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67.7</w:t>
            </w:r>
          </w:p>
        </w:tc>
      </w:tr>
      <w:tr w:rsidR="007F1AF5" w:rsidRPr="001404D4" w14:paraId="15122B76" w14:textId="77777777" w:rsidTr="002C0F77">
        <w:trPr>
          <w:cantSplit/>
          <w:trHeight w:val="340"/>
        </w:trPr>
        <w:tc>
          <w:tcPr>
            <w:tcW w:w="7088" w:type="dxa"/>
            <w:tcBorders>
              <w:right w:val="single" w:sz="8" w:space="0" w:color="78C0D3"/>
            </w:tcBorders>
            <w:shd w:val="clear" w:color="auto" w:fill="D2EAF0"/>
            <w:vAlign w:val="center"/>
          </w:tcPr>
          <w:p w14:paraId="3E5CACB2"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öğrencileri bilimsel araştırmaya (literatür vb) teşvik etti.</w:t>
            </w:r>
          </w:p>
        </w:tc>
        <w:tc>
          <w:tcPr>
            <w:tcW w:w="153" w:type="dxa"/>
            <w:vMerge/>
            <w:tcBorders>
              <w:right w:val="single" w:sz="8" w:space="0" w:color="78C0D3"/>
            </w:tcBorders>
            <w:shd w:val="clear" w:color="auto" w:fill="auto"/>
          </w:tcPr>
          <w:p w14:paraId="045A04D4"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0C77FC8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shd w:val="clear" w:color="auto" w:fill="D2EAF0"/>
            <w:vAlign w:val="center"/>
          </w:tcPr>
          <w:p w14:paraId="721F93C4"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6.5</w:t>
            </w:r>
          </w:p>
        </w:tc>
        <w:tc>
          <w:tcPr>
            <w:tcW w:w="680" w:type="dxa"/>
            <w:tcBorders>
              <w:left w:val="nil"/>
            </w:tcBorders>
            <w:shd w:val="clear" w:color="auto" w:fill="D2EAF0"/>
            <w:vAlign w:val="center"/>
          </w:tcPr>
          <w:p w14:paraId="4074C66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18.3</w:t>
            </w:r>
          </w:p>
        </w:tc>
        <w:tc>
          <w:tcPr>
            <w:tcW w:w="680" w:type="dxa"/>
            <w:tcBorders>
              <w:left w:val="nil"/>
            </w:tcBorders>
            <w:shd w:val="clear" w:color="auto" w:fill="D2EAF0"/>
            <w:vAlign w:val="center"/>
          </w:tcPr>
          <w:p w14:paraId="5AEC558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32.0</w:t>
            </w:r>
          </w:p>
        </w:tc>
        <w:tc>
          <w:tcPr>
            <w:tcW w:w="680" w:type="dxa"/>
            <w:tcBorders>
              <w:left w:val="nil"/>
              <w:right w:val="single" w:sz="8" w:space="0" w:color="78C0D3"/>
            </w:tcBorders>
            <w:shd w:val="clear" w:color="auto" w:fill="D2EAF0"/>
            <w:vAlign w:val="center"/>
          </w:tcPr>
          <w:p w14:paraId="3799FC6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41.4</w:t>
            </w:r>
          </w:p>
        </w:tc>
        <w:tc>
          <w:tcPr>
            <w:tcW w:w="150" w:type="dxa"/>
            <w:vMerge/>
            <w:tcBorders>
              <w:left w:val="single" w:sz="8" w:space="0" w:color="78C0D3"/>
              <w:right w:val="single" w:sz="8" w:space="0" w:color="78C0D3"/>
            </w:tcBorders>
            <w:shd w:val="clear" w:color="auto" w:fill="auto"/>
          </w:tcPr>
          <w:p w14:paraId="2974C58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7FCA71C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5.5</w:t>
            </w:r>
          </w:p>
        </w:tc>
        <w:tc>
          <w:tcPr>
            <w:tcW w:w="675" w:type="dxa"/>
            <w:tcBorders>
              <w:left w:val="nil"/>
            </w:tcBorders>
            <w:shd w:val="clear" w:color="auto" w:fill="D2EAF0"/>
            <w:vAlign w:val="center"/>
          </w:tcPr>
          <w:p w14:paraId="147CDAA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10.2</w:t>
            </w:r>
          </w:p>
        </w:tc>
        <w:tc>
          <w:tcPr>
            <w:tcW w:w="675" w:type="dxa"/>
            <w:tcBorders>
              <w:left w:val="nil"/>
            </w:tcBorders>
            <w:shd w:val="clear" w:color="auto" w:fill="D2EAF0"/>
            <w:vAlign w:val="center"/>
          </w:tcPr>
          <w:p w14:paraId="14DD2B63"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19.7</w:t>
            </w:r>
          </w:p>
        </w:tc>
        <w:tc>
          <w:tcPr>
            <w:tcW w:w="675" w:type="dxa"/>
            <w:tcBorders>
              <w:left w:val="nil"/>
            </w:tcBorders>
            <w:shd w:val="clear" w:color="auto" w:fill="D2EAF0"/>
            <w:vAlign w:val="center"/>
          </w:tcPr>
          <w:p w14:paraId="03D62BF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26.8</w:t>
            </w:r>
          </w:p>
        </w:tc>
        <w:tc>
          <w:tcPr>
            <w:tcW w:w="675" w:type="dxa"/>
            <w:tcBorders>
              <w:left w:val="nil"/>
            </w:tcBorders>
            <w:shd w:val="clear" w:color="auto" w:fill="D2EAF0"/>
            <w:vAlign w:val="center"/>
          </w:tcPr>
          <w:p w14:paraId="4A6162A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37.8</w:t>
            </w:r>
          </w:p>
        </w:tc>
      </w:tr>
      <w:tr w:rsidR="007F1AF5" w:rsidRPr="001404D4" w14:paraId="37128234" w14:textId="77777777" w:rsidTr="002C0F77">
        <w:trPr>
          <w:cantSplit/>
          <w:trHeight w:val="340"/>
        </w:trPr>
        <w:tc>
          <w:tcPr>
            <w:tcW w:w="7088" w:type="dxa"/>
            <w:tcBorders>
              <w:right w:val="single" w:sz="8" w:space="0" w:color="78C0D3"/>
            </w:tcBorders>
            <w:vAlign w:val="center"/>
          </w:tcPr>
          <w:p w14:paraId="751A0756"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eleman(lar)ına komite içi ve dışında rahat ulaşabildim ve sorularım yanıtlandı.</w:t>
            </w:r>
          </w:p>
        </w:tc>
        <w:tc>
          <w:tcPr>
            <w:tcW w:w="153" w:type="dxa"/>
            <w:vMerge/>
            <w:tcBorders>
              <w:right w:val="single" w:sz="8" w:space="0" w:color="78C0D3"/>
            </w:tcBorders>
            <w:shd w:val="clear" w:color="auto" w:fill="auto"/>
          </w:tcPr>
          <w:p w14:paraId="0298544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28E6AA5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0.6</w:t>
            </w:r>
          </w:p>
        </w:tc>
        <w:tc>
          <w:tcPr>
            <w:tcW w:w="680" w:type="dxa"/>
            <w:tcBorders>
              <w:left w:val="nil"/>
            </w:tcBorders>
            <w:vAlign w:val="center"/>
          </w:tcPr>
          <w:p w14:paraId="3422D24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4.7</w:t>
            </w:r>
          </w:p>
        </w:tc>
        <w:tc>
          <w:tcPr>
            <w:tcW w:w="680" w:type="dxa"/>
            <w:tcBorders>
              <w:left w:val="nil"/>
            </w:tcBorders>
            <w:vAlign w:val="center"/>
          </w:tcPr>
          <w:p w14:paraId="36EA07D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18.9</w:t>
            </w:r>
          </w:p>
        </w:tc>
        <w:tc>
          <w:tcPr>
            <w:tcW w:w="680" w:type="dxa"/>
            <w:tcBorders>
              <w:left w:val="nil"/>
            </w:tcBorders>
            <w:vAlign w:val="center"/>
          </w:tcPr>
          <w:p w14:paraId="4B3BD4B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27.8</w:t>
            </w:r>
          </w:p>
        </w:tc>
        <w:tc>
          <w:tcPr>
            <w:tcW w:w="680" w:type="dxa"/>
            <w:tcBorders>
              <w:left w:val="nil"/>
              <w:right w:val="single" w:sz="8" w:space="0" w:color="78C0D3"/>
            </w:tcBorders>
            <w:vAlign w:val="center"/>
          </w:tcPr>
          <w:p w14:paraId="515B615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47.9</w:t>
            </w:r>
          </w:p>
        </w:tc>
        <w:tc>
          <w:tcPr>
            <w:tcW w:w="150" w:type="dxa"/>
            <w:vMerge/>
            <w:tcBorders>
              <w:left w:val="single" w:sz="8" w:space="0" w:color="78C0D3"/>
              <w:right w:val="single" w:sz="8" w:space="0" w:color="78C0D3"/>
            </w:tcBorders>
            <w:shd w:val="clear" w:color="auto" w:fill="auto"/>
          </w:tcPr>
          <w:p w14:paraId="39B32F8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2A33733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vAlign w:val="center"/>
          </w:tcPr>
          <w:p w14:paraId="12D6B8C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6.3</w:t>
            </w:r>
          </w:p>
        </w:tc>
        <w:tc>
          <w:tcPr>
            <w:tcW w:w="675" w:type="dxa"/>
            <w:tcBorders>
              <w:left w:val="nil"/>
            </w:tcBorders>
            <w:vAlign w:val="center"/>
          </w:tcPr>
          <w:p w14:paraId="527C6B6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19.7</w:t>
            </w:r>
          </w:p>
        </w:tc>
        <w:tc>
          <w:tcPr>
            <w:tcW w:w="675" w:type="dxa"/>
            <w:tcBorders>
              <w:left w:val="nil"/>
            </w:tcBorders>
            <w:vAlign w:val="center"/>
          </w:tcPr>
          <w:p w14:paraId="0A326EC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24.4</w:t>
            </w:r>
          </w:p>
        </w:tc>
        <w:tc>
          <w:tcPr>
            <w:tcW w:w="675" w:type="dxa"/>
            <w:tcBorders>
              <w:left w:val="nil"/>
            </w:tcBorders>
            <w:vAlign w:val="center"/>
          </w:tcPr>
          <w:p w14:paraId="4BD14A0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48.0</w:t>
            </w:r>
          </w:p>
        </w:tc>
      </w:tr>
      <w:tr w:rsidR="007F1AF5" w:rsidRPr="001404D4" w14:paraId="5FFFEA7F" w14:textId="77777777" w:rsidTr="002C0F77">
        <w:trPr>
          <w:cantSplit/>
          <w:trHeight w:val="340"/>
        </w:trPr>
        <w:tc>
          <w:tcPr>
            <w:tcW w:w="7088" w:type="dxa"/>
            <w:tcBorders>
              <w:right w:val="single" w:sz="8" w:space="0" w:color="78C0D3"/>
            </w:tcBorders>
            <w:shd w:val="clear" w:color="auto" w:fill="D2EAF0"/>
            <w:vAlign w:val="center"/>
          </w:tcPr>
          <w:p w14:paraId="5C19E88B"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değerlendirme sistemi (laboratuvar pratik, teorik.) komitenin amaç ve hedeflerini ölçecek şekildeydi.</w:t>
            </w:r>
          </w:p>
        </w:tc>
        <w:tc>
          <w:tcPr>
            <w:tcW w:w="153" w:type="dxa"/>
            <w:vMerge/>
            <w:tcBorders>
              <w:right w:val="single" w:sz="8" w:space="0" w:color="78C0D3"/>
            </w:tcBorders>
            <w:shd w:val="clear" w:color="auto" w:fill="auto"/>
          </w:tcPr>
          <w:p w14:paraId="68FB0CA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0221AC6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w:t>
            </w:r>
          </w:p>
        </w:tc>
        <w:tc>
          <w:tcPr>
            <w:tcW w:w="680" w:type="dxa"/>
            <w:tcBorders>
              <w:left w:val="nil"/>
            </w:tcBorders>
            <w:shd w:val="clear" w:color="auto" w:fill="D2EAF0"/>
            <w:vAlign w:val="center"/>
          </w:tcPr>
          <w:p w14:paraId="60DEB7D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w:t>
            </w:r>
          </w:p>
        </w:tc>
        <w:tc>
          <w:tcPr>
            <w:tcW w:w="680" w:type="dxa"/>
            <w:tcBorders>
              <w:left w:val="nil"/>
            </w:tcBorders>
            <w:shd w:val="clear" w:color="auto" w:fill="D2EAF0"/>
            <w:vAlign w:val="center"/>
          </w:tcPr>
          <w:p w14:paraId="5B3E97B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14.8</w:t>
            </w:r>
          </w:p>
        </w:tc>
        <w:tc>
          <w:tcPr>
            <w:tcW w:w="680" w:type="dxa"/>
            <w:tcBorders>
              <w:left w:val="nil"/>
            </w:tcBorders>
            <w:shd w:val="clear" w:color="auto" w:fill="D2EAF0"/>
            <w:vAlign w:val="center"/>
          </w:tcPr>
          <w:p w14:paraId="0B4ECFE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31.4</w:t>
            </w:r>
          </w:p>
        </w:tc>
        <w:tc>
          <w:tcPr>
            <w:tcW w:w="680" w:type="dxa"/>
            <w:tcBorders>
              <w:left w:val="nil"/>
              <w:right w:val="single" w:sz="8" w:space="0" w:color="78C0D3"/>
            </w:tcBorders>
            <w:shd w:val="clear" w:color="auto" w:fill="D2EAF0"/>
            <w:vAlign w:val="center"/>
          </w:tcPr>
          <w:p w14:paraId="6989850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48.5</w:t>
            </w:r>
          </w:p>
        </w:tc>
        <w:tc>
          <w:tcPr>
            <w:tcW w:w="150" w:type="dxa"/>
            <w:vMerge/>
            <w:tcBorders>
              <w:left w:val="single" w:sz="8" w:space="0" w:color="78C0D3"/>
              <w:right w:val="single" w:sz="8" w:space="0" w:color="78C0D3"/>
            </w:tcBorders>
            <w:shd w:val="clear" w:color="auto" w:fill="auto"/>
          </w:tcPr>
          <w:p w14:paraId="5BC1A11B"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2E4E65C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w:t>
            </w:r>
          </w:p>
        </w:tc>
        <w:tc>
          <w:tcPr>
            <w:tcW w:w="675" w:type="dxa"/>
            <w:tcBorders>
              <w:left w:val="nil"/>
            </w:tcBorders>
            <w:shd w:val="clear" w:color="auto" w:fill="D2EAF0"/>
            <w:vAlign w:val="center"/>
          </w:tcPr>
          <w:p w14:paraId="10A4068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5.5</w:t>
            </w:r>
          </w:p>
        </w:tc>
        <w:tc>
          <w:tcPr>
            <w:tcW w:w="675" w:type="dxa"/>
            <w:tcBorders>
              <w:left w:val="nil"/>
            </w:tcBorders>
            <w:shd w:val="clear" w:color="auto" w:fill="D2EAF0"/>
            <w:vAlign w:val="center"/>
          </w:tcPr>
          <w:p w14:paraId="7F9BEE9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14.2</w:t>
            </w:r>
          </w:p>
        </w:tc>
        <w:tc>
          <w:tcPr>
            <w:tcW w:w="675" w:type="dxa"/>
            <w:tcBorders>
              <w:left w:val="nil"/>
            </w:tcBorders>
            <w:shd w:val="clear" w:color="auto" w:fill="D2EAF0"/>
            <w:vAlign w:val="center"/>
          </w:tcPr>
          <w:p w14:paraId="1C1E015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34.6</w:t>
            </w:r>
          </w:p>
        </w:tc>
        <w:tc>
          <w:tcPr>
            <w:tcW w:w="675" w:type="dxa"/>
            <w:tcBorders>
              <w:left w:val="nil"/>
            </w:tcBorders>
            <w:shd w:val="clear" w:color="auto" w:fill="D2EAF0"/>
            <w:vAlign w:val="center"/>
          </w:tcPr>
          <w:p w14:paraId="4626F7D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43.3</w:t>
            </w:r>
          </w:p>
        </w:tc>
      </w:tr>
      <w:tr w:rsidR="007F1AF5" w:rsidRPr="001404D4" w14:paraId="7B9F4999" w14:textId="77777777" w:rsidTr="002C0F77">
        <w:trPr>
          <w:cantSplit/>
          <w:trHeight w:val="340"/>
        </w:trPr>
        <w:tc>
          <w:tcPr>
            <w:tcW w:w="7088" w:type="dxa"/>
            <w:tcBorders>
              <w:right w:val="single" w:sz="8" w:space="0" w:color="78C0D3"/>
            </w:tcBorders>
            <w:shd w:val="clear" w:color="auto" w:fill="auto"/>
            <w:vAlign w:val="center"/>
          </w:tcPr>
          <w:p w14:paraId="77D3E4B9"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sonunda yapılan sınavın öğrencinin bilgi düzeyini doğru ölçtüğünü düşünüyorum.</w:t>
            </w:r>
          </w:p>
        </w:tc>
        <w:tc>
          <w:tcPr>
            <w:tcW w:w="153" w:type="dxa"/>
            <w:vMerge/>
            <w:tcBorders>
              <w:right w:val="single" w:sz="8" w:space="0" w:color="78C0D3"/>
            </w:tcBorders>
            <w:shd w:val="clear" w:color="auto" w:fill="auto"/>
          </w:tcPr>
          <w:p w14:paraId="16FA7E34"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22C8411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6.5</w:t>
            </w:r>
          </w:p>
        </w:tc>
        <w:tc>
          <w:tcPr>
            <w:tcW w:w="680" w:type="dxa"/>
            <w:tcBorders>
              <w:left w:val="nil"/>
            </w:tcBorders>
            <w:shd w:val="clear" w:color="auto" w:fill="auto"/>
            <w:vAlign w:val="center"/>
          </w:tcPr>
          <w:p w14:paraId="7775218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7.1</w:t>
            </w:r>
          </w:p>
        </w:tc>
        <w:tc>
          <w:tcPr>
            <w:tcW w:w="680" w:type="dxa"/>
            <w:tcBorders>
              <w:left w:val="nil"/>
            </w:tcBorders>
            <w:shd w:val="clear" w:color="auto" w:fill="auto"/>
            <w:vAlign w:val="center"/>
          </w:tcPr>
          <w:p w14:paraId="63936D7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19.5</w:t>
            </w:r>
          </w:p>
        </w:tc>
        <w:tc>
          <w:tcPr>
            <w:tcW w:w="680" w:type="dxa"/>
            <w:tcBorders>
              <w:left w:val="nil"/>
            </w:tcBorders>
            <w:shd w:val="clear" w:color="auto" w:fill="auto"/>
            <w:vAlign w:val="center"/>
          </w:tcPr>
          <w:p w14:paraId="29DC389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32.0</w:t>
            </w:r>
          </w:p>
        </w:tc>
        <w:tc>
          <w:tcPr>
            <w:tcW w:w="680" w:type="dxa"/>
            <w:tcBorders>
              <w:left w:val="nil"/>
              <w:right w:val="single" w:sz="8" w:space="0" w:color="78C0D3"/>
            </w:tcBorders>
            <w:shd w:val="clear" w:color="auto" w:fill="auto"/>
            <w:vAlign w:val="center"/>
          </w:tcPr>
          <w:p w14:paraId="0073CD14"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34.9</w:t>
            </w:r>
          </w:p>
        </w:tc>
        <w:tc>
          <w:tcPr>
            <w:tcW w:w="150" w:type="dxa"/>
            <w:vMerge/>
            <w:tcBorders>
              <w:left w:val="single" w:sz="8" w:space="0" w:color="78C0D3"/>
              <w:right w:val="single" w:sz="8" w:space="0" w:color="78C0D3"/>
            </w:tcBorders>
            <w:shd w:val="clear" w:color="auto" w:fill="auto"/>
          </w:tcPr>
          <w:p w14:paraId="758F320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117F5ED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5.5</w:t>
            </w:r>
          </w:p>
        </w:tc>
        <w:tc>
          <w:tcPr>
            <w:tcW w:w="675" w:type="dxa"/>
            <w:tcBorders>
              <w:left w:val="nil"/>
            </w:tcBorders>
            <w:vAlign w:val="center"/>
          </w:tcPr>
          <w:p w14:paraId="5E65F56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6.3</w:t>
            </w:r>
          </w:p>
        </w:tc>
        <w:tc>
          <w:tcPr>
            <w:tcW w:w="675" w:type="dxa"/>
            <w:tcBorders>
              <w:left w:val="nil"/>
            </w:tcBorders>
            <w:vAlign w:val="center"/>
          </w:tcPr>
          <w:p w14:paraId="0884836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28.3</w:t>
            </w:r>
          </w:p>
        </w:tc>
        <w:tc>
          <w:tcPr>
            <w:tcW w:w="675" w:type="dxa"/>
            <w:tcBorders>
              <w:left w:val="nil"/>
            </w:tcBorders>
            <w:vAlign w:val="center"/>
          </w:tcPr>
          <w:p w14:paraId="5EB2D4F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33.9</w:t>
            </w:r>
          </w:p>
        </w:tc>
        <w:tc>
          <w:tcPr>
            <w:tcW w:w="675" w:type="dxa"/>
            <w:tcBorders>
              <w:left w:val="nil"/>
            </w:tcBorders>
            <w:vAlign w:val="center"/>
          </w:tcPr>
          <w:p w14:paraId="0DA12F4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26.0</w:t>
            </w:r>
          </w:p>
        </w:tc>
      </w:tr>
      <w:tr w:rsidR="007F1AF5" w:rsidRPr="001404D4" w14:paraId="0D3D1E00" w14:textId="77777777" w:rsidTr="002C0F77">
        <w:trPr>
          <w:cantSplit/>
          <w:trHeight w:val="340"/>
        </w:trPr>
        <w:tc>
          <w:tcPr>
            <w:tcW w:w="7088" w:type="dxa"/>
            <w:tcBorders>
              <w:right w:val="single" w:sz="8" w:space="0" w:color="78C0D3"/>
            </w:tcBorders>
            <w:shd w:val="clear" w:color="auto" w:fill="D2EAF0"/>
            <w:vAlign w:val="center"/>
          </w:tcPr>
          <w:p w14:paraId="28D76320"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Sınav sonrası yanıtlar tartışıldı ve gerekli açıklamalar öğretim eleman(lar)ı tarafından yapıldı.</w:t>
            </w:r>
          </w:p>
        </w:tc>
        <w:tc>
          <w:tcPr>
            <w:tcW w:w="153" w:type="dxa"/>
            <w:vMerge/>
            <w:tcBorders>
              <w:right w:val="single" w:sz="8" w:space="0" w:color="78C0D3"/>
            </w:tcBorders>
            <w:shd w:val="clear" w:color="auto" w:fill="auto"/>
          </w:tcPr>
          <w:p w14:paraId="6A0295D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003C5E4A"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5.9</w:t>
            </w:r>
          </w:p>
        </w:tc>
        <w:tc>
          <w:tcPr>
            <w:tcW w:w="680" w:type="dxa"/>
            <w:tcBorders>
              <w:left w:val="nil"/>
            </w:tcBorders>
            <w:shd w:val="clear" w:color="auto" w:fill="D2EAF0"/>
            <w:vAlign w:val="center"/>
          </w:tcPr>
          <w:p w14:paraId="26F9DAE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w:t>
            </w:r>
          </w:p>
        </w:tc>
        <w:tc>
          <w:tcPr>
            <w:tcW w:w="680" w:type="dxa"/>
            <w:tcBorders>
              <w:left w:val="nil"/>
            </w:tcBorders>
            <w:shd w:val="clear" w:color="auto" w:fill="D2EAF0"/>
            <w:vAlign w:val="center"/>
          </w:tcPr>
          <w:p w14:paraId="5A50B01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21.9</w:t>
            </w:r>
          </w:p>
        </w:tc>
        <w:tc>
          <w:tcPr>
            <w:tcW w:w="680" w:type="dxa"/>
            <w:tcBorders>
              <w:left w:val="nil"/>
            </w:tcBorders>
            <w:shd w:val="clear" w:color="auto" w:fill="D2EAF0"/>
            <w:vAlign w:val="center"/>
          </w:tcPr>
          <w:p w14:paraId="647FF2C3"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27.2</w:t>
            </w:r>
          </w:p>
        </w:tc>
        <w:tc>
          <w:tcPr>
            <w:tcW w:w="680" w:type="dxa"/>
            <w:tcBorders>
              <w:left w:val="nil"/>
              <w:right w:val="single" w:sz="8" w:space="0" w:color="78C0D3"/>
            </w:tcBorders>
            <w:shd w:val="clear" w:color="auto" w:fill="D2EAF0"/>
            <w:vAlign w:val="center"/>
          </w:tcPr>
          <w:p w14:paraId="1B911A94"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42.6</w:t>
            </w:r>
          </w:p>
        </w:tc>
        <w:tc>
          <w:tcPr>
            <w:tcW w:w="150" w:type="dxa"/>
            <w:vMerge/>
            <w:tcBorders>
              <w:left w:val="single" w:sz="8" w:space="0" w:color="78C0D3"/>
              <w:right w:val="single" w:sz="8" w:space="0" w:color="78C0D3"/>
            </w:tcBorders>
            <w:shd w:val="clear" w:color="auto" w:fill="auto"/>
          </w:tcPr>
          <w:p w14:paraId="28B55D4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50C871D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13.4</w:t>
            </w:r>
          </w:p>
        </w:tc>
        <w:tc>
          <w:tcPr>
            <w:tcW w:w="675" w:type="dxa"/>
            <w:tcBorders>
              <w:left w:val="nil"/>
            </w:tcBorders>
            <w:shd w:val="clear" w:color="auto" w:fill="D2EAF0"/>
            <w:vAlign w:val="center"/>
          </w:tcPr>
          <w:p w14:paraId="34C51BE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7.9</w:t>
            </w:r>
          </w:p>
        </w:tc>
        <w:tc>
          <w:tcPr>
            <w:tcW w:w="675" w:type="dxa"/>
            <w:tcBorders>
              <w:left w:val="nil"/>
            </w:tcBorders>
            <w:shd w:val="clear" w:color="auto" w:fill="D2EAF0"/>
            <w:vAlign w:val="center"/>
          </w:tcPr>
          <w:p w14:paraId="08CC46F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18.9</w:t>
            </w:r>
          </w:p>
        </w:tc>
        <w:tc>
          <w:tcPr>
            <w:tcW w:w="675" w:type="dxa"/>
            <w:tcBorders>
              <w:left w:val="nil"/>
            </w:tcBorders>
            <w:shd w:val="clear" w:color="auto" w:fill="D2EAF0"/>
            <w:vAlign w:val="center"/>
          </w:tcPr>
          <w:p w14:paraId="1FCBF1C3"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24.4</w:t>
            </w:r>
          </w:p>
        </w:tc>
        <w:tc>
          <w:tcPr>
            <w:tcW w:w="675" w:type="dxa"/>
            <w:tcBorders>
              <w:left w:val="nil"/>
            </w:tcBorders>
            <w:shd w:val="clear" w:color="auto" w:fill="D2EAF0"/>
            <w:vAlign w:val="center"/>
          </w:tcPr>
          <w:p w14:paraId="6E0692D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35.4</w:t>
            </w:r>
          </w:p>
        </w:tc>
      </w:tr>
      <w:tr w:rsidR="007F1AF5" w:rsidRPr="001404D4" w14:paraId="5BACD40A" w14:textId="77777777" w:rsidTr="002C0F77">
        <w:trPr>
          <w:cantSplit/>
          <w:trHeight w:val="340"/>
        </w:trPr>
        <w:tc>
          <w:tcPr>
            <w:tcW w:w="7088" w:type="dxa"/>
            <w:tcBorders>
              <w:right w:val="single" w:sz="8" w:space="0" w:color="78C0D3"/>
            </w:tcBorders>
            <w:shd w:val="clear" w:color="auto" w:fill="auto"/>
            <w:vAlign w:val="center"/>
          </w:tcPr>
          <w:p w14:paraId="7CB4A742"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eğitimin verilmesi için gerekli teknik alt yapı ve fiziksel şartlar yeterliydi.</w:t>
            </w:r>
          </w:p>
        </w:tc>
        <w:tc>
          <w:tcPr>
            <w:tcW w:w="153" w:type="dxa"/>
            <w:vMerge/>
            <w:tcBorders>
              <w:right w:val="single" w:sz="8" w:space="0" w:color="78C0D3"/>
            </w:tcBorders>
            <w:shd w:val="clear" w:color="auto" w:fill="auto"/>
          </w:tcPr>
          <w:p w14:paraId="3981973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3B923BB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0.6</w:t>
            </w:r>
          </w:p>
        </w:tc>
        <w:tc>
          <w:tcPr>
            <w:tcW w:w="680" w:type="dxa"/>
            <w:tcBorders>
              <w:left w:val="nil"/>
            </w:tcBorders>
            <w:shd w:val="clear" w:color="auto" w:fill="auto"/>
            <w:vAlign w:val="center"/>
          </w:tcPr>
          <w:p w14:paraId="7408F00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5.3</w:t>
            </w:r>
          </w:p>
        </w:tc>
        <w:tc>
          <w:tcPr>
            <w:tcW w:w="680" w:type="dxa"/>
            <w:tcBorders>
              <w:left w:val="nil"/>
            </w:tcBorders>
            <w:shd w:val="clear" w:color="auto" w:fill="auto"/>
            <w:vAlign w:val="center"/>
          </w:tcPr>
          <w:p w14:paraId="15ED50FB"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20.1</w:t>
            </w:r>
          </w:p>
        </w:tc>
        <w:tc>
          <w:tcPr>
            <w:tcW w:w="680" w:type="dxa"/>
            <w:tcBorders>
              <w:left w:val="nil"/>
            </w:tcBorders>
            <w:shd w:val="clear" w:color="auto" w:fill="auto"/>
            <w:vAlign w:val="center"/>
          </w:tcPr>
          <w:p w14:paraId="4C485A3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32.5</w:t>
            </w:r>
          </w:p>
        </w:tc>
        <w:tc>
          <w:tcPr>
            <w:tcW w:w="680" w:type="dxa"/>
            <w:tcBorders>
              <w:left w:val="nil"/>
              <w:right w:val="single" w:sz="8" w:space="0" w:color="78C0D3"/>
            </w:tcBorders>
            <w:shd w:val="clear" w:color="auto" w:fill="auto"/>
            <w:vAlign w:val="center"/>
          </w:tcPr>
          <w:p w14:paraId="0EB9D03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41.4</w:t>
            </w:r>
          </w:p>
        </w:tc>
        <w:tc>
          <w:tcPr>
            <w:tcW w:w="150" w:type="dxa"/>
            <w:vMerge/>
            <w:tcBorders>
              <w:left w:val="single" w:sz="8" w:space="0" w:color="78C0D3"/>
              <w:right w:val="single" w:sz="8" w:space="0" w:color="78C0D3"/>
            </w:tcBorders>
            <w:shd w:val="clear" w:color="auto" w:fill="auto"/>
          </w:tcPr>
          <w:p w14:paraId="0974A3F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5AC3357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vAlign w:val="center"/>
          </w:tcPr>
          <w:p w14:paraId="0DE6DDF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10.2</w:t>
            </w:r>
          </w:p>
        </w:tc>
        <w:tc>
          <w:tcPr>
            <w:tcW w:w="675" w:type="dxa"/>
            <w:tcBorders>
              <w:left w:val="nil"/>
            </w:tcBorders>
            <w:vAlign w:val="center"/>
          </w:tcPr>
          <w:p w14:paraId="6CDD138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18.1</w:t>
            </w:r>
          </w:p>
        </w:tc>
        <w:tc>
          <w:tcPr>
            <w:tcW w:w="675" w:type="dxa"/>
            <w:tcBorders>
              <w:left w:val="nil"/>
            </w:tcBorders>
            <w:vAlign w:val="center"/>
          </w:tcPr>
          <w:p w14:paraId="78423B7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33.9</w:t>
            </w:r>
          </w:p>
        </w:tc>
        <w:tc>
          <w:tcPr>
            <w:tcW w:w="675" w:type="dxa"/>
            <w:tcBorders>
              <w:left w:val="nil"/>
            </w:tcBorders>
            <w:vAlign w:val="center"/>
          </w:tcPr>
          <w:p w14:paraId="1FF02AF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36.2</w:t>
            </w:r>
          </w:p>
        </w:tc>
      </w:tr>
      <w:tr w:rsidR="007F1AF5" w:rsidRPr="001404D4" w14:paraId="19251C72" w14:textId="77777777" w:rsidTr="002C0F77">
        <w:trPr>
          <w:cantSplit/>
          <w:trHeight w:val="340"/>
        </w:trPr>
        <w:tc>
          <w:tcPr>
            <w:tcW w:w="7088" w:type="dxa"/>
            <w:tcBorders>
              <w:right w:val="single" w:sz="8" w:space="0" w:color="78C0D3"/>
            </w:tcBorders>
            <w:shd w:val="clear" w:color="auto" w:fill="D2EAF0"/>
            <w:vAlign w:val="center"/>
          </w:tcPr>
          <w:p w14:paraId="104F7813"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Laboratuvar eğitimlerimden yeterince yararlandım. </w:t>
            </w:r>
          </w:p>
        </w:tc>
        <w:tc>
          <w:tcPr>
            <w:tcW w:w="153" w:type="dxa"/>
            <w:vMerge/>
            <w:tcBorders>
              <w:right w:val="single" w:sz="8" w:space="0" w:color="78C0D3"/>
            </w:tcBorders>
            <w:shd w:val="clear" w:color="auto" w:fill="auto"/>
          </w:tcPr>
          <w:p w14:paraId="53BE2EB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42131D1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shd w:val="clear" w:color="auto" w:fill="D2EAF0"/>
            <w:vAlign w:val="center"/>
          </w:tcPr>
          <w:p w14:paraId="724ECEF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w:t>
            </w:r>
          </w:p>
        </w:tc>
        <w:tc>
          <w:tcPr>
            <w:tcW w:w="680" w:type="dxa"/>
            <w:tcBorders>
              <w:left w:val="nil"/>
            </w:tcBorders>
            <w:shd w:val="clear" w:color="auto" w:fill="D2EAF0"/>
            <w:vAlign w:val="center"/>
          </w:tcPr>
          <w:p w14:paraId="5465F57A"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6.5</w:t>
            </w:r>
          </w:p>
        </w:tc>
        <w:tc>
          <w:tcPr>
            <w:tcW w:w="680" w:type="dxa"/>
            <w:tcBorders>
              <w:left w:val="nil"/>
            </w:tcBorders>
            <w:shd w:val="clear" w:color="auto" w:fill="D2EAF0"/>
            <w:vAlign w:val="center"/>
          </w:tcPr>
          <w:p w14:paraId="668721F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28.4</w:t>
            </w:r>
          </w:p>
        </w:tc>
        <w:tc>
          <w:tcPr>
            <w:tcW w:w="680" w:type="dxa"/>
            <w:tcBorders>
              <w:left w:val="nil"/>
              <w:right w:val="single" w:sz="8" w:space="0" w:color="78C0D3"/>
            </w:tcBorders>
            <w:shd w:val="clear" w:color="auto" w:fill="D2EAF0"/>
            <w:vAlign w:val="center"/>
          </w:tcPr>
          <w:p w14:paraId="692EAFA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62.1</w:t>
            </w:r>
          </w:p>
        </w:tc>
        <w:tc>
          <w:tcPr>
            <w:tcW w:w="150" w:type="dxa"/>
            <w:vMerge/>
            <w:tcBorders>
              <w:left w:val="single" w:sz="8" w:space="0" w:color="78C0D3"/>
              <w:right w:val="single" w:sz="8" w:space="0" w:color="78C0D3"/>
            </w:tcBorders>
            <w:shd w:val="clear" w:color="auto" w:fill="auto"/>
          </w:tcPr>
          <w:p w14:paraId="3F14CED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1C4EF029"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75" w:type="dxa"/>
            <w:tcBorders>
              <w:left w:val="nil"/>
            </w:tcBorders>
            <w:shd w:val="clear" w:color="auto" w:fill="D2EAF0"/>
            <w:vAlign w:val="center"/>
          </w:tcPr>
          <w:p w14:paraId="1B600C4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shd w:val="clear" w:color="auto" w:fill="D2EAF0"/>
            <w:vAlign w:val="center"/>
          </w:tcPr>
          <w:p w14:paraId="4EC36F7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7.1</w:t>
            </w:r>
          </w:p>
        </w:tc>
        <w:tc>
          <w:tcPr>
            <w:tcW w:w="675" w:type="dxa"/>
            <w:tcBorders>
              <w:left w:val="nil"/>
            </w:tcBorders>
            <w:shd w:val="clear" w:color="auto" w:fill="D2EAF0"/>
            <w:vAlign w:val="center"/>
          </w:tcPr>
          <w:p w14:paraId="3A97C4C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19.7</w:t>
            </w:r>
          </w:p>
        </w:tc>
        <w:tc>
          <w:tcPr>
            <w:tcW w:w="675" w:type="dxa"/>
            <w:tcBorders>
              <w:left w:val="nil"/>
            </w:tcBorders>
            <w:shd w:val="clear" w:color="auto" w:fill="D2EAF0"/>
            <w:vAlign w:val="center"/>
          </w:tcPr>
          <w:p w14:paraId="6B64E7F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71.7</w:t>
            </w:r>
          </w:p>
        </w:tc>
      </w:tr>
      <w:tr w:rsidR="007F1AF5" w:rsidRPr="001404D4" w14:paraId="35E8156A" w14:textId="77777777" w:rsidTr="002C0F77">
        <w:trPr>
          <w:cantSplit/>
          <w:trHeight w:val="340"/>
        </w:trPr>
        <w:tc>
          <w:tcPr>
            <w:tcW w:w="7088" w:type="dxa"/>
            <w:tcBorders>
              <w:right w:val="single" w:sz="8" w:space="0" w:color="78C0D3"/>
            </w:tcBorders>
            <w:shd w:val="clear" w:color="auto" w:fill="auto"/>
            <w:vAlign w:val="center"/>
          </w:tcPr>
          <w:p w14:paraId="3FC1102A"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Teorik eğitimlerden yeterince yararlandım.</w:t>
            </w:r>
          </w:p>
        </w:tc>
        <w:tc>
          <w:tcPr>
            <w:tcW w:w="153" w:type="dxa"/>
            <w:vMerge/>
            <w:tcBorders>
              <w:right w:val="single" w:sz="8" w:space="0" w:color="78C0D3"/>
            </w:tcBorders>
            <w:shd w:val="clear" w:color="auto" w:fill="auto"/>
          </w:tcPr>
          <w:p w14:paraId="6C95F16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4F5BB81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w:t>
            </w:r>
          </w:p>
        </w:tc>
        <w:tc>
          <w:tcPr>
            <w:tcW w:w="680" w:type="dxa"/>
            <w:tcBorders>
              <w:left w:val="nil"/>
            </w:tcBorders>
            <w:shd w:val="clear" w:color="auto" w:fill="auto"/>
            <w:vAlign w:val="center"/>
          </w:tcPr>
          <w:p w14:paraId="0CB22DF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8.9</w:t>
            </w:r>
          </w:p>
        </w:tc>
        <w:tc>
          <w:tcPr>
            <w:tcW w:w="680" w:type="dxa"/>
            <w:tcBorders>
              <w:left w:val="nil"/>
            </w:tcBorders>
            <w:shd w:val="clear" w:color="auto" w:fill="auto"/>
            <w:vAlign w:val="center"/>
          </w:tcPr>
          <w:p w14:paraId="2A99130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23.1</w:t>
            </w:r>
          </w:p>
        </w:tc>
        <w:tc>
          <w:tcPr>
            <w:tcW w:w="680" w:type="dxa"/>
            <w:tcBorders>
              <w:left w:val="nil"/>
            </w:tcBorders>
            <w:shd w:val="clear" w:color="auto" w:fill="auto"/>
            <w:vAlign w:val="center"/>
          </w:tcPr>
          <w:p w14:paraId="4D7BA7EB"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29.0</w:t>
            </w:r>
          </w:p>
        </w:tc>
        <w:tc>
          <w:tcPr>
            <w:tcW w:w="680" w:type="dxa"/>
            <w:tcBorders>
              <w:left w:val="nil"/>
              <w:right w:val="single" w:sz="8" w:space="0" w:color="78C0D3"/>
            </w:tcBorders>
            <w:shd w:val="clear" w:color="auto" w:fill="auto"/>
            <w:vAlign w:val="center"/>
          </w:tcPr>
          <w:p w14:paraId="1BE5BAF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36.1</w:t>
            </w:r>
          </w:p>
        </w:tc>
        <w:tc>
          <w:tcPr>
            <w:tcW w:w="150" w:type="dxa"/>
            <w:vMerge/>
            <w:tcBorders>
              <w:left w:val="single" w:sz="8" w:space="0" w:color="78C0D3"/>
              <w:right w:val="single" w:sz="8" w:space="0" w:color="78C0D3"/>
            </w:tcBorders>
            <w:shd w:val="clear" w:color="auto" w:fill="auto"/>
          </w:tcPr>
          <w:p w14:paraId="5741577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00C62923"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9.4</w:t>
            </w:r>
          </w:p>
        </w:tc>
        <w:tc>
          <w:tcPr>
            <w:tcW w:w="675" w:type="dxa"/>
            <w:tcBorders>
              <w:left w:val="nil"/>
            </w:tcBorders>
            <w:vAlign w:val="center"/>
          </w:tcPr>
          <w:p w14:paraId="4D24C53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16.5</w:t>
            </w:r>
          </w:p>
        </w:tc>
        <w:tc>
          <w:tcPr>
            <w:tcW w:w="675" w:type="dxa"/>
            <w:tcBorders>
              <w:left w:val="nil"/>
            </w:tcBorders>
            <w:vAlign w:val="center"/>
          </w:tcPr>
          <w:p w14:paraId="16AE6384"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22.8</w:t>
            </w:r>
          </w:p>
        </w:tc>
        <w:tc>
          <w:tcPr>
            <w:tcW w:w="675" w:type="dxa"/>
            <w:tcBorders>
              <w:left w:val="nil"/>
            </w:tcBorders>
            <w:vAlign w:val="center"/>
          </w:tcPr>
          <w:p w14:paraId="3B2C750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26.8</w:t>
            </w:r>
          </w:p>
        </w:tc>
        <w:tc>
          <w:tcPr>
            <w:tcW w:w="675" w:type="dxa"/>
            <w:tcBorders>
              <w:left w:val="nil"/>
            </w:tcBorders>
            <w:vAlign w:val="center"/>
          </w:tcPr>
          <w:p w14:paraId="3393531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24.4</w:t>
            </w:r>
          </w:p>
        </w:tc>
      </w:tr>
      <w:tr w:rsidR="007F1AF5" w:rsidRPr="001404D4" w14:paraId="67A1A16F" w14:textId="77777777" w:rsidTr="002C0F77">
        <w:trPr>
          <w:cantSplit/>
          <w:trHeight w:val="340"/>
        </w:trPr>
        <w:tc>
          <w:tcPr>
            <w:tcW w:w="7088" w:type="dxa"/>
            <w:tcBorders>
              <w:right w:val="single" w:sz="8" w:space="0" w:color="78C0D3"/>
            </w:tcBorders>
            <w:shd w:val="clear" w:color="auto" w:fill="D2EAF0"/>
            <w:vAlign w:val="center"/>
          </w:tcPr>
          <w:p w14:paraId="238A5ED9"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eleman(lar)ının öğrencileri sağlıklı ve tarafsız bir şekilde değerlendirdiği inancındayım.</w:t>
            </w:r>
          </w:p>
        </w:tc>
        <w:tc>
          <w:tcPr>
            <w:tcW w:w="153" w:type="dxa"/>
            <w:vMerge/>
            <w:tcBorders>
              <w:right w:val="single" w:sz="8" w:space="0" w:color="78C0D3"/>
            </w:tcBorders>
            <w:shd w:val="clear" w:color="auto" w:fill="auto"/>
          </w:tcPr>
          <w:p w14:paraId="0E656E6C"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6449D29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shd w:val="clear" w:color="auto" w:fill="D2EAF0"/>
            <w:vAlign w:val="center"/>
          </w:tcPr>
          <w:p w14:paraId="7F1FDA64"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w:t>
            </w:r>
          </w:p>
        </w:tc>
        <w:tc>
          <w:tcPr>
            <w:tcW w:w="680" w:type="dxa"/>
            <w:tcBorders>
              <w:left w:val="nil"/>
            </w:tcBorders>
            <w:shd w:val="clear" w:color="auto" w:fill="D2EAF0"/>
            <w:vAlign w:val="center"/>
          </w:tcPr>
          <w:p w14:paraId="040A26B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7.1</w:t>
            </w:r>
          </w:p>
        </w:tc>
        <w:tc>
          <w:tcPr>
            <w:tcW w:w="680" w:type="dxa"/>
            <w:tcBorders>
              <w:left w:val="nil"/>
            </w:tcBorders>
            <w:shd w:val="clear" w:color="auto" w:fill="D2EAF0"/>
            <w:vAlign w:val="center"/>
          </w:tcPr>
          <w:p w14:paraId="147CF69B"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26.0</w:t>
            </w:r>
          </w:p>
        </w:tc>
        <w:tc>
          <w:tcPr>
            <w:tcW w:w="680" w:type="dxa"/>
            <w:tcBorders>
              <w:left w:val="nil"/>
              <w:right w:val="single" w:sz="8" w:space="0" w:color="78C0D3"/>
            </w:tcBorders>
            <w:shd w:val="clear" w:color="auto" w:fill="D2EAF0"/>
            <w:vAlign w:val="center"/>
          </w:tcPr>
          <w:p w14:paraId="190D58E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62.7</w:t>
            </w:r>
          </w:p>
        </w:tc>
        <w:tc>
          <w:tcPr>
            <w:tcW w:w="150" w:type="dxa"/>
            <w:vMerge/>
            <w:tcBorders>
              <w:left w:val="single" w:sz="8" w:space="0" w:color="78C0D3"/>
              <w:right w:val="single" w:sz="8" w:space="0" w:color="78C0D3"/>
            </w:tcBorders>
            <w:shd w:val="clear" w:color="auto" w:fill="auto"/>
          </w:tcPr>
          <w:p w14:paraId="30183910"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2C51D58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0.8</w:t>
            </w:r>
          </w:p>
        </w:tc>
        <w:tc>
          <w:tcPr>
            <w:tcW w:w="675" w:type="dxa"/>
            <w:tcBorders>
              <w:left w:val="nil"/>
            </w:tcBorders>
            <w:shd w:val="clear" w:color="auto" w:fill="D2EAF0"/>
            <w:vAlign w:val="center"/>
          </w:tcPr>
          <w:p w14:paraId="5A7A920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shd w:val="clear" w:color="auto" w:fill="D2EAF0"/>
            <w:vAlign w:val="center"/>
          </w:tcPr>
          <w:p w14:paraId="2B40465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9.4</w:t>
            </w:r>
          </w:p>
        </w:tc>
        <w:tc>
          <w:tcPr>
            <w:tcW w:w="675" w:type="dxa"/>
            <w:tcBorders>
              <w:left w:val="nil"/>
            </w:tcBorders>
            <w:shd w:val="clear" w:color="auto" w:fill="D2EAF0"/>
            <w:vAlign w:val="center"/>
          </w:tcPr>
          <w:p w14:paraId="5BD876B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22.0</w:t>
            </w:r>
          </w:p>
        </w:tc>
        <w:tc>
          <w:tcPr>
            <w:tcW w:w="675" w:type="dxa"/>
            <w:tcBorders>
              <w:left w:val="nil"/>
            </w:tcBorders>
            <w:shd w:val="clear" w:color="auto" w:fill="D2EAF0"/>
            <w:vAlign w:val="center"/>
          </w:tcPr>
          <w:p w14:paraId="1A4F19E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66.1</w:t>
            </w:r>
          </w:p>
        </w:tc>
      </w:tr>
      <w:tr w:rsidR="007F1AF5" w:rsidRPr="001404D4" w14:paraId="1614890B" w14:textId="77777777" w:rsidTr="002C0F77">
        <w:trPr>
          <w:cantSplit/>
          <w:trHeight w:val="340"/>
        </w:trPr>
        <w:tc>
          <w:tcPr>
            <w:tcW w:w="7088" w:type="dxa"/>
            <w:tcBorders>
              <w:right w:val="single" w:sz="8" w:space="0" w:color="78C0D3"/>
            </w:tcBorders>
            <w:shd w:val="clear" w:color="auto" w:fill="auto"/>
            <w:vAlign w:val="center"/>
          </w:tcPr>
          <w:p w14:paraId="3EBB1C74"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Program değişikliği olduğu takdirde zamanında bilgilendirme yapıldı. </w:t>
            </w:r>
          </w:p>
        </w:tc>
        <w:tc>
          <w:tcPr>
            <w:tcW w:w="153" w:type="dxa"/>
            <w:vMerge/>
            <w:tcBorders>
              <w:right w:val="single" w:sz="8" w:space="0" w:color="78C0D3"/>
            </w:tcBorders>
            <w:shd w:val="clear" w:color="auto" w:fill="auto"/>
          </w:tcPr>
          <w:p w14:paraId="2B3F750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3C79035A"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5.3</w:t>
            </w:r>
          </w:p>
        </w:tc>
        <w:tc>
          <w:tcPr>
            <w:tcW w:w="680" w:type="dxa"/>
            <w:tcBorders>
              <w:left w:val="nil"/>
            </w:tcBorders>
            <w:shd w:val="clear" w:color="auto" w:fill="auto"/>
            <w:vAlign w:val="center"/>
          </w:tcPr>
          <w:p w14:paraId="098278E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10.1</w:t>
            </w:r>
          </w:p>
        </w:tc>
        <w:tc>
          <w:tcPr>
            <w:tcW w:w="680" w:type="dxa"/>
            <w:tcBorders>
              <w:left w:val="nil"/>
            </w:tcBorders>
            <w:shd w:val="clear" w:color="auto" w:fill="auto"/>
            <w:vAlign w:val="center"/>
          </w:tcPr>
          <w:p w14:paraId="6D65DEC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21.3</w:t>
            </w:r>
          </w:p>
        </w:tc>
        <w:tc>
          <w:tcPr>
            <w:tcW w:w="680" w:type="dxa"/>
            <w:tcBorders>
              <w:left w:val="nil"/>
            </w:tcBorders>
            <w:shd w:val="clear" w:color="auto" w:fill="auto"/>
            <w:vAlign w:val="center"/>
          </w:tcPr>
          <w:p w14:paraId="782091D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23.1</w:t>
            </w:r>
          </w:p>
        </w:tc>
        <w:tc>
          <w:tcPr>
            <w:tcW w:w="680" w:type="dxa"/>
            <w:tcBorders>
              <w:left w:val="nil"/>
              <w:right w:val="single" w:sz="8" w:space="0" w:color="78C0D3"/>
            </w:tcBorders>
            <w:shd w:val="clear" w:color="auto" w:fill="auto"/>
            <w:vAlign w:val="center"/>
          </w:tcPr>
          <w:p w14:paraId="1487062D"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40.2</w:t>
            </w:r>
          </w:p>
        </w:tc>
        <w:tc>
          <w:tcPr>
            <w:tcW w:w="150" w:type="dxa"/>
            <w:vMerge/>
            <w:tcBorders>
              <w:left w:val="single" w:sz="8" w:space="0" w:color="78C0D3"/>
              <w:right w:val="single" w:sz="8" w:space="0" w:color="78C0D3"/>
            </w:tcBorders>
            <w:shd w:val="clear" w:color="auto" w:fill="auto"/>
          </w:tcPr>
          <w:p w14:paraId="1B049A9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1AAAFC6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75" w:type="dxa"/>
            <w:tcBorders>
              <w:left w:val="nil"/>
            </w:tcBorders>
            <w:vAlign w:val="center"/>
          </w:tcPr>
          <w:p w14:paraId="2CA0DC32"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4.7</w:t>
            </w:r>
          </w:p>
        </w:tc>
        <w:tc>
          <w:tcPr>
            <w:tcW w:w="675" w:type="dxa"/>
            <w:tcBorders>
              <w:left w:val="nil"/>
            </w:tcBorders>
            <w:vAlign w:val="center"/>
          </w:tcPr>
          <w:p w14:paraId="322C448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11.0</w:t>
            </w:r>
          </w:p>
        </w:tc>
        <w:tc>
          <w:tcPr>
            <w:tcW w:w="675" w:type="dxa"/>
            <w:tcBorders>
              <w:left w:val="nil"/>
            </w:tcBorders>
            <w:vAlign w:val="center"/>
          </w:tcPr>
          <w:p w14:paraId="674DCB2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23.6</w:t>
            </w:r>
          </w:p>
        </w:tc>
        <w:tc>
          <w:tcPr>
            <w:tcW w:w="675" w:type="dxa"/>
            <w:tcBorders>
              <w:left w:val="nil"/>
            </w:tcBorders>
            <w:vAlign w:val="center"/>
          </w:tcPr>
          <w:p w14:paraId="2E7693E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60.6</w:t>
            </w:r>
          </w:p>
        </w:tc>
      </w:tr>
      <w:tr w:rsidR="007F1AF5" w:rsidRPr="001404D4" w14:paraId="4E1B34A6" w14:textId="77777777" w:rsidTr="002C0F77">
        <w:trPr>
          <w:cantSplit/>
          <w:trHeight w:val="340"/>
        </w:trPr>
        <w:tc>
          <w:tcPr>
            <w:tcW w:w="7088" w:type="dxa"/>
            <w:tcBorders>
              <w:right w:val="single" w:sz="8" w:space="0" w:color="78C0D3"/>
            </w:tcBorders>
            <w:shd w:val="clear" w:color="auto" w:fill="D2EAF0"/>
            <w:vAlign w:val="center"/>
          </w:tcPr>
          <w:p w14:paraId="2CDA1E19" w14:textId="77777777" w:rsidR="007F1AF5" w:rsidRPr="001404D4" w:rsidRDefault="007F1AF5"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Ders anlatımları interaktif olarak yapıldı.</w:t>
            </w:r>
          </w:p>
        </w:tc>
        <w:tc>
          <w:tcPr>
            <w:tcW w:w="153" w:type="dxa"/>
            <w:vMerge/>
            <w:tcBorders>
              <w:right w:val="single" w:sz="8" w:space="0" w:color="78C0D3"/>
            </w:tcBorders>
            <w:shd w:val="clear" w:color="auto" w:fill="auto"/>
          </w:tcPr>
          <w:p w14:paraId="46C17A4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077CBD6E"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w:t>
            </w:r>
          </w:p>
        </w:tc>
        <w:tc>
          <w:tcPr>
            <w:tcW w:w="680" w:type="dxa"/>
            <w:tcBorders>
              <w:left w:val="nil"/>
            </w:tcBorders>
            <w:shd w:val="clear" w:color="auto" w:fill="D2EAF0"/>
            <w:vAlign w:val="center"/>
          </w:tcPr>
          <w:p w14:paraId="577BCAF3"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w:t>
            </w:r>
          </w:p>
        </w:tc>
        <w:tc>
          <w:tcPr>
            <w:tcW w:w="680" w:type="dxa"/>
            <w:tcBorders>
              <w:left w:val="nil"/>
            </w:tcBorders>
            <w:shd w:val="clear" w:color="auto" w:fill="D2EAF0"/>
            <w:vAlign w:val="center"/>
          </w:tcPr>
          <w:p w14:paraId="4325A9A3"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19.5</w:t>
            </w:r>
          </w:p>
        </w:tc>
        <w:tc>
          <w:tcPr>
            <w:tcW w:w="680" w:type="dxa"/>
            <w:tcBorders>
              <w:left w:val="nil"/>
            </w:tcBorders>
            <w:shd w:val="clear" w:color="auto" w:fill="D2EAF0"/>
            <w:vAlign w:val="center"/>
          </w:tcPr>
          <w:p w14:paraId="16E9B87F"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33.7</w:t>
            </w:r>
          </w:p>
        </w:tc>
        <w:tc>
          <w:tcPr>
            <w:tcW w:w="680" w:type="dxa"/>
            <w:tcBorders>
              <w:left w:val="nil"/>
              <w:right w:val="single" w:sz="8" w:space="0" w:color="78C0D3"/>
            </w:tcBorders>
            <w:shd w:val="clear" w:color="auto" w:fill="D2EAF0"/>
            <w:vAlign w:val="center"/>
          </w:tcPr>
          <w:p w14:paraId="1F57914B"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40.8</w:t>
            </w:r>
          </w:p>
        </w:tc>
        <w:tc>
          <w:tcPr>
            <w:tcW w:w="150" w:type="dxa"/>
            <w:vMerge/>
            <w:tcBorders>
              <w:left w:val="single" w:sz="8" w:space="0" w:color="78C0D3"/>
              <w:right w:val="single" w:sz="8" w:space="0" w:color="78C0D3"/>
            </w:tcBorders>
            <w:shd w:val="clear" w:color="auto" w:fill="auto"/>
          </w:tcPr>
          <w:p w14:paraId="7D6DA3B6"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722E8988"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0.8</w:t>
            </w:r>
          </w:p>
        </w:tc>
        <w:tc>
          <w:tcPr>
            <w:tcW w:w="675" w:type="dxa"/>
            <w:tcBorders>
              <w:left w:val="nil"/>
            </w:tcBorders>
            <w:shd w:val="clear" w:color="auto" w:fill="D2EAF0"/>
            <w:vAlign w:val="center"/>
          </w:tcPr>
          <w:p w14:paraId="7E5F0F87"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10.2</w:t>
            </w:r>
          </w:p>
        </w:tc>
        <w:tc>
          <w:tcPr>
            <w:tcW w:w="675" w:type="dxa"/>
            <w:tcBorders>
              <w:left w:val="nil"/>
            </w:tcBorders>
            <w:shd w:val="clear" w:color="auto" w:fill="D2EAF0"/>
            <w:vAlign w:val="center"/>
          </w:tcPr>
          <w:p w14:paraId="1FE3A841"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19.7</w:t>
            </w:r>
          </w:p>
        </w:tc>
        <w:tc>
          <w:tcPr>
            <w:tcW w:w="675" w:type="dxa"/>
            <w:tcBorders>
              <w:left w:val="nil"/>
            </w:tcBorders>
            <w:shd w:val="clear" w:color="auto" w:fill="D2EAF0"/>
            <w:vAlign w:val="center"/>
          </w:tcPr>
          <w:p w14:paraId="7BBA82FA"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27.6</w:t>
            </w:r>
          </w:p>
        </w:tc>
        <w:tc>
          <w:tcPr>
            <w:tcW w:w="675" w:type="dxa"/>
            <w:tcBorders>
              <w:left w:val="nil"/>
            </w:tcBorders>
            <w:shd w:val="clear" w:color="auto" w:fill="D2EAF0"/>
            <w:vAlign w:val="center"/>
          </w:tcPr>
          <w:p w14:paraId="3D3FA7F5" w14:textId="77777777" w:rsidR="007F1AF5" w:rsidRPr="001404D4" w:rsidRDefault="007F1AF5"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41.7</w:t>
            </w:r>
          </w:p>
        </w:tc>
      </w:tr>
    </w:tbl>
    <w:p w14:paraId="04BFAB8F" w14:textId="77777777" w:rsidR="007F1AF5" w:rsidRDefault="007F1AF5" w:rsidP="007F1AF5">
      <w:pPr>
        <w:rPr>
          <w:rFonts w:ascii="Times New Roman" w:hAnsi="Times New Roman" w:cs="Times New Roman"/>
          <w:b/>
          <w:color w:val="1F3863"/>
          <w:sz w:val="24"/>
          <w:szCs w:val="24"/>
        </w:rPr>
      </w:pPr>
      <w:r>
        <w:rPr>
          <w:rFonts w:ascii="Times New Roman" w:hAnsi="Times New Roman" w:cs="Times New Roman"/>
          <w:b/>
          <w:color w:val="1F3863"/>
          <w:sz w:val="24"/>
          <w:szCs w:val="24"/>
        </w:rPr>
        <w:br w:type="page"/>
      </w:r>
    </w:p>
    <w:p w14:paraId="0AFBE4F5" w14:textId="77777777" w:rsidR="007F1AF5" w:rsidRDefault="007F1AF5" w:rsidP="007F1AF5">
      <w:pPr>
        <w:rPr>
          <w:rFonts w:ascii="Times New Roman" w:hAnsi="Times New Roman" w:cs="Times New Roman"/>
          <w:b/>
          <w:color w:val="1F3863"/>
          <w:sz w:val="24"/>
          <w:szCs w:val="24"/>
        </w:rPr>
      </w:pPr>
    </w:p>
    <w:p w14:paraId="7C8B5182" w14:textId="77777777" w:rsidR="007F1AF5" w:rsidRDefault="007F1AF5" w:rsidP="007F1AF5">
      <w:pPr>
        <w:rPr>
          <w:rFonts w:ascii="Times New Roman" w:hAnsi="Times New Roman" w:cs="Times New Roman"/>
          <w:b/>
          <w:color w:val="1F3863"/>
          <w:sz w:val="24"/>
          <w:szCs w:val="24"/>
        </w:rPr>
      </w:pPr>
    </w:p>
    <w:p w14:paraId="07C2E583" w14:textId="77777777" w:rsidR="007F1AF5" w:rsidRDefault="007F1AF5" w:rsidP="007F1AF5">
      <w:pPr>
        <w:rPr>
          <w:rFonts w:ascii="Times New Roman" w:hAnsi="Times New Roman" w:cs="Times New Roman"/>
          <w:b/>
          <w:color w:val="1F3863"/>
          <w:sz w:val="24"/>
          <w:szCs w:val="24"/>
        </w:rPr>
      </w:pPr>
    </w:p>
    <w:p w14:paraId="5AEB7AAD" w14:textId="77777777" w:rsidR="007F1AF5" w:rsidRDefault="007F1AF5" w:rsidP="007F1AF5">
      <w:pPr>
        <w:jc w:val="center"/>
        <w:rPr>
          <w:rFonts w:ascii="Times New Roman" w:hAnsi="Times New Roman" w:cs="Times New Roman"/>
          <w:b/>
          <w:color w:val="1F3863"/>
          <w:sz w:val="24"/>
          <w:szCs w:val="24"/>
        </w:rPr>
      </w:pPr>
      <w:r>
        <w:rPr>
          <w:noProof/>
        </w:rPr>
        <w:drawing>
          <wp:inline distT="0" distB="0" distL="0" distR="0" wp14:anchorId="650CC042" wp14:editId="353889CE">
            <wp:extent cx="8838142" cy="3584046"/>
            <wp:effectExtent l="0" t="0" r="1270" b="0"/>
            <wp:docPr id="2006924939" name="Grafik 1">
              <a:extLst xmlns:a="http://schemas.openxmlformats.org/drawingml/2006/main">
                <a:ext uri="{FF2B5EF4-FFF2-40B4-BE49-F238E27FC236}">
                  <a16:creationId xmlns:a16="http://schemas.microsoft.com/office/drawing/2014/main" id="{673ED959-C869-9B4D-6D9E-6A89B81A12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CE1F82" w14:textId="77777777" w:rsidR="007F1AF5" w:rsidRDefault="007F1AF5" w:rsidP="007F1AF5">
      <w:pPr>
        <w:jc w:val="center"/>
        <w:rPr>
          <w:rFonts w:ascii="Times New Roman" w:hAnsi="Times New Roman" w:cs="Times New Roman"/>
          <w:bCs/>
          <w:sz w:val="24"/>
          <w:szCs w:val="24"/>
        </w:rPr>
      </w:pPr>
    </w:p>
    <w:p w14:paraId="7C9B7DD6" w14:textId="77777777" w:rsidR="007F1AF5" w:rsidRPr="00DB13EB" w:rsidRDefault="007F1AF5" w:rsidP="007F1AF5">
      <w:pPr>
        <w:jc w:val="center"/>
        <w:rPr>
          <w:rFonts w:ascii="Times New Roman" w:hAnsi="Times New Roman" w:cs="Times New Roman"/>
          <w:b/>
          <w:color w:val="1F3863"/>
          <w:sz w:val="24"/>
          <w:szCs w:val="24"/>
        </w:rPr>
      </w:pPr>
      <w:r>
        <w:rPr>
          <w:rFonts w:ascii="Times New Roman" w:hAnsi="Times New Roman" w:cs="Times New Roman"/>
          <w:bCs/>
          <w:sz w:val="24"/>
          <w:szCs w:val="24"/>
        </w:rPr>
        <w:t>D2K1</w:t>
      </w:r>
      <w:r w:rsidRPr="00625E14">
        <w:rPr>
          <w:rFonts w:ascii="Times New Roman" w:hAnsi="Times New Roman" w:cs="Times New Roman"/>
          <w:bCs/>
          <w:sz w:val="24"/>
          <w:szCs w:val="24"/>
        </w:rPr>
        <w:t xml:space="preserve"> değerlendirmesine katılan öğrenci yanıtlarının </w:t>
      </w:r>
      <w:r>
        <w:rPr>
          <w:rFonts w:ascii="Times New Roman" w:hAnsi="Times New Roman" w:cs="Times New Roman"/>
          <w:bCs/>
          <w:sz w:val="24"/>
          <w:szCs w:val="24"/>
        </w:rPr>
        <w:t>ortanca değerleri</w:t>
      </w:r>
    </w:p>
    <w:p w14:paraId="7437831C" w14:textId="77777777" w:rsidR="007F1AF5" w:rsidRDefault="007F1AF5" w:rsidP="007F1AF5">
      <w:pPr>
        <w:ind w:right="1"/>
        <w:jc w:val="center"/>
        <w:rPr>
          <w:rFonts w:ascii="Times New Roman" w:hAnsi="Times New Roman" w:cs="Times New Roman"/>
          <w:i/>
          <w:iCs/>
          <w:sz w:val="20"/>
          <w:szCs w:val="20"/>
        </w:rPr>
        <w:sectPr w:rsidR="007F1AF5" w:rsidSect="007F1AF5">
          <w:pgSz w:w="16840" w:h="11910" w:orient="landscape"/>
          <w:pgMar w:top="1080" w:right="1440" w:bottom="1080" w:left="1440" w:header="0" w:footer="1058" w:gutter="0"/>
          <w:cols w:space="720"/>
          <w:titlePg/>
          <w:docGrid w:linePitch="299"/>
        </w:sectPr>
      </w:pPr>
      <w:r w:rsidRPr="00B4600B">
        <w:rPr>
          <w:rFonts w:ascii="Times New Roman" w:hAnsi="Times New Roman" w:cs="Times New Roman"/>
          <w:i/>
          <w:iCs/>
          <w:sz w:val="20"/>
          <w:szCs w:val="20"/>
          <w:vertAlign w:val="superscript"/>
        </w:rPr>
        <w:t>*</w:t>
      </w:r>
      <w:r w:rsidRPr="002426BD">
        <w:rPr>
          <w:rFonts w:ascii="Times New Roman" w:hAnsi="Times New Roman" w:cs="Times New Roman"/>
          <w:i/>
          <w:iCs/>
          <w:sz w:val="20"/>
          <w:szCs w:val="20"/>
        </w:rPr>
        <w:t>Ortanca değer, komitenin ilgili maddeye ilişkin genel değerlendirmesini yansıtan bir gösterge olarak kabul edilmiştir.</w:t>
      </w:r>
    </w:p>
    <w:p w14:paraId="10ADB97E" w14:textId="77777777" w:rsidR="007F1AF5" w:rsidRDefault="007F1AF5" w:rsidP="007F1AF5">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D2K1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4F6113">
        <w:rPr>
          <w:rFonts w:ascii="Times New Roman" w:hAnsi="Times New Roman" w:cs="Times New Roman"/>
          <w:bCs/>
          <w:i/>
          <w:iCs/>
          <w:sz w:val="24"/>
          <w:szCs w:val="24"/>
        </w:rPr>
        <w:t>Komitede en çok hangi dersin anlatımından memnun kaldınız?</w:t>
      </w:r>
      <w:r>
        <w:rPr>
          <w:rFonts w:ascii="Times New Roman" w:hAnsi="Times New Roman" w:cs="Times New Roman"/>
          <w:bCs/>
          <w:sz w:val="24"/>
          <w:szCs w:val="24"/>
        </w:rPr>
        <w:t>” sorusuna verdikleri yanıtların frekansları</w:t>
      </w:r>
    </w:p>
    <w:tbl>
      <w:tblPr>
        <w:tblW w:w="95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3642"/>
        <w:gridCol w:w="1145"/>
        <w:gridCol w:w="17"/>
        <w:gridCol w:w="119"/>
        <w:gridCol w:w="17"/>
        <w:gridCol w:w="3810"/>
        <w:gridCol w:w="800"/>
      </w:tblGrid>
      <w:tr w:rsidR="002B11C3" w:rsidRPr="004305B8" w14:paraId="2C577E9A" w14:textId="77777777" w:rsidTr="002C0F77">
        <w:trPr>
          <w:cantSplit/>
          <w:trHeight w:val="340"/>
        </w:trPr>
        <w:tc>
          <w:tcPr>
            <w:tcW w:w="4804" w:type="dxa"/>
            <w:gridSpan w:val="3"/>
            <w:tcBorders>
              <w:left w:val="single" w:sz="8" w:space="0" w:color="78C0D3"/>
              <w:right w:val="single" w:sz="8" w:space="0" w:color="78C0D3"/>
            </w:tcBorders>
            <w:shd w:val="clear" w:color="auto" w:fill="auto"/>
            <w:vAlign w:val="center"/>
          </w:tcPr>
          <w:p w14:paraId="084ACFC2" w14:textId="77777777" w:rsidR="002B11C3" w:rsidRPr="004305B8" w:rsidRDefault="002B11C3" w:rsidP="002C0F77">
            <w:pPr>
              <w:pStyle w:val="TableParagraph"/>
              <w:spacing w:before="0" w:line="276" w:lineRule="auto"/>
              <w:ind w:left="0"/>
              <w:jc w:val="center"/>
              <w:rPr>
                <w:rFonts w:ascii="Times New Roman" w:hAnsi="Times New Roman" w:cs="Times New Roman"/>
                <w:b/>
                <w:sz w:val="20"/>
                <w:szCs w:val="20"/>
              </w:rPr>
            </w:pPr>
            <w:r w:rsidRPr="004305B8">
              <w:rPr>
                <w:rFonts w:ascii="Times New Roman" w:hAnsi="Times New Roman" w:cs="Times New Roman"/>
                <w:b/>
                <w:bCs/>
                <w:sz w:val="20"/>
                <w:szCs w:val="20"/>
              </w:rPr>
              <w:t xml:space="preserve">Türkçe </w:t>
            </w:r>
          </w:p>
        </w:tc>
        <w:tc>
          <w:tcPr>
            <w:tcW w:w="136" w:type="dxa"/>
            <w:gridSpan w:val="2"/>
            <w:tcBorders>
              <w:left w:val="single" w:sz="8" w:space="0" w:color="78C0D3"/>
              <w:right w:val="single" w:sz="8" w:space="0" w:color="78C0D3"/>
            </w:tcBorders>
            <w:shd w:val="clear" w:color="auto" w:fill="auto"/>
            <w:vAlign w:val="center"/>
          </w:tcPr>
          <w:p w14:paraId="3910EC84"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4610" w:type="dxa"/>
            <w:gridSpan w:val="2"/>
            <w:tcBorders>
              <w:left w:val="single" w:sz="8" w:space="0" w:color="78C0D3"/>
            </w:tcBorders>
            <w:shd w:val="clear" w:color="auto" w:fill="auto"/>
            <w:vAlign w:val="center"/>
          </w:tcPr>
          <w:p w14:paraId="594E4FC8"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r w:rsidRPr="004305B8">
              <w:rPr>
                <w:rFonts w:ascii="Times New Roman" w:hAnsi="Times New Roman" w:cs="Times New Roman"/>
                <w:b/>
                <w:bCs/>
                <w:sz w:val="20"/>
                <w:szCs w:val="20"/>
              </w:rPr>
              <w:t>İngilizce</w:t>
            </w:r>
          </w:p>
        </w:tc>
      </w:tr>
      <w:tr w:rsidR="002B11C3" w:rsidRPr="004305B8" w14:paraId="705C3370" w14:textId="77777777" w:rsidTr="002C0F77">
        <w:trPr>
          <w:cantSplit/>
          <w:trHeight w:val="340"/>
        </w:trPr>
        <w:tc>
          <w:tcPr>
            <w:tcW w:w="3642" w:type="dxa"/>
            <w:tcBorders>
              <w:left w:val="single" w:sz="8" w:space="0" w:color="78C0D3"/>
            </w:tcBorders>
            <w:shd w:val="clear" w:color="auto" w:fill="4AACC5"/>
            <w:vAlign w:val="center"/>
          </w:tcPr>
          <w:p w14:paraId="33A0B6B5"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1145" w:type="dxa"/>
            <w:tcBorders>
              <w:left w:val="nil"/>
              <w:right w:val="single" w:sz="8" w:space="0" w:color="78C0D3"/>
            </w:tcBorders>
            <w:shd w:val="clear" w:color="auto" w:fill="4AACC5"/>
            <w:vAlign w:val="center"/>
          </w:tcPr>
          <w:p w14:paraId="378E12A6" w14:textId="77777777" w:rsidR="002B11C3" w:rsidRPr="004305B8" w:rsidRDefault="002B11C3" w:rsidP="002C0F77">
            <w:pPr>
              <w:pStyle w:val="TableParagraph"/>
              <w:spacing w:before="0" w:line="276" w:lineRule="auto"/>
              <w:ind w:left="0"/>
              <w:jc w:val="center"/>
              <w:rPr>
                <w:rFonts w:ascii="Times New Roman" w:hAnsi="Times New Roman" w:cs="Times New Roman"/>
                <w:b/>
                <w:sz w:val="20"/>
                <w:szCs w:val="20"/>
              </w:rPr>
            </w:pPr>
            <w:r w:rsidRPr="004305B8">
              <w:rPr>
                <w:rFonts w:ascii="Times New Roman" w:hAnsi="Times New Roman" w:cs="Times New Roman"/>
                <w:b/>
                <w:sz w:val="20"/>
                <w:szCs w:val="20"/>
              </w:rPr>
              <w:t>Frekans</w:t>
            </w:r>
          </w:p>
        </w:tc>
        <w:tc>
          <w:tcPr>
            <w:tcW w:w="136" w:type="dxa"/>
            <w:gridSpan w:val="2"/>
            <w:vMerge w:val="restart"/>
            <w:tcBorders>
              <w:left w:val="single" w:sz="8" w:space="0" w:color="78C0D3"/>
              <w:right w:val="single" w:sz="8" w:space="0" w:color="78C0D3"/>
            </w:tcBorders>
            <w:shd w:val="clear" w:color="auto" w:fill="auto"/>
            <w:vAlign w:val="center"/>
          </w:tcPr>
          <w:p w14:paraId="606E3C6D"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3827" w:type="dxa"/>
            <w:gridSpan w:val="2"/>
            <w:tcBorders>
              <w:left w:val="single" w:sz="8" w:space="0" w:color="78C0D3"/>
            </w:tcBorders>
            <w:shd w:val="clear" w:color="auto" w:fill="4AACC5"/>
            <w:vAlign w:val="center"/>
          </w:tcPr>
          <w:p w14:paraId="0010FE70"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800" w:type="dxa"/>
            <w:tcBorders>
              <w:left w:val="nil"/>
            </w:tcBorders>
            <w:shd w:val="clear" w:color="auto" w:fill="4AACC5"/>
            <w:vAlign w:val="center"/>
          </w:tcPr>
          <w:p w14:paraId="26FDC430"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r w:rsidRPr="004305B8">
              <w:rPr>
                <w:rFonts w:ascii="Times New Roman" w:hAnsi="Times New Roman" w:cs="Times New Roman"/>
                <w:b/>
                <w:bCs/>
                <w:sz w:val="20"/>
                <w:szCs w:val="20"/>
              </w:rPr>
              <w:t>Frekans</w:t>
            </w:r>
          </w:p>
        </w:tc>
      </w:tr>
      <w:tr w:rsidR="002B11C3" w:rsidRPr="004305B8" w14:paraId="1B4B6D5C" w14:textId="77777777" w:rsidTr="002C0F77">
        <w:trPr>
          <w:cantSplit/>
          <w:trHeight w:val="340"/>
        </w:trPr>
        <w:tc>
          <w:tcPr>
            <w:tcW w:w="3642" w:type="dxa"/>
            <w:tcBorders>
              <w:left w:val="single" w:sz="8" w:space="0" w:color="78C0D3"/>
            </w:tcBorders>
            <w:shd w:val="clear" w:color="auto" w:fill="auto"/>
            <w:vAlign w:val="center"/>
          </w:tcPr>
          <w:p w14:paraId="1C2E3A8A"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Anatomi</w:t>
            </w:r>
          </w:p>
        </w:tc>
        <w:tc>
          <w:tcPr>
            <w:tcW w:w="1145" w:type="dxa"/>
            <w:tcBorders>
              <w:left w:val="nil"/>
              <w:right w:val="single" w:sz="8" w:space="0" w:color="78C0D3"/>
            </w:tcBorders>
            <w:shd w:val="clear" w:color="auto" w:fill="auto"/>
            <w:vAlign w:val="center"/>
          </w:tcPr>
          <w:p w14:paraId="34887482" w14:textId="77777777" w:rsidR="002B11C3" w:rsidRPr="007D6CFD" w:rsidRDefault="002B11C3" w:rsidP="002C0F77">
            <w:pPr>
              <w:pStyle w:val="TableParagraph"/>
              <w:spacing w:before="0" w:line="276" w:lineRule="auto"/>
              <w:ind w:left="0"/>
              <w:jc w:val="center"/>
              <w:rPr>
                <w:rFonts w:ascii="Times New Roman" w:hAnsi="Times New Roman" w:cs="Times New Roman"/>
                <w:sz w:val="20"/>
                <w:szCs w:val="20"/>
              </w:rPr>
            </w:pPr>
            <w:r w:rsidRPr="007D6CFD">
              <w:rPr>
                <w:rFonts w:ascii="Calibri" w:hAnsi="Calibri" w:cs="Calibri"/>
              </w:rPr>
              <w:t>1</w:t>
            </w:r>
            <w:r>
              <w:rPr>
                <w:rFonts w:ascii="Calibri" w:hAnsi="Calibri" w:cs="Calibri"/>
              </w:rPr>
              <w:t>44</w:t>
            </w:r>
          </w:p>
        </w:tc>
        <w:tc>
          <w:tcPr>
            <w:tcW w:w="136" w:type="dxa"/>
            <w:gridSpan w:val="2"/>
            <w:vMerge/>
            <w:tcBorders>
              <w:left w:val="single" w:sz="8" w:space="0" w:color="78C0D3"/>
              <w:right w:val="single" w:sz="8" w:space="0" w:color="78C0D3"/>
            </w:tcBorders>
            <w:shd w:val="clear" w:color="auto" w:fill="auto"/>
          </w:tcPr>
          <w:p w14:paraId="71EA77CA"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4B02750C"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Anatomi</w:t>
            </w:r>
          </w:p>
        </w:tc>
        <w:tc>
          <w:tcPr>
            <w:tcW w:w="800" w:type="dxa"/>
            <w:tcBorders>
              <w:left w:val="nil"/>
            </w:tcBorders>
            <w:shd w:val="clear" w:color="auto" w:fill="auto"/>
            <w:vAlign w:val="center"/>
          </w:tcPr>
          <w:p w14:paraId="38512028" w14:textId="77777777" w:rsidR="002B11C3" w:rsidRPr="007D6CFD" w:rsidRDefault="002B11C3" w:rsidP="002C0F77">
            <w:pPr>
              <w:pStyle w:val="TableParagraph"/>
              <w:spacing w:before="0" w:line="276" w:lineRule="auto"/>
              <w:ind w:left="0"/>
              <w:jc w:val="center"/>
              <w:rPr>
                <w:rFonts w:ascii="Times New Roman" w:hAnsi="Times New Roman" w:cs="Times New Roman"/>
                <w:sz w:val="20"/>
                <w:szCs w:val="20"/>
              </w:rPr>
            </w:pPr>
            <w:r w:rsidRPr="007D6CFD">
              <w:rPr>
                <w:rFonts w:ascii="Calibri" w:hAnsi="Calibri" w:cs="Calibri"/>
              </w:rPr>
              <w:t>11</w:t>
            </w:r>
            <w:r>
              <w:rPr>
                <w:rFonts w:ascii="Calibri" w:hAnsi="Calibri" w:cs="Calibri"/>
              </w:rPr>
              <w:t>7</w:t>
            </w:r>
          </w:p>
        </w:tc>
      </w:tr>
      <w:tr w:rsidR="002B11C3" w:rsidRPr="004305B8" w14:paraId="386FA2D2" w14:textId="77777777" w:rsidTr="002C0F77">
        <w:trPr>
          <w:cantSplit/>
          <w:trHeight w:val="340"/>
        </w:trPr>
        <w:tc>
          <w:tcPr>
            <w:tcW w:w="3642" w:type="dxa"/>
            <w:tcBorders>
              <w:left w:val="single" w:sz="8" w:space="0" w:color="78C0D3"/>
            </w:tcBorders>
            <w:shd w:val="clear" w:color="auto" w:fill="auto"/>
            <w:vAlign w:val="center"/>
          </w:tcPr>
          <w:p w14:paraId="37AF1932"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Fizyoloji</w:t>
            </w:r>
          </w:p>
        </w:tc>
        <w:tc>
          <w:tcPr>
            <w:tcW w:w="1145" w:type="dxa"/>
            <w:tcBorders>
              <w:left w:val="nil"/>
              <w:right w:val="single" w:sz="8" w:space="0" w:color="78C0D3"/>
            </w:tcBorders>
            <w:shd w:val="clear" w:color="auto" w:fill="auto"/>
            <w:vAlign w:val="center"/>
          </w:tcPr>
          <w:p w14:paraId="53666489" w14:textId="77777777" w:rsidR="002B11C3" w:rsidRPr="007D6CFD" w:rsidRDefault="002B11C3" w:rsidP="002C0F77">
            <w:pPr>
              <w:pStyle w:val="TableParagraph"/>
              <w:spacing w:before="0" w:line="276" w:lineRule="auto"/>
              <w:ind w:left="0"/>
              <w:jc w:val="center"/>
              <w:rPr>
                <w:rFonts w:ascii="Times New Roman" w:hAnsi="Times New Roman" w:cs="Times New Roman"/>
                <w:sz w:val="20"/>
                <w:szCs w:val="20"/>
              </w:rPr>
            </w:pPr>
            <w:r w:rsidRPr="007D6CFD">
              <w:rPr>
                <w:rFonts w:ascii="Calibri" w:hAnsi="Calibri" w:cs="Calibri"/>
              </w:rPr>
              <w:t>3</w:t>
            </w:r>
            <w:r>
              <w:rPr>
                <w:rFonts w:ascii="Calibri" w:hAnsi="Calibri" w:cs="Calibri"/>
              </w:rPr>
              <w:t>5</w:t>
            </w:r>
          </w:p>
        </w:tc>
        <w:tc>
          <w:tcPr>
            <w:tcW w:w="136" w:type="dxa"/>
            <w:gridSpan w:val="2"/>
            <w:vMerge/>
            <w:tcBorders>
              <w:left w:val="single" w:sz="8" w:space="0" w:color="78C0D3"/>
              <w:right w:val="single" w:sz="8" w:space="0" w:color="78C0D3"/>
            </w:tcBorders>
            <w:shd w:val="clear" w:color="auto" w:fill="auto"/>
          </w:tcPr>
          <w:p w14:paraId="1A2BBFA7"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1B642204"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Mikrobiyoloji</w:t>
            </w:r>
          </w:p>
        </w:tc>
        <w:tc>
          <w:tcPr>
            <w:tcW w:w="800" w:type="dxa"/>
            <w:tcBorders>
              <w:left w:val="nil"/>
            </w:tcBorders>
            <w:shd w:val="clear" w:color="auto" w:fill="auto"/>
            <w:vAlign w:val="center"/>
          </w:tcPr>
          <w:p w14:paraId="6B79BDB4" w14:textId="77777777" w:rsidR="002B11C3" w:rsidRPr="007D6CFD" w:rsidRDefault="002B11C3" w:rsidP="002C0F77">
            <w:pPr>
              <w:pStyle w:val="TableParagraph"/>
              <w:spacing w:before="0" w:line="276" w:lineRule="auto"/>
              <w:ind w:left="0"/>
              <w:jc w:val="center"/>
              <w:rPr>
                <w:rFonts w:ascii="Times New Roman" w:hAnsi="Times New Roman" w:cs="Times New Roman"/>
                <w:sz w:val="20"/>
                <w:szCs w:val="20"/>
              </w:rPr>
            </w:pPr>
            <w:r w:rsidRPr="007D6CFD">
              <w:rPr>
                <w:rFonts w:ascii="Calibri" w:hAnsi="Calibri" w:cs="Calibri"/>
              </w:rPr>
              <w:t>1</w:t>
            </w:r>
            <w:r>
              <w:rPr>
                <w:rFonts w:ascii="Calibri" w:hAnsi="Calibri" w:cs="Calibri"/>
              </w:rPr>
              <w:t>6</w:t>
            </w:r>
          </w:p>
        </w:tc>
      </w:tr>
      <w:tr w:rsidR="002B11C3" w:rsidRPr="004305B8" w14:paraId="7DD82F5D" w14:textId="77777777" w:rsidTr="002C0F77">
        <w:trPr>
          <w:cantSplit/>
          <w:trHeight w:val="340"/>
        </w:trPr>
        <w:tc>
          <w:tcPr>
            <w:tcW w:w="3642" w:type="dxa"/>
            <w:tcBorders>
              <w:left w:val="single" w:sz="8" w:space="0" w:color="78C0D3"/>
            </w:tcBorders>
            <w:shd w:val="clear" w:color="auto" w:fill="auto"/>
            <w:vAlign w:val="center"/>
          </w:tcPr>
          <w:p w14:paraId="2DC612A7"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Histoloji</w:t>
            </w:r>
          </w:p>
        </w:tc>
        <w:tc>
          <w:tcPr>
            <w:tcW w:w="1145" w:type="dxa"/>
            <w:tcBorders>
              <w:left w:val="nil"/>
              <w:right w:val="single" w:sz="8" w:space="0" w:color="78C0D3"/>
            </w:tcBorders>
            <w:shd w:val="clear" w:color="auto" w:fill="auto"/>
            <w:vAlign w:val="center"/>
          </w:tcPr>
          <w:p w14:paraId="22C66BA2" w14:textId="77777777" w:rsidR="002B11C3" w:rsidRPr="007D6CFD" w:rsidRDefault="002B11C3" w:rsidP="002C0F77">
            <w:pPr>
              <w:pStyle w:val="TableParagraph"/>
              <w:spacing w:before="0" w:line="276" w:lineRule="auto"/>
              <w:ind w:left="0"/>
              <w:jc w:val="center"/>
              <w:rPr>
                <w:rFonts w:ascii="Times New Roman" w:hAnsi="Times New Roman" w:cs="Times New Roman"/>
                <w:sz w:val="20"/>
                <w:szCs w:val="20"/>
              </w:rPr>
            </w:pPr>
            <w:r w:rsidRPr="007D6CFD">
              <w:rPr>
                <w:rFonts w:ascii="Calibri" w:hAnsi="Calibri" w:cs="Calibri"/>
              </w:rPr>
              <w:t>23</w:t>
            </w:r>
          </w:p>
        </w:tc>
        <w:tc>
          <w:tcPr>
            <w:tcW w:w="136" w:type="dxa"/>
            <w:gridSpan w:val="2"/>
            <w:vMerge/>
            <w:tcBorders>
              <w:left w:val="single" w:sz="8" w:space="0" w:color="78C0D3"/>
              <w:right w:val="single" w:sz="8" w:space="0" w:color="78C0D3"/>
            </w:tcBorders>
            <w:shd w:val="clear" w:color="auto" w:fill="auto"/>
          </w:tcPr>
          <w:p w14:paraId="311BECF6"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175E5B4F"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Histoloji</w:t>
            </w:r>
          </w:p>
        </w:tc>
        <w:tc>
          <w:tcPr>
            <w:tcW w:w="800" w:type="dxa"/>
            <w:tcBorders>
              <w:left w:val="nil"/>
            </w:tcBorders>
            <w:shd w:val="clear" w:color="auto" w:fill="auto"/>
            <w:vAlign w:val="center"/>
          </w:tcPr>
          <w:p w14:paraId="19E1932F" w14:textId="77777777" w:rsidR="002B11C3" w:rsidRPr="007D6CFD"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7</w:t>
            </w:r>
          </w:p>
        </w:tc>
      </w:tr>
      <w:tr w:rsidR="002B11C3" w:rsidRPr="004305B8" w14:paraId="74F16E9D" w14:textId="77777777" w:rsidTr="002C0F77">
        <w:trPr>
          <w:cantSplit/>
          <w:trHeight w:val="340"/>
        </w:trPr>
        <w:tc>
          <w:tcPr>
            <w:tcW w:w="3642" w:type="dxa"/>
            <w:tcBorders>
              <w:left w:val="single" w:sz="8" w:space="0" w:color="78C0D3"/>
            </w:tcBorders>
            <w:shd w:val="clear" w:color="auto" w:fill="auto"/>
            <w:vAlign w:val="center"/>
          </w:tcPr>
          <w:p w14:paraId="699DF2F3"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Biyokimya</w:t>
            </w:r>
          </w:p>
        </w:tc>
        <w:tc>
          <w:tcPr>
            <w:tcW w:w="1145" w:type="dxa"/>
            <w:tcBorders>
              <w:left w:val="nil"/>
              <w:right w:val="single" w:sz="8" w:space="0" w:color="78C0D3"/>
            </w:tcBorders>
            <w:shd w:val="clear" w:color="auto" w:fill="auto"/>
            <w:vAlign w:val="center"/>
          </w:tcPr>
          <w:p w14:paraId="6B7E5155" w14:textId="77777777" w:rsidR="002B11C3" w:rsidRPr="007D6CFD" w:rsidRDefault="002B11C3" w:rsidP="002C0F77">
            <w:pPr>
              <w:pStyle w:val="TableParagraph"/>
              <w:spacing w:before="0" w:line="276" w:lineRule="auto"/>
              <w:ind w:left="0"/>
              <w:jc w:val="center"/>
              <w:rPr>
                <w:rFonts w:ascii="Times New Roman" w:hAnsi="Times New Roman" w:cs="Times New Roman"/>
                <w:sz w:val="20"/>
                <w:szCs w:val="20"/>
              </w:rPr>
            </w:pPr>
            <w:r w:rsidRPr="007D6CFD">
              <w:rPr>
                <w:rFonts w:ascii="Calibri" w:hAnsi="Calibri" w:cs="Calibri"/>
              </w:rPr>
              <w:t>6</w:t>
            </w:r>
          </w:p>
        </w:tc>
        <w:tc>
          <w:tcPr>
            <w:tcW w:w="136" w:type="dxa"/>
            <w:gridSpan w:val="2"/>
            <w:vMerge/>
            <w:tcBorders>
              <w:left w:val="single" w:sz="8" w:space="0" w:color="78C0D3"/>
              <w:right w:val="single" w:sz="8" w:space="0" w:color="78C0D3"/>
            </w:tcBorders>
            <w:shd w:val="clear" w:color="auto" w:fill="auto"/>
          </w:tcPr>
          <w:p w14:paraId="680309C9"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579B510A"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Fizyoloji</w:t>
            </w:r>
          </w:p>
        </w:tc>
        <w:tc>
          <w:tcPr>
            <w:tcW w:w="800" w:type="dxa"/>
            <w:tcBorders>
              <w:left w:val="nil"/>
            </w:tcBorders>
            <w:shd w:val="clear" w:color="auto" w:fill="auto"/>
            <w:vAlign w:val="center"/>
          </w:tcPr>
          <w:p w14:paraId="7C80D17C" w14:textId="77777777" w:rsidR="002B11C3" w:rsidRPr="007D6CFD" w:rsidRDefault="002B11C3" w:rsidP="002C0F77">
            <w:pPr>
              <w:pStyle w:val="TableParagraph"/>
              <w:spacing w:before="0" w:line="276" w:lineRule="auto"/>
              <w:ind w:left="0"/>
              <w:jc w:val="center"/>
              <w:rPr>
                <w:rFonts w:ascii="Times New Roman" w:hAnsi="Times New Roman" w:cs="Times New Roman"/>
                <w:sz w:val="20"/>
                <w:szCs w:val="20"/>
              </w:rPr>
            </w:pPr>
            <w:r w:rsidRPr="007D6CFD">
              <w:rPr>
                <w:rFonts w:ascii="Calibri" w:hAnsi="Calibri" w:cs="Calibri"/>
              </w:rPr>
              <w:t>4</w:t>
            </w:r>
          </w:p>
        </w:tc>
      </w:tr>
      <w:tr w:rsidR="002B11C3" w:rsidRPr="004305B8" w14:paraId="57938281" w14:textId="77777777" w:rsidTr="002C0F77">
        <w:trPr>
          <w:cantSplit/>
          <w:trHeight w:val="340"/>
        </w:trPr>
        <w:tc>
          <w:tcPr>
            <w:tcW w:w="3642" w:type="dxa"/>
            <w:tcBorders>
              <w:left w:val="single" w:sz="8" w:space="0" w:color="78C0D3"/>
            </w:tcBorders>
            <w:shd w:val="clear" w:color="auto" w:fill="auto"/>
            <w:vAlign w:val="center"/>
          </w:tcPr>
          <w:p w14:paraId="6D2D84E1"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Genel olarak memnunum - Hepsi</w:t>
            </w:r>
          </w:p>
        </w:tc>
        <w:tc>
          <w:tcPr>
            <w:tcW w:w="1145" w:type="dxa"/>
            <w:tcBorders>
              <w:left w:val="nil"/>
              <w:right w:val="single" w:sz="8" w:space="0" w:color="78C0D3"/>
            </w:tcBorders>
            <w:shd w:val="clear" w:color="auto" w:fill="auto"/>
            <w:vAlign w:val="center"/>
          </w:tcPr>
          <w:p w14:paraId="064F91B8" w14:textId="77777777" w:rsidR="002B11C3" w:rsidRPr="007D6CFD" w:rsidRDefault="002B11C3" w:rsidP="002C0F77">
            <w:pPr>
              <w:pStyle w:val="TableParagraph"/>
              <w:spacing w:before="0" w:line="276" w:lineRule="auto"/>
              <w:ind w:left="0"/>
              <w:jc w:val="center"/>
              <w:rPr>
                <w:rFonts w:ascii="Times New Roman" w:hAnsi="Times New Roman" w:cs="Times New Roman"/>
                <w:sz w:val="20"/>
                <w:szCs w:val="20"/>
              </w:rPr>
            </w:pPr>
            <w:r w:rsidRPr="007D6CFD">
              <w:rPr>
                <w:rFonts w:ascii="Calibri" w:hAnsi="Calibri" w:cs="Calibri"/>
              </w:rPr>
              <w:t>2</w:t>
            </w:r>
          </w:p>
        </w:tc>
        <w:tc>
          <w:tcPr>
            <w:tcW w:w="136" w:type="dxa"/>
            <w:gridSpan w:val="2"/>
            <w:vMerge/>
            <w:tcBorders>
              <w:left w:val="single" w:sz="8" w:space="0" w:color="78C0D3"/>
              <w:right w:val="single" w:sz="8" w:space="0" w:color="78C0D3"/>
            </w:tcBorders>
            <w:shd w:val="clear" w:color="auto" w:fill="auto"/>
          </w:tcPr>
          <w:p w14:paraId="3595FB90"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55E0943C"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Biyofizik</w:t>
            </w:r>
          </w:p>
        </w:tc>
        <w:tc>
          <w:tcPr>
            <w:tcW w:w="800" w:type="dxa"/>
            <w:tcBorders>
              <w:left w:val="nil"/>
            </w:tcBorders>
            <w:shd w:val="clear" w:color="auto" w:fill="auto"/>
            <w:vAlign w:val="center"/>
          </w:tcPr>
          <w:p w14:paraId="23A3A23B" w14:textId="77777777" w:rsidR="002B11C3" w:rsidRPr="007D6CFD" w:rsidRDefault="002B11C3" w:rsidP="002C0F77">
            <w:pPr>
              <w:pStyle w:val="TableParagraph"/>
              <w:spacing w:before="0" w:line="276" w:lineRule="auto"/>
              <w:ind w:left="0"/>
              <w:jc w:val="center"/>
              <w:rPr>
                <w:rFonts w:ascii="Times New Roman" w:hAnsi="Times New Roman" w:cs="Times New Roman"/>
                <w:sz w:val="20"/>
                <w:szCs w:val="20"/>
              </w:rPr>
            </w:pPr>
            <w:r w:rsidRPr="007D6CFD">
              <w:rPr>
                <w:rFonts w:ascii="Calibri" w:hAnsi="Calibri" w:cs="Calibri"/>
              </w:rPr>
              <w:t>1</w:t>
            </w:r>
          </w:p>
        </w:tc>
      </w:tr>
    </w:tbl>
    <w:p w14:paraId="35EAB5BC" w14:textId="77777777" w:rsidR="002B11C3" w:rsidRDefault="002B11C3" w:rsidP="007F1AF5">
      <w:pPr>
        <w:ind w:right="1"/>
        <w:jc w:val="center"/>
        <w:rPr>
          <w:rFonts w:ascii="Times New Roman" w:hAnsi="Times New Roman" w:cs="Times New Roman"/>
          <w:bCs/>
          <w:sz w:val="24"/>
          <w:szCs w:val="24"/>
        </w:rPr>
      </w:pPr>
    </w:p>
    <w:p w14:paraId="73B1D509" w14:textId="77777777" w:rsidR="007F1AF5" w:rsidRDefault="007F1AF5" w:rsidP="007F1AF5">
      <w:pPr>
        <w:ind w:right="1"/>
        <w:rPr>
          <w:rFonts w:ascii="Times New Roman" w:hAnsi="Times New Roman" w:cs="Times New Roman"/>
          <w:bCs/>
          <w:sz w:val="24"/>
          <w:szCs w:val="24"/>
        </w:rPr>
      </w:pPr>
    </w:p>
    <w:p w14:paraId="26AFECA3" w14:textId="77777777" w:rsidR="007F1AF5" w:rsidRDefault="007F1AF5" w:rsidP="007F1AF5">
      <w:pPr>
        <w:ind w:right="1"/>
        <w:jc w:val="both"/>
        <w:rPr>
          <w:rFonts w:ascii="Times New Roman" w:hAnsi="Times New Roman" w:cs="Times New Roman"/>
          <w:i/>
          <w:iCs/>
          <w:sz w:val="20"/>
          <w:szCs w:val="20"/>
        </w:rPr>
      </w:pPr>
      <w:r>
        <w:rPr>
          <w:rFonts w:ascii="Times New Roman" w:hAnsi="Times New Roman" w:cs="Times New Roman"/>
          <w:i/>
          <w:iCs/>
          <w:sz w:val="20"/>
          <w:szCs w:val="20"/>
        </w:rPr>
        <w:t>*</w:t>
      </w:r>
      <w:r w:rsidRPr="004F6113">
        <w:rPr>
          <w:rFonts w:ascii="Times New Roman" w:hAnsi="Times New Roman" w:cs="Times New Roman"/>
          <w:i/>
          <w:iCs/>
          <w:sz w:val="20"/>
          <w:szCs w:val="20"/>
        </w:rPr>
        <w:t>Tablodaki dersler, öğrenci yanıtlarının frekansına göre büyükten küçüğe sıralanmıştır. Bazı derslerde öğrenciler ek detaylar belirtmiş olup, bu detaylar ilgili dersin altında ayrıca listelenmiştir. Öğrencilerin birden fazla ders seçebildiği göz önünde bulundurulduğundan, toplam frekans yanıt veren öğrenci sayısını aşabilir.</w:t>
      </w:r>
    </w:p>
    <w:p w14:paraId="46160155" w14:textId="77777777" w:rsidR="007F1AF5" w:rsidRDefault="007F1AF5" w:rsidP="007F1AF5">
      <w:pPr>
        <w:rPr>
          <w:rFonts w:ascii="Times New Roman" w:hAnsi="Times New Roman" w:cs="Times New Roman"/>
          <w:i/>
          <w:iCs/>
          <w:sz w:val="20"/>
          <w:szCs w:val="20"/>
        </w:rPr>
      </w:pPr>
      <w:r>
        <w:rPr>
          <w:rFonts w:ascii="Times New Roman" w:hAnsi="Times New Roman" w:cs="Times New Roman"/>
          <w:i/>
          <w:iCs/>
          <w:sz w:val="20"/>
          <w:szCs w:val="20"/>
        </w:rPr>
        <w:br w:type="page"/>
      </w:r>
    </w:p>
    <w:p w14:paraId="553DE4BB" w14:textId="77777777" w:rsidR="007F1AF5" w:rsidRDefault="007F1AF5" w:rsidP="007F1AF5">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D2K1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297641">
        <w:rPr>
          <w:rFonts w:ascii="Times New Roman" w:hAnsi="Times New Roman" w:cs="Times New Roman"/>
          <w:bCs/>
          <w:i/>
          <w:iCs/>
          <w:sz w:val="24"/>
          <w:szCs w:val="24"/>
        </w:rPr>
        <w:t>Bu komiteye eklenmesini istediğiniz teorik veya pratik bir ders/uygulama konusu var mıdır?</w:t>
      </w:r>
      <w:r>
        <w:rPr>
          <w:rFonts w:ascii="Times New Roman" w:hAnsi="Times New Roman" w:cs="Times New Roman"/>
          <w:bCs/>
          <w:sz w:val="24"/>
          <w:szCs w:val="24"/>
        </w:rPr>
        <w:t>” sorusuna verdikleri yanıtlar (alfabetik sıralı)</w:t>
      </w:r>
    </w:p>
    <w:p w14:paraId="427CC562" w14:textId="77777777" w:rsidR="007F1AF5" w:rsidRDefault="007F1AF5" w:rsidP="007F1AF5">
      <w:pPr>
        <w:ind w:right="1"/>
        <w:jc w:val="center"/>
        <w:rPr>
          <w:rFonts w:ascii="Times New Roman" w:hAnsi="Times New Roman" w:cs="Times New Roman"/>
          <w:bCs/>
          <w:sz w:val="24"/>
          <w:szCs w:val="24"/>
        </w:rPr>
      </w:pPr>
    </w:p>
    <w:tbl>
      <w:tblPr>
        <w:tblW w:w="981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810"/>
      </w:tblGrid>
      <w:tr w:rsidR="007F1AF5" w:rsidRPr="004305B8" w14:paraId="53D415A4" w14:textId="77777777" w:rsidTr="002C0F77">
        <w:trPr>
          <w:cantSplit/>
          <w:trHeight w:val="290"/>
        </w:trPr>
        <w:tc>
          <w:tcPr>
            <w:tcW w:w="9810" w:type="dxa"/>
            <w:tcBorders>
              <w:left w:val="single" w:sz="8" w:space="0" w:color="78C0D3"/>
              <w:right w:val="single" w:sz="8" w:space="0" w:color="78C0D3"/>
            </w:tcBorders>
            <w:shd w:val="clear" w:color="auto" w:fill="auto"/>
            <w:vAlign w:val="center"/>
          </w:tcPr>
          <w:p w14:paraId="47AD0636" w14:textId="77777777" w:rsidR="007F1AF5" w:rsidRPr="004305B8" w:rsidRDefault="007F1AF5" w:rsidP="002C0F77">
            <w:pPr>
              <w:pStyle w:val="TableParagraph"/>
              <w:spacing w:before="0" w:line="276" w:lineRule="auto"/>
              <w:ind w:left="0"/>
              <w:rPr>
                <w:rFonts w:ascii="Times New Roman" w:hAnsi="Times New Roman" w:cs="Times New Roman"/>
                <w:b/>
                <w:sz w:val="20"/>
                <w:szCs w:val="20"/>
              </w:rPr>
            </w:pPr>
            <w:r w:rsidRPr="004305B8">
              <w:rPr>
                <w:rFonts w:ascii="Times New Roman" w:hAnsi="Times New Roman" w:cs="Times New Roman"/>
                <w:b/>
                <w:bCs/>
                <w:sz w:val="20"/>
                <w:szCs w:val="20"/>
              </w:rPr>
              <w:t>Türkçe</w:t>
            </w:r>
          </w:p>
        </w:tc>
      </w:tr>
      <w:tr w:rsidR="007F1AF5" w:rsidRPr="00B43F7F" w14:paraId="15DD711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0A4F0E1F"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Anatomi Pratik sınavında çok az zaman verildi, hiç görmediğimiz kadavra ( kol ) üzerinde soru sorulmasını doğru bulmuyorum </w:t>
            </w:r>
          </w:p>
        </w:tc>
      </w:tr>
      <w:tr w:rsidR="007F1AF5" w:rsidRPr="00B43F7F" w14:paraId="25FBDAE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6B473652"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Anatomiden genel tekrar olarak laboratuvar eklenmesi her şeyin bütün olarak görülmesi için çok iyi olur </w:t>
            </w:r>
          </w:p>
        </w:tc>
      </w:tr>
      <w:tr w:rsidR="007F1AF5" w:rsidRPr="00B43F7F" w14:paraId="4D43D67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4A08C394"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Bana göre bu komitenin dersleri yeterlidir.  Ama kesinlikle bazı mikrobiyoloji dersleri değiştirilebilir</w:t>
            </w:r>
          </w:p>
        </w:tc>
      </w:tr>
      <w:tr w:rsidR="007F1AF5" w:rsidRPr="00B43F7F" w14:paraId="12E1B3F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4D06A480"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Ders saatleri haricinde kadavra üzerinde çalışabileceğimiz ek zamanlar olmasını öneriyorum </w:t>
            </w:r>
          </w:p>
        </w:tc>
      </w:tr>
      <w:tr w:rsidR="007F1AF5" w:rsidRPr="00B43F7F" w14:paraId="52A32D2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76FFE939" w14:textId="3C1966B5"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Fakültemiz anatomi zilli sınavın yarısını kadavradan sormaya kararlıysa pratik derslerinde de model gördüğümüz kadar kadavra görmeliyiz.</w:t>
            </w:r>
          </w:p>
        </w:tc>
      </w:tr>
      <w:tr w:rsidR="007F1AF5" w:rsidRPr="00B43F7F" w14:paraId="0E03A19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59077440"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Fizyoloji dersi için labaratuvar sayıları arttırılabilir.</w:t>
            </w:r>
            <w:r w:rsidRPr="00B43F7F">
              <w:rPr>
                <w:rFonts w:ascii="Times New Roman" w:eastAsia="Times New Roman" w:hAnsi="Times New Roman" w:cs="Times New Roman"/>
                <w:color w:val="000000"/>
                <w:sz w:val="20"/>
                <w:szCs w:val="20"/>
              </w:rPr>
              <w:br/>
              <w:t>Anatomi laboratuvarlarında kadavra incelenen ders sayı ve süreleri arttırılmalıdır.</w:t>
            </w:r>
          </w:p>
        </w:tc>
      </w:tr>
      <w:tr w:rsidR="007F1AF5" w:rsidRPr="00B43F7F" w14:paraId="46AFD82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4CF74F73"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Hayır yok yeterince dolu bir komiteydi</w:t>
            </w:r>
          </w:p>
        </w:tc>
      </w:tr>
      <w:tr w:rsidR="007F1AF5" w:rsidRPr="00B43F7F" w14:paraId="0BC7564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63032C4C"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Histo artırılabilir </w:t>
            </w:r>
          </w:p>
        </w:tc>
      </w:tr>
      <w:tr w:rsidR="007F1AF5" w:rsidRPr="00B43F7F" w14:paraId="1E5CCF1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794670A8"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Histoloji dersimizde lenfoid sistem histolojisini 2.komite yerine 1.komitede işlememiz daha uygun olabilir. </w:t>
            </w:r>
          </w:p>
        </w:tc>
      </w:tr>
      <w:tr w:rsidR="007F1AF5" w:rsidRPr="00B43F7F" w14:paraId="0DE11F6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6980D10F"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Kadavra daha fazla gösterilebilirdi</w:t>
            </w:r>
          </w:p>
        </w:tc>
      </w:tr>
      <w:tr w:rsidR="007F1AF5" w:rsidRPr="00B43F7F" w14:paraId="2882393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456AAD2C"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KAN ALMA BECERİSİ</w:t>
            </w:r>
          </w:p>
        </w:tc>
      </w:tr>
      <w:tr w:rsidR="007F1AF5" w:rsidRPr="00B43F7F" w14:paraId="0D28DF3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26D9D0B8"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Kas doku işledik ama biz fizyolojide kas dokuyu 1.sınıfta görmüştük</w:t>
            </w:r>
          </w:p>
        </w:tc>
      </w:tr>
      <w:tr w:rsidR="007F1AF5" w:rsidRPr="00B43F7F" w14:paraId="1508964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7408EA11"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Kas fizyolojisi ve kan histolojisi konularının bu komite verilmesi gerektiğini düşünüyorum</w:t>
            </w:r>
          </w:p>
        </w:tc>
      </w:tr>
      <w:tr w:rsidR="007F1AF5" w:rsidRPr="00B43F7F" w14:paraId="04EA628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0578C356"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Kaslar klinik açıdan da incelenebilir </w:t>
            </w:r>
          </w:p>
        </w:tc>
      </w:tr>
      <w:tr w:rsidR="007F1AF5" w:rsidRPr="00B43F7F" w14:paraId="0A31E8A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2ED3B0C9"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Klinik becerileri</w:t>
            </w:r>
          </w:p>
        </w:tc>
      </w:tr>
      <w:tr w:rsidR="007F1AF5" w:rsidRPr="00B43F7F" w14:paraId="6D3F8FE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37B671FC"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Lenfoid sistemler</w:t>
            </w:r>
          </w:p>
        </w:tc>
      </w:tr>
      <w:tr w:rsidR="007F1AF5" w:rsidRPr="00B43F7F" w14:paraId="1D61684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3A81B74A"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Mikrobiyoloji</w:t>
            </w:r>
          </w:p>
        </w:tc>
      </w:tr>
      <w:tr w:rsidR="007F1AF5" w:rsidRPr="00B43F7F" w14:paraId="7F39AF2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3CEA2FD4"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Mikrobiyoloji dersinde biraz pratik dresler olsun !!!</w:t>
            </w:r>
          </w:p>
        </w:tc>
      </w:tr>
      <w:tr w:rsidR="007F1AF5" w:rsidRPr="00B43F7F" w14:paraId="49EDFCE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630174E2"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Mikrobiyoloji derslerinde de pratik uygulamalar yapmayı isterdim </w:t>
            </w:r>
          </w:p>
        </w:tc>
      </w:tr>
      <w:tr w:rsidR="007F1AF5" w:rsidRPr="00B43F7F" w14:paraId="53CC29F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4A0C4552"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Program oldukça yeterliydi </w:t>
            </w:r>
          </w:p>
        </w:tc>
      </w:tr>
      <w:tr w:rsidR="007F1AF5" w:rsidRPr="00B43F7F" w14:paraId="38C3B6A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10" w:type="dxa"/>
            <w:tcBorders>
              <w:top w:val="nil"/>
              <w:left w:val="nil"/>
              <w:bottom w:val="nil"/>
              <w:right w:val="nil"/>
            </w:tcBorders>
            <w:shd w:val="clear" w:color="auto" w:fill="auto"/>
            <w:noWrap/>
            <w:vAlign w:val="center"/>
            <w:hideMark/>
          </w:tcPr>
          <w:p w14:paraId="34BC5989" w14:textId="77777777" w:rsidR="007F1AF5" w:rsidRPr="00B43F7F" w:rsidRDefault="007F1AF5" w:rsidP="002C0F77">
            <w:pPr>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Yok, bence yeterliydi</w:t>
            </w:r>
          </w:p>
        </w:tc>
      </w:tr>
    </w:tbl>
    <w:p w14:paraId="47443037" w14:textId="77777777" w:rsidR="007F1AF5" w:rsidRDefault="007F1AF5" w:rsidP="007F1AF5">
      <w:pPr>
        <w:rPr>
          <w:rFonts w:ascii="Times New Roman" w:hAnsi="Times New Roman" w:cs="Times New Roman"/>
          <w:i/>
          <w:iCs/>
          <w:sz w:val="20"/>
          <w:szCs w:val="20"/>
        </w:rPr>
      </w:pPr>
    </w:p>
    <w:p w14:paraId="1DFA8340" w14:textId="77777777" w:rsidR="007F1AF5" w:rsidRDefault="007F1AF5" w:rsidP="007F1AF5">
      <w:pPr>
        <w:rPr>
          <w:rFonts w:ascii="Times New Roman" w:hAnsi="Times New Roman" w:cs="Times New Roman"/>
          <w:i/>
          <w:iCs/>
          <w:sz w:val="20"/>
          <w:szCs w:val="20"/>
        </w:rPr>
      </w:pPr>
      <w:r>
        <w:rPr>
          <w:rFonts w:ascii="Times New Roman" w:hAnsi="Times New Roman" w:cs="Times New Roman"/>
          <w:i/>
          <w:iCs/>
          <w:sz w:val="20"/>
          <w:szCs w:val="20"/>
        </w:rPr>
        <w:br w:type="page"/>
      </w:r>
    </w:p>
    <w:p w14:paraId="2E89FCDA" w14:textId="77777777" w:rsidR="007F1AF5" w:rsidRDefault="007F1AF5" w:rsidP="007F1AF5">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D2K1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297641">
        <w:rPr>
          <w:rFonts w:ascii="Times New Roman" w:hAnsi="Times New Roman" w:cs="Times New Roman"/>
          <w:bCs/>
          <w:i/>
          <w:iCs/>
          <w:sz w:val="24"/>
          <w:szCs w:val="24"/>
        </w:rPr>
        <w:t>Bu komiteye eklenmesini istediğiniz teorik veya pratik bir ders/uygulama konusu var mıdır?</w:t>
      </w:r>
      <w:r>
        <w:rPr>
          <w:rFonts w:ascii="Times New Roman" w:hAnsi="Times New Roman" w:cs="Times New Roman"/>
          <w:bCs/>
          <w:sz w:val="24"/>
          <w:szCs w:val="24"/>
        </w:rPr>
        <w:t>” sorusuna verdikleri yanıtlar (alfabetik sıralı)</w:t>
      </w:r>
    </w:p>
    <w:p w14:paraId="7EB5FF6C" w14:textId="77777777" w:rsidR="007F1AF5" w:rsidRDefault="007F1AF5" w:rsidP="007F1AF5">
      <w:pPr>
        <w:rPr>
          <w:rFonts w:ascii="Times New Roman" w:hAnsi="Times New Roman" w:cs="Times New Roman"/>
          <w:i/>
          <w:iCs/>
          <w:sz w:val="20"/>
          <w:szCs w:val="20"/>
        </w:rPr>
      </w:pPr>
    </w:p>
    <w:tbl>
      <w:tblPr>
        <w:tblW w:w="9972" w:type="dxa"/>
        <w:tblInd w:w="-152"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972"/>
      </w:tblGrid>
      <w:tr w:rsidR="007F1AF5" w:rsidRPr="004305B8" w14:paraId="656F5DB5" w14:textId="77777777" w:rsidTr="008B2529">
        <w:trPr>
          <w:cantSplit/>
          <w:trHeight w:val="290"/>
        </w:trPr>
        <w:tc>
          <w:tcPr>
            <w:tcW w:w="9972" w:type="dxa"/>
            <w:tcBorders>
              <w:left w:val="single" w:sz="8" w:space="0" w:color="78C0D3"/>
              <w:right w:val="single" w:sz="8" w:space="0" w:color="78C0D3"/>
            </w:tcBorders>
            <w:shd w:val="clear" w:color="auto" w:fill="auto"/>
            <w:vAlign w:val="center"/>
          </w:tcPr>
          <w:p w14:paraId="2714D656" w14:textId="77777777" w:rsidR="007F1AF5" w:rsidRPr="004305B8" w:rsidRDefault="007F1AF5" w:rsidP="002C0F77">
            <w:pPr>
              <w:pStyle w:val="TableParagraph"/>
              <w:spacing w:before="0" w:line="276" w:lineRule="auto"/>
              <w:ind w:left="0"/>
              <w:rPr>
                <w:rFonts w:ascii="Times New Roman" w:hAnsi="Times New Roman" w:cs="Times New Roman"/>
                <w:b/>
                <w:sz w:val="20"/>
                <w:szCs w:val="20"/>
              </w:rPr>
            </w:pPr>
            <w:r>
              <w:rPr>
                <w:rFonts w:ascii="Times New Roman" w:hAnsi="Times New Roman" w:cs="Times New Roman"/>
                <w:b/>
                <w:bCs/>
                <w:sz w:val="20"/>
                <w:szCs w:val="20"/>
              </w:rPr>
              <w:t>İngilizce</w:t>
            </w:r>
          </w:p>
        </w:tc>
      </w:tr>
      <w:tr w:rsidR="007F1AF5" w:rsidRPr="00B43F7F" w14:paraId="2A138C39"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7C6AD8FE"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Anatomi ders ve lablarına tüm konuların yetişebilmesi için ekleme yapılabilir.</w:t>
            </w:r>
          </w:p>
        </w:tc>
      </w:tr>
      <w:tr w:rsidR="007F1AF5" w:rsidRPr="00B43F7F" w14:paraId="09B65512"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4AF73B9A"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Anatomi pratik dersi eklenebilir</w:t>
            </w:r>
          </w:p>
        </w:tc>
      </w:tr>
      <w:tr w:rsidR="007F1AF5" w:rsidRPr="00B43F7F" w14:paraId="612630F3"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32EA4A03"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Bilmiyorum </w:t>
            </w:r>
          </w:p>
        </w:tc>
      </w:tr>
      <w:tr w:rsidR="007F1AF5" w:rsidRPr="00B43F7F" w14:paraId="187446CB"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1130CEA5"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Bilmiyorum </w:t>
            </w:r>
          </w:p>
        </w:tc>
      </w:tr>
      <w:tr w:rsidR="007F1AF5" w:rsidRPr="00B43F7F" w14:paraId="251917F8"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3FCC8BB9"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Biyofizik olabilir</w:t>
            </w:r>
          </w:p>
        </w:tc>
      </w:tr>
      <w:tr w:rsidR="007F1AF5" w:rsidRPr="00B43F7F" w14:paraId="338541A9"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4EB93DD0"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Daha çok Anatomi lab dersi olmalı konular zor yetişti</w:t>
            </w:r>
          </w:p>
        </w:tc>
      </w:tr>
      <w:tr w:rsidR="007F1AF5" w:rsidRPr="00B43F7F" w14:paraId="733154A4"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1A34B5DB"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Daha fazla lab </w:t>
            </w:r>
          </w:p>
        </w:tc>
      </w:tr>
      <w:tr w:rsidR="007F1AF5" w:rsidRPr="00B43F7F" w14:paraId="1592D7B3"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46891FB9"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Fizyoloji</w:t>
            </w:r>
          </w:p>
        </w:tc>
      </w:tr>
      <w:tr w:rsidR="007F1AF5" w:rsidRPr="00B43F7F" w14:paraId="172691E5"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3D699930"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Fizyoloji laboratuvarlarında özellikle öğrenmiş olduğumuz hematokrit, RBC, WBC gibi değerlerin hasta tahlil sonuçları üzerinden uygulamalı gösterilmesi iyi olurdu. Böylece aslında pre-klinik dönemde sıkça duyduğumuz "Bir şeyler öğreniyorum ama doktor gibi hissedemiyorum" klişesinin de önüne geçilirken aynı zamanda konunun daha somut ve akılda kalıcı olması sağlanabilirdi. Özellikle öğrencilerin günlük yaşamda çevreleri tarafından daha erken dönemlerde bile "Şu sonucuma bakıver evladım" tarzı darlamalara maru kaldığı göz önü de bulundurulursa her bir arkadaşımız slayt üzerinde yazan, zaten güncelliğini yitirmiş temal laboratuvar tekniklerinin yanı sıra tahlil üzerinden çıkarım yapmaktan da zevk alacaktır. Unutmamalıyız ki eğitim öğretimde öğrenciyi demotive eden ve en çok aklını kurcalayn soru "Bu öğrendiklerim ne işe yarayacak?" sorusudur. Özellikle ülkemizdeki ortaöğrenim sürecinde üniversite bölümünden bağımsız her derste üstün başarı göstermek zorunda bırakılarak öğrenci seçen bir üniversite sınav sistemi varken öğrencinin üniversiteye geldiğinde dahi öğrendiğini mesleğinin neresinde ne zaman kullanacağını açıklamayan öğrenme teknikleri bizleri ciddi bir boşluğa düşürmektedir.</w:t>
            </w:r>
          </w:p>
        </w:tc>
      </w:tr>
      <w:tr w:rsidR="007F1AF5" w:rsidRPr="00B43F7F" w14:paraId="303743BD"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249CD8D6"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Hekimlik uygulamaları, Probleme dayalı öğrenme gibi pratik eğitimler daha da arttırılmalı.</w:t>
            </w:r>
          </w:p>
        </w:tc>
      </w:tr>
      <w:tr w:rsidR="007F1AF5" w:rsidRPr="00B43F7F" w14:paraId="381BF255"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532E73C3"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Klinik beceri kısmının daha yoğun olması</w:t>
            </w:r>
          </w:p>
        </w:tc>
      </w:tr>
      <w:tr w:rsidR="007F1AF5" w:rsidRPr="00B43F7F" w14:paraId="22C01552"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70B31F2E"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Mikrobiyoloji ELISA testleri iyi olabilir diye düşünüyorum </w:t>
            </w:r>
          </w:p>
        </w:tc>
      </w:tr>
      <w:tr w:rsidR="007F1AF5" w:rsidRPr="00B43F7F" w14:paraId="6CDF1ECD"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3DFEA3CF"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Mikrobiyoloji içerik olarak ağır bir konu olan immune system daha etraflıca daha fazla saat islenmeliydi.</w:t>
            </w:r>
          </w:p>
        </w:tc>
      </w:tr>
      <w:tr w:rsidR="007F1AF5" w:rsidRPr="00B43F7F" w14:paraId="0DE6A203"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46ADA02C"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Mikrobiyoloji ve Fizyoloji dersleri daha verimli geçebilirdi</w:t>
            </w:r>
          </w:p>
        </w:tc>
      </w:tr>
      <w:tr w:rsidR="007F1AF5" w:rsidRPr="00B43F7F" w14:paraId="705C2AEC"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63E20163"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 xml:space="preserve">Nothing we need a focus on the histology lab much more a sue yes present slides on telescopes but sometimes the bring not the same as exactly </w:t>
            </w:r>
          </w:p>
        </w:tc>
      </w:tr>
      <w:tr w:rsidR="007F1AF5" w:rsidRPr="00B43F7F" w14:paraId="41D2F8AA"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1AE79885"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Pratik olarak daha fazla mikrobiyoloji uygulaması daha iyi olurdu</w:t>
            </w:r>
          </w:p>
        </w:tc>
      </w:tr>
      <w:tr w:rsidR="007F1AF5" w:rsidRPr="00B43F7F" w14:paraId="1DF3D737"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2" w:type="dxa"/>
            <w:tcBorders>
              <w:top w:val="nil"/>
              <w:left w:val="nil"/>
              <w:bottom w:val="nil"/>
              <w:right w:val="nil"/>
            </w:tcBorders>
            <w:shd w:val="clear" w:color="auto" w:fill="auto"/>
            <w:noWrap/>
            <w:vAlign w:val="center"/>
            <w:hideMark/>
          </w:tcPr>
          <w:p w14:paraId="559A5D22" w14:textId="77777777" w:rsidR="007F1AF5" w:rsidRPr="00B43F7F" w:rsidRDefault="007F1AF5" w:rsidP="00E674F9">
            <w:pPr>
              <w:jc w:val="both"/>
              <w:rPr>
                <w:rFonts w:ascii="Times New Roman" w:eastAsia="Times New Roman" w:hAnsi="Times New Roman" w:cs="Times New Roman"/>
                <w:color w:val="000000"/>
                <w:sz w:val="20"/>
                <w:szCs w:val="20"/>
              </w:rPr>
            </w:pPr>
            <w:r w:rsidRPr="00B43F7F">
              <w:rPr>
                <w:rFonts w:ascii="Times New Roman" w:eastAsia="Times New Roman" w:hAnsi="Times New Roman" w:cs="Times New Roman"/>
                <w:color w:val="000000"/>
                <w:sz w:val="20"/>
                <w:szCs w:val="20"/>
              </w:rPr>
              <w:t>Programin oldukca yeterli oldugunu dusunuyorum</w:t>
            </w:r>
          </w:p>
        </w:tc>
      </w:tr>
    </w:tbl>
    <w:p w14:paraId="3AADDFA1" w14:textId="77777777" w:rsidR="007F1AF5" w:rsidRDefault="007F1AF5" w:rsidP="007F1AF5">
      <w:pPr>
        <w:rPr>
          <w:rFonts w:ascii="Times New Roman" w:hAnsi="Times New Roman" w:cs="Times New Roman"/>
          <w:i/>
          <w:iCs/>
          <w:sz w:val="20"/>
          <w:szCs w:val="20"/>
        </w:rPr>
      </w:pPr>
      <w:r>
        <w:rPr>
          <w:rFonts w:ascii="Times New Roman" w:hAnsi="Times New Roman" w:cs="Times New Roman"/>
          <w:i/>
          <w:iCs/>
          <w:sz w:val="20"/>
          <w:szCs w:val="20"/>
        </w:rPr>
        <w:br w:type="page"/>
      </w:r>
    </w:p>
    <w:p w14:paraId="3B68E533" w14:textId="77777777" w:rsidR="007F1AF5" w:rsidRDefault="007F1AF5" w:rsidP="005F7DD4">
      <w:pPr>
        <w:ind w:right="1"/>
        <w:rPr>
          <w:rFonts w:ascii="Times New Roman" w:hAnsi="Times New Roman" w:cs="Times New Roman"/>
          <w:bCs/>
          <w:sz w:val="24"/>
          <w:szCs w:val="24"/>
        </w:rPr>
      </w:pPr>
      <w:r>
        <w:rPr>
          <w:rFonts w:ascii="Times New Roman" w:hAnsi="Times New Roman" w:cs="Times New Roman"/>
          <w:bCs/>
          <w:sz w:val="24"/>
          <w:szCs w:val="24"/>
        </w:rPr>
        <w:lastRenderedPageBreak/>
        <w:t>D2K1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DC0624">
        <w:rPr>
          <w:rFonts w:ascii="Times New Roman" w:hAnsi="Times New Roman" w:cs="Times New Roman"/>
          <w:bCs/>
          <w:i/>
          <w:iCs/>
          <w:sz w:val="24"/>
          <w:szCs w:val="24"/>
        </w:rPr>
        <w:t>Bu komite ile ilgili belirtmek istediğini olumlu veya olumsuz düşüncelerinizi belirtiniz? (görsel-yazılı materyaller, eğiticiler, ders içerik vb)</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422DBAD5" w14:textId="77777777" w:rsidR="007F1AF5" w:rsidRDefault="007F1AF5" w:rsidP="007F1AF5">
      <w:pPr>
        <w:ind w:right="1"/>
        <w:jc w:val="center"/>
        <w:rPr>
          <w:rFonts w:ascii="Times New Roman" w:hAnsi="Times New Roman" w:cs="Times New Roman"/>
          <w:bCs/>
          <w:sz w:val="24"/>
          <w:szCs w:val="24"/>
        </w:rPr>
      </w:pPr>
    </w:p>
    <w:tbl>
      <w:tblPr>
        <w:tblW w:w="9982" w:type="dxa"/>
        <w:tblInd w:w="-152"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982"/>
      </w:tblGrid>
      <w:tr w:rsidR="007F1AF5" w:rsidRPr="0076240D" w14:paraId="1B62ECF4" w14:textId="77777777" w:rsidTr="008B2529">
        <w:trPr>
          <w:cantSplit/>
          <w:trHeight w:val="290"/>
        </w:trPr>
        <w:tc>
          <w:tcPr>
            <w:tcW w:w="9982" w:type="dxa"/>
            <w:tcBorders>
              <w:left w:val="single" w:sz="8" w:space="0" w:color="78C0D3"/>
              <w:right w:val="single" w:sz="8" w:space="0" w:color="78C0D3"/>
            </w:tcBorders>
            <w:shd w:val="clear" w:color="auto" w:fill="auto"/>
          </w:tcPr>
          <w:p w14:paraId="6F654708" w14:textId="77777777" w:rsidR="007F1AF5" w:rsidRPr="0076240D" w:rsidRDefault="007F1AF5" w:rsidP="002C0F77">
            <w:pPr>
              <w:pStyle w:val="TableParagraph"/>
              <w:spacing w:before="0" w:line="276" w:lineRule="auto"/>
              <w:ind w:left="0"/>
              <w:rPr>
                <w:rFonts w:ascii="Times New Roman" w:hAnsi="Times New Roman" w:cs="Times New Roman"/>
                <w:b/>
                <w:sz w:val="20"/>
                <w:szCs w:val="20"/>
              </w:rPr>
            </w:pPr>
            <w:r w:rsidRPr="0076240D">
              <w:rPr>
                <w:rFonts w:ascii="Times New Roman" w:hAnsi="Times New Roman" w:cs="Times New Roman"/>
                <w:b/>
                <w:bCs/>
                <w:sz w:val="20"/>
                <w:szCs w:val="20"/>
              </w:rPr>
              <w:t>Türkçe</w:t>
            </w:r>
          </w:p>
        </w:tc>
      </w:tr>
      <w:tr w:rsidR="007F1AF5" w:rsidRPr="00CF0A54" w14:paraId="6A15C3A3"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3D29079C" w14:textId="56E2BB9D"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Anatomi de görselin yeterince iyi düzeyde olduğunu slaytların bize zamanında iletildiğini düşünüyorum. Mikrobiyoloji dersi için çok fazla görsel vardı fakat görsellerin çok açıklayıcı olmadığını düşünüyorum geriye kalan derslerden de memnundum hocalarımız ve lablardaki asistan hocalarımız ders anlatımı konusunda çok iyiydi.</w:t>
            </w:r>
          </w:p>
        </w:tc>
      </w:tr>
      <w:tr w:rsidR="007F1AF5" w:rsidRPr="00CF0A54" w14:paraId="5A9B0076"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5FFF277E"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Anatomi için daha fazla görsel materyal kullanılabilir. Onun dışında memnunum </w:t>
            </w:r>
          </w:p>
        </w:tc>
      </w:tr>
      <w:tr w:rsidR="007F1AF5" w:rsidRPr="00CF0A54" w14:paraId="12BD3B6D"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076D9A18"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Anatomi laboratuarlarında maketlerle serbest zamanımız olması çok faydalı ancak maket sayımız artarsa daha iyi olabilir.Hocalarımızın slaytlarında görsel, bir kaynaktan alınmış tablo vs olması;dümdüz yazı içeren bir slayttansa dersi daha öğretici kılıyor bu yüzden slaytlarda bunlara bol bol yer verilmeli</w:t>
            </w:r>
          </w:p>
        </w:tc>
      </w:tr>
      <w:tr w:rsidR="007F1AF5" w:rsidRPr="00CF0A54" w14:paraId="3475FE2E"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009D7AA0"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Anatomi laboratuvar dersleri gerçekten harikaydı, faydalıydı. Immunolojinin ise kazandırdığı bakış açısına bayıldım, harika bir ders. </w:t>
            </w:r>
          </w:p>
        </w:tc>
      </w:tr>
      <w:tr w:rsidR="007F1AF5" w:rsidRPr="00CF0A54" w14:paraId="400973A1"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3328D1E8"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Anatomi pratik derslerinde kadavraya daha çok önem verilebilirdi</w:t>
            </w:r>
          </w:p>
        </w:tc>
      </w:tr>
      <w:tr w:rsidR="007F1AF5" w:rsidRPr="00CF0A54" w14:paraId="04EEFE88"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45A5CE7A"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Anatomi pratik sınavının sorularının puanına göre az olduğunu düşünüyorum </w:t>
            </w:r>
          </w:p>
        </w:tc>
      </w:tr>
      <w:tr w:rsidR="007F1AF5" w:rsidRPr="00CF0A54" w14:paraId="724CE988"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2ED9BDA3"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Anatomi zilli sınavındaki soruların yarısının kadavradan gelmesi aşırı mantıksız.Eğitimde aybüden çok daha fazla kadavra kullanan fakültelerde bile en fazla %20si kadavradan soruluyor.Ayrıca Herkesin apayrı sınavlar çözmesi saçma.3 tane sınav düzeneği kurup herkes aynı anda sınav olabilir.</w:t>
            </w:r>
          </w:p>
        </w:tc>
      </w:tr>
      <w:tr w:rsidR="007F1AF5" w:rsidRPr="00CF0A54" w14:paraId="47FB6174"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0BA80603"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Anlaşılabilirliği kolaylaştıracak tablolar, şemalar eklenebilir. </w:t>
            </w:r>
          </w:p>
        </w:tc>
      </w:tr>
      <w:tr w:rsidR="007F1AF5" w:rsidRPr="00CF0A54" w14:paraId="6C1724EA"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11D67A1B"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Anlatılan derslerin hemen ardından laboratuvarlarının yapılması çok daha iyi bir eğitim almamızı sağladı </w:t>
            </w:r>
          </w:p>
        </w:tc>
      </w:tr>
      <w:tr w:rsidR="007F1AF5" w:rsidRPr="00CF0A54" w14:paraId="1648B0D8"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40AF0B13"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Bence çok öğretici ve geliştirici bir komiteydi</w:t>
            </w:r>
          </w:p>
        </w:tc>
      </w:tr>
      <w:tr w:rsidR="007F1AF5" w:rsidRPr="00CF0A54" w14:paraId="27966A5E"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7DB5193E"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Bence gereksiz fazla konu vardı sadece kan fizyolojisi yeterken sinir fizyolojisi de konmuş belki o başka yerde olabilirdi</w:t>
            </w:r>
          </w:p>
        </w:tc>
      </w:tr>
      <w:tr w:rsidR="007F1AF5" w:rsidRPr="00CF0A54" w14:paraId="2869A442"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507B61F4"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Bir hocamızın ders içeriği çok karışıktı. Kendisi de kabul etmesine rağmen anlamakta güçlük çektim.</w:t>
            </w:r>
          </w:p>
        </w:tc>
      </w:tr>
      <w:tr w:rsidR="007F1AF5" w:rsidRPr="00CF0A54" w14:paraId="38DA19FE"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6BA5206E"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Biraz yoğun bir komiteyi immunoloji kısmı zordu. </w:t>
            </w:r>
          </w:p>
        </w:tc>
      </w:tr>
      <w:tr w:rsidR="007F1AF5" w:rsidRPr="00CF0A54" w14:paraId="57416CC3"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2223ECD5"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Birkaç ders haricinde gayet keyifli ve verimli geçti devamını dilerim</w:t>
            </w:r>
          </w:p>
        </w:tc>
      </w:tr>
      <w:tr w:rsidR="007F1AF5" w:rsidRPr="00CF0A54" w14:paraId="1C5A6DB2"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03F65653"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Bu komite benim için çok verimli ve güzel geçti.</w:t>
            </w:r>
          </w:p>
        </w:tc>
      </w:tr>
      <w:tr w:rsidR="007F1AF5" w:rsidRPr="00CF0A54" w14:paraId="2946A9AF"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542EFA56"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Bu komitenin bilgi seviyemizi yeterli düzeyde ölçtüğünü düşünüyorum </w:t>
            </w:r>
          </w:p>
        </w:tc>
      </w:tr>
      <w:tr w:rsidR="007F1AF5" w:rsidRPr="00CF0A54" w14:paraId="4CAB39E9"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4178A6FE"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Civali Hoca biraz sert</w:t>
            </w:r>
          </w:p>
        </w:tc>
      </w:tr>
      <w:tr w:rsidR="007F1AF5" w:rsidRPr="00CF0A54" w14:paraId="35EDF205"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5FD97F1A"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Çok ağır bir komiteydi</w:t>
            </w:r>
          </w:p>
        </w:tc>
      </w:tr>
      <w:tr w:rsidR="007F1AF5" w:rsidRPr="00CF0A54" w14:paraId="04E4FA3C"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046A8109"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Çok kısa</w:t>
            </w:r>
          </w:p>
        </w:tc>
      </w:tr>
      <w:tr w:rsidR="007F1AF5" w:rsidRPr="00CF0A54" w14:paraId="132616CA"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5F60799B"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Ders anlatımlarından yeterince memnun kaldım</w:t>
            </w:r>
          </w:p>
        </w:tc>
      </w:tr>
      <w:tr w:rsidR="007F1AF5" w:rsidRPr="00CF0A54" w14:paraId="6ADC11CF"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3744F0F1"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Ders belirtilen sürelerde uzun sürdü başka günlere sarktı.Bunu dışında bir sıkıntı yoktu.Bunun da büyük bir problem olduğunu düşünmüyorum.</w:t>
            </w:r>
          </w:p>
        </w:tc>
      </w:tr>
      <w:tr w:rsidR="007F1AF5" w:rsidRPr="00CF0A54" w14:paraId="0E292E08"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17A41E40"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lastRenderedPageBreak/>
              <w:t>Ders içeriği fazlasıyla ağır.</w:t>
            </w:r>
          </w:p>
        </w:tc>
      </w:tr>
      <w:tr w:rsidR="007F1AF5" w:rsidRPr="00CF0A54" w14:paraId="20A908AE"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5226416E"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Ders içerikleri yeterliydi görsel materyaller daha iyi anlamamızı sağladı </w:t>
            </w:r>
          </w:p>
        </w:tc>
      </w:tr>
      <w:tr w:rsidR="007F1AF5" w:rsidRPr="00CF0A54" w14:paraId="260050E8"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0FBECE62"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Ders programi öğrencilerin zamani daha verimli kullanmasi icin gereksiz boşluklar doldurularak düzenlenebilir.</w:t>
            </w:r>
          </w:p>
        </w:tc>
      </w:tr>
      <w:tr w:rsidR="007F1AF5" w:rsidRPr="00CF0A54" w14:paraId="0EAFDC86"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726102A8"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Derslerde öğrendiğimiz şeyleri pratik derslerde tekrarını yapmak bilgileri kalıcı hale getirdi ve verimliydi</w:t>
            </w:r>
          </w:p>
        </w:tc>
      </w:tr>
      <w:tr w:rsidR="007F1AF5" w:rsidRPr="00CF0A54" w14:paraId="5417409E"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0BABACF7"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Derslerden ve kullanılan materyallerden oldukça memnunum.</w:t>
            </w:r>
          </w:p>
        </w:tc>
      </w:tr>
      <w:tr w:rsidR="007F1AF5" w:rsidRPr="00CF0A54" w14:paraId="55A0ECEA"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1B16D2C7"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Derslerimiz gayet güzel işlendi sadece kadavrayı biraz daha uzun süre görmemiz ya da sonradan tekrar için tekrar görmemiz faydalı olucaktır tek görüşte anlamak zor oluyor kadavra fotosu da çekemiyoruz kafamızda tam oturmuyor </w:t>
            </w:r>
          </w:p>
        </w:tc>
      </w:tr>
      <w:tr w:rsidR="007F1AF5" w:rsidRPr="00CF0A54" w14:paraId="686D212C"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70C248BB"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fizyoloji dersi için sinir sistemi ve dolaşım aynı komite içerisinde olmamalı ,ayrı anlatılmalı diye düşünüyorum.</w:t>
            </w:r>
          </w:p>
        </w:tc>
      </w:tr>
      <w:tr w:rsidR="007F1AF5" w:rsidRPr="00CF0A54" w14:paraId="78CE23D7"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792E1AFC"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Gayet yararlı ve verimli bir komiteydi</w:t>
            </w:r>
          </w:p>
        </w:tc>
      </w:tr>
      <w:tr w:rsidR="007F1AF5" w:rsidRPr="00CF0A54" w14:paraId="0EA3BA74"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58109151"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Genel olarak asiri zor bir sinav degildi fakat mikrobiyoloji dersi gereksiz detay ve zordu çoğu kisinin notunu düşüren ders mikrobiyoloji </w:t>
            </w:r>
          </w:p>
        </w:tc>
      </w:tr>
      <w:tr w:rsidR="007F1AF5" w:rsidRPr="00CF0A54" w14:paraId="112EC8A7"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3A34A871"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Genel olarak laboratuvar dersleri verimliydi, materyaller yeterliydi.</w:t>
            </w:r>
          </w:p>
        </w:tc>
      </w:tr>
      <w:tr w:rsidR="007F1AF5" w:rsidRPr="00CF0A54" w14:paraId="458E3F47"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540E598C"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İmmünoloji ve kas anatomisinin aynı komitede verilmesi ikisi de ağır konular olduğu için bizleri biraz zorladı. Bir de immünoloji konusunun içerisinde “lenfoid organların histolojisi” konusunu bilmemiz gerekiyordu ama o bir sonraki komitenin konusuydu bu yüzden anlamakta biraz zorlandık.</w:t>
            </w:r>
          </w:p>
        </w:tc>
      </w:tr>
      <w:tr w:rsidR="007F1AF5" w:rsidRPr="00CF0A54" w14:paraId="413A076A"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5493B2AA"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Kadavra az olsun </w:t>
            </w:r>
          </w:p>
        </w:tc>
      </w:tr>
      <w:tr w:rsidR="007F1AF5" w:rsidRPr="00CF0A54" w14:paraId="7CC5CEAD"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6A3B374F"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kadavra biraz kötü halde pratik sınavın kadavra üstünden yapılmaması gerektiğini düşünüyorum </w:t>
            </w:r>
          </w:p>
        </w:tc>
      </w:tr>
      <w:tr w:rsidR="007F1AF5" w:rsidRPr="00CF0A54" w14:paraId="71A31D05"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4B96C227"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kadavra çok anlaşılmamasına rağmen fazla soru vardı</w:t>
            </w:r>
          </w:p>
        </w:tc>
      </w:tr>
      <w:tr w:rsidR="007F1AF5" w:rsidRPr="00CF0A54" w14:paraId="3EEADA76"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199D3444"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Kadavranin yeterince görülmesi olumluydu</w:t>
            </w:r>
          </w:p>
        </w:tc>
      </w:tr>
      <w:tr w:rsidR="007F1AF5" w:rsidRPr="00CF0A54" w14:paraId="6D649C4F"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52CBBED4"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Kadavrayi 2 ders görmemize ragmen pratik sınavda neredeyse yarısının ordan sorulması bence doğru değildi. Ve pratik derslerde her hoca aynı şeyleri anlatmıyor bazısı çok ayrıntı bazısı çok yüzeysel anlatıyor bu yüzden sınava çalışırken herkesin bilgisine çok farklı oluyor. İngilizcelerde olduğu gibi bi liste üzerinden anlatılmalı bence.</w:t>
            </w:r>
          </w:p>
        </w:tc>
      </w:tr>
      <w:tr w:rsidR="007F1AF5" w:rsidRPr="00CF0A54" w14:paraId="3299844A"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47CD85F9"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Kas komitesinde immünoloji çok çok ağır oluyor  </w:t>
            </w:r>
          </w:p>
        </w:tc>
      </w:tr>
      <w:tr w:rsidR="007F1AF5" w:rsidRPr="00CF0A54" w14:paraId="0B131A6E"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4674D4C3" w14:textId="77777777" w:rsidR="007F1AF5" w:rsidRPr="00CF0A54" w:rsidRDefault="007F1AF5"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Komite anatomi konu içeriği açısından çok yoğundu. Tüm kasların, sinirler ve damarların aynı komiteye verilmesini doğru bulmuyorum. </w:t>
            </w:r>
          </w:p>
        </w:tc>
      </w:tr>
      <w:tr w:rsidR="008B2529" w:rsidRPr="00CF0A54" w14:paraId="15E0D47F"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70EB81D6"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Komite sorularının ezbere dayalı olduğunu düşünüyorum. Bilgi düzeyimizin yeterince ölçüldüğünü düşünmüyorum. Komite de verilen eğitim yeterli düzeyde.</w:t>
            </w:r>
          </w:p>
        </w:tc>
      </w:tr>
      <w:tr w:rsidR="008B2529" w:rsidRPr="00CF0A54" w14:paraId="69123BB8"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4CEE3273"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Konu ağırlığı olarak ağır bir komite olduğunu düşünüyorum özellikle mikrobiyoloji ve anatomi konularını beraber yürütmek zorlayıcıydı. Bir de bazı derslerin konu bütünlüğünü uymadığını ve bu yüzden çalışırken bağımsız kaldığını düşünüyorum </w:t>
            </w:r>
          </w:p>
        </w:tc>
      </w:tr>
      <w:tr w:rsidR="008B2529" w:rsidRPr="00CF0A54" w14:paraId="79E9F172"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50F59F37"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Konuyu daha iyi bilirsek ve dersleri iyi okursak tüm sorulara cevap verebiliriz. Ancak mikrobiyoloji dersinde durum böyle değil.</w:t>
            </w:r>
          </w:p>
        </w:tc>
      </w:tr>
      <w:tr w:rsidR="008B2529" w:rsidRPr="00CF0A54" w14:paraId="28BD50BD"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1EE094E8"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lab derslerimiz yararlıydı. ama konu yoğunluğu çok olan bir komite </w:t>
            </w:r>
          </w:p>
        </w:tc>
      </w:tr>
      <w:tr w:rsidR="008B2529" w:rsidRPr="00CF0A54" w14:paraId="04488395"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01CF2EF1" w14:textId="03FE654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lab yeterli bi öğrenim sağlıyor çoğu </w:t>
            </w:r>
            <w:r w:rsidR="002B5D11">
              <w:rPr>
                <w:rFonts w:ascii="Times New Roman" w:eastAsia="Times New Roman" w:hAnsi="Times New Roman" w:cs="Times New Roman"/>
                <w:color w:val="000000"/>
                <w:sz w:val="20"/>
                <w:szCs w:val="20"/>
              </w:rPr>
              <w:t>ş</w:t>
            </w:r>
            <w:r w:rsidRPr="00CF0A54">
              <w:rPr>
                <w:rFonts w:ascii="Times New Roman" w:eastAsia="Times New Roman" w:hAnsi="Times New Roman" w:cs="Times New Roman"/>
                <w:color w:val="000000"/>
                <w:sz w:val="20"/>
                <w:szCs w:val="20"/>
              </w:rPr>
              <w:t>eyi labta öğrendim diyebilirim çok verimli</w:t>
            </w:r>
          </w:p>
        </w:tc>
      </w:tr>
      <w:tr w:rsidR="008B2529" w:rsidRPr="00CF0A54" w14:paraId="4F08CC64"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6CECAF2A"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Labların fazla sayıda olması bence pratik yeterliligimiz için çok iyiydi genelde çoğundan verim aldım elimden geldiğince not aldım hocalarımız çok üzerimize düştü çok güzel anlattılar ve görsel olarak görünce kafamızda daha fazla yer tuttu ama </w:t>
            </w:r>
            <w:r w:rsidRPr="00CF0A54">
              <w:rPr>
                <w:rFonts w:ascii="Times New Roman" w:eastAsia="Times New Roman" w:hAnsi="Times New Roman" w:cs="Times New Roman"/>
                <w:color w:val="000000"/>
                <w:sz w:val="20"/>
                <w:szCs w:val="20"/>
              </w:rPr>
              <w:lastRenderedPageBreak/>
              <w:t>turkce ve ingilizceye farklı hocalar girdiği için daha farklı sınavlarımız oldu sınavlarımızın birbirine daha uyumlu olmasını isterdim</w:t>
            </w:r>
          </w:p>
        </w:tc>
      </w:tr>
      <w:tr w:rsidR="008B2529" w:rsidRPr="00CF0A54" w14:paraId="5A04846D"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1F9609D9"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lastRenderedPageBreak/>
              <w:t>Laboratuar dersleri çok yararlı oluyor daha fazla olması gelişim açısından daha iyi olabilir.</w:t>
            </w:r>
          </w:p>
        </w:tc>
      </w:tr>
      <w:tr w:rsidR="008B2529" w:rsidRPr="00CF0A54" w14:paraId="48F08E84"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7A592515"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Laboratuvar dersleri ,pratik derlerdeki slaytların bilgi açısından yeterli olduğunu düşünüyorum .</w:t>
            </w:r>
          </w:p>
        </w:tc>
      </w:tr>
      <w:tr w:rsidR="008B2529" w:rsidRPr="00CF0A54" w14:paraId="1B795140"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4F982968"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Laboratuvar derslerinin ders içeriğiyle daha uyumlu olması ve laboratuvarlarda sadece öğretim üyesi anlatımı değil de öğrencinin kendi deneyimiyle de öğrenebileceği bir yer olması gerektiğini düşünüyorum. Herhangi bir dersin iptalini ders başlamadan 15 dakika değil de en azından bir gün öncesinden hiç olmazsa 1-2 saat öncesinden haber verilmesi herkes için daha verimli olacaktır.</w:t>
            </w:r>
          </w:p>
        </w:tc>
      </w:tr>
      <w:tr w:rsidR="008B2529" w:rsidRPr="00CF0A54" w14:paraId="56D1C3A2"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182ECF42"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maketler yeterliydi</w:t>
            </w:r>
          </w:p>
        </w:tc>
      </w:tr>
      <w:tr w:rsidR="008B2529" w:rsidRPr="00CF0A54" w14:paraId="008881E8"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484B0195"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Mesleki açıdan gelişmemiz, öğrenmemiz için yeterli ve açıklayıcı bir komiteydi. </w:t>
            </w:r>
          </w:p>
        </w:tc>
      </w:tr>
      <w:tr w:rsidR="008B2529" w:rsidRPr="00CF0A54" w14:paraId="7762B4D2"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0FEC4D6B"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mikro dersleri programa göre belirlenen sürelere uymayacak kadar fazla yoğunluklı slaytlardan oluşuyordu </w:t>
            </w:r>
          </w:p>
        </w:tc>
      </w:tr>
      <w:tr w:rsidR="008B2529" w:rsidRPr="00CF0A54" w14:paraId="4FE6FBD9"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341CCCBB"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Mikrobiyoloji gereğinden fazla zordu. Çalışanla çalışmayanı asla ayıracak bir düzeyde değildi. Hatta öyle sorulardı ki çalışmayı boş verelim, çalışanı çalışandan çok farklı yerlere düşürdü. </w:t>
            </w:r>
          </w:p>
        </w:tc>
      </w:tr>
      <w:tr w:rsidR="008B2529" w:rsidRPr="00CF0A54" w14:paraId="3F11D33A"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6B588C78"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mikrobiyoloji gereksiz detaylıydı</w:t>
            </w:r>
          </w:p>
        </w:tc>
      </w:tr>
      <w:tr w:rsidR="008B2529" w:rsidRPr="00CF0A54" w14:paraId="03491B5F"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36981422"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Mikrobiyoloji sorularımız aşırı detaylarla hazırlanmıştı. Anatomi pratikte soru sayımız azdı ve kadavrada gördüğümüz eğitim süresine oranla kadavra soru sayısı fazlaydı maket sorusu daha azdı .</w:t>
            </w:r>
          </w:p>
        </w:tc>
      </w:tr>
      <w:tr w:rsidR="008B2529" w:rsidRPr="00CF0A54" w14:paraId="2469317E"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26ABB5C6"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Mikrobiyoloji sorularının bizim bilgi birikimimizi ölçtüğünü düşünmüyorum. Anatomi pratiği programının değişmesine rağmen bize sınav sabahı bildirilmesi çok yanlıştı. 18 pratik sorusu 1 kadavra dendi fakat 9 pratik sorusu 4 kadavra sorusu vardı yeterli bilgilendirme yapılmadı.</w:t>
            </w:r>
          </w:p>
        </w:tc>
      </w:tr>
      <w:tr w:rsidR="008B2529" w:rsidRPr="00CF0A54" w14:paraId="39DA5BA9"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2324122F"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Okulun internet ağı çok zayıf daha güçlü bir internet ağı sağlanabilirse çok güzel olur</w:t>
            </w:r>
          </w:p>
        </w:tc>
      </w:tr>
      <w:tr w:rsidR="008B2529" w:rsidRPr="00CF0A54" w14:paraId="4D94FA27"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6FCAAE7E"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Özellikle labların yeterince verimli geçtiğini düşünüyorum </w:t>
            </w:r>
          </w:p>
        </w:tc>
      </w:tr>
      <w:tr w:rsidR="008B2529" w:rsidRPr="00CF0A54" w14:paraId="26A8318D"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674D9709"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 xml:space="preserve">Pratik sınav için laboratuvarda özellikle kadavra üzerinde eğitimin daha fazla üstünde durulması gerektiğini düşünüyorum. </w:t>
            </w:r>
          </w:p>
        </w:tc>
      </w:tr>
      <w:tr w:rsidR="008B2529" w:rsidRPr="00CF0A54" w14:paraId="1B3B6598"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82" w:type="dxa"/>
            <w:tcBorders>
              <w:top w:val="nil"/>
              <w:left w:val="nil"/>
              <w:bottom w:val="nil"/>
              <w:right w:val="nil"/>
            </w:tcBorders>
            <w:shd w:val="clear" w:color="auto" w:fill="auto"/>
            <w:noWrap/>
            <w:vAlign w:val="center"/>
            <w:hideMark/>
          </w:tcPr>
          <w:p w14:paraId="632EF35F" w14:textId="77777777" w:rsidR="008B2529" w:rsidRPr="00CF0A54" w:rsidRDefault="008B2529" w:rsidP="00E674F9">
            <w:pPr>
              <w:jc w:val="both"/>
              <w:rPr>
                <w:rFonts w:ascii="Times New Roman" w:eastAsia="Times New Roman" w:hAnsi="Times New Roman" w:cs="Times New Roman"/>
                <w:color w:val="000000"/>
                <w:sz w:val="20"/>
                <w:szCs w:val="20"/>
              </w:rPr>
            </w:pPr>
            <w:r w:rsidRPr="00CF0A54">
              <w:rPr>
                <w:rFonts w:ascii="Times New Roman" w:eastAsia="Times New Roman" w:hAnsi="Times New Roman" w:cs="Times New Roman"/>
                <w:color w:val="000000"/>
                <w:sz w:val="20"/>
                <w:szCs w:val="20"/>
              </w:rPr>
              <w:t>Tıbbi mikrobiyoloji dersi program içerisinde verilen süreye sığmayan yoğunlukta ve detayda işlendi, ders zamanlarında sarkmalar yaşandı. Komite soruları için bu dersle ilgili bilgilerimi ölçmede yetersiz kaldığını düşünüyorum</w:t>
            </w:r>
          </w:p>
        </w:tc>
      </w:tr>
    </w:tbl>
    <w:p w14:paraId="454035FD" w14:textId="77777777" w:rsidR="007F1AF5" w:rsidRDefault="007F1AF5" w:rsidP="007F1AF5">
      <w:pPr>
        <w:rPr>
          <w:rFonts w:ascii="Times New Roman" w:hAnsi="Times New Roman" w:cs="Times New Roman"/>
          <w:i/>
          <w:iCs/>
          <w:sz w:val="20"/>
          <w:szCs w:val="20"/>
        </w:rPr>
      </w:pPr>
      <w:r>
        <w:rPr>
          <w:rFonts w:ascii="Times New Roman" w:hAnsi="Times New Roman" w:cs="Times New Roman"/>
          <w:i/>
          <w:iCs/>
          <w:sz w:val="20"/>
          <w:szCs w:val="20"/>
        </w:rPr>
        <w:br w:type="page"/>
      </w:r>
    </w:p>
    <w:p w14:paraId="4B641203" w14:textId="77777777" w:rsidR="007F1AF5" w:rsidRDefault="007F1AF5" w:rsidP="007F1AF5">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D2K1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DC0624">
        <w:rPr>
          <w:rFonts w:ascii="Times New Roman" w:hAnsi="Times New Roman" w:cs="Times New Roman"/>
          <w:bCs/>
          <w:i/>
          <w:iCs/>
          <w:sz w:val="24"/>
          <w:szCs w:val="24"/>
        </w:rPr>
        <w:t>Bu komite ile ilgili belirtmek istediğini olumlu veya olumsuz düşüncelerinizi belirtiniz? (görsel-yazılı materyaller, eğiticiler, ders içerik vb)</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5913D488" w14:textId="77777777" w:rsidR="007F1AF5" w:rsidRDefault="007F1AF5" w:rsidP="007F1AF5">
      <w:pPr>
        <w:ind w:right="1"/>
        <w:jc w:val="center"/>
        <w:rPr>
          <w:rFonts w:ascii="Times New Roman" w:hAnsi="Times New Roman" w:cs="Times New Roman"/>
          <w:bCs/>
          <w:sz w:val="24"/>
          <w:szCs w:val="24"/>
        </w:rPr>
      </w:pPr>
    </w:p>
    <w:tbl>
      <w:tblPr>
        <w:tblW w:w="982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820"/>
      </w:tblGrid>
      <w:tr w:rsidR="007F1AF5" w:rsidRPr="0076240D" w14:paraId="24DAC73E" w14:textId="77777777" w:rsidTr="002C0F77">
        <w:trPr>
          <w:cantSplit/>
          <w:trHeight w:val="290"/>
        </w:trPr>
        <w:tc>
          <w:tcPr>
            <w:tcW w:w="9820" w:type="dxa"/>
            <w:tcBorders>
              <w:left w:val="single" w:sz="8" w:space="0" w:color="78C0D3"/>
              <w:right w:val="single" w:sz="8" w:space="0" w:color="78C0D3"/>
            </w:tcBorders>
            <w:shd w:val="clear" w:color="auto" w:fill="auto"/>
          </w:tcPr>
          <w:p w14:paraId="68CD3E45" w14:textId="77777777" w:rsidR="007F1AF5" w:rsidRPr="0076240D" w:rsidRDefault="007F1AF5" w:rsidP="002C0F77">
            <w:pPr>
              <w:pStyle w:val="TableParagraph"/>
              <w:spacing w:before="0" w:line="276" w:lineRule="auto"/>
              <w:ind w:left="0"/>
              <w:rPr>
                <w:rFonts w:ascii="Times New Roman" w:hAnsi="Times New Roman" w:cs="Times New Roman"/>
                <w:b/>
                <w:bCs/>
                <w:sz w:val="20"/>
                <w:szCs w:val="20"/>
              </w:rPr>
            </w:pPr>
            <w:r>
              <w:rPr>
                <w:rFonts w:ascii="Times New Roman" w:hAnsi="Times New Roman" w:cs="Times New Roman"/>
                <w:b/>
                <w:bCs/>
                <w:sz w:val="20"/>
                <w:szCs w:val="20"/>
              </w:rPr>
              <w:t>İngilizce</w:t>
            </w:r>
          </w:p>
        </w:tc>
      </w:tr>
      <w:tr w:rsidR="007F1AF5" w:rsidRPr="00660194" w14:paraId="4A5BE90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C4FBEE9" w14:textId="77777777" w:rsidR="007F1AF5" w:rsidRPr="00660194" w:rsidRDefault="007F1AF5" w:rsidP="002C0F77">
            <w:pPr>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Anatomi ders işleyişi ve işleyen hocalarımız mükemmel.</w:t>
            </w:r>
          </w:p>
        </w:tc>
      </w:tr>
      <w:tr w:rsidR="007F1AF5" w:rsidRPr="00660194" w14:paraId="3B23B77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3089407"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Anatomi derslerimiz ve lablarımız gerçekten çok verimli ve kaliteli. Lablarda gruplarla hocaların detaylı ilgilenebilmesi, maketlerin anlaşılır ve inceleyebileceğimiz şekilde olması, teorik derslerde üç boyutlu anatomi uygulaması ile pekiştirme yapılması, lablarda sorumlu olduğumuz yapıların listesinin verilmesi gerçekten çok güzel. Anatomi dışındaki derslerde hocalarımızın ingilizce anlatımında yetersiz kaldığını düşünüyorum.</w:t>
            </w:r>
          </w:p>
        </w:tc>
      </w:tr>
      <w:tr w:rsidR="007F1AF5" w:rsidRPr="00660194" w14:paraId="2CD7A6E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D04665B"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Anatomi lab saatlerinin sisteminin fizyoloji lab saatleri gibi olması daha iyi olur benim düşüncem (bir lab a grubu erken gelecek diğer lab b grubu gibi)</w:t>
            </w:r>
          </w:p>
        </w:tc>
      </w:tr>
      <w:tr w:rsidR="007F1AF5" w:rsidRPr="00660194" w14:paraId="37EF756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5430A50"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Anatomi laboratuvar eğitimleri ve teorik eğitimler harikaydı, fizyoloji derslerinin daha verimli işlenilmesi için değişiklikler yapılabilir </w:t>
            </w:r>
          </w:p>
        </w:tc>
      </w:tr>
      <w:tr w:rsidR="007F1AF5" w:rsidRPr="00660194" w14:paraId="0588946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876EDAA"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Anatomi teorik dersi için projeksiyonun görüntü kalitesi yeterli değil yapıları ayırt etmek güçleşiyor</w:t>
            </w:r>
          </w:p>
        </w:tc>
      </w:tr>
      <w:tr w:rsidR="007F1AF5" w:rsidRPr="00660194" w14:paraId="255929B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3B156BB"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Anatomi teorik dersi için projeksiyonun görüntü kalitesi yetersiz geliyor,labların sayısı yetersizdi anatomide bazı dersler eksik kaldı, mikrobiyoloji dersi için birkaç laboratuvar dersi daha eklenebilirdi,fizyoloji için ders programında belirtilen saatler yetersiz geliyor bununla ilgili düzenleme getirilebilir,</w:t>
            </w:r>
          </w:p>
        </w:tc>
      </w:tr>
      <w:tr w:rsidR="007F1AF5" w:rsidRPr="00660194" w14:paraId="063DDFF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8A11209"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Anatomi ve fizyoloji teorik ve laboratuvar dersleri gayet yeterli olmasına karşın mikrobiyoloji dersleri hem mesleki açıdan bizi hiçbir şekilde geliştirmeyecek şekilde ders anlatımı, hem de sınavda sorduğu sorularla bize doktor olmamıza fayda sağlamak yerine ezber bilgi dayatması ve ekstra zor sorularla birlikte mesleki gelişimimizi baltalayacak şekilde bizi zorlaması beni ve bana katılacağına emin olduğum birçok öğrenciyi rahatsız etti.</w:t>
            </w:r>
          </w:p>
        </w:tc>
      </w:tr>
      <w:tr w:rsidR="007F1AF5" w:rsidRPr="00660194" w14:paraId="6B79292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CD17B6F"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Bazı derslerin zorlayicilik düzeyi yüksekti başka olumsuz bir yorumum yok</w:t>
            </w:r>
          </w:p>
        </w:tc>
      </w:tr>
      <w:tr w:rsidR="007F1AF5" w:rsidRPr="00660194" w14:paraId="428CDD7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BF1B3D6"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bence bazı dersler sadece slayt okunmak yerine daha interaktif geçebilir </w:t>
            </w:r>
          </w:p>
        </w:tc>
      </w:tr>
      <w:tr w:rsidR="007F1AF5" w:rsidRPr="00660194" w14:paraId="12315FB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1187446"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Bence komite süresi bir hafta kadar daha uzun olabilirdi. </w:t>
            </w:r>
          </w:p>
        </w:tc>
      </w:tr>
      <w:tr w:rsidR="007F1AF5" w:rsidRPr="00660194" w14:paraId="72F30F4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B310755"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birçok şey öğrendiğimi düşündüğüm eğitici ve yeterli materyale sahip bir komiteydi</w:t>
            </w:r>
          </w:p>
        </w:tc>
      </w:tr>
      <w:tr w:rsidR="007F1AF5" w:rsidRPr="00660194" w14:paraId="5F3D1D3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19E4154"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Bu komite anatomi hocalarının tutumunu çok beğendim.  Laboratuvar derslerinde bizi teşvik ederek derste daha aktif olmamızı sağladılar.  Özellikle öğrencilerin kendi aralarında tartışmaları için ek olarak zaman ayırmaları çok iyiydi. Mikrobiyoloji hocasının ders anlatımı da çok iyiydi her dersten önce geçmiş dersler hakkında bize sorular sorup bizi derste aktif görmeyi istediğini söyledi.  Histoloji hocaları her zaman olduğu gibi dersleri çok iyi anlattılar sadece slayt üzerinden gitmeyip geçmiş yıllara ait bilgilere de değindiler , pratik derslerde Laboratuvar malzemeleri diğer okulların aksine yeterli sayıda herkesin kendine ait mikroskopu var ve anlamadığımız bir konuda hocalarımız hemen yardımcı oluyorlar .</w:t>
            </w:r>
          </w:p>
        </w:tc>
      </w:tr>
      <w:tr w:rsidR="007F1AF5" w:rsidRPr="00660194" w14:paraId="52EA7D6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4476B41"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Cok sey ogrendigim bi komiteydi</w:t>
            </w:r>
          </w:p>
        </w:tc>
      </w:tr>
      <w:tr w:rsidR="007F1AF5" w:rsidRPr="00660194" w14:paraId="3D7FA9C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8DA65CA"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Daha akıcı bir ingilizce anlatım ve daha öğrencilerin katılabileceği interaktif uygulamalar gerektiğini düşünüyorum.</w:t>
            </w:r>
          </w:p>
        </w:tc>
      </w:tr>
      <w:tr w:rsidR="007F1AF5" w:rsidRPr="00660194" w14:paraId="75C4A80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3671CB3" w14:textId="23108F18"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Ders işleyişle ilgili bir sorunum olmamakla beraber bazı derslerin teorik sınav içerisindeki soruların tam olarak temel kavramları ölçme değerlendirmede başarılı olmadığını düşünmekteyim. Özellikle birinci komite bazında konuşursak mikrobiyoloji dersimizin soruları en basitinden temel MHC sunum mekanizmalarını bile atlayıp çok daha ileri ve girintili bilgileri sorguluyor. Evet bu soruları yapabilmem için zaten temel kavramları bilmemiz gerektiği ve bu yüzden sorunun temel kavramları da sorguladığı düşünülebilir fakat hiç olmazsa yaklaşık 30 soruluk dağılımda 8 temel düzey, 12 orta </w:t>
            </w:r>
            <w:r w:rsidRPr="00660194">
              <w:rPr>
                <w:rFonts w:ascii="Times New Roman" w:eastAsia="Times New Roman" w:hAnsi="Times New Roman" w:cs="Times New Roman"/>
                <w:color w:val="000000"/>
                <w:sz w:val="20"/>
                <w:szCs w:val="20"/>
              </w:rPr>
              <w:lastRenderedPageBreak/>
              <w:t xml:space="preserve">düzey, 8 ileri düzey gibi bir ayrıma gidilerek daha ölçücü ve öngörülebilir sonuçlar elde edilebileceğini düşünüyorum. </w:t>
            </w:r>
            <w:r w:rsidRPr="00660194">
              <w:rPr>
                <w:rFonts w:ascii="Times New Roman" w:eastAsia="Times New Roman" w:hAnsi="Times New Roman" w:cs="Times New Roman"/>
                <w:color w:val="000000"/>
                <w:sz w:val="20"/>
                <w:szCs w:val="20"/>
              </w:rPr>
              <w:br/>
              <w:t>Bir diğer sorun ise fizyoloji gibi tıbbın direği sayılabilecek dersimizde yaşanıyor. Her ne kadar komite boyunca soruları yapılabilir be ölçücü olsa bile ve hocamız derste gerçekten verimli konu anlatımı yapsa da hemen hemen her komite öğrencinin bir slayt yığını ile karşı karşıya bırakıldığını "işlense de işlenmese de sorumlusunuz" dendiği gözlemleniyor. Hocamızın bunu talep etmeye gayet hakkı olsa da baktığımız zaman bu sunumlar %80'e varan oranlarla ders programında yer alan sırayla uyumlu bile gitmiyor oldukları gibi temel sunum hazırlama tekniklerine de çok aykırı biçimdeler. Hocamızın sunumlarında revizeye gitmesi, daha modern ve göz yormayan bir tasarım ve sunum hazırlama teknikleri kullanması, slayt sayısı ve içeriklerinin güncellenerek yeni ders programlarına uyumlu hale gelmesi ve hocamızın işleyiş sırasına göre numaralandırılması, derste de aktif biçimde kullanılması fizyolojiyle ilgili pek çok sorunu çözecektir. Hocamız derste kendisi çok güzel sözlü bir anlatım yapıyor, ancak bu nedenle de çoğu zaman slaytında kopuyor ya da slaytlarını bitiremiyor. Sözlü anlatımı çok beğensem de ne yazıkki bizler 6-7 yaşından itibaren sözlü anlatımdan ziyade tahtayı izleyerek, not alarak, not okuyarak yetiştirildik. Bu anlatım tarzının öğrenciye pek uymadığını düşünüyorum.</w:t>
            </w:r>
          </w:p>
        </w:tc>
      </w:tr>
      <w:tr w:rsidR="007F1AF5" w:rsidRPr="00660194" w14:paraId="69CB089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46E62A5"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lastRenderedPageBreak/>
              <w:t xml:space="preserve">Dersler daha interaktif ve verimli işlenebilirdi anatomi laboratuvarları gerçekten yeterli ve verimliydi </w:t>
            </w:r>
          </w:p>
        </w:tc>
      </w:tr>
      <w:tr w:rsidR="007F1AF5" w:rsidRPr="00660194" w14:paraId="4EF2FD2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D16637A"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dersler güzel bir şekilde anlatılıyor ve en çok sevdiğim ders anatomi dersiydi, hocalarimiz sayesinde</w:t>
            </w:r>
          </w:p>
        </w:tc>
      </w:tr>
      <w:tr w:rsidR="007F1AF5" w:rsidRPr="00660194" w14:paraId="43FEDFF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AE5FBEF"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Derslerde öğrencinin katılımı biraz daha aktif olabilir</w:t>
            </w:r>
          </w:p>
        </w:tc>
      </w:tr>
      <w:tr w:rsidR="007F1AF5" w:rsidRPr="00660194" w14:paraId="4690B42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3E29591"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Derslerde yoklama alınmasın zaten sınıflar çok küçük </w:t>
            </w:r>
          </w:p>
        </w:tc>
      </w:tr>
      <w:tr w:rsidR="007F1AF5" w:rsidRPr="00660194" w14:paraId="53FE137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85C9CF4"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Eğitim görevlilerimize ders materyallerini bizimle sakıncalar paylaştıkları için teşekkür ederim. Bunun dışında ders içeriklerinin yoğun ve komite süresinin görece kısa oluşu yeterli ve düzgün öğrenmemizi engelliyor ancak buna nasıl bir çözüm bulunabilir ben de bilemiyorum. Bunun dışında pratik derslerin gerçekten yeterli ve verimli olduğunu düşünüyorum.</w:t>
            </w:r>
          </w:p>
        </w:tc>
      </w:tr>
      <w:tr w:rsidR="007F1AF5" w:rsidRPr="00660194" w14:paraId="50B176D2" w14:textId="77777777" w:rsidTr="008B25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35"/>
        </w:trPr>
        <w:tc>
          <w:tcPr>
            <w:tcW w:w="9820" w:type="dxa"/>
            <w:tcBorders>
              <w:top w:val="nil"/>
              <w:left w:val="nil"/>
              <w:bottom w:val="nil"/>
              <w:right w:val="nil"/>
            </w:tcBorders>
            <w:shd w:val="clear" w:color="auto" w:fill="auto"/>
            <w:noWrap/>
            <w:vAlign w:val="center"/>
            <w:hideMark/>
          </w:tcPr>
          <w:p w14:paraId="553E4387"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Eğitimciler ders konularının içeriğine/başlıklarına daha çok bağlı kalabilir </w:t>
            </w:r>
          </w:p>
        </w:tc>
      </w:tr>
      <w:tr w:rsidR="007F1AF5" w:rsidRPr="00660194" w14:paraId="32750AC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1520420"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Fizyoloji ders saatleri yetersizdi daha fazla ders saati eklenebilirdi.Microbiyoloji için lab dersi uygulamaya dayalı değildi.</w:t>
            </w:r>
          </w:p>
        </w:tc>
      </w:tr>
      <w:tr w:rsidR="007F1AF5" w:rsidRPr="00660194" w14:paraId="10E316B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A0EB283"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Fizyoloji dersinde ne yazık ki slayttan ve işlenen konudan bağımsız sorularımız vardı, aynı şekilde mikrobiyolojide de durum bu.</w:t>
            </w:r>
          </w:p>
        </w:tc>
      </w:tr>
      <w:tr w:rsidR="007F1AF5" w:rsidRPr="00660194" w14:paraId="21F4AFD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B644D43"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Her dersin videolarının paylaşılması verimliliği arttıracağını düşünüyorum </w:t>
            </w:r>
          </w:p>
        </w:tc>
      </w:tr>
      <w:tr w:rsidR="007F1AF5" w:rsidRPr="00660194" w14:paraId="59C7D9C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64B1741"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Hocalar gayet ilgili ve özenliydi özellikle anatomi laboratuvar dersleri fazlasıyla öğretici ve anlaşılırdı.</w:t>
            </w:r>
          </w:p>
        </w:tc>
      </w:tr>
      <w:tr w:rsidR="007F1AF5" w:rsidRPr="00660194" w14:paraId="61DF77E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2FB685C"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I would like the teacher when they are teaching us a new topic I would them to break it down and build a mental frame we can use to build on as we learn new things and we can refere back to it instead of giving us facts that stand alone easily to forget as soon as we leave the class</w:t>
            </w:r>
          </w:p>
        </w:tc>
      </w:tr>
      <w:tr w:rsidR="007F1AF5" w:rsidRPr="00660194" w14:paraId="42E9230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5088528"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immunoloji ve kas konusunun beraber olması ilk komite/kurul olarak biraz ağır oluyor.</w:t>
            </w:r>
          </w:p>
        </w:tc>
      </w:tr>
      <w:tr w:rsidR="007F1AF5" w:rsidRPr="00660194" w14:paraId="204CCBE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203A138"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Komite ders icerigi çok ama çok fazla, anatomide öğrendiklerimizi 1.siniftaki programda da gorebilirdik. Mikrobiyoloji anatomi ve fizyoloji çok ağır bir ders içeriği var. Asla kalıcı olarak öğrenmeyi sağlamıyor. Çok kısa sürede çok içerik görmek öğrenmede kalıcılık sağlamıyor. </w:t>
            </w:r>
          </w:p>
        </w:tc>
      </w:tr>
      <w:tr w:rsidR="007F1AF5" w:rsidRPr="00660194" w14:paraId="7AAC756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D36CEE8"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Komite genel olarak ders içerikleriyle uyumluydu. Sadece fizyoloji dersinde dersler, slaytlar ve sorular arasında fark vardı.</w:t>
            </w:r>
          </w:p>
        </w:tc>
      </w:tr>
      <w:tr w:rsidR="007F1AF5" w:rsidRPr="00660194" w14:paraId="4F80F6A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CDC038C" w14:textId="77777777" w:rsidR="007F1AF5" w:rsidRPr="00660194" w:rsidRDefault="007F1AF5" w:rsidP="00E674F9">
            <w:pPr>
              <w:jc w:val="both"/>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Komitenin tıp eğitimime katkısı olduğunu düşünmekteyim.</w:t>
            </w:r>
          </w:p>
        </w:tc>
      </w:tr>
      <w:tr w:rsidR="007F1AF5" w:rsidRPr="00660194" w14:paraId="2FF0EE7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182BF48" w14:textId="77777777" w:rsidR="007F1AF5" w:rsidRPr="00660194" w:rsidRDefault="007F1AF5" w:rsidP="002C0F77">
            <w:pPr>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Konu bütünlüğü farklı derslerde sağlanıyordu fakat komitedeki mikrobiyoloji soruları genel bilgiyi ölçmeye yönelik değil çoğunlukla detaya dayalıydı </w:t>
            </w:r>
          </w:p>
        </w:tc>
      </w:tr>
      <w:tr w:rsidR="007F1AF5" w:rsidRPr="00660194" w14:paraId="438D0BD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8FA4099" w14:textId="77777777" w:rsidR="007F1AF5" w:rsidRPr="00660194" w:rsidRDefault="007F1AF5" w:rsidP="002C0F77">
            <w:pPr>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Laboratuvar dersleri çok verimliydi.</w:t>
            </w:r>
          </w:p>
        </w:tc>
      </w:tr>
      <w:tr w:rsidR="007F1AF5" w:rsidRPr="00660194" w14:paraId="0DD8843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50C2447" w14:textId="77777777" w:rsidR="007F1AF5" w:rsidRPr="00660194" w:rsidRDefault="007F1AF5" w:rsidP="002C0F77">
            <w:pPr>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lastRenderedPageBreak/>
              <w:t>Mesleki açıdan bizi geliştirecek ve altyapımızı oluşturacak önemli bir komiteydi. Pratik derslerin çoğunluklu olması bu yüzden gelişimimizi güzel etkiledi.</w:t>
            </w:r>
          </w:p>
        </w:tc>
      </w:tr>
      <w:tr w:rsidR="007F1AF5" w:rsidRPr="00660194" w14:paraId="79FC902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21BA7AF" w14:textId="77777777" w:rsidR="007F1AF5" w:rsidRPr="00660194" w:rsidRDefault="007F1AF5" w:rsidP="002C0F77">
            <w:pPr>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Mikrobiyoloji hocamiz rıza hocamızın soruları ve ders anlatım şeklini sınıfça begenmiyoruz</w:t>
            </w:r>
          </w:p>
        </w:tc>
      </w:tr>
      <w:tr w:rsidR="007F1AF5" w:rsidRPr="00660194" w14:paraId="113B309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93429F9" w14:textId="77777777" w:rsidR="007F1AF5" w:rsidRPr="00660194" w:rsidRDefault="007F1AF5" w:rsidP="002C0F77">
            <w:pPr>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Mikrobiyoloji slaytlarının tablolarla daha çok desteklenmesini isterdim çünkü konuyu öğrenirken tabloları upuzun yazılara tercih ederim. Komitede işlenen histoloji konularının komite bütünüyle ilişkisi yoktu bence geçen yıl anlatılması gereken konulardı. Teorik sınavdaki fizyoloji soruları derslerde anlatılanları ölçmeye yönelik değildi. Klinik tarzı soruları çözebilmemiz bekleniyorsa buna yönelik bir vaka dersi almak isterdim. </w:t>
            </w:r>
          </w:p>
        </w:tc>
      </w:tr>
      <w:tr w:rsidR="007F1AF5" w:rsidRPr="00660194" w14:paraId="5FA4F15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EB0CC92" w14:textId="77777777" w:rsidR="007F1AF5" w:rsidRPr="00660194" w:rsidRDefault="007F1AF5" w:rsidP="002C0F77">
            <w:pPr>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Öncelikle komite içeriğinin öğrenci için çok ağır ve karışık olduğunu düşünüyorum. Kas ve kan tek başına ağır konularken bir de immunoloji eklenmesi hem öğrenciler hem de akademisyenler için çok ağır bir ders yüküne sebep oldu ve hatta bazı akademisyenler konularını dahi bitiremedi</w:t>
            </w:r>
          </w:p>
        </w:tc>
      </w:tr>
      <w:tr w:rsidR="007F1AF5" w:rsidRPr="00660194" w14:paraId="66DC63F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5CAF9C2" w14:textId="77777777" w:rsidR="007F1AF5" w:rsidRPr="00660194" w:rsidRDefault="007F1AF5" w:rsidP="002C0F77">
            <w:pPr>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Our uni have advantages and disadvantages as international student we must have campus life but we don’t have during our medicine faculty and flexible in Lab times , flexible in giving students cards each year also restrooms are in ground not in chairs which is really old and disgusting and there is no enough tissues I was wondering there must be always to tissue all times  , however advantages , Aybu do a lot of activities and they are parkings for cars and there is no racism compared to other units </w:t>
            </w:r>
          </w:p>
        </w:tc>
      </w:tr>
      <w:tr w:rsidR="007F1AF5" w:rsidRPr="00660194" w14:paraId="1804CAB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9B46147" w14:textId="77777777" w:rsidR="007F1AF5" w:rsidRPr="00660194" w:rsidRDefault="007F1AF5" w:rsidP="002C0F77">
            <w:pPr>
              <w:rPr>
                <w:rFonts w:ascii="Times New Roman" w:eastAsia="Times New Roman" w:hAnsi="Times New Roman" w:cs="Times New Roman"/>
                <w:color w:val="000000"/>
                <w:sz w:val="20"/>
                <w:szCs w:val="20"/>
              </w:rPr>
            </w:pPr>
            <w:r w:rsidRPr="00660194">
              <w:rPr>
                <w:rFonts w:ascii="Times New Roman" w:eastAsia="Times New Roman" w:hAnsi="Times New Roman" w:cs="Times New Roman"/>
                <w:color w:val="000000"/>
                <w:sz w:val="20"/>
                <w:szCs w:val="20"/>
              </w:rPr>
              <w:t xml:space="preserve">Positives: I like how all the subjects talk about similar topics. Hence we can study (for example) the cardiovascular system from many aspects; histologically , anatomically, physiologically etc. </w:t>
            </w:r>
            <w:r w:rsidRPr="00660194">
              <w:rPr>
                <w:rFonts w:ascii="Times New Roman" w:eastAsia="Times New Roman" w:hAnsi="Times New Roman" w:cs="Times New Roman"/>
                <w:color w:val="000000"/>
                <w:sz w:val="20"/>
                <w:szCs w:val="20"/>
              </w:rPr>
              <w:br/>
              <w:t xml:space="preserve">anatomy and histology were very well explained theoretically and practically </w:t>
            </w:r>
            <w:r w:rsidRPr="00660194">
              <w:rPr>
                <w:rFonts w:ascii="Times New Roman" w:eastAsia="Times New Roman" w:hAnsi="Times New Roman" w:cs="Times New Roman"/>
                <w:color w:val="000000"/>
                <w:sz w:val="20"/>
                <w:szCs w:val="20"/>
              </w:rPr>
              <w:br/>
              <w:t>Negatives: physiology resources are a bit messy, theoretical classes aren’t that beneficial.</w:t>
            </w:r>
          </w:p>
        </w:tc>
      </w:tr>
    </w:tbl>
    <w:p w14:paraId="70763068" w14:textId="77777777" w:rsidR="007F1AF5" w:rsidRDefault="007F1AF5" w:rsidP="007F1AF5">
      <w:pPr>
        <w:rPr>
          <w:rFonts w:ascii="Times New Roman" w:hAnsi="Times New Roman" w:cs="Times New Roman"/>
          <w:i/>
          <w:iCs/>
          <w:sz w:val="20"/>
          <w:szCs w:val="20"/>
        </w:rPr>
      </w:pPr>
      <w:r>
        <w:rPr>
          <w:rFonts w:ascii="Times New Roman" w:hAnsi="Times New Roman" w:cs="Times New Roman"/>
          <w:i/>
          <w:iCs/>
          <w:sz w:val="20"/>
          <w:szCs w:val="20"/>
        </w:rPr>
        <w:br w:type="page"/>
      </w:r>
    </w:p>
    <w:p w14:paraId="2F780518" w14:textId="77777777" w:rsidR="007F1AF5" w:rsidRDefault="007F1AF5" w:rsidP="007F1AF5">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D2K1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Pr>
          <w:rFonts w:ascii="Times New Roman" w:hAnsi="Times New Roman" w:cs="Times New Roman"/>
          <w:bCs/>
          <w:i/>
          <w:iCs/>
          <w:sz w:val="24"/>
          <w:szCs w:val="24"/>
        </w:rPr>
        <w:t>Eklemek istedikleriniz</w:t>
      </w:r>
      <w:r w:rsidRPr="009F5C63">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2A684223" w14:textId="77777777" w:rsidR="007F1AF5" w:rsidRDefault="007F1AF5" w:rsidP="007F1AF5">
      <w:pPr>
        <w:ind w:right="1"/>
        <w:jc w:val="center"/>
        <w:rPr>
          <w:rFonts w:ascii="Times New Roman" w:hAnsi="Times New Roman" w:cs="Times New Roman"/>
          <w:bCs/>
          <w:sz w:val="24"/>
          <w:szCs w:val="24"/>
        </w:rPr>
      </w:pPr>
    </w:p>
    <w:tbl>
      <w:tblPr>
        <w:tblW w:w="982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820"/>
      </w:tblGrid>
      <w:tr w:rsidR="007F1AF5" w:rsidRPr="00285190" w14:paraId="227BC787" w14:textId="77777777" w:rsidTr="002C0F77">
        <w:trPr>
          <w:cantSplit/>
          <w:trHeight w:val="290"/>
        </w:trPr>
        <w:tc>
          <w:tcPr>
            <w:tcW w:w="9820" w:type="dxa"/>
            <w:tcBorders>
              <w:left w:val="single" w:sz="8" w:space="0" w:color="78C0D3"/>
              <w:right w:val="single" w:sz="8" w:space="0" w:color="78C0D3"/>
            </w:tcBorders>
            <w:shd w:val="clear" w:color="auto" w:fill="auto"/>
          </w:tcPr>
          <w:p w14:paraId="7CBE1014" w14:textId="77777777" w:rsidR="007F1AF5" w:rsidRPr="00285190" w:rsidRDefault="007F1AF5" w:rsidP="002C0F77">
            <w:pPr>
              <w:pStyle w:val="TableParagraph"/>
              <w:spacing w:before="0" w:line="276" w:lineRule="auto"/>
              <w:ind w:left="0"/>
              <w:rPr>
                <w:rFonts w:ascii="Times New Roman" w:hAnsi="Times New Roman" w:cs="Times New Roman"/>
                <w:b/>
                <w:i/>
                <w:iCs/>
                <w:sz w:val="20"/>
                <w:szCs w:val="20"/>
              </w:rPr>
            </w:pPr>
            <w:r w:rsidRPr="00285190">
              <w:rPr>
                <w:rFonts w:ascii="Times New Roman" w:hAnsi="Times New Roman" w:cs="Times New Roman"/>
                <w:b/>
                <w:bCs/>
                <w:i/>
                <w:iCs/>
                <w:sz w:val="20"/>
                <w:szCs w:val="20"/>
              </w:rPr>
              <w:t>Türkçe</w:t>
            </w:r>
          </w:p>
        </w:tc>
      </w:tr>
      <w:tr w:rsidR="007F1AF5" w:rsidRPr="00285190" w14:paraId="4A99118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1A24E0E"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Akredite olmamız dileğiyle :))</w:t>
            </w:r>
          </w:p>
        </w:tc>
      </w:tr>
      <w:tr w:rsidR="007F1AF5" w:rsidRPr="00285190" w14:paraId="4795263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D433D57"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Anatomi zillisindeki kadavra sorusu oranı akılalmaz derecede fazlaydı.Eğitimdeki model/kadavra oranı ile alakası yok.Ve anatomi zillisinde aynı sınavdan 3 masa yapıp herkesi aynı sınava sokmak mantıklı değil mi.Herkesin farklı sınav çözmesi saçma.</w:t>
            </w:r>
          </w:p>
        </w:tc>
      </w:tr>
      <w:tr w:rsidR="007F1AF5" w:rsidRPr="00285190" w14:paraId="45BAA6A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FE816AC" w14:textId="44C0FE73" w:rsidR="007F1AF5" w:rsidRPr="00285190" w:rsidRDefault="00792F92" w:rsidP="002C0F7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Fakültemiz</w:t>
            </w:r>
            <w:r w:rsidR="007F1AF5" w:rsidRPr="00285190">
              <w:rPr>
                <w:rFonts w:ascii="Times New Roman" w:eastAsia="Times New Roman" w:hAnsi="Times New Roman" w:cs="Times New Roman"/>
                <w:color w:val="000000"/>
                <w:sz w:val="20"/>
                <w:szCs w:val="20"/>
              </w:rPr>
              <w:t xml:space="preserve"> artık Microsoft Office üyelik işini, okulda eduroam'a bağlanamamamız sorunlarını halle</w:t>
            </w:r>
            <w:r>
              <w:rPr>
                <w:rFonts w:ascii="Times New Roman" w:eastAsia="Times New Roman" w:hAnsi="Times New Roman" w:cs="Times New Roman"/>
                <w:color w:val="000000"/>
                <w:sz w:val="20"/>
                <w:szCs w:val="20"/>
              </w:rPr>
              <w:t>debilirse güzel olur</w:t>
            </w:r>
            <w:r w:rsidR="007F1AF5" w:rsidRPr="00285190">
              <w:rPr>
                <w:rFonts w:ascii="Times New Roman" w:eastAsia="Times New Roman" w:hAnsi="Times New Roman" w:cs="Times New Roman"/>
                <w:color w:val="000000"/>
                <w:sz w:val="20"/>
                <w:szCs w:val="20"/>
              </w:rPr>
              <w:t xml:space="preserve">. eduroam dünyadaki tüm üniversitesi öğrencilerinin bağlanabileceği ortak bir ağ. Başka bir üniversite kampüsüne de gitsek bağlanabiliyoruz. Sadece AYBU interneti olmamalı. </w:t>
            </w:r>
          </w:p>
        </w:tc>
      </w:tr>
      <w:tr w:rsidR="007F1AF5" w:rsidRPr="00285190" w14:paraId="3F00577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F02F1BA"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 xml:space="preserve">Eğitimimden son derece memnun kaldım özellikle anatomi lablarında öğrendiklerimin devamlı aklımda olduğunu söyleyebilirim </w:t>
            </w:r>
          </w:p>
        </w:tc>
      </w:tr>
      <w:tr w:rsidR="007F1AF5" w:rsidRPr="00285190" w14:paraId="6B175BD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3C3D6E1"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 xml:space="preserve">En sevdiğim komiteydi, içerikleri biraz karışıyordu ve yer yer çok da zorlandım ama tıbba asıl giriş yapışımız gibi hissettirdi ve en sonunda her şey toparlandı. </w:t>
            </w:r>
          </w:p>
        </w:tc>
      </w:tr>
      <w:tr w:rsidR="007F1AF5" w:rsidRPr="00285190" w14:paraId="096A224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A2C1D3A"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 xml:space="preserve">Komite konusu itibariyle çok zordu ama elimizden geldiğince herkesin iyi iş çıkardığını düşünüyorum </w:t>
            </w:r>
          </w:p>
        </w:tc>
      </w:tr>
      <w:tr w:rsidR="007F1AF5" w:rsidRPr="00285190" w14:paraId="277A7EB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7B28A90"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Komiteden, müfredattan ve işlenişten genel olarak memnun kaldım.</w:t>
            </w:r>
          </w:p>
        </w:tc>
      </w:tr>
      <w:tr w:rsidR="007F1AF5" w:rsidRPr="00285190" w14:paraId="437F25F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15B37FA"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 xml:space="preserve">Laboratuvardaki fiziki imkanlar arttırılabilir. </w:t>
            </w:r>
          </w:p>
        </w:tc>
      </w:tr>
      <w:tr w:rsidR="007F1AF5" w:rsidRPr="00285190" w14:paraId="635FAA8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FE0851D"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Mesleki gelişim aşamamızda bize destek olan tüm hocalarımıza teşekkür ederiz.</w:t>
            </w:r>
          </w:p>
        </w:tc>
      </w:tr>
      <w:tr w:rsidR="007F1AF5" w:rsidRPr="00285190" w14:paraId="0E50A7C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81F280F"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Mikrobiyoloji daha verimli ve sade anlatılabilirdi</w:t>
            </w:r>
          </w:p>
        </w:tc>
      </w:tr>
      <w:tr w:rsidR="007F1AF5" w:rsidRPr="00285190" w14:paraId="5C5ACE7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7427A4E"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Mikrobiyoloji konularının hafifletilmesi gerektiğini düşünüyorum</w:t>
            </w:r>
          </w:p>
        </w:tc>
      </w:tr>
    </w:tbl>
    <w:p w14:paraId="0C184BCC" w14:textId="77777777" w:rsidR="007F1AF5" w:rsidRDefault="007F1AF5" w:rsidP="007F1AF5">
      <w:pPr>
        <w:rPr>
          <w:rFonts w:ascii="Times New Roman" w:hAnsi="Times New Roman" w:cs="Times New Roman"/>
          <w:i/>
          <w:iCs/>
          <w:sz w:val="20"/>
          <w:szCs w:val="20"/>
        </w:rPr>
      </w:pPr>
      <w:r>
        <w:rPr>
          <w:rFonts w:ascii="Times New Roman" w:hAnsi="Times New Roman" w:cs="Times New Roman"/>
          <w:i/>
          <w:iCs/>
          <w:sz w:val="20"/>
          <w:szCs w:val="20"/>
        </w:rPr>
        <w:br w:type="page"/>
      </w:r>
    </w:p>
    <w:p w14:paraId="1B209359" w14:textId="77777777" w:rsidR="007F1AF5" w:rsidRDefault="007F1AF5" w:rsidP="007F1AF5">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D2K1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Pr>
          <w:rFonts w:ascii="Times New Roman" w:hAnsi="Times New Roman" w:cs="Times New Roman"/>
          <w:bCs/>
          <w:i/>
          <w:iCs/>
          <w:sz w:val="24"/>
          <w:szCs w:val="24"/>
        </w:rPr>
        <w:t>Eklemek istedikleriniz</w:t>
      </w:r>
      <w:r w:rsidRPr="009F5C63">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4BC186B0" w14:textId="77777777" w:rsidR="007F1AF5" w:rsidRDefault="007F1AF5" w:rsidP="007F1AF5">
      <w:pPr>
        <w:ind w:right="1"/>
        <w:jc w:val="center"/>
        <w:rPr>
          <w:rFonts w:ascii="Times New Roman" w:hAnsi="Times New Roman" w:cs="Times New Roman"/>
          <w:bCs/>
          <w:sz w:val="24"/>
          <w:szCs w:val="24"/>
        </w:rPr>
      </w:pPr>
    </w:p>
    <w:tbl>
      <w:tblPr>
        <w:tblW w:w="982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820"/>
      </w:tblGrid>
      <w:tr w:rsidR="007F1AF5" w:rsidRPr="00285190" w14:paraId="1EC0BA7A" w14:textId="77777777" w:rsidTr="002C0F77">
        <w:trPr>
          <w:cantSplit/>
          <w:trHeight w:val="290"/>
        </w:trPr>
        <w:tc>
          <w:tcPr>
            <w:tcW w:w="9820" w:type="dxa"/>
            <w:tcBorders>
              <w:left w:val="single" w:sz="8" w:space="0" w:color="78C0D3"/>
              <w:right w:val="single" w:sz="8" w:space="0" w:color="78C0D3"/>
            </w:tcBorders>
            <w:shd w:val="clear" w:color="auto" w:fill="auto"/>
          </w:tcPr>
          <w:p w14:paraId="5A58E11B" w14:textId="77777777" w:rsidR="007F1AF5" w:rsidRPr="00285190" w:rsidRDefault="007F1AF5" w:rsidP="002C0F77">
            <w:pPr>
              <w:pStyle w:val="TableParagraph"/>
              <w:spacing w:before="0" w:line="276" w:lineRule="auto"/>
              <w:ind w:left="0"/>
              <w:rPr>
                <w:rFonts w:ascii="Times New Roman" w:hAnsi="Times New Roman" w:cs="Times New Roman"/>
                <w:b/>
                <w:i/>
                <w:iCs/>
                <w:sz w:val="20"/>
                <w:szCs w:val="20"/>
              </w:rPr>
            </w:pPr>
            <w:r w:rsidRPr="00285190">
              <w:rPr>
                <w:rFonts w:ascii="Times New Roman" w:hAnsi="Times New Roman" w:cs="Times New Roman"/>
                <w:b/>
                <w:bCs/>
                <w:i/>
                <w:iCs/>
                <w:sz w:val="20"/>
                <w:szCs w:val="20"/>
              </w:rPr>
              <w:t>İngilizce</w:t>
            </w:r>
          </w:p>
        </w:tc>
      </w:tr>
      <w:tr w:rsidR="007F1AF5" w:rsidRPr="00285190" w14:paraId="467A587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2BEA2D9"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 xml:space="preserve">Anatomi lablarında A ve B gruplarının ders başlama saatleri daha adil bir şekilde ayarlanabilir. </w:t>
            </w:r>
          </w:p>
        </w:tc>
      </w:tr>
      <w:tr w:rsidR="007F1AF5" w:rsidRPr="00285190" w14:paraId="3095699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E9FB952" w14:textId="4A415C17" w:rsidR="007F1AF5" w:rsidRPr="00285190" w:rsidRDefault="00792F92" w:rsidP="002C0F7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w:t>
            </w:r>
            <w:r w:rsidR="007F1AF5" w:rsidRPr="00285190">
              <w:rPr>
                <w:rFonts w:ascii="Times New Roman" w:eastAsia="Times New Roman" w:hAnsi="Times New Roman" w:cs="Times New Roman"/>
                <w:color w:val="000000"/>
                <w:sz w:val="20"/>
                <w:szCs w:val="20"/>
              </w:rPr>
              <w:t>ers saatleri sürekli 8.5 ve bu a veya b grubunu zora sokuyor düzenli olarak önce a sonra b girse daha iyi olacak</w:t>
            </w:r>
          </w:p>
        </w:tc>
      </w:tr>
      <w:tr w:rsidR="007F1AF5" w:rsidRPr="00285190" w14:paraId="5CCE7B9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EFF8CEE"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Ders veya konu icerigi azaltılmali, aksi takdirde kalıcı hicbirsey öğrenilmiyor. Derslerde slaytlari hocalar daha detaylandirmali. Çoğu zaman ustunkoru geçiliyor, bu da derse gitme isteğimi azaltıyor. Bir de öneri olarak, tamamen gönüllü katılımın olacagi tartışma saatleri konulmalı özellikle fizyoloji mikrobiyoloji gibi birbirine bağlı sistemlerin neden sonuc ilişkilerinin önem kazandığı derslerde. Bu saatler konunun kalıcı anlaşılmasına hizmet edecektir.</w:t>
            </w:r>
          </w:p>
        </w:tc>
      </w:tr>
      <w:tr w:rsidR="007F1AF5" w:rsidRPr="00285190" w14:paraId="378B726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8678CA4"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Dersler arasında bekleme süreleri olmamalı. Az sayıda ders için okula gelmek mantıklı gelmiyor. Komite konuları ağır olduğu için hafta sayısı artmalı.</w:t>
            </w:r>
          </w:p>
        </w:tc>
      </w:tr>
      <w:tr w:rsidR="007F1AF5" w:rsidRPr="00285190" w14:paraId="45B432D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BB0B8F3"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Derste işlenenenler ve elimize kaynak olarak verilen slaytlar dışında bu komite çok fazla soru gördüm. Dersler de bunlardan bahsedilmemişken sorulmasını doğru bulmuyorum. Bu komitenin çoğunluğu bilgi düzeyini ölçmeyen bir sınavdı benim gözümde.</w:t>
            </w:r>
          </w:p>
        </w:tc>
      </w:tr>
      <w:tr w:rsidR="007F1AF5" w:rsidRPr="00285190" w14:paraId="1EBFDB0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D0E7589"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Eklemek istediğim herhangi bir şey yok. Ders saatleri ve pratik süreleri gayet yeterliydi.</w:t>
            </w:r>
          </w:p>
        </w:tc>
      </w:tr>
      <w:tr w:rsidR="007F1AF5" w:rsidRPr="00285190" w14:paraId="4166DE6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142F968"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Fahri Hocamızdan en az verim alma nedenim derslerinin sabah saatlerine denk gelmesiyle benim uykulu olmamdı yoksa gayet iyi bir öğretmen.</w:t>
            </w:r>
          </w:p>
        </w:tc>
      </w:tr>
      <w:tr w:rsidR="007F1AF5" w:rsidRPr="00285190" w14:paraId="13341BC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26EE42B"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Fahri hocanın dersleri çok erken olmasa daha çok verim alırdık hocamızdan</w:t>
            </w:r>
          </w:p>
        </w:tc>
      </w:tr>
      <w:tr w:rsidR="007F1AF5" w:rsidRPr="00285190" w14:paraId="108B19E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11AE9E0"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 xml:space="preserve">Fizyoloji hocamızın  dersine katılım diğer derslere göre daha az oluyor .Hocalarımızın bilgi birikimi tartışılmaz bir gerçek ama tüm bilgileri bize aktarırken hem ders saatleri yetersiz kalıyor hem de sorumlu olduğumuz konular yetişmiyor. Komiteye yakın hızlanmaya çalışılsa bile bu sefer konuları hemen geçiliyor  ve sınavda sorumlu tutuluyoruz </w:t>
            </w:r>
          </w:p>
        </w:tc>
      </w:tr>
      <w:tr w:rsidR="007F1AF5" w:rsidRPr="00285190" w14:paraId="36CF333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858EED4"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Hepimize bol verimli bir akademik sene ve akreditasyon süreci dilerim.</w:t>
            </w:r>
          </w:p>
        </w:tc>
      </w:tr>
      <w:tr w:rsidR="007F1AF5" w:rsidRPr="00285190" w14:paraId="3E1D2AE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CBF9DFF"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İlginiz için teşekkür ederiz, umarız bu değerlendirmeler göz önüne alınır :)</w:t>
            </w:r>
          </w:p>
        </w:tc>
      </w:tr>
      <w:tr w:rsidR="007F1AF5" w:rsidRPr="00285190" w14:paraId="5899003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004F0DD"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Kesinlikle fizyoloji labaratuvarına bir ses cihazı temin edilmesi gerekiyor. Ayrıca sınıfta bütün hocalar da bunu kullanmalılar, sadece Selma hoca gibi belli hocalar yapıyor, diğerleri yapmıyor. Kesinlikle ses cihazı bence önemli</w:t>
            </w:r>
          </w:p>
        </w:tc>
      </w:tr>
      <w:tr w:rsidR="007F1AF5" w:rsidRPr="00285190" w14:paraId="6FFA442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0A90A3C"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 xml:space="preserve">Komite çok ağır ve fazla ders yüklü </w:t>
            </w:r>
          </w:p>
        </w:tc>
      </w:tr>
      <w:tr w:rsidR="007F1AF5" w:rsidRPr="00285190" w14:paraId="0C851A7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F14D039"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Komite sorularımızın ölçücü olduğunu düşünüyorum.</w:t>
            </w:r>
          </w:p>
        </w:tc>
      </w:tr>
      <w:tr w:rsidR="007F1AF5" w:rsidRPr="00285190" w14:paraId="7A68175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954EF2A"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Komiteye yakin ders konulduğunda verimsiz oluyor</w:t>
            </w:r>
          </w:p>
        </w:tc>
      </w:tr>
      <w:tr w:rsidR="007F1AF5" w:rsidRPr="00285190" w14:paraId="1CDAED7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707447A"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 xml:space="preserve">Teorik sınavımız oldukça zordu </w:t>
            </w:r>
          </w:p>
        </w:tc>
      </w:tr>
      <w:tr w:rsidR="007F1AF5" w:rsidRPr="00285190" w14:paraId="2AC0A13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58858BA"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 xml:space="preserve">Thanks for taking the time to hear out our thoughts </w:t>
            </w:r>
          </w:p>
        </w:tc>
      </w:tr>
      <w:tr w:rsidR="007F1AF5" w:rsidRPr="00285190" w14:paraId="090804F0" w14:textId="77777777" w:rsidTr="00127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12"/>
        </w:trPr>
        <w:tc>
          <w:tcPr>
            <w:tcW w:w="9820" w:type="dxa"/>
            <w:tcBorders>
              <w:top w:val="nil"/>
              <w:left w:val="nil"/>
              <w:bottom w:val="nil"/>
              <w:right w:val="nil"/>
            </w:tcBorders>
            <w:shd w:val="clear" w:color="auto" w:fill="auto"/>
            <w:noWrap/>
            <w:vAlign w:val="center"/>
            <w:hideMark/>
          </w:tcPr>
          <w:p w14:paraId="3AF5F6C0"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 xml:space="preserve">The baraj system is cutting marks we all are suffering from it we don’t get our real mark until they cut it and for histology practical they must give us some more practice in order to understand clearly </w:t>
            </w:r>
          </w:p>
        </w:tc>
      </w:tr>
      <w:tr w:rsidR="007F1AF5" w:rsidRPr="00285190" w14:paraId="66D48A2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C1EDB6C" w14:textId="77777777" w:rsidR="007F1AF5" w:rsidRPr="00285190" w:rsidRDefault="007F1AF5" w:rsidP="002C0F77">
            <w:pPr>
              <w:rPr>
                <w:rFonts w:ascii="Times New Roman" w:eastAsia="Times New Roman" w:hAnsi="Times New Roman" w:cs="Times New Roman"/>
                <w:color w:val="000000"/>
                <w:sz w:val="20"/>
                <w:szCs w:val="20"/>
              </w:rPr>
            </w:pPr>
            <w:r w:rsidRPr="00285190">
              <w:rPr>
                <w:rFonts w:ascii="Times New Roman" w:eastAsia="Times New Roman" w:hAnsi="Times New Roman" w:cs="Times New Roman"/>
                <w:color w:val="000000"/>
                <w:sz w:val="20"/>
                <w:szCs w:val="20"/>
              </w:rPr>
              <w:t>Üniversitemizdeki hocalardan yönetime, eğitime kadar her şeyden çok memnunum</w:t>
            </w:r>
          </w:p>
        </w:tc>
      </w:tr>
    </w:tbl>
    <w:p w14:paraId="4559C642" w14:textId="77777777" w:rsidR="007F1AF5" w:rsidRDefault="007F1AF5" w:rsidP="007F1AF5">
      <w:pPr>
        <w:ind w:right="1"/>
        <w:jc w:val="both"/>
        <w:rPr>
          <w:rFonts w:ascii="Times New Roman" w:hAnsi="Times New Roman" w:cs="Times New Roman"/>
          <w:i/>
          <w:iCs/>
          <w:sz w:val="20"/>
          <w:szCs w:val="20"/>
        </w:rPr>
      </w:pPr>
    </w:p>
    <w:p w14:paraId="65B8C420" w14:textId="77777777" w:rsidR="0048757A" w:rsidRPr="00E674F9" w:rsidRDefault="0048757A" w:rsidP="0048757A">
      <w:pPr>
        <w:spacing w:before="1"/>
        <w:rPr>
          <w:rFonts w:ascii="Times New Roman" w:hAnsi="Times New Roman" w:cs="Times New Roman"/>
          <w:b/>
          <w:iCs/>
          <w:sz w:val="40"/>
          <w:szCs w:val="40"/>
        </w:rPr>
      </w:pPr>
      <w:r w:rsidRPr="00E674F9">
        <w:rPr>
          <w:rFonts w:ascii="Times New Roman" w:hAnsi="Times New Roman" w:cs="Times New Roman"/>
          <w:b/>
          <w:iCs/>
          <w:sz w:val="40"/>
          <w:szCs w:val="40"/>
        </w:rPr>
        <w:lastRenderedPageBreak/>
        <w:t>Dönem 3 Komite Değerlendirme Anketi Raporu</w:t>
      </w:r>
    </w:p>
    <w:p w14:paraId="10F1ABAA" w14:textId="19854F01" w:rsidR="0048757A" w:rsidRDefault="0048757A" w:rsidP="0048757A">
      <w:pPr>
        <w:spacing w:line="36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b/>
          <w:bCs/>
        </w:rPr>
        <w:t>Komite</w:t>
      </w:r>
      <w:r w:rsidRPr="00B1708E">
        <w:rPr>
          <w:rFonts w:ascii="Times New Roman" w:hAnsi="Times New Roman" w:cs="Times New Roman"/>
          <w:b/>
          <w:bCs/>
        </w:rPr>
        <w:t xml:space="preserve"> Değerlendirme</w:t>
      </w:r>
      <w:r>
        <w:rPr>
          <w:rFonts w:ascii="Times New Roman" w:hAnsi="Times New Roman" w:cs="Times New Roman"/>
          <w:b/>
          <w:bCs/>
        </w:rPr>
        <w:t xml:space="preserve"> Anketi</w:t>
      </w:r>
      <w:r>
        <w:rPr>
          <w:rFonts w:ascii="Times New Roman" w:hAnsi="Times New Roman" w:cs="Times New Roman"/>
        </w:rPr>
        <w:t>”, her biri</w:t>
      </w:r>
      <w:r w:rsidRPr="00352E72">
        <w:rPr>
          <w:rFonts w:ascii="Times New Roman" w:hAnsi="Times New Roman" w:cs="Times New Roman"/>
        </w:rPr>
        <w:t xml:space="preserve"> 1</w:t>
      </w:r>
      <w:r>
        <w:rPr>
          <w:rFonts w:ascii="Times New Roman" w:hAnsi="Times New Roman" w:cs="Times New Roman"/>
        </w:rPr>
        <w:t xml:space="preserve"> (en düşük) ile </w:t>
      </w:r>
      <w:r w:rsidRPr="00352E72">
        <w:rPr>
          <w:rFonts w:ascii="Times New Roman" w:hAnsi="Times New Roman" w:cs="Times New Roman"/>
        </w:rPr>
        <w:t>5</w:t>
      </w:r>
      <w:r>
        <w:rPr>
          <w:rFonts w:ascii="Times New Roman" w:hAnsi="Times New Roman" w:cs="Times New Roman"/>
        </w:rPr>
        <w:t xml:space="preserve"> (en yüksek) arasında puanlanmış sorular ve demografik bilgilerin alındığı sorulardan oluşmaktadır. Bu rapor, Dönem 3’teki </w:t>
      </w:r>
      <w:r w:rsidRPr="00352E72">
        <w:rPr>
          <w:rFonts w:ascii="Times New Roman" w:hAnsi="Times New Roman" w:cs="Times New Roman"/>
        </w:rPr>
        <w:t xml:space="preserve">Türkçe ve İngilizce </w:t>
      </w:r>
      <w:r>
        <w:rPr>
          <w:rFonts w:ascii="Times New Roman" w:hAnsi="Times New Roman" w:cs="Times New Roman"/>
        </w:rPr>
        <w:t xml:space="preserve">Tıp eğitimi gören </w:t>
      </w:r>
      <w:r w:rsidRPr="00352E72">
        <w:rPr>
          <w:rFonts w:ascii="Times New Roman" w:hAnsi="Times New Roman" w:cs="Times New Roman"/>
        </w:rPr>
        <w:t xml:space="preserve">öğrencilerin </w:t>
      </w:r>
      <w:r>
        <w:rPr>
          <w:rFonts w:ascii="Times New Roman" w:hAnsi="Times New Roman" w:cs="Times New Roman"/>
        </w:rPr>
        <w:t>h</w:t>
      </w:r>
      <w:r w:rsidRPr="00C507F5">
        <w:rPr>
          <w:rFonts w:ascii="Times New Roman" w:hAnsi="Times New Roman" w:cs="Times New Roman"/>
        </w:rPr>
        <w:t>er bir soruya ver</w:t>
      </w:r>
      <w:r>
        <w:rPr>
          <w:rFonts w:ascii="Times New Roman" w:hAnsi="Times New Roman" w:cs="Times New Roman"/>
        </w:rPr>
        <w:t xml:space="preserve">dikleri </w:t>
      </w:r>
      <w:r w:rsidRPr="00C507F5">
        <w:rPr>
          <w:rFonts w:ascii="Times New Roman" w:hAnsi="Times New Roman" w:cs="Times New Roman"/>
        </w:rPr>
        <w:t>yanıtların yüzdelik dağılımları</w:t>
      </w:r>
      <w:r>
        <w:rPr>
          <w:rFonts w:ascii="Times New Roman" w:hAnsi="Times New Roman" w:cs="Times New Roman"/>
        </w:rPr>
        <w:t>nı ve</w:t>
      </w:r>
      <w:r w:rsidRPr="00C507F5">
        <w:rPr>
          <w:rFonts w:ascii="Times New Roman" w:hAnsi="Times New Roman" w:cs="Times New Roman"/>
        </w:rPr>
        <w:t xml:space="preserve"> her bir sorunun ortanca değeri</w:t>
      </w:r>
      <w:r>
        <w:rPr>
          <w:rFonts w:ascii="Times New Roman" w:hAnsi="Times New Roman" w:cs="Times New Roman"/>
        </w:rPr>
        <w:t>ni</w:t>
      </w:r>
      <w:r w:rsidRPr="00C507F5">
        <w:rPr>
          <w:rFonts w:ascii="Times New Roman" w:hAnsi="Times New Roman" w:cs="Times New Roman"/>
        </w:rPr>
        <w:t xml:space="preserve"> </w:t>
      </w:r>
      <w:r>
        <w:rPr>
          <w:rFonts w:ascii="Times New Roman" w:hAnsi="Times New Roman" w:cs="Times New Roman"/>
        </w:rPr>
        <w:t>içermektedir.</w:t>
      </w:r>
      <w:r w:rsidRPr="00C507F5">
        <w:rPr>
          <w:rFonts w:ascii="Times New Roman" w:hAnsi="Times New Roman" w:cs="Times New Roman"/>
        </w:rPr>
        <w:t xml:space="preserve"> Ortanca değer, komitenin ilgili maddeye ilişkin genel değerlendirmesini yansıtan bir gösterge olarak kabul edilmiştir.</w:t>
      </w:r>
    </w:p>
    <w:tbl>
      <w:tblPr>
        <w:tblW w:w="9783"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1134"/>
        <w:gridCol w:w="1134"/>
        <w:gridCol w:w="142"/>
        <w:gridCol w:w="1652"/>
        <w:gridCol w:w="1608"/>
        <w:gridCol w:w="142"/>
        <w:gridCol w:w="1276"/>
        <w:gridCol w:w="567"/>
        <w:gridCol w:w="567"/>
        <w:gridCol w:w="567"/>
        <w:gridCol w:w="567"/>
        <w:gridCol w:w="418"/>
        <w:gridCol w:w="9"/>
      </w:tblGrid>
      <w:tr w:rsidR="0048757A" w:rsidRPr="001404D4" w14:paraId="731E8EC1" w14:textId="77777777" w:rsidTr="002C0F77">
        <w:trPr>
          <w:cantSplit/>
          <w:trHeight w:val="113"/>
        </w:trPr>
        <w:tc>
          <w:tcPr>
            <w:tcW w:w="9783" w:type="dxa"/>
            <w:gridSpan w:val="13"/>
            <w:shd w:val="clear" w:color="auto" w:fill="4AACC5"/>
            <w:vAlign w:val="center"/>
          </w:tcPr>
          <w:p w14:paraId="22535CDF" w14:textId="77777777" w:rsidR="0048757A" w:rsidRPr="001404D4" w:rsidRDefault="0048757A" w:rsidP="002C0F77">
            <w:pPr>
              <w:pStyle w:val="TableParagraph"/>
              <w:spacing w:before="0" w:line="276" w:lineRule="auto"/>
              <w:ind w:left="201"/>
              <w:jc w:val="center"/>
              <w:rPr>
                <w:rFonts w:ascii="Times New Roman" w:hAnsi="Times New Roman" w:cs="Times New Roman"/>
                <w:sz w:val="18"/>
                <w:szCs w:val="18"/>
              </w:rPr>
            </w:pPr>
            <w:r w:rsidRPr="00EE2856">
              <w:rPr>
                <w:rFonts w:ascii="Times New Roman" w:hAnsi="Times New Roman" w:cs="Times New Roman"/>
                <w:b/>
                <w:bCs/>
              </w:rPr>
              <w:t>KOMİTE DEĞERLENDİRME ANKETİ</w:t>
            </w:r>
          </w:p>
        </w:tc>
      </w:tr>
      <w:tr w:rsidR="0048757A" w:rsidRPr="001404D4" w14:paraId="6E761FE3" w14:textId="77777777" w:rsidTr="002C0F77">
        <w:trPr>
          <w:gridAfter w:val="1"/>
          <w:wAfter w:w="9" w:type="dxa"/>
          <w:cantSplit/>
          <w:trHeight w:val="113"/>
        </w:trPr>
        <w:tc>
          <w:tcPr>
            <w:tcW w:w="1134" w:type="dxa"/>
            <w:vMerge w:val="restart"/>
            <w:tcBorders>
              <w:right w:val="nil"/>
            </w:tcBorders>
            <w:shd w:val="clear" w:color="auto" w:fill="auto"/>
          </w:tcPr>
          <w:p w14:paraId="765787B5" w14:textId="77777777" w:rsidR="0048757A" w:rsidRPr="001404D4" w:rsidRDefault="0048757A" w:rsidP="002C0F77">
            <w:pPr>
              <w:pStyle w:val="TableParagraph"/>
              <w:spacing w:before="0" w:line="276" w:lineRule="auto"/>
              <w:ind w:left="284"/>
              <w:rPr>
                <w:rFonts w:ascii="Times New Roman" w:hAnsi="Times New Roman" w:cs="Times New Roman"/>
                <w:b/>
                <w:bCs/>
                <w:sz w:val="18"/>
                <w:szCs w:val="18"/>
              </w:rPr>
            </w:pPr>
            <w:r w:rsidRPr="001404D4">
              <w:rPr>
                <w:rFonts w:ascii="Times New Roman" w:hAnsi="Times New Roman" w:cs="Times New Roman"/>
                <w:b/>
                <w:bCs/>
                <w:sz w:val="18"/>
                <w:szCs w:val="18"/>
              </w:rPr>
              <w:t>Komite</w:t>
            </w:r>
          </w:p>
        </w:tc>
        <w:tc>
          <w:tcPr>
            <w:tcW w:w="1134" w:type="dxa"/>
            <w:tcBorders>
              <w:top w:val="nil"/>
              <w:left w:val="nil"/>
              <w:bottom w:val="nil"/>
              <w:right w:val="nil"/>
            </w:tcBorders>
            <w:shd w:val="clear" w:color="auto" w:fill="auto"/>
            <w:vAlign w:val="center"/>
          </w:tcPr>
          <w:p w14:paraId="16FE25DD"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66582512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1</w:t>
            </w:r>
          </w:p>
        </w:tc>
        <w:tc>
          <w:tcPr>
            <w:tcW w:w="142" w:type="dxa"/>
            <w:tcBorders>
              <w:left w:val="nil"/>
              <w:bottom w:val="nil"/>
            </w:tcBorders>
            <w:shd w:val="clear" w:color="auto" w:fill="auto"/>
            <w:vAlign w:val="center"/>
          </w:tcPr>
          <w:p w14:paraId="2EFF538C"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52" w:type="dxa"/>
            <w:tcBorders>
              <w:bottom w:val="nil"/>
              <w:right w:val="nil"/>
            </w:tcBorders>
            <w:shd w:val="clear" w:color="auto" w:fill="auto"/>
            <w:vAlign w:val="center"/>
          </w:tcPr>
          <w:p w14:paraId="1434E78C" w14:textId="77777777" w:rsidR="0048757A" w:rsidRPr="001404D4" w:rsidRDefault="0048757A" w:rsidP="002C0F77">
            <w:pPr>
              <w:pStyle w:val="TableParagraph"/>
              <w:spacing w:before="0" w:line="276" w:lineRule="auto"/>
              <w:ind w:left="138"/>
              <w:rPr>
                <w:rFonts w:ascii="Times New Roman" w:hAnsi="Times New Roman" w:cs="Times New Roman"/>
                <w:b/>
                <w:bCs/>
                <w:sz w:val="18"/>
                <w:szCs w:val="18"/>
              </w:rPr>
            </w:pPr>
            <w:r w:rsidRPr="001404D4">
              <w:rPr>
                <w:rFonts w:ascii="Times New Roman" w:hAnsi="Times New Roman" w:cs="Times New Roman"/>
                <w:b/>
                <w:bCs/>
                <w:sz w:val="18"/>
                <w:szCs w:val="18"/>
              </w:rPr>
              <w:t>Dönem</w:t>
            </w:r>
          </w:p>
        </w:tc>
        <w:tc>
          <w:tcPr>
            <w:tcW w:w="1608" w:type="dxa"/>
            <w:tcBorders>
              <w:left w:val="nil"/>
              <w:bottom w:val="nil"/>
              <w:right w:val="nil"/>
            </w:tcBorders>
            <w:shd w:val="clear" w:color="auto" w:fill="auto"/>
            <w:vAlign w:val="center"/>
          </w:tcPr>
          <w:p w14:paraId="4CA3967D"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308539663"/>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1</w:t>
            </w:r>
          </w:p>
        </w:tc>
        <w:tc>
          <w:tcPr>
            <w:tcW w:w="142" w:type="dxa"/>
            <w:tcBorders>
              <w:left w:val="nil"/>
              <w:bottom w:val="nil"/>
            </w:tcBorders>
            <w:shd w:val="clear" w:color="auto" w:fill="auto"/>
            <w:vAlign w:val="center"/>
          </w:tcPr>
          <w:p w14:paraId="3AD10ED4"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276" w:type="dxa"/>
            <w:tcBorders>
              <w:bottom w:val="nil"/>
              <w:right w:val="nil"/>
            </w:tcBorders>
            <w:shd w:val="clear" w:color="auto" w:fill="auto"/>
            <w:vAlign w:val="center"/>
          </w:tcPr>
          <w:p w14:paraId="0132B78E" w14:textId="77777777" w:rsidR="0048757A" w:rsidRPr="001404D4" w:rsidRDefault="0048757A" w:rsidP="002C0F77">
            <w:pPr>
              <w:pStyle w:val="TableParagraph"/>
              <w:spacing w:before="0" w:line="276" w:lineRule="auto"/>
              <w:rPr>
                <w:rFonts w:ascii="Times New Roman" w:hAnsi="Times New Roman" w:cs="Times New Roman"/>
                <w:b/>
                <w:bCs/>
                <w:sz w:val="18"/>
                <w:szCs w:val="18"/>
              </w:rPr>
            </w:pPr>
            <w:r w:rsidRPr="001404D4">
              <w:rPr>
                <w:rFonts w:ascii="Times New Roman" w:hAnsi="Times New Roman" w:cs="Times New Roman"/>
                <w:b/>
                <w:bCs/>
                <w:sz w:val="18"/>
                <w:szCs w:val="18"/>
              </w:rPr>
              <w:t>Cinsiyet</w:t>
            </w:r>
          </w:p>
        </w:tc>
        <w:tc>
          <w:tcPr>
            <w:tcW w:w="2686" w:type="dxa"/>
            <w:gridSpan w:val="5"/>
            <w:tcBorders>
              <w:left w:val="nil"/>
              <w:bottom w:val="nil"/>
            </w:tcBorders>
            <w:shd w:val="clear" w:color="auto" w:fill="auto"/>
            <w:vAlign w:val="center"/>
          </w:tcPr>
          <w:p w14:paraId="11B88294"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90735479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Kadın</w:t>
            </w:r>
          </w:p>
        </w:tc>
      </w:tr>
      <w:tr w:rsidR="0048757A" w:rsidRPr="001404D4" w14:paraId="77692522" w14:textId="77777777" w:rsidTr="002C0F77">
        <w:trPr>
          <w:gridAfter w:val="1"/>
          <w:wAfter w:w="9" w:type="dxa"/>
          <w:cantSplit/>
          <w:trHeight w:val="113"/>
        </w:trPr>
        <w:tc>
          <w:tcPr>
            <w:tcW w:w="1134" w:type="dxa"/>
            <w:vMerge/>
            <w:tcBorders>
              <w:right w:val="nil"/>
            </w:tcBorders>
            <w:shd w:val="clear" w:color="auto" w:fill="auto"/>
            <w:vAlign w:val="center"/>
          </w:tcPr>
          <w:p w14:paraId="44B22EAE" w14:textId="77777777" w:rsidR="0048757A" w:rsidRPr="001404D4" w:rsidRDefault="0048757A"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02B597F7"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29822806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2</w:t>
            </w:r>
          </w:p>
        </w:tc>
        <w:tc>
          <w:tcPr>
            <w:tcW w:w="142" w:type="dxa"/>
            <w:tcBorders>
              <w:top w:val="nil"/>
              <w:left w:val="nil"/>
              <w:bottom w:val="nil"/>
            </w:tcBorders>
            <w:shd w:val="clear" w:color="auto" w:fill="auto"/>
            <w:vAlign w:val="center"/>
          </w:tcPr>
          <w:p w14:paraId="0B938E8A"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nil"/>
              <w:right w:val="nil"/>
            </w:tcBorders>
            <w:shd w:val="clear" w:color="auto" w:fill="auto"/>
            <w:vAlign w:val="center"/>
          </w:tcPr>
          <w:p w14:paraId="36CFF344"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nil"/>
              <w:right w:val="nil"/>
            </w:tcBorders>
            <w:shd w:val="clear" w:color="auto" w:fill="auto"/>
          </w:tcPr>
          <w:p w14:paraId="62B44BD6"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98752235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2</w:t>
            </w:r>
          </w:p>
        </w:tc>
        <w:tc>
          <w:tcPr>
            <w:tcW w:w="142" w:type="dxa"/>
            <w:tcBorders>
              <w:top w:val="nil"/>
              <w:left w:val="nil"/>
              <w:bottom w:val="nil"/>
            </w:tcBorders>
            <w:shd w:val="clear" w:color="auto" w:fill="auto"/>
            <w:vAlign w:val="center"/>
          </w:tcPr>
          <w:p w14:paraId="39CE40FC"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nil"/>
              <w:right w:val="nil"/>
            </w:tcBorders>
            <w:shd w:val="clear" w:color="auto" w:fill="auto"/>
            <w:vAlign w:val="center"/>
          </w:tcPr>
          <w:p w14:paraId="389FE122"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nil"/>
            </w:tcBorders>
            <w:shd w:val="clear" w:color="auto" w:fill="auto"/>
            <w:vAlign w:val="center"/>
          </w:tcPr>
          <w:p w14:paraId="688CAA2B"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204173688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Erkek</w:t>
            </w:r>
          </w:p>
        </w:tc>
      </w:tr>
      <w:tr w:rsidR="0048757A" w:rsidRPr="001404D4" w14:paraId="2F0A8EBD" w14:textId="77777777" w:rsidTr="002C0F77">
        <w:trPr>
          <w:gridAfter w:val="1"/>
          <w:wAfter w:w="9" w:type="dxa"/>
          <w:cantSplit/>
          <w:trHeight w:val="113"/>
        </w:trPr>
        <w:tc>
          <w:tcPr>
            <w:tcW w:w="1134" w:type="dxa"/>
            <w:vMerge/>
            <w:tcBorders>
              <w:right w:val="nil"/>
            </w:tcBorders>
            <w:shd w:val="clear" w:color="auto" w:fill="auto"/>
            <w:vAlign w:val="center"/>
          </w:tcPr>
          <w:p w14:paraId="17C290AD" w14:textId="77777777" w:rsidR="0048757A" w:rsidRPr="001404D4" w:rsidRDefault="0048757A"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1E34F220"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65944053"/>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3</w:t>
            </w:r>
          </w:p>
        </w:tc>
        <w:tc>
          <w:tcPr>
            <w:tcW w:w="142" w:type="dxa"/>
            <w:tcBorders>
              <w:top w:val="nil"/>
              <w:left w:val="nil"/>
              <w:bottom w:val="nil"/>
            </w:tcBorders>
            <w:shd w:val="clear" w:color="auto" w:fill="auto"/>
            <w:vAlign w:val="center"/>
          </w:tcPr>
          <w:p w14:paraId="70396EB8"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nil"/>
              <w:right w:val="nil"/>
            </w:tcBorders>
            <w:shd w:val="clear" w:color="auto" w:fill="auto"/>
            <w:vAlign w:val="center"/>
          </w:tcPr>
          <w:p w14:paraId="6659726A"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nil"/>
              <w:right w:val="nil"/>
            </w:tcBorders>
            <w:shd w:val="clear" w:color="auto" w:fill="auto"/>
          </w:tcPr>
          <w:p w14:paraId="10874A2A"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20352132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3</w:t>
            </w:r>
          </w:p>
        </w:tc>
        <w:tc>
          <w:tcPr>
            <w:tcW w:w="142" w:type="dxa"/>
            <w:tcBorders>
              <w:top w:val="nil"/>
              <w:left w:val="nil"/>
              <w:bottom w:val="nil"/>
            </w:tcBorders>
            <w:shd w:val="clear" w:color="auto" w:fill="auto"/>
            <w:vAlign w:val="center"/>
          </w:tcPr>
          <w:p w14:paraId="3134F830"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nil"/>
              <w:right w:val="nil"/>
            </w:tcBorders>
            <w:shd w:val="clear" w:color="auto" w:fill="auto"/>
            <w:vAlign w:val="center"/>
          </w:tcPr>
          <w:p w14:paraId="5822157D"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nil"/>
            </w:tcBorders>
            <w:shd w:val="clear" w:color="auto" w:fill="auto"/>
            <w:vAlign w:val="center"/>
          </w:tcPr>
          <w:p w14:paraId="2E9F4443"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2063312421"/>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Belirtmek istemiyorum</w:t>
            </w:r>
          </w:p>
        </w:tc>
      </w:tr>
      <w:tr w:rsidR="0048757A" w:rsidRPr="001404D4" w14:paraId="3EDE8DCF" w14:textId="77777777" w:rsidTr="002C0F77">
        <w:trPr>
          <w:gridAfter w:val="1"/>
          <w:wAfter w:w="9" w:type="dxa"/>
          <w:cantSplit/>
          <w:trHeight w:val="113"/>
        </w:trPr>
        <w:tc>
          <w:tcPr>
            <w:tcW w:w="1134" w:type="dxa"/>
            <w:vMerge/>
            <w:tcBorders>
              <w:right w:val="nil"/>
            </w:tcBorders>
            <w:shd w:val="clear" w:color="auto" w:fill="auto"/>
            <w:vAlign w:val="center"/>
          </w:tcPr>
          <w:p w14:paraId="4312BEAE" w14:textId="77777777" w:rsidR="0048757A" w:rsidRPr="001404D4" w:rsidRDefault="0048757A"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4129E0C5"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94715196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4</w:t>
            </w:r>
          </w:p>
        </w:tc>
        <w:tc>
          <w:tcPr>
            <w:tcW w:w="142" w:type="dxa"/>
            <w:tcBorders>
              <w:top w:val="nil"/>
              <w:left w:val="nil"/>
              <w:bottom w:val="nil"/>
            </w:tcBorders>
            <w:shd w:val="clear" w:color="auto" w:fill="auto"/>
            <w:vAlign w:val="center"/>
          </w:tcPr>
          <w:p w14:paraId="7EA0AAF2"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single" w:sz="8" w:space="0" w:color="78C0D3"/>
              <w:right w:val="nil"/>
            </w:tcBorders>
            <w:shd w:val="clear" w:color="auto" w:fill="auto"/>
            <w:vAlign w:val="center"/>
          </w:tcPr>
          <w:p w14:paraId="74CB0DC2"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single" w:sz="8" w:space="0" w:color="78C0D3"/>
              <w:right w:val="nil"/>
            </w:tcBorders>
            <w:shd w:val="clear" w:color="auto" w:fill="auto"/>
            <w:vAlign w:val="center"/>
          </w:tcPr>
          <w:p w14:paraId="2CDBB175" w14:textId="77777777" w:rsidR="0048757A" w:rsidRPr="001404D4" w:rsidRDefault="0048757A" w:rsidP="002C0F77">
            <w:pPr>
              <w:pStyle w:val="TableParagraph"/>
              <w:spacing w:before="0" w:line="276" w:lineRule="auto"/>
              <w:ind w:left="201"/>
              <w:rPr>
                <w:rFonts w:ascii="Times New Roman" w:hAnsi="Times New Roman" w:cs="Times New Roman"/>
                <w:sz w:val="18"/>
                <w:szCs w:val="18"/>
              </w:rPr>
            </w:pPr>
          </w:p>
        </w:tc>
        <w:tc>
          <w:tcPr>
            <w:tcW w:w="142" w:type="dxa"/>
            <w:tcBorders>
              <w:top w:val="nil"/>
              <w:left w:val="nil"/>
              <w:bottom w:val="single" w:sz="8" w:space="0" w:color="78C0D3"/>
            </w:tcBorders>
            <w:shd w:val="clear" w:color="auto" w:fill="auto"/>
            <w:vAlign w:val="center"/>
          </w:tcPr>
          <w:p w14:paraId="0333913A"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single" w:sz="8" w:space="0" w:color="78C0D3"/>
              <w:right w:val="nil"/>
            </w:tcBorders>
            <w:shd w:val="clear" w:color="auto" w:fill="auto"/>
            <w:vAlign w:val="center"/>
          </w:tcPr>
          <w:p w14:paraId="6C5708A1"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single" w:sz="8" w:space="0" w:color="78C0D3"/>
            </w:tcBorders>
            <w:shd w:val="clear" w:color="auto" w:fill="auto"/>
            <w:vAlign w:val="center"/>
          </w:tcPr>
          <w:p w14:paraId="61F2E8EC"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r>
      <w:tr w:rsidR="0048757A" w:rsidRPr="001404D4" w14:paraId="3810D85E" w14:textId="77777777" w:rsidTr="002C0F77">
        <w:trPr>
          <w:cantSplit/>
          <w:trHeight w:val="113"/>
        </w:trPr>
        <w:tc>
          <w:tcPr>
            <w:tcW w:w="1134" w:type="dxa"/>
            <w:vMerge/>
            <w:tcBorders>
              <w:right w:val="nil"/>
            </w:tcBorders>
            <w:shd w:val="clear" w:color="auto" w:fill="auto"/>
            <w:vAlign w:val="center"/>
          </w:tcPr>
          <w:p w14:paraId="7AF32380" w14:textId="77777777" w:rsidR="0048757A" w:rsidRPr="001404D4" w:rsidRDefault="0048757A"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5CA5D584"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86010130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5</w:t>
            </w:r>
          </w:p>
        </w:tc>
        <w:tc>
          <w:tcPr>
            <w:tcW w:w="142" w:type="dxa"/>
            <w:tcBorders>
              <w:top w:val="nil"/>
              <w:left w:val="nil"/>
              <w:bottom w:val="nil"/>
            </w:tcBorders>
            <w:shd w:val="clear" w:color="auto" w:fill="auto"/>
            <w:vAlign w:val="center"/>
          </w:tcPr>
          <w:p w14:paraId="60FD1812"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52" w:type="dxa"/>
            <w:tcBorders>
              <w:bottom w:val="nil"/>
              <w:right w:val="nil"/>
            </w:tcBorders>
            <w:shd w:val="clear" w:color="auto" w:fill="auto"/>
            <w:vAlign w:val="center"/>
          </w:tcPr>
          <w:p w14:paraId="689152B0" w14:textId="77777777" w:rsidR="0048757A" w:rsidRPr="001404D4" w:rsidRDefault="0048757A" w:rsidP="002C0F77">
            <w:pPr>
              <w:pStyle w:val="TableParagraph"/>
              <w:spacing w:before="0" w:line="276" w:lineRule="auto"/>
              <w:ind w:left="138" w:right="81"/>
              <w:rPr>
                <w:rFonts w:ascii="Times New Roman" w:hAnsi="Times New Roman" w:cs="Times New Roman"/>
                <w:b/>
                <w:bCs/>
                <w:sz w:val="18"/>
                <w:szCs w:val="18"/>
              </w:rPr>
            </w:pPr>
            <w:r w:rsidRPr="001404D4">
              <w:rPr>
                <w:rFonts w:ascii="Times New Roman" w:hAnsi="Times New Roman" w:cs="Times New Roman"/>
                <w:b/>
                <w:bCs/>
                <w:sz w:val="18"/>
                <w:szCs w:val="18"/>
              </w:rPr>
              <w:t>Bölüm-Program</w:t>
            </w:r>
          </w:p>
        </w:tc>
        <w:tc>
          <w:tcPr>
            <w:tcW w:w="1608" w:type="dxa"/>
            <w:tcBorders>
              <w:top w:val="single" w:sz="8" w:space="0" w:color="78C0D3"/>
              <w:left w:val="nil"/>
              <w:bottom w:val="nil"/>
              <w:right w:val="nil"/>
            </w:tcBorders>
            <w:shd w:val="clear" w:color="auto" w:fill="auto"/>
            <w:vAlign w:val="center"/>
          </w:tcPr>
          <w:p w14:paraId="2A1E1636"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239592618"/>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Türkçe</w:t>
            </w:r>
          </w:p>
        </w:tc>
        <w:tc>
          <w:tcPr>
            <w:tcW w:w="142" w:type="dxa"/>
            <w:tcBorders>
              <w:top w:val="single" w:sz="8" w:space="0" w:color="78C0D3"/>
              <w:left w:val="nil"/>
              <w:bottom w:val="nil"/>
            </w:tcBorders>
            <w:shd w:val="clear" w:color="auto" w:fill="auto"/>
            <w:vAlign w:val="center"/>
          </w:tcPr>
          <w:p w14:paraId="5F46DB26"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3971" w:type="dxa"/>
            <w:gridSpan w:val="7"/>
            <w:tcBorders>
              <w:bottom w:val="nil"/>
            </w:tcBorders>
            <w:shd w:val="clear" w:color="auto" w:fill="auto"/>
            <w:vAlign w:val="center"/>
          </w:tcPr>
          <w:p w14:paraId="3C523039"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r w:rsidRPr="001404D4">
              <w:rPr>
                <w:rFonts w:ascii="Times New Roman" w:hAnsi="Times New Roman" w:cs="Times New Roman"/>
                <w:b/>
                <w:bCs/>
                <w:sz w:val="18"/>
                <w:szCs w:val="18"/>
              </w:rPr>
              <w:t>Bu dönemin tekrarını yaptınız mı?</w:t>
            </w:r>
          </w:p>
        </w:tc>
      </w:tr>
      <w:tr w:rsidR="0048757A" w:rsidRPr="001404D4" w14:paraId="78E4F838" w14:textId="77777777" w:rsidTr="002C0F77">
        <w:trPr>
          <w:gridAfter w:val="1"/>
          <w:wAfter w:w="9" w:type="dxa"/>
          <w:cantSplit/>
          <w:trHeight w:val="113"/>
        </w:trPr>
        <w:tc>
          <w:tcPr>
            <w:tcW w:w="1134" w:type="dxa"/>
            <w:vMerge/>
            <w:tcBorders>
              <w:right w:val="nil"/>
            </w:tcBorders>
            <w:shd w:val="clear" w:color="auto" w:fill="auto"/>
            <w:vAlign w:val="center"/>
          </w:tcPr>
          <w:p w14:paraId="794969EF" w14:textId="77777777" w:rsidR="0048757A" w:rsidRPr="001404D4" w:rsidRDefault="0048757A"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1071E339"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7894935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6</w:t>
            </w:r>
          </w:p>
        </w:tc>
        <w:tc>
          <w:tcPr>
            <w:tcW w:w="142" w:type="dxa"/>
            <w:tcBorders>
              <w:top w:val="nil"/>
              <w:left w:val="nil"/>
              <w:bottom w:val="nil"/>
            </w:tcBorders>
            <w:shd w:val="clear" w:color="auto" w:fill="auto"/>
            <w:vAlign w:val="center"/>
          </w:tcPr>
          <w:p w14:paraId="7C26BCAC"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bottom w:val="nil"/>
              <w:right w:val="nil"/>
            </w:tcBorders>
            <w:shd w:val="clear" w:color="auto" w:fill="auto"/>
            <w:vAlign w:val="center"/>
          </w:tcPr>
          <w:p w14:paraId="752110D0"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bottom w:val="nil"/>
              <w:right w:val="nil"/>
            </w:tcBorders>
            <w:shd w:val="clear" w:color="auto" w:fill="auto"/>
          </w:tcPr>
          <w:p w14:paraId="108EDEFF"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88440596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İngilizce</w:t>
            </w:r>
          </w:p>
        </w:tc>
        <w:tc>
          <w:tcPr>
            <w:tcW w:w="142" w:type="dxa"/>
            <w:tcBorders>
              <w:top w:val="nil"/>
              <w:left w:val="nil"/>
              <w:bottom w:val="nil"/>
            </w:tcBorders>
            <w:shd w:val="clear" w:color="auto" w:fill="auto"/>
            <w:vAlign w:val="center"/>
          </w:tcPr>
          <w:p w14:paraId="540D919C"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bottom w:val="nil"/>
              <w:right w:val="nil"/>
            </w:tcBorders>
            <w:shd w:val="clear" w:color="auto" w:fill="auto"/>
            <w:vAlign w:val="center"/>
          </w:tcPr>
          <w:p w14:paraId="2797F79F"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bottom w:val="nil"/>
            </w:tcBorders>
            <w:shd w:val="clear" w:color="auto" w:fill="auto"/>
            <w:vAlign w:val="center"/>
          </w:tcPr>
          <w:p w14:paraId="0C036276"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47976372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Evet</w:t>
            </w:r>
          </w:p>
        </w:tc>
      </w:tr>
      <w:tr w:rsidR="0048757A" w:rsidRPr="001404D4" w14:paraId="4A4F16E6" w14:textId="77777777" w:rsidTr="002C0F77">
        <w:trPr>
          <w:gridAfter w:val="1"/>
          <w:wAfter w:w="9" w:type="dxa"/>
          <w:cantSplit/>
          <w:trHeight w:val="113"/>
        </w:trPr>
        <w:tc>
          <w:tcPr>
            <w:tcW w:w="1134" w:type="dxa"/>
            <w:vMerge/>
            <w:tcBorders>
              <w:right w:val="nil"/>
            </w:tcBorders>
            <w:shd w:val="clear" w:color="auto" w:fill="auto"/>
            <w:vAlign w:val="center"/>
          </w:tcPr>
          <w:p w14:paraId="031374C2" w14:textId="77777777" w:rsidR="0048757A" w:rsidRPr="001404D4" w:rsidRDefault="0048757A" w:rsidP="002C0F77">
            <w:pPr>
              <w:pStyle w:val="TableParagraph"/>
              <w:spacing w:before="0" w:line="276" w:lineRule="auto"/>
              <w:ind w:left="284"/>
              <w:rPr>
                <w:rFonts w:ascii="Times New Roman" w:hAnsi="Times New Roman" w:cs="Times New Roman"/>
                <w:b/>
                <w:bCs/>
                <w:sz w:val="18"/>
                <w:szCs w:val="18"/>
              </w:rPr>
            </w:pPr>
          </w:p>
        </w:tc>
        <w:tc>
          <w:tcPr>
            <w:tcW w:w="1134" w:type="dxa"/>
            <w:tcBorders>
              <w:top w:val="nil"/>
              <w:left w:val="nil"/>
              <w:bottom w:val="nil"/>
              <w:right w:val="nil"/>
            </w:tcBorders>
            <w:shd w:val="clear" w:color="auto" w:fill="auto"/>
          </w:tcPr>
          <w:p w14:paraId="1C72E60F"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98081655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7</w:t>
            </w:r>
          </w:p>
        </w:tc>
        <w:tc>
          <w:tcPr>
            <w:tcW w:w="142" w:type="dxa"/>
            <w:tcBorders>
              <w:top w:val="nil"/>
              <w:left w:val="nil"/>
            </w:tcBorders>
            <w:shd w:val="clear" w:color="auto" w:fill="auto"/>
            <w:vAlign w:val="center"/>
          </w:tcPr>
          <w:p w14:paraId="7EF08E09"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52" w:type="dxa"/>
            <w:tcBorders>
              <w:top w:val="nil"/>
              <w:right w:val="nil"/>
            </w:tcBorders>
            <w:shd w:val="clear" w:color="auto" w:fill="auto"/>
            <w:vAlign w:val="center"/>
          </w:tcPr>
          <w:p w14:paraId="6D85F623"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608" w:type="dxa"/>
            <w:tcBorders>
              <w:top w:val="nil"/>
              <w:left w:val="nil"/>
              <w:right w:val="nil"/>
            </w:tcBorders>
            <w:shd w:val="clear" w:color="auto" w:fill="auto"/>
            <w:vAlign w:val="center"/>
          </w:tcPr>
          <w:p w14:paraId="47409B1E" w14:textId="77777777" w:rsidR="0048757A" w:rsidRPr="001404D4" w:rsidRDefault="0048757A" w:rsidP="002C0F77">
            <w:pPr>
              <w:pStyle w:val="TableParagraph"/>
              <w:spacing w:before="0" w:line="276" w:lineRule="auto"/>
              <w:ind w:left="201"/>
              <w:rPr>
                <w:rFonts w:ascii="Times New Roman" w:hAnsi="Times New Roman" w:cs="Times New Roman"/>
                <w:sz w:val="18"/>
                <w:szCs w:val="18"/>
              </w:rPr>
            </w:pPr>
          </w:p>
        </w:tc>
        <w:tc>
          <w:tcPr>
            <w:tcW w:w="142" w:type="dxa"/>
            <w:tcBorders>
              <w:top w:val="nil"/>
              <w:left w:val="nil"/>
            </w:tcBorders>
            <w:shd w:val="clear" w:color="auto" w:fill="auto"/>
            <w:vAlign w:val="center"/>
          </w:tcPr>
          <w:p w14:paraId="148BB83A"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1276" w:type="dxa"/>
            <w:tcBorders>
              <w:top w:val="nil"/>
              <w:right w:val="nil"/>
            </w:tcBorders>
            <w:shd w:val="clear" w:color="auto" w:fill="auto"/>
            <w:vAlign w:val="center"/>
          </w:tcPr>
          <w:p w14:paraId="4F2732E1" w14:textId="77777777" w:rsidR="0048757A" w:rsidRPr="001404D4" w:rsidRDefault="0048757A" w:rsidP="002C0F77">
            <w:pPr>
              <w:pStyle w:val="TableParagraph"/>
              <w:spacing w:before="0" w:line="276" w:lineRule="auto"/>
              <w:ind w:left="201"/>
              <w:rPr>
                <w:rFonts w:ascii="Times New Roman" w:hAnsi="Times New Roman" w:cs="Times New Roman"/>
                <w:b/>
                <w:bCs/>
                <w:sz w:val="18"/>
                <w:szCs w:val="18"/>
              </w:rPr>
            </w:pPr>
          </w:p>
        </w:tc>
        <w:tc>
          <w:tcPr>
            <w:tcW w:w="2686" w:type="dxa"/>
            <w:gridSpan w:val="5"/>
            <w:tcBorders>
              <w:top w:val="nil"/>
              <w:left w:val="nil"/>
            </w:tcBorders>
            <w:shd w:val="clear" w:color="auto" w:fill="auto"/>
          </w:tcPr>
          <w:p w14:paraId="2DD7C937" w14:textId="77777777" w:rsidR="0048757A" w:rsidRPr="001404D4"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206078353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r w:rsidR="0048757A" w:rsidRPr="001404D4">
              <w:rPr>
                <w:rFonts w:ascii="Times New Roman" w:hAnsi="Times New Roman" w:cs="Times New Roman"/>
                <w:sz w:val="18"/>
                <w:szCs w:val="18"/>
              </w:rPr>
              <w:t xml:space="preserve">   Hayır</w:t>
            </w:r>
          </w:p>
        </w:tc>
      </w:tr>
      <w:tr w:rsidR="0048757A" w:rsidRPr="001404D4" w14:paraId="3D7BFBB5" w14:textId="77777777" w:rsidTr="002C0F77">
        <w:trPr>
          <w:gridAfter w:val="1"/>
          <w:wAfter w:w="9" w:type="dxa"/>
          <w:cantSplit/>
          <w:trHeight w:val="113"/>
        </w:trPr>
        <w:tc>
          <w:tcPr>
            <w:tcW w:w="7088" w:type="dxa"/>
            <w:gridSpan w:val="7"/>
            <w:tcBorders>
              <w:right w:val="single" w:sz="8" w:space="0" w:color="78C0D3"/>
            </w:tcBorders>
            <w:shd w:val="clear" w:color="auto" w:fill="4AACC5"/>
            <w:vAlign w:val="center"/>
          </w:tcPr>
          <w:p w14:paraId="572E602D" w14:textId="77777777" w:rsidR="0048757A" w:rsidRPr="001404D4" w:rsidRDefault="0048757A" w:rsidP="002C0F77">
            <w:pPr>
              <w:pStyle w:val="TableParagraph"/>
              <w:spacing w:before="0" w:line="276" w:lineRule="auto"/>
              <w:ind w:left="142" w:right="295"/>
              <w:rPr>
                <w:rFonts w:ascii="Times New Roman" w:hAnsi="Times New Roman" w:cs="Times New Roman"/>
                <w:b/>
                <w:sz w:val="18"/>
                <w:szCs w:val="18"/>
              </w:rPr>
            </w:pPr>
            <w:r w:rsidRPr="001404D4">
              <w:rPr>
                <w:rFonts w:ascii="Times New Roman" w:hAnsi="Times New Roman" w:cs="Times New Roman"/>
                <w:b/>
                <w:color w:val="1F3863"/>
                <w:sz w:val="18"/>
                <w:szCs w:val="18"/>
              </w:rPr>
              <w:t>Aşağıdaki sorulara/önermelere 1 (en düşük) ile 5 (en yüksek) arasında bir puan vererek ne kadar katıldığınızı belirtiniz.</w:t>
            </w:r>
          </w:p>
        </w:tc>
        <w:tc>
          <w:tcPr>
            <w:tcW w:w="567" w:type="dxa"/>
            <w:tcBorders>
              <w:left w:val="single" w:sz="8" w:space="0" w:color="78C0D3"/>
            </w:tcBorders>
            <w:shd w:val="clear" w:color="auto" w:fill="4AACC5"/>
            <w:vAlign w:val="center"/>
          </w:tcPr>
          <w:p w14:paraId="292C8A65"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1</w:t>
            </w:r>
          </w:p>
        </w:tc>
        <w:tc>
          <w:tcPr>
            <w:tcW w:w="567" w:type="dxa"/>
            <w:tcBorders>
              <w:left w:val="nil"/>
            </w:tcBorders>
            <w:shd w:val="clear" w:color="auto" w:fill="4AACC5"/>
            <w:vAlign w:val="center"/>
          </w:tcPr>
          <w:p w14:paraId="2CC61BAF"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2</w:t>
            </w:r>
          </w:p>
        </w:tc>
        <w:tc>
          <w:tcPr>
            <w:tcW w:w="567" w:type="dxa"/>
            <w:tcBorders>
              <w:left w:val="nil"/>
            </w:tcBorders>
            <w:shd w:val="clear" w:color="auto" w:fill="4AACC5"/>
            <w:vAlign w:val="center"/>
          </w:tcPr>
          <w:p w14:paraId="4720DDFE"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3</w:t>
            </w:r>
          </w:p>
        </w:tc>
        <w:tc>
          <w:tcPr>
            <w:tcW w:w="567" w:type="dxa"/>
            <w:tcBorders>
              <w:left w:val="nil"/>
            </w:tcBorders>
            <w:shd w:val="clear" w:color="auto" w:fill="4AACC5"/>
            <w:vAlign w:val="center"/>
          </w:tcPr>
          <w:p w14:paraId="52F135CF"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4</w:t>
            </w:r>
          </w:p>
        </w:tc>
        <w:tc>
          <w:tcPr>
            <w:tcW w:w="418" w:type="dxa"/>
            <w:tcBorders>
              <w:left w:val="nil"/>
            </w:tcBorders>
            <w:shd w:val="clear" w:color="auto" w:fill="4AACC5"/>
            <w:vAlign w:val="center"/>
          </w:tcPr>
          <w:p w14:paraId="0AAA2C8E" w14:textId="77777777" w:rsidR="0048757A" w:rsidRPr="001404D4" w:rsidRDefault="0048757A" w:rsidP="002C0F77">
            <w:pPr>
              <w:pStyle w:val="TableParagraph"/>
              <w:spacing w:before="0" w:line="276" w:lineRule="auto"/>
              <w:ind w:left="0"/>
              <w:jc w:val="center"/>
              <w:rPr>
                <w:rFonts w:ascii="Times New Roman" w:hAnsi="Times New Roman" w:cs="Times New Roman"/>
                <w:b/>
                <w:sz w:val="18"/>
                <w:szCs w:val="18"/>
              </w:rPr>
            </w:pPr>
            <w:r w:rsidRPr="001404D4">
              <w:rPr>
                <w:rFonts w:ascii="Times New Roman" w:hAnsi="Times New Roman" w:cs="Times New Roman"/>
                <w:b/>
                <w:bCs/>
                <w:sz w:val="18"/>
                <w:szCs w:val="18"/>
              </w:rPr>
              <w:t>5</w:t>
            </w:r>
          </w:p>
        </w:tc>
      </w:tr>
      <w:tr w:rsidR="0048757A" w:rsidRPr="001404D4" w14:paraId="72BDE35A"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58742A77"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Bu komitede ders devamlılığına özen gösterdim.</w:t>
            </w:r>
          </w:p>
        </w:tc>
        <w:tc>
          <w:tcPr>
            <w:tcW w:w="567" w:type="dxa"/>
            <w:tcBorders>
              <w:left w:val="single" w:sz="8" w:space="0" w:color="78C0D3"/>
            </w:tcBorders>
            <w:shd w:val="clear" w:color="auto" w:fill="D2EAF0"/>
            <w:vAlign w:val="center"/>
          </w:tcPr>
          <w:p w14:paraId="7B8DFDA7"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7584682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148FB7D"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03461176"/>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7E49BCA"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6439949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83962C2"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1844158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2C8E862B"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39622133"/>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5477EF8C" w14:textId="77777777" w:rsidTr="002C0F77">
        <w:trPr>
          <w:gridAfter w:val="1"/>
          <w:wAfter w:w="9" w:type="dxa"/>
          <w:cantSplit/>
          <w:trHeight w:val="113"/>
        </w:trPr>
        <w:tc>
          <w:tcPr>
            <w:tcW w:w="7088" w:type="dxa"/>
            <w:gridSpan w:val="7"/>
            <w:tcBorders>
              <w:right w:val="single" w:sz="8" w:space="0" w:color="78C0D3"/>
            </w:tcBorders>
            <w:vAlign w:val="center"/>
          </w:tcPr>
          <w:p w14:paraId="79C7FBB0"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Komite amaç ve öğrenim hedeflerine uygundu.</w:t>
            </w:r>
          </w:p>
        </w:tc>
        <w:tc>
          <w:tcPr>
            <w:tcW w:w="567" w:type="dxa"/>
            <w:tcBorders>
              <w:left w:val="single" w:sz="8" w:space="0" w:color="78C0D3"/>
            </w:tcBorders>
            <w:vAlign w:val="center"/>
          </w:tcPr>
          <w:p w14:paraId="080F82DB"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8970999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561BBF09"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8312262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017C8DF2"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4257450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225E2FF1"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01034066"/>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vAlign w:val="center"/>
          </w:tcPr>
          <w:p w14:paraId="1261FEC8"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2609182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4CAF98E5"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182DA87D"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Dersler açıklanan ders programına göre işlendi.</w:t>
            </w:r>
          </w:p>
        </w:tc>
        <w:tc>
          <w:tcPr>
            <w:tcW w:w="567" w:type="dxa"/>
            <w:tcBorders>
              <w:left w:val="single" w:sz="8" w:space="0" w:color="78C0D3"/>
            </w:tcBorders>
            <w:shd w:val="clear" w:color="auto" w:fill="D2EAF0"/>
            <w:vAlign w:val="center"/>
          </w:tcPr>
          <w:p w14:paraId="2AA57E4E"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526491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9EB4756"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6284586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21C6F48"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5185063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7E5EA1B"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2587419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2A52FC8E"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85869846"/>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2F96F57E" w14:textId="77777777" w:rsidTr="002C0F77">
        <w:trPr>
          <w:gridAfter w:val="1"/>
          <w:wAfter w:w="9" w:type="dxa"/>
          <w:cantSplit/>
          <w:trHeight w:val="113"/>
        </w:trPr>
        <w:tc>
          <w:tcPr>
            <w:tcW w:w="7088" w:type="dxa"/>
            <w:gridSpan w:val="7"/>
            <w:tcBorders>
              <w:right w:val="single" w:sz="8" w:space="0" w:color="78C0D3"/>
            </w:tcBorders>
            <w:vAlign w:val="center"/>
          </w:tcPr>
          <w:p w14:paraId="078963B5"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içi dersler birbirleri ile uyumluydu.</w:t>
            </w:r>
          </w:p>
        </w:tc>
        <w:tc>
          <w:tcPr>
            <w:tcW w:w="567" w:type="dxa"/>
            <w:tcBorders>
              <w:left w:val="single" w:sz="8" w:space="0" w:color="78C0D3"/>
            </w:tcBorders>
            <w:vAlign w:val="center"/>
          </w:tcPr>
          <w:p w14:paraId="3CC2DA6A"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8399896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1A41EF2C"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1888268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6E813C94"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5076790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6EFDF28C"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4447110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vAlign w:val="center"/>
          </w:tcPr>
          <w:p w14:paraId="1F4EDD92"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4349063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09443CA1"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4D54B93D"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ile ilgili yürütülen uygulama/laboratuar yeterli düzeydeydi.</w:t>
            </w:r>
          </w:p>
        </w:tc>
        <w:tc>
          <w:tcPr>
            <w:tcW w:w="567" w:type="dxa"/>
            <w:tcBorders>
              <w:left w:val="single" w:sz="8" w:space="0" w:color="78C0D3"/>
            </w:tcBorders>
            <w:shd w:val="clear" w:color="auto" w:fill="D2EAF0"/>
            <w:vAlign w:val="center"/>
          </w:tcPr>
          <w:p w14:paraId="46534A87"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71319301"/>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45EF011"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75888336"/>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92C798B"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4994100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A3F9A45"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106682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050E1B91"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53024696"/>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707A8024" w14:textId="77777777" w:rsidTr="002C0F77">
        <w:trPr>
          <w:gridAfter w:val="1"/>
          <w:wAfter w:w="9" w:type="dxa"/>
          <w:cantSplit/>
          <w:trHeight w:val="113"/>
        </w:trPr>
        <w:tc>
          <w:tcPr>
            <w:tcW w:w="7088" w:type="dxa"/>
            <w:gridSpan w:val="7"/>
            <w:tcBorders>
              <w:right w:val="single" w:sz="8" w:space="0" w:color="78C0D3"/>
            </w:tcBorders>
            <w:vAlign w:val="center"/>
          </w:tcPr>
          <w:p w14:paraId="19D6B3BF"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beklentilerimi karşıladı.</w:t>
            </w:r>
          </w:p>
        </w:tc>
        <w:tc>
          <w:tcPr>
            <w:tcW w:w="567" w:type="dxa"/>
            <w:tcBorders>
              <w:left w:val="single" w:sz="8" w:space="0" w:color="78C0D3"/>
            </w:tcBorders>
            <w:vAlign w:val="center"/>
          </w:tcPr>
          <w:p w14:paraId="5CBA7642"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14234738"/>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7857B3F0"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36037651"/>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579F08F4"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3313929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0B2761C5"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33992300"/>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vAlign w:val="center"/>
          </w:tcPr>
          <w:p w14:paraId="00DE6FFA"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37467068"/>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6484930D"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2692D95F"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Komitenin mesleki gelişimim açısından yararlı olduğuna inanıyorum.</w:t>
            </w:r>
          </w:p>
        </w:tc>
        <w:tc>
          <w:tcPr>
            <w:tcW w:w="567" w:type="dxa"/>
            <w:tcBorders>
              <w:left w:val="single" w:sz="8" w:space="0" w:color="78C0D3"/>
            </w:tcBorders>
            <w:shd w:val="clear" w:color="auto" w:fill="D2EAF0"/>
            <w:vAlign w:val="center"/>
          </w:tcPr>
          <w:p w14:paraId="6AA9CCED"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6064682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F27A1E0"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09285150"/>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E79D8ED"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8804474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383F209"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7846391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17E91984"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2105357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19869CBE" w14:textId="77777777" w:rsidTr="002C0F77">
        <w:trPr>
          <w:gridAfter w:val="1"/>
          <w:wAfter w:w="9" w:type="dxa"/>
          <w:cantSplit/>
          <w:trHeight w:val="113"/>
        </w:trPr>
        <w:tc>
          <w:tcPr>
            <w:tcW w:w="7088" w:type="dxa"/>
            <w:gridSpan w:val="7"/>
            <w:tcBorders>
              <w:right w:val="single" w:sz="8" w:space="0" w:color="78C0D3"/>
            </w:tcBorders>
            <w:vAlign w:val="center"/>
          </w:tcPr>
          <w:p w14:paraId="4D0A391B"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derslere zamanında geldi.</w:t>
            </w:r>
          </w:p>
        </w:tc>
        <w:tc>
          <w:tcPr>
            <w:tcW w:w="567" w:type="dxa"/>
            <w:tcBorders>
              <w:left w:val="single" w:sz="8" w:space="0" w:color="78C0D3"/>
            </w:tcBorders>
            <w:vAlign w:val="center"/>
          </w:tcPr>
          <w:p w14:paraId="1C3DA36B"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69059728"/>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03B2F4D9"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0168954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0367EC6C"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70105296"/>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44E59891"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4232008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vAlign w:val="center"/>
          </w:tcPr>
          <w:p w14:paraId="371AC865"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64678448"/>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0C636490"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5C37D487"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öğrencileri bilimsel araştırmaya (literatür vb) teşvik etti.</w:t>
            </w:r>
          </w:p>
        </w:tc>
        <w:tc>
          <w:tcPr>
            <w:tcW w:w="567" w:type="dxa"/>
            <w:tcBorders>
              <w:left w:val="single" w:sz="8" w:space="0" w:color="78C0D3"/>
            </w:tcBorders>
            <w:shd w:val="clear" w:color="auto" w:fill="D2EAF0"/>
            <w:vAlign w:val="center"/>
          </w:tcPr>
          <w:p w14:paraId="64E11F06"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792797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B701D2C"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98643073"/>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71BDB5B"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5016352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2BAF8A4"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98216116"/>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69E18976"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9744165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483D6DCD" w14:textId="77777777" w:rsidTr="002C0F77">
        <w:trPr>
          <w:gridAfter w:val="1"/>
          <w:wAfter w:w="9" w:type="dxa"/>
          <w:cantSplit/>
          <w:trHeight w:val="113"/>
        </w:trPr>
        <w:tc>
          <w:tcPr>
            <w:tcW w:w="7088" w:type="dxa"/>
            <w:gridSpan w:val="7"/>
            <w:tcBorders>
              <w:right w:val="single" w:sz="8" w:space="0" w:color="78C0D3"/>
            </w:tcBorders>
            <w:vAlign w:val="center"/>
          </w:tcPr>
          <w:p w14:paraId="5C15A2FB"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eleman(lar)ına komite içi ve dışında rahat ulaşabildim ve sorularım yanıtlandı.</w:t>
            </w:r>
          </w:p>
        </w:tc>
        <w:tc>
          <w:tcPr>
            <w:tcW w:w="567" w:type="dxa"/>
            <w:tcBorders>
              <w:left w:val="single" w:sz="8" w:space="0" w:color="78C0D3"/>
            </w:tcBorders>
            <w:vAlign w:val="center"/>
          </w:tcPr>
          <w:p w14:paraId="451A59A4"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982517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1EEDB5FB"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9865666"/>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206B2A03"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7603747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vAlign w:val="center"/>
          </w:tcPr>
          <w:p w14:paraId="4A378809"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5533647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vAlign w:val="center"/>
          </w:tcPr>
          <w:p w14:paraId="4F6A9E08"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42648033"/>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3D069E4D"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77AA2397"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değerlendirme sistemi (laboratuvar pratik, teorik.) komitenin amaç ve hedeflerini ölçecek şekildeydi.</w:t>
            </w:r>
          </w:p>
        </w:tc>
        <w:tc>
          <w:tcPr>
            <w:tcW w:w="567" w:type="dxa"/>
            <w:tcBorders>
              <w:left w:val="single" w:sz="8" w:space="0" w:color="78C0D3"/>
            </w:tcBorders>
            <w:shd w:val="clear" w:color="auto" w:fill="D2EAF0"/>
            <w:vAlign w:val="center"/>
          </w:tcPr>
          <w:p w14:paraId="55245B0E"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35724131"/>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EC60405"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1651805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D952F26"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84697181"/>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F3E9E0C"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63558173"/>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4041F2A6"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58891911"/>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08DC5F71"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41F3BB33"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sonunda yapılan sınavın öğrencinin bilgi düzeyini doğru ölçtüğünü düşünüyorum.</w:t>
            </w:r>
          </w:p>
        </w:tc>
        <w:tc>
          <w:tcPr>
            <w:tcW w:w="567" w:type="dxa"/>
            <w:tcBorders>
              <w:left w:val="single" w:sz="8" w:space="0" w:color="78C0D3"/>
            </w:tcBorders>
            <w:shd w:val="clear" w:color="auto" w:fill="auto"/>
            <w:vAlign w:val="center"/>
          </w:tcPr>
          <w:p w14:paraId="3E617B74"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1141172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3CC9E882"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6519923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28E99520"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91676438"/>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240AB48F"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33890040"/>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49BD93D0"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0468187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1263DF08"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09463378"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Sınav sonrası yanıtlar tartışıldı ve gerekli açıklamalar öğretim eleman(lar)ı tarafından yapıldı.</w:t>
            </w:r>
          </w:p>
        </w:tc>
        <w:tc>
          <w:tcPr>
            <w:tcW w:w="567" w:type="dxa"/>
            <w:tcBorders>
              <w:left w:val="single" w:sz="8" w:space="0" w:color="78C0D3"/>
            </w:tcBorders>
            <w:shd w:val="clear" w:color="auto" w:fill="D2EAF0"/>
            <w:vAlign w:val="center"/>
          </w:tcPr>
          <w:p w14:paraId="653125A9"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7516230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97E9E89"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4000218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994B4F3"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6987376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8EEBD8B"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66532731"/>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59EA73A8"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72516130"/>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742D913D"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1C6FF812"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eğitimin verilmesi için gerekli teknik alt yapı ve fiziksel şartlar yeterliydi.</w:t>
            </w:r>
          </w:p>
        </w:tc>
        <w:tc>
          <w:tcPr>
            <w:tcW w:w="567" w:type="dxa"/>
            <w:tcBorders>
              <w:left w:val="single" w:sz="8" w:space="0" w:color="78C0D3"/>
            </w:tcBorders>
            <w:shd w:val="clear" w:color="auto" w:fill="auto"/>
            <w:vAlign w:val="center"/>
          </w:tcPr>
          <w:p w14:paraId="0E8C8CEE"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0420576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41073764"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50323738"/>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4CE4C242"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7974314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7EFD2A06"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41462886"/>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51423665"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5632626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359295FC"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1329B51E"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Laboratuvar eğitimlerimden yeterince yararlandım. </w:t>
            </w:r>
          </w:p>
        </w:tc>
        <w:tc>
          <w:tcPr>
            <w:tcW w:w="567" w:type="dxa"/>
            <w:tcBorders>
              <w:left w:val="single" w:sz="8" w:space="0" w:color="78C0D3"/>
            </w:tcBorders>
            <w:shd w:val="clear" w:color="auto" w:fill="D2EAF0"/>
            <w:vAlign w:val="center"/>
          </w:tcPr>
          <w:p w14:paraId="4215FF5D"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72362766"/>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0F266DA"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94909323"/>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E60B1C1"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84559968"/>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E901CEA"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6976588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29B23B1D"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66972320"/>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6BBBC7DC"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5390C534"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Teorik eğitimlerden yeterince yararlandım.</w:t>
            </w:r>
          </w:p>
        </w:tc>
        <w:tc>
          <w:tcPr>
            <w:tcW w:w="567" w:type="dxa"/>
            <w:tcBorders>
              <w:left w:val="single" w:sz="8" w:space="0" w:color="78C0D3"/>
            </w:tcBorders>
            <w:shd w:val="clear" w:color="auto" w:fill="auto"/>
            <w:vAlign w:val="center"/>
          </w:tcPr>
          <w:p w14:paraId="73EA41DD"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4142537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7CEDC3A7"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7977096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4877CDFC"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03008500"/>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3726212D"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2094145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4CD39303"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73666508"/>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250519C6"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1DEF20BC"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eleman(lar)ının öğrencileri sağlıklı ve tarafsız bir şekilde değerlendirdiği inancındayım.</w:t>
            </w:r>
          </w:p>
        </w:tc>
        <w:tc>
          <w:tcPr>
            <w:tcW w:w="567" w:type="dxa"/>
            <w:tcBorders>
              <w:left w:val="single" w:sz="8" w:space="0" w:color="78C0D3"/>
            </w:tcBorders>
            <w:shd w:val="clear" w:color="auto" w:fill="D2EAF0"/>
            <w:vAlign w:val="center"/>
          </w:tcPr>
          <w:p w14:paraId="79C78FA7"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748033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7DF052E"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16863623"/>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1D6BE4E"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4060530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64F9545"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3977560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161E573A"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32422201"/>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3FA3C2FA" w14:textId="77777777" w:rsidTr="002C0F77">
        <w:trPr>
          <w:gridAfter w:val="1"/>
          <w:wAfter w:w="9" w:type="dxa"/>
          <w:cantSplit/>
          <w:trHeight w:val="113"/>
        </w:trPr>
        <w:tc>
          <w:tcPr>
            <w:tcW w:w="7088" w:type="dxa"/>
            <w:gridSpan w:val="7"/>
            <w:tcBorders>
              <w:right w:val="single" w:sz="8" w:space="0" w:color="78C0D3"/>
            </w:tcBorders>
            <w:shd w:val="clear" w:color="auto" w:fill="auto"/>
            <w:vAlign w:val="center"/>
          </w:tcPr>
          <w:p w14:paraId="4FBA8244"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Program değişikliği olduğu takdirde zamanında bilgilendirme yapıldı. </w:t>
            </w:r>
          </w:p>
        </w:tc>
        <w:tc>
          <w:tcPr>
            <w:tcW w:w="567" w:type="dxa"/>
            <w:tcBorders>
              <w:left w:val="single" w:sz="8" w:space="0" w:color="78C0D3"/>
            </w:tcBorders>
            <w:shd w:val="clear" w:color="auto" w:fill="auto"/>
            <w:vAlign w:val="center"/>
          </w:tcPr>
          <w:p w14:paraId="41245387"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1458149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29A5404E"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7542076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43A0B725"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3175718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079ED2DF"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39227386"/>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auto"/>
            <w:vAlign w:val="center"/>
          </w:tcPr>
          <w:p w14:paraId="730C72FA"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51053782"/>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006E1F0C" w14:textId="77777777" w:rsidTr="002C0F77">
        <w:trPr>
          <w:gridAfter w:val="1"/>
          <w:wAfter w:w="9" w:type="dxa"/>
          <w:cantSplit/>
          <w:trHeight w:val="113"/>
        </w:trPr>
        <w:tc>
          <w:tcPr>
            <w:tcW w:w="7088" w:type="dxa"/>
            <w:gridSpan w:val="7"/>
            <w:tcBorders>
              <w:right w:val="single" w:sz="8" w:space="0" w:color="78C0D3"/>
            </w:tcBorders>
            <w:shd w:val="clear" w:color="auto" w:fill="D2EAF0"/>
            <w:vAlign w:val="center"/>
          </w:tcPr>
          <w:p w14:paraId="087BC8DD" w14:textId="77777777" w:rsidR="0048757A" w:rsidRPr="001404D4" w:rsidRDefault="0048757A" w:rsidP="00026ADB">
            <w:pPr>
              <w:pStyle w:val="TableParagraph"/>
              <w:numPr>
                <w:ilvl w:val="0"/>
                <w:numId w:val="9"/>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Ders anlatımları interaktif olarak yapıldı.</w:t>
            </w:r>
          </w:p>
        </w:tc>
        <w:tc>
          <w:tcPr>
            <w:tcW w:w="567" w:type="dxa"/>
            <w:tcBorders>
              <w:left w:val="single" w:sz="8" w:space="0" w:color="78C0D3"/>
            </w:tcBorders>
            <w:shd w:val="clear" w:color="auto" w:fill="D2EAF0"/>
            <w:vAlign w:val="center"/>
          </w:tcPr>
          <w:p w14:paraId="0FD58A2C"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49280595"/>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E228331"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79584519"/>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D0FB408"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00349437"/>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E7A90D1"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1026104"/>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c>
          <w:tcPr>
            <w:tcW w:w="418" w:type="dxa"/>
            <w:tcBorders>
              <w:left w:val="nil"/>
            </w:tcBorders>
            <w:shd w:val="clear" w:color="auto" w:fill="D2EAF0"/>
            <w:vAlign w:val="center"/>
          </w:tcPr>
          <w:p w14:paraId="7F1269B4" w14:textId="77777777" w:rsidR="0048757A" w:rsidRPr="001404D4"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97789100"/>
                <w14:checkbox>
                  <w14:checked w14:val="0"/>
                  <w14:checkedState w14:val="2612" w14:font="MS Gothic"/>
                  <w14:uncheckedState w14:val="2610" w14:font="MS Gothic"/>
                </w14:checkbox>
              </w:sdtPr>
              <w:sdtContent>
                <w:r w:rsidR="0048757A" w:rsidRPr="001404D4">
                  <w:rPr>
                    <w:rFonts w:ascii="Segoe UI Symbol" w:eastAsia="MS Gothic" w:hAnsi="Segoe UI Symbol" w:cs="Segoe UI Symbol"/>
                    <w:sz w:val="18"/>
                    <w:szCs w:val="18"/>
                  </w:rPr>
                  <w:t>☐</w:t>
                </w:r>
              </w:sdtContent>
            </w:sdt>
          </w:p>
        </w:tc>
      </w:tr>
      <w:tr w:rsidR="0048757A" w:rsidRPr="001404D4" w14:paraId="3992EB2E" w14:textId="77777777" w:rsidTr="002C0F77">
        <w:trPr>
          <w:gridAfter w:val="1"/>
          <w:wAfter w:w="9" w:type="dxa"/>
          <w:cantSplit/>
          <w:trHeight w:val="113"/>
        </w:trPr>
        <w:tc>
          <w:tcPr>
            <w:tcW w:w="7088" w:type="dxa"/>
            <w:gridSpan w:val="7"/>
            <w:shd w:val="clear" w:color="auto" w:fill="4AACC5"/>
            <w:vAlign w:val="center"/>
          </w:tcPr>
          <w:p w14:paraId="1BA9BE31" w14:textId="77777777" w:rsidR="0048757A" w:rsidRPr="00EE2856" w:rsidRDefault="0048757A" w:rsidP="002C0F77">
            <w:pPr>
              <w:pStyle w:val="TableParagraph"/>
              <w:spacing w:before="0" w:line="276" w:lineRule="auto"/>
              <w:ind w:left="284"/>
              <w:rPr>
                <w:rFonts w:ascii="Times New Roman" w:hAnsi="Times New Roman" w:cs="Times New Roman"/>
                <w:b/>
                <w:bCs/>
                <w:sz w:val="16"/>
                <w:szCs w:val="16"/>
              </w:rPr>
            </w:pPr>
          </w:p>
        </w:tc>
        <w:tc>
          <w:tcPr>
            <w:tcW w:w="2686" w:type="dxa"/>
            <w:gridSpan w:val="5"/>
            <w:shd w:val="clear" w:color="auto" w:fill="4AACC5"/>
            <w:vAlign w:val="center"/>
          </w:tcPr>
          <w:p w14:paraId="59F2256F" w14:textId="77777777" w:rsidR="0048757A" w:rsidRPr="00EE2856" w:rsidRDefault="0048757A" w:rsidP="002C0F77">
            <w:pPr>
              <w:pStyle w:val="TableParagraph"/>
              <w:spacing w:before="0" w:line="276" w:lineRule="auto"/>
              <w:ind w:left="284"/>
              <w:jc w:val="center"/>
              <w:rPr>
                <w:rFonts w:ascii="Times New Roman" w:hAnsi="Times New Roman" w:cs="Times New Roman"/>
                <w:b/>
                <w:bCs/>
                <w:sz w:val="16"/>
                <w:szCs w:val="16"/>
              </w:rPr>
            </w:pPr>
            <w:r w:rsidRPr="00EE2856">
              <w:rPr>
                <w:rFonts w:ascii="Times New Roman" w:hAnsi="Times New Roman" w:cs="Times New Roman"/>
                <w:b/>
                <w:bCs/>
                <w:sz w:val="16"/>
                <w:szCs w:val="16"/>
              </w:rPr>
              <w:t>Belirtiniz</w:t>
            </w:r>
          </w:p>
        </w:tc>
      </w:tr>
      <w:tr w:rsidR="0048757A" w:rsidRPr="001404D4" w14:paraId="50AF94FE" w14:textId="77777777" w:rsidTr="002C0F77">
        <w:trPr>
          <w:gridAfter w:val="1"/>
          <w:wAfter w:w="9" w:type="dxa"/>
          <w:cantSplit/>
          <w:trHeight w:val="113"/>
        </w:trPr>
        <w:tc>
          <w:tcPr>
            <w:tcW w:w="7088" w:type="dxa"/>
            <w:gridSpan w:val="7"/>
            <w:shd w:val="clear" w:color="auto" w:fill="D2EAF0"/>
            <w:vAlign w:val="center"/>
          </w:tcPr>
          <w:p w14:paraId="54550965" w14:textId="77777777" w:rsidR="0048757A" w:rsidRPr="001404D4" w:rsidRDefault="0048757A"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 xml:space="preserve">Komitede en çok hangi dersin anlatımından memnun kaldınız? </w:t>
            </w:r>
          </w:p>
        </w:tc>
        <w:tc>
          <w:tcPr>
            <w:tcW w:w="2686" w:type="dxa"/>
            <w:gridSpan w:val="5"/>
            <w:shd w:val="clear" w:color="auto" w:fill="D2EAF0"/>
            <w:vAlign w:val="center"/>
          </w:tcPr>
          <w:p w14:paraId="5D563EAF" w14:textId="77777777" w:rsidR="0048757A" w:rsidRPr="001404D4" w:rsidRDefault="0048757A" w:rsidP="002C0F77">
            <w:pPr>
              <w:pStyle w:val="TableParagraph"/>
              <w:spacing w:before="0" w:line="276" w:lineRule="auto"/>
              <w:ind w:left="284"/>
              <w:jc w:val="center"/>
              <w:rPr>
                <w:rFonts w:ascii="Times New Roman" w:hAnsi="Times New Roman" w:cs="Times New Roman"/>
                <w:sz w:val="18"/>
                <w:szCs w:val="18"/>
              </w:rPr>
            </w:pPr>
          </w:p>
        </w:tc>
      </w:tr>
      <w:tr w:rsidR="0048757A" w:rsidRPr="001404D4" w14:paraId="413D8EDB" w14:textId="77777777" w:rsidTr="002C0F77">
        <w:trPr>
          <w:gridAfter w:val="1"/>
          <w:wAfter w:w="9" w:type="dxa"/>
          <w:cantSplit/>
          <w:trHeight w:val="113"/>
        </w:trPr>
        <w:tc>
          <w:tcPr>
            <w:tcW w:w="7088" w:type="dxa"/>
            <w:gridSpan w:val="7"/>
            <w:shd w:val="clear" w:color="auto" w:fill="D2EAF0"/>
            <w:vAlign w:val="center"/>
          </w:tcPr>
          <w:p w14:paraId="7AF3B0CE" w14:textId="77777777" w:rsidR="0048757A" w:rsidRPr="001404D4" w:rsidRDefault="0048757A"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 xml:space="preserve">Bu komiteye eklenmesini istediğiniz teorik veya pratik bir ders/uygulama konusu var mıdır? </w:t>
            </w:r>
          </w:p>
        </w:tc>
        <w:tc>
          <w:tcPr>
            <w:tcW w:w="2686" w:type="dxa"/>
            <w:gridSpan w:val="5"/>
            <w:shd w:val="clear" w:color="auto" w:fill="D2EAF0"/>
            <w:vAlign w:val="center"/>
          </w:tcPr>
          <w:p w14:paraId="71D2DB8C" w14:textId="77777777" w:rsidR="0048757A" w:rsidRPr="001404D4" w:rsidRDefault="0048757A" w:rsidP="002C0F77">
            <w:pPr>
              <w:pStyle w:val="TableParagraph"/>
              <w:spacing w:before="0" w:line="276" w:lineRule="auto"/>
              <w:ind w:left="284"/>
              <w:jc w:val="center"/>
              <w:rPr>
                <w:rFonts w:ascii="Times New Roman" w:hAnsi="Times New Roman" w:cs="Times New Roman"/>
                <w:bCs/>
                <w:sz w:val="18"/>
                <w:szCs w:val="18"/>
              </w:rPr>
            </w:pPr>
          </w:p>
        </w:tc>
      </w:tr>
      <w:tr w:rsidR="0048757A" w:rsidRPr="001404D4" w14:paraId="7CC7E4ED" w14:textId="77777777" w:rsidTr="002C0F77">
        <w:trPr>
          <w:gridAfter w:val="1"/>
          <w:wAfter w:w="9" w:type="dxa"/>
          <w:cantSplit/>
          <w:trHeight w:val="113"/>
        </w:trPr>
        <w:tc>
          <w:tcPr>
            <w:tcW w:w="7088" w:type="dxa"/>
            <w:gridSpan w:val="7"/>
            <w:shd w:val="clear" w:color="auto" w:fill="D2EAF0"/>
            <w:vAlign w:val="center"/>
          </w:tcPr>
          <w:p w14:paraId="719E5148" w14:textId="77777777" w:rsidR="0048757A" w:rsidRPr="001404D4" w:rsidRDefault="0048757A"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Bu komite ile ilgili belirtmek istediğini olumlu veya olumsuz düşüncelerinizi belirtiniz? (görsel-yazılı materyaller, eğiticiler, ders içerik vb)</w:t>
            </w:r>
          </w:p>
        </w:tc>
        <w:tc>
          <w:tcPr>
            <w:tcW w:w="2686" w:type="dxa"/>
            <w:gridSpan w:val="5"/>
            <w:shd w:val="clear" w:color="auto" w:fill="D2EAF0"/>
            <w:vAlign w:val="center"/>
          </w:tcPr>
          <w:p w14:paraId="61A11C4F" w14:textId="77777777" w:rsidR="0048757A" w:rsidRPr="001404D4" w:rsidRDefault="0048757A" w:rsidP="002C0F77">
            <w:pPr>
              <w:pStyle w:val="TableParagraph"/>
              <w:spacing w:before="0" w:line="276" w:lineRule="auto"/>
              <w:ind w:left="284"/>
              <w:jc w:val="center"/>
              <w:rPr>
                <w:rFonts w:ascii="Times New Roman" w:hAnsi="Times New Roman" w:cs="Times New Roman"/>
                <w:bCs/>
                <w:sz w:val="18"/>
                <w:szCs w:val="18"/>
              </w:rPr>
            </w:pPr>
          </w:p>
        </w:tc>
      </w:tr>
      <w:tr w:rsidR="0048757A" w:rsidRPr="001404D4" w14:paraId="198730C0" w14:textId="77777777" w:rsidTr="002C0F77">
        <w:trPr>
          <w:gridAfter w:val="1"/>
          <w:wAfter w:w="9" w:type="dxa"/>
          <w:cantSplit/>
          <w:trHeight w:val="113"/>
        </w:trPr>
        <w:tc>
          <w:tcPr>
            <w:tcW w:w="7088" w:type="dxa"/>
            <w:gridSpan w:val="7"/>
            <w:shd w:val="clear" w:color="auto" w:fill="D2EAF0"/>
            <w:vAlign w:val="center"/>
          </w:tcPr>
          <w:p w14:paraId="1BA65D53" w14:textId="77777777" w:rsidR="0048757A" w:rsidRPr="001404D4" w:rsidRDefault="0048757A"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Bu komitede en çok verim aldığınız öğretim üyeleri:</w:t>
            </w:r>
          </w:p>
        </w:tc>
        <w:tc>
          <w:tcPr>
            <w:tcW w:w="2686" w:type="dxa"/>
            <w:gridSpan w:val="5"/>
            <w:shd w:val="clear" w:color="auto" w:fill="D2EAF0"/>
            <w:vAlign w:val="center"/>
          </w:tcPr>
          <w:p w14:paraId="5856EB21" w14:textId="77777777" w:rsidR="0048757A" w:rsidRPr="001404D4" w:rsidRDefault="0048757A" w:rsidP="002C0F77">
            <w:pPr>
              <w:pStyle w:val="TableParagraph"/>
              <w:spacing w:before="0" w:line="276" w:lineRule="auto"/>
              <w:ind w:left="284"/>
              <w:jc w:val="center"/>
              <w:rPr>
                <w:rFonts w:ascii="Times New Roman" w:hAnsi="Times New Roman" w:cs="Times New Roman"/>
                <w:bCs/>
                <w:sz w:val="18"/>
                <w:szCs w:val="18"/>
              </w:rPr>
            </w:pPr>
          </w:p>
        </w:tc>
      </w:tr>
      <w:tr w:rsidR="0048757A" w:rsidRPr="001404D4" w14:paraId="308F71C3" w14:textId="77777777" w:rsidTr="002C0F77">
        <w:trPr>
          <w:gridAfter w:val="1"/>
          <w:wAfter w:w="9" w:type="dxa"/>
          <w:cantSplit/>
          <w:trHeight w:val="113"/>
        </w:trPr>
        <w:tc>
          <w:tcPr>
            <w:tcW w:w="7088" w:type="dxa"/>
            <w:gridSpan w:val="7"/>
            <w:shd w:val="clear" w:color="auto" w:fill="D2EAF0"/>
            <w:vAlign w:val="center"/>
          </w:tcPr>
          <w:p w14:paraId="7265EE78" w14:textId="77777777" w:rsidR="0048757A" w:rsidRPr="001404D4" w:rsidRDefault="0048757A"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lastRenderedPageBreak/>
              <w:t>Bu komitede en az verim aldığınız öğretim üyeleri:</w:t>
            </w:r>
          </w:p>
        </w:tc>
        <w:tc>
          <w:tcPr>
            <w:tcW w:w="2686" w:type="dxa"/>
            <w:gridSpan w:val="5"/>
            <w:shd w:val="clear" w:color="auto" w:fill="D2EAF0"/>
            <w:vAlign w:val="center"/>
          </w:tcPr>
          <w:p w14:paraId="4B7A5EB0" w14:textId="77777777" w:rsidR="0048757A" w:rsidRPr="001404D4" w:rsidRDefault="0048757A" w:rsidP="002C0F77">
            <w:pPr>
              <w:pStyle w:val="TableParagraph"/>
              <w:spacing w:before="0" w:line="276" w:lineRule="auto"/>
              <w:ind w:left="284"/>
              <w:jc w:val="center"/>
              <w:rPr>
                <w:rFonts w:ascii="Times New Roman" w:hAnsi="Times New Roman" w:cs="Times New Roman"/>
                <w:bCs/>
                <w:sz w:val="18"/>
                <w:szCs w:val="18"/>
              </w:rPr>
            </w:pPr>
          </w:p>
        </w:tc>
      </w:tr>
      <w:tr w:rsidR="0048757A" w:rsidRPr="001404D4" w14:paraId="285DC327" w14:textId="77777777" w:rsidTr="002C0F77">
        <w:trPr>
          <w:gridAfter w:val="1"/>
          <w:wAfter w:w="9" w:type="dxa"/>
          <w:cantSplit/>
          <w:trHeight w:val="113"/>
        </w:trPr>
        <w:tc>
          <w:tcPr>
            <w:tcW w:w="7088" w:type="dxa"/>
            <w:gridSpan w:val="7"/>
            <w:shd w:val="clear" w:color="auto" w:fill="D2EAF0"/>
            <w:vAlign w:val="center"/>
          </w:tcPr>
          <w:p w14:paraId="0A0C07EE" w14:textId="77777777" w:rsidR="0048757A" w:rsidRPr="001404D4" w:rsidRDefault="0048757A" w:rsidP="002C0F77">
            <w:pPr>
              <w:pStyle w:val="TableParagraph"/>
              <w:spacing w:before="0" w:line="276" w:lineRule="auto"/>
              <w:ind w:left="284"/>
              <w:rPr>
                <w:rFonts w:ascii="Times New Roman" w:hAnsi="Times New Roman" w:cs="Times New Roman"/>
                <w:bCs/>
                <w:sz w:val="18"/>
                <w:szCs w:val="18"/>
              </w:rPr>
            </w:pPr>
            <w:r w:rsidRPr="001404D4">
              <w:rPr>
                <w:rFonts w:ascii="Times New Roman" w:hAnsi="Times New Roman" w:cs="Times New Roman"/>
                <w:color w:val="000000"/>
                <w:sz w:val="18"/>
                <w:szCs w:val="18"/>
              </w:rPr>
              <w:t>Eklemek istedikleriniz:</w:t>
            </w:r>
          </w:p>
        </w:tc>
        <w:tc>
          <w:tcPr>
            <w:tcW w:w="2686" w:type="dxa"/>
            <w:gridSpan w:val="5"/>
            <w:shd w:val="clear" w:color="auto" w:fill="D2EAF0"/>
            <w:vAlign w:val="center"/>
          </w:tcPr>
          <w:p w14:paraId="0A98F0E2" w14:textId="77777777" w:rsidR="0048757A" w:rsidRPr="001404D4" w:rsidRDefault="0048757A" w:rsidP="002C0F77">
            <w:pPr>
              <w:pStyle w:val="TableParagraph"/>
              <w:spacing w:before="0" w:line="276" w:lineRule="auto"/>
              <w:ind w:left="284"/>
              <w:jc w:val="center"/>
              <w:rPr>
                <w:rFonts w:ascii="Times New Roman" w:hAnsi="Times New Roman" w:cs="Times New Roman"/>
                <w:bCs/>
                <w:sz w:val="18"/>
                <w:szCs w:val="18"/>
              </w:rPr>
            </w:pPr>
          </w:p>
        </w:tc>
      </w:tr>
    </w:tbl>
    <w:p w14:paraId="301479B9" w14:textId="77777777" w:rsidR="0048757A" w:rsidRPr="00F61AC2" w:rsidRDefault="0048757A" w:rsidP="0048757A">
      <w:pPr>
        <w:pStyle w:val="Balk1"/>
        <w:rPr>
          <w:b w:val="0"/>
          <w:bCs/>
        </w:rPr>
      </w:pPr>
      <w:r w:rsidRPr="00F61AC2">
        <w:rPr>
          <w:bCs/>
        </w:rPr>
        <w:t>Dönem 3 Komite 1 (D3K1)</w:t>
      </w:r>
    </w:p>
    <w:p w14:paraId="1C8E7DC9" w14:textId="77777777" w:rsidR="0048757A" w:rsidRDefault="0048757A" w:rsidP="0048757A">
      <w:pPr>
        <w:spacing w:line="360" w:lineRule="auto"/>
        <w:rPr>
          <w:rFonts w:ascii="Times New Roman" w:hAnsi="Times New Roman" w:cs="Times New Roman"/>
          <w:b/>
          <w:color w:val="1F3863"/>
          <w:sz w:val="24"/>
          <w:szCs w:val="24"/>
        </w:rPr>
      </w:pPr>
    </w:p>
    <w:p w14:paraId="217C37C0" w14:textId="77777777" w:rsidR="0048757A" w:rsidRDefault="0048757A" w:rsidP="0048757A">
      <w:pPr>
        <w:spacing w:line="360" w:lineRule="auto"/>
        <w:jc w:val="center"/>
        <w:rPr>
          <w:rFonts w:ascii="Times New Roman" w:hAnsi="Times New Roman" w:cs="Times New Roman"/>
          <w:b/>
          <w:color w:val="1F3863"/>
          <w:sz w:val="24"/>
          <w:szCs w:val="24"/>
        </w:rPr>
      </w:pPr>
      <w:r>
        <w:rPr>
          <w:noProof/>
        </w:rPr>
        <w:drawing>
          <wp:inline distT="0" distB="0" distL="0" distR="0" wp14:anchorId="30C7F330" wp14:editId="01C94ED5">
            <wp:extent cx="3873500" cy="2528359"/>
            <wp:effectExtent l="0" t="0" r="0" b="5715"/>
            <wp:docPr id="1332575621" name="Grafik 1">
              <a:extLst xmlns:a="http://schemas.openxmlformats.org/drawingml/2006/main">
                <a:ext uri="{FF2B5EF4-FFF2-40B4-BE49-F238E27FC236}">
                  <a16:creationId xmlns:a16="http://schemas.microsoft.com/office/drawing/2014/main" id="{4ECF88FD-0C90-CEAF-5987-A9F101796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5738F47" w14:textId="77777777" w:rsidR="0048757A" w:rsidRPr="001E6DBA" w:rsidRDefault="0048757A" w:rsidP="004875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D3K1</w:t>
      </w:r>
      <w:r w:rsidRPr="001E6DBA">
        <w:rPr>
          <w:rFonts w:ascii="Times New Roman" w:hAnsi="Times New Roman" w:cs="Times New Roman"/>
          <w:bCs/>
          <w:sz w:val="24"/>
          <w:szCs w:val="24"/>
        </w:rPr>
        <w:t xml:space="preserve"> değerlendirmesine katılan öğrencilerin cinsiyet dağılımı</w:t>
      </w:r>
    </w:p>
    <w:p w14:paraId="2D4C580F" w14:textId="77777777" w:rsidR="0048757A" w:rsidRDefault="0048757A" w:rsidP="0048757A">
      <w:pPr>
        <w:spacing w:line="360" w:lineRule="auto"/>
        <w:jc w:val="center"/>
        <w:rPr>
          <w:rFonts w:ascii="Times New Roman" w:hAnsi="Times New Roman" w:cs="Times New Roman"/>
          <w:b/>
          <w:color w:val="1F3863"/>
          <w:sz w:val="24"/>
          <w:szCs w:val="24"/>
        </w:rPr>
      </w:pPr>
    </w:p>
    <w:p w14:paraId="64DAF2F1" w14:textId="77777777" w:rsidR="0048757A" w:rsidRDefault="0048757A" w:rsidP="0048757A">
      <w:pPr>
        <w:spacing w:line="360" w:lineRule="auto"/>
        <w:jc w:val="center"/>
        <w:rPr>
          <w:rFonts w:ascii="Times New Roman" w:hAnsi="Times New Roman" w:cs="Times New Roman"/>
          <w:b/>
          <w:color w:val="1F3863"/>
          <w:sz w:val="24"/>
          <w:szCs w:val="24"/>
        </w:rPr>
      </w:pPr>
    </w:p>
    <w:p w14:paraId="3EA6E9EF" w14:textId="77777777" w:rsidR="0048757A" w:rsidRDefault="0048757A" w:rsidP="0048757A">
      <w:pPr>
        <w:spacing w:line="360" w:lineRule="auto"/>
        <w:jc w:val="center"/>
        <w:rPr>
          <w:rFonts w:ascii="Times New Roman" w:hAnsi="Times New Roman" w:cs="Times New Roman"/>
          <w:b/>
          <w:color w:val="1F3863"/>
          <w:sz w:val="24"/>
          <w:szCs w:val="24"/>
        </w:rPr>
      </w:pPr>
    </w:p>
    <w:p w14:paraId="24693C42" w14:textId="77777777" w:rsidR="0048757A" w:rsidRDefault="0048757A" w:rsidP="0048757A">
      <w:pPr>
        <w:spacing w:line="360" w:lineRule="auto"/>
        <w:jc w:val="center"/>
        <w:rPr>
          <w:rFonts w:ascii="Times New Roman" w:hAnsi="Times New Roman" w:cs="Times New Roman"/>
          <w:b/>
          <w:color w:val="1F3863"/>
          <w:sz w:val="24"/>
          <w:szCs w:val="24"/>
        </w:rPr>
      </w:pPr>
      <w:r>
        <w:rPr>
          <w:noProof/>
        </w:rPr>
        <w:drawing>
          <wp:inline distT="0" distB="0" distL="0" distR="0" wp14:anchorId="22E2056A" wp14:editId="53F68AA7">
            <wp:extent cx="3873500" cy="2499784"/>
            <wp:effectExtent l="0" t="0" r="0" b="0"/>
            <wp:docPr id="1945012874" name="Grafik 1">
              <a:extLst xmlns:a="http://schemas.openxmlformats.org/drawingml/2006/main">
                <a:ext uri="{FF2B5EF4-FFF2-40B4-BE49-F238E27FC236}">
                  <a16:creationId xmlns:a16="http://schemas.microsoft.com/office/drawing/2014/main" id="{AA7A5675-7BAB-4962-A620-E001ECFFF6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397FEC" w14:textId="77777777" w:rsidR="0048757A" w:rsidRPr="001E6DBA" w:rsidRDefault="0048757A" w:rsidP="0048757A">
      <w:pPr>
        <w:spacing w:line="360" w:lineRule="auto"/>
        <w:jc w:val="center"/>
        <w:rPr>
          <w:rFonts w:ascii="Times New Roman" w:hAnsi="Times New Roman" w:cs="Times New Roman"/>
          <w:bCs/>
          <w:sz w:val="24"/>
          <w:szCs w:val="24"/>
        </w:rPr>
        <w:sectPr w:rsidR="0048757A" w:rsidRPr="001E6DBA" w:rsidSect="0048757A">
          <w:footerReference w:type="default" r:id="rId19"/>
          <w:pgSz w:w="11910" w:h="16840"/>
          <w:pgMar w:top="1440" w:right="1080" w:bottom="1440" w:left="1080" w:header="0" w:footer="1058" w:gutter="0"/>
          <w:pgNumType w:start="1"/>
          <w:cols w:space="720"/>
          <w:titlePg/>
          <w:docGrid w:linePitch="299"/>
        </w:sectPr>
      </w:pPr>
      <w:r>
        <w:rPr>
          <w:rFonts w:ascii="Times New Roman" w:hAnsi="Times New Roman" w:cs="Times New Roman"/>
          <w:bCs/>
          <w:sz w:val="24"/>
          <w:szCs w:val="24"/>
        </w:rPr>
        <w:t>D3K1</w:t>
      </w:r>
      <w:r w:rsidRPr="001E6DBA">
        <w:rPr>
          <w:rFonts w:ascii="Times New Roman" w:hAnsi="Times New Roman" w:cs="Times New Roman"/>
          <w:bCs/>
          <w:sz w:val="24"/>
          <w:szCs w:val="24"/>
        </w:rPr>
        <w:t xml:space="preserve"> değerlendirmesine katılan öğrencilerin dönem tekrarı durumu</w:t>
      </w:r>
    </w:p>
    <w:p w14:paraId="1D61758E" w14:textId="36F992CA" w:rsidR="0048757A" w:rsidRDefault="0048757A" w:rsidP="0048757A">
      <w:pPr>
        <w:jc w:val="center"/>
        <w:rPr>
          <w:rFonts w:ascii="Times New Roman" w:hAnsi="Times New Roman" w:cs="Times New Roman"/>
          <w:b/>
          <w:color w:val="1F3863"/>
          <w:sz w:val="24"/>
          <w:szCs w:val="24"/>
        </w:rPr>
      </w:pPr>
      <w:r>
        <w:rPr>
          <w:rFonts w:ascii="Times New Roman" w:hAnsi="Times New Roman" w:cs="Times New Roman"/>
          <w:bCs/>
          <w:sz w:val="24"/>
          <w:szCs w:val="24"/>
        </w:rPr>
        <w:lastRenderedPageBreak/>
        <w:t>D3K1</w:t>
      </w:r>
      <w:r w:rsidRPr="00625E14">
        <w:rPr>
          <w:rFonts w:ascii="Times New Roman" w:hAnsi="Times New Roman" w:cs="Times New Roman"/>
          <w:bCs/>
          <w:sz w:val="24"/>
          <w:szCs w:val="24"/>
        </w:rPr>
        <w:t xml:space="preserve"> değerlendirmesine katılan öğrenci yanıtlarının dağılımı</w:t>
      </w:r>
    </w:p>
    <w:tbl>
      <w:tblPr>
        <w:tblW w:w="14166"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7088"/>
        <w:gridCol w:w="153"/>
        <w:gridCol w:w="680"/>
        <w:gridCol w:w="680"/>
        <w:gridCol w:w="680"/>
        <w:gridCol w:w="680"/>
        <w:gridCol w:w="680"/>
        <w:gridCol w:w="150"/>
        <w:gridCol w:w="675"/>
        <w:gridCol w:w="675"/>
        <w:gridCol w:w="675"/>
        <w:gridCol w:w="675"/>
        <w:gridCol w:w="675"/>
      </w:tblGrid>
      <w:tr w:rsidR="0048757A" w:rsidRPr="001404D4" w14:paraId="5D1DE78E" w14:textId="77777777" w:rsidTr="002C0F77">
        <w:trPr>
          <w:cantSplit/>
          <w:trHeight w:val="340"/>
        </w:trPr>
        <w:tc>
          <w:tcPr>
            <w:tcW w:w="7088" w:type="dxa"/>
            <w:tcBorders>
              <w:right w:val="single" w:sz="8" w:space="0" w:color="78C0D3"/>
            </w:tcBorders>
            <w:shd w:val="clear" w:color="auto" w:fill="auto"/>
            <w:vAlign w:val="center"/>
          </w:tcPr>
          <w:p w14:paraId="3EE799A9" w14:textId="77777777" w:rsidR="0048757A" w:rsidRPr="001404D4" w:rsidRDefault="0048757A" w:rsidP="002C0F77">
            <w:pPr>
              <w:pStyle w:val="TableParagraph"/>
              <w:spacing w:before="0" w:line="276" w:lineRule="auto"/>
              <w:ind w:left="142" w:right="295"/>
              <w:jc w:val="center"/>
              <w:rPr>
                <w:rFonts w:ascii="Times New Roman" w:hAnsi="Times New Roman" w:cs="Times New Roman"/>
                <w:b/>
                <w:sz w:val="18"/>
                <w:szCs w:val="18"/>
              </w:rPr>
            </w:pPr>
          </w:p>
        </w:tc>
        <w:tc>
          <w:tcPr>
            <w:tcW w:w="153" w:type="dxa"/>
            <w:vMerge w:val="restart"/>
            <w:tcBorders>
              <w:right w:val="single" w:sz="8" w:space="0" w:color="78C0D3"/>
            </w:tcBorders>
            <w:shd w:val="clear" w:color="auto" w:fill="auto"/>
          </w:tcPr>
          <w:p w14:paraId="55FEB066"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p>
        </w:tc>
        <w:tc>
          <w:tcPr>
            <w:tcW w:w="3400" w:type="dxa"/>
            <w:gridSpan w:val="5"/>
            <w:tcBorders>
              <w:left w:val="single" w:sz="8" w:space="0" w:color="78C0D3"/>
              <w:right w:val="single" w:sz="8" w:space="0" w:color="78C0D3"/>
            </w:tcBorders>
            <w:shd w:val="clear" w:color="auto" w:fill="auto"/>
            <w:vAlign w:val="center"/>
          </w:tcPr>
          <w:p w14:paraId="26C22840" w14:textId="77777777" w:rsidR="0048757A" w:rsidRDefault="0048757A"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 xml:space="preserve">Türkçe </w:t>
            </w:r>
          </w:p>
          <w:p w14:paraId="018EE802"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n= 171</w:t>
            </w:r>
          </w:p>
        </w:tc>
        <w:tc>
          <w:tcPr>
            <w:tcW w:w="150" w:type="dxa"/>
            <w:tcBorders>
              <w:left w:val="single" w:sz="8" w:space="0" w:color="78C0D3"/>
              <w:right w:val="single" w:sz="8" w:space="0" w:color="78C0D3"/>
            </w:tcBorders>
            <w:shd w:val="clear" w:color="auto" w:fill="auto"/>
            <w:vAlign w:val="center"/>
          </w:tcPr>
          <w:p w14:paraId="62675683"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p>
        </w:tc>
        <w:tc>
          <w:tcPr>
            <w:tcW w:w="3375" w:type="dxa"/>
            <w:gridSpan w:val="5"/>
            <w:tcBorders>
              <w:left w:val="single" w:sz="8" w:space="0" w:color="78C0D3"/>
            </w:tcBorders>
            <w:shd w:val="clear" w:color="auto" w:fill="auto"/>
            <w:vAlign w:val="center"/>
          </w:tcPr>
          <w:p w14:paraId="316ECBDD" w14:textId="77777777" w:rsidR="0048757A" w:rsidRDefault="0048757A"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İngilizce</w:t>
            </w:r>
          </w:p>
          <w:p w14:paraId="028FAE49"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n= 137</w:t>
            </w:r>
          </w:p>
        </w:tc>
      </w:tr>
      <w:tr w:rsidR="0048757A" w:rsidRPr="001404D4" w14:paraId="0AD4B52B" w14:textId="77777777" w:rsidTr="002C0F77">
        <w:trPr>
          <w:cantSplit/>
          <w:trHeight w:val="340"/>
        </w:trPr>
        <w:tc>
          <w:tcPr>
            <w:tcW w:w="7088" w:type="dxa"/>
            <w:tcBorders>
              <w:right w:val="single" w:sz="8" w:space="0" w:color="78C0D3"/>
            </w:tcBorders>
            <w:shd w:val="clear" w:color="auto" w:fill="4AACC5"/>
            <w:vAlign w:val="center"/>
          </w:tcPr>
          <w:p w14:paraId="5F4925E7" w14:textId="77777777" w:rsidR="0048757A" w:rsidRPr="001404D4" w:rsidRDefault="0048757A" w:rsidP="002C0F77">
            <w:pPr>
              <w:pStyle w:val="TableParagraph"/>
              <w:spacing w:before="0" w:line="276" w:lineRule="auto"/>
              <w:ind w:left="142" w:right="295"/>
              <w:jc w:val="center"/>
              <w:rPr>
                <w:rFonts w:ascii="Times New Roman" w:hAnsi="Times New Roman" w:cs="Times New Roman"/>
                <w:b/>
                <w:sz w:val="18"/>
                <w:szCs w:val="18"/>
              </w:rPr>
            </w:pPr>
          </w:p>
        </w:tc>
        <w:tc>
          <w:tcPr>
            <w:tcW w:w="153" w:type="dxa"/>
            <w:vMerge/>
            <w:tcBorders>
              <w:right w:val="single" w:sz="8" w:space="0" w:color="78C0D3"/>
            </w:tcBorders>
            <w:shd w:val="clear" w:color="auto" w:fill="auto"/>
          </w:tcPr>
          <w:p w14:paraId="143FEE4E"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p>
        </w:tc>
        <w:tc>
          <w:tcPr>
            <w:tcW w:w="680" w:type="dxa"/>
            <w:tcBorders>
              <w:left w:val="single" w:sz="8" w:space="0" w:color="78C0D3"/>
            </w:tcBorders>
            <w:shd w:val="clear" w:color="auto" w:fill="4AACC5"/>
            <w:vAlign w:val="center"/>
          </w:tcPr>
          <w:p w14:paraId="73A5E293"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1</w:t>
            </w:r>
          </w:p>
        </w:tc>
        <w:tc>
          <w:tcPr>
            <w:tcW w:w="680" w:type="dxa"/>
            <w:tcBorders>
              <w:left w:val="nil"/>
            </w:tcBorders>
            <w:shd w:val="clear" w:color="auto" w:fill="4AACC5"/>
            <w:vAlign w:val="center"/>
          </w:tcPr>
          <w:p w14:paraId="3DF2231B"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2</w:t>
            </w:r>
          </w:p>
        </w:tc>
        <w:tc>
          <w:tcPr>
            <w:tcW w:w="680" w:type="dxa"/>
            <w:tcBorders>
              <w:left w:val="nil"/>
            </w:tcBorders>
            <w:shd w:val="clear" w:color="auto" w:fill="4AACC5"/>
            <w:vAlign w:val="center"/>
          </w:tcPr>
          <w:p w14:paraId="0D398679"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3</w:t>
            </w:r>
          </w:p>
        </w:tc>
        <w:tc>
          <w:tcPr>
            <w:tcW w:w="680" w:type="dxa"/>
            <w:tcBorders>
              <w:left w:val="nil"/>
            </w:tcBorders>
            <w:shd w:val="clear" w:color="auto" w:fill="4AACC5"/>
            <w:vAlign w:val="center"/>
          </w:tcPr>
          <w:p w14:paraId="72E88441"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4</w:t>
            </w:r>
          </w:p>
        </w:tc>
        <w:tc>
          <w:tcPr>
            <w:tcW w:w="680" w:type="dxa"/>
            <w:tcBorders>
              <w:left w:val="nil"/>
              <w:right w:val="single" w:sz="8" w:space="0" w:color="78C0D3"/>
            </w:tcBorders>
            <w:shd w:val="clear" w:color="auto" w:fill="4AACC5"/>
            <w:vAlign w:val="center"/>
          </w:tcPr>
          <w:p w14:paraId="5D26A992" w14:textId="77777777" w:rsidR="0048757A" w:rsidRPr="001404D4" w:rsidRDefault="0048757A" w:rsidP="002C0F77">
            <w:pPr>
              <w:pStyle w:val="TableParagraph"/>
              <w:spacing w:before="0" w:line="276" w:lineRule="auto"/>
              <w:ind w:left="0"/>
              <w:jc w:val="center"/>
              <w:rPr>
                <w:rFonts w:ascii="Times New Roman" w:hAnsi="Times New Roman" w:cs="Times New Roman"/>
                <w:b/>
                <w:sz w:val="18"/>
                <w:szCs w:val="18"/>
              </w:rPr>
            </w:pPr>
            <w:r w:rsidRPr="001404D4">
              <w:rPr>
                <w:rFonts w:ascii="Times New Roman" w:hAnsi="Times New Roman" w:cs="Times New Roman"/>
                <w:b/>
                <w:bCs/>
                <w:sz w:val="18"/>
                <w:szCs w:val="18"/>
              </w:rPr>
              <w:t>5</w:t>
            </w:r>
          </w:p>
        </w:tc>
        <w:tc>
          <w:tcPr>
            <w:tcW w:w="150" w:type="dxa"/>
            <w:vMerge w:val="restart"/>
            <w:tcBorders>
              <w:left w:val="single" w:sz="8" w:space="0" w:color="78C0D3"/>
              <w:right w:val="single" w:sz="8" w:space="0" w:color="78C0D3"/>
            </w:tcBorders>
            <w:shd w:val="clear" w:color="auto" w:fill="auto"/>
            <w:vAlign w:val="center"/>
          </w:tcPr>
          <w:p w14:paraId="2F443EE6"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p>
        </w:tc>
        <w:tc>
          <w:tcPr>
            <w:tcW w:w="675" w:type="dxa"/>
            <w:tcBorders>
              <w:left w:val="single" w:sz="8" w:space="0" w:color="78C0D3"/>
            </w:tcBorders>
            <w:shd w:val="clear" w:color="auto" w:fill="4AACC5"/>
            <w:vAlign w:val="center"/>
          </w:tcPr>
          <w:p w14:paraId="682DD6DE"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1</w:t>
            </w:r>
          </w:p>
        </w:tc>
        <w:tc>
          <w:tcPr>
            <w:tcW w:w="675" w:type="dxa"/>
            <w:tcBorders>
              <w:left w:val="nil"/>
            </w:tcBorders>
            <w:shd w:val="clear" w:color="auto" w:fill="4AACC5"/>
            <w:vAlign w:val="center"/>
          </w:tcPr>
          <w:p w14:paraId="4198F045"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2</w:t>
            </w:r>
          </w:p>
        </w:tc>
        <w:tc>
          <w:tcPr>
            <w:tcW w:w="675" w:type="dxa"/>
            <w:tcBorders>
              <w:left w:val="nil"/>
            </w:tcBorders>
            <w:shd w:val="clear" w:color="auto" w:fill="4AACC5"/>
            <w:vAlign w:val="center"/>
          </w:tcPr>
          <w:p w14:paraId="234656F1"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3</w:t>
            </w:r>
          </w:p>
        </w:tc>
        <w:tc>
          <w:tcPr>
            <w:tcW w:w="675" w:type="dxa"/>
            <w:tcBorders>
              <w:left w:val="nil"/>
            </w:tcBorders>
            <w:shd w:val="clear" w:color="auto" w:fill="4AACC5"/>
            <w:vAlign w:val="center"/>
          </w:tcPr>
          <w:p w14:paraId="5C822727"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4</w:t>
            </w:r>
          </w:p>
        </w:tc>
        <w:tc>
          <w:tcPr>
            <w:tcW w:w="675" w:type="dxa"/>
            <w:tcBorders>
              <w:left w:val="nil"/>
            </w:tcBorders>
            <w:shd w:val="clear" w:color="auto" w:fill="4AACC5"/>
            <w:vAlign w:val="center"/>
          </w:tcPr>
          <w:p w14:paraId="0824E793"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5</w:t>
            </w:r>
          </w:p>
        </w:tc>
      </w:tr>
      <w:tr w:rsidR="0048757A" w:rsidRPr="001404D4" w14:paraId="568D3AF6" w14:textId="77777777" w:rsidTr="002C0F77">
        <w:trPr>
          <w:cantSplit/>
          <w:trHeight w:val="340"/>
        </w:trPr>
        <w:tc>
          <w:tcPr>
            <w:tcW w:w="7088" w:type="dxa"/>
            <w:tcBorders>
              <w:right w:val="single" w:sz="8" w:space="0" w:color="78C0D3"/>
            </w:tcBorders>
            <w:shd w:val="clear" w:color="auto" w:fill="D2EAF0"/>
            <w:vAlign w:val="center"/>
          </w:tcPr>
          <w:p w14:paraId="1D36E008" w14:textId="42DBDBBD"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Bu komitede ders devamlılığına özen gösterdim.</w:t>
            </w:r>
          </w:p>
        </w:tc>
        <w:tc>
          <w:tcPr>
            <w:tcW w:w="153" w:type="dxa"/>
            <w:vMerge/>
            <w:tcBorders>
              <w:right w:val="single" w:sz="8" w:space="0" w:color="78C0D3"/>
            </w:tcBorders>
            <w:shd w:val="clear" w:color="auto" w:fill="auto"/>
          </w:tcPr>
          <w:p w14:paraId="5D3D493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132F2A5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11.7</w:t>
            </w:r>
          </w:p>
        </w:tc>
        <w:tc>
          <w:tcPr>
            <w:tcW w:w="680" w:type="dxa"/>
            <w:tcBorders>
              <w:left w:val="nil"/>
            </w:tcBorders>
            <w:shd w:val="clear" w:color="auto" w:fill="D2EAF0"/>
            <w:vAlign w:val="center"/>
          </w:tcPr>
          <w:p w14:paraId="1378E1A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19.3</w:t>
            </w:r>
          </w:p>
        </w:tc>
        <w:tc>
          <w:tcPr>
            <w:tcW w:w="680" w:type="dxa"/>
            <w:tcBorders>
              <w:left w:val="nil"/>
            </w:tcBorders>
            <w:shd w:val="clear" w:color="auto" w:fill="D2EAF0"/>
            <w:vAlign w:val="center"/>
          </w:tcPr>
          <w:p w14:paraId="1F76133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36.8</w:t>
            </w:r>
          </w:p>
        </w:tc>
        <w:tc>
          <w:tcPr>
            <w:tcW w:w="680" w:type="dxa"/>
            <w:tcBorders>
              <w:left w:val="nil"/>
            </w:tcBorders>
            <w:shd w:val="clear" w:color="auto" w:fill="D2EAF0"/>
            <w:vAlign w:val="center"/>
          </w:tcPr>
          <w:p w14:paraId="0FCC2AB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19.3</w:t>
            </w:r>
          </w:p>
        </w:tc>
        <w:tc>
          <w:tcPr>
            <w:tcW w:w="680" w:type="dxa"/>
            <w:tcBorders>
              <w:left w:val="nil"/>
              <w:right w:val="single" w:sz="8" w:space="0" w:color="78C0D3"/>
            </w:tcBorders>
            <w:shd w:val="clear" w:color="auto" w:fill="D2EAF0"/>
            <w:vAlign w:val="center"/>
          </w:tcPr>
          <w:p w14:paraId="2690042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12.9</w:t>
            </w:r>
          </w:p>
        </w:tc>
        <w:tc>
          <w:tcPr>
            <w:tcW w:w="150" w:type="dxa"/>
            <w:vMerge/>
            <w:tcBorders>
              <w:left w:val="single" w:sz="8" w:space="0" w:color="78C0D3"/>
              <w:right w:val="single" w:sz="8" w:space="0" w:color="78C0D3"/>
            </w:tcBorders>
            <w:shd w:val="clear" w:color="auto" w:fill="auto"/>
          </w:tcPr>
          <w:p w14:paraId="7DFD0DA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7002DC8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14.6</w:t>
            </w:r>
          </w:p>
        </w:tc>
        <w:tc>
          <w:tcPr>
            <w:tcW w:w="675" w:type="dxa"/>
            <w:tcBorders>
              <w:left w:val="nil"/>
            </w:tcBorders>
            <w:shd w:val="clear" w:color="auto" w:fill="D2EAF0"/>
            <w:vAlign w:val="center"/>
          </w:tcPr>
          <w:p w14:paraId="38D2D48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12.4</w:t>
            </w:r>
          </w:p>
        </w:tc>
        <w:tc>
          <w:tcPr>
            <w:tcW w:w="675" w:type="dxa"/>
            <w:tcBorders>
              <w:left w:val="nil"/>
            </w:tcBorders>
            <w:shd w:val="clear" w:color="auto" w:fill="D2EAF0"/>
            <w:vAlign w:val="center"/>
          </w:tcPr>
          <w:p w14:paraId="0B2FFC6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23.4</w:t>
            </w:r>
          </w:p>
        </w:tc>
        <w:tc>
          <w:tcPr>
            <w:tcW w:w="675" w:type="dxa"/>
            <w:tcBorders>
              <w:left w:val="nil"/>
            </w:tcBorders>
            <w:shd w:val="clear" w:color="auto" w:fill="D2EAF0"/>
            <w:vAlign w:val="center"/>
          </w:tcPr>
          <w:p w14:paraId="4AF318E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22.6</w:t>
            </w:r>
          </w:p>
        </w:tc>
        <w:tc>
          <w:tcPr>
            <w:tcW w:w="675" w:type="dxa"/>
            <w:tcBorders>
              <w:left w:val="nil"/>
            </w:tcBorders>
            <w:shd w:val="clear" w:color="auto" w:fill="D2EAF0"/>
            <w:vAlign w:val="center"/>
          </w:tcPr>
          <w:p w14:paraId="6B0FC1D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27.0</w:t>
            </w:r>
          </w:p>
        </w:tc>
      </w:tr>
      <w:tr w:rsidR="0048757A" w:rsidRPr="001404D4" w14:paraId="055116C2" w14:textId="77777777" w:rsidTr="002C0F77">
        <w:trPr>
          <w:cantSplit/>
          <w:trHeight w:val="340"/>
        </w:trPr>
        <w:tc>
          <w:tcPr>
            <w:tcW w:w="7088" w:type="dxa"/>
            <w:tcBorders>
              <w:right w:val="single" w:sz="8" w:space="0" w:color="78C0D3"/>
            </w:tcBorders>
            <w:vAlign w:val="center"/>
          </w:tcPr>
          <w:p w14:paraId="031BDCFE" w14:textId="67D97420"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Komite amaç ve öğrenim hedeflerine uygundu.</w:t>
            </w:r>
          </w:p>
        </w:tc>
        <w:tc>
          <w:tcPr>
            <w:tcW w:w="153" w:type="dxa"/>
            <w:vMerge/>
            <w:tcBorders>
              <w:right w:val="single" w:sz="8" w:space="0" w:color="78C0D3"/>
            </w:tcBorders>
            <w:shd w:val="clear" w:color="auto" w:fill="auto"/>
          </w:tcPr>
          <w:p w14:paraId="5EF9A5C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2A59DBA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vAlign w:val="center"/>
          </w:tcPr>
          <w:p w14:paraId="544B5E2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w:t>
            </w:r>
          </w:p>
        </w:tc>
        <w:tc>
          <w:tcPr>
            <w:tcW w:w="680" w:type="dxa"/>
            <w:tcBorders>
              <w:left w:val="nil"/>
            </w:tcBorders>
            <w:vAlign w:val="center"/>
          </w:tcPr>
          <w:p w14:paraId="6A6877A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24.0</w:t>
            </w:r>
          </w:p>
        </w:tc>
        <w:tc>
          <w:tcPr>
            <w:tcW w:w="680" w:type="dxa"/>
            <w:tcBorders>
              <w:left w:val="nil"/>
            </w:tcBorders>
            <w:vAlign w:val="center"/>
          </w:tcPr>
          <w:p w14:paraId="44C422C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38.0</w:t>
            </w:r>
          </w:p>
        </w:tc>
        <w:tc>
          <w:tcPr>
            <w:tcW w:w="680" w:type="dxa"/>
            <w:tcBorders>
              <w:left w:val="nil"/>
              <w:right w:val="single" w:sz="8" w:space="0" w:color="78C0D3"/>
            </w:tcBorders>
            <w:vAlign w:val="center"/>
          </w:tcPr>
          <w:p w14:paraId="3378157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33.9</w:t>
            </w:r>
          </w:p>
        </w:tc>
        <w:tc>
          <w:tcPr>
            <w:tcW w:w="150" w:type="dxa"/>
            <w:vMerge/>
            <w:tcBorders>
              <w:left w:val="single" w:sz="8" w:space="0" w:color="78C0D3"/>
              <w:right w:val="single" w:sz="8" w:space="0" w:color="78C0D3"/>
            </w:tcBorders>
            <w:shd w:val="clear" w:color="auto" w:fill="auto"/>
          </w:tcPr>
          <w:p w14:paraId="20DBA3B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25253DA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w:t>
            </w:r>
          </w:p>
        </w:tc>
        <w:tc>
          <w:tcPr>
            <w:tcW w:w="675" w:type="dxa"/>
            <w:tcBorders>
              <w:left w:val="nil"/>
            </w:tcBorders>
            <w:vAlign w:val="center"/>
          </w:tcPr>
          <w:p w14:paraId="20BB587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w:t>
            </w:r>
          </w:p>
        </w:tc>
        <w:tc>
          <w:tcPr>
            <w:tcW w:w="675" w:type="dxa"/>
            <w:tcBorders>
              <w:left w:val="nil"/>
            </w:tcBorders>
            <w:vAlign w:val="center"/>
          </w:tcPr>
          <w:p w14:paraId="4E3E499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13.9</w:t>
            </w:r>
          </w:p>
        </w:tc>
        <w:tc>
          <w:tcPr>
            <w:tcW w:w="675" w:type="dxa"/>
            <w:tcBorders>
              <w:left w:val="nil"/>
            </w:tcBorders>
            <w:vAlign w:val="center"/>
          </w:tcPr>
          <w:p w14:paraId="4699F6B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34.3</w:t>
            </w:r>
          </w:p>
        </w:tc>
        <w:tc>
          <w:tcPr>
            <w:tcW w:w="675" w:type="dxa"/>
            <w:tcBorders>
              <w:left w:val="nil"/>
            </w:tcBorders>
            <w:vAlign w:val="center"/>
          </w:tcPr>
          <w:p w14:paraId="1B9A30D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48.9</w:t>
            </w:r>
          </w:p>
        </w:tc>
      </w:tr>
      <w:tr w:rsidR="0048757A" w:rsidRPr="001404D4" w14:paraId="221E87A3" w14:textId="77777777" w:rsidTr="002C0F77">
        <w:trPr>
          <w:cantSplit/>
          <w:trHeight w:val="340"/>
        </w:trPr>
        <w:tc>
          <w:tcPr>
            <w:tcW w:w="7088" w:type="dxa"/>
            <w:tcBorders>
              <w:right w:val="single" w:sz="8" w:space="0" w:color="78C0D3"/>
            </w:tcBorders>
            <w:shd w:val="clear" w:color="auto" w:fill="D2EAF0"/>
            <w:vAlign w:val="center"/>
          </w:tcPr>
          <w:p w14:paraId="12E2B1BF" w14:textId="0AE7552D"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Dersler açıklanan ders programına göre işlendi.</w:t>
            </w:r>
          </w:p>
        </w:tc>
        <w:tc>
          <w:tcPr>
            <w:tcW w:w="153" w:type="dxa"/>
            <w:vMerge/>
            <w:tcBorders>
              <w:right w:val="single" w:sz="8" w:space="0" w:color="78C0D3"/>
            </w:tcBorders>
            <w:shd w:val="clear" w:color="auto" w:fill="auto"/>
          </w:tcPr>
          <w:p w14:paraId="1DC9B8B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5EC1080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shd w:val="clear" w:color="auto" w:fill="D2EAF0"/>
            <w:vAlign w:val="center"/>
          </w:tcPr>
          <w:p w14:paraId="2E5D8E1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5.8</w:t>
            </w:r>
          </w:p>
        </w:tc>
        <w:tc>
          <w:tcPr>
            <w:tcW w:w="680" w:type="dxa"/>
            <w:tcBorders>
              <w:left w:val="nil"/>
            </w:tcBorders>
            <w:shd w:val="clear" w:color="auto" w:fill="D2EAF0"/>
            <w:vAlign w:val="center"/>
          </w:tcPr>
          <w:p w14:paraId="5621063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14.0</w:t>
            </w:r>
          </w:p>
        </w:tc>
        <w:tc>
          <w:tcPr>
            <w:tcW w:w="680" w:type="dxa"/>
            <w:tcBorders>
              <w:left w:val="nil"/>
            </w:tcBorders>
            <w:shd w:val="clear" w:color="auto" w:fill="D2EAF0"/>
            <w:vAlign w:val="center"/>
          </w:tcPr>
          <w:p w14:paraId="4BF90BA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33.9</w:t>
            </w:r>
          </w:p>
        </w:tc>
        <w:tc>
          <w:tcPr>
            <w:tcW w:w="680" w:type="dxa"/>
            <w:tcBorders>
              <w:left w:val="nil"/>
              <w:right w:val="single" w:sz="8" w:space="0" w:color="78C0D3"/>
            </w:tcBorders>
            <w:shd w:val="clear" w:color="auto" w:fill="D2EAF0"/>
            <w:vAlign w:val="center"/>
          </w:tcPr>
          <w:p w14:paraId="2C40058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44.4</w:t>
            </w:r>
          </w:p>
        </w:tc>
        <w:tc>
          <w:tcPr>
            <w:tcW w:w="150" w:type="dxa"/>
            <w:vMerge/>
            <w:tcBorders>
              <w:left w:val="single" w:sz="8" w:space="0" w:color="78C0D3"/>
              <w:right w:val="single" w:sz="8" w:space="0" w:color="78C0D3"/>
            </w:tcBorders>
            <w:shd w:val="clear" w:color="auto" w:fill="auto"/>
          </w:tcPr>
          <w:p w14:paraId="2F21681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2FA3C00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0.7</w:t>
            </w:r>
          </w:p>
        </w:tc>
        <w:tc>
          <w:tcPr>
            <w:tcW w:w="675" w:type="dxa"/>
            <w:tcBorders>
              <w:left w:val="nil"/>
            </w:tcBorders>
            <w:shd w:val="clear" w:color="auto" w:fill="D2EAF0"/>
            <w:vAlign w:val="center"/>
          </w:tcPr>
          <w:p w14:paraId="3809CB4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w:t>
            </w:r>
          </w:p>
        </w:tc>
        <w:tc>
          <w:tcPr>
            <w:tcW w:w="675" w:type="dxa"/>
            <w:tcBorders>
              <w:left w:val="nil"/>
            </w:tcBorders>
            <w:shd w:val="clear" w:color="auto" w:fill="D2EAF0"/>
            <w:vAlign w:val="center"/>
          </w:tcPr>
          <w:p w14:paraId="6AC8C96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8.8</w:t>
            </w:r>
          </w:p>
        </w:tc>
        <w:tc>
          <w:tcPr>
            <w:tcW w:w="675" w:type="dxa"/>
            <w:tcBorders>
              <w:left w:val="nil"/>
            </w:tcBorders>
            <w:shd w:val="clear" w:color="auto" w:fill="D2EAF0"/>
            <w:vAlign w:val="center"/>
          </w:tcPr>
          <w:p w14:paraId="33E4118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27.7</w:t>
            </w:r>
          </w:p>
        </w:tc>
        <w:tc>
          <w:tcPr>
            <w:tcW w:w="675" w:type="dxa"/>
            <w:tcBorders>
              <w:left w:val="nil"/>
            </w:tcBorders>
            <w:shd w:val="clear" w:color="auto" w:fill="D2EAF0"/>
            <w:vAlign w:val="center"/>
          </w:tcPr>
          <w:p w14:paraId="4F80FAB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59.9</w:t>
            </w:r>
          </w:p>
        </w:tc>
      </w:tr>
      <w:tr w:rsidR="0048757A" w:rsidRPr="001404D4" w14:paraId="34A94E1C" w14:textId="77777777" w:rsidTr="002C0F77">
        <w:trPr>
          <w:cantSplit/>
          <w:trHeight w:val="340"/>
        </w:trPr>
        <w:tc>
          <w:tcPr>
            <w:tcW w:w="7088" w:type="dxa"/>
            <w:tcBorders>
              <w:right w:val="single" w:sz="8" w:space="0" w:color="78C0D3"/>
            </w:tcBorders>
            <w:vAlign w:val="center"/>
          </w:tcPr>
          <w:p w14:paraId="08462D31"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içi dersler birbirleri ile uyumluydu.</w:t>
            </w:r>
          </w:p>
        </w:tc>
        <w:tc>
          <w:tcPr>
            <w:tcW w:w="153" w:type="dxa"/>
            <w:vMerge/>
            <w:tcBorders>
              <w:right w:val="single" w:sz="8" w:space="0" w:color="78C0D3"/>
            </w:tcBorders>
            <w:shd w:val="clear" w:color="auto" w:fill="auto"/>
          </w:tcPr>
          <w:p w14:paraId="0740746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4EBDCDA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0.6</w:t>
            </w:r>
          </w:p>
        </w:tc>
        <w:tc>
          <w:tcPr>
            <w:tcW w:w="680" w:type="dxa"/>
            <w:tcBorders>
              <w:left w:val="nil"/>
            </w:tcBorders>
            <w:vAlign w:val="center"/>
          </w:tcPr>
          <w:p w14:paraId="6287A21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w:t>
            </w:r>
          </w:p>
        </w:tc>
        <w:tc>
          <w:tcPr>
            <w:tcW w:w="680" w:type="dxa"/>
            <w:tcBorders>
              <w:left w:val="nil"/>
            </w:tcBorders>
            <w:vAlign w:val="center"/>
          </w:tcPr>
          <w:p w14:paraId="0863049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11.1</w:t>
            </w:r>
          </w:p>
        </w:tc>
        <w:tc>
          <w:tcPr>
            <w:tcW w:w="680" w:type="dxa"/>
            <w:tcBorders>
              <w:left w:val="nil"/>
            </w:tcBorders>
            <w:vAlign w:val="center"/>
          </w:tcPr>
          <w:p w14:paraId="59B39DF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32.7</w:t>
            </w:r>
          </w:p>
        </w:tc>
        <w:tc>
          <w:tcPr>
            <w:tcW w:w="680" w:type="dxa"/>
            <w:tcBorders>
              <w:left w:val="nil"/>
              <w:right w:val="single" w:sz="8" w:space="0" w:color="78C0D3"/>
            </w:tcBorders>
            <w:vAlign w:val="center"/>
          </w:tcPr>
          <w:p w14:paraId="5AC11F9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51.5</w:t>
            </w:r>
          </w:p>
        </w:tc>
        <w:tc>
          <w:tcPr>
            <w:tcW w:w="150" w:type="dxa"/>
            <w:vMerge/>
            <w:tcBorders>
              <w:left w:val="single" w:sz="8" w:space="0" w:color="78C0D3"/>
              <w:right w:val="single" w:sz="8" w:space="0" w:color="78C0D3"/>
            </w:tcBorders>
            <w:shd w:val="clear" w:color="auto" w:fill="auto"/>
          </w:tcPr>
          <w:p w14:paraId="3DE6E46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5DD48AB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w:t>
            </w:r>
          </w:p>
        </w:tc>
        <w:tc>
          <w:tcPr>
            <w:tcW w:w="675" w:type="dxa"/>
            <w:tcBorders>
              <w:left w:val="nil"/>
            </w:tcBorders>
            <w:vAlign w:val="center"/>
          </w:tcPr>
          <w:p w14:paraId="3DD9BB9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0.7</w:t>
            </w:r>
          </w:p>
        </w:tc>
        <w:tc>
          <w:tcPr>
            <w:tcW w:w="675" w:type="dxa"/>
            <w:tcBorders>
              <w:left w:val="nil"/>
            </w:tcBorders>
            <w:vAlign w:val="center"/>
          </w:tcPr>
          <w:p w14:paraId="64FF2D8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9.5</w:t>
            </w:r>
          </w:p>
        </w:tc>
        <w:tc>
          <w:tcPr>
            <w:tcW w:w="675" w:type="dxa"/>
            <w:tcBorders>
              <w:left w:val="nil"/>
            </w:tcBorders>
            <w:vAlign w:val="center"/>
          </w:tcPr>
          <w:p w14:paraId="2C83914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27.0</w:t>
            </w:r>
          </w:p>
        </w:tc>
        <w:tc>
          <w:tcPr>
            <w:tcW w:w="675" w:type="dxa"/>
            <w:tcBorders>
              <w:left w:val="nil"/>
            </w:tcBorders>
            <w:vAlign w:val="center"/>
          </w:tcPr>
          <w:p w14:paraId="4E6931D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61.3</w:t>
            </w:r>
          </w:p>
        </w:tc>
      </w:tr>
      <w:tr w:rsidR="0048757A" w:rsidRPr="001404D4" w14:paraId="7C8AF415" w14:textId="77777777" w:rsidTr="002C0F77">
        <w:trPr>
          <w:cantSplit/>
          <w:trHeight w:val="340"/>
        </w:trPr>
        <w:tc>
          <w:tcPr>
            <w:tcW w:w="7088" w:type="dxa"/>
            <w:tcBorders>
              <w:right w:val="single" w:sz="8" w:space="0" w:color="78C0D3"/>
            </w:tcBorders>
            <w:shd w:val="clear" w:color="auto" w:fill="D2EAF0"/>
            <w:vAlign w:val="center"/>
          </w:tcPr>
          <w:p w14:paraId="5E265592"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ile ilgili yürütülen uygulama/laboratuar yeterli düzeydeydi.</w:t>
            </w:r>
          </w:p>
        </w:tc>
        <w:tc>
          <w:tcPr>
            <w:tcW w:w="153" w:type="dxa"/>
            <w:vMerge/>
            <w:tcBorders>
              <w:right w:val="single" w:sz="8" w:space="0" w:color="78C0D3"/>
            </w:tcBorders>
            <w:shd w:val="clear" w:color="auto" w:fill="auto"/>
          </w:tcPr>
          <w:p w14:paraId="7FADB43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45E80E6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5.3</w:t>
            </w:r>
          </w:p>
        </w:tc>
        <w:tc>
          <w:tcPr>
            <w:tcW w:w="680" w:type="dxa"/>
            <w:tcBorders>
              <w:left w:val="nil"/>
            </w:tcBorders>
            <w:shd w:val="clear" w:color="auto" w:fill="D2EAF0"/>
            <w:vAlign w:val="center"/>
          </w:tcPr>
          <w:p w14:paraId="727C7C1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13.5</w:t>
            </w:r>
          </w:p>
        </w:tc>
        <w:tc>
          <w:tcPr>
            <w:tcW w:w="680" w:type="dxa"/>
            <w:tcBorders>
              <w:left w:val="nil"/>
            </w:tcBorders>
            <w:shd w:val="clear" w:color="auto" w:fill="D2EAF0"/>
            <w:vAlign w:val="center"/>
          </w:tcPr>
          <w:p w14:paraId="2CB0C0C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21.6</w:t>
            </w:r>
          </w:p>
        </w:tc>
        <w:tc>
          <w:tcPr>
            <w:tcW w:w="680" w:type="dxa"/>
            <w:tcBorders>
              <w:left w:val="nil"/>
            </w:tcBorders>
            <w:shd w:val="clear" w:color="auto" w:fill="D2EAF0"/>
            <w:vAlign w:val="center"/>
          </w:tcPr>
          <w:p w14:paraId="13DFED5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27.5</w:t>
            </w:r>
          </w:p>
        </w:tc>
        <w:tc>
          <w:tcPr>
            <w:tcW w:w="680" w:type="dxa"/>
            <w:tcBorders>
              <w:left w:val="nil"/>
              <w:right w:val="single" w:sz="8" w:space="0" w:color="78C0D3"/>
            </w:tcBorders>
            <w:shd w:val="clear" w:color="auto" w:fill="D2EAF0"/>
            <w:vAlign w:val="center"/>
          </w:tcPr>
          <w:p w14:paraId="10A180D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32.2</w:t>
            </w:r>
          </w:p>
        </w:tc>
        <w:tc>
          <w:tcPr>
            <w:tcW w:w="150" w:type="dxa"/>
            <w:vMerge/>
            <w:tcBorders>
              <w:left w:val="single" w:sz="8" w:space="0" w:color="78C0D3"/>
              <w:right w:val="single" w:sz="8" w:space="0" w:color="78C0D3"/>
            </w:tcBorders>
            <w:shd w:val="clear" w:color="auto" w:fill="auto"/>
          </w:tcPr>
          <w:p w14:paraId="1ED8AE9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79ADD12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5.1</w:t>
            </w:r>
          </w:p>
        </w:tc>
        <w:tc>
          <w:tcPr>
            <w:tcW w:w="675" w:type="dxa"/>
            <w:tcBorders>
              <w:left w:val="nil"/>
            </w:tcBorders>
            <w:shd w:val="clear" w:color="auto" w:fill="D2EAF0"/>
            <w:vAlign w:val="center"/>
          </w:tcPr>
          <w:p w14:paraId="1C3ED01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7.3</w:t>
            </w:r>
          </w:p>
        </w:tc>
        <w:tc>
          <w:tcPr>
            <w:tcW w:w="675" w:type="dxa"/>
            <w:tcBorders>
              <w:left w:val="nil"/>
            </w:tcBorders>
            <w:shd w:val="clear" w:color="auto" w:fill="D2EAF0"/>
            <w:vAlign w:val="center"/>
          </w:tcPr>
          <w:p w14:paraId="30C2D2D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13.1</w:t>
            </w:r>
          </w:p>
        </w:tc>
        <w:tc>
          <w:tcPr>
            <w:tcW w:w="675" w:type="dxa"/>
            <w:tcBorders>
              <w:left w:val="nil"/>
            </w:tcBorders>
            <w:shd w:val="clear" w:color="auto" w:fill="D2EAF0"/>
            <w:vAlign w:val="center"/>
          </w:tcPr>
          <w:p w14:paraId="3D20121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24.8</w:t>
            </w:r>
          </w:p>
        </w:tc>
        <w:tc>
          <w:tcPr>
            <w:tcW w:w="675" w:type="dxa"/>
            <w:tcBorders>
              <w:left w:val="nil"/>
            </w:tcBorders>
            <w:shd w:val="clear" w:color="auto" w:fill="D2EAF0"/>
            <w:vAlign w:val="center"/>
          </w:tcPr>
          <w:p w14:paraId="12630A3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49.6</w:t>
            </w:r>
          </w:p>
        </w:tc>
      </w:tr>
      <w:tr w:rsidR="0048757A" w:rsidRPr="001404D4" w14:paraId="7950F3CF" w14:textId="77777777" w:rsidTr="002C0F77">
        <w:trPr>
          <w:cantSplit/>
          <w:trHeight w:val="340"/>
        </w:trPr>
        <w:tc>
          <w:tcPr>
            <w:tcW w:w="7088" w:type="dxa"/>
            <w:tcBorders>
              <w:right w:val="single" w:sz="8" w:space="0" w:color="78C0D3"/>
            </w:tcBorders>
            <w:vAlign w:val="center"/>
          </w:tcPr>
          <w:p w14:paraId="79C2B440"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beklentilerimi karşıladı.</w:t>
            </w:r>
          </w:p>
        </w:tc>
        <w:tc>
          <w:tcPr>
            <w:tcW w:w="153" w:type="dxa"/>
            <w:vMerge/>
            <w:tcBorders>
              <w:right w:val="single" w:sz="8" w:space="0" w:color="78C0D3"/>
            </w:tcBorders>
            <w:shd w:val="clear" w:color="auto" w:fill="auto"/>
          </w:tcPr>
          <w:p w14:paraId="3D89E75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6E7E058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0.6</w:t>
            </w:r>
          </w:p>
        </w:tc>
        <w:tc>
          <w:tcPr>
            <w:tcW w:w="680" w:type="dxa"/>
            <w:tcBorders>
              <w:left w:val="nil"/>
            </w:tcBorders>
            <w:vAlign w:val="center"/>
          </w:tcPr>
          <w:p w14:paraId="73A7A41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11.1</w:t>
            </w:r>
          </w:p>
        </w:tc>
        <w:tc>
          <w:tcPr>
            <w:tcW w:w="680" w:type="dxa"/>
            <w:tcBorders>
              <w:left w:val="nil"/>
            </w:tcBorders>
            <w:vAlign w:val="center"/>
          </w:tcPr>
          <w:p w14:paraId="0150389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23.4</w:t>
            </w:r>
          </w:p>
        </w:tc>
        <w:tc>
          <w:tcPr>
            <w:tcW w:w="680" w:type="dxa"/>
            <w:tcBorders>
              <w:left w:val="nil"/>
            </w:tcBorders>
            <w:vAlign w:val="center"/>
          </w:tcPr>
          <w:p w14:paraId="7D96DD8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37.4</w:t>
            </w:r>
          </w:p>
        </w:tc>
        <w:tc>
          <w:tcPr>
            <w:tcW w:w="680" w:type="dxa"/>
            <w:tcBorders>
              <w:left w:val="nil"/>
              <w:right w:val="single" w:sz="8" w:space="0" w:color="78C0D3"/>
            </w:tcBorders>
            <w:vAlign w:val="center"/>
          </w:tcPr>
          <w:p w14:paraId="1FBD6F7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27.5</w:t>
            </w:r>
          </w:p>
        </w:tc>
        <w:tc>
          <w:tcPr>
            <w:tcW w:w="150" w:type="dxa"/>
            <w:vMerge/>
            <w:tcBorders>
              <w:left w:val="single" w:sz="8" w:space="0" w:color="78C0D3"/>
              <w:right w:val="single" w:sz="8" w:space="0" w:color="78C0D3"/>
            </w:tcBorders>
            <w:shd w:val="clear" w:color="auto" w:fill="auto"/>
          </w:tcPr>
          <w:p w14:paraId="416B05E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41CEFDB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w:t>
            </w:r>
          </w:p>
        </w:tc>
        <w:tc>
          <w:tcPr>
            <w:tcW w:w="675" w:type="dxa"/>
            <w:tcBorders>
              <w:left w:val="nil"/>
            </w:tcBorders>
            <w:vAlign w:val="center"/>
          </w:tcPr>
          <w:p w14:paraId="3CE7F3D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w:t>
            </w:r>
          </w:p>
        </w:tc>
        <w:tc>
          <w:tcPr>
            <w:tcW w:w="675" w:type="dxa"/>
            <w:tcBorders>
              <w:left w:val="nil"/>
            </w:tcBorders>
            <w:vAlign w:val="center"/>
          </w:tcPr>
          <w:p w14:paraId="2981D52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12.4</w:t>
            </w:r>
          </w:p>
        </w:tc>
        <w:tc>
          <w:tcPr>
            <w:tcW w:w="675" w:type="dxa"/>
            <w:tcBorders>
              <w:left w:val="nil"/>
            </w:tcBorders>
            <w:vAlign w:val="center"/>
          </w:tcPr>
          <w:p w14:paraId="74DAD11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29.2</w:t>
            </w:r>
          </w:p>
        </w:tc>
        <w:tc>
          <w:tcPr>
            <w:tcW w:w="675" w:type="dxa"/>
            <w:tcBorders>
              <w:left w:val="nil"/>
            </w:tcBorders>
            <w:vAlign w:val="center"/>
          </w:tcPr>
          <w:p w14:paraId="0993773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52.6</w:t>
            </w:r>
          </w:p>
        </w:tc>
      </w:tr>
      <w:tr w:rsidR="0048757A" w:rsidRPr="001404D4" w14:paraId="0BCBCE66" w14:textId="77777777" w:rsidTr="002C0F77">
        <w:trPr>
          <w:cantSplit/>
          <w:trHeight w:val="340"/>
        </w:trPr>
        <w:tc>
          <w:tcPr>
            <w:tcW w:w="7088" w:type="dxa"/>
            <w:tcBorders>
              <w:right w:val="single" w:sz="8" w:space="0" w:color="78C0D3"/>
            </w:tcBorders>
            <w:shd w:val="clear" w:color="auto" w:fill="D2EAF0"/>
            <w:vAlign w:val="center"/>
          </w:tcPr>
          <w:p w14:paraId="31A637F3"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Komitenin mesleki gelişimim açısından yararlı olduğuna inanıyorum.</w:t>
            </w:r>
          </w:p>
        </w:tc>
        <w:tc>
          <w:tcPr>
            <w:tcW w:w="153" w:type="dxa"/>
            <w:vMerge/>
            <w:tcBorders>
              <w:right w:val="single" w:sz="8" w:space="0" w:color="78C0D3"/>
            </w:tcBorders>
            <w:shd w:val="clear" w:color="auto" w:fill="auto"/>
          </w:tcPr>
          <w:p w14:paraId="50BD208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0296685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shd w:val="clear" w:color="auto" w:fill="D2EAF0"/>
            <w:vAlign w:val="center"/>
          </w:tcPr>
          <w:p w14:paraId="5F2D7E0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4.7</w:t>
            </w:r>
          </w:p>
        </w:tc>
        <w:tc>
          <w:tcPr>
            <w:tcW w:w="680" w:type="dxa"/>
            <w:tcBorders>
              <w:left w:val="nil"/>
            </w:tcBorders>
            <w:shd w:val="clear" w:color="auto" w:fill="D2EAF0"/>
            <w:vAlign w:val="center"/>
          </w:tcPr>
          <w:p w14:paraId="6F49147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19.3</w:t>
            </w:r>
          </w:p>
        </w:tc>
        <w:tc>
          <w:tcPr>
            <w:tcW w:w="680" w:type="dxa"/>
            <w:tcBorders>
              <w:left w:val="nil"/>
            </w:tcBorders>
            <w:shd w:val="clear" w:color="auto" w:fill="D2EAF0"/>
            <w:vAlign w:val="center"/>
          </w:tcPr>
          <w:p w14:paraId="61A2C0A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35.7</w:t>
            </w:r>
          </w:p>
        </w:tc>
        <w:tc>
          <w:tcPr>
            <w:tcW w:w="680" w:type="dxa"/>
            <w:tcBorders>
              <w:left w:val="nil"/>
              <w:right w:val="single" w:sz="8" w:space="0" w:color="78C0D3"/>
            </w:tcBorders>
            <w:shd w:val="clear" w:color="auto" w:fill="D2EAF0"/>
            <w:vAlign w:val="center"/>
          </w:tcPr>
          <w:p w14:paraId="3BC5426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38.6</w:t>
            </w:r>
          </w:p>
        </w:tc>
        <w:tc>
          <w:tcPr>
            <w:tcW w:w="150" w:type="dxa"/>
            <w:vMerge/>
            <w:tcBorders>
              <w:left w:val="single" w:sz="8" w:space="0" w:color="78C0D3"/>
              <w:right w:val="single" w:sz="8" w:space="0" w:color="78C0D3"/>
            </w:tcBorders>
            <w:shd w:val="clear" w:color="auto" w:fill="auto"/>
          </w:tcPr>
          <w:p w14:paraId="19910F5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6D06064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w:t>
            </w:r>
          </w:p>
        </w:tc>
        <w:tc>
          <w:tcPr>
            <w:tcW w:w="675" w:type="dxa"/>
            <w:tcBorders>
              <w:left w:val="nil"/>
            </w:tcBorders>
            <w:shd w:val="clear" w:color="auto" w:fill="D2EAF0"/>
            <w:vAlign w:val="center"/>
          </w:tcPr>
          <w:p w14:paraId="1B2B6F7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w:t>
            </w:r>
          </w:p>
        </w:tc>
        <w:tc>
          <w:tcPr>
            <w:tcW w:w="675" w:type="dxa"/>
            <w:tcBorders>
              <w:left w:val="nil"/>
            </w:tcBorders>
            <w:shd w:val="clear" w:color="auto" w:fill="D2EAF0"/>
            <w:vAlign w:val="center"/>
          </w:tcPr>
          <w:p w14:paraId="6C5FFF5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7.3</w:t>
            </w:r>
          </w:p>
        </w:tc>
        <w:tc>
          <w:tcPr>
            <w:tcW w:w="675" w:type="dxa"/>
            <w:tcBorders>
              <w:left w:val="nil"/>
            </w:tcBorders>
            <w:shd w:val="clear" w:color="auto" w:fill="D2EAF0"/>
            <w:vAlign w:val="center"/>
          </w:tcPr>
          <w:p w14:paraId="39D4C2D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31.4</w:t>
            </w:r>
          </w:p>
        </w:tc>
        <w:tc>
          <w:tcPr>
            <w:tcW w:w="675" w:type="dxa"/>
            <w:tcBorders>
              <w:left w:val="nil"/>
            </w:tcBorders>
            <w:shd w:val="clear" w:color="auto" w:fill="D2EAF0"/>
            <w:vAlign w:val="center"/>
          </w:tcPr>
          <w:p w14:paraId="3244931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57.7</w:t>
            </w:r>
          </w:p>
        </w:tc>
      </w:tr>
      <w:tr w:rsidR="0048757A" w:rsidRPr="001404D4" w14:paraId="27AC6399" w14:textId="77777777" w:rsidTr="002C0F77">
        <w:trPr>
          <w:cantSplit/>
          <w:trHeight w:val="340"/>
        </w:trPr>
        <w:tc>
          <w:tcPr>
            <w:tcW w:w="7088" w:type="dxa"/>
            <w:tcBorders>
              <w:right w:val="single" w:sz="8" w:space="0" w:color="78C0D3"/>
            </w:tcBorders>
            <w:vAlign w:val="center"/>
          </w:tcPr>
          <w:p w14:paraId="24B9C7E5"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derslere zamanında geldi.</w:t>
            </w:r>
          </w:p>
        </w:tc>
        <w:tc>
          <w:tcPr>
            <w:tcW w:w="153" w:type="dxa"/>
            <w:vMerge/>
            <w:tcBorders>
              <w:right w:val="single" w:sz="8" w:space="0" w:color="78C0D3"/>
            </w:tcBorders>
            <w:shd w:val="clear" w:color="auto" w:fill="auto"/>
          </w:tcPr>
          <w:p w14:paraId="06364F7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6C92852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vAlign w:val="center"/>
          </w:tcPr>
          <w:p w14:paraId="4C0C1B7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w:t>
            </w:r>
          </w:p>
        </w:tc>
        <w:tc>
          <w:tcPr>
            <w:tcW w:w="680" w:type="dxa"/>
            <w:tcBorders>
              <w:left w:val="nil"/>
            </w:tcBorders>
            <w:vAlign w:val="center"/>
          </w:tcPr>
          <w:p w14:paraId="0786717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12.3</w:t>
            </w:r>
          </w:p>
        </w:tc>
        <w:tc>
          <w:tcPr>
            <w:tcW w:w="680" w:type="dxa"/>
            <w:tcBorders>
              <w:left w:val="nil"/>
            </w:tcBorders>
            <w:vAlign w:val="center"/>
          </w:tcPr>
          <w:p w14:paraId="4BBC5FF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33.9</w:t>
            </w:r>
          </w:p>
        </w:tc>
        <w:tc>
          <w:tcPr>
            <w:tcW w:w="680" w:type="dxa"/>
            <w:tcBorders>
              <w:left w:val="nil"/>
              <w:right w:val="single" w:sz="8" w:space="0" w:color="78C0D3"/>
            </w:tcBorders>
            <w:vAlign w:val="center"/>
          </w:tcPr>
          <w:p w14:paraId="14B9556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51.5</w:t>
            </w:r>
          </w:p>
        </w:tc>
        <w:tc>
          <w:tcPr>
            <w:tcW w:w="150" w:type="dxa"/>
            <w:vMerge/>
            <w:tcBorders>
              <w:left w:val="single" w:sz="8" w:space="0" w:color="78C0D3"/>
              <w:right w:val="single" w:sz="8" w:space="0" w:color="78C0D3"/>
            </w:tcBorders>
            <w:shd w:val="clear" w:color="auto" w:fill="auto"/>
          </w:tcPr>
          <w:p w14:paraId="250D1FE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038D236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w:t>
            </w:r>
          </w:p>
        </w:tc>
        <w:tc>
          <w:tcPr>
            <w:tcW w:w="675" w:type="dxa"/>
            <w:tcBorders>
              <w:left w:val="nil"/>
            </w:tcBorders>
            <w:vAlign w:val="center"/>
          </w:tcPr>
          <w:p w14:paraId="5893FB6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w:t>
            </w:r>
          </w:p>
        </w:tc>
        <w:tc>
          <w:tcPr>
            <w:tcW w:w="675" w:type="dxa"/>
            <w:tcBorders>
              <w:left w:val="nil"/>
            </w:tcBorders>
            <w:vAlign w:val="center"/>
          </w:tcPr>
          <w:p w14:paraId="401FDE0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5.1</w:t>
            </w:r>
          </w:p>
        </w:tc>
        <w:tc>
          <w:tcPr>
            <w:tcW w:w="675" w:type="dxa"/>
            <w:tcBorders>
              <w:left w:val="nil"/>
            </w:tcBorders>
            <w:vAlign w:val="center"/>
          </w:tcPr>
          <w:p w14:paraId="219697C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22.6</w:t>
            </w:r>
          </w:p>
        </w:tc>
        <w:tc>
          <w:tcPr>
            <w:tcW w:w="675" w:type="dxa"/>
            <w:tcBorders>
              <w:left w:val="nil"/>
            </w:tcBorders>
            <w:vAlign w:val="center"/>
          </w:tcPr>
          <w:p w14:paraId="294A6FB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69.3</w:t>
            </w:r>
          </w:p>
        </w:tc>
      </w:tr>
      <w:tr w:rsidR="0048757A" w:rsidRPr="001404D4" w14:paraId="7AE31C13" w14:textId="77777777" w:rsidTr="002C0F77">
        <w:trPr>
          <w:cantSplit/>
          <w:trHeight w:val="340"/>
        </w:trPr>
        <w:tc>
          <w:tcPr>
            <w:tcW w:w="7088" w:type="dxa"/>
            <w:tcBorders>
              <w:right w:val="single" w:sz="8" w:space="0" w:color="78C0D3"/>
            </w:tcBorders>
            <w:shd w:val="clear" w:color="auto" w:fill="D2EAF0"/>
            <w:vAlign w:val="center"/>
          </w:tcPr>
          <w:p w14:paraId="1B75AD31"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öğrencileri bilimsel araştırmaya (literatür vb) teşvik etti.</w:t>
            </w:r>
          </w:p>
        </w:tc>
        <w:tc>
          <w:tcPr>
            <w:tcW w:w="153" w:type="dxa"/>
            <w:vMerge/>
            <w:tcBorders>
              <w:right w:val="single" w:sz="8" w:space="0" w:color="78C0D3"/>
            </w:tcBorders>
            <w:shd w:val="clear" w:color="auto" w:fill="auto"/>
          </w:tcPr>
          <w:p w14:paraId="0C81E4A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6E2DA8D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0.6</w:t>
            </w:r>
          </w:p>
        </w:tc>
        <w:tc>
          <w:tcPr>
            <w:tcW w:w="680" w:type="dxa"/>
            <w:tcBorders>
              <w:left w:val="nil"/>
            </w:tcBorders>
            <w:shd w:val="clear" w:color="auto" w:fill="D2EAF0"/>
            <w:vAlign w:val="center"/>
          </w:tcPr>
          <w:p w14:paraId="68B2451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8.8</w:t>
            </w:r>
          </w:p>
        </w:tc>
        <w:tc>
          <w:tcPr>
            <w:tcW w:w="680" w:type="dxa"/>
            <w:tcBorders>
              <w:left w:val="nil"/>
            </w:tcBorders>
            <w:shd w:val="clear" w:color="auto" w:fill="D2EAF0"/>
            <w:vAlign w:val="center"/>
          </w:tcPr>
          <w:p w14:paraId="1A10BA2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22.8</w:t>
            </w:r>
          </w:p>
        </w:tc>
        <w:tc>
          <w:tcPr>
            <w:tcW w:w="680" w:type="dxa"/>
            <w:tcBorders>
              <w:left w:val="nil"/>
            </w:tcBorders>
            <w:shd w:val="clear" w:color="auto" w:fill="D2EAF0"/>
            <w:vAlign w:val="center"/>
          </w:tcPr>
          <w:p w14:paraId="0EC2324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25.7</w:t>
            </w:r>
          </w:p>
        </w:tc>
        <w:tc>
          <w:tcPr>
            <w:tcW w:w="680" w:type="dxa"/>
            <w:tcBorders>
              <w:left w:val="nil"/>
              <w:right w:val="single" w:sz="8" w:space="0" w:color="78C0D3"/>
            </w:tcBorders>
            <w:shd w:val="clear" w:color="auto" w:fill="D2EAF0"/>
            <w:vAlign w:val="center"/>
          </w:tcPr>
          <w:p w14:paraId="4B0E910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42.1</w:t>
            </w:r>
          </w:p>
        </w:tc>
        <w:tc>
          <w:tcPr>
            <w:tcW w:w="150" w:type="dxa"/>
            <w:vMerge/>
            <w:tcBorders>
              <w:left w:val="single" w:sz="8" w:space="0" w:color="78C0D3"/>
              <w:right w:val="single" w:sz="8" w:space="0" w:color="78C0D3"/>
            </w:tcBorders>
            <w:shd w:val="clear" w:color="auto" w:fill="auto"/>
          </w:tcPr>
          <w:p w14:paraId="08DF645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7D19DF9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5.8</w:t>
            </w:r>
          </w:p>
        </w:tc>
        <w:tc>
          <w:tcPr>
            <w:tcW w:w="675" w:type="dxa"/>
            <w:tcBorders>
              <w:left w:val="nil"/>
            </w:tcBorders>
            <w:shd w:val="clear" w:color="auto" w:fill="D2EAF0"/>
            <w:vAlign w:val="center"/>
          </w:tcPr>
          <w:p w14:paraId="64A33FE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4.4</w:t>
            </w:r>
          </w:p>
        </w:tc>
        <w:tc>
          <w:tcPr>
            <w:tcW w:w="675" w:type="dxa"/>
            <w:tcBorders>
              <w:left w:val="nil"/>
            </w:tcBorders>
            <w:shd w:val="clear" w:color="auto" w:fill="D2EAF0"/>
            <w:vAlign w:val="center"/>
          </w:tcPr>
          <w:p w14:paraId="65D6722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17.5</w:t>
            </w:r>
          </w:p>
        </w:tc>
        <w:tc>
          <w:tcPr>
            <w:tcW w:w="675" w:type="dxa"/>
            <w:tcBorders>
              <w:left w:val="nil"/>
            </w:tcBorders>
            <w:shd w:val="clear" w:color="auto" w:fill="D2EAF0"/>
            <w:vAlign w:val="center"/>
          </w:tcPr>
          <w:p w14:paraId="6EE7279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21.2</w:t>
            </w:r>
          </w:p>
        </w:tc>
        <w:tc>
          <w:tcPr>
            <w:tcW w:w="675" w:type="dxa"/>
            <w:tcBorders>
              <w:left w:val="nil"/>
            </w:tcBorders>
            <w:shd w:val="clear" w:color="auto" w:fill="D2EAF0"/>
            <w:vAlign w:val="center"/>
          </w:tcPr>
          <w:p w14:paraId="34E61C9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51.1</w:t>
            </w:r>
          </w:p>
        </w:tc>
      </w:tr>
      <w:tr w:rsidR="0048757A" w:rsidRPr="001404D4" w14:paraId="441FAA23" w14:textId="77777777" w:rsidTr="002C0F77">
        <w:trPr>
          <w:cantSplit/>
          <w:trHeight w:val="340"/>
        </w:trPr>
        <w:tc>
          <w:tcPr>
            <w:tcW w:w="7088" w:type="dxa"/>
            <w:tcBorders>
              <w:right w:val="single" w:sz="8" w:space="0" w:color="78C0D3"/>
            </w:tcBorders>
            <w:vAlign w:val="center"/>
          </w:tcPr>
          <w:p w14:paraId="75B8FB96"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eleman(lar)ına komite içi ve dışında rahat ulaşabildim ve sorularım yanıtlandı.</w:t>
            </w:r>
          </w:p>
        </w:tc>
        <w:tc>
          <w:tcPr>
            <w:tcW w:w="153" w:type="dxa"/>
            <w:vMerge/>
            <w:tcBorders>
              <w:right w:val="single" w:sz="8" w:space="0" w:color="78C0D3"/>
            </w:tcBorders>
            <w:shd w:val="clear" w:color="auto" w:fill="auto"/>
          </w:tcPr>
          <w:p w14:paraId="54989EE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7E14F60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w:t>
            </w:r>
          </w:p>
        </w:tc>
        <w:tc>
          <w:tcPr>
            <w:tcW w:w="680" w:type="dxa"/>
            <w:tcBorders>
              <w:left w:val="nil"/>
            </w:tcBorders>
            <w:vAlign w:val="center"/>
          </w:tcPr>
          <w:p w14:paraId="052F834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w:t>
            </w:r>
          </w:p>
        </w:tc>
        <w:tc>
          <w:tcPr>
            <w:tcW w:w="680" w:type="dxa"/>
            <w:tcBorders>
              <w:left w:val="nil"/>
            </w:tcBorders>
            <w:vAlign w:val="center"/>
          </w:tcPr>
          <w:p w14:paraId="0ACAE8E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22.2</w:t>
            </w:r>
          </w:p>
        </w:tc>
        <w:tc>
          <w:tcPr>
            <w:tcW w:w="680" w:type="dxa"/>
            <w:tcBorders>
              <w:left w:val="nil"/>
            </w:tcBorders>
            <w:vAlign w:val="center"/>
          </w:tcPr>
          <w:p w14:paraId="255661D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29.2</w:t>
            </w:r>
          </w:p>
        </w:tc>
        <w:tc>
          <w:tcPr>
            <w:tcW w:w="680" w:type="dxa"/>
            <w:tcBorders>
              <w:left w:val="nil"/>
              <w:right w:val="single" w:sz="8" w:space="0" w:color="78C0D3"/>
            </w:tcBorders>
            <w:vAlign w:val="center"/>
          </w:tcPr>
          <w:p w14:paraId="7DF3CF6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45.0</w:t>
            </w:r>
          </w:p>
        </w:tc>
        <w:tc>
          <w:tcPr>
            <w:tcW w:w="150" w:type="dxa"/>
            <w:vMerge/>
            <w:tcBorders>
              <w:left w:val="single" w:sz="8" w:space="0" w:color="78C0D3"/>
              <w:right w:val="single" w:sz="8" w:space="0" w:color="78C0D3"/>
            </w:tcBorders>
            <w:shd w:val="clear" w:color="auto" w:fill="auto"/>
          </w:tcPr>
          <w:p w14:paraId="0D6907B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115930F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w:t>
            </w:r>
          </w:p>
        </w:tc>
        <w:tc>
          <w:tcPr>
            <w:tcW w:w="675" w:type="dxa"/>
            <w:tcBorders>
              <w:left w:val="nil"/>
            </w:tcBorders>
            <w:vAlign w:val="center"/>
          </w:tcPr>
          <w:p w14:paraId="25B89D3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w:t>
            </w:r>
          </w:p>
        </w:tc>
        <w:tc>
          <w:tcPr>
            <w:tcW w:w="675" w:type="dxa"/>
            <w:tcBorders>
              <w:left w:val="nil"/>
            </w:tcBorders>
            <w:vAlign w:val="center"/>
          </w:tcPr>
          <w:p w14:paraId="3674423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14.6</w:t>
            </w:r>
          </w:p>
        </w:tc>
        <w:tc>
          <w:tcPr>
            <w:tcW w:w="675" w:type="dxa"/>
            <w:tcBorders>
              <w:left w:val="nil"/>
            </w:tcBorders>
            <w:vAlign w:val="center"/>
          </w:tcPr>
          <w:p w14:paraId="251DF04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24.8</w:t>
            </w:r>
          </w:p>
        </w:tc>
        <w:tc>
          <w:tcPr>
            <w:tcW w:w="675" w:type="dxa"/>
            <w:tcBorders>
              <w:left w:val="nil"/>
            </w:tcBorders>
            <w:vAlign w:val="center"/>
          </w:tcPr>
          <w:p w14:paraId="0897D6F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56.9</w:t>
            </w:r>
          </w:p>
        </w:tc>
      </w:tr>
      <w:tr w:rsidR="0048757A" w:rsidRPr="001404D4" w14:paraId="6076985F" w14:textId="77777777" w:rsidTr="002C0F77">
        <w:trPr>
          <w:cantSplit/>
          <w:trHeight w:val="340"/>
        </w:trPr>
        <w:tc>
          <w:tcPr>
            <w:tcW w:w="7088" w:type="dxa"/>
            <w:tcBorders>
              <w:right w:val="single" w:sz="8" w:space="0" w:color="78C0D3"/>
            </w:tcBorders>
            <w:shd w:val="clear" w:color="auto" w:fill="D2EAF0"/>
            <w:vAlign w:val="center"/>
          </w:tcPr>
          <w:p w14:paraId="0DCECEB8"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değerlendirme sistemi (laboratuvar pratik, teorik.) komitenin amaç ve hedeflerini ölçecek şekildeydi.</w:t>
            </w:r>
          </w:p>
        </w:tc>
        <w:tc>
          <w:tcPr>
            <w:tcW w:w="153" w:type="dxa"/>
            <w:vMerge/>
            <w:tcBorders>
              <w:right w:val="single" w:sz="8" w:space="0" w:color="78C0D3"/>
            </w:tcBorders>
            <w:shd w:val="clear" w:color="auto" w:fill="auto"/>
          </w:tcPr>
          <w:p w14:paraId="51DD1FB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2B15A1A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w:t>
            </w:r>
          </w:p>
        </w:tc>
        <w:tc>
          <w:tcPr>
            <w:tcW w:w="680" w:type="dxa"/>
            <w:tcBorders>
              <w:left w:val="nil"/>
            </w:tcBorders>
            <w:shd w:val="clear" w:color="auto" w:fill="D2EAF0"/>
            <w:vAlign w:val="center"/>
          </w:tcPr>
          <w:p w14:paraId="77E6F05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7.0</w:t>
            </w:r>
          </w:p>
        </w:tc>
        <w:tc>
          <w:tcPr>
            <w:tcW w:w="680" w:type="dxa"/>
            <w:tcBorders>
              <w:left w:val="nil"/>
            </w:tcBorders>
            <w:shd w:val="clear" w:color="auto" w:fill="D2EAF0"/>
            <w:vAlign w:val="center"/>
          </w:tcPr>
          <w:p w14:paraId="719EF25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20.5</w:t>
            </w:r>
          </w:p>
        </w:tc>
        <w:tc>
          <w:tcPr>
            <w:tcW w:w="680" w:type="dxa"/>
            <w:tcBorders>
              <w:left w:val="nil"/>
            </w:tcBorders>
            <w:shd w:val="clear" w:color="auto" w:fill="D2EAF0"/>
            <w:vAlign w:val="center"/>
          </w:tcPr>
          <w:p w14:paraId="79C3475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30.4</w:t>
            </w:r>
          </w:p>
        </w:tc>
        <w:tc>
          <w:tcPr>
            <w:tcW w:w="680" w:type="dxa"/>
            <w:tcBorders>
              <w:left w:val="nil"/>
              <w:right w:val="single" w:sz="8" w:space="0" w:color="78C0D3"/>
            </w:tcBorders>
            <w:shd w:val="clear" w:color="auto" w:fill="D2EAF0"/>
            <w:vAlign w:val="center"/>
          </w:tcPr>
          <w:p w14:paraId="539407A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39.8</w:t>
            </w:r>
          </w:p>
        </w:tc>
        <w:tc>
          <w:tcPr>
            <w:tcW w:w="150" w:type="dxa"/>
            <w:vMerge/>
            <w:tcBorders>
              <w:left w:val="single" w:sz="8" w:space="0" w:color="78C0D3"/>
              <w:right w:val="single" w:sz="8" w:space="0" w:color="78C0D3"/>
            </w:tcBorders>
            <w:shd w:val="clear" w:color="auto" w:fill="auto"/>
          </w:tcPr>
          <w:p w14:paraId="70F67D0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3B27CDA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w:t>
            </w:r>
          </w:p>
        </w:tc>
        <w:tc>
          <w:tcPr>
            <w:tcW w:w="675" w:type="dxa"/>
            <w:tcBorders>
              <w:left w:val="nil"/>
            </w:tcBorders>
            <w:shd w:val="clear" w:color="auto" w:fill="D2EAF0"/>
            <w:vAlign w:val="center"/>
          </w:tcPr>
          <w:p w14:paraId="0108BA5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w:t>
            </w:r>
          </w:p>
        </w:tc>
        <w:tc>
          <w:tcPr>
            <w:tcW w:w="675" w:type="dxa"/>
            <w:tcBorders>
              <w:left w:val="nil"/>
            </w:tcBorders>
            <w:shd w:val="clear" w:color="auto" w:fill="D2EAF0"/>
            <w:vAlign w:val="center"/>
          </w:tcPr>
          <w:p w14:paraId="46E2349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10.9</w:t>
            </w:r>
          </w:p>
        </w:tc>
        <w:tc>
          <w:tcPr>
            <w:tcW w:w="675" w:type="dxa"/>
            <w:tcBorders>
              <w:left w:val="nil"/>
            </w:tcBorders>
            <w:shd w:val="clear" w:color="auto" w:fill="D2EAF0"/>
            <w:vAlign w:val="center"/>
          </w:tcPr>
          <w:p w14:paraId="6F083E2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31.4</w:t>
            </w:r>
          </w:p>
        </w:tc>
        <w:tc>
          <w:tcPr>
            <w:tcW w:w="675" w:type="dxa"/>
            <w:tcBorders>
              <w:left w:val="nil"/>
            </w:tcBorders>
            <w:shd w:val="clear" w:color="auto" w:fill="D2EAF0"/>
            <w:vAlign w:val="center"/>
          </w:tcPr>
          <w:p w14:paraId="2A4627E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53.3</w:t>
            </w:r>
          </w:p>
        </w:tc>
      </w:tr>
      <w:tr w:rsidR="0048757A" w:rsidRPr="001404D4" w14:paraId="2CEDEFFB" w14:textId="77777777" w:rsidTr="002C0F77">
        <w:trPr>
          <w:cantSplit/>
          <w:trHeight w:val="340"/>
        </w:trPr>
        <w:tc>
          <w:tcPr>
            <w:tcW w:w="7088" w:type="dxa"/>
            <w:tcBorders>
              <w:right w:val="single" w:sz="8" w:space="0" w:color="78C0D3"/>
            </w:tcBorders>
            <w:shd w:val="clear" w:color="auto" w:fill="auto"/>
            <w:vAlign w:val="center"/>
          </w:tcPr>
          <w:p w14:paraId="40C05638"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sonunda yapılan sınavın öğrencinin bilgi düzeyini doğru ölçtüğünü düşünüyorum.</w:t>
            </w:r>
          </w:p>
        </w:tc>
        <w:tc>
          <w:tcPr>
            <w:tcW w:w="153" w:type="dxa"/>
            <w:vMerge/>
            <w:tcBorders>
              <w:right w:val="single" w:sz="8" w:space="0" w:color="78C0D3"/>
            </w:tcBorders>
            <w:shd w:val="clear" w:color="auto" w:fill="auto"/>
          </w:tcPr>
          <w:p w14:paraId="2DB876C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18B1F20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w:t>
            </w:r>
          </w:p>
        </w:tc>
        <w:tc>
          <w:tcPr>
            <w:tcW w:w="680" w:type="dxa"/>
            <w:tcBorders>
              <w:left w:val="nil"/>
            </w:tcBorders>
            <w:shd w:val="clear" w:color="auto" w:fill="auto"/>
            <w:vAlign w:val="center"/>
          </w:tcPr>
          <w:p w14:paraId="7D9FF8A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7.0</w:t>
            </w:r>
          </w:p>
        </w:tc>
        <w:tc>
          <w:tcPr>
            <w:tcW w:w="680" w:type="dxa"/>
            <w:tcBorders>
              <w:left w:val="nil"/>
            </w:tcBorders>
            <w:shd w:val="clear" w:color="auto" w:fill="auto"/>
            <w:vAlign w:val="center"/>
          </w:tcPr>
          <w:p w14:paraId="7D12D1E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19.3</w:t>
            </w:r>
          </w:p>
        </w:tc>
        <w:tc>
          <w:tcPr>
            <w:tcW w:w="680" w:type="dxa"/>
            <w:tcBorders>
              <w:left w:val="nil"/>
            </w:tcBorders>
            <w:shd w:val="clear" w:color="auto" w:fill="auto"/>
            <w:vAlign w:val="center"/>
          </w:tcPr>
          <w:p w14:paraId="560C078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32.7</w:t>
            </w:r>
          </w:p>
        </w:tc>
        <w:tc>
          <w:tcPr>
            <w:tcW w:w="680" w:type="dxa"/>
            <w:tcBorders>
              <w:left w:val="nil"/>
              <w:right w:val="single" w:sz="8" w:space="0" w:color="78C0D3"/>
            </w:tcBorders>
            <w:shd w:val="clear" w:color="auto" w:fill="auto"/>
            <w:vAlign w:val="center"/>
          </w:tcPr>
          <w:p w14:paraId="26889F5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36.8</w:t>
            </w:r>
          </w:p>
        </w:tc>
        <w:tc>
          <w:tcPr>
            <w:tcW w:w="150" w:type="dxa"/>
            <w:vMerge/>
            <w:tcBorders>
              <w:left w:val="single" w:sz="8" w:space="0" w:color="78C0D3"/>
              <w:right w:val="single" w:sz="8" w:space="0" w:color="78C0D3"/>
            </w:tcBorders>
            <w:shd w:val="clear" w:color="auto" w:fill="auto"/>
          </w:tcPr>
          <w:p w14:paraId="62552D9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78C2A5A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4.4</w:t>
            </w:r>
          </w:p>
        </w:tc>
        <w:tc>
          <w:tcPr>
            <w:tcW w:w="675" w:type="dxa"/>
            <w:tcBorders>
              <w:left w:val="nil"/>
            </w:tcBorders>
            <w:vAlign w:val="center"/>
          </w:tcPr>
          <w:p w14:paraId="5E5B34B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w:t>
            </w:r>
          </w:p>
        </w:tc>
        <w:tc>
          <w:tcPr>
            <w:tcW w:w="675" w:type="dxa"/>
            <w:tcBorders>
              <w:left w:val="nil"/>
            </w:tcBorders>
            <w:vAlign w:val="center"/>
          </w:tcPr>
          <w:p w14:paraId="6C0334C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8.0</w:t>
            </w:r>
          </w:p>
        </w:tc>
        <w:tc>
          <w:tcPr>
            <w:tcW w:w="675" w:type="dxa"/>
            <w:tcBorders>
              <w:left w:val="nil"/>
            </w:tcBorders>
            <w:vAlign w:val="center"/>
          </w:tcPr>
          <w:p w14:paraId="520C119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38.0</w:t>
            </w:r>
          </w:p>
        </w:tc>
        <w:tc>
          <w:tcPr>
            <w:tcW w:w="675" w:type="dxa"/>
            <w:tcBorders>
              <w:left w:val="nil"/>
            </w:tcBorders>
            <w:vAlign w:val="center"/>
          </w:tcPr>
          <w:p w14:paraId="340B349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46.7</w:t>
            </w:r>
          </w:p>
        </w:tc>
      </w:tr>
      <w:tr w:rsidR="0048757A" w:rsidRPr="001404D4" w14:paraId="6701B715" w14:textId="77777777" w:rsidTr="002C0F77">
        <w:trPr>
          <w:cantSplit/>
          <w:trHeight w:val="340"/>
        </w:trPr>
        <w:tc>
          <w:tcPr>
            <w:tcW w:w="7088" w:type="dxa"/>
            <w:tcBorders>
              <w:right w:val="single" w:sz="8" w:space="0" w:color="78C0D3"/>
            </w:tcBorders>
            <w:shd w:val="clear" w:color="auto" w:fill="D2EAF0"/>
            <w:vAlign w:val="center"/>
          </w:tcPr>
          <w:p w14:paraId="3F1C4993"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Sınav sonrası yanıtlar tartışıldı ve gerekli açıklamalar öğretim eleman(lar)ı tarafından yapıldı.</w:t>
            </w:r>
          </w:p>
        </w:tc>
        <w:tc>
          <w:tcPr>
            <w:tcW w:w="153" w:type="dxa"/>
            <w:vMerge/>
            <w:tcBorders>
              <w:right w:val="single" w:sz="8" w:space="0" w:color="78C0D3"/>
            </w:tcBorders>
            <w:shd w:val="clear" w:color="auto" w:fill="auto"/>
          </w:tcPr>
          <w:p w14:paraId="3B3F5AA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08849E3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0.6</w:t>
            </w:r>
          </w:p>
        </w:tc>
        <w:tc>
          <w:tcPr>
            <w:tcW w:w="680" w:type="dxa"/>
            <w:tcBorders>
              <w:left w:val="nil"/>
            </w:tcBorders>
            <w:shd w:val="clear" w:color="auto" w:fill="D2EAF0"/>
            <w:vAlign w:val="center"/>
          </w:tcPr>
          <w:p w14:paraId="62B77C8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4.7</w:t>
            </w:r>
          </w:p>
        </w:tc>
        <w:tc>
          <w:tcPr>
            <w:tcW w:w="680" w:type="dxa"/>
            <w:tcBorders>
              <w:left w:val="nil"/>
            </w:tcBorders>
            <w:shd w:val="clear" w:color="auto" w:fill="D2EAF0"/>
            <w:vAlign w:val="center"/>
          </w:tcPr>
          <w:p w14:paraId="34301B6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15.8</w:t>
            </w:r>
          </w:p>
        </w:tc>
        <w:tc>
          <w:tcPr>
            <w:tcW w:w="680" w:type="dxa"/>
            <w:tcBorders>
              <w:left w:val="nil"/>
            </w:tcBorders>
            <w:shd w:val="clear" w:color="auto" w:fill="D2EAF0"/>
            <w:vAlign w:val="center"/>
          </w:tcPr>
          <w:p w14:paraId="3497531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27.5</w:t>
            </w:r>
          </w:p>
        </w:tc>
        <w:tc>
          <w:tcPr>
            <w:tcW w:w="680" w:type="dxa"/>
            <w:tcBorders>
              <w:left w:val="nil"/>
              <w:right w:val="single" w:sz="8" w:space="0" w:color="78C0D3"/>
            </w:tcBorders>
            <w:shd w:val="clear" w:color="auto" w:fill="D2EAF0"/>
            <w:vAlign w:val="center"/>
          </w:tcPr>
          <w:p w14:paraId="2C5CA1E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51.5</w:t>
            </w:r>
          </w:p>
        </w:tc>
        <w:tc>
          <w:tcPr>
            <w:tcW w:w="150" w:type="dxa"/>
            <w:vMerge/>
            <w:tcBorders>
              <w:left w:val="single" w:sz="8" w:space="0" w:color="78C0D3"/>
              <w:right w:val="single" w:sz="8" w:space="0" w:color="78C0D3"/>
            </w:tcBorders>
            <w:shd w:val="clear" w:color="auto" w:fill="auto"/>
          </w:tcPr>
          <w:p w14:paraId="78BC0C5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6132FF6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w:t>
            </w:r>
          </w:p>
        </w:tc>
        <w:tc>
          <w:tcPr>
            <w:tcW w:w="675" w:type="dxa"/>
            <w:tcBorders>
              <w:left w:val="nil"/>
            </w:tcBorders>
            <w:shd w:val="clear" w:color="auto" w:fill="D2EAF0"/>
            <w:vAlign w:val="center"/>
          </w:tcPr>
          <w:p w14:paraId="7C7D3ED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w:t>
            </w:r>
          </w:p>
        </w:tc>
        <w:tc>
          <w:tcPr>
            <w:tcW w:w="675" w:type="dxa"/>
            <w:tcBorders>
              <w:left w:val="nil"/>
            </w:tcBorders>
            <w:shd w:val="clear" w:color="auto" w:fill="D2EAF0"/>
            <w:vAlign w:val="center"/>
          </w:tcPr>
          <w:p w14:paraId="6BE0232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10.2</w:t>
            </w:r>
          </w:p>
        </w:tc>
        <w:tc>
          <w:tcPr>
            <w:tcW w:w="675" w:type="dxa"/>
            <w:tcBorders>
              <w:left w:val="nil"/>
            </w:tcBorders>
            <w:shd w:val="clear" w:color="auto" w:fill="D2EAF0"/>
            <w:vAlign w:val="center"/>
          </w:tcPr>
          <w:p w14:paraId="10B09A3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14.6</w:t>
            </w:r>
          </w:p>
        </w:tc>
        <w:tc>
          <w:tcPr>
            <w:tcW w:w="675" w:type="dxa"/>
            <w:tcBorders>
              <w:left w:val="nil"/>
            </w:tcBorders>
            <w:shd w:val="clear" w:color="auto" w:fill="D2EAF0"/>
            <w:vAlign w:val="center"/>
          </w:tcPr>
          <w:p w14:paraId="6218A86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70.1</w:t>
            </w:r>
          </w:p>
        </w:tc>
      </w:tr>
      <w:tr w:rsidR="0048757A" w:rsidRPr="001404D4" w14:paraId="4DCA17F2" w14:textId="77777777" w:rsidTr="002C0F77">
        <w:trPr>
          <w:cantSplit/>
          <w:trHeight w:val="340"/>
        </w:trPr>
        <w:tc>
          <w:tcPr>
            <w:tcW w:w="7088" w:type="dxa"/>
            <w:tcBorders>
              <w:right w:val="single" w:sz="8" w:space="0" w:color="78C0D3"/>
            </w:tcBorders>
            <w:shd w:val="clear" w:color="auto" w:fill="auto"/>
            <w:vAlign w:val="center"/>
          </w:tcPr>
          <w:p w14:paraId="47D992E5"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eğitimin verilmesi için gerekli teknik alt yapı ve fiziksel şartlar yeterliydi.</w:t>
            </w:r>
          </w:p>
        </w:tc>
        <w:tc>
          <w:tcPr>
            <w:tcW w:w="153" w:type="dxa"/>
            <w:vMerge/>
            <w:tcBorders>
              <w:right w:val="single" w:sz="8" w:space="0" w:color="78C0D3"/>
            </w:tcBorders>
            <w:shd w:val="clear" w:color="auto" w:fill="auto"/>
          </w:tcPr>
          <w:p w14:paraId="00E5351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7433257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6.4</w:t>
            </w:r>
          </w:p>
        </w:tc>
        <w:tc>
          <w:tcPr>
            <w:tcW w:w="680" w:type="dxa"/>
            <w:tcBorders>
              <w:left w:val="nil"/>
            </w:tcBorders>
            <w:shd w:val="clear" w:color="auto" w:fill="auto"/>
            <w:vAlign w:val="center"/>
          </w:tcPr>
          <w:p w14:paraId="6930820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8.8</w:t>
            </w:r>
          </w:p>
        </w:tc>
        <w:tc>
          <w:tcPr>
            <w:tcW w:w="680" w:type="dxa"/>
            <w:tcBorders>
              <w:left w:val="nil"/>
            </w:tcBorders>
            <w:shd w:val="clear" w:color="auto" w:fill="auto"/>
            <w:vAlign w:val="center"/>
          </w:tcPr>
          <w:p w14:paraId="04F9E08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18.1</w:t>
            </w:r>
          </w:p>
        </w:tc>
        <w:tc>
          <w:tcPr>
            <w:tcW w:w="680" w:type="dxa"/>
            <w:tcBorders>
              <w:left w:val="nil"/>
            </w:tcBorders>
            <w:shd w:val="clear" w:color="auto" w:fill="auto"/>
            <w:vAlign w:val="center"/>
          </w:tcPr>
          <w:p w14:paraId="012655B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29.8</w:t>
            </w:r>
          </w:p>
        </w:tc>
        <w:tc>
          <w:tcPr>
            <w:tcW w:w="680" w:type="dxa"/>
            <w:tcBorders>
              <w:left w:val="nil"/>
              <w:right w:val="single" w:sz="8" w:space="0" w:color="78C0D3"/>
            </w:tcBorders>
            <w:shd w:val="clear" w:color="auto" w:fill="auto"/>
            <w:vAlign w:val="center"/>
          </w:tcPr>
          <w:p w14:paraId="36B1E37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36.8</w:t>
            </w:r>
          </w:p>
        </w:tc>
        <w:tc>
          <w:tcPr>
            <w:tcW w:w="150" w:type="dxa"/>
            <w:vMerge/>
            <w:tcBorders>
              <w:left w:val="single" w:sz="8" w:space="0" w:color="78C0D3"/>
              <w:right w:val="single" w:sz="8" w:space="0" w:color="78C0D3"/>
            </w:tcBorders>
            <w:shd w:val="clear" w:color="auto" w:fill="auto"/>
          </w:tcPr>
          <w:p w14:paraId="6170B56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3BEC464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w:t>
            </w:r>
          </w:p>
        </w:tc>
        <w:tc>
          <w:tcPr>
            <w:tcW w:w="675" w:type="dxa"/>
            <w:tcBorders>
              <w:left w:val="nil"/>
            </w:tcBorders>
            <w:vAlign w:val="center"/>
          </w:tcPr>
          <w:p w14:paraId="7250D00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8.0</w:t>
            </w:r>
          </w:p>
        </w:tc>
        <w:tc>
          <w:tcPr>
            <w:tcW w:w="675" w:type="dxa"/>
            <w:tcBorders>
              <w:left w:val="nil"/>
            </w:tcBorders>
            <w:vAlign w:val="center"/>
          </w:tcPr>
          <w:p w14:paraId="214AA71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12.4</w:t>
            </w:r>
          </w:p>
        </w:tc>
        <w:tc>
          <w:tcPr>
            <w:tcW w:w="675" w:type="dxa"/>
            <w:tcBorders>
              <w:left w:val="nil"/>
            </w:tcBorders>
            <w:vAlign w:val="center"/>
          </w:tcPr>
          <w:p w14:paraId="47F9F17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29.2</w:t>
            </w:r>
          </w:p>
        </w:tc>
        <w:tc>
          <w:tcPr>
            <w:tcW w:w="675" w:type="dxa"/>
            <w:tcBorders>
              <w:left w:val="nil"/>
            </w:tcBorders>
            <w:vAlign w:val="center"/>
          </w:tcPr>
          <w:p w14:paraId="5AB0DAE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48.9</w:t>
            </w:r>
          </w:p>
        </w:tc>
      </w:tr>
      <w:tr w:rsidR="0048757A" w:rsidRPr="001404D4" w14:paraId="75C4F073" w14:textId="77777777" w:rsidTr="002C0F77">
        <w:trPr>
          <w:cantSplit/>
          <w:trHeight w:val="340"/>
        </w:trPr>
        <w:tc>
          <w:tcPr>
            <w:tcW w:w="7088" w:type="dxa"/>
            <w:tcBorders>
              <w:right w:val="single" w:sz="8" w:space="0" w:color="78C0D3"/>
            </w:tcBorders>
            <w:shd w:val="clear" w:color="auto" w:fill="D2EAF0"/>
            <w:vAlign w:val="center"/>
          </w:tcPr>
          <w:p w14:paraId="5D0584D1"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Laboratuvar eğitimlerimden yeterince yararlandım. </w:t>
            </w:r>
          </w:p>
        </w:tc>
        <w:tc>
          <w:tcPr>
            <w:tcW w:w="153" w:type="dxa"/>
            <w:vMerge/>
            <w:tcBorders>
              <w:right w:val="single" w:sz="8" w:space="0" w:color="78C0D3"/>
            </w:tcBorders>
            <w:shd w:val="clear" w:color="auto" w:fill="auto"/>
          </w:tcPr>
          <w:p w14:paraId="37C520F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208E71C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9.9</w:t>
            </w:r>
          </w:p>
        </w:tc>
        <w:tc>
          <w:tcPr>
            <w:tcW w:w="680" w:type="dxa"/>
            <w:tcBorders>
              <w:left w:val="nil"/>
            </w:tcBorders>
            <w:shd w:val="clear" w:color="auto" w:fill="D2EAF0"/>
            <w:vAlign w:val="center"/>
          </w:tcPr>
          <w:p w14:paraId="13B0D00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14.6</w:t>
            </w:r>
          </w:p>
        </w:tc>
        <w:tc>
          <w:tcPr>
            <w:tcW w:w="680" w:type="dxa"/>
            <w:tcBorders>
              <w:left w:val="nil"/>
            </w:tcBorders>
            <w:shd w:val="clear" w:color="auto" w:fill="D2EAF0"/>
            <w:vAlign w:val="center"/>
          </w:tcPr>
          <w:p w14:paraId="0128FDA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19.3</w:t>
            </w:r>
          </w:p>
        </w:tc>
        <w:tc>
          <w:tcPr>
            <w:tcW w:w="680" w:type="dxa"/>
            <w:tcBorders>
              <w:left w:val="nil"/>
            </w:tcBorders>
            <w:shd w:val="clear" w:color="auto" w:fill="D2EAF0"/>
            <w:vAlign w:val="center"/>
          </w:tcPr>
          <w:p w14:paraId="1C988F9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24.0</w:t>
            </w:r>
          </w:p>
        </w:tc>
        <w:tc>
          <w:tcPr>
            <w:tcW w:w="680" w:type="dxa"/>
            <w:tcBorders>
              <w:left w:val="nil"/>
              <w:right w:val="single" w:sz="8" w:space="0" w:color="78C0D3"/>
            </w:tcBorders>
            <w:shd w:val="clear" w:color="auto" w:fill="D2EAF0"/>
            <w:vAlign w:val="center"/>
          </w:tcPr>
          <w:p w14:paraId="23CA7BF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32.2</w:t>
            </w:r>
          </w:p>
        </w:tc>
        <w:tc>
          <w:tcPr>
            <w:tcW w:w="150" w:type="dxa"/>
            <w:vMerge/>
            <w:tcBorders>
              <w:left w:val="single" w:sz="8" w:space="0" w:color="78C0D3"/>
              <w:right w:val="single" w:sz="8" w:space="0" w:color="78C0D3"/>
            </w:tcBorders>
            <w:shd w:val="clear" w:color="auto" w:fill="auto"/>
          </w:tcPr>
          <w:p w14:paraId="2A02705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3A9D4F6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5.1</w:t>
            </w:r>
          </w:p>
        </w:tc>
        <w:tc>
          <w:tcPr>
            <w:tcW w:w="675" w:type="dxa"/>
            <w:tcBorders>
              <w:left w:val="nil"/>
            </w:tcBorders>
            <w:shd w:val="clear" w:color="auto" w:fill="D2EAF0"/>
            <w:vAlign w:val="center"/>
          </w:tcPr>
          <w:p w14:paraId="3FFBF9A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6.6</w:t>
            </w:r>
          </w:p>
        </w:tc>
        <w:tc>
          <w:tcPr>
            <w:tcW w:w="675" w:type="dxa"/>
            <w:tcBorders>
              <w:left w:val="nil"/>
            </w:tcBorders>
            <w:shd w:val="clear" w:color="auto" w:fill="D2EAF0"/>
            <w:vAlign w:val="center"/>
          </w:tcPr>
          <w:p w14:paraId="40A6162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21.9</w:t>
            </w:r>
          </w:p>
        </w:tc>
        <w:tc>
          <w:tcPr>
            <w:tcW w:w="675" w:type="dxa"/>
            <w:tcBorders>
              <w:left w:val="nil"/>
            </w:tcBorders>
            <w:shd w:val="clear" w:color="auto" w:fill="D2EAF0"/>
            <w:vAlign w:val="center"/>
          </w:tcPr>
          <w:p w14:paraId="3EAC816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22.6</w:t>
            </w:r>
          </w:p>
        </w:tc>
        <w:tc>
          <w:tcPr>
            <w:tcW w:w="675" w:type="dxa"/>
            <w:tcBorders>
              <w:left w:val="nil"/>
            </w:tcBorders>
            <w:shd w:val="clear" w:color="auto" w:fill="D2EAF0"/>
            <w:vAlign w:val="center"/>
          </w:tcPr>
          <w:p w14:paraId="7AED1ED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43.8</w:t>
            </w:r>
          </w:p>
        </w:tc>
      </w:tr>
      <w:tr w:rsidR="0048757A" w:rsidRPr="001404D4" w14:paraId="0E2C12E6" w14:textId="77777777" w:rsidTr="002C0F77">
        <w:trPr>
          <w:cantSplit/>
          <w:trHeight w:val="340"/>
        </w:trPr>
        <w:tc>
          <w:tcPr>
            <w:tcW w:w="7088" w:type="dxa"/>
            <w:tcBorders>
              <w:right w:val="single" w:sz="8" w:space="0" w:color="78C0D3"/>
            </w:tcBorders>
            <w:shd w:val="clear" w:color="auto" w:fill="auto"/>
            <w:vAlign w:val="center"/>
          </w:tcPr>
          <w:p w14:paraId="1F495D99"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Teorik eğitimlerden yeterince yararlandım.</w:t>
            </w:r>
          </w:p>
        </w:tc>
        <w:tc>
          <w:tcPr>
            <w:tcW w:w="153" w:type="dxa"/>
            <w:vMerge/>
            <w:tcBorders>
              <w:right w:val="single" w:sz="8" w:space="0" w:color="78C0D3"/>
            </w:tcBorders>
            <w:shd w:val="clear" w:color="auto" w:fill="auto"/>
          </w:tcPr>
          <w:p w14:paraId="5C9866C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5DAB18C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w:t>
            </w:r>
          </w:p>
        </w:tc>
        <w:tc>
          <w:tcPr>
            <w:tcW w:w="680" w:type="dxa"/>
            <w:tcBorders>
              <w:left w:val="nil"/>
            </w:tcBorders>
            <w:shd w:val="clear" w:color="auto" w:fill="auto"/>
            <w:vAlign w:val="center"/>
          </w:tcPr>
          <w:p w14:paraId="07E3B27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5.8</w:t>
            </w:r>
          </w:p>
        </w:tc>
        <w:tc>
          <w:tcPr>
            <w:tcW w:w="680" w:type="dxa"/>
            <w:tcBorders>
              <w:left w:val="nil"/>
            </w:tcBorders>
            <w:shd w:val="clear" w:color="auto" w:fill="auto"/>
            <w:vAlign w:val="center"/>
          </w:tcPr>
          <w:p w14:paraId="45423CF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22.8</w:t>
            </w:r>
          </w:p>
        </w:tc>
        <w:tc>
          <w:tcPr>
            <w:tcW w:w="680" w:type="dxa"/>
            <w:tcBorders>
              <w:left w:val="nil"/>
            </w:tcBorders>
            <w:shd w:val="clear" w:color="auto" w:fill="auto"/>
            <w:vAlign w:val="center"/>
          </w:tcPr>
          <w:p w14:paraId="1929E9B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33.9</w:t>
            </w:r>
          </w:p>
        </w:tc>
        <w:tc>
          <w:tcPr>
            <w:tcW w:w="680" w:type="dxa"/>
            <w:tcBorders>
              <w:left w:val="nil"/>
              <w:right w:val="single" w:sz="8" w:space="0" w:color="78C0D3"/>
            </w:tcBorders>
            <w:shd w:val="clear" w:color="auto" w:fill="auto"/>
            <w:vAlign w:val="center"/>
          </w:tcPr>
          <w:p w14:paraId="77F7A90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34.5</w:t>
            </w:r>
          </w:p>
        </w:tc>
        <w:tc>
          <w:tcPr>
            <w:tcW w:w="150" w:type="dxa"/>
            <w:vMerge/>
            <w:tcBorders>
              <w:left w:val="single" w:sz="8" w:space="0" w:color="78C0D3"/>
              <w:right w:val="single" w:sz="8" w:space="0" w:color="78C0D3"/>
            </w:tcBorders>
            <w:shd w:val="clear" w:color="auto" w:fill="auto"/>
          </w:tcPr>
          <w:p w14:paraId="731B8CE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02F9C91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5.8</w:t>
            </w:r>
          </w:p>
        </w:tc>
        <w:tc>
          <w:tcPr>
            <w:tcW w:w="675" w:type="dxa"/>
            <w:tcBorders>
              <w:left w:val="nil"/>
            </w:tcBorders>
            <w:vAlign w:val="center"/>
          </w:tcPr>
          <w:p w14:paraId="43A480B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4.4</w:t>
            </w:r>
          </w:p>
        </w:tc>
        <w:tc>
          <w:tcPr>
            <w:tcW w:w="675" w:type="dxa"/>
            <w:tcBorders>
              <w:left w:val="nil"/>
            </w:tcBorders>
            <w:vAlign w:val="center"/>
          </w:tcPr>
          <w:p w14:paraId="18EA2AD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10.9</w:t>
            </w:r>
          </w:p>
        </w:tc>
        <w:tc>
          <w:tcPr>
            <w:tcW w:w="675" w:type="dxa"/>
            <w:tcBorders>
              <w:left w:val="nil"/>
            </w:tcBorders>
            <w:vAlign w:val="center"/>
          </w:tcPr>
          <w:p w14:paraId="6A7A8CD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19.7</w:t>
            </w:r>
          </w:p>
        </w:tc>
        <w:tc>
          <w:tcPr>
            <w:tcW w:w="675" w:type="dxa"/>
            <w:tcBorders>
              <w:left w:val="nil"/>
            </w:tcBorders>
            <w:vAlign w:val="center"/>
          </w:tcPr>
          <w:p w14:paraId="7A78FA6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59.1</w:t>
            </w:r>
          </w:p>
        </w:tc>
      </w:tr>
      <w:tr w:rsidR="0048757A" w:rsidRPr="001404D4" w14:paraId="2135F26D" w14:textId="77777777" w:rsidTr="002C0F77">
        <w:trPr>
          <w:cantSplit/>
          <w:trHeight w:val="340"/>
        </w:trPr>
        <w:tc>
          <w:tcPr>
            <w:tcW w:w="7088" w:type="dxa"/>
            <w:tcBorders>
              <w:right w:val="single" w:sz="8" w:space="0" w:color="78C0D3"/>
            </w:tcBorders>
            <w:shd w:val="clear" w:color="auto" w:fill="D2EAF0"/>
            <w:vAlign w:val="center"/>
          </w:tcPr>
          <w:p w14:paraId="4BDDB93A"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eleman(lar)ının öğrencileri sağlıklı ve tarafsız bir şekilde değerlendirdiği inancındayım.</w:t>
            </w:r>
          </w:p>
        </w:tc>
        <w:tc>
          <w:tcPr>
            <w:tcW w:w="153" w:type="dxa"/>
            <w:vMerge/>
            <w:tcBorders>
              <w:right w:val="single" w:sz="8" w:space="0" w:color="78C0D3"/>
            </w:tcBorders>
            <w:shd w:val="clear" w:color="auto" w:fill="auto"/>
          </w:tcPr>
          <w:p w14:paraId="1417BE5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6DEDC20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0.6</w:t>
            </w:r>
          </w:p>
        </w:tc>
        <w:tc>
          <w:tcPr>
            <w:tcW w:w="680" w:type="dxa"/>
            <w:tcBorders>
              <w:left w:val="nil"/>
            </w:tcBorders>
            <w:shd w:val="clear" w:color="auto" w:fill="D2EAF0"/>
            <w:vAlign w:val="center"/>
          </w:tcPr>
          <w:p w14:paraId="5539901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shd w:val="clear" w:color="auto" w:fill="D2EAF0"/>
            <w:vAlign w:val="center"/>
          </w:tcPr>
          <w:p w14:paraId="1C5A6EE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9.9</w:t>
            </w:r>
          </w:p>
        </w:tc>
        <w:tc>
          <w:tcPr>
            <w:tcW w:w="680" w:type="dxa"/>
            <w:tcBorders>
              <w:left w:val="nil"/>
            </w:tcBorders>
            <w:shd w:val="clear" w:color="auto" w:fill="D2EAF0"/>
            <w:vAlign w:val="center"/>
          </w:tcPr>
          <w:p w14:paraId="545D102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28.1</w:t>
            </w:r>
          </w:p>
        </w:tc>
        <w:tc>
          <w:tcPr>
            <w:tcW w:w="680" w:type="dxa"/>
            <w:tcBorders>
              <w:left w:val="nil"/>
              <w:right w:val="single" w:sz="8" w:space="0" w:color="78C0D3"/>
            </w:tcBorders>
            <w:shd w:val="clear" w:color="auto" w:fill="D2EAF0"/>
            <w:vAlign w:val="center"/>
          </w:tcPr>
          <w:p w14:paraId="11423EA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59.6</w:t>
            </w:r>
          </w:p>
        </w:tc>
        <w:tc>
          <w:tcPr>
            <w:tcW w:w="150" w:type="dxa"/>
            <w:vMerge/>
            <w:tcBorders>
              <w:left w:val="single" w:sz="8" w:space="0" w:color="78C0D3"/>
              <w:right w:val="single" w:sz="8" w:space="0" w:color="78C0D3"/>
            </w:tcBorders>
            <w:shd w:val="clear" w:color="auto" w:fill="auto"/>
          </w:tcPr>
          <w:p w14:paraId="356B52C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7152A32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0.7</w:t>
            </w:r>
          </w:p>
        </w:tc>
        <w:tc>
          <w:tcPr>
            <w:tcW w:w="675" w:type="dxa"/>
            <w:tcBorders>
              <w:left w:val="nil"/>
            </w:tcBorders>
            <w:shd w:val="clear" w:color="auto" w:fill="D2EAF0"/>
            <w:vAlign w:val="center"/>
          </w:tcPr>
          <w:p w14:paraId="0A49343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w:t>
            </w:r>
          </w:p>
        </w:tc>
        <w:tc>
          <w:tcPr>
            <w:tcW w:w="675" w:type="dxa"/>
            <w:tcBorders>
              <w:left w:val="nil"/>
            </w:tcBorders>
            <w:shd w:val="clear" w:color="auto" w:fill="D2EAF0"/>
            <w:vAlign w:val="center"/>
          </w:tcPr>
          <w:p w14:paraId="35649B9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6.6</w:t>
            </w:r>
          </w:p>
        </w:tc>
        <w:tc>
          <w:tcPr>
            <w:tcW w:w="675" w:type="dxa"/>
            <w:tcBorders>
              <w:left w:val="nil"/>
            </w:tcBorders>
            <w:shd w:val="clear" w:color="auto" w:fill="D2EAF0"/>
            <w:vAlign w:val="center"/>
          </w:tcPr>
          <w:p w14:paraId="6FB29F0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20.4</w:t>
            </w:r>
          </w:p>
        </w:tc>
        <w:tc>
          <w:tcPr>
            <w:tcW w:w="675" w:type="dxa"/>
            <w:tcBorders>
              <w:left w:val="nil"/>
            </w:tcBorders>
            <w:shd w:val="clear" w:color="auto" w:fill="D2EAF0"/>
            <w:vAlign w:val="center"/>
          </w:tcPr>
          <w:p w14:paraId="328B332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69.3</w:t>
            </w:r>
          </w:p>
        </w:tc>
      </w:tr>
      <w:tr w:rsidR="0048757A" w:rsidRPr="001404D4" w14:paraId="21DDA40B" w14:textId="77777777" w:rsidTr="002C0F77">
        <w:trPr>
          <w:cantSplit/>
          <w:trHeight w:val="340"/>
        </w:trPr>
        <w:tc>
          <w:tcPr>
            <w:tcW w:w="7088" w:type="dxa"/>
            <w:tcBorders>
              <w:right w:val="single" w:sz="8" w:space="0" w:color="78C0D3"/>
            </w:tcBorders>
            <w:shd w:val="clear" w:color="auto" w:fill="auto"/>
            <w:vAlign w:val="center"/>
          </w:tcPr>
          <w:p w14:paraId="2DA20D3A"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Program değişikliği olduğu takdirde zamanında bilgilendirme yapıldı. </w:t>
            </w:r>
          </w:p>
        </w:tc>
        <w:tc>
          <w:tcPr>
            <w:tcW w:w="153" w:type="dxa"/>
            <w:vMerge/>
            <w:tcBorders>
              <w:right w:val="single" w:sz="8" w:space="0" w:color="78C0D3"/>
            </w:tcBorders>
            <w:shd w:val="clear" w:color="auto" w:fill="auto"/>
          </w:tcPr>
          <w:p w14:paraId="3CE2247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4A9CC9A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w:t>
            </w:r>
          </w:p>
        </w:tc>
        <w:tc>
          <w:tcPr>
            <w:tcW w:w="680" w:type="dxa"/>
            <w:tcBorders>
              <w:left w:val="nil"/>
            </w:tcBorders>
            <w:shd w:val="clear" w:color="auto" w:fill="auto"/>
            <w:vAlign w:val="center"/>
          </w:tcPr>
          <w:p w14:paraId="7BF029B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w:t>
            </w:r>
          </w:p>
        </w:tc>
        <w:tc>
          <w:tcPr>
            <w:tcW w:w="680" w:type="dxa"/>
            <w:tcBorders>
              <w:left w:val="nil"/>
            </w:tcBorders>
            <w:shd w:val="clear" w:color="auto" w:fill="auto"/>
            <w:vAlign w:val="center"/>
          </w:tcPr>
          <w:p w14:paraId="477E01F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12.3</w:t>
            </w:r>
          </w:p>
        </w:tc>
        <w:tc>
          <w:tcPr>
            <w:tcW w:w="680" w:type="dxa"/>
            <w:tcBorders>
              <w:left w:val="nil"/>
            </w:tcBorders>
            <w:shd w:val="clear" w:color="auto" w:fill="auto"/>
            <w:vAlign w:val="center"/>
          </w:tcPr>
          <w:p w14:paraId="481F27F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30.4</w:t>
            </w:r>
          </w:p>
        </w:tc>
        <w:tc>
          <w:tcPr>
            <w:tcW w:w="680" w:type="dxa"/>
            <w:tcBorders>
              <w:left w:val="nil"/>
              <w:right w:val="single" w:sz="8" w:space="0" w:color="78C0D3"/>
            </w:tcBorders>
            <w:shd w:val="clear" w:color="auto" w:fill="auto"/>
            <w:vAlign w:val="center"/>
          </w:tcPr>
          <w:p w14:paraId="6E4C2B0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52.0</w:t>
            </w:r>
          </w:p>
        </w:tc>
        <w:tc>
          <w:tcPr>
            <w:tcW w:w="150" w:type="dxa"/>
            <w:vMerge/>
            <w:tcBorders>
              <w:left w:val="single" w:sz="8" w:space="0" w:color="78C0D3"/>
              <w:right w:val="single" w:sz="8" w:space="0" w:color="78C0D3"/>
            </w:tcBorders>
            <w:shd w:val="clear" w:color="auto" w:fill="auto"/>
          </w:tcPr>
          <w:p w14:paraId="7B1AB92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4B3CF2E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w:t>
            </w:r>
          </w:p>
        </w:tc>
        <w:tc>
          <w:tcPr>
            <w:tcW w:w="675" w:type="dxa"/>
            <w:tcBorders>
              <w:left w:val="nil"/>
            </w:tcBorders>
            <w:vAlign w:val="center"/>
          </w:tcPr>
          <w:p w14:paraId="7C3EEED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w:t>
            </w:r>
          </w:p>
        </w:tc>
        <w:tc>
          <w:tcPr>
            <w:tcW w:w="675" w:type="dxa"/>
            <w:tcBorders>
              <w:left w:val="nil"/>
            </w:tcBorders>
            <w:vAlign w:val="center"/>
          </w:tcPr>
          <w:p w14:paraId="155CA78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5.8</w:t>
            </w:r>
          </w:p>
        </w:tc>
        <w:tc>
          <w:tcPr>
            <w:tcW w:w="675" w:type="dxa"/>
            <w:tcBorders>
              <w:left w:val="nil"/>
            </w:tcBorders>
            <w:vAlign w:val="center"/>
          </w:tcPr>
          <w:p w14:paraId="1E9403E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18.2</w:t>
            </w:r>
          </w:p>
        </w:tc>
        <w:tc>
          <w:tcPr>
            <w:tcW w:w="675" w:type="dxa"/>
            <w:tcBorders>
              <w:left w:val="nil"/>
            </w:tcBorders>
            <w:vAlign w:val="center"/>
          </w:tcPr>
          <w:p w14:paraId="2F671D5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71.5</w:t>
            </w:r>
          </w:p>
        </w:tc>
      </w:tr>
      <w:tr w:rsidR="0048757A" w:rsidRPr="001404D4" w14:paraId="02BCD9C7" w14:textId="77777777" w:rsidTr="002C0F77">
        <w:trPr>
          <w:cantSplit/>
          <w:trHeight w:val="340"/>
        </w:trPr>
        <w:tc>
          <w:tcPr>
            <w:tcW w:w="7088" w:type="dxa"/>
            <w:tcBorders>
              <w:right w:val="single" w:sz="8" w:space="0" w:color="78C0D3"/>
            </w:tcBorders>
            <w:shd w:val="clear" w:color="auto" w:fill="D2EAF0"/>
            <w:vAlign w:val="center"/>
          </w:tcPr>
          <w:p w14:paraId="4EEB0320" w14:textId="77777777" w:rsidR="0048757A" w:rsidRPr="001404D4" w:rsidRDefault="0048757A" w:rsidP="00026ADB">
            <w:pPr>
              <w:pStyle w:val="TableParagraph"/>
              <w:numPr>
                <w:ilvl w:val="0"/>
                <w:numId w:val="7"/>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Ders anlatımları interaktif olarak yapıldı.</w:t>
            </w:r>
          </w:p>
        </w:tc>
        <w:tc>
          <w:tcPr>
            <w:tcW w:w="153" w:type="dxa"/>
            <w:vMerge/>
            <w:tcBorders>
              <w:right w:val="single" w:sz="8" w:space="0" w:color="78C0D3"/>
            </w:tcBorders>
            <w:shd w:val="clear" w:color="auto" w:fill="auto"/>
          </w:tcPr>
          <w:p w14:paraId="28E3C74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455FE04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w:t>
            </w:r>
          </w:p>
        </w:tc>
        <w:tc>
          <w:tcPr>
            <w:tcW w:w="680" w:type="dxa"/>
            <w:tcBorders>
              <w:left w:val="nil"/>
            </w:tcBorders>
            <w:shd w:val="clear" w:color="auto" w:fill="D2EAF0"/>
            <w:vAlign w:val="center"/>
          </w:tcPr>
          <w:p w14:paraId="0A2BF19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6.4</w:t>
            </w:r>
          </w:p>
        </w:tc>
        <w:tc>
          <w:tcPr>
            <w:tcW w:w="680" w:type="dxa"/>
            <w:tcBorders>
              <w:left w:val="nil"/>
            </w:tcBorders>
            <w:shd w:val="clear" w:color="auto" w:fill="D2EAF0"/>
            <w:vAlign w:val="center"/>
          </w:tcPr>
          <w:p w14:paraId="52DEFF1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26.9</w:t>
            </w:r>
          </w:p>
        </w:tc>
        <w:tc>
          <w:tcPr>
            <w:tcW w:w="680" w:type="dxa"/>
            <w:tcBorders>
              <w:left w:val="nil"/>
            </w:tcBorders>
            <w:shd w:val="clear" w:color="auto" w:fill="D2EAF0"/>
            <w:vAlign w:val="center"/>
          </w:tcPr>
          <w:p w14:paraId="4FEE31F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25.7</w:t>
            </w:r>
          </w:p>
        </w:tc>
        <w:tc>
          <w:tcPr>
            <w:tcW w:w="680" w:type="dxa"/>
            <w:tcBorders>
              <w:left w:val="nil"/>
              <w:right w:val="single" w:sz="8" w:space="0" w:color="78C0D3"/>
            </w:tcBorders>
            <w:shd w:val="clear" w:color="auto" w:fill="D2EAF0"/>
            <w:vAlign w:val="center"/>
          </w:tcPr>
          <w:p w14:paraId="000075B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39.8</w:t>
            </w:r>
          </w:p>
        </w:tc>
        <w:tc>
          <w:tcPr>
            <w:tcW w:w="150" w:type="dxa"/>
            <w:vMerge/>
            <w:tcBorders>
              <w:left w:val="single" w:sz="8" w:space="0" w:color="78C0D3"/>
              <w:right w:val="single" w:sz="8" w:space="0" w:color="78C0D3"/>
            </w:tcBorders>
            <w:shd w:val="clear" w:color="auto" w:fill="auto"/>
          </w:tcPr>
          <w:p w14:paraId="2CB0361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7F18A11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4.4</w:t>
            </w:r>
          </w:p>
        </w:tc>
        <w:tc>
          <w:tcPr>
            <w:tcW w:w="675" w:type="dxa"/>
            <w:tcBorders>
              <w:left w:val="nil"/>
            </w:tcBorders>
            <w:shd w:val="clear" w:color="auto" w:fill="D2EAF0"/>
            <w:vAlign w:val="center"/>
          </w:tcPr>
          <w:p w14:paraId="6EE903F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w:t>
            </w:r>
          </w:p>
        </w:tc>
        <w:tc>
          <w:tcPr>
            <w:tcW w:w="675" w:type="dxa"/>
            <w:tcBorders>
              <w:left w:val="nil"/>
            </w:tcBorders>
            <w:shd w:val="clear" w:color="auto" w:fill="D2EAF0"/>
            <w:vAlign w:val="center"/>
          </w:tcPr>
          <w:p w14:paraId="7C48EF8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15.3</w:t>
            </w:r>
          </w:p>
        </w:tc>
        <w:tc>
          <w:tcPr>
            <w:tcW w:w="675" w:type="dxa"/>
            <w:tcBorders>
              <w:left w:val="nil"/>
            </w:tcBorders>
            <w:shd w:val="clear" w:color="auto" w:fill="D2EAF0"/>
            <w:vAlign w:val="center"/>
          </w:tcPr>
          <w:p w14:paraId="1519995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24.8</w:t>
            </w:r>
          </w:p>
        </w:tc>
        <w:tc>
          <w:tcPr>
            <w:tcW w:w="675" w:type="dxa"/>
            <w:tcBorders>
              <w:left w:val="nil"/>
            </w:tcBorders>
            <w:shd w:val="clear" w:color="auto" w:fill="D2EAF0"/>
            <w:vAlign w:val="center"/>
          </w:tcPr>
          <w:p w14:paraId="121D226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51.8</w:t>
            </w:r>
          </w:p>
        </w:tc>
      </w:tr>
    </w:tbl>
    <w:p w14:paraId="21FB6868" w14:textId="77777777" w:rsidR="0048757A" w:rsidRDefault="0048757A" w:rsidP="0048757A">
      <w:pPr>
        <w:rPr>
          <w:rFonts w:ascii="Times New Roman" w:hAnsi="Times New Roman" w:cs="Times New Roman"/>
          <w:b/>
          <w:color w:val="1F3863"/>
          <w:sz w:val="24"/>
          <w:szCs w:val="24"/>
        </w:rPr>
      </w:pPr>
      <w:r>
        <w:rPr>
          <w:rFonts w:ascii="Times New Roman" w:hAnsi="Times New Roman" w:cs="Times New Roman"/>
          <w:b/>
          <w:color w:val="1F3863"/>
          <w:sz w:val="24"/>
          <w:szCs w:val="24"/>
        </w:rPr>
        <w:br w:type="page"/>
      </w:r>
    </w:p>
    <w:p w14:paraId="27F8C61F" w14:textId="77777777" w:rsidR="0048757A" w:rsidRDefault="0048757A" w:rsidP="0048757A">
      <w:pPr>
        <w:rPr>
          <w:rFonts w:ascii="Times New Roman" w:hAnsi="Times New Roman" w:cs="Times New Roman"/>
          <w:b/>
          <w:color w:val="1F3863"/>
          <w:sz w:val="24"/>
          <w:szCs w:val="24"/>
        </w:rPr>
      </w:pPr>
    </w:p>
    <w:p w14:paraId="0DD5689C" w14:textId="77777777" w:rsidR="0048757A" w:rsidRDefault="0048757A" w:rsidP="0048757A">
      <w:pPr>
        <w:rPr>
          <w:rFonts w:ascii="Times New Roman" w:hAnsi="Times New Roman" w:cs="Times New Roman"/>
          <w:b/>
          <w:color w:val="1F3863"/>
          <w:sz w:val="24"/>
          <w:szCs w:val="24"/>
        </w:rPr>
      </w:pPr>
    </w:p>
    <w:p w14:paraId="4F1AD7E0" w14:textId="77777777" w:rsidR="0048757A" w:rsidRDefault="0048757A" w:rsidP="0048757A">
      <w:pPr>
        <w:rPr>
          <w:rFonts w:ascii="Times New Roman" w:hAnsi="Times New Roman" w:cs="Times New Roman"/>
          <w:b/>
          <w:color w:val="1F3863"/>
          <w:sz w:val="24"/>
          <w:szCs w:val="24"/>
        </w:rPr>
      </w:pPr>
    </w:p>
    <w:p w14:paraId="53D896D9" w14:textId="77777777" w:rsidR="0048757A" w:rsidRDefault="0048757A" w:rsidP="0048757A">
      <w:pPr>
        <w:rPr>
          <w:rFonts w:ascii="Times New Roman" w:hAnsi="Times New Roman" w:cs="Times New Roman"/>
          <w:b/>
          <w:color w:val="1F3863"/>
          <w:sz w:val="24"/>
          <w:szCs w:val="24"/>
        </w:rPr>
      </w:pPr>
      <w:r>
        <w:rPr>
          <w:noProof/>
        </w:rPr>
        <w:drawing>
          <wp:inline distT="0" distB="0" distL="0" distR="0" wp14:anchorId="3431FCAA" wp14:editId="7CB6D0FC">
            <wp:extent cx="8838142" cy="3584046"/>
            <wp:effectExtent l="0" t="0" r="1270" b="0"/>
            <wp:docPr id="141905018" name="Grafik 1">
              <a:extLst xmlns:a="http://schemas.openxmlformats.org/drawingml/2006/main">
                <a:ext uri="{FF2B5EF4-FFF2-40B4-BE49-F238E27FC236}">
                  <a16:creationId xmlns:a16="http://schemas.microsoft.com/office/drawing/2014/main" id="{673ED959-C869-9B4D-6D9E-6A89B81A12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71FE0F1" w14:textId="77777777" w:rsidR="0048757A" w:rsidRDefault="0048757A" w:rsidP="0048757A">
      <w:pPr>
        <w:jc w:val="center"/>
        <w:rPr>
          <w:rFonts w:ascii="Times New Roman" w:hAnsi="Times New Roman" w:cs="Times New Roman"/>
          <w:bCs/>
          <w:sz w:val="24"/>
          <w:szCs w:val="24"/>
        </w:rPr>
      </w:pPr>
    </w:p>
    <w:p w14:paraId="5D055CC8" w14:textId="77777777" w:rsidR="0048757A" w:rsidRPr="00DB13EB" w:rsidRDefault="0048757A" w:rsidP="0048757A">
      <w:pPr>
        <w:jc w:val="center"/>
        <w:rPr>
          <w:rFonts w:ascii="Times New Roman" w:hAnsi="Times New Roman" w:cs="Times New Roman"/>
          <w:b/>
          <w:color w:val="1F3863"/>
          <w:sz w:val="24"/>
          <w:szCs w:val="24"/>
        </w:rPr>
      </w:pPr>
      <w:r>
        <w:rPr>
          <w:rFonts w:ascii="Times New Roman" w:hAnsi="Times New Roman" w:cs="Times New Roman"/>
          <w:bCs/>
          <w:sz w:val="24"/>
          <w:szCs w:val="24"/>
        </w:rPr>
        <w:t>D3K1</w:t>
      </w:r>
      <w:r w:rsidRPr="00625E14">
        <w:rPr>
          <w:rFonts w:ascii="Times New Roman" w:hAnsi="Times New Roman" w:cs="Times New Roman"/>
          <w:bCs/>
          <w:sz w:val="24"/>
          <w:szCs w:val="24"/>
        </w:rPr>
        <w:t xml:space="preserve"> değerlendirmesine katılan öğrenci yanıtlarının </w:t>
      </w:r>
      <w:r>
        <w:rPr>
          <w:rFonts w:ascii="Times New Roman" w:hAnsi="Times New Roman" w:cs="Times New Roman"/>
          <w:bCs/>
          <w:sz w:val="24"/>
          <w:szCs w:val="24"/>
        </w:rPr>
        <w:t>ortanca değerleri</w:t>
      </w:r>
    </w:p>
    <w:p w14:paraId="31C55FB1" w14:textId="77777777" w:rsidR="0048757A" w:rsidRDefault="0048757A" w:rsidP="0048757A">
      <w:pPr>
        <w:ind w:right="1"/>
        <w:jc w:val="center"/>
        <w:rPr>
          <w:rFonts w:ascii="Times New Roman" w:hAnsi="Times New Roman" w:cs="Times New Roman"/>
          <w:i/>
          <w:iCs/>
          <w:sz w:val="20"/>
          <w:szCs w:val="20"/>
        </w:rPr>
        <w:sectPr w:rsidR="0048757A" w:rsidSect="0048757A">
          <w:pgSz w:w="16840" w:h="11910" w:orient="landscape"/>
          <w:pgMar w:top="1080" w:right="1440" w:bottom="1080" w:left="1440" w:header="0" w:footer="1058" w:gutter="0"/>
          <w:cols w:space="720"/>
          <w:titlePg/>
          <w:docGrid w:linePitch="299"/>
        </w:sectPr>
      </w:pPr>
      <w:r w:rsidRPr="00B4600B">
        <w:rPr>
          <w:rFonts w:ascii="Times New Roman" w:hAnsi="Times New Roman" w:cs="Times New Roman"/>
          <w:i/>
          <w:iCs/>
          <w:sz w:val="20"/>
          <w:szCs w:val="20"/>
          <w:vertAlign w:val="superscript"/>
        </w:rPr>
        <w:t>*</w:t>
      </w:r>
      <w:r w:rsidRPr="002426BD">
        <w:rPr>
          <w:rFonts w:ascii="Times New Roman" w:hAnsi="Times New Roman" w:cs="Times New Roman"/>
          <w:i/>
          <w:iCs/>
          <w:sz w:val="20"/>
          <w:szCs w:val="20"/>
        </w:rPr>
        <w:t>Ortanca değer, komitenin ilgili maddeye ilişkin genel değerlendirmesini yansıtan bir gösterge olarak kabul edilmiştir.</w:t>
      </w:r>
    </w:p>
    <w:p w14:paraId="78709F26" w14:textId="1F8122DB"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4F6113">
        <w:rPr>
          <w:rFonts w:ascii="Times New Roman" w:hAnsi="Times New Roman" w:cs="Times New Roman"/>
          <w:bCs/>
          <w:i/>
          <w:iCs/>
          <w:sz w:val="24"/>
          <w:szCs w:val="24"/>
        </w:rPr>
        <w:t>Komitede en çok hangi dersin anlatımından memnun kaldınız?</w:t>
      </w:r>
      <w:r>
        <w:rPr>
          <w:rFonts w:ascii="Times New Roman" w:hAnsi="Times New Roman" w:cs="Times New Roman"/>
          <w:bCs/>
          <w:sz w:val="24"/>
          <w:szCs w:val="24"/>
        </w:rPr>
        <w:t>” sorusuna verdikleri yanıtların frekansları</w:t>
      </w:r>
    </w:p>
    <w:tbl>
      <w:tblPr>
        <w:tblW w:w="95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3960"/>
        <w:gridCol w:w="827"/>
        <w:gridCol w:w="17"/>
        <w:gridCol w:w="119"/>
        <w:gridCol w:w="17"/>
        <w:gridCol w:w="3810"/>
        <w:gridCol w:w="800"/>
      </w:tblGrid>
      <w:tr w:rsidR="002B11C3" w:rsidRPr="004305B8" w14:paraId="63499A07" w14:textId="77777777" w:rsidTr="002C0F77">
        <w:trPr>
          <w:cantSplit/>
          <w:trHeight w:val="340"/>
        </w:trPr>
        <w:tc>
          <w:tcPr>
            <w:tcW w:w="4804" w:type="dxa"/>
            <w:gridSpan w:val="3"/>
            <w:tcBorders>
              <w:left w:val="single" w:sz="8" w:space="0" w:color="78C0D3"/>
              <w:right w:val="single" w:sz="8" w:space="0" w:color="78C0D3"/>
            </w:tcBorders>
            <w:shd w:val="clear" w:color="auto" w:fill="auto"/>
            <w:vAlign w:val="center"/>
          </w:tcPr>
          <w:p w14:paraId="7E4578EE" w14:textId="77777777" w:rsidR="002B11C3" w:rsidRPr="004305B8" w:rsidRDefault="002B11C3" w:rsidP="002C0F77">
            <w:pPr>
              <w:pStyle w:val="TableParagraph"/>
              <w:spacing w:before="0" w:line="276" w:lineRule="auto"/>
              <w:ind w:left="0"/>
              <w:jc w:val="center"/>
              <w:rPr>
                <w:rFonts w:ascii="Times New Roman" w:hAnsi="Times New Roman" w:cs="Times New Roman"/>
                <w:b/>
                <w:sz w:val="20"/>
                <w:szCs w:val="20"/>
              </w:rPr>
            </w:pPr>
            <w:r w:rsidRPr="004305B8">
              <w:rPr>
                <w:rFonts w:ascii="Times New Roman" w:hAnsi="Times New Roman" w:cs="Times New Roman"/>
                <w:b/>
                <w:bCs/>
                <w:sz w:val="20"/>
                <w:szCs w:val="20"/>
              </w:rPr>
              <w:t xml:space="preserve">Türkçe </w:t>
            </w:r>
          </w:p>
        </w:tc>
        <w:tc>
          <w:tcPr>
            <w:tcW w:w="136" w:type="dxa"/>
            <w:gridSpan w:val="2"/>
            <w:tcBorders>
              <w:left w:val="single" w:sz="8" w:space="0" w:color="78C0D3"/>
              <w:right w:val="single" w:sz="8" w:space="0" w:color="78C0D3"/>
            </w:tcBorders>
            <w:shd w:val="clear" w:color="auto" w:fill="auto"/>
            <w:vAlign w:val="center"/>
          </w:tcPr>
          <w:p w14:paraId="4A3D3A92"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4610" w:type="dxa"/>
            <w:gridSpan w:val="2"/>
            <w:tcBorders>
              <w:left w:val="single" w:sz="8" w:space="0" w:color="78C0D3"/>
            </w:tcBorders>
            <w:shd w:val="clear" w:color="auto" w:fill="auto"/>
            <w:vAlign w:val="center"/>
          </w:tcPr>
          <w:p w14:paraId="29FCD379"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r w:rsidRPr="004305B8">
              <w:rPr>
                <w:rFonts w:ascii="Times New Roman" w:hAnsi="Times New Roman" w:cs="Times New Roman"/>
                <w:b/>
                <w:bCs/>
                <w:sz w:val="20"/>
                <w:szCs w:val="20"/>
              </w:rPr>
              <w:t>İngilizce</w:t>
            </w:r>
          </w:p>
        </w:tc>
      </w:tr>
      <w:tr w:rsidR="002B11C3" w:rsidRPr="004305B8" w14:paraId="15C9DC19" w14:textId="77777777" w:rsidTr="002C0F77">
        <w:trPr>
          <w:cantSplit/>
          <w:trHeight w:val="340"/>
        </w:trPr>
        <w:tc>
          <w:tcPr>
            <w:tcW w:w="3960" w:type="dxa"/>
            <w:tcBorders>
              <w:left w:val="single" w:sz="8" w:space="0" w:color="78C0D3"/>
            </w:tcBorders>
            <w:shd w:val="clear" w:color="auto" w:fill="4AACC5"/>
            <w:vAlign w:val="center"/>
          </w:tcPr>
          <w:p w14:paraId="19A6ECEA"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827" w:type="dxa"/>
            <w:tcBorders>
              <w:left w:val="nil"/>
              <w:right w:val="single" w:sz="8" w:space="0" w:color="78C0D3"/>
            </w:tcBorders>
            <w:shd w:val="clear" w:color="auto" w:fill="4AACC5"/>
            <w:vAlign w:val="center"/>
          </w:tcPr>
          <w:p w14:paraId="33DB95D7" w14:textId="77777777" w:rsidR="002B11C3" w:rsidRPr="004305B8" w:rsidRDefault="002B11C3" w:rsidP="002C0F77">
            <w:pPr>
              <w:pStyle w:val="TableParagraph"/>
              <w:spacing w:before="0" w:line="276" w:lineRule="auto"/>
              <w:ind w:left="0"/>
              <w:jc w:val="center"/>
              <w:rPr>
                <w:rFonts w:ascii="Times New Roman" w:hAnsi="Times New Roman" w:cs="Times New Roman"/>
                <w:b/>
                <w:sz w:val="20"/>
                <w:szCs w:val="20"/>
              </w:rPr>
            </w:pPr>
            <w:r w:rsidRPr="004305B8">
              <w:rPr>
                <w:rFonts w:ascii="Times New Roman" w:hAnsi="Times New Roman" w:cs="Times New Roman"/>
                <w:b/>
                <w:sz w:val="20"/>
                <w:szCs w:val="20"/>
              </w:rPr>
              <w:t>Frekans</w:t>
            </w:r>
          </w:p>
        </w:tc>
        <w:tc>
          <w:tcPr>
            <w:tcW w:w="136" w:type="dxa"/>
            <w:gridSpan w:val="2"/>
            <w:vMerge w:val="restart"/>
            <w:tcBorders>
              <w:left w:val="single" w:sz="8" w:space="0" w:color="78C0D3"/>
              <w:right w:val="single" w:sz="8" w:space="0" w:color="78C0D3"/>
            </w:tcBorders>
            <w:shd w:val="clear" w:color="auto" w:fill="auto"/>
            <w:vAlign w:val="center"/>
          </w:tcPr>
          <w:p w14:paraId="0A1021DD"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3827" w:type="dxa"/>
            <w:gridSpan w:val="2"/>
            <w:tcBorders>
              <w:left w:val="single" w:sz="8" w:space="0" w:color="78C0D3"/>
            </w:tcBorders>
            <w:shd w:val="clear" w:color="auto" w:fill="4AACC5"/>
            <w:vAlign w:val="center"/>
          </w:tcPr>
          <w:p w14:paraId="27EFDD13"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800" w:type="dxa"/>
            <w:tcBorders>
              <w:left w:val="nil"/>
            </w:tcBorders>
            <w:shd w:val="clear" w:color="auto" w:fill="4AACC5"/>
            <w:vAlign w:val="center"/>
          </w:tcPr>
          <w:p w14:paraId="3800E7D0"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r w:rsidRPr="004305B8">
              <w:rPr>
                <w:rFonts w:ascii="Times New Roman" w:hAnsi="Times New Roman" w:cs="Times New Roman"/>
                <w:b/>
                <w:bCs/>
                <w:sz w:val="20"/>
                <w:szCs w:val="20"/>
              </w:rPr>
              <w:t>Frekans</w:t>
            </w:r>
          </w:p>
        </w:tc>
      </w:tr>
      <w:tr w:rsidR="002B11C3" w:rsidRPr="004305B8" w14:paraId="15037FDC" w14:textId="77777777" w:rsidTr="002C0F77">
        <w:trPr>
          <w:cantSplit/>
          <w:trHeight w:val="340"/>
        </w:trPr>
        <w:tc>
          <w:tcPr>
            <w:tcW w:w="3960" w:type="dxa"/>
            <w:tcBorders>
              <w:left w:val="single" w:sz="8" w:space="0" w:color="78C0D3"/>
            </w:tcBorders>
            <w:shd w:val="clear" w:color="auto" w:fill="auto"/>
            <w:vAlign w:val="center"/>
          </w:tcPr>
          <w:p w14:paraId="7C0D7422"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Patoloji</w:t>
            </w:r>
          </w:p>
        </w:tc>
        <w:tc>
          <w:tcPr>
            <w:tcW w:w="827" w:type="dxa"/>
            <w:tcBorders>
              <w:left w:val="nil"/>
              <w:right w:val="single" w:sz="8" w:space="0" w:color="78C0D3"/>
            </w:tcBorders>
            <w:shd w:val="clear" w:color="auto" w:fill="auto"/>
            <w:vAlign w:val="center"/>
          </w:tcPr>
          <w:p w14:paraId="2B2D4060"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62</w:t>
            </w:r>
          </w:p>
        </w:tc>
        <w:tc>
          <w:tcPr>
            <w:tcW w:w="136" w:type="dxa"/>
            <w:gridSpan w:val="2"/>
            <w:vMerge/>
            <w:tcBorders>
              <w:left w:val="single" w:sz="8" w:space="0" w:color="78C0D3"/>
              <w:right w:val="single" w:sz="8" w:space="0" w:color="78C0D3"/>
            </w:tcBorders>
            <w:shd w:val="clear" w:color="auto" w:fill="auto"/>
          </w:tcPr>
          <w:p w14:paraId="020B7ED1"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0E0CC689"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Farmakoloji</w:t>
            </w:r>
          </w:p>
        </w:tc>
        <w:tc>
          <w:tcPr>
            <w:tcW w:w="800" w:type="dxa"/>
            <w:tcBorders>
              <w:left w:val="nil"/>
            </w:tcBorders>
            <w:shd w:val="clear" w:color="auto" w:fill="auto"/>
            <w:vAlign w:val="center"/>
          </w:tcPr>
          <w:p w14:paraId="1B292880"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62</w:t>
            </w:r>
          </w:p>
        </w:tc>
      </w:tr>
      <w:tr w:rsidR="002B11C3" w:rsidRPr="004305B8" w14:paraId="29D0AEC3" w14:textId="77777777" w:rsidTr="002C0F77">
        <w:trPr>
          <w:cantSplit/>
          <w:trHeight w:val="340"/>
        </w:trPr>
        <w:tc>
          <w:tcPr>
            <w:tcW w:w="3960" w:type="dxa"/>
            <w:tcBorders>
              <w:left w:val="single" w:sz="8" w:space="0" w:color="78C0D3"/>
            </w:tcBorders>
            <w:shd w:val="clear" w:color="auto" w:fill="auto"/>
            <w:vAlign w:val="center"/>
          </w:tcPr>
          <w:p w14:paraId="424CC7BB"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Mikrobiyoloji</w:t>
            </w:r>
          </w:p>
        </w:tc>
        <w:tc>
          <w:tcPr>
            <w:tcW w:w="827" w:type="dxa"/>
            <w:tcBorders>
              <w:left w:val="nil"/>
              <w:right w:val="single" w:sz="8" w:space="0" w:color="78C0D3"/>
            </w:tcBorders>
            <w:shd w:val="clear" w:color="auto" w:fill="auto"/>
            <w:vAlign w:val="center"/>
          </w:tcPr>
          <w:p w14:paraId="16971C3D"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33</w:t>
            </w:r>
          </w:p>
        </w:tc>
        <w:tc>
          <w:tcPr>
            <w:tcW w:w="136" w:type="dxa"/>
            <w:gridSpan w:val="2"/>
            <w:vMerge/>
            <w:tcBorders>
              <w:left w:val="single" w:sz="8" w:space="0" w:color="78C0D3"/>
              <w:right w:val="single" w:sz="8" w:space="0" w:color="78C0D3"/>
            </w:tcBorders>
            <w:shd w:val="clear" w:color="auto" w:fill="auto"/>
          </w:tcPr>
          <w:p w14:paraId="3E2318B1"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6377118B"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Mikrobiyoloji</w:t>
            </w:r>
          </w:p>
        </w:tc>
        <w:tc>
          <w:tcPr>
            <w:tcW w:w="800" w:type="dxa"/>
            <w:tcBorders>
              <w:left w:val="nil"/>
            </w:tcBorders>
            <w:shd w:val="clear" w:color="auto" w:fill="auto"/>
            <w:vAlign w:val="center"/>
          </w:tcPr>
          <w:p w14:paraId="69E8FA21"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4</w:t>
            </w:r>
            <w:r>
              <w:rPr>
                <w:rFonts w:ascii="Calibri" w:hAnsi="Calibri" w:cs="Calibri"/>
              </w:rPr>
              <w:t>3</w:t>
            </w:r>
          </w:p>
        </w:tc>
      </w:tr>
      <w:tr w:rsidR="002B11C3" w:rsidRPr="004305B8" w14:paraId="357128A3" w14:textId="77777777" w:rsidTr="002C0F77">
        <w:trPr>
          <w:cantSplit/>
          <w:trHeight w:val="340"/>
        </w:trPr>
        <w:tc>
          <w:tcPr>
            <w:tcW w:w="3960" w:type="dxa"/>
            <w:tcBorders>
              <w:left w:val="single" w:sz="8" w:space="0" w:color="78C0D3"/>
            </w:tcBorders>
            <w:shd w:val="clear" w:color="auto" w:fill="auto"/>
            <w:vAlign w:val="center"/>
          </w:tcPr>
          <w:p w14:paraId="45CD4276"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Farmakoloji</w:t>
            </w:r>
          </w:p>
        </w:tc>
        <w:tc>
          <w:tcPr>
            <w:tcW w:w="827" w:type="dxa"/>
            <w:tcBorders>
              <w:left w:val="nil"/>
              <w:right w:val="single" w:sz="8" w:space="0" w:color="78C0D3"/>
            </w:tcBorders>
            <w:shd w:val="clear" w:color="auto" w:fill="auto"/>
            <w:vAlign w:val="center"/>
          </w:tcPr>
          <w:p w14:paraId="6E7B779D"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3</w:t>
            </w:r>
            <w:r>
              <w:rPr>
                <w:rFonts w:ascii="Calibri" w:hAnsi="Calibri" w:cs="Calibri"/>
              </w:rPr>
              <w:t>3</w:t>
            </w:r>
          </w:p>
        </w:tc>
        <w:tc>
          <w:tcPr>
            <w:tcW w:w="136" w:type="dxa"/>
            <w:gridSpan w:val="2"/>
            <w:vMerge/>
            <w:tcBorders>
              <w:left w:val="single" w:sz="8" w:space="0" w:color="78C0D3"/>
              <w:right w:val="single" w:sz="8" w:space="0" w:color="78C0D3"/>
            </w:tcBorders>
            <w:shd w:val="clear" w:color="auto" w:fill="auto"/>
          </w:tcPr>
          <w:p w14:paraId="11A8BE92"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11A39652"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Patoloji</w:t>
            </w:r>
          </w:p>
        </w:tc>
        <w:tc>
          <w:tcPr>
            <w:tcW w:w="800" w:type="dxa"/>
            <w:tcBorders>
              <w:left w:val="nil"/>
            </w:tcBorders>
            <w:shd w:val="clear" w:color="auto" w:fill="auto"/>
            <w:vAlign w:val="center"/>
          </w:tcPr>
          <w:p w14:paraId="4BCA92DE"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3</w:t>
            </w:r>
            <w:r>
              <w:rPr>
                <w:rFonts w:ascii="Calibri" w:hAnsi="Calibri" w:cs="Calibri"/>
              </w:rPr>
              <w:t>5</w:t>
            </w:r>
          </w:p>
        </w:tc>
      </w:tr>
      <w:tr w:rsidR="002B11C3" w:rsidRPr="004305B8" w14:paraId="6FE00CC2" w14:textId="77777777" w:rsidTr="002C0F77">
        <w:trPr>
          <w:cantSplit/>
          <w:trHeight w:val="340"/>
        </w:trPr>
        <w:tc>
          <w:tcPr>
            <w:tcW w:w="3960" w:type="dxa"/>
            <w:tcBorders>
              <w:left w:val="single" w:sz="8" w:space="0" w:color="78C0D3"/>
            </w:tcBorders>
            <w:shd w:val="clear" w:color="auto" w:fill="auto"/>
            <w:vAlign w:val="center"/>
          </w:tcPr>
          <w:p w14:paraId="5130D4D3"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Dahiliye</w:t>
            </w:r>
          </w:p>
        </w:tc>
        <w:tc>
          <w:tcPr>
            <w:tcW w:w="827" w:type="dxa"/>
            <w:tcBorders>
              <w:left w:val="nil"/>
              <w:right w:val="single" w:sz="8" w:space="0" w:color="78C0D3"/>
            </w:tcBorders>
            <w:shd w:val="clear" w:color="auto" w:fill="auto"/>
            <w:vAlign w:val="center"/>
          </w:tcPr>
          <w:p w14:paraId="596173CC"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9</w:t>
            </w:r>
          </w:p>
        </w:tc>
        <w:tc>
          <w:tcPr>
            <w:tcW w:w="136" w:type="dxa"/>
            <w:gridSpan w:val="2"/>
            <w:vMerge/>
            <w:tcBorders>
              <w:left w:val="single" w:sz="8" w:space="0" w:color="78C0D3"/>
              <w:right w:val="single" w:sz="8" w:space="0" w:color="78C0D3"/>
            </w:tcBorders>
            <w:shd w:val="clear" w:color="auto" w:fill="auto"/>
          </w:tcPr>
          <w:p w14:paraId="0AA44E73"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5C62567C"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Hematoloji</w:t>
            </w:r>
          </w:p>
        </w:tc>
        <w:tc>
          <w:tcPr>
            <w:tcW w:w="800" w:type="dxa"/>
            <w:tcBorders>
              <w:left w:val="nil"/>
            </w:tcBorders>
            <w:shd w:val="clear" w:color="auto" w:fill="auto"/>
            <w:vAlign w:val="center"/>
          </w:tcPr>
          <w:p w14:paraId="439CC28A"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3</w:t>
            </w:r>
          </w:p>
        </w:tc>
      </w:tr>
      <w:tr w:rsidR="002B11C3" w:rsidRPr="004305B8" w14:paraId="2BF401B5" w14:textId="77777777" w:rsidTr="002C0F77">
        <w:trPr>
          <w:cantSplit/>
          <w:trHeight w:val="340"/>
        </w:trPr>
        <w:tc>
          <w:tcPr>
            <w:tcW w:w="3960" w:type="dxa"/>
            <w:tcBorders>
              <w:left w:val="single" w:sz="8" w:space="0" w:color="78C0D3"/>
            </w:tcBorders>
            <w:shd w:val="clear" w:color="auto" w:fill="auto"/>
            <w:vAlign w:val="center"/>
          </w:tcPr>
          <w:p w14:paraId="01566C83"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Genetik</w:t>
            </w:r>
          </w:p>
        </w:tc>
        <w:tc>
          <w:tcPr>
            <w:tcW w:w="827" w:type="dxa"/>
            <w:tcBorders>
              <w:left w:val="nil"/>
              <w:right w:val="single" w:sz="8" w:space="0" w:color="78C0D3"/>
            </w:tcBorders>
            <w:shd w:val="clear" w:color="auto" w:fill="auto"/>
            <w:vAlign w:val="center"/>
          </w:tcPr>
          <w:p w14:paraId="6B8D7EC8"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9</w:t>
            </w:r>
          </w:p>
        </w:tc>
        <w:tc>
          <w:tcPr>
            <w:tcW w:w="136" w:type="dxa"/>
            <w:gridSpan w:val="2"/>
            <w:vMerge/>
            <w:tcBorders>
              <w:left w:val="single" w:sz="8" w:space="0" w:color="78C0D3"/>
              <w:right w:val="single" w:sz="8" w:space="0" w:color="78C0D3"/>
            </w:tcBorders>
            <w:shd w:val="clear" w:color="auto" w:fill="auto"/>
          </w:tcPr>
          <w:p w14:paraId="2E45AA68"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41A71E70"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 xml:space="preserve">Enfeksiyon hastalıkları </w:t>
            </w:r>
          </w:p>
        </w:tc>
        <w:tc>
          <w:tcPr>
            <w:tcW w:w="800" w:type="dxa"/>
            <w:tcBorders>
              <w:left w:val="nil"/>
            </w:tcBorders>
            <w:shd w:val="clear" w:color="auto" w:fill="auto"/>
            <w:vAlign w:val="center"/>
          </w:tcPr>
          <w:p w14:paraId="4347938B"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1</w:t>
            </w:r>
          </w:p>
        </w:tc>
      </w:tr>
      <w:tr w:rsidR="002B11C3" w:rsidRPr="004305B8" w14:paraId="6E70552C" w14:textId="77777777" w:rsidTr="002C0F77">
        <w:trPr>
          <w:cantSplit/>
          <w:trHeight w:val="340"/>
        </w:trPr>
        <w:tc>
          <w:tcPr>
            <w:tcW w:w="3960" w:type="dxa"/>
            <w:tcBorders>
              <w:left w:val="single" w:sz="8" w:space="0" w:color="78C0D3"/>
            </w:tcBorders>
            <w:shd w:val="clear" w:color="auto" w:fill="auto"/>
            <w:vAlign w:val="center"/>
          </w:tcPr>
          <w:p w14:paraId="4AF237CC"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Klinik bilimlere giriş</w:t>
            </w:r>
          </w:p>
        </w:tc>
        <w:tc>
          <w:tcPr>
            <w:tcW w:w="827" w:type="dxa"/>
            <w:tcBorders>
              <w:left w:val="nil"/>
              <w:right w:val="single" w:sz="8" w:space="0" w:color="78C0D3"/>
            </w:tcBorders>
            <w:shd w:val="clear" w:color="auto" w:fill="auto"/>
            <w:vAlign w:val="center"/>
          </w:tcPr>
          <w:p w14:paraId="49536C0B"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7</w:t>
            </w:r>
          </w:p>
        </w:tc>
        <w:tc>
          <w:tcPr>
            <w:tcW w:w="136" w:type="dxa"/>
            <w:gridSpan w:val="2"/>
            <w:vMerge/>
            <w:tcBorders>
              <w:left w:val="single" w:sz="8" w:space="0" w:color="78C0D3"/>
              <w:right w:val="single" w:sz="8" w:space="0" w:color="78C0D3"/>
            </w:tcBorders>
            <w:shd w:val="clear" w:color="auto" w:fill="auto"/>
          </w:tcPr>
          <w:p w14:paraId="2064C128"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5452E93B"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Dahiliye</w:t>
            </w:r>
          </w:p>
        </w:tc>
        <w:tc>
          <w:tcPr>
            <w:tcW w:w="800" w:type="dxa"/>
            <w:tcBorders>
              <w:left w:val="nil"/>
            </w:tcBorders>
            <w:shd w:val="clear" w:color="auto" w:fill="auto"/>
            <w:vAlign w:val="center"/>
          </w:tcPr>
          <w:p w14:paraId="0BCA6423"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2</w:t>
            </w:r>
          </w:p>
        </w:tc>
      </w:tr>
      <w:tr w:rsidR="002B11C3" w:rsidRPr="004305B8" w14:paraId="66C1609B" w14:textId="77777777" w:rsidTr="002C0F77">
        <w:trPr>
          <w:cantSplit/>
          <w:trHeight w:val="340"/>
        </w:trPr>
        <w:tc>
          <w:tcPr>
            <w:tcW w:w="3960" w:type="dxa"/>
            <w:tcBorders>
              <w:left w:val="single" w:sz="8" w:space="0" w:color="78C0D3"/>
            </w:tcBorders>
            <w:shd w:val="clear" w:color="auto" w:fill="auto"/>
            <w:vAlign w:val="center"/>
          </w:tcPr>
          <w:p w14:paraId="66807D9B"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Enfeksiyon hastalıkları</w:t>
            </w:r>
          </w:p>
        </w:tc>
        <w:tc>
          <w:tcPr>
            <w:tcW w:w="827" w:type="dxa"/>
            <w:tcBorders>
              <w:left w:val="nil"/>
              <w:right w:val="single" w:sz="8" w:space="0" w:color="78C0D3"/>
            </w:tcBorders>
            <w:shd w:val="clear" w:color="auto" w:fill="auto"/>
            <w:vAlign w:val="center"/>
          </w:tcPr>
          <w:p w14:paraId="6A5F90A0"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4</w:t>
            </w:r>
          </w:p>
        </w:tc>
        <w:tc>
          <w:tcPr>
            <w:tcW w:w="136" w:type="dxa"/>
            <w:gridSpan w:val="2"/>
            <w:vMerge/>
            <w:tcBorders>
              <w:left w:val="single" w:sz="8" w:space="0" w:color="78C0D3"/>
              <w:right w:val="single" w:sz="8" w:space="0" w:color="78C0D3"/>
            </w:tcBorders>
            <w:shd w:val="clear" w:color="auto" w:fill="auto"/>
          </w:tcPr>
          <w:p w14:paraId="6F3C4AD9"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77106947"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Derslere girmedim</w:t>
            </w:r>
          </w:p>
        </w:tc>
        <w:tc>
          <w:tcPr>
            <w:tcW w:w="800" w:type="dxa"/>
            <w:tcBorders>
              <w:left w:val="nil"/>
            </w:tcBorders>
            <w:shd w:val="clear" w:color="auto" w:fill="auto"/>
            <w:vAlign w:val="center"/>
          </w:tcPr>
          <w:p w14:paraId="4BA3D223"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1</w:t>
            </w:r>
          </w:p>
        </w:tc>
      </w:tr>
      <w:tr w:rsidR="002B11C3" w:rsidRPr="004305B8" w14:paraId="307663F8" w14:textId="77777777" w:rsidTr="002C0F77">
        <w:trPr>
          <w:cantSplit/>
          <w:trHeight w:val="340"/>
        </w:trPr>
        <w:tc>
          <w:tcPr>
            <w:tcW w:w="3960" w:type="dxa"/>
            <w:tcBorders>
              <w:left w:val="single" w:sz="8" w:space="0" w:color="78C0D3"/>
            </w:tcBorders>
            <w:shd w:val="clear" w:color="auto" w:fill="auto"/>
            <w:vAlign w:val="center"/>
          </w:tcPr>
          <w:p w14:paraId="23A3F69F"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color w:val="000000"/>
                <w:sz w:val="20"/>
                <w:szCs w:val="20"/>
              </w:rPr>
              <w:t>Hematoloji</w:t>
            </w:r>
          </w:p>
        </w:tc>
        <w:tc>
          <w:tcPr>
            <w:tcW w:w="827" w:type="dxa"/>
            <w:tcBorders>
              <w:left w:val="nil"/>
              <w:right w:val="single" w:sz="8" w:space="0" w:color="78C0D3"/>
            </w:tcBorders>
            <w:shd w:val="clear" w:color="auto" w:fill="auto"/>
            <w:vAlign w:val="center"/>
          </w:tcPr>
          <w:p w14:paraId="64390335"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3</w:t>
            </w:r>
          </w:p>
        </w:tc>
        <w:tc>
          <w:tcPr>
            <w:tcW w:w="136" w:type="dxa"/>
            <w:gridSpan w:val="2"/>
            <w:vMerge/>
            <w:tcBorders>
              <w:left w:val="single" w:sz="8" w:space="0" w:color="78C0D3"/>
              <w:right w:val="single" w:sz="8" w:space="0" w:color="78C0D3"/>
            </w:tcBorders>
            <w:shd w:val="clear" w:color="auto" w:fill="auto"/>
          </w:tcPr>
          <w:p w14:paraId="7A3CF319"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0F470709"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Klinik beceri</w:t>
            </w:r>
          </w:p>
        </w:tc>
        <w:tc>
          <w:tcPr>
            <w:tcW w:w="800" w:type="dxa"/>
            <w:tcBorders>
              <w:left w:val="nil"/>
            </w:tcBorders>
            <w:shd w:val="clear" w:color="auto" w:fill="auto"/>
            <w:vAlign w:val="center"/>
          </w:tcPr>
          <w:p w14:paraId="32E5AEF9"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1</w:t>
            </w:r>
          </w:p>
        </w:tc>
      </w:tr>
      <w:tr w:rsidR="002B11C3" w:rsidRPr="004305B8" w14:paraId="3C14F73D" w14:textId="77777777" w:rsidTr="002C0F77">
        <w:trPr>
          <w:cantSplit/>
          <w:trHeight w:val="340"/>
        </w:trPr>
        <w:tc>
          <w:tcPr>
            <w:tcW w:w="3960" w:type="dxa"/>
            <w:tcBorders>
              <w:left w:val="single" w:sz="8" w:space="0" w:color="78C0D3"/>
            </w:tcBorders>
            <w:shd w:val="clear" w:color="auto" w:fill="auto"/>
            <w:vAlign w:val="center"/>
          </w:tcPr>
          <w:p w14:paraId="48E5EEF2"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 xml:space="preserve">Derslere girmedim. </w:t>
            </w:r>
          </w:p>
        </w:tc>
        <w:tc>
          <w:tcPr>
            <w:tcW w:w="827" w:type="dxa"/>
            <w:tcBorders>
              <w:left w:val="nil"/>
              <w:right w:val="single" w:sz="8" w:space="0" w:color="78C0D3"/>
            </w:tcBorders>
            <w:shd w:val="clear" w:color="auto" w:fill="auto"/>
            <w:vAlign w:val="center"/>
          </w:tcPr>
          <w:p w14:paraId="380C8930"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3</w:t>
            </w:r>
          </w:p>
        </w:tc>
        <w:tc>
          <w:tcPr>
            <w:tcW w:w="136" w:type="dxa"/>
            <w:gridSpan w:val="2"/>
            <w:vMerge/>
            <w:tcBorders>
              <w:left w:val="single" w:sz="8" w:space="0" w:color="78C0D3"/>
              <w:right w:val="single" w:sz="8" w:space="0" w:color="78C0D3"/>
            </w:tcBorders>
            <w:shd w:val="clear" w:color="auto" w:fill="auto"/>
          </w:tcPr>
          <w:p w14:paraId="53F7D705"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6600B9D3"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Hepsi</w:t>
            </w:r>
          </w:p>
        </w:tc>
        <w:tc>
          <w:tcPr>
            <w:tcW w:w="800" w:type="dxa"/>
            <w:tcBorders>
              <w:left w:val="nil"/>
            </w:tcBorders>
            <w:shd w:val="clear" w:color="auto" w:fill="auto"/>
            <w:vAlign w:val="center"/>
          </w:tcPr>
          <w:p w14:paraId="44E5B9C8"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2</w:t>
            </w:r>
          </w:p>
        </w:tc>
      </w:tr>
      <w:tr w:rsidR="002B11C3" w:rsidRPr="004305B8" w14:paraId="645C1221" w14:textId="77777777" w:rsidTr="002C0F77">
        <w:trPr>
          <w:cantSplit/>
          <w:trHeight w:val="340"/>
        </w:trPr>
        <w:tc>
          <w:tcPr>
            <w:tcW w:w="3960" w:type="dxa"/>
            <w:tcBorders>
              <w:left w:val="single" w:sz="8" w:space="0" w:color="78C0D3"/>
            </w:tcBorders>
            <w:shd w:val="clear" w:color="auto" w:fill="auto"/>
            <w:vAlign w:val="center"/>
          </w:tcPr>
          <w:p w14:paraId="0B5DA0E0"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Glikopetitler ve hücre zarına</w:t>
            </w:r>
          </w:p>
        </w:tc>
        <w:tc>
          <w:tcPr>
            <w:tcW w:w="827" w:type="dxa"/>
            <w:tcBorders>
              <w:left w:val="nil"/>
              <w:right w:val="single" w:sz="8" w:space="0" w:color="78C0D3"/>
            </w:tcBorders>
            <w:shd w:val="clear" w:color="auto" w:fill="auto"/>
            <w:vAlign w:val="center"/>
          </w:tcPr>
          <w:p w14:paraId="21F17051"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1</w:t>
            </w:r>
          </w:p>
        </w:tc>
        <w:tc>
          <w:tcPr>
            <w:tcW w:w="136" w:type="dxa"/>
            <w:gridSpan w:val="2"/>
            <w:vMerge/>
            <w:tcBorders>
              <w:left w:val="single" w:sz="8" w:space="0" w:color="78C0D3"/>
              <w:right w:val="single" w:sz="8" w:space="0" w:color="78C0D3"/>
            </w:tcBorders>
            <w:shd w:val="clear" w:color="auto" w:fill="auto"/>
          </w:tcPr>
          <w:p w14:paraId="466E9D15"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1C8CF750"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Yok</w:t>
            </w:r>
          </w:p>
        </w:tc>
        <w:tc>
          <w:tcPr>
            <w:tcW w:w="800" w:type="dxa"/>
            <w:tcBorders>
              <w:left w:val="nil"/>
            </w:tcBorders>
            <w:shd w:val="clear" w:color="auto" w:fill="auto"/>
            <w:vAlign w:val="center"/>
          </w:tcPr>
          <w:p w14:paraId="66F872E1"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3</w:t>
            </w:r>
          </w:p>
        </w:tc>
      </w:tr>
      <w:tr w:rsidR="002B11C3" w:rsidRPr="004305B8" w14:paraId="1080C845" w14:textId="77777777" w:rsidTr="002C0F77">
        <w:trPr>
          <w:cantSplit/>
          <w:trHeight w:val="340"/>
        </w:trPr>
        <w:tc>
          <w:tcPr>
            <w:tcW w:w="3960" w:type="dxa"/>
            <w:tcBorders>
              <w:left w:val="single" w:sz="8" w:space="0" w:color="78C0D3"/>
            </w:tcBorders>
            <w:shd w:val="clear" w:color="auto" w:fill="auto"/>
            <w:vAlign w:val="center"/>
          </w:tcPr>
          <w:p w14:paraId="3B306783"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Klinik beceri</w:t>
            </w:r>
          </w:p>
        </w:tc>
        <w:tc>
          <w:tcPr>
            <w:tcW w:w="827" w:type="dxa"/>
            <w:tcBorders>
              <w:left w:val="nil"/>
              <w:right w:val="single" w:sz="8" w:space="0" w:color="78C0D3"/>
            </w:tcBorders>
            <w:shd w:val="clear" w:color="auto" w:fill="auto"/>
            <w:vAlign w:val="center"/>
          </w:tcPr>
          <w:p w14:paraId="4AFFD92B"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1</w:t>
            </w:r>
          </w:p>
        </w:tc>
        <w:tc>
          <w:tcPr>
            <w:tcW w:w="136" w:type="dxa"/>
            <w:gridSpan w:val="2"/>
            <w:vMerge/>
            <w:tcBorders>
              <w:left w:val="single" w:sz="8" w:space="0" w:color="78C0D3"/>
              <w:right w:val="single" w:sz="8" w:space="0" w:color="78C0D3"/>
            </w:tcBorders>
            <w:shd w:val="clear" w:color="auto" w:fill="auto"/>
          </w:tcPr>
          <w:p w14:paraId="543B1286"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79427897"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p>
        </w:tc>
        <w:tc>
          <w:tcPr>
            <w:tcW w:w="800" w:type="dxa"/>
            <w:tcBorders>
              <w:left w:val="nil"/>
            </w:tcBorders>
            <w:shd w:val="clear" w:color="auto" w:fill="auto"/>
            <w:vAlign w:val="center"/>
          </w:tcPr>
          <w:p w14:paraId="061937DD"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p>
        </w:tc>
      </w:tr>
      <w:tr w:rsidR="002B11C3" w:rsidRPr="004305B8" w14:paraId="5B3A4DE4" w14:textId="77777777" w:rsidTr="002C0F77">
        <w:trPr>
          <w:cantSplit/>
          <w:trHeight w:val="340"/>
        </w:trPr>
        <w:tc>
          <w:tcPr>
            <w:tcW w:w="3960" w:type="dxa"/>
            <w:tcBorders>
              <w:left w:val="single" w:sz="8" w:space="0" w:color="78C0D3"/>
            </w:tcBorders>
            <w:shd w:val="clear" w:color="auto" w:fill="auto"/>
            <w:vAlign w:val="center"/>
          </w:tcPr>
          <w:p w14:paraId="378FAE46"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Hepsi</w:t>
            </w:r>
          </w:p>
        </w:tc>
        <w:tc>
          <w:tcPr>
            <w:tcW w:w="827" w:type="dxa"/>
            <w:tcBorders>
              <w:left w:val="nil"/>
              <w:right w:val="single" w:sz="8" w:space="0" w:color="78C0D3"/>
            </w:tcBorders>
            <w:shd w:val="clear" w:color="auto" w:fill="auto"/>
            <w:vAlign w:val="center"/>
          </w:tcPr>
          <w:p w14:paraId="1E1D778B"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9</w:t>
            </w:r>
          </w:p>
        </w:tc>
        <w:tc>
          <w:tcPr>
            <w:tcW w:w="136" w:type="dxa"/>
            <w:gridSpan w:val="2"/>
            <w:vMerge/>
            <w:tcBorders>
              <w:left w:val="single" w:sz="8" w:space="0" w:color="78C0D3"/>
              <w:right w:val="single" w:sz="8" w:space="0" w:color="78C0D3"/>
            </w:tcBorders>
            <w:shd w:val="clear" w:color="auto" w:fill="auto"/>
          </w:tcPr>
          <w:p w14:paraId="6B7FC73E"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200B74C2"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p>
        </w:tc>
        <w:tc>
          <w:tcPr>
            <w:tcW w:w="800" w:type="dxa"/>
            <w:tcBorders>
              <w:left w:val="nil"/>
            </w:tcBorders>
            <w:shd w:val="clear" w:color="auto" w:fill="auto"/>
            <w:vAlign w:val="center"/>
          </w:tcPr>
          <w:p w14:paraId="728B0B38"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p>
        </w:tc>
      </w:tr>
      <w:tr w:rsidR="002B11C3" w:rsidRPr="004305B8" w14:paraId="6B841A2A" w14:textId="77777777" w:rsidTr="002C0F77">
        <w:trPr>
          <w:cantSplit/>
          <w:trHeight w:val="340"/>
        </w:trPr>
        <w:tc>
          <w:tcPr>
            <w:tcW w:w="3960" w:type="dxa"/>
            <w:tcBorders>
              <w:left w:val="single" w:sz="8" w:space="0" w:color="78C0D3"/>
            </w:tcBorders>
            <w:shd w:val="clear" w:color="auto" w:fill="auto"/>
            <w:vAlign w:val="center"/>
          </w:tcPr>
          <w:p w14:paraId="66CB090E"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Yok</w:t>
            </w:r>
          </w:p>
        </w:tc>
        <w:tc>
          <w:tcPr>
            <w:tcW w:w="827" w:type="dxa"/>
            <w:tcBorders>
              <w:left w:val="nil"/>
              <w:right w:val="single" w:sz="8" w:space="0" w:color="78C0D3"/>
            </w:tcBorders>
            <w:shd w:val="clear" w:color="auto" w:fill="auto"/>
            <w:vAlign w:val="center"/>
          </w:tcPr>
          <w:p w14:paraId="16274723"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r w:rsidRPr="00875AB5">
              <w:rPr>
                <w:rFonts w:ascii="Calibri" w:hAnsi="Calibri" w:cs="Calibri"/>
              </w:rPr>
              <w:t>2</w:t>
            </w:r>
          </w:p>
        </w:tc>
        <w:tc>
          <w:tcPr>
            <w:tcW w:w="136" w:type="dxa"/>
            <w:gridSpan w:val="2"/>
            <w:vMerge/>
            <w:tcBorders>
              <w:left w:val="single" w:sz="8" w:space="0" w:color="78C0D3"/>
              <w:right w:val="single" w:sz="8" w:space="0" w:color="78C0D3"/>
            </w:tcBorders>
            <w:shd w:val="clear" w:color="auto" w:fill="auto"/>
          </w:tcPr>
          <w:p w14:paraId="7BE0D683"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7B9266C2"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p>
        </w:tc>
        <w:tc>
          <w:tcPr>
            <w:tcW w:w="800" w:type="dxa"/>
            <w:tcBorders>
              <w:left w:val="nil"/>
            </w:tcBorders>
            <w:shd w:val="clear" w:color="auto" w:fill="auto"/>
            <w:vAlign w:val="center"/>
          </w:tcPr>
          <w:p w14:paraId="3A7D1464" w14:textId="77777777" w:rsidR="002B11C3" w:rsidRPr="00875AB5" w:rsidRDefault="002B11C3" w:rsidP="002C0F77">
            <w:pPr>
              <w:pStyle w:val="TableParagraph"/>
              <w:spacing w:before="0" w:line="276" w:lineRule="auto"/>
              <w:ind w:left="0"/>
              <w:jc w:val="center"/>
              <w:rPr>
                <w:rFonts w:ascii="Times New Roman" w:hAnsi="Times New Roman" w:cs="Times New Roman"/>
                <w:sz w:val="20"/>
                <w:szCs w:val="20"/>
              </w:rPr>
            </w:pPr>
          </w:p>
        </w:tc>
      </w:tr>
    </w:tbl>
    <w:p w14:paraId="15C9EAE8" w14:textId="77777777" w:rsidR="002B11C3" w:rsidRDefault="002B11C3" w:rsidP="0048757A">
      <w:pPr>
        <w:ind w:right="1"/>
        <w:jc w:val="center"/>
        <w:rPr>
          <w:rFonts w:ascii="Times New Roman" w:hAnsi="Times New Roman" w:cs="Times New Roman"/>
          <w:bCs/>
          <w:sz w:val="24"/>
          <w:szCs w:val="24"/>
        </w:rPr>
      </w:pPr>
    </w:p>
    <w:p w14:paraId="1D97B730" w14:textId="77777777" w:rsidR="0048757A" w:rsidRDefault="0048757A" w:rsidP="0048757A">
      <w:pPr>
        <w:ind w:right="1"/>
        <w:jc w:val="both"/>
        <w:rPr>
          <w:rFonts w:ascii="Times New Roman" w:hAnsi="Times New Roman" w:cs="Times New Roman"/>
          <w:i/>
          <w:iCs/>
          <w:sz w:val="20"/>
          <w:szCs w:val="20"/>
        </w:rPr>
      </w:pPr>
      <w:r>
        <w:rPr>
          <w:rFonts w:ascii="Times New Roman" w:hAnsi="Times New Roman" w:cs="Times New Roman"/>
          <w:i/>
          <w:iCs/>
          <w:sz w:val="20"/>
          <w:szCs w:val="20"/>
        </w:rPr>
        <w:t>*</w:t>
      </w:r>
      <w:r w:rsidRPr="004F6113">
        <w:rPr>
          <w:rFonts w:ascii="Times New Roman" w:hAnsi="Times New Roman" w:cs="Times New Roman"/>
          <w:i/>
          <w:iCs/>
          <w:sz w:val="20"/>
          <w:szCs w:val="20"/>
        </w:rPr>
        <w:t>Tablodaki dersler, öğrenci yanıtlarının frekansına göre büyükten küçüğe sıralanmıştır. Bazı derslerde öğrenciler ek detaylar belirtmiş olup, bu detaylar ilgili dersin altında ayrıca listelenmiştir. Öğrencilerin birden fazla ders seçebildiği göz önünde bulundurulduğundan, toplam frekans yanıt veren öğrenci sayısını aşabilir.</w:t>
      </w:r>
    </w:p>
    <w:p w14:paraId="3E0BA3A6" w14:textId="77777777" w:rsidR="002B11C3" w:rsidRDefault="002B11C3" w:rsidP="0048757A">
      <w:pPr>
        <w:ind w:right="1"/>
        <w:jc w:val="center"/>
        <w:rPr>
          <w:rFonts w:ascii="Times New Roman" w:hAnsi="Times New Roman" w:cs="Times New Roman"/>
          <w:bCs/>
          <w:sz w:val="24"/>
          <w:szCs w:val="24"/>
        </w:rPr>
      </w:pPr>
    </w:p>
    <w:p w14:paraId="7A7E6566" w14:textId="77777777" w:rsidR="002B11C3" w:rsidRDefault="002B11C3" w:rsidP="0048757A">
      <w:pPr>
        <w:ind w:right="1"/>
        <w:jc w:val="center"/>
        <w:rPr>
          <w:rFonts w:ascii="Times New Roman" w:hAnsi="Times New Roman" w:cs="Times New Roman"/>
          <w:bCs/>
          <w:sz w:val="24"/>
          <w:szCs w:val="24"/>
        </w:rPr>
      </w:pPr>
    </w:p>
    <w:p w14:paraId="7E04BEAF" w14:textId="77777777" w:rsidR="002B11C3" w:rsidRDefault="002B11C3" w:rsidP="0048757A">
      <w:pPr>
        <w:ind w:right="1"/>
        <w:jc w:val="center"/>
        <w:rPr>
          <w:rFonts w:ascii="Times New Roman" w:hAnsi="Times New Roman" w:cs="Times New Roman"/>
          <w:bCs/>
          <w:sz w:val="24"/>
          <w:szCs w:val="24"/>
        </w:rPr>
      </w:pPr>
    </w:p>
    <w:p w14:paraId="00F90EEF" w14:textId="77777777" w:rsidR="002B11C3" w:rsidRDefault="002B11C3" w:rsidP="0048757A">
      <w:pPr>
        <w:ind w:right="1"/>
        <w:jc w:val="center"/>
        <w:rPr>
          <w:rFonts w:ascii="Times New Roman" w:hAnsi="Times New Roman" w:cs="Times New Roman"/>
          <w:bCs/>
          <w:sz w:val="24"/>
          <w:szCs w:val="24"/>
        </w:rPr>
      </w:pPr>
    </w:p>
    <w:p w14:paraId="45B65C30" w14:textId="77777777" w:rsidR="002B11C3" w:rsidRDefault="002B11C3" w:rsidP="0048757A">
      <w:pPr>
        <w:ind w:right="1"/>
        <w:jc w:val="center"/>
        <w:rPr>
          <w:rFonts w:ascii="Times New Roman" w:hAnsi="Times New Roman" w:cs="Times New Roman"/>
          <w:bCs/>
          <w:sz w:val="24"/>
          <w:szCs w:val="24"/>
        </w:rPr>
      </w:pPr>
    </w:p>
    <w:p w14:paraId="6BE53E6E" w14:textId="77777777" w:rsidR="002B11C3" w:rsidRDefault="002B11C3" w:rsidP="0048757A">
      <w:pPr>
        <w:ind w:right="1"/>
        <w:jc w:val="center"/>
        <w:rPr>
          <w:rFonts w:ascii="Times New Roman" w:hAnsi="Times New Roman" w:cs="Times New Roman"/>
          <w:bCs/>
          <w:sz w:val="24"/>
          <w:szCs w:val="24"/>
        </w:rPr>
      </w:pPr>
    </w:p>
    <w:p w14:paraId="0A9EF1E8" w14:textId="77777777" w:rsidR="002B11C3" w:rsidRDefault="002B11C3" w:rsidP="0048757A">
      <w:pPr>
        <w:ind w:right="1"/>
        <w:jc w:val="center"/>
        <w:rPr>
          <w:rFonts w:ascii="Times New Roman" w:hAnsi="Times New Roman" w:cs="Times New Roman"/>
          <w:bCs/>
          <w:sz w:val="24"/>
          <w:szCs w:val="24"/>
        </w:rPr>
      </w:pPr>
    </w:p>
    <w:p w14:paraId="07BE5624" w14:textId="77777777" w:rsidR="002B11C3" w:rsidRDefault="002B11C3" w:rsidP="0048757A">
      <w:pPr>
        <w:ind w:right="1"/>
        <w:jc w:val="center"/>
        <w:rPr>
          <w:rFonts w:ascii="Times New Roman" w:hAnsi="Times New Roman" w:cs="Times New Roman"/>
          <w:bCs/>
          <w:sz w:val="24"/>
          <w:szCs w:val="24"/>
        </w:rPr>
      </w:pPr>
    </w:p>
    <w:p w14:paraId="62B048B7" w14:textId="77777777" w:rsidR="002B11C3" w:rsidRDefault="002B11C3" w:rsidP="0048757A">
      <w:pPr>
        <w:ind w:right="1"/>
        <w:jc w:val="center"/>
        <w:rPr>
          <w:rFonts w:ascii="Times New Roman" w:hAnsi="Times New Roman" w:cs="Times New Roman"/>
          <w:bCs/>
          <w:sz w:val="24"/>
          <w:szCs w:val="24"/>
        </w:rPr>
      </w:pPr>
    </w:p>
    <w:p w14:paraId="4F809100" w14:textId="77777777" w:rsidR="002B11C3" w:rsidRDefault="002B11C3" w:rsidP="0048757A">
      <w:pPr>
        <w:ind w:right="1"/>
        <w:jc w:val="center"/>
        <w:rPr>
          <w:rFonts w:ascii="Times New Roman" w:hAnsi="Times New Roman" w:cs="Times New Roman"/>
          <w:bCs/>
          <w:sz w:val="24"/>
          <w:szCs w:val="24"/>
        </w:rPr>
      </w:pPr>
    </w:p>
    <w:p w14:paraId="5D321618" w14:textId="77777777" w:rsidR="002B11C3" w:rsidRDefault="002B11C3" w:rsidP="0048757A">
      <w:pPr>
        <w:ind w:right="1"/>
        <w:jc w:val="center"/>
        <w:rPr>
          <w:rFonts w:ascii="Times New Roman" w:hAnsi="Times New Roman" w:cs="Times New Roman"/>
          <w:bCs/>
          <w:sz w:val="24"/>
          <w:szCs w:val="24"/>
        </w:rPr>
      </w:pPr>
    </w:p>
    <w:p w14:paraId="2BCEED71" w14:textId="124787D1"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297641">
        <w:rPr>
          <w:rFonts w:ascii="Times New Roman" w:hAnsi="Times New Roman" w:cs="Times New Roman"/>
          <w:bCs/>
          <w:i/>
          <w:iCs/>
          <w:sz w:val="24"/>
          <w:szCs w:val="24"/>
        </w:rPr>
        <w:t>Bu komiteye eklenmesini istediğiniz teorik veya pratik bir ders/uygulama konusu var mıdır?</w:t>
      </w:r>
      <w:r>
        <w:rPr>
          <w:rFonts w:ascii="Times New Roman" w:hAnsi="Times New Roman" w:cs="Times New Roman"/>
          <w:bCs/>
          <w:sz w:val="24"/>
          <w:szCs w:val="24"/>
        </w:rPr>
        <w:t>” sorusuna verdikleri yanıtlar (alfabetik sıralı)</w:t>
      </w:r>
    </w:p>
    <w:p w14:paraId="3C77CC29" w14:textId="77777777" w:rsidR="0048757A" w:rsidRDefault="0048757A" w:rsidP="0048757A">
      <w:pPr>
        <w:ind w:right="1"/>
        <w:jc w:val="center"/>
        <w:rPr>
          <w:rFonts w:ascii="Times New Roman" w:hAnsi="Times New Roman" w:cs="Times New Roman"/>
          <w:bCs/>
          <w:sz w:val="24"/>
          <w:szCs w:val="24"/>
        </w:rPr>
      </w:pPr>
    </w:p>
    <w:tbl>
      <w:tblPr>
        <w:tblW w:w="9976"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976"/>
      </w:tblGrid>
      <w:tr w:rsidR="0048757A" w:rsidRPr="004305B8" w14:paraId="63124898" w14:textId="77777777" w:rsidTr="002C0F77">
        <w:trPr>
          <w:cantSplit/>
          <w:trHeight w:val="290"/>
        </w:trPr>
        <w:tc>
          <w:tcPr>
            <w:tcW w:w="9976" w:type="dxa"/>
            <w:tcBorders>
              <w:left w:val="single" w:sz="8" w:space="0" w:color="78C0D3"/>
              <w:right w:val="single" w:sz="8" w:space="0" w:color="78C0D3"/>
            </w:tcBorders>
            <w:shd w:val="clear" w:color="auto" w:fill="auto"/>
            <w:vAlign w:val="center"/>
          </w:tcPr>
          <w:p w14:paraId="5AE01F01" w14:textId="77777777" w:rsidR="0048757A" w:rsidRPr="004305B8" w:rsidRDefault="0048757A" w:rsidP="002C0F77">
            <w:pPr>
              <w:pStyle w:val="TableParagraph"/>
              <w:spacing w:before="0" w:line="276" w:lineRule="auto"/>
              <w:ind w:left="0"/>
              <w:rPr>
                <w:rFonts w:ascii="Times New Roman" w:hAnsi="Times New Roman" w:cs="Times New Roman"/>
                <w:b/>
                <w:sz w:val="20"/>
                <w:szCs w:val="20"/>
              </w:rPr>
            </w:pPr>
            <w:r w:rsidRPr="004305B8">
              <w:rPr>
                <w:rFonts w:ascii="Times New Roman" w:hAnsi="Times New Roman" w:cs="Times New Roman"/>
                <w:b/>
                <w:bCs/>
                <w:sz w:val="20"/>
                <w:szCs w:val="20"/>
              </w:rPr>
              <w:t>Türkçe</w:t>
            </w:r>
          </w:p>
        </w:tc>
      </w:tr>
      <w:tr w:rsidR="0048757A" w:rsidRPr="00130D12" w14:paraId="46627CD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4F77EA40"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 xml:space="preserve">Bence yeterliydi ders sayısı </w:t>
            </w:r>
          </w:p>
        </w:tc>
      </w:tr>
      <w:tr w:rsidR="0048757A" w:rsidRPr="00130D12" w14:paraId="1903AAB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4B5BBA37"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Daha çok patoloji labı olabilirdi.</w:t>
            </w:r>
          </w:p>
        </w:tc>
      </w:tr>
      <w:tr w:rsidR="0048757A" w:rsidRPr="00130D12" w14:paraId="286F899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27955F23"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Dahiliye lab yapılabilir</w:t>
            </w:r>
          </w:p>
        </w:tc>
      </w:tr>
      <w:tr w:rsidR="0048757A" w:rsidRPr="00130D12" w14:paraId="6E3C3F9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59FD874B"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Düşünmedim</w:t>
            </w:r>
          </w:p>
        </w:tc>
      </w:tr>
      <w:tr w:rsidR="0048757A" w:rsidRPr="00130D12" w14:paraId="5CFE871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186104B6"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Enfeksiyon hastalıkları dersinin bir laboratuvar dersi olabilirdi.</w:t>
            </w:r>
          </w:p>
        </w:tc>
      </w:tr>
      <w:tr w:rsidR="0048757A" w:rsidRPr="00130D12" w14:paraId="5C71373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0D785568"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her şey mükemmel</w:t>
            </w:r>
          </w:p>
        </w:tc>
      </w:tr>
      <w:tr w:rsidR="0048757A" w:rsidRPr="00130D12" w14:paraId="4DB503C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7E604146"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Histoloji gibi doku inceleme yapıldığı dersler eklenmeli</w:t>
            </w:r>
          </w:p>
        </w:tc>
      </w:tr>
      <w:tr w:rsidR="0048757A" w:rsidRPr="00130D12" w14:paraId="34AFA72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345ED21E"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Kanserleri öğrendiğimiz bu komite Türkiye de ve dünyada yüksek ölüm oranlarına sahip olduğu için halk sağlığı ya da aile hekimliği adı altında hastalara nasıl yaklaşmalıyız ve hastalara hastalıklarını nasıl söylemeliyiz gibi konuların işlenmesini de isterdim.</w:t>
            </w:r>
          </w:p>
        </w:tc>
      </w:tr>
      <w:tr w:rsidR="0048757A" w:rsidRPr="00130D12" w14:paraId="55ED8B5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4FADB45F"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Mikrobiyoloji pratik dersi</w:t>
            </w:r>
          </w:p>
        </w:tc>
      </w:tr>
      <w:tr w:rsidR="0048757A" w:rsidRPr="00130D12" w14:paraId="7433F4B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15082303"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 xml:space="preserve">Mikrobiyoloji ve patoloji derslerinin pratiği de yapılabilir </w:t>
            </w:r>
          </w:p>
        </w:tc>
      </w:tr>
      <w:tr w:rsidR="0048757A" w:rsidRPr="00130D12" w14:paraId="5DDBE7F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05EC85F6"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Onkogen virüslerin daha iyi anlaşılması adına neoplastik sürece hücrelerin nasıl girdiği kısaca 1 ders saatinde anlatılabilir</w:t>
            </w:r>
          </w:p>
        </w:tc>
      </w:tr>
      <w:tr w:rsidR="0048757A" w:rsidRPr="00130D12" w14:paraId="67EB428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585FA289"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Patoloji</w:t>
            </w:r>
          </w:p>
        </w:tc>
      </w:tr>
      <w:tr w:rsidR="0048757A" w:rsidRPr="00130D12" w14:paraId="3F3A944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47631572"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 xml:space="preserve">Patoloji lab dersi </w:t>
            </w:r>
          </w:p>
        </w:tc>
      </w:tr>
      <w:tr w:rsidR="0048757A" w:rsidRPr="00130D12" w14:paraId="21E856E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3B435A34"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 xml:space="preserve">PDÖ </w:t>
            </w:r>
          </w:p>
        </w:tc>
      </w:tr>
      <w:tr w:rsidR="0048757A" w:rsidRPr="00130D12" w14:paraId="365A887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6959D558"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Pratik dersler arttırılmalı</w:t>
            </w:r>
          </w:p>
        </w:tc>
      </w:tr>
      <w:tr w:rsidR="0048757A" w:rsidRPr="00130D12" w14:paraId="140A091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4A32A5A8"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Pratik dersleri eklenebikri veya pdo seklinde</w:t>
            </w:r>
          </w:p>
        </w:tc>
      </w:tr>
      <w:tr w:rsidR="0048757A" w:rsidRPr="00130D12" w14:paraId="4B4BF0D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76" w:type="dxa"/>
            <w:tcBorders>
              <w:top w:val="nil"/>
              <w:left w:val="nil"/>
              <w:bottom w:val="nil"/>
              <w:right w:val="nil"/>
            </w:tcBorders>
            <w:shd w:val="clear" w:color="auto" w:fill="auto"/>
            <w:noWrap/>
            <w:vAlign w:val="center"/>
            <w:hideMark/>
          </w:tcPr>
          <w:p w14:paraId="600C19F0" w14:textId="77777777" w:rsidR="0048757A" w:rsidRPr="00130D12" w:rsidRDefault="0048757A" w:rsidP="002C0F77">
            <w:pPr>
              <w:rPr>
                <w:rFonts w:ascii="Times New Roman" w:eastAsia="Times New Roman" w:hAnsi="Times New Roman" w:cs="Times New Roman"/>
                <w:color w:val="000000"/>
                <w:sz w:val="20"/>
                <w:szCs w:val="20"/>
              </w:rPr>
            </w:pPr>
            <w:r w:rsidRPr="00130D12">
              <w:rPr>
                <w:rFonts w:ascii="Times New Roman" w:eastAsia="Times New Roman" w:hAnsi="Times New Roman" w:cs="Times New Roman"/>
                <w:color w:val="000000"/>
                <w:sz w:val="20"/>
                <w:szCs w:val="20"/>
              </w:rPr>
              <w:t xml:space="preserve">Pratik konusunda vaka soruları soruldu buna benzer vaka tartışmaları yapabilirdik </w:t>
            </w:r>
          </w:p>
        </w:tc>
      </w:tr>
    </w:tbl>
    <w:p w14:paraId="5E376AB1" w14:textId="77777777" w:rsidR="0048757A" w:rsidRDefault="0048757A" w:rsidP="0048757A">
      <w:pPr>
        <w:rPr>
          <w:rFonts w:ascii="Times New Roman" w:hAnsi="Times New Roman" w:cs="Times New Roman"/>
          <w:i/>
          <w:iCs/>
          <w:sz w:val="20"/>
          <w:szCs w:val="20"/>
        </w:rPr>
      </w:pPr>
      <w:r>
        <w:rPr>
          <w:rFonts w:ascii="Times New Roman" w:hAnsi="Times New Roman" w:cs="Times New Roman"/>
          <w:i/>
          <w:iCs/>
          <w:sz w:val="20"/>
          <w:szCs w:val="20"/>
        </w:rPr>
        <w:br w:type="page"/>
      </w:r>
    </w:p>
    <w:p w14:paraId="0F04F819" w14:textId="77777777"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297641">
        <w:rPr>
          <w:rFonts w:ascii="Times New Roman" w:hAnsi="Times New Roman" w:cs="Times New Roman"/>
          <w:bCs/>
          <w:i/>
          <w:iCs/>
          <w:sz w:val="24"/>
          <w:szCs w:val="24"/>
        </w:rPr>
        <w:t>Bu komiteye eklenmesini istediğiniz teorik veya pratik bir ders/uygulama konusu var mıdır?</w:t>
      </w:r>
      <w:r>
        <w:rPr>
          <w:rFonts w:ascii="Times New Roman" w:hAnsi="Times New Roman" w:cs="Times New Roman"/>
          <w:bCs/>
          <w:sz w:val="24"/>
          <w:szCs w:val="24"/>
        </w:rPr>
        <w:t>” sorusuna verdikleri yanıtlar (alfabetik sıralı)</w:t>
      </w:r>
    </w:p>
    <w:p w14:paraId="4CAE8ADB" w14:textId="77777777" w:rsidR="0048757A" w:rsidRDefault="0048757A" w:rsidP="0048757A">
      <w:pPr>
        <w:rPr>
          <w:rFonts w:ascii="Times New Roman" w:hAnsi="Times New Roman" w:cs="Times New Roman"/>
          <w:i/>
          <w:iCs/>
          <w:sz w:val="20"/>
          <w:szCs w:val="20"/>
        </w:rPr>
      </w:pPr>
    </w:p>
    <w:tbl>
      <w:tblPr>
        <w:tblW w:w="9897"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897"/>
      </w:tblGrid>
      <w:tr w:rsidR="0048757A" w:rsidRPr="00F61AC2" w14:paraId="4BF591B7" w14:textId="77777777" w:rsidTr="002C0F77">
        <w:trPr>
          <w:cantSplit/>
          <w:trHeight w:val="290"/>
        </w:trPr>
        <w:tc>
          <w:tcPr>
            <w:tcW w:w="9897" w:type="dxa"/>
            <w:tcBorders>
              <w:left w:val="single" w:sz="8" w:space="0" w:color="78C0D3"/>
              <w:right w:val="single" w:sz="8" w:space="0" w:color="78C0D3"/>
            </w:tcBorders>
            <w:shd w:val="clear" w:color="auto" w:fill="auto"/>
            <w:vAlign w:val="center"/>
          </w:tcPr>
          <w:p w14:paraId="5F11E11A" w14:textId="77777777" w:rsidR="0048757A" w:rsidRPr="00F61AC2" w:rsidRDefault="0048757A" w:rsidP="002C0F77">
            <w:pPr>
              <w:pStyle w:val="TableParagraph"/>
              <w:spacing w:before="0" w:line="276" w:lineRule="auto"/>
              <w:ind w:left="0"/>
              <w:rPr>
                <w:rFonts w:ascii="Times New Roman" w:hAnsi="Times New Roman" w:cs="Times New Roman"/>
                <w:b/>
                <w:sz w:val="20"/>
                <w:szCs w:val="20"/>
              </w:rPr>
            </w:pPr>
            <w:r w:rsidRPr="00F61AC2">
              <w:rPr>
                <w:rFonts w:ascii="Times New Roman" w:hAnsi="Times New Roman" w:cs="Times New Roman"/>
                <w:b/>
                <w:bCs/>
                <w:sz w:val="20"/>
                <w:szCs w:val="20"/>
              </w:rPr>
              <w:t>İngilizce</w:t>
            </w:r>
          </w:p>
        </w:tc>
      </w:tr>
      <w:tr w:rsidR="0048757A" w:rsidRPr="00F61AC2" w14:paraId="107653E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97" w:type="dxa"/>
            <w:tcBorders>
              <w:top w:val="nil"/>
              <w:left w:val="nil"/>
              <w:bottom w:val="nil"/>
              <w:right w:val="nil"/>
            </w:tcBorders>
            <w:shd w:val="clear" w:color="auto" w:fill="auto"/>
            <w:noWrap/>
            <w:vAlign w:val="center"/>
            <w:hideMark/>
          </w:tcPr>
          <w:p w14:paraId="26E3E935" w14:textId="77777777" w:rsidR="0048757A" w:rsidRPr="00F61AC2" w:rsidRDefault="0048757A" w:rsidP="002C0F77">
            <w:pPr>
              <w:rPr>
                <w:rFonts w:ascii="Times New Roman" w:eastAsia="Times New Roman" w:hAnsi="Times New Roman" w:cs="Times New Roman"/>
                <w:color w:val="000000"/>
                <w:sz w:val="20"/>
                <w:szCs w:val="20"/>
              </w:rPr>
            </w:pPr>
            <w:r w:rsidRPr="00F61AC2">
              <w:rPr>
                <w:rFonts w:ascii="Times New Roman" w:eastAsia="Times New Roman" w:hAnsi="Times New Roman" w:cs="Times New Roman"/>
                <w:color w:val="000000"/>
                <w:sz w:val="20"/>
                <w:szCs w:val="20"/>
              </w:rPr>
              <w:t xml:space="preserve">1. Komitedeki timus ve dalak hiperplazisi 2. Komite konularına alınsa daha güzel olabilirdi ama bu hali de çok büyük bir sıkıntı teşkil etmiyor. </w:t>
            </w:r>
          </w:p>
        </w:tc>
      </w:tr>
      <w:tr w:rsidR="0048757A" w:rsidRPr="00F61AC2" w14:paraId="5610C0D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97" w:type="dxa"/>
            <w:tcBorders>
              <w:top w:val="nil"/>
              <w:left w:val="nil"/>
              <w:bottom w:val="nil"/>
              <w:right w:val="nil"/>
            </w:tcBorders>
            <w:shd w:val="clear" w:color="auto" w:fill="auto"/>
            <w:noWrap/>
            <w:vAlign w:val="center"/>
            <w:hideMark/>
          </w:tcPr>
          <w:p w14:paraId="267E4B05" w14:textId="77777777" w:rsidR="0048757A" w:rsidRPr="00F61AC2" w:rsidRDefault="0048757A" w:rsidP="002C0F77">
            <w:pPr>
              <w:rPr>
                <w:rFonts w:ascii="Times New Roman" w:eastAsia="Times New Roman" w:hAnsi="Times New Roman" w:cs="Times New Roman"/>
                <w:color w:val="000000"/>
                <w:sz w:val="20"/>
                <w:szCs w:val="20"/>
              </w:rPr>
            </w:pPr>
            <w:r w:rsidRPr="00F61AC2">
              <w:rPr>
                <w:rFonts w:ascii="Times New Roman" w:eastAsia="Times New Roman" w:hAnsi="Times New Roman" w:cs="Times New Roman"/>
                <w:color w:val="000000"/>
                <w:sz w:val="20"/>
                <w:szCs w:val="20"/>
              </w:rPr>
              <w:t>Antihelminthic with more detail</w:t>
            </w:r>
          </w:p>
        </w:tc>
      </w:tr>
      <w:tr w:rsidR="0048757A" w:rsidRPr="00F61AC2" w14:paraId="1875408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97" w:type="dxa"/>
            <w:tcBorders>
              <w:top w:val="nil"/>
              <w:left w:val="nil"/>
              <w:bottom w:val="nil"/>
              <w:right w:val="nil"/>
            </w:tcBorders>
            <w:shd w:val="clear" w:color="auto" w:fill="auto"/>
            <w:noWrap/>
            <w:vAlign w:val="center"/>
            <w:hideMark/>
          </w:tcPr>
          <w:p w14:paraId="07711668" w14:textId="77777777" w:rsidR="0048757A" w:rsidRPr="00F61AC2" w:rsidRDefault="0048757A" w:rsidP="002C0F77">
            <w:pPr>
              <w:rPr>
                <w:rFonts w:ascii="Times New Roman" w:eastAsia="Times New Roman" w:hAnsi="Times New Roman" w:cs="Times New Roman"/>
                <w:color w:val="000000"/>
                <w:sz w:val="20"/>
                <w:szCs w:val="20"/>
              </w:rPr>
            </w:pPr>
            <w:r w:rsidRPr="00F61AC2">
              <w:rPr>
                <w:rFonts w:ascii="Times New Roman" w:eastAsia="Times New Roman" w:hAnsi="Times New Roman" w:cs="Times New Roman"/>
                <w:color w:val="000000"/>
                <w:sz w:val="20"/>
                <w:szCs w:val="20"/>
              </w:rPr>
              <w:t xml:space="preserve">Clinical Pharmacology </w:t>
            </w:r>
          </w:p>
        </w:tc>
      </w:tr>
      <w:tr w:rsidR="0048757A" w:rsidRPr="00F61AC2" w14:paraId="4F01FF8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97" w:type="dxa"/>
            <w:tcBorders>
              <w:top w:val="nil"/>
              <w:left w:val="nil"/>
              <w:bottom w:val="nil"/>
              <w:right w:val="nil"/>
            </w:tcBorders>
            <w:shd w:val="clear" w:color="auto" w:fill="auto"/>
            <w:noWrap/>
            <w:vAlign w:val="center"/>
            <w:hideMark/>
          </w:tcPr>
          <w:p w14:paraId="6538CC49" w14:textId="77777777" w:rsidR="0048757A" w:rsidRPr="00F61AC2" w:rsidRDefault="0048757A" w:rsidP="002C0F77">
            <w:pPr>
              <w:rPr>
                <w:rFonts w:ascii="Times New Roman" w:eastAsia="Times New Roman" w:hAnsi="Times New Roman" w:cs="Times New Roman"/>
                <w:color w:val="000000"/>
                <w:sz w:val="20"/>
                <w:szCs w:val="20"/>
              </w:rPr>
            </w:pPr>
            <w:r w:rsidRPr="00F61AC2">
              <w:rPr>
                <w:rFonts w:ascii="Times New Roman" w:eastAsia="Times New Roman" w:hAnsi="Times New Roman" w:cs="Times New Roman"/>
                <w:color w:val="000000"/>
                <w:sz w:val="20"/>
                <w:szCs w:val="20"/>
              </w:rPr>
              <w:t>Daha çok laboratuvar dersi eklenmeli</w:t>
            </w:r>
          </w:p>
        </w:tc>
      </w:tr>
      <w:tr w:rsidR="0048757A" w:rsidRPr="00F61AC2" w14:paraId="2C73525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97" w:type="dxa"/>
            <w:tcBorders>
              <w:top w:val="nil"/>
              <w:left w:val="nil"/>
              <w:bottom w:val="nil"/>
              <w:right w:val="nil"/>
            </w:tcBorders>
            <w:shd w:val="clear" w:color="auto" w:fill="auto"/>
            <w:noWrap/>
            <w:vAlign w:val="center"/>
            <w:hideMark/>
          </w:tcPr>
          <w:p w14:paraId="1AB4FDA5" w14:textId="77777777" w:rsidR="0048757A" w:rsidRPr="00F61AC2" w:rsidRDefault="0048757A" w:rsidP="002C0F77">
            <w:pPr>
              <w:rPr>
                <w:rFonts w:ascii="Times New Roman" w:eastAsia="Times New Roman" w:hAnsi="Times New Roman" w:cs="Times New Roman"/>
                <w:color w:val="000000"/>
                <w:sz w:val="20"/>
                <w:szCs w:val="20"/>
              </w:rPr>
            </w:pPr>
            <w:r w:rsidRPr="00F61AC2">
              <w:rPr>
                <w:rFonts w:ascii="Times New Roman" w:eastAsia="Times New Roman" w:hAnsi="Times New Roman" w:cs="Times New Roman"/>
                <w:color w:val="000000"/>
                <w:sz w:val="20"/>
                <w:szCs w:val="20"/>
              </w:rPr>
              <w:t>Damar yolu açma</w:t>
            </w:r>
          </w:p>
        </w:tc>
      </w:tr>
      <w:tr w:rsidR="0048757A" w:rsidRPr="00F61AC2" w14:paraId="312B0FC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97" w:type="dxa"/>
            <w:tcBorders>
              <w:top w:val="nil"/>
              <w:left w:val="nil"/>
              <w:bottom w:val="nil"/>
              <w:right w:val="nil"/>
            </w:tcBorders>
            <w:shd w:val="clear" w:color="auto" w:fill="auto"/>
            <w:noWrap/>
            <w:vAlign w:val="center"/>
            <w:hideMark/>
          </w:tcPr>
          <w:p w14:paraId="5F2BDF86" w14:textId="77777777" w:rsidR="0048757A" w:rsidRPr="00F61AC2" w:rsidRDefault="0048757A" w:rsidP="002C0F77">
            <w:pPr>
              <w:rPr>
                <w:rFonts w:ascii="Times New Roman" w:eastAsia="Times New Roman" w:hAnsi="Times New Roman" w:cs="Times New Roman"/>
                <w:color w:val="000000"/>
                <w:sz w:val="20"/>
                <w:szCs w:val="20"/>
              </w:rPr>
            </w:pPr>
            <w:r w:rsidRPr="00F61AC2">
              <w:rPr>
                <w:rFonts w:ascii="Times New Roman" w:eastAsia="Times New Roman" w:hAnsi="Times New Roman" w:cs="Times New Roman"/>
                <w:color w:val="000000"/>
                <w:sz w:val="20"/>
                <w:szCs w:val="20"/>
              </w:rPr>
              <w:t>Farmakoloji üzerine pratik dersler eklenebilir.</w:t>
            </w:r>
          </w:p>
        </w:tc>
      </w:tr>
      <w:tr w:rsidR="0048757A" w:rsidRPr="00F61AC2" w14:paraId="77357B2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97" w:type="dxa"/>
            <w:tcBorders>
              <w:top w:val="nil"/>
              <w:left w:val="nil"/>
              <w:bottom w:val="nil"/>
              <w:right w:val="nil"/>
            </w:tcBorders>
            <w:shd w:val="clear" w:color="auto" w:fill="auto"/>
            <w:noWrap/>
            <w:vAlign w:val="center"/>
            <w:hideMark/>
          </w:tcPr>
          <w:p w14:paraId="5C0998BD" w14:textId="77777777" w:rsidR="0048757A" w:rsidRPr="00F61AC2" w:rsidRDefault="0048757A" w:rsidP="002C0F77">
            <w:pPr>
              <w:rPr>
                <w:rFonts w:ascii="Times New Roman" w:eastAsia="Times New Roman" w:hAnsi="Times New Roman" w:cs="Times New Roman"/>
                <w:color w:val="000000"/>
                <w:sz w:val="20"/>
                <w:szCs w:val="20"/>
              </w:rPr>
            </w:pPr>
            <w:r w:rsidRPr="00F61AC2">
              <w:rPr>
                <w:rFonts w:ascii="Times New Roman" w:eastAsia="Times New Roman" w:hAnsi="Times New Roman" w:cs="Times New Roman"/>
                <w:color w:val="000000"/>
                <w:sz w:val="20"/>
                <w:szCs w:val="20"/>
              </w:rPr>
              <w:t xml:space="preserve">hastalıkları vaka üzerinden bir kere daha görürsek daha öğretici olur </w:t>
            </w:r>
          </w:p>
        </w:tc>
      </w:tr>
      <w:tr w:rsidR="0048757A" w:rsidRPr="00F61AC2" w14:paraId="50AE635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97" w:type="dxa"/>
            <w:tcBorders>
              <w:top w:val="nil"/>
              <w:left w:val="nil"/>
              <w:bottom w:val="nil"/>
              <w:right w:val="nil"/>
            </w:tcBorders>
            <w:shd w:val="clear" w:color="auto" w:fill="auto"/>
            <w:noWrap/>
            <w:vAlign w:val="center"/>
            <w:hideMark/>
          </w:tcPr>
          <w:p w14:paraId="267424A4" w14:textId="77777777" w:rsidR="0048757A" w:rsidRPr="00F61AC2" w:rsidRDefault="0048757A" w:rsidP="002C0F77">
            <w:pPr>
              <w:rPr>
                <w:rFonts w:ascii="Times New Roman" w:eastAsia="Times New Roman" w:hAnsi="Times New Roman" w:cs="Times New Roman"/>
                <w:color w:val="000000"/>
                <w:sz w:val="20"/>
                <w:szCs w:val="20"/>
              </w:rPr>
            </w:pPr>
            <w:r w:rsidRPr="00F61AC2">
              <w:rPr>
                <w:rFonts w:ascii="Times New Roman" w:eastAsia="Times New Roman" w:hAnsi="Times New Roman" w:cs="Times New Roman"/>
                <w:color w:val="000000"/>
                <w:sz w:val="20"/>
                <w:szCs w:val="20"/>
              </w:rPr>
              <w:t xml:space="preserve">Kan değerlerini ve ilişkili hastalıkları akılda kalıcı bir şekilde öğrenmek vaka sorularının çözüldüğü kan testlerinin detaylıca yorumlandığı interaktif bir ders eklenmesini isterdim. </w:t>
            </w:r>
          </w:p>
        </w:tc>
      </w:tr>
      <w:tr w:rsidR="0048757A" w:rsidRPr="00F61AC2" w14:paraId="394F331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97" w:type="dxa"/>
            <w:tcBorders>
              <w:top w:val="nil"/>
              <w:left w:val="nil"/>
              <w:bottom w:val="nil"/>
              <w:right w:val="nil"/>
            </w:tcBorders>
            <w:shd w:val="clear" w:color="auto" w:fill="auto"/>
            <w:noWrap/>
            <w:vAlign w:val="center"/>
            <w:hideMark/>
          </w:tcPr>
          <w:p w14:paraId="1A6F424D" w14:textId="77777777" w:rsidR="0048757A" w:rsidRPr="00F61AC2" w:rsidRDefault="0048757A" w:rsidP="002C0F77">
            <w:pPr>
              <w:rPr>
                <w:rFonts w:ascii="Times New Roman" w:eastAsia="Times New Roman" w:hAnsi="Times New Roman" w:cs="Times New Roman"/>
                <w:color w:val="000000"/>
                <w:sz w:val="20"/>
                <w:szCs w:val="20"/>
              </w:rPr>
            </w:pPr>
            <w:r w:rsidRPr="00F61AC2">
              <w:rPr>
                <w:rFonts w:ascii="Times New Roman" w:eastAsia="Times New Roman" w:hAnsi="Times New Roman" w:cs="Times New Roman"/>
                <w:color w:val="000000"/>
                <w:sz w:val="20"/>
                <w:szCs w:val="20"/>
              </w:rPr>
              <w:t>Radyolojiden 2 derslik bir eğitimimiz vardı ve ilk defa gördüğümüz için çok heyecanlanmıştım fakat giriş dersiydi elbette. Bizi teşvik etmek ve fikir edinmemizi sağlamak amacıyla radyoloji üzerine lab eklenebileceğini düşünüyorum</w:t>
            </w:r>
          </w:p>
        </w:tc>
      </w:tr>
    </w:tbl>
    <w:p w14:paraId="2917A9B5" w14:textId="77777777" w:rsidR="0048757A" w:rsidRDefault="0048757A" w:rsidP="0048757A">
      <w:pPr>
        <w:rPr>
          <w:rFonts w:ascii="Times New Roman" w:hAnsi="Times New Roman" w:cs="Times New Roman"/>
          <w:i/>
          <w:iCs/>
          <w:sz w:val="20"/>
          <w:szCs w:val="20"/>
        </w:rPr>
      </w:pPr>
      <w:r>
        <w:rPr>
          <w:rFonts w:ascii="Times New Roman" w:hAnsi="Times New Roman" w:cs="Times New Roman"/>
          <w:i/>
          <w:iCs/>
          <w:sz w:val="20"/>
          <w:szCs w:val="20"/>
        </w:rPr>
        <w:br w:type="page"/>
      </w:r>
    </w:p>
    <w:p w14:paraId="0BD64A37" w14:textId="77777777"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DC0624">
        <w:rPr>
          <w:rFonts w:ascii="Times New Roman" w:hAnsi="Times New Roman" w:cs="Times New Roman"/>
          <w:bCs/>
          <w:i/>
          <w:iCs/>
          <w:sz w:val="24"/>
          <w:szCs w:val="24"/>
        </w:rPr>
        <w:t>Bu komite ile ilgili belirtmek istediğini olumlu veya olumsuz düşüncelerinizi belirtiniz? (görsel-yazılı materyaller, eğiticiler, ders içerik vb)</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36E9E211" w14:textId="77777777" w:rsidR="0048757A" w:rsidRDefault="0048757A" w:rsidP="0048757A">
      <w:pPr>
        <w:ind w:right="1"/>
        <w:jc w:val="center"/>
        <w:rPr>
          <w:rFonts w:ascii="Times New Roman" w:hAnsi="Times New Roman" w:cs="Times New Roman"/>
          <w:bCs/>
          <w:sz w:val="24"/>
          <w:szCs w:val="24"/>
        </w:rPr>
      </w:pPr>
    </w:p>
    <w:tbl>
      <w:tblPr>
        <w:tblW w:w="982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820"/>
      </w:tblGrid>
      <w:tr w:rsidR="0048757A" w:rsidRPr="00C53162" w14:paraId="21769D6B" w14:textId="77777777" w:rsidTr="002C0F77">
        <w:trPr>
          <w:cantSplit/>
          <w:trHeight w:val="290"/>
        </w:trPr>
        <w:tc>
          <w:tcPr>
            <w:tcW w:w="9820" w:type="dxa"/>
            <w:tcBorders>
              <w:left w:val="single" w:sz="8" w:space="0" w:color="78C0D3"/>
              <w:right w:val="single" w:sz="8" w:space="0" w:color="78C0D3"/>
            </w:tcBorders>
            <w:shd w:val="clear" w:color="auto" w:fill="auto"/>
          </w:tcPr>
          <w:p w14:paraId="459287F5" w14:textId="77777777" w:rsidR="0048757A" w:rsidRPr="00C53162" w:rsidRDefault="0048757A" w:rsidP="002C0F77">
            <w:pPr>
              <w:pStyle w:val="TableParagraph"/>
              <w:spacing w:before="0" w:line="276" w:lineRule="auto"/>
              <w:ind w:left="0"/>
              <w:rPr>
                <w:rFonts w:ascii="Times New Roman" w:hAnsi="Times New Roman" w:cs="Times New Roman"/>
                <w:b/>
                <w:sz w:val="20"/>
                <w:szCs w:val="20"/>
              </w:rPr>
            </w:pPr>
            <w:r w:rsidRPr="00C53162">
              <w:rPr>
                <w:rFonts w:ascii="Times New Roman" w:hAnsi="Times New Roman" w:cs="Times New Roman"/>
                <w:b/>
                <w:bCs/>
                <w:sz w:val="20"/>
                <w:szCs w:val="20"/>
              </w:rPr>
              <w:t>Türkçe</w:t>
            </w:r>
          </w:p>
        </w:tc>
      </w:tr>
      <w:tr w:rsidR="0048757A" w:rsidRPr="00C53162" w14:paraId="0CB6B5C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948E645"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Bence her şey yeterli seviyedeydi</w:t>
            </w:r>
          </w:p>
        </w:tc>
      </w:tr>
      <w:tr w:rsidR="0048757A" w:rsidRPr="00C53162" w14:paraId="25CB425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867EBBB"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Benim için zor bir komite oldu</w:t>
            </w:r>
          </w:p>
        </w:tc>
      </w:tr>
      <w:tr w:rsidR="0048757A" w:rsidRPr="00C53162" w14:paraId="70AEDF1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1BDFD66"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Bu komite üc hafta ders işlendi ve konular biraz ağırdı bu kadar kısa bir sürede.Bu durum zorladı beni.</w:t>
            </w:r>
          </w:p>
        </w:tc>
      </w:tr>
      <w:tr w:rsidR="0048757A" w:rsidRPr="00C53162" w14:paraId="0AE4D31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E02C24D" w14:textId="240B3D44"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Çok ilgimi çeken bir komite oldu olumlu olarak patoloji derslerini çok beğendim diyebilirim olumsuz olarak da farm</w:t>
            </w:r>
            <w:r w:rsidR="00F43F72">
              <w:rPr>
                <w:rFonts w:ascii="Times New Roman" w:eastAsia="Times New Roman" w:hAnsi="Times New Roman" w:cs="Times New Roman"/>
                <w:color w:val="000000"/>
                <w:sz w:val="20"/>
                <w:szCs w:val="20"/>
              </w:rPr>
              <w:t>ak</w:t>
            </w:r>
            <w:r w:rsidRPr="00C53162">
              <w:rPr>
                <w:rFonts w:ascii="Times New Roman" w:eastAsia="Times New Roman" w:hAnsi="Times New Roman" w:cs="Times New Roman"/>
                <w:color w:val="000000"/>
                <w:sz w:val="20"/>
                <w:szCs w:val="20"/>
              </w:rPr>
              <w:t>olojiyi söyleyebilirim bu kadar fazla ilaç ismini öğrenmeye çalışmamız ve komite geçince çoğunu unutmamız beni üzdü keşke daha temel/çok kullanılan ilaçların üstüne düşseydik.(farmakolojinin doğası gereği böyle olduğunu biliyorum bunu sadece bir öğrenci olarak söylüyorum)</w:t>
            </w:r>
          </w:p>
        </w:tc>
      </w:tr>
      <w:tr w:rsidR="0048757A" w:rsidRPr="00C53162" w14:paraId="0893C7B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4BF43AC"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Daha çok görsel destek ve materyal kullanılabilir </w:t>
            </w:r>
          </w:p>
        </w:tc>
      </w:tr>
      <w:tr w:rsidR="0048757A" w:rsidRPr="00C53162" w14:paraId="6CDE5B7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862AEF3"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Daha çok makale örnekleri</w:t>
            </w:r>
          </w:p>
        </w:tc>
      </w:tr>
      <w:tr w:rsidR="0048757A" w:rsidRPr="00C53162" w14:paraId="148D673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967F777"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ders içerikleri çok güzeldi</w:t>
            </w:r>
          </w:p>
        </w:tc>
      </w:tr>
      <w:tr w:rsidR="0048757A" w:rsidRPr="00C53162" w14:paraId="7F26672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FBDCB21"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ders içerikleri gayet yeterli ve tusa yönelik</w:t>
            </w:r>
          </w:p>
        </w:tc>
      </w:tr>
      <w:tr w:rsidR="0048757A" w:rsidRPr="00C53162" w14:paraId="4CD52D8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F50763E"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ders içerikleri ve materyaller yeterliydi. </w:t>
            </w:r>
          </w:p>
        </w:tc>
      </w:tr>
      <w:tr w:rsidR="0048757A" w:rsidRPr="00C53162" w14:paraId="1EA631C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940310B"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Ders içerikleri zengin ve anlaşılırdı.</w:t>
            </w:r>
          </w:p>
        </w:tc>
      </w:tr>
      <w:tr w:rsidR="0048757A" w:rsidRPr="00C53162" w14:paraId="372839D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96EB525"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Derslerin birbirleriyle bütün olması öğrenim açısından kolaylık sağladı</w:t>
            </w:r>
          </w:p>
        </w:tc>
      </w:tr>
      <w:tr w:rsidR="0048757A" w:rsidRPr="00C53162" w14:paraId="2E1FB8D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D3FA814"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Derslerin sınav sorularını daha kapsayıcı şekilde anlatılmasını isterdim.</w:t>
            </w:r>
          </w:p>
        </w:tc>
      </w:tr>
      <w:tr w:rsidR="0048757A" w:rsidRPr="00C53162" w14:paraId="5C55E10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706D63D"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Etkileşim yerine slayt okuyarak işlenmesi dersin verimini azaltmaktadır. Ayrıca projeksiyonların çok net göstermemesi oldukça olumsuz etkilemektedir.</w:t>
            </w:r>
          </w:p>
        </w:tc>
      </w:tr>
      <w:tr w:rsidR="0048757A" w:rsidRPr="00C53162" w14:paraId="30D45EB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5A61DDC"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Farmakoloji hocalarının komplike anlatımları zaten zor olan konuları anlamayı daha da zorlaştırıyor </w:t>
            </w:r>
          </w:p>
        </w:tc>
      </w:tr>
      <w:tr w:rsidR="0048757A" w:rsidRPr="00C53162" w14:paraId="4EA2B32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E4315A8"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Farmakoloji konuları geçen senenin mikrobiyolojisi ile çok kopukluk yaşıyor. Geçen dönem 3. komitemizde işlenen mikrobiyolojinin ilaçlarını şimdi öğrenmek kopukluk yaratıyor </w:t>
            </w:r>
          </w:p>
        </w:tc>
      </w:tr>
      <w:tr w:rsidR="0048757A" w:rsidRPr="00C53162" w14:paraId="4F63737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2C0F428"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Farmakoloji slytlardan daha çok zor sorulması </w:t>
            </w:r>
          </w:p>
        </w:tc>
      </w:tr>
      <w:tr w:rsidR="0048757A" w:rsidRPr="00C53162" w14:paraId="00E91D7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5510993"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Farmakolojinin biraz hafifletilmesi kanaatindeyim </w:t>
            </w:r>
          </w:p>
        </w:tc>
      </w:tr>
      <w:tr w:rsidR="0048757A" w:rsidRPr="00C53162" w14:paraId="5E06474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BD4CE96"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fazlasıyla verim aldım komiteden</w:t>
            </w:r>
          </w:p>
        </w:tc>
      </w:tr>
      <w:tr w:rsidR="0048757A" w:rsidRPr="00C53162" w14:paraId="15C36AC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2FE6DB5"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Genel olarak hocalarımın anlatımlarından memnunum bu kurul</w:t>
            </w:r>
          </w:p>
        </w:tc>
      </w:tr>
      <w:tr w:rsidR="0048757A" w:rsidRPr="00C53162" w14:paraId="6AF73A4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4E54791"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Genel olarak konular birbiriyle uyumlu ve ders anlatımları yeterli bir komiteydi</w:t>
            </w:r>
          </w:p>
        </w:tc>
      </w:tr>
      <w:tr w:rsidR="0048757A" w:rsidRPr="00C53162" w14:paraId="1C70259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B057BED"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Her şey yeterli ve özenliydi </w:t>
            </w:r>
          </w:p>
        </w:tc>
      </w:tr>
      <w:tr w:rsidR="0048757A" w:rsidRPr="00C53162" w14:paraId="379E74B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5076444"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Hocalar çok ilgiliydi ve konuları öğrenmemiz için uğraştıkları belliydi.</w:t>
            </w:r>
          </w:p>
        </w:tc>
      </w:tr>
      <w:tr w:rsidR="0048757A" w:rsidRPr="00C53162" w14:paraId="2F1BB68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4F0A5F6"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lastRenderedPageBreak/>
              <w:t>hocalarımızın donanımı ve ders içerikleri oldukça yeterli. Ne yazıkki sınıfımızın mevcuduna yetecek büyüklükte bir sınıfımız olmadığı için okulun ilk haftası sınıfta yer bulamadığım için birçok derse giremedim.</w:t>
            </w:r>
          </w:p>
        </w:tc>
      </w:tr>
      <w:tr w:rsidR="0048757A" w:rsidRPr="00C53162" w14:paraId="0CCEC09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535D239"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İçeriklerin yeterli olduğunu düşünüyorum </w:t>
            </w:r>
          </w:p>
        </w:tc>
      </w:tr>
      <w:tr w:rsidR="0048757A" w:rsidRPr="00C53162" w14:paraId="41B6A47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2BFC35C"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İdeal zorlukta bir komiteydi</w:t>
            </w:r>
          </w:p>
        </w:tc>
      </w:tr>
      <w:tr w:rsidR="0048757A" w:rsidRPr="00C53162" w14:paraId="323BA2A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6CF855B"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İşlenen teorik ve pratik dersler yeterliydi </w:t>
            </w:r>
          </w:p>
        </w:tc>
      </w:tr>
      <w:tr w:rsidR="0048757A" w:rsidRPr="00C53162" w14:paraId="50B395E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6EDED40"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Komite zorluğu daha ortalama olmalıydı </w:t>
            </w:r>
          </w:p>
        </w:tc>
      </w:tr>
      <w:tr w:rsidR="0048757A" w:rsidRPr="00C53162" w14:paraId="764FCCE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EBAFB84"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Komitenin viroloji ve farmakoloji kısımlarının paralelliği güzel bir ders akışı sağladı.Klinik bilimlere girişin mesleki açıdan faydaşı olduğunu düşünüyorum.Enfeksiyon hastalıkları ve klinik mikrobiyoloji dersinden verim alamadım.</w:t>
            </w:r>
          </w:p>
        </w:tc>
      </w:tr>
      <w:tr w:rsidR="0048757A" w:rsidRPr="00C53162" w14:paraId="31BB245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F3790CF"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Mikrobiyoloji dersinin bu seneye sarkması doğru değildi. </w:t>
            </w:r>
          </w:p>
        </w:tc>
      </w:tr>
      <w:tr w:rsidR="0048757A" w:rsidRPr="00C53162" w14:paraId="44A7B75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36D56CC"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Öğretici ve verimli geçen bir komiteydi.</w:t>
            </w:r>
          </w:p>
        </w:tc>
      </w:tr>
      <w:tr w:rsidR="0048757A" w:rsidRPr="00C53162" w14:paraId="0FBFD76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928DD54"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Özellikle farmakoloji branşındaki hocalarımızın sorularında zorlanıyorum, zor olması tabii ki kötü bir şey değil fakat en azından TUS sınavına yönelik zorlanılması daha memnun edici olur.</w:t>
            </w:r>
          </w:p>
        </w:tc>
      </w:tr>
      <w:tr w:rsidR="0048757A" w:rsidRPr="00C53162" w14:paraId="0D66227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DB755DF"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Patoloji sorular aşırı zor</w:t>
            </w:r>
          </w:p>
        </w:tc>
      </w:tr>
      <w:tr w:rsidR="0048757A" w:rsidRPr="00C53162" w14:paraId="623F99F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24593B0"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Patolojide Timus ve Dalak patolojisi derslerinin komitenin akışına uymadığını düşünüyorum. </w:t>
            </w:r>
          </w:p>
        </w:tc>
      </w:tr>
      <w:tr w:rsidR="0048757A" w:rsidRPr="00C53162" w14:paraId="392A139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2EB550A"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Projeksiyon çok kötü, slaytları okuyamıyoruz. Ayriyeten bazı öğretim üyelerimizin slaytları çok kötü dersi anlamamızı zorlaştırıyor.</w:t>
            </w:r>
          </w:p>
        </w:tc>
      </w:tr>
      <w:tr w:rsidR="0048757A" w:rsidRPr="00C53162" w14:paraId="51AE1D9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E3E28C0"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Sınav soruları bize bir defa hızlıca gösteriliyor ama bize dosya olarak verilmiyor. En azından e dosya olarak verilmesi çok güzel olurdu</w:t>
            </w:r>
          </w:p>
        </w:tc>
      </w:tr>
      <w:tr w:rsidR="0048757A" w:rsidRPr="00C53162" w14:paraId="3CE019F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FB34EBB"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Sınavın özellikle farmakoloji sorularının çok zor olduğunu düşünüyorum.</w:t>
            </w:r>
          </w:p>
        </w:tc>
      </w:tr>
      <w:tr w:rsidR="0048757A" w:rsidRPr="00C53162" w14:paraId="56407DE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C514E94"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 xml:space="preserve">Sınavlar öğretim görevlilerinin anlatım tarzından çok farklı ve üzerinde durmadığı yerlerden yapıldı </w:t>
            </w:r>
          </w:p>
        </w:tc>
      </w:tr>
      <w:tr w:rsidR="0048757A" w:rsidRPr="00C53162" w14:paraId="4F7D7E7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182BC45"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Viroloji derslerimiz daha sistematik işlenilebilir sınıflandırma olarak. Patoloji, farmakoloji derslerini genel olarak beğendim. Klinik bilimlere giriş derslerimiz genel bir perspektif kazandırdı.</w:t>
            </w:r>
          </w:p>
        </w:tc>
      </w:tr>
      <w:tr w:rsidR="0048757A" w:rsidRPr="00C53162" w14:paraId="4DA20B1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58DD7F1" w14:textId="77777777" w:rsidR="0048757A" w:rsidRPr="00C53162" w:rsidRDefault="0048757A" w:rsidP="002C0F77">
            <w:pPr>
              <w:rPr>
                <w:rFonts w:ascii="Times New Roman" w:eastAsia="Times New Roman" w:hAnsi="Times New Roman" w:cs="Times New Roman"/>
                <w:color w:val="000000"/>
                <w:sz w:val="20"/>
                <w:szCs w:val="20"/>
              </w:rPr>
            </w:pPr>
            <w:r w:rsidRPr="00C53162">
              <w:rPr>
                <w:rFonts w:ascii="Times New Roman" w:eastAsia="Times New Roman" w:hAnsi="Times New Roman" w:cs="Times New Roman"/>
                <w:color w:val="000000"/>
                <w:sz w:val="20"/>
                <w:szCs w:val="20"/>
              </w:rPr>
              <w:t>Yoğun bir komiteydi .3 hafta değil de 4 hafta olsaydı derslerin verimliliği daha çok olabilirdi.</w:t>
            </w:r>
          </w:p>
        </w:tc>
      </w:tr>
    </w:tbl>
    <w:p w14:paraId="372111A9" w14:textId="77777777" w:rsidR="0048757A" w:rsidRDefault="0048757A" w:rsidP="0048757A">
      <w:pPr>
        <w:rPr>
          <w:rFonts w:ascii="Times New Roman" w:hAnsi="Times New Roman" w:cs="Times New Roman"/>
          <w:i/>
          <w:iCs/>
          <w:sz w:val="20"/>
          <w:szCs w:val="20"/>
        </w:rPr>
      </w:pPr>
      <w:r>
        <w:rPr>
          <w:rFonts w:ascii="Times New Roman" w:hAnsi="Times New Roman" w:cs="Times New Roman"/>
          <w:i/>
          <w:iCs/>
          <w:sz w:val="20"/>
          <w:szCs w:val="20"/>
        </w:rPr>
        <w:br w:type="page"/>
      </w:r>
    </w:p>
    <w:p w14:paraId="0AAF4508" w14:textId="77777777"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DC0624">
        <w:rPr>
          <w:rFonts w:ascii="Times New Roman" w:hAnsi="Times New Roman" w:cs="Times New Roman"/>
          <w:bCs/>
          <w:i/>
          <w:iCs/>
          <w:sz w:val="24"/>
          <w:szCs w:val="24"/>
        </w:rPr>
        <w:t>Bu komite ile ilgili belirtmek istediğini olumlu veya olumsuz düşüncelerinizi belirtiniz? (görsel-yazılı materyaller, eğiticiler, ders içerik vb)</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00F80612" w14:textId="77777777" w:rsidR="0048757A" w:rsidRDefault="0048757A" w:rsidP="0048757A">
      <w:pPr>
        <w:ind w:right="1"/>
        <w:jc w:val="center"/>
        <w:rPr>
          <w:rFonts w:ascii="Times New Roman" w:hAnsi="Times New Roman" w:cs="Times New Roman"/>
          <w:bCs/>
          <w:sz w:val="24"/>
          <w:szCs w:val="24"/>
        </w:rPr>
      </w:pPr>
    </w:p>
    <w:tbl>
      <w:tblPr>
        <w:tblW w:w="982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820"/>
      </w:tblGrid>
      <w:tr w:rsidR="0048757A" w:rsidRPr="00C9613F" w14:paraId="14303565" w14:textId="77777777" w:rsidTr="002C0F77">
        <w:trPr>
          <w:cantSplit/>
          <w:trHeight w:val="290"/>
        </w:trPr>
        <w:tc>
          <w:tcPr>
            <w:tcW w:w="9820" w:type="dxa"/>
            <w:tcBorders>
              <w:left w:val="single" w:sz="8" w:space="0" w:color="78C0D3"/>
              <w:right w:val="single" w:sz="8" w:space="0" w:color="78C0D3"/>
            </w:tcBorders>
            <w:shd w:val="clear" w:color="auto" w:fill="auto"/>
          </w:tcPr>
          <w:p w14:paraId="460DA2ED" w14:textId="77777777" w:rsidR="0048757A" w:rsidRPr="00C9613F" w:rsidRDefault="0048757A" w:rsidP="002C0F77">
            <w:pPr>
              <w:pStyle w:val="TableParagraph"/>
              <w:spacing w:before="0" w:line="276" w:lineRule="auto"/>
              <w:ind w:left="0"/>
              <w:rPr>
                <w:rFonts w:ascii="Times New Roman" w:hAnsi="Times New Roman" w:cs="Times New Roman"/>
                <w:b/>
                <w:bCs/>
                <w:sz w:val="20"/>
                <w:szCs w:val="20"/>
              </w:rPr>
            </w:pPr>
            <w:r w:rsidRPr="00C9613F">
              <w:rPr>
                <w:rFonts w:ascii="Times New Roman" w:hAnsi="Times New Roman" w:cs="Times New Roman"/>
                <w:b/>
                <w:bCs/>
                <w:sz w:val="20"/>
                <w:szCs w:val="20"/>
              </w:rPr>
              <w:t>İngilizce</w:t>
            </w:r>
          </w:p>
        </w:tc>
      </w:tr>
      <w:tr w:rsidR="0048757A" w:rsidRPr="00C9613F" w14:paraId="0F72DE1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99475AA"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Bazı slaytları anlaması zor</w:t>
            </w:r>
          </w:p>
        </w:tc>
      </w:tr>
      <w:tr w:rsidR="0048757A" w:rsidRPr="00C9613F" w14:paraId="0E07F61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4BFD2D4"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Bence iyi geçti dersler akıcı şekilde ilerledi</w:t>
            </w:r>
          </w:p>
        </w:tc>
      </w:tr>
      <w:tr w:rsidR="0048757A" w:rsidRPr="00C9613F" w14:paraId="698E6EE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28453C4"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 xml:space="preserve">Birinci komitede enfekiyon hastalıkları üzerine birçok ders gördük. Bu alanı yakında tanıma ve inceleme fırsatı buldum ve oldukça ilgimi çekti. </w:t>
            </w:r>
          </w:p>
        </w:tc>
      </w:tr>
      <w:tr w:rsidR="0048757A" w:rsidRPr="00C9613F" w14:paraId="7D30FAD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8407E10"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 xml:space="preserve">çok memnun kaldım bu komiteden ve yüksek puan ile geçtim ve klinik hayatımda çok önemli olacağını düşünüyorum </w:t>
            </w:r>
          </w:p>
        </w:tc>
      </w:tr>
      <w:tr w:rsidR="0048757A" w:rsidRPr="00C9613F" w14:paraId="457BB7E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B14BBF6"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Çok verimli bir komiteydi</w:t>
            </w:r>
          </w:p>
        </w:tc>
      </w:tr>
      <w:tr w:rsidR="0048757A" w:rsidRPr="00C9613F" w14:paraId="6113CBA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64A7268"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Çok zorlayan bir farmakoloji komitesindeydik tüm üniversitelerde olduğu gibi, bunu kolaylaştırmak amacıyla eğitmenimiz bize yardımcı olabilecek tablolar gösterdi ve en çok aklımda o tablolar kaldı. Görsel içeriklerin derslerimize katkı sağladığını düşünüyorum. olumsuz bir durum göremedim, hepimizin zorlansa da keyif aldığı bir komite oldu.</w:t>
            </w:r>
          </w:p>
        </w:tc>
      </w:tr>
      <w:tr w:rsidR="0048757A" w:rsidRPr="00C9613F" w14:paraId="06CBB8C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B1C468E"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 xml:space="preserve">Derslerde öğretim görevlilerinin kullandığı yazılı ve görsel materyaller, ders notları, konuyu daha iyi kavrayabilmemiz için oluşturulmuş tablolar çok anlaşılırdı. Bu materyaller, öğretim görevlilerimiz derslerdeki konu anlatımları, akıcı ingilizceleri sayesinde dersleri kolayca kavradım. </w:t>
            </w:r>
          </w:p>
        </w:tc>
      </w:tr>
      <w:tr w:rsidR="0048757A" w:rsidRPr="00C9613F" w14:paraId="5FB5D5F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07CD2F5"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Derslerimiz yeterliydi</w:t>
            </w:r>
          </w:p>
        </w:tc>
      </w:tr>
      <w:tr w:rsidR="0048757A" w:rsidRPr="00C9613F" w14:paraId="3D75F59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DDE8A8C"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Eğitmenlerimiz ve kullandıkları içerikler oldukça yeterliydi</w:t>
            </w:r>
          </w:p>
        </w:tc>
      </w:tr>
      <w:tr w:rsidR="0048757A" w:rsidRPr="00C9613F" w14:paraId="4702320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15AE4A3"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everything was good and up to my expectations.</w:t>
            </w:r>
          </w:p>
        </w:tc>
      </w:tr>
      <w:tr w:rsidR="0048757A" w:rsidRPr="00C9613F" w14:paraId="585DDD0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A473235"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Exam was difficult</w:t>
            </w:r>
          </w:p>
        </w:tc>
      </w:tr>
      <w:tr w:rsidR="0048757A" w:rsidRPr="00C9613F" w14:paraId="2429EDD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3F5B4E8"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 xml:space="preserve">Farmakoloji ilk senenin ilk komitesi için fazla yoğun geldi, alışmakta zorluk çektim. Çalıştım ve yaptım ama zorlayıcıydı. </w:t>
            </w:r>
          </w:p>
        </w:tc>
      </w:tr>
      <w:tr w:rsidR="0048757A" w:rsidRPr="00C9613F" w14:paraId="31F801D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79533FA"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Farmakoloji slaytlarindaki görseller artırılirsa çok iyi olur</w:t>
            </w:r>
          </w:p>
        </w:tc>
      </w:tr>
      <w:tr w:rsidR="0048757A" w:rsidRPr="00C9613F" w14:paraId="14E6DFA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AC86567"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 xml:space="preserve">Genetik çok zor </w:t>
            </w:r>
          </w:p>
        </w:tc>
      </w:tr>
      <w:tr w:rsidR="0048757A" w:rsidRPr="00C9613F" w14:paraId="5B8AED8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81F158E"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Gördüğümüz konuların hem ülkemize göre hem de dünyanın geri kalanına göre örneklerle  pekiştirilerek anlatılması çok güzel bir tutumdu</w:t>
            </w:r>
          </w:p>
        </w:tc>
      </w:tr>
      <w:tr w:rsidR="0048757A" w:rsidRPr="00C9613F" w14:paraId="07D2445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BC6770E"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Görsel ve yazılı materyallerin kullanımı dersleri anlamam açısından yardımcı oldu</w:t>
            </w:r>
          </w:p>
        </w:tc>
      </w:tr>
      <w:tr w:rsidR="0048757A" w:rsidRPr="00C9613F" w14:paraId="7E140C3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3D1AE2E"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It would be better if teachers gave notes based on the most important information rather than a bulk of information that we have to cram a lot more than understand.</w:t>
            </w:r>
            <w:r w:rsidRPr="00C9613F">
              <w:rPr>
                <w:rFonts w:ascii="Times New Roman" w:eastAsia="Times New Roman" w:hAnsi="Times New Roman" w:cs="Times New Roman"/>
                <w:color w:val="000000"/>
                <w:sz w:val="20"/>
                <w:szCs w:val="20"/>
              </w:rPr>
              <w:br/>
              <w:t>But otherwise it’s all good!</w:t>
            </w:r>
          </w:p>
        </w:tc>
      </w:tr>
      <w:tr w:rsidR="0048757A" w:rsidRPr="00C9613F" w14:paraId="4C97DD6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3C235D5"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Kurs içeriği ve materyali, gelecekteki kullanım için anlaşılması ve kavranması kolay bir şekilde formüle edilmiştir.</w:t>
            </w:r>
          </w:p>
        </w:tc>
      </w:tr>
      <w:tr w:rsidR="0048757A" w:rsidRPr="00C9613F" w14:paraId="2DA9586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914CA7F"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laboratuar sayısı fazla olabilirdi gerisinde bir sorun yoktu</w:t>
            </w:r>
          </w:p>
        </w:tc>
      </w:tr>
      <w:tr w:rsidR="0048757A" w:rsidRPr="00C9613F" w14:paraId="7298B5E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3F4D4E8"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Meslek hayatı için yeterli ve faydalı bilgiler edindiğim kanaatindeyim</w:t>
            </w:r>
          </w:p>
        </w:tc>
      </w:tr>
      <w:tr w:rsidR="0048757A" w:rsidRPr="00C9613F" w14:paraId="446999B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BB1F0A5"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lastRenderedPageBreak/>
              <w:t>Slaytlar akılda kalıcı ve görsel materyaller ile desteklenmiş şekildeydi o yüzden okunması ve anlaşılması çok rahattı. Komite içeriği ise birbiriyle bağlantılı ve uyumlu anlatımlar sayesinde hem pekişti hem de akılda kalıcı oldu.</w:t>
            </w:r>
          </w:p>
        </w:tc>
      </w:tr>
      <w:tr w:rsidR="0048757A" w:rsidRPr="00C9613F" w14:paraId="7453E03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23C09E2"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Slaytlar yeteri kadar öğreticiydi</w:t>
            </w:r>
          </w:p>
        </w:tc>
      </w:tr>
      <w:tr w:rsidR="0048757A" w:rsidRPr="00C9613F" w14:paraId="1EFAA70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0CE8CC1"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 xml:space="preserve">Some professors aren’t capable of teaching properly </w:t>
            </w:r>
          </w:p>
        </w:tc>
      </w:tr>
      <w:tr w:rsidR="0048757A" w:rsidRPr="00C9613F" w14:paraId="15EEFA0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0E75686"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Tıp eğitimi için fazlasıyla yeterli bir şekilde derslerimiz işlendi.</w:t>
            </w:r>
          </w:p>
        </w:tc>
      </w:tr>
      <w:tr w:rsidR="0048757A" w:rsidRPr="00C9613F" w14:paraId="34D1892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AA3B131" w14:textId="77777777" w:rsidR="0048757A" w:rsidRPr="00C9613F" w:rsidRDefault="0048757A" w:rsidP="002C0F77">
            <w:pPr>
              <w:rPr>
                <w:rFonts w:ascii="Times New Roman" w:eastAsia="Times New Roman" w:hAnsi="Times New Roman" w:cs="Times New Roman"/>
                <w:color w:val="000000"/>
                <w:sz w:val="20"/>
                <w:szCs w:val="20"/>
              </w:rPr>
            </w:pPr>
            <w:r w:rsidRPr="00C9613F">
              <w:rPr>
                <w:rFonts w:ascii="Times New Roman" w:eastAsia="Times New Roman" w:hAnsi="Times New Roman" w:cs="Times New Roman"/>
                <w:color w:val="000000"/>
                <w:sz w:val="20"/>
                <w:szCs w:val="20"/>
              </w:rPr>
              <w:t>Üçüncü sınıfın zorluğunu ve aynı zamanda ne kadar önemli olduğunu gösteren bir komiteydi.</w:t>
            </w:r>
          </w:p>
        </w:tc>
      </w:tr>
    </w:tbl>
    <w:p w14:paraId="100B83D9" w14:textId="77777777" w:rsidR="005F7DD4" w:rsidRDefault="005F7DD4" w:rsidP="0048757A">
      <w:pPr>
        <w:ind w:right="1"/>
        <w:jc w:val="center"/>
        <w:rPr>
          <w:rFonts w:ascii="Times New Roman" w:hAnsi="Times New Roman" w:cs="Times New Roman"/>
          <w:bCs/>
          <w:sz w:val="24"/>
          <w:szCs w:val="24"/>
        </w:rPr>
      </w:pPr>
    </w:p>
    <w:p w14:paraId="08AD8352" w14:textId="77777777" w:rsidR="005F7DD4" w:rsidRDefault="005F7DD4" w:rsidP="0048757A">
      <w:pPr>
        <w:ind w:right="1"/>
        <w:jc w:val="center"/>
        <w:rPr>
          <w:rFonts w:ascii="Times New Roman" w:hAnsi="Times New Roman" w:cs="Times New Roman"/>
          <w:bCs/>
          <w:sz w:val="24"/>
          <w:szCs w:val="24"/>
        </w:rPr>
      </w:pPr>
    </w:p>
    <w:p w14:paraId="4FB745DB" w14:textId="77777777" w:rsidR="005F7DD4" w:rsidRDefault="005F7DD4" w:rsidP="0048757A">
      <w:pPr>
        <w:ind w:right="1"/>
        <w:jc w:val="center"/>
        <w:rPr>
          <w:rFonts w:ascii="Times New Roman" w:hAnsi="Times New Roman" w:cs="Times New Roman"/>
          <w:bCs/>
          <w:sz w:val="24"/>
          <w:szCs w:val="24"/>
        </w:rPr>
      </w:pPr>
    </w:p>
    <w:p w14:paraId="252181BE" w14:textId="77777777" w:rsidR="005F7DD4" w:rsidRDefault="005F7DD4" w:rsidP="0048757A">
      <w:pPr>
        <w:ind w:right="1"/>
        <w:jc w:val="center"/>
        <w:rPr>
          <w:rFonts w:ascii="Times New Roman" w:hAnsi="Times New Roman" w:cs="Times New Roman"/>
          <w:bCs/>
          <w:sz w:val="24"/>
          <w:szCs w:val="24"/>
        </w:rPr>
      </w:pPr>
    </w:p>
    <w:p w14:paraId="39AF3396" w14:textId="77777777" w:rsidR="005F7DD4" w:rsidRDefault="005F7DD4" w:rsidP="0048757A">
      <w:pPr>
        <w:ind w:right="1"/>
        <w:jc w:val="center"/>
        <w:rPr>
          <w:rFonts w:ascii="Times New Roman" w:hAnsi="Times New Roman" w:cs="Times New Roman"/>
          <w:bCs/>
          <w:sz w:val="24"/>
          <w:szCs w:val="24"/>
        </w:rPr>
      </w:pPr>
    </w:p>
    <w:p w14:paraId="620B06AD" w14:textId="77777777" w:rsidR="005F7DD4" w:rsidRDefault="005F7DD4" w:rsidP="0048757A">
      <w:pPr>
        <w:ind w:right="1"/>
        <w:jc w:val="center"/>
        <w:rPr>
          <w:rFonts w:ascii="Times New Roman" w:hAnsi="Times New Roman" w:cs="Times New Roman"/>
          <w:bCs/>
          <w:sz w:val="24"/>
          <w:szCs w:val="24"/>
        </w:rPr>
      </w:pPr>
    </w:p>
    <w:p w14:paraId="52914BC8" w14:textId="77777777" w:rsidR="005F7DD4" w:rsidRDefault="005F7DD4" w:rsidP="0048757A">
      <w:pPr>
        <w:ind w:right="1"/>
        <w:jc w:val="center"/>
        <w:rPr>
          <w:rFonts w:ascii="Times New Roman" w:hAnsi="Times New Roman" w:cs="Times New Roman"/>
          <w:bCs/>
          <w:sz w:val="24"/>
          <w:szCs w:val="24"/>
        </w:rPr>
      </w:pPr>
    </w:p>
    <w:p w14:paraId="614A5272" w14:textId="77777777" w:rsidR="005F7DD4" w:rsidRDefault="005F7DD4" w:rsidP="0048757A">
      <w:pPr>
        <w:ind w:right="1"/>
        <w:jc w:val="center"/>
        <w:rPr>
          <w:rFonts w:ascii="Times New Roman" w:hAnsi="Times New Roman" w:cs="Times New Roman"/>
          <w:bCs/>
          <w:sz w:val="24"/>
          <w:szCs w:val="24"/>
        </w:rPr>
      </w:pPr>
    </w:p>
    <w:p w14:paraId="5A1A98D5" w14:textId="77777777" w:rsidR="005F7DD4" w:rsidRDefault="005F7DD4" w:rsidP="0048757A">
      <w:pPr>
        <w:ind w:right="1"/>
        <w:jc w:val="center"/>
        <w:rPr>
          <w:rFonts w:ascii="Times New Roman" w:hAnsi="Times New Roman" w:cs="Times New Roman"/>
          <w:bCs/>
          <w:sz w:val="24"/>
          <w:szCs w:val="24"/>
        </w:rPr>
      </w:pPr>
    </w:p>
    <w:p w14:paraId="681AA5BD" w14:textId="77777777" w:rsidR="005F7DD4" w:rsidRDefault="005F7DD4" w:rsidP="0048757A">
      <w:pPr>
        <w:ind w:right="1"/>
        <w:jc w:val="center"/>
        <w:rPr>
          <w:rFonts w:ascii="Times New Roman" w:hAnsi="Times New Roman" w:cs="Times New Roman"/>
          <w:bCs/>
          <w:sz w:val="24"/>
          <w:szCs w:val="24"/>
        </w:rPr>
      </w:pPr>
    </w:p>
    <w:p w14:paraId="1CA6A327" w14:textId="77777777" w:rsidR="005F7DD4" w:rsidRDefault="005F7DD4" w:rsidP="0048757A">
      <w:pPr>
        <w:ind w:right="1"/>
        <w:jc w:val="center"/>
        <w:rPr>
          <w:rFonts w:ascii="Times New Roman" w:hAnsi="Times New Roman" w:cs="Times New Roman"/>
          <w:bCs/>
          <w:sz w:val="24"/>
          <w:szCs w:val="24"/>
        </w:rPr>
      </w:pPr>
    </w:p>
    <w:p w14:paraId="5606EAB6" w14:textId="77777777" w:rsidR="005F7DD4" w:rsidRDefault="005F7DD4" w:rsidP="0048757A">
      <w:pPr>
        <w:ind w:right="1"/>
        <w:jc w:val="center"/>
        <w:rPr>
          <w:rFonts w:ascii="Times New Roman" w:hAnsi="Times New Roman" w:cs="Times New Roman"/>
          <w:bCs/>
          <w:sz w:val="24"/>
          <w:szCs w:val="24"/>
        </w:rPr>
      </w:pPr>
    </w:p>
    <w:p w14:paraId="2D431B00" w14:textId="77777777" w:rsidR="005F7DD4" w:rsidRDefault="005F7DD4" w:rsidP="0048757A">
      <w:pPr>
        <w:ind w:right="1"/>
        <w:jc w:val="center"/>
        <w:rPr>
          <w:rFonts w:ascii="Times New Roman" w:hAnsi="Times New Roman" w:cs="Times New Roman"/>
          <w:bCs/>
          <w:sz w:val="24"/>
          <w:szCs w:val="24"/>
        </w:rPr>
      </w:pPr>
    </w:p>
    <w:p w14:paraId="0E06B04D" w14:textId="77777777" w:rsidR="005F7DD4" w:rsidRDefault="005F7DD4" w:rsidP="0048757A">
      <w:pPr>
        <w:ind w:right="1"/>
        <w:jc w:val="center"/>
        <w:rPr>
          <w:rFonts w:ascii="Times New Roman" w:hAnsi="Times New Roman" w:cs="Times New Roman"/>
          <w:bCs/>
          <w:sz w:val="24"/>
          <w:szCs w:val="24"/>
        </w:rPr>
      </w:pPr>
    </w:p>
    <w:p w14:paraId="1E2FD0F9" w14:textId="77777777" w:rsidR="002B5D11" w:rsidRDefault="002B5D11" w:rsidP="0048757A">
      <w:pPr>
        <w:ind w:right="1"/>
        <w:jc w:val="center"/>
        <w:rPr>
          <w:rFonts w:ascii="Times New Roman" w:hAnsi="Times New Roman" w:cs="Times New Roman"/>
          <w:bCs/>
          <w:sz w:val="24"/>
          <w:szCs w:val="24"/>
        </w:rPr>
      </w:pPr>
    </w:p>
    <w:p w14:paraId="1B40CE78" w14:textId="77777777" w:rsidR="002B5D11" w:rsidRDefault="002B5D11" w:rsidP="0048757A">
      <w:pPr>
        <w:ind w:right="1"/>
        <w:jc w:val="center"/>
        <w:rPr>
          <w:rFonts w:ascii="Times New Roman" w:hAnsi="Times New Roman" w:cs="Times New Roman"/>
          <w:bCs/>
          <w:sz w:val="24"/>
          <w:szCs w:val="24"/>
        </w:rPr>
      </w:pPr>
    </w:p>
    <w:p w14:paraId="763D51A5" w14:textId="77777777" w:rsidR="002B5D11" w:rsidRDefault="002B5D11" w:rsidP="0048757A">
      <w:pPr>
        <w:ind w:right="1"/>
        <w:jc w:val="center"/>
        <w:rPr>
          <w:rFonts w:ascii="Times New Roman" w:hAnsi="Times New Roman" w:cs="Times New Roman"/>
          <w:bCs/>
          <w:sz w:val="24"/>
          <w:szCs w:val="24"/>
        </w:rPr>
      </w:pPr>
    </w:p>
    <w:p w14:paraId="18270CB7" w14:textId="77777777" w:rsidR="002B5D11" w:rsidRDefault="002B5D11" w:rsidP="0048757A">
      <w:pPr>
        <w:ind w:right="1"/>
        <w:jc w:val="center"/>
        <w:rPr>
          <w:rFonts w:ascii="Times New Roman" w:hAnsi="Times New Roman" w:cs="Times New Roman"/>
          <w:bCs/>
          <w:sz w:val="24"/>
          <w:szCs w:val="24"/>
        </w:rPr>
      </w:pPr>
    </w:p>
    <w:p w14:paraId="2E1F3DF1" w14:textId="77777777" w:rsidR="002B5D11" w:rsidRDefault="002B5D11" w:rsidP="0048757A">
      <w:pPr>
        <w:ind w:right="1"/>
        <w:jc w:val="center"/>
        <w:rPr>
          <w:rFonts w:ascii="Times New Roman" w:hAnsi="Times New Roman" w:cs="Times New Roman"/>
          <w:bCs/>
          <w:sz w:val="24"/>
          <w:szCs w:val="24"/>
        </w:rPr>
      </w:pPr>
    </w:p>
    <w:p w14:paraId="511EA6F3" w14:textId="77777777" w:rsidR="005F7DD4" w:rsidRDefault="005F7DD4" w:rsidP="0048757A">
      <w:pPr>
        <w:ind w:right="1"/>
        <w:jc w:val="center"/>
        <w:rPr>
          <w:rFonts w:ascii="Times New Roman" w:hAnsi="Times New Roman" w:cs="Times New Roman"/>
          <w:bCs/>
          <w:sz w:val="24"/>
          <w:szCs w:val="24"/>
        </w:rPr>
      </w:pPr>
    </w:p>
    <w:p w14:paraId="7806768F" w14:textId="77777777" w:rsidR="005F7DD4" w:rsidRDefault="005F7DD4" w:rsidP="0048757A">
      <w:pPr>
        <w:ind w:right="1"/>
        <w:jc w:val="center"/>
        <w:rPr>
          <w:rFonts w:ascii="Times New Roman" w:hAnsi="Times New Roman" w:cs="Times New Roman"/>
          <w:bCs/>
          <w:sz w:val="24"/>
          <w:szCs w:val="24"/>
        </w:rPr>
      </w:pPr>
    </w:p>
    <w:p w14:paraId="7B427CAE" w14:textId="1FF79471"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Pr>
          <w:rFonts w:ascii="Times New Roman" w:hAnsi="Times New Roman" w:cs="Times New Roman"/>
          <w:bCs/>
          <w:i/>
          <w:iCs/>
          <w:sz w:val="24"/>
          <w:szCs w:val="24"/>
        </w:rPr>
        <w:t>Eklemek istedikleriniz</w:t>
      </w:r>
      <w:r w:rsidRPr="009F5C63">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tbl>
      <w:tblPr>
        <w:tblW w:w="9608"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608"/>
      </w:tblGrid>
      <w:tr w:rsidR="0048757A" w:rsidRPr="005945F9" w14:paraId="27A902C5" w14:textId="77777777" w:rsidTr="002C0F77">
        <w:trPr>
          <w:cantSplit/>
          <w:trHeight w:val="290"/>
        </w:trPr>
        <w:tc>
          <w:tcPr>
            <w:tcW w:w="9608" w:type="dxa"/>
            <w:tcBorders>
              <w:left w:val="single" w:sz="8" w:space="0" w:color="78C0D3"/>
              <w:right w:val="single" w:sz="8" w:space="0" w:color="78C0D3"/>
            </w:tcBorders>
            <w:shd w:val="clear" w:color="auto" w:fill="auto"/>
          </w:tcPr>
          <w:p w14:paraId="40B62B54" w14:textId="77777777" w:rsidR="0048757A" w:rsidRPr="005945F9" w:rsidRDefault="0048757A" w:rsidP="002C0F77">
            <w:pPr>
              <w:pStyle w:val="TableParagraph"/>
              <w:spacing w:before="0" w:line="276" w:lineRule="auto"/>
              <w:ind w:left="0"/>
              <w:rPr>
                <w:rFonts w:ascii="Times New Roman" w:hAnsi="Times New Roman" w:cs="Times New Roman"/>
                <w:b/>
                <w:i/>
                <w:iCs/>
                <w:sz w:val="20"/>
                <w:szCs w:val="20"/>
              </w:rPr>
            </w:pPr>
            <w:r w:rsidRPr="005945F9">
              <w:rPr>
                <w:rFonts w:ascii="Times New Roman" w:hAnsi="Times New Roman" w:cs="Times New Roman"/>
                <w:b/>
                <w:bCs/>
                <w:i/>
                <w:iCs/>
                <w:sz w:val="20"/>
                <w:szCs w:val="20"/>
              </w:rPr>
              <w:t>Türkçe</w:t>
            </w:r>
          </w:p>
        </w:tc>
      </w:tr>
      <w:tr w:rsidR="0048757A" w:rsidRPr="005945F9" w14:paraId="27974CB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608" w:type="dxa"/>
            <w:tcBorders>
              <w:top w:val="nil"/>
              <w:left w:val="nil"/>
              <w:bottom w:val="nil"/>
              <w:right w:val="nil"/>
            </w:tcBorders>
            <w:shd w:val="clear" w:color="auto" w:fill="auto"/>
            <w:noWrap/>
            <w:vAlign w:val="center"/>
            <w:hideMark/>
          </w:tcPr>
          <w:p w14:paraId="19DBFD76"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Bulunmuyor</w:t>
            </w:r>
          </w:p>
        </w:tc>
      </w:tr>
      <w:tr w:rsidR="0048757A" w:rsidRPr="005945F9" w14:paraId="4DDA1F0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608" w:type="dxa"/>
            <w:tcBorders>
              <w:top w:val="nil"/>
              <w:left w:val="nil"/>
              <w:bottom w:val="nil"/>
              <w:right w:val="nil"/>
            </w:tcBorders>
            <w:shd w:val="clear" w:color="auto" w:fill="auto"/>
            <w:noWrap/>
            <w:vAlign w:val="center"/>
            <w:hideMark/>
          </w:tcPr>
          <w:p w14:paraId="7265FE4F"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 xml:space="preserve">Çok yoğun ve uzun slaytlar var gereksiz ve uzun ders anlatılıyor önemsiz yerlerin üstünde çok duruluyor </w:t>
            </w:r>
          </w:p>
        </w:tc>
      </w:tr>
      <w:tr w:rsidR="0048757A" w:rsidRPr="005945F9" w14:paraId="207B3E0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608" w:type="dxa"/>
            <w:tcBorders>
              <w:top w:val="nil"/>
              <w:left w:val="nil"/>
              <w:bottom w:val="nil"/>
              <w:right w:val="nil"/>
            </w:tcBorders>
            <w:shd w:val="clear" w:color="auto" w:fill="auto"/>
            <w:noWrap/>
            <w:vAlign w:val="center"/>
            <w:hideMark/>
          </w:tcPr>
          <w:p w14:paraId="43E4180B"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Derslerin verimli olması için öğretim üyelerinin ve öğrencilerin arasında etkileşim olması gerektiğini düşünüyorum. Sadece Slayt Okuyarak işlemek yerine, derslerin soru-cevap şeklinde işlenmesi oldukça verimli ve zevkli olmasını sağladığını düşünüyorum.</w:t>
            </w:r>
          </w:p>
        </w:tc>
      </w:tr>
      <w:tr w:rsidR="0048757A" w:rsidRPr="005945F9" w14:paraId="664AB6D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608" w:type="dxa"/>
            <w:tcBorders>
              <w:top w:val="nil"/>
              <w:left w:val="nil"/>
              <w:bottom w:val="nil"/>
              <w:right w:val="nil"/>
            </w:tcBorders>
            <w:shd w:val="clear" w:color="auto" w:fill="auto"/>
            <w:noWrap/>
            <w:vAlign w:val="center"/>
            <w:hideMark/>
          </w:tcPr>
          <w:p w14:paraId="330873AE"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 xml:space="preserve">Enfeksiyon hastalıkları ve klinik bilimlere giriş ders kurulu, genel olarak anamnez almayı öğrendiğimiz virüsler ve yol açtıkları enfeksiyonların klinik seyriyle ilgili kazanımlar edindiğimiz bir ders kuruluydu. Tüm branşların birbiriyle entegre ilerlediği bir komite geçirdik. Sınavımızın da ölçme değerlendirme kriterlerine uygun olduğunu düşünüyorum. </w:t>
            </w:r>
          </w:p>
        </w:tc>
      </w:tr>
      <w:tr w:rsidR="0048757A" w:rsidRPr="005945F9" w14:paraId="5449D20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608" w:type="dxa"/>
            <w:tcBorders>
              <w:top w:val="nil"/>
              <w:left w:val="nil"/>
              <w:bottom w:val="nil"/>
              <w:right w:val="nil"/>
            </w:tcBorders>
            <w:shd w:val="clear" w:color="auto" w:fill="auto"/>
            <w:noWrap/>
            <w:vAlign w:val="center"/>
            <w:hideMark/>
          </w:tcPr>
          <w:p w14:paraId="5B54839C" w14:textId="07E367BD"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 xml:space="preserve">Farmakoloji dersinde </w:t>
            </w:r>
            <w:r w:rsidR="002B5D11">
              <w:rPr>
                <w:rFonts w:ascii="Times New Roman" w:eastAsia="Times New Roman" w:hAnsi="Times New Roman" w:cs="Times New Roman"/>
                <w:color w:val="000000"/>
                <w:sz w:val="20"/>
                <w:szCs w:val="20"/>
              </w:rPr>
              <w:t>b</w:t>
            </w:r>
            <w:r w:rsidRPr="005945F9">
              <w:rPr>
                <w:rFonts w:ascii="Times New Roman" w:eastAsia="Times New Roman" w:hAnsi="Times New Roman" w:cs="Times New Roman"/>
                <w:color w:val="000000"/>
                <w:sz w:val="20"/>
                <w:szCs w:val="20"/>
              </w:rPr>
              <w:t>azi hocalarımızın anlattıgı ders içeriği ve sınav soruları uyumlu değildi.</w:t>
            </w:r>
          </w:p>
        </w:tc>
      </w:tr>
      <w:tr w:rsidR="0048757A" w:rsidRPr="005945F9" w14:paraId="0C29F33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608" w:type="dxa"/>
            <w:tcBorders>
              <w:top w:val="nil"/>
              <w:left w:val="nil"/>
              <w:bottom w:val="nil"/>
              <w:right w:val="nil"/>
            </w:tcBorders>
            <w:shd w:val="clear" w:color="auto" w:fill="auto"/>
            <w:noWrap/>
            <w:vAlign w:val="center"/>
            <w:hideMark/>
          </w:tcPr>
          <w:p w14:paraId="115BDC95"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Hocalarımdan okuldan genel olarak memnun kaldım bu kurul</w:t>
            </w:r>
          </w:p>
        </w:tc>
      </w:tr>
      <w:tr w:rsidR="0048757A" w:rsidRPr="005945F9" w14:paraId="7BE32F1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608" w:type="dxa"/>
            <w:tcBorders>
              <w:top w:val="nil"/>
              <w:left w:val="nil"/>
              <w:bottom w:val="nil"/>
              <w:right w:val="nil"/>
            </w:tcBorders>
            <w:shd w:val="clear" w:color="auto" w:fill="auto"/>
            <w:noWrap/>
            <w:vAlign w:val="center"/>
            <w:hideMark/>
          </w:tcPr>
          <w:p w14:paraId="4064F3A1" w14:textId="3C023B82"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 xml:space="preserve">Komite derslerimizin birbirine paralel ve bağlantılı olarak işleniyor. Ayrıca komite sorularımız bilgilerimizin ölçülmesi konusunda gayet yeterli. </w:t>
            </w:r>
            <w:r w:rsidR="00E674F9" w:rsidRPr="005945F9">
              <w:rPr>
                <w:rFonts w:ascii="Times New Roman" w:eastAsia="Times New Roman" w:hAnsi="Times New Roman" w:cs="Times New Roman"/>
                <w:color w:val="000000"/>
                <w:sz w:val="20"/>
                <w:szCs w:val="20"/>
              </w:rPr>
              <w:t>Fakültemi</w:t>
            </w:r>
            <w:r w:rsidR="00E674F9">
              <w:rPr>
                <w:rFonts w:ascii="Times New Roman" w:eastAsia="Times New Roman" w:hAnsi="Times New Roman" w:cs="Times New Roman"/>
                <w:color w:val="000000"/>
                <w:sz w:val="20"/>
                <w:szCs w:val="20"/>
              </w:rPr>
              <w:t xml:space="preserve"> v</w:t>
            </w:r>
            <w:r w:rsidR="00E674F9" w:rsidRPr="005945F9">
              <w:rPr>
                <w:rFonts w:ascii="Times New Roman" w:eastAsia="Times New Roman" w:hAnsi="Times New Roman" w:cs="Times New Roman"/>
                <w:color w:val="000000"/>
                <w:sz w:val="20"/>
                <w:szCs w:val="20"/>
              </w:rPr>
              <w:t xml:space="preserve">e </w:t>
            </w:r>
            <w:r w:rsidR="00E674F9">
              <w:rPr>
                <w:rFonts w:ascii="Times New Roman" w:eastAsia="Times New Roman" w:hAnsi="Times New Roman" w:cs="Times New Roman"/>
                <w:color w:val="000000"/>
                <w:sz w:val="20"/>
                <w:szCs w:val="20"/>
              </w:rPr>
              <w:t>o</w:t>
            </w:r>
            <w:r w:rsidR="00E674F9" w:rsidRPr="005945F9">
              <w:rPr>
                <w:rFonts w:ascii="Times New Roman" w:eastAsia="Times New Roman" w:hAnsi="Times New Roman" w:cs="Times New Roman"/>
                <w:color w:val="000000"/>
                <w:sz w:val="20"/>
                <w:szCs w:val="20"/>
              </w:rPr>
              <w:t>kulumu</w:t>
            </w:r>
            <w:r w:rsidR="00E674F9">
              <w:rPr>
                <w:rFonts w:ascii="Times New Roman" w:eastAsia="Times New Roman" w:hAnsi="Times New Roman" w:cs="Times New Roman"/>
                <w:color w:val="000000"/>
                <w:sz w:val="20"/>
                <w:szCs w:val="20"/>
              </w:rPr>
              <w:t xml:space="preserve"> ç</w:t>
            </w:r>
            <w:r w:rsidR="00E674F9" w:rsidRPr="005945F9">
              <w:rPr>
                <w:rFonts w:ascii="Times New Roman" w:eastAsia="Times New Roman" w:hAnsi="Times New Roman" w:cs="Times New Roman"/>
                <w:color w:val="000000"/>
                <w:sz w:val="20"/>
                <w:szCs w:val="20"/>
              </w:rPr>
              <w:t xml:space="preserve">ok </w:t>
            </w:r>
            <w:r w:rsidR="00E674F9">
              <w:rPr>
                <w:rFonts w:ascii="Times New Roman" w:eastAsia="Times New Roman" w:hAnsi="Times New Roman" w:cs="Times New Roman"/>
                <w:color w:val="000000"/>
                <w:sz w:val="20"/>
                <w:szCs w:val="20"/>
              </w:rPr>
              <w:t>s</w:t>
            </w:r>
            <w:r w:rsidR="00E674F9" w:rsidRPr="005945F9">
              <w:rPr>
                <w:rFonts w:ascii="Times New Roman" w:eastAsia="Times New Roman" w:hAnsi="Times New Roman" w:cs="Times New Roman"/>
                <w:color w:val="000000"/>
                <w:sz w:val="20"/>
                <w:szCs w:val="20"/>
              </w:rPr>
              <w:t xml:space="preserve">eviyorum </w:t>
            </w:r>
            <w:r w:rsidRPr="005945F9">
              <w:rPr>
                <w:rFonts w:ascii="Times New Roman" w:eastAsia="Times New Roman" w:hAnsi="Times New Roman" w:cs="Times New Roman"/>
                <w:color w:val="000000"/>
                <w:sz w:val="20"/>
                <w:szCs w:val="20"/>
              </w:rPr>
              <w:br/>
              <w:t xml:space="preserve">Teşekkürler iyi günler </w:t>
            </w:r>
          </w:p>
        </w:tc>
      </w:tr>
      <w:tr w:rsidR="0048757A" w:rsidRPr="005945F9" w14:paraId="1753587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608" w:type="dxa"/>
            <w:tcBorders>
              <w:top w:val="nil"/>
              <w:left w:val="nil"/>
              <w:bottom w:val="nil"/>
              <w:right w:val="nil"/>
            </w:tcBorders>
            <w:shd w:val="clear" w:color="auto" w:fill="auto"/>
            <w:noWrap/>
            <w:vAlign w:val="center"/>
            <w:hideMark/>
          </w:tcPr>
          <w:p w14:paraId="5593849D"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Öğrenci otoparkının bulunmayışı ve hastanenin yoğunluğu nedeniyle park yeri bulma konusunda çok sorun yaşadım. Evim okula uzak olduğu için toplu ulaşımla okula ulaşımım da oldukça zor. Bu sebeple birçok derse geciktim veya okula gelmeme rağmen aracımı park edemediğim için geri dönmek durumunda kaldım. Okulun bu konuda sağladığı fiziksel imkanlardan memnun değilim</w:t>
            </w:r>
          </w:p>
        </w:tc>
      </w:tr>
      <w:tr w:rsidR="0048757A" w:rsidRPr="005945F9" w14:paraId="0C3F6B8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608" w:type="dxa"/>
            <w:tcBorders>
              <w:top w:val="nil"/>
              <w:left w:val="nil"/>
              <w:bottom w:val="nil"/>
              <w:right w:val="nil"/>
            </w:tcBorders>
            <w:shd w:val="clear" w:color="auto" w:fill="auto"/>
            <w:noWrap/>
            <w:vAlign w:val="center"/>
            <w:hideMark/>
          </w:tcPr>
          <w:p w14:paraId="7375E0D6"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Okulun sistemi ve ders materyalleri açısından okulumuzdan memnunuz</w:t>
            </w:r>
          </w:p>
        </w:tc>
      </w:tr>
      <w:tr w:rsidR="0048757A" w:rsidRPr="005945F9" w14:paraId="7CADFB2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608" w:type="dxa"/>
            <w:tcBorders>
              <w:top w:val="nil"/>
              <w:left w:val="nil"/>
              <w:bottom w:val="nil"/>
              <w:right w:val="nil"/>
            </w:tcBorders>
            <w:shd w:val="clear" w:color="auto" w:fill="auto"/>
            <w:noWrap/>
            <w:vAlign w:val="center"/>
            <w:hideMark/>
          </w:tcPr>
          <w:p w14:paraId="780BEDC8"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Sayin Hocalarımızın bizimle daha konuşkan olup dersi eğlenceli ve ilgi çekici bir şekle koyup , günlük hayattan ya da hastaneden yaşadıkları olayları anlatıp konuya baglanti kazandırarak bize anlatmalarini isterdim :(</w:t>
            </w:r>
          </w:p>
        </w:tc>
      </w:tr>
      <w:tr w:rsidR="0048757A" w:rsidRPr="005945F9" w14:paraId="37B2EF4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608" w:type="dxa"/>
            <w:tcBorders>
              <w:top w:val="nil"/>
              <w:left w:val="nil"/>
              <w:bottom w:val="nil"/>
              <w:right w:val="nil"/>
            </w:tcBorders>
            <w:shd w:val="clear" w:color="auto" w:fill="auto"/>
            <w:noWrap/>
            <w:vAlign w:val="center"/>
            <w:hideMark/>
          </w:tcPr>
          <w:p w14:paraId="716B2D3A"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Verimli bir komiteydi ama ders sıralamasına daha dikkat edilirse daha güzel olur</w:t>
            </w:r>
          </w:p>
        </w:tc>
      </w:tr>
    </w:tbl>
    <w:p w14:paraId="620EA0DC" w14:textId="77777777" w:rsidR="0048757A" w:rsidRDefault="0048757A" w:rsidP="0048757A">
      <w:pPr>
        <w:rPr>
          <w:rFonts w:ascii="Times New Roman" w:hAnsi="Times New Roman" w:cs="Times New Roman"/>
          <w:i/>
          <w:iCs/>
          <w:sz w:val="20"/>
          <w:szCs w:val="20"/>
        </w:rPr>
      </w:pPr>
      <w:r>
        <w:rPr>
          <w:rFonts w:ascii="Times New Roman" w:hAnsi="Times New Roman" w:cs="Times New Roman"/>
          <w:i/>
          <w:iCs/>
          <w:sz w:val="20"/>
          <w:szCs w:val="20"/>
        </w:rPr>
        <w:br w:type="page"/>
      </w:r>
    </w:p>
    <w:p w14:paraId="663DF462" w14:textId="77777777"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D3K1</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Pr>
          <w:rFonts w:ascii="Times New Roman" w:hAnsi="Times New Roman" w:cs="Times New Roman"/>
          <w:bCs/>
          <w:i/>
          <w:iCs/>
          <w:sz w:val="24"/>
          <w:szCs w:val="24"/>
        </w:rPr>
        <w:t>Eklemek istedikleriniz</w:t>
      </w:r>
      <w:r w:rsidRPr="009F5C63">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71D532FC" w14:textId="77777777" w:rsidR="0048757A" w:rsidRDefault="0048757A" w:rsidP="0048757A">
      <w:pPr>
        <w:ind w:right="1"/>
        <w:jc w:val="center"/>
        <w:rPr>
          <w:rFonts w:ascii="Times New Roman" w:hAnsi="Times New Roman" w:cs="Times New Roman"/>
          <w:bCs/>
          <w:sz w:val="24"/>
          <w:szCs w:val="24"/>
        </w:rPr>
      </w:pPr>
    </w:p>
    <w:tbl>
      <w:tblPr>
        <w:tblW w:w="982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820"/>
      </w:tblGrid>
      <w:tr w:rsidR="0048757A" w:rsidRPr="005945F9" w14:paraId="156B4382" w14:textId="77777777" w:rsidTr="002C0F77">
        <w:trPr>
          <w:cantSplit/>
          <w:trHeight w:val="290"/>
        </w:trPr>
        <w:tc>
          <w:tcPr>
            <w:tcW w:w="9820" w:type="dxa"/>
            <w:tcBorders>
              <w:left w:val="single" w:sz="8" w:space="0" w:color="78C0D3"/>
              <w:right w:val="single" w:sz="8" w:space="0" w:color="78C0D3"/>
            </w:tcBorders>
            <w:shd w:val="clear" w:color="auto" w:fill="auto"/>
          </w:tcPr>
          <w:p w14:paraId="1B11D028" w14:textId="77777777" w:rsidR="0048757A" w:rsidRPr="005945F9" w:rsidRDefault="0048757A" w:rsidP="002C0F77">
            <w:pPr>
              <w:pStyle w:val="TableParagraph"/>
              <w:spacing w:before="0" w:line="276" w:lineRule="auto"/>
              <w:ind w:left="0"/>
              <w:rPr>
                <w:rFonts w:ascii="Times New Roman" w:hAnsi="Times New Roman" w:cs="Times New Roman"/>
                <w:b/>
                <w:i/>
                <w:iCs/>
                <w:sz w:val="20"/>
                <w:szCs w:val="20"/>
              </w:rPr>
            </w:pPr>
            <w:r w:rsidRPr="005945F9">
              <w:rPr>
                <w:rFonts w:ascii="Times New Roman" w:hAnsi="Times New Roman" w:cs="Times New Roman"/>
                <w:b/>
                <w:bCs/>
                <w:i/>
                <w:iCs/>
                <w:sz w:val="20"/>
                <w:szCs w:val="20"/>
              </w:rPr>
              <w:t>İngilizce</w:t>
            </w:r>
          </w:p>
        </w:tc>
      </w:tr>
      <w:tr w:rsidR="0048757A" w:rsidRPr="005945F9" w14:paraId="3DC5204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F0995D0"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 xml:space="preserve">Aybu yü tercih ettiğim için çok pişmanım </w:t>
            </w:r>
          </w:p>
        </w:tc>
      </w:tr>
      <w:tr w:rsidR="0048757A" w:rsidRPr="005945F9" w14:paraId="3A44D3B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E7359B2"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 xml:space="preserve">Dersler güzel gidiyor </w:t>
            </w:r>
          </w:p>
        </w:tc>
      </w:tr>
      <w:tr w:rsidR="0048757A" w:rsidRPr="005945F9" w14:paraId="69971D8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D7AC2FB"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Eklemek istediğim bir şey yoktur.</w:t>
            </w:r>
          </w:p>
        </w:tc>
      </w:tr>
      <w:tr w:rsidR="0048757A" w:rsidRPr="005945F9" w14:paraId="7E27CB8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554B81B"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Eklemek istediğim şey, sınavda notların düşürülmesi ve el yazısının doğruluk notunu düşürmesi meselesi. Bu çok utanç verici bir durum, öğrenciye bu hakkı vermiyorum, umarım bu sistem kaldırılır. .</w:t>
            </w:r>
          </w:p>
        </w:tc>
      </w:tr>
      <w:tr w:rsidR="0048757A" w:rsidRPr="005945F9" w14:paraId="27C8880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7B7230D"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İngilizce tıp okuyan biri olarak Ankara'da gelinebilecek en samimi içten olan okulun burası olduğu kanaatindeyim.</w:t>
            </w:r>
          </w:p>
        </w:tc>
      </w:tr>
      <w:tr w:rsidR="0048757A" w:rsidRPr="005945F9" w14:paraId="6C55FA6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3187539"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N/A</w:t>
            </w:r>
          </w:p>
        </w:tc>
      </w:tr>
      <w:tr w:rsidR="0048757A" w:rsidRPr="005945F9" w14:paraId="0FA9216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9731994"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Non</w:t>
            </w:r>
          </w:p>
        </w:tc>
      </w:tr>
      <w:tr w:rsidR="0048757A" w:rsidRPr="005945F9" w14:paraId="6BF9EA9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6732FB4"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Nothing</w:t>
            </w:r>
          </w:p>
        </w:tc>
      </w:tr>
      <w:tr w:rsidR="0048757A" w:rsidRPr="005945F9" w14:paraId="04FCDDD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DA8EF9A"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 xml:space="preserve">Other than exams can we please have presentations which can be graded so we can increase our marks </w:t>
            </w:r>
          </w:p>
        </w:tc>
      </w:tr>
      <w:tr w:rsidR="0048757A" w:rsidRPr="005945F9" w14:paraId="404EAD2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3D7FE96"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Pharmacology was too dense</w:t>
            </w:r>
          </w:p>
        </w:tc>
      </w:tr>
      <w:tr w:rsidR="0048757A" w:rsidRPr="005945F9" w14:paraId="48F70CE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555003E"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 xml:space="preserve">Seçmeli ders çok gereksiz </w:t>
            </w:r>
          </w:p>
        </w:tc>
      </w:tr>
      <w:tr w:rsidR="0048757A" w:rsidRPr="005945F9" w14:paraId="34044B1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8B71DF0"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Soruların ilgiyle hazırlanması ve cevaplarımızın değerlendirilmesi adına teşekkürler</w:t>
            </w:r>
          </w:p>
        </w:tc>
      </w:tr>
      <w:tr w:rsidR="0048757A" w:rsidRPr="005945F9" w14:paraId="7933172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3C289F4"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Teşekkür ediyorum</w:t>
            </w:r>
          </w:p>
        </w:tc>
      </w:tr>
      <w:tr w:rsidR="0048757A" w:rsidRPr="005945F9" w14:paraId="1D73350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80B1D63"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Tıp fakültesi öğrencisi olarak ders anlatım anlayışı slayt okumak olan hocalar istemiyorum okulumda. Hazırlanan slaytlar textbooklardan ayıklanmış cümleler gibi genelde, biraz daha açıklayıcı olsa harika olurdu.</w:t>
            </w:r>
          </w:p>
        </w:tc>
      </w:tr>
      <w:tr w:rsidR="0048757A" w:rsidRPr="005945F9" w14:paraId="642D8E1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7C74EF9" w14:textId="77777777" w:rsidR="0048757A" w:rsidRPr="005945F9" w:rsidRDefault="0048757A" w:rsidP="002C0F77">
            <w:pPr>
              <w:rPr>
                <w:rFonts w:ascii="Times New Roman" w:eastAsia="Times New Roman" w:hAnsi="Times New Roman" w:cs="Times New Roman"/>
                <w:color w:val="000000"/>
                <w:sz w:val="20"/>
                <w:szCs w:val="20"/>
              </w:rPr>
            </w:pPr>
            <w:r w:rsidRPr="005945F9">
              <w:rPr>
                <w:rFonts w:ascii="Times New Roman" w:eastAsia="Times New Roman" w:hAnsi="Times New Roman" w:cs="Times New Roman"/>
                <w:color w:val="000000"/>
                <w:sz w:val="20"/>
                <w:szCs w:val="20"/>
              </w:rPr>
              <w:t>Yok (19 kişi)</w:t>
            </w:r>
          </w:p>
        </w:tc>
      </w:tr>
    </w:tbl>
    <w:p w14:paraId="42B09D7C" w14:textId="77777777" w:rsidR="0048757A" w:rsidRDefault="0048757A" w:rsidP="0048757A">
      <w:pPr>
        <w:rPr>
          <w:rFonts w:ascii="Times New Roman" w:hAnsi="Times New Roman" w:cs="Times New Roman"/>
          <w:i/>
          <w:iCs/>
          <w:sz w:val="20"/>
          <w:szCs w:val="20"/>
        </w:rPr>
      </w:pPr>
      <w:r>
        <w:rPr>
          <w:rFonts w:ascii="Times New Roman" w:hAnsi="Times New Roman" w:cs="Times New Roman"/>
          <w:i/>
          <w:iCs/>
          <w:sz w:val="20"/>
          <w:szCs w:val="20"/>
        </w:rPr>
        <w:br w:type="page"/>
      </w:r>
    </w:p>
    <w:p w14:paraId="0C96806E" w14:textId="77777777" w:rsidR="0048757A" w:rsidRPr="006276D0" w:rsidRDefault="0048757A" w:rsidP="0048757A">
      <w:pPr>
        <w:pStyle w:val="Balk1"/>
        <w:rPr>
          <w:b w:val="0"/>
          <w:bCs/>
        </w:rPr>
      </w:pPr>
      <w:r w:rsidRPr="006276D0">
        <w:rPr>
          <w:bCs/>
        </w:rPr>
        <w:lastRenderedPageBreak/>
        <w:t>Dönem 3 Komite 2 (D3K2)</w:t>
      </w:r>
    </w:p>
    <w:p w14:paraId="04C9C266" w14:textId="77777777" w:rsidR="0048757A" w:rsidRDefault="0048757A" w:rsidP="0048757A">
      <w:pPr>
        <w:spacing w:line="360" w:lineRule="auto"/>
        <w:rPr>
          <w:rFonts w:ascii="Times New Roman" w:hAnsi="Times New Roman" w:cs="Times New Roman"/>
          <w:b/>
          <w:color w:val="1F3863"/>
          <w:sz w:val="24"/>
          <w:szCs w:val="24"/>
        </w:rPr>
      </w:pPr>
    </w:p>
    <w:p w14:paraId="4B336CA4" w14:textId="77777777" w:rsidR="0048757A" w:rsidRDefault="0048757A" w:rsidP="0048757A">
      <w:pPr>
        <w:spacing w:line="360" w:lineRule="auto"/>
        <w:jc w:val="center"/>
        <w:rPr>
          <w:rFonts w:ascii="Times New Roman" w:hAnsi="Times New Roman" w:cs="Times New Roman"/>
          <w:b/>
          <w:color w:val="1F3863"/>
          <w:sz w:val="24"/>
          <w:szCs w:val="24"/>
        </w:rPr>
      </w:pPr>
      <w:r>
        <w:rPr>
          <w:noProof/>
        </w:rPr>
        <w:drawing>
          <wp:inline distT="0" distB="0" distL="0" distR="0" wp14:anchorId="0C7C3B7A" wp14:editId="15026867">
            <wp:extent cx="3873500" cy="2528359"/>
            <wp:effectExtent l="0" t="0" r="0" b="5715"/>
            <wp:docPr id="1904219144" name="Grafik 1">
              <a:extLst xmlns:a="http://schemas.openxmlformats.org/drawingml/2006/main">
                <a:ext uri="{FF2B5EF4-FFF2-40B4-BE49-F238E27FC236}">
                  <a16:creationId xmlns:a16="http://schemas.microsoft.com/office/drawing/2014/main" id="{AAF4DA58-0AB1-4D6D-919B-0A16C7BDDF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EDBA227" w14:textId="77777777" w:rsidR="0048757A" w:rsidRPr="001E6DBA" w:rsidRDefault="0048757A" w:rsidP="0048757A">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D3K2</w:t>
      </w:r>
      <w:r w:rsidRPr="001E6DBA">
        <w:rPr>
          <w:rFonts w:ascii="Times New Roman" w:hAnsi="Times New Roman" w:cs="Times New Roman"/>
          <w:bCs/>
          <w:sz w:val="24"/>
          <w:szCs w:val="24"/>
        </w:rPr>
        <w:t xml:space="preserve"> değerlendirmesine katılan öğrencilerin cinsiyet dağılımı</w:t>
      </w:r>
    </w:p>
    <w:p w14:paraId="1AE86C17" w14:textId="77777777" w:rsidR="0048757A" w:rsidRDefault="0048757A" w:rsidP="0048757A">
      <w:pPr>
        <w:spacing w:line="360" w:lineRule="auto"/>
        <w:jc w:val="center"/>
        <w:rPr>
          <w:rFonts w:ascii="Times New Roman" w:hAnsi="Times New Roman" w:cs="Times New Roman"/>
          <w:b/>
          <w:color w:val="1F3863"/>
          <w:sz w:val="24"/>
          <w:szCs w:val="24"/>
        </w:rPr>
      </w:pPr>
    </w:p>
    <w:p w14:paraId="6187717D" w14:textId="77777777" w:rsidR="0048757A" w:rsidRDefault="0048757A" w:rsidP="0048757A">
      <w:pPr>
        <w:spacing w:line="360" w:lineRule="auto"/>
        <w:jc w:val="center"/>
        <w:rPr>
          <w:rFonts w:ascii="Times New Roman" w:hAnsi="Times New Roman" w:cs="Times New Roman"/>
          <w:b/>
          <w:color w:val="1F3863"/>
          <w:sz w:val="24"/>
          <w:szCs w:val="24"/>
        </w:rPr>
      </w:pPr>
    </w:p>
    <w:p w14:paraId="2419BF06" w14:textId="77777777" w:rsidR="0048757A" w:rsidRDefault="0048757A" w:rsidP="0048757A">
      <w:pPr>
        <w:spacing w:line="360" w:lineRule="auto"/>
        <w:jc w:val="center"/>
        <w:rPr>
          <w:rFonts w:ascii="Times New Roman" w:hAnsi="Times New Roman" w:cs="Times New Roman"/>
          <w:b/>
          <w:color w:val="1F3863"/>
          <w:sz w:val="24"/>
          <w:szCs w:val="24"/>
        </w:rPr>
      </w:pPr>
    </w:p>
    <w:p w14:paraId="0AC21144" w14:textId="77777777" w:rsidR="0048757A" w:rsidRDefault="0048757A" w:rsidP="0048757A">
      <w:pPr>
        <w:spacing w:line="360" w:lineRule="auto"/>
        <w:jc w:val="center"/>
        <w:rPr>
          <w:rFonts w:ascii="Times New Roman" w:hAnsi="Times New Roman" w:cs="Times New Roman"/>
          <w:b/>
          <w:color w:val="1F3863"/>
          <w:sz w:val="24"/>
          <w:szCs w:val="24"/>
        </w:rPr>
      </w:pPr>
    </w:p>
    <w:p w14:paraId="521D0723" w14:textId="77777777" w:rsidR="0048757A" w:rsidRDefault="0048757A" w:rsidP="0048757A">
      <w:pPr>
        <w:spacing w:line="360" w:lineRule="auto"/>
        <w:jc w:val="center"/>
        <w:rPr>
          <w:rFonts w:ascii="Times New Roman" w:hAnsi="Times New Roman" w:cs="Times New Roman"/>
          <w:b/>
          <w:color w:val="1F3863"/>
          <w:sz w:val="24"/>
          <w:szCs w:val="24"/>
        </w:rPr>
      </w:pPr>
      <w:r>
        <w:rPr>
          <w:noProof/>
        </w:rPr>
        <w:drawing>
          <wp:inline distT="0" distB="0" distL="0" distR="0" wp14:anchorId="186BE9EC" wp14:editId="7EF9C68A">
            <wp:extent cx="3873500" cy="2499784"/>
            <wp:effectExtent l="0" t="0" r="0" b="0"/>
            <wp:docPr id="938774727" name="Grafik 1">
              <a:extLst xmlns:a="http://schemas.openxmlformats.org/drawingml/2006/main">
                <a:ext uri="{FF2B5EF4-FFF2-40B4-BE49-F238E27FC236}">
                  <a16:creationId xmlns:a16="http://schemas.microsoft.com/office/drawing/2014/main" id="{B8F9C3F0-3829-4AC0-93E3-F281AA8834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EA7B4B6" w14:textId="77777777" w:rsidR="0048757A" w:rsidRPr="001E6DBA" w:rsidRDefault="0048757A" w:rsidP="0048757A">
      <w:pPr>
        <w:spacing w:line="360" w:lineRule="auto"/>
        <w:jc w:val="center"/>
        <w:rPr>
          <w:rFonts w:ascii="Times New Roman" w:hAnsi="Times New Roman" w:cs="Times New Roman"/>
          <w:bCs/>
          <w:sz w:val="24"/>
          <w:szCs w:val="24"/>
        </w:rPr>
        <w:sectPr w:rsidR="0048757A" w:rsidRPr="001E6DBA" w:rsidSect="0048757A">
          <w:footerReference w:type="default" r:id="rId23"/>
          <w:pgSz w:w="11910" w:h="16840"/>
          <w:pgMar w:top="1440" w:right="1080" w:bottom="1440" w:left="1080" w:header="0" w:footer="1058" w:gutter="0"/>
          <w:cols w:space="720"/>
          <w:titlePg/>
          <w:docGrid w:linePitch="299"/>
        </w:sectPr>
      </w:pPr>
      <w:r>
        <w:rPr>
          <w:rFonts w:ascii="Times New Roman" w:hAnsi="Times New Roman" w:cs="Times New Roman"/>
          <w:bCs/>
          <w:sz w:val="24"/>
          <w:szCs w:val="24"/>
        </w:rPr>
        <w:t>D3K2</w:t>
      </w:r>
      <w:r w:rsidRPr="001E6DBA">
        <w:rPr>
          <w:rFonts w:ascii="Times New Roman" w:hAnsi="Times New Roman" w:cs="Times New Roman"/>
          <w:bCs/>
          <w:sz w:val="24"/>
          <w:szCs w:val="24"/>
        </w:rPr>
        <w:t xml:space="preserve"> değerlendirmesine katılan öğrencilerin dönem tekrarı durumu</w:t>
      </w:r>
    </w:p>
    <w:p w14:paraId="3D228654" w14:textId="29A791AF" w:rsidR="0048757A" w:rsidRDefault="0048757A" w:rsidP="0048757A">
      <w:pPr>
        <w:jc w:val="center"/>
        <w:rPr>
          <w:rFonts w:ascii="Times New Roman" w:hAnsi="Times New Roman" w:cs="Times New Roman"/>
          <w:b/>
          <w:color w:val="1F3863"/>
          <w:sz w:val="24"/>
          <w:szCs w:val="24"/>
        </w:rPr>
      </w:pPr>
      <w:r>
        <w:rPr>
          <w:rFonts w:ascii="Times New Roman" w:hAnsi="Times New Roman" w:cs="Times New Roman"/>
          <w:bCs/>
          <w:sz w:val="24"/>
          <w:szCs w:val="24"/>
        </w:rPr>
        <w:lastRenderedPageBreak/>
        <w:t>D3K2</w:t>
      </w:r>
      <w:r w:rsidRPr="00625E14">
        <w:rPr>
          <w:rFonts w:ascii="Times New Roman" w:hAnsi="Times New Roman" w:cs="Times New Roman"/>
          <w:bCs/>
          <w:sz w:val="24"/>
          <w:szCs w:val="24"/>
        </w:rPr>
        <w:t xml:space="preserve"> değerlendirmesine katılan öğrenci yanıtlarının dağılımı</w:t>
      </w:r>
    </w:p>
    <w:tbl>
      <w:tblPr>
        <w:tblW w:w="14166"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7088"/>
        <w:gridCol w:w="153"/>
        <w:gridCol w:w="680"/>
        <w:gridCol w:w="680"/>
        <w:gridCol w:w="680"/>
        <w:gridCol w:w="680"/>
        <w:gridCol w:w="680"/>
        <w:gridCol w:w="150"/>
        <w:gridCol w:w="675"/>
        <w:gridCol w:w="675"/>
        <w:gridCol w:w="675"/>
        <w:gridCol w:w="675"/>
        <w:gridCol w:w="675"/>
      </w:tblGrid>
      <w:tr w:rsidR="0048757A" w:rsidRPr="001404D4" w14:paraId="657C68E4" w14:textId="77777777" w:rsidTr="002C0F77">
        <w:trPr>
          <w:cantSplit/>
          <w:trHeight w:val="340"/>
        </w:trPr>
        <w:tc>
          <w:tcPr>
            <w:tcW w:w="7088" w:type="dxa"/>
            <w:tcBorders>
              <w:right w:val="single" w:sz="8" w:space="0" w:color="78C0D3"/>
            </w:tcBorders>
            <w:shd w:val="clear" w:color="auto" w:fill="auto"/>
            <w:vAlign w:val="center"/>
          </w:tcPr>
          <w:p w14:paraId="70881BCE" w14:textId="77777777" w:rsidR="0048757A" w:rsidRPr="001404D4" w:rsidRDefault="0048757A" w:rsidP="002C0F77">
            <w:pPr>
              <w:pStyle w:val="TableParagraph"/>
              <w:spacing w:before="0" w:line="276" w:lineRule="auto"/>
              <w:ind w:left="142" w:right="295"/>
              <w:jc w:val="center"/>
              <w:rPr>
                <w:rFonts w:ascii="Times New Roman" w:hAnsi="Times New Roman" w:cs="Times New Roman"/>
                <w:b/>
                <w:sz w:val="18"/>
                <w:szCs w:val="18"/>
              </w:rPr>
            </w:pPr>
          </w:p>
        </w:tc>
        <w:tc>
          <w:tcPr>
            <w:tcW w:w="153" w:type="dxa"/>
            <w:vMerge w:val="restart"/>
            <w:tcBorders>
              <w:right w:val="single" w:sz="8" w:space="0" w:color="78C0D3"/>
            </w:tcBorders>
            <w:shd w:val="clear" w:color="auto" w:fill="auto"/>
          </w:tcPr>
          <w:p w14:paraId="309F9F21"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p>
        </w:tc>
        <w:tc>
          <w:tcPr>
            <w:tcW w:w="3400" w:type="dxa"/>
            <w:gridSpan w:val="5"/>
            <w:tcBorders>
              <w:left w:val="single" w:sz="8" w:space="0" w:color="78C0D3"/>
              <w:right w:val="single" w:sz="8" w:space="0" w:color="78C0D3"/>
            </w:tcBorders>
            <w:shd w:val="clear" w:color="auto" w:fill="auto"/>
            <w:vAlign w:val="center"/>
          </w:tcPr>
          <w:p w14:paraId="76A8810A" w14:textId="77777777" w:rsidR="0048757A" w:rsidRDefault="0048757A"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 xml:space="preserve">Türkçe </w:t>
            </w:r>
          </w:p>
          <w:p w14:paraId="396B447C"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n= 148</w:t>
            </w:r>
          </w:p>
        </w:tc>
        <w:tc>
          <w:tcPr>
            <w:tcW w:w="150" w:type="dxa"/>
            <w:tcBorders>
              <w:left w:val="single" w:sz="8" w:space="0" w:color="78C0D3"/>
              <w:right w:val="single" w:sz="8" w:space="0" w:color="78C0D3"/>
            </w:tcBorders>
            <w:shd w:val="clear" w:color="auto" w:fill="auto"/>
            <w:vAlign w:val="center"/>
          </w:tcPr>
          <w:p w14:paraId="632F1998"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p>
        </w:tc>
        <w:tc>
          <w:tcPr>
            <w:tcW w:w="3375" w:type="dxa"/>
            <w:gridSpan w:val="5"/>
            <w:tcBorders>
              <w:left w:val="single" w:sz="8" w:space="0" w:color="78C0D3"/>
            </w:tcBorders>
            <w:shd w:val="clear" w:color="auto" w:fill="auto"/>
            <w:vAlign w:val="center"/>
          </w:tcPr>
          <w:p w14:paraId="20F5C02D" w14:textId="77777777" w:rsidR="0048757A" w:rsidRDefault="0048757A"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İngilizce</w:t>
            </w:r>
          </w:p>
          <w:p w14:paraId="0EDA3DAA"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Pr>
                <w:rFonts w:ascii="Times New Roman" w:hAnsi="Times New Roman" w:cs="Times New Roman"/>
                <w:b/>
                <w:bCs/>
                <w:sz w:val="18"/>
                <w:szCs w:val="18"/>
              </w:rPr>
              <w:t>n= 122</w:t>
            </w:r>
          </w:p>
        </w:tc>
      </w:tr>
      <w:tr w:rsidR="0048757A" w:rsidRPr="001404D4" w14:paraId="419D396E" w14:textId="77777777" w:rsidTr="002C0F77">
        <w:trPr>
          <w:cantSplit/>
          <w:trHeight w:val="340"/>
        </w:trPr>
        <w:tc>
          <w:tcPr>
            <w:tcW w:w="7088" w:type="dxa"/>
            <w:tcBorders>
              <w:right w:val="single" w:sz="8" w:space="0" w:color="78C0D3"/>
            </w:tcBorders>
            <w:shd w:val="clear" w:color="auto" w:fill="4AACC5"/>
            <w:vAlign w:val="center"/>
          </w:tcPr>
          <w:p w14:paraId="70D0CD44" w14:textId="77777777" w:rsidR="0048757A" w:rsidRPr="001404D4" w:rsidRDefault="0048757A" w:rsidP="002C0F77">
            <w:pPr>
              <w:pStyle w:val="TableParagraph"/>
              <w:spacing w:before="0" w:line="276" w:lineRule="auto"/>
              <w:ind w:left="142" w:right="295"/>
              <w:jc w:val="center"/>
              <w:rPr>
                <w:rFonts w:ascii="Times New Roman" w:hAnsi="Times New Roman" w:cs="Times New Roman"/>
                <w:b/>
                <w:sz w:val="18"/>
                <w:szCs w:val="18"/>
              </w:rPr>
            </w:pPr>
          </w:p>
        </w:tc>
        <w:tc>
          <w:tcPr>
            <w:tcW w:w="153" w:type="dxa"/>
            <w:vMerge/>
            <w:tcBorders>
              <w:right w:val="single" w:sz="8" w:space="0" w:color="78C0D3"/>
            </w:tcBorders>
            <w:shd w:val="clear" w:color="auto" w:fill="auto"/>
          </w:tcPr>
          <w:p w14:paraId="155F8CC3"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p>
        </w:tc>
        <w:tc>
          <w:tcPr>
            <w:tcW w:w="680" w:type="dxa"/>
            <w:tcBorders>
              <w:left w:val="single" w:sz="8" w:space="0" w:color="78C0D3"/>
            </w:tcBorders>
            <w:shd w:val="clear" w:color="auto" w:fill="4AACC5"/>
            <w:vAlign w:val="center"/>
          </w:tcPr>
          <w:p w14:paraId="0DA7CD6A"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1</w:t>
            </w:r>
          </w:p>
        </w:tc>
        <w:tc>
          <w:tcPr>
            <w:tcW w:w="680" w:type="dxa"/>
            <w:tcBorders>
              <w:left w:val="nil"/>
            </w:tcBorders>
            <w:shd w:val="clear" w:color="auto" w:fill="4AACC5"/>
            <w:vAlign w:val="center"/>
          </w:tcPr>
          <w:p w14:paraId="7980144D"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2</w:t>
            </w:r>
          </w:p>
        </w:tc>
        <w:tc>
          <w:tcPr>
            <w:tcW w:w="680" w:type="dxa"/>
            <w:tcBorders>
              <w:left w:val="nil"/>
            </w:tcBorders>
            <w:shd w:val="clear" w:color="auto" w:fill="4AACC5"/>
            <w:vAlign w:val="center"/>
          </w:tcPr>
          <w:p w14:paraId="4197C209"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3</w:t>
            </w:r>
          </w:p>
        </w:tc>
        <w:tc>
          <w:tcPr>
            <w:tcW w:w="680" w:type="dxa"/>
            <w:tcBorders>
              <w:left w:val="nil"/>
            </w:tcBorders>
            <w:shd w:val="clear" w:color="auto" w:fill="4AACC5"/>
            <w:vAlign w:val="center"/>
          </w:tcPr>
          <w:p w14:paraId="75FBBB0B"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4</w:t>
            </w:r>
          </w:p>
        </w:tc>
        <w:tc>
          <w:tcPr>
            <w:tcW w:w="680" w:type="dxa"/>
            <w:tcBorders>
              <w:left w:val="nil"/>
              <w:right w:val="single" w:sz="8" w:space="0" w:color="78C0D3"/>
            </w:tcBorders>
            <w:shd w:val="clear" w:color="auto" w:fill="4AACC5"/>
            <w:vAlign w:val="center"/>
          </w:tcPr>
          <w:p w14:paraId="554384CA" w14:textId="77777777" w:rsidR="0048757A" w:rsidRPr="001404D4" w:rsidRDefault="0048757A" w:rsidP="002C0F77">
            <w:pPr>
              <w:pStyle w:val="TableParagraph"/>
              <w:spacing w:before="0" w:line="276" w:lineRule="auto"/>
              <w:ind w:left="0"/>
              <w:jc w:val="center"/>
              <w:rPr>
                <w:rFonts w:ascii="Times New Roman" w:hAnsi="Times New Roman" w:cs="Times New Roman"/>
                <w:b/>
                <w:sz w:val="18"/>
                <w:szCs w:val="18"/>
              </w:rPr>
            </w:pPr>
            <w:r w:rsidRPr="001404D4">
              <w:rPr>
                <w:rFonts w:ascii="Times New Roman" w:hAnsi="Times New Roman" w:cs="Times New Roman"/>
                <w:b/>
                <w:bCs/>
                <w:sz w:val="18"/>
                <w:szCs w:val="18"/>
              </w:rPr>
              <w:t>5</w:t>
            </w:r>
          </w:p>
        </w:tc>
        <w:tc>
          <w:tcPr>
            <w:tcW w:w="150" w:type="dxa"/>
            <w:vMerge w:val="restart"/>
            <w:tcBorders>
              <w:left w:val="single" w:sz="8" w:space="0" w:color="78C0D3"/>
              <w:right w:val="single" w:sz="8" w:space="0" w:color="78C0D3"/>
            </w:tcBorders>
            <w:shd w:val="clear" w:color="auto" w:fill="auto"/>
            <w:vAlign w:val="center"/>
          </w:tcPr>
          <w:p w14:paraId="1A4A1386"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p>
        </w:tc>
        <w:tc>
          <w:tcPr>
            <w:tcW w:w="675" w:type="dxa"/>
            <w:tcBorders>
              <w:left w:val="single" w:sz="8" w:space="0" w:color="78C0D3"/>
            </w:tcBorders>
            <w:shd w:val="clear" w:color="auto" w:fill="4AACC5"/>
            <w:vAlign w:val="center"/>
          </w:tcPr>
          <w:p w14:paraId="26DBC2DD"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1</w:t>
            </w:r>
          </w:p>
        </w:tc>
        <w:tc>
          <w:tcPr>
            <w:tcW w:w="675" w:type="dxa"/>
            <w:tcBorders>
              <w:left w:val="nil"/>
            </w:tcBorders>
            <w:shd w:val="clear" w:color="auto" w:fill="4AACC5"/>
            <w:vAlign w:val="center"/>
          </w:tcPr>
          <w:p w14:paraId="57CF6130"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2</w:t>
            </w:r>
          </w:p>
        </w:tc>
        <w:tc>
          <w:tcPr>
            <w:tcW w:w="675" w:type="dxa"/>
            <w:tcBorders>
              <w:left w:val="nil"/>
            </w:tcBorders>
            <w:shd w:val="clear" w:color="auto" w:fill="4AACC5"/>
            <w:vAlign w:val="center"/>
          </w:tcPr>
          <w:p w14:paraId="49D06486"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3</w:t>
            </w:r>
          </w:p>
        </w:tc>
        <w:tc>
          <w:tcPr>
            <w:tcW w:w="675" w:type="dxa"/>
            <w:tcBorders>
              <w:left w:val="nil"/>
            </w:tcBorders>
            <w:shd w:val="clear" w:color="auto" w:fill="4AACC5"/>
            <w:vAlign w:val="center"/>
          </w:tcPr>
          <w:p w14:paraId="5AAD4CB5"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4</w:t>
            </w:r>
          </w:p>
        </w:tc>
        <w:tc>
          <w:tcPr>
            <w:tcW w:w="675" w:type="dxa"/>
            <w:tcBorders>
              <w:left w:val="nil"/>
            </w:tcBorders>
            <w:shd w:val="clear" w:color="auto" w:fill="4AACC5"/>
            <w:vAlign w:val="center"/>
          </w:tcPr>
          <w:p w14:paraId="4564A866" w14:textId="77777777" w:rsidR="0048757A" w:rsidRPr="001404D4" w:rsidRDefault="0048757A" w:rsidP="002C0F77">
            <w:pPr>
              <w:pStyle w:val="TableParagraph"/>
              <w:spacing w:before="0" w:line="276" w:lineRule="auto"/>
              <w:ind w:left="0"/>
              <w:jc w:val="center"/>
              <w:rPr>
                <w:rFonts w:ascii="Times New Roman" w:hAnsi="Times New Roman" w:cs="Times New Roman"/>
                <w:b/>
                <w:bCs/>
                <w:sz w:val="18"/>
                <w:szCs w:val="18"/>
              </w:rPr>
            </w:pPr>
            <w:r w:rsidRPr="001404D4">
              <w:rPr>
                <w:rFonts w:ascii="Times New Roman" w:hAnsi="Times New Roman" w:cs="Times New Roman"/>
                <w:b/>
                <w:bCs/>
                <w:sz w:val="18"/>
                <w:szCs w:val="18"/>
              </w:rPr>
              <w:t>5</w:t>
            </w:r>
          </w:p>
        </w:tc>
      </w:tr>
      <w:tr w:rsidR="0048757A" w:rsidRPr="001404D4" w14:paraId="75D8F37F" w14:textId="77777777" w:rsidTr="002C0F77">
        <w:trPr>
          <w:cantSplit/>
          <w:trHeight w:val="340"/>
        </w:trPr>
        <w:tc>
          <w:tcPr>
            <w:tcW w:w="7088" w:type="dxa"/>
            <w:tcBorders>
              <w:right w:val="single" w:sz="8" w:space="0" w:color="78C0D3"/>
            </w:tcBorders>
            <w:shd w:val="clear" w:color="auto" w:fill="D2EAF0"/>
            <w:vAlign w:val="center"/>
          </w:tcPr>
          <w:p w14:paraId="47B10BC6"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Bu komitede ders devamlılığına özen gösterdim.</w:t>
            </w:r>
          </w:p>
        </w:tc>
        <w:tc>
          <w:tcPr>
            <w:tcW w:w="153" w:type="dxa"/>
            <w:vMerge/>
            <w:tcBorders>
              <w:right w:val="single" w:sz="8" w:space="0" w:color="78C0D3"/>
            </w:tcBorders>
            <w:shd w:val="clear" w:color="auto" w:fill="auto"/>
          </w:tcPr>
          <w:p w14:paraId="6E1D8A7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7E55C16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12.8</w:t>
            </w:r>
          </w:p>
        </w:tc>
        <w:tc>
          <w:tcPr>
            <w:tcW w:w="680" w:type="dxa"/>
            <w:tcBorders>
              <w:left w:val="nil"/>
            </w:tcBorders>
            <w:shd w:val="clear" w:color="auto" w:fill="D2EAF0"/>
            <w:vAlign w:val="center"/>
          </w:tcPr>
          <w:p w14:paraId="3AE9AC6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15.5</w:t>
            </w:r>
          </w:p>
        </w:tc>
        <w:tc>
          <w:tcPr>
            <w:tcW w:w="680" w:type="dxa"/>
            <w:tcBorders>
              <w:left w:val="nil"/>
            </w:tcBorders>
            <w:shd w:val="clear" w:color="auto" w:fill="D2EAF0"/>
            <w:vAlign w:val="center"/>
          </w:tcPr>
          <w:p w14:paraId="31874AA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36.5</w:t>
            </w:r>
          </w:p>
        </w:tc>
        <w:tc>
          <w:tcPr>
            <w:tcW w:w="680" w:type="dxa"/>
            <w:tcBorders>
              <w:left w:val="nil"/>
            </w:tcBorders>
            <w:shd w:val="clear" w:color="auto" w:fill="D2EAF0"/>
            <w:vAlign w:val="center"/>
          </w:tcPr>
          <w:p w14:paraId="2E489A3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19.6</w:t>
            </w:r>
          </w:p>
        </w:tc>
        <w:tc>
          <w:tcPr>
            <w:tcW w:w="680" w:type="dxa"/>
            <w:tcBorders>
              <w:left w:val="nil"/>
              <w:right w:val="single" w:sz="8" w:space="0" w:color="78C0D3"/>
            </w:tcBorders>
            <w:shd w:val="clear" w:color="auto" w:fill="D2EAF0"/>
            <w:vAlign w:val="center"/>
          </w:tcPr>
          <w:p w14:paraId="3251729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15.5</w:t>
            </w:r>
          </w:p>
        </w:tc>
        <w:tc>
          <w:tcPr>
            <w:tcW w:w="150" w:type="dxa"/>
            <w:vMerge/>
            <w:tcBorders>
              <w:left w:val="single" w:sz="8" w:space="0" w:color="78C0D3"/>
              <w:right w:val="single" w:sz="8" w:space="0" w:color="78C0D3"/>
            </w:tcBorders>
            <w:shd w:val="clear" w:color="auto" w:fill="auto"/>
          </w:tcPr>
          <w:p w14:paraId="79A51A2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4DE98FE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10.7</w:t>
            </w:r>
          </w:p>
        </w:tc>
        <w:tc>
          <w:tcPr>
            <w:tcW w:w="675" w:type="dxa"/>
            <w:tcBorders>
              <w:left w:val="nil"/>
            </w:tcBorders>
            <w:shd w:val="clear" w:color="auto" w:fill="D2EAF0"/>
            <w:vAlign w:val="center"/>
          </w:tcPr>
          <w:p w14:paraId="1442783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9.8</w:t>
            </w:r>
          </w:p>
        </w:tc>
        <w:tc>
          <w:tcPr>
            <w:tcW w:w="675" w:type="dxa"/>
            <w:tcBorders>
              <w:left w:val="nil"/>
            </w:tcBorders>
            <w:shd w:val="clear" w:color="auto" w:fill="D2EAF0"/>
            <w:vAlign w:val="center"/>
          </w:tcPr>
          <w:p w14:paraId="550BCED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20.5</w:t>
            </w:r>
          </w:p>
        </w:tc>
        <w:tc>
          <w:tcPr>
            <w:tcW w:w="675" w:type="dxa"/>
            <w:tcBorders>
              <w:left w:val="nil"/>
            </w:tcBorders>
            <w:shd w:val="clear" w:color="auto" w:fill="D2EAF0"/>
            <w:vAlign w:val="center"/>
          </w:tcPr>
          <w:p w14:paraId="410C0D8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27.0</w:t>
            </w:r>
          </w:p>
        </w:tc>
        <w:tc>
          <w:tcPr>
            <w:tcW w:w="675" w:type="dxa"/>
            <w:tcBorders>
              <w:left w:val="nil"/>
            </w:tcBorders>
            <w:shd w:val="clear" w:color="auto" w:fill="D2EAF0"/>
            <w:vAlign w:val="center"/>
          </w:tcPr>
          <w:p w14:paraId="066F45E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32.0</w:t>
            </w:r>
          </w:p>
        </w:tc>
      </w:tr>
      <w:tr w:rsidR="0048757A" w:rsidRPr="001404D4" w14:paraId="1611D6FD" w14:textId="77777777" w:rsidTr="002C0F77">
        <w:trPr>
          <w:cantSplit/>
          <w:trHeight w:val="340"/>
        </w:trPr>
        <w:tc>
          <w:tcPr>
            <w:tcW w:w="7088" w:type="dxa"/>
            <w:tcBorders>
              <w:right w:val="single" w:sz="8" w:space="0" w:color="78C0D3"/>
            </w:tcBorders>
            <w:vAlign w:val="center"/>
          </w:tcPr>
          <w:p w14:paraId="1F024DC5"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Komite amaç ve öğrenim hedeflerine uygundu.</w:t>
            </w:r>
          </w:p>
        </w:tc>
        <w:tc>
          <w:tcPr>
            <w:tcW w:w="153" w:type="dxa"/>
            <w:vMerge/>
            <w:tcBorders>
              <w:right w:val="single" w:sz="8" w:space="0" w:color="78C0D3"/>
            </w:tcBorders>
            <w:shd w:val="clear" w:color="auto" w:fill="auto"/>
          </w:tcPr>
          <w:p w14:paraId="366E312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3C60233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0.7</w:t>
            </w:r>
          </w:p>
        </w:tc>
        <w:tc>
          <w:tcPr>
            <w:tcW w:w="680" w:type="dxa"/>
            <w:tcBorders>
              <w:left w:val="nil"/>
            </w:tcBorders>
            <w:vAlign w:val="center"/>
          </w:tcPr>
          <w:p w14:paraId="4F33FFD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w:t>
            </w:r>
          </w:p>
        </w:tc>
        <w:tc>
          <w:tcPr>
            <w:tcW w:w="680" w:type="dxa"/>
            <w:tcBorders>
              <w:left w:val="nil"/>
            </w:tcBorders>
            <w:vAlign w:val="center"/>
          </w:tcPr>
          <w:p w14:paraId="18EA0B6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18.2</w:t>
            </w:r>
          </w:p>
        </w:tc>
        <w:tc>
          <w:tcPr>
            <w:tcW w:w="680" w:type="dxa"/>
            <w:tcBorders>
              <w:left w:val="nil"/>
            </w:tcBorders>
            <w:vAlign w:val="center"/>
          </w:tcPr>
          <w:p w14:paraId="65C37E4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35.8</w:t>
            </w:r>
          </w:p>
        </w:tc>
        <w:tc>
          <w:tcPr>
            <w:tcW w:w="680" w:type="dxa"/>
            <w:tcBorders>
              <w:left w:val="nil"/>
              <w:right w:val="single" w:sz="8" w:space="0" w:color="78C0D3"/>
            </w:tcBorders>
            <w:vAlign w:val="center"/>
          </w:tcPr>
          <w:p w14:paraId="17CF3A5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43.2</w:t>
            </w:r>
          </w:p>
        </w:tc>
        <w:tc>
          <w:tcPr>
            <w:tcW w:w="150" w:type="dxa"/>
            <w:vMerge/>
            <w:tcBorders>
              <w:left w:val="single" w:sz="8" w:space="0" w:color="78C0D3"/>
              <w:right w:val="single" w:sz="8" w:space="0" w:color="78C0D3"/>
            </w:tcBorders>
            <w:shd w:val="clear" w:color="auto" w:fill="auto"/>
          </w:tcPr>
          <w:p w14:paraId="03FCD97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162F923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vAlign w:val="center"/>
          </w:tcPr>
          <w:p w14:paraId="3A09BFC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75" w:type="dxa"/>
            <w:tcBorders>
              <w:left w:val="nil"/>
            </w:tcBorders>
            <w:vAlign w:val="center"/>
          </w:tcPr>
          <w:p w14:paraId="230EB65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10.7</w:t>
            </w:r>
          </w:p>
        </w:tc>
        <w:tc>
          <w:tcPr>
            <w:tcW w:w="675" w:type="dxa"/>
            <w:tcBorders>
              <w:left w:val="nil"/>
            </w:tcBorders>
            <w:vAlign w:val="center"/>
          </w:tcPr>
          <w:p w14:paraId="0676164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28.7</w:t>
            </w:r>
          </w:p>
        </w:tc>
        <w:tc>
          <w:tcPr>
            <w:tcW w:w="675" w:type="dxa"/>
            <w:tcBorders>
              <w:left w:val="nil"/>
            </w:tcBorders>
            <w:vAlign w:val="center"/>
          </w:tcPr>
          <w:p w14:paraId="7B41602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59.0</w:t>
            </w:r>
          </w:p>
        </w:tc>
      </w:tr>
      <w:tr w:rsidR="0048757A" w:rsidRPr="001404D4" w14:paraId="4F859ED7" w14:textId="77777777" w:rsidTr="002C0F77">
        <w:trPr>
          <w:cantSplit/>
          <w:trHeight w:val="340"/>
        </w:trPr>
        <w:tc>
          <w:tcPr>
            <w:tcW w:w="7088" w:type="dxa"/>
            <w:tcBorders>
              <w:right w:val="single" w:sz="8" w:space="0" w:color="78C0D3"/>
            </w:tcBorders>
            <w:shd w:val="clear" w:color="auto" w:fill="D2EAF0"/>
            <w:vAlign w:val="center"/>
          </w:tcPr>
          <w:p w14:paraId="45716B45"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color w:val="000000"/>
                <w:sz w:val="18"/>
                <w:szCs w:val="18"/>
              </w:rPr>
              <w:t>Dersler açıklanan ders programına göre işlendi.</w:t>
            </w:r>
          </w:p>
        </w:tc>
        <w:tc>
          <w:tcPr>
            <w:tcW w:w="153" w:type="dxa"/>
            <w:vMerge/>
            <w:tcBorders>
              <w:right w:val="single" w:sz="8" w:space="0" w:color="78C0D3"/>
            </w:tcBorders>
            <w:shd w:val="clear" w:color="auto" w:fill="auto"/>
          </w:tcPr>
          <w:p w14:paraId="2B2D1B3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7C7A156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w:t>
            </w:r>
          </w:p>
        </w:tc>
        <w:tc>
          <w:tcPr>
            <w:tcW w:w="680" w:type="dxa"/>
            <w:tcBorders>
              <w:left w:val="nil"/>
            </w:tcBorders>
            <w:shd w:val="clear" w:color="auto" w:fill="D2EAF0"/>
            <w:vAlign w:val="center"/>
          </w:tcPr>
          <w:p w14:paraId="7294C78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5.4</w:t>
            </w:r>
          </w:p>
        </w:tc>
        <w:tc>
          <w:tcPr>
            <w:tcW w:w="680" w:type="dxa"/>
            <w:tcBorders>
              <w:left w:val="nil"/>
            </w:tcBorders>
            <w:shd w:val="clear" w:color="auto" w:fill="D2EAF0"/>
            <w:vAlign w:val="center"/>
          </w:tcPr>
          <w:p w14:paraId="50B719C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14.9</w:t>
            </w:r>
          </w:p>
        </w:tc>
        <w:tc>
          <w:tcPr>
            <w:tcW w:w="680" w:type="dxa"/>
            <w:tcBorders>
              <w:left w:val="nil"/>
            </w:tcBorders>
            <w:shd w:val="clear" w:color="auto" w:fill="D2EAF0"/>
            <w:vAlign w:val="center"/>
          </w:tcPr>
          <w:p w14:paraId="1B63ABE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38.5</w:t>
            </w:r>
          </w:p>
        </w:tc>
        <w:tc>
          <w:tcPr>
            <w:tcW w:w="680" w:type="dxa"/>
            <w:tcBorders>
              <w:left w:val="nil"/>
              <w:right w:val="single" w:sz="8" w:space="0" w:color="78C0D3"/>
            </w:tcBorders>
            <w:shd w:val="clear" w:color="auto" w:fill="D2EAF0"/>
            <w:vAlign w:val="center"/>
          </w:tcPr>
          <w:p w14:paraId="59C6658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38.5</w:t>
            </w:r>
          </w:p>
        </w:tc>
        <w:tc>
          <w:tcPr>
            <w:tcW w:w="150" w:type="dxa"/>
            <w:vMerge/>
            <w:tcBorders>
              <w:left w:val="single" w:sz="8" w:space="0" w:color="78C0D3"/>
              <w:right w:val="single" w:sz="8" w:space="0" w:color="78C0D3"/>
            </w:tcBorders>
            <w:shd w:val="clear" w:color="auto" w:fill="auto"/>
          </w:tcPr>
          <w:p w14:paraId="2B31D71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3216630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shd w:val="clear" w:color="auto" w:fill="D2EAF0"/>
            <w:vAlign w:val="center"/>
          </w:tcPr>
          <w:p w14:paraId="1FE1E82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75" w:type="dxa"/>
            <w:tcBorders>
              <w:left w:val="nil"/>
            </w:tcBorders>
            <w:shd w:val="clear" w:color="auto" w:fill="D2EAF0"/>
            <w:vAlign w:val="center"/>
          </w:tcPr>
          <w:p w14:paraId="3894B7A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13.1</w:t>
            </w:r>
          </w:p>
        </w:tc>
        <w:tc>
          <w:tcPr>
            <w:tcW w:w="675" w:type="dxa"/>
            <w:tcBorders>
              <w:left w:val="nil"/>
            </w:tcBorders>
            <w:shd w:val="clear" w:color="auto" w:fill="D2EAF0"/>
            <w:vAlign w:val="center"/>
          </w:tcPr>
          <w:p w14:paraId="3C56491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27.9</w:t>
            </w:r>
          </w:p>
        </w:tc>
        <w:tc>
          <w:tcPr>
            <w:tcW w:w="675" w:type="dxa"/>
            <w:tcBorders>
              <w:left w:val="nil"/>
            </w:tcBorders>
            <w:shd w:val="clear" w:color="auto" w:fill="D2EAF0"/>
            <w:vAlign w:val="center"/>
          </w:tcPr>
          <w:p w14:paraId="553E3BB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57.4</w:t>
            </w:r>
          </w:p>
        </w:tc>
      </w:tr>
      <w:tr w:rsidR="0048757A" w:rsidRPr="001404D4" w14:paraId="723B1C32" w14:textId="77777777" w:rsidTr="002C0F77">
        <w:trPr>
          <w:cantSplit/>
          <w:trHeight w:val="340"/>
        </w:trPr>
        <w:tc>
          <w:tcPr>
            <w:tcW w:w="7088" w:type="dxa"/>
            <w:tcBorders>
              <w:right w:val="single" w:sz="8" w:space="0" w:color="78C0D3"/>
            </w:tcBorders>
            <w:vAlign w:val="center"/>
          </w:tcPr>
          <w:p w14:paraId="542B8342"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içi dersler birbirleri ile uyumluydu.</w:t>
            </w:r>
          </w:p>
        </w:tc>
        <w:tc>
          <w:tcPr>
            <w:tcW w:w="153" w:type="dxa"/>
            <w:vMerge/>
            <w:tcBorders>
              <w:right w:val="single" w:sz="8" w:space="0" w:color="78C0D3"/>
            </w:tcBorders>
            <w:shd w:val="clear" w:color="auto" w:fill="auto"/>
          </w:tcPr>
          <w:p w14:paraId="24575D0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4699D95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w:t>
            </w:r>
          </w:p>
        </w:tc>
        <w:tc>
          <w:tcPr>
            <w:tcW w:w="680" w:type="dxa"/>
            <w:tcBorders>
              <w:left w:val="nil"/>
            </w:tcBorders>
            <w:vAlign w:val="center"/>
          </w:tcPr>
          <w:p w14:paraId="1734F1F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1.4</w:t>
            </w:r>
          </w:p>
        </w:tc>
        <w:tc>
          <w:tcPr>
            <w:tcW w:w="680" w:type="dxa"/>
            <w:tcBorders>
              <w:left w:val="nil"/>
            </w:tcBorders>
            <w:vAlign w:val="center"/>
          </w:tcPr>
          <w:p w14:paraId="6532A1F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9.5</w:t>
            </w:r>
          </w:p>
        </w:tc>
        <w:tc>
          <w:tcPr>
            <w:tcW w:w="680" w:type="dxa"/>
            <w:tcBorders>
              <w:left w:val="nil"/>
            </w:tcBorders>
            <w:vAlign w:val="center"/>
          </w:tcPr>
          <w:p w14:paraId="627D2EE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29.7</w:t>
            </w:r>
          </w:p>
        </w:tc>
        <w:tc>
          <w:tcPr>
            <w:tcW w:w="680" w:type="dxa"/>
            <w:tcBorders>
              <w:left w:val="nil"/>
              <w:right w:val="single" w:sz="8" w:space="0" w:color="78C0D3"/>
            </w:tcBorders>
            <w:vAlign w:val="center"/>
          </w:tcPr>
          <w:p w14:paraId="777DB63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58.1</w:t>
            </w:r>
          </w:p>
        </w:tc>
        <w:tc>
          <w:tcPr>
            <w:tcW w:w="150" w:type="dxa"/>
            <w:vMerge/>
            <w:tcBorders>
              <w:left w:val="single" w:sz="8" w:space="0" w:color="78C0D3"/>
              <w:right w:val="single" w:sz="8" w:space="0" w:color="78C0D3"/>
            </w:tcBorders>
            <w:shd w:val="clear" w:color="auto" w:fill="auto"/>
          </w:tcPr>
          <w:p w14:paraId="2CC3B1A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6A82EF2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0.8</w:t>
            </w:r>
          </w:p>
        </w:tc>
        <w:tc>
          <w:tcPr>
            <w:tcW w:w="675" w:type="dxa"/>
            <w:tcBorders>
              <w:left w:val="nil"/>
            </w:tcBorders>
            <w:vAlign w:val="center"/>
          </w:tcPr>
          <w:p w14:paraId="3C1E118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vAlign w:val="center"/>
          </w:tcPr>
          <w:p w14:paraId="68921CE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9.8</w:t>
            </w:r>
          </w:p>
        </w:tc>
        <w:tc>
          <w:tcPr>
            <w:tcW w:w="675" w:type="dxa"/>
            <w:tcBorders>
              <w:left w:val="nil"/>
            </w:tcBorders>
            <w:vAlign w:val="center"/>
          </w:tcPr>
          <w:p w14:paraId="486C067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20.5</w:t>
            </w:r>
          </w:p>
        </w:tc>
        <w:tc>
          <w:tcPr>
            <w:tcW w:w="675" w:type="dxa"/>
            <w:tcBorders>
              <w:left w:val="nil"/>
            </w:tcBorders>
            <w:vAlign w:val="center"/>
          </w:tcPr>
          <w:p w14:paraId="733FD0D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67.2</w:t>
            </w:r>
          </w:p>
        </w:tc>
      </w:tr>
      <w:tr w:rsidR="0048757A" w:rsidRPr="001404D4" w14:paraId="749D7B06" w14:textId="77777777" w:rsidTr="002C0F77">
        <w:trPr>
          <w:cantSplit/>
          <w:trHeight w:val="340"/>
        </w:trPr>
        <w:tc>
          <w:tcPr>
            <w:tcW w:w="7088" w:type="dxa"/>
            <w:tcBorders>
              <w:right w:val="single" w:sz="8" w:space="0" w:color="78C0D3"/>
            </w:tcBorders>
            <w:shd w:val="clear" w:color="auto" w:fill="D2EAF0"/>
            <w:vAlign w:val="center"/>
          </w:tcPr>
          <w:p w14:paraId="60B59995"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ile ilgili yürütülen uygulama/laboratuar yeterli düzeydeydi.</w:t>
            </w:r>
          </w:p>
        </w:tc>
        <w:tc>
          <w:tcPr>
            <w:tcW w:w="153" w:type="dxa"/>
            <w:vMerge/>
            <w:tcBorders>
              <w:right w:val="single" w:sz="8" w:space="0" w:color="78C0D3"/>
            </w:tcBorders>
            <w:shd w:val="clear" w:color="auto" w:fill="auto"/>
          </w:tcPr>
          <w:p w14:paraId="31D1C6D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57C6EF0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w:t>
            </w:r>
          </w:p>
        </w:tc>
        <w:tc>
          <w:tcPr>
            <w:tcW w:w="680" w:type="dxa"/>
            <w:tcBorders>
              <w:left w:val="nil"/>
            </w:tcBorders>
            <w:shd w:val="clear" w:color="auto" w:fill="D2EAF0"/>
            <w:vAlign w:val="center"/>
          </w:tcPr>
          <w:p w14:paraId="05CD3BE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6.8</w:t>
            </w:r>
          </w:p>
        </w:tc>
        <w:tc>
          <w:tcPr>
            <w:tcW w:w="680" w:type="dxa"/>
            <w:tcBorders>
              <w:left w:val="nil"/>
            </w:tcBorders>
            <w:shd w:val="clear" w:color="auto" w:fill="D2EAF0"/>
            <w:vAlign w:val="center"/>
          </w:tcPr>
          <w:p w14:paraId="2D8014F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22.3</w:t>
            </w:r>
          </w:p>
        </w:tc>
        <w:tc>
          <w:tcPr>
            <w:tcW w:w="680" w:type="dxa"/>
            <w:tcBorders>
              <w:left w:val="nil"/>
            </w:tcBorders>
            <w:shd w:val="clear" w:color="auto" w:fill="D2EAF0"/>
            <w:vAlign w:val="center"/>
          </w:tcPr>
          <w:p w14:paraId="25B2025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29.7</w:t>
            </w:r>
          </w:p>
        </w:tc>
        <w:tc>
          <w:tcPr>
            <w:tcW w:w="680" w:type="dxa"/>
            <w:tcBorders>
              <w:left w:val="nil"/>
              <w:right w:val="single" w:sz="8" w:space="0" w:color="78C0D3"/>
            </w:tcBorders>
            <w:shd w:val="clear" w:color="auto" w:fill="D2EAF0"/>
            <w:vAlign w:val="center"/>
          </w:tcPr>
          <w:p w14:paraId="39112BB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39.2</w:t>
            </w:r>
          </w:p>
        </w:tc>
        <w:tc>
          <w:tcPr>
            <w:tcW w:w="150" w:type="dxa"/>
            <w:vMerge/>
            <w:tcBorders>
              <w:left w:val="single" w:sz="8" w:space="0" w:color="78C0D3"/>
              <w:right w:val="single" w:sz="8" w:space="0" w:color="78C0D3"/>
            </w:tcBorders>
            <w:shd w:val="clear" w:color="auto" w:fill="auto"/>
          </w:tcPr>
          <w:p w14:paraId="62C79A7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1E7ED3C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w:t>
            </w:r>
          </w:p>
        </w:tc>
        <w:tc>
          <w:tcPr>
            <w:tcW w:w="675" w:type="dxa"/>
            <w:tcBorders>
              <w:left w:val="nil"/>
            </w:tcBorders>
            <w:shd w:val="clear" w:color="auto" w:fill="D2EAF0"/>
            <w:vAlign w:val="center"/>
          </w:tcPr>
          <w:p w14:paraId="028E4FE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w:t>
            </w:r>
          </w:p>
        </w:tc>
        <w:tc>
          <w:tcPr>
            <w:tcW w:w="675" w:type="dxa"/>
            <w:tcBorders>
              <w:left w:val="nil"/>
            </w:tcBorders>
            <w:shd w:val="clear" w:color="auto" w:fill="D2EAF0"/>
            <w:vAlign w:val="center"/>
          </w:tcPr>
          <w:p w14:paraId="289B507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17.2</w:t>
            </w:r>
          </w:p>
        </w:tc>
        <w:tc>
          <w:tcPr>
            <w:tcW w:w="675" w:type="dxa"/>
            <w:tcBorders>
              <w:left w:val="nil"/>
            </w:tcBorders>
            <w:shd w:val="clear" w:color="auto" w:fill="D2EAF0"/>
            <w:vAlign w:val="center"/>
          </w:tcPr>
          <w:p w14:paraId="696BBEE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25.4</w:t>
            </w:r>
          </w:p>
        </w:tc>
        <w:tc>
          <w:tcPr>
            <w:tcW w:w="675" w:type="dxa"/>
            <w:tcBorders>
              <w:left w:val="nil"/>
            </w:tcBorders>
            <w:shd w:val="clear" w:color="auto" w:fill="D2EAF0"/>
            <w:vAlign w:val="center"/>
          </w:tcPr>
          <w:p w14:paraId="658684B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50.8</w:t>
            </w:r>
          </w:p>
        </w:tc>
      </w:tr>
      <w:tr w:rsidR="0048757A" w:rsidRPr="001404D4" w14:paraId="2F9D1C59" w14:textId="77777777" w:rsidTr="002C0F77">
        <w:trPr>
          <w:cantSplit/>
          <w:trHeight w:val="340"/>
        </w:trPr>
        <w:tc>
          <w:tcPr>
            <w:tcW w:w="7088" w:type="dxa"/>
            <w:tcBorders>
              <w:right w:val="single" w:sz="8" w:space="0" w:color="78C0D3"/>
            </w:tcBorders>
            <w:vAlign w:val="center"/>
          </w:tcPr>
          <w:p w14:paraId="588597A1"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beklentilerimi karşıladı.</w:t>
            </w:r>
          </w:p>
        </w:tc>
        <w:tc>
          <w:tcPr>
            <w:tcW w:w="153" w:type="dxa"/>
            <w:vMerge/>
            <w:tcBorders>
              <w:right w:val="single" w:sz="8" w:space="0" w:color="78C0D3"/>
            </w:tcBorders>
            <w:shd w:val="clear" w:color="auto" w:fill="auto"/>
          </w:tcPr>
          <w:p w14:paraId="1816DE7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4061796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0.7</w:t>
            </w:r>
          </w:p>
        </w:tc>
        <w:tc>
          <w:tcPr>
            <w:tcW w:w="680" w:type="dxa"/>
            <w:tcBorders>
              <w:left w:val="nil"/>
            </w:tcBorders>
            <w:vAlign w:val="center"/>
          </w:tcPr>
          <w:p w14:paraId="767B867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5.4</w:t>
            </w:r>
          </w:p>
        </w:tc>
        <w:tc>
          <w:tcPr>
            <w:tcW w:w="680" w:type="dxa"/>
            <w:tcBorders>
              <w:left w:val="nil"/>
            </w:tcBorders>
            <w:vAlign w:val="center"/>
          </w:tcPr>
          <w:p w14:paraId="7BE33EF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15.5</w:t>
            </w:r>
          </w:p>
        </w:tc>
        <w:tc>
          <w:tcPr>
            <w:tcW w:w="680" w:type="dxa"/>
            <w:tcBorders>
              <w:left w:val="nil"/>
            </w:tcBorders>
            <w:vAlign w:val="center"/>
          </w:tcPr>
          <w:p w14:paraId="57F3E77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35.8</w:t>
            </w:r>
          </w:p>
        </w:tc>
        <w:tc>
          <w:tcPr>
            <w:tcW w:w="680" w:type="dxa"/>
            <w:tcBorders>
              <w:left w:val="nil"/>
              <w:right w:val="single" w:sz="8" w:space="0" w:color="78C0D3"/>
            </w:tcBorders>
            <w:vAlign w:val="center"/>
          </w:tcPr>
          <w:p w14:paraId="4302C62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42.6</w:t>
            </w:r>
          </w:p>
        </w:tc>
        <w:tc>
          <w:tcPr>
            <w:tcW w:w="150" w:type="dxa"/>
            <w:vMerge/>
            <w:tcBorders>
              <w:left w:val="single" w:sz="8" w:space="0" w:color="78C0D3"/>
              <w:right w:val="single" w:sz="8" w:space="0" w:color="78C0D3"/>
            </w:tcBorders>
            <w:shd w:val="clear" w:color="auto" w:fill="auto"/>
          </w:tcPr>
          <w:p w14:paraId="5C7963F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37FC0C3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w:t>
            </w:r>
          </w:p>
        </w:tc>
        <w:tc>
          <w:tcPr>
            <w:tcW w:w="675" w:type="dxa"/>
            <w:tcBorders>
              <w:left w:val="nil"/>
            </w:tcBorders>
            <w:vAlign w:val="center"/>
          </w:tcPr>
          <w:p w14:paraId="5B6D508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75" w:type="dxa"/>
            <w:tcBorders>
              <w:left w:val="nil"/>
            </w:tcBorders>
            <w:vAlign w:val="center"/>
          </w:tcPr>
          <w:p w14:paraId="0BB72DE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11.5</w:t>
            </w:r>
          </w:p>
        </w:tc>
        <w:tc>
          <w:tcPr>
            <w:tcW w:w="675" w:type="dxa"/>
            <w:tcBorders>
              <w:left w:val="nil"/>
            </w:tcBorders>
            <w:vAlign w:val="center"/>
          </w:tcPr>
          <w:p w14:paraId="0D67B44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32.8</w:t>
            </w:r>
          </w:p>
        </w:tc>
        <w:tc>
          <w:tcPr>
            <w:tcW w:w="675" w:type="dxa"/>
            <w:tcBorders>
              <w:left w:val="nil"/>
            </w:tcBorders>
            <w:vAlign w:val="center"/>
          </w:tcPr>
          <w:p w14:paraId="5E7AFF3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53.3</w:t>
            </w:r>
          </w:p>
        </w:tc>
      </w:tr>
      <w:tr w:rsidR="0048757A" w:rsidRPr="001404D4" w14:paraId="2A074CB2" w14:textId="77777777" w:rsidTr="002C0F77">
        <w:trPr>
          <w:cantSplit/>
          <w:trHeight w:val="340"/>
        </w:trPr>
        <w:tc>
          <w:tcPr>
            <w:tcW w:w="7088" w:type="dxa"/>
            <w:tcBorders>
              <w:right w:val="single" w:sz="8" w:space="0" w:color="78C0D3"/>
            </w:tcBorders>
            <w:shd w:val="clear" w:color="auto" w:fill="D2EAF0"/>
            <w:vAlign w:val="center"/>
          </w:tcPr>
          <w:p w14:paraId="39554D7C"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Komitenin mesleki gelişimim açısından yararlı olduğuna inanıyorum.</w:t>
            </w:r>
          </w:p>
        </w:tc>
        <w:tc>
          <w:tcPr>
            <w:tcW w:w="153" w:type="dxa"/>
            <w:vMerge/>
            <w:tcBorders>
              <w:right w:val="single" w:sz="8" w:space="0" w:color="78C0D3"/>
            </w:tcBorders>
            <w:shd w:val="clear" w:color="auto" w:fill="auto"/>
          </w:tcPr>
          <w:p w14:paraId="188A6F0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11D154D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0.7</w:t>
            </w:r>
          </w:p>
        </w:tc>
        <w:tc>
          <w:tcPr>
            <w:tcW w:w="680" w:type="dxa"/>
            <w:tcBorders>
              <w:left w:val="nil"/>
            </w:tcBorders>
            <w:shd w:val="clear" w:color="auto" w:fill="D2EAF0"/>
            <w:vAlign w:val="center"/>
          </w:tcPr>
          <w:p w14:paraId="26B100B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w:t>
            </w:r>
          </w:p>
        </w:tc>
        <w:tc>
          <w:tcPr>
            <w:tcW w:w="680" w:type="dxa"/>
            <w:tcBorders>
              <w:left w:val="nil"/>
            </w:tcBorders>
            <w:shd w:val="clear" w:color="auto" w:fill="D2EAF0"/>
            <w:vAlign w:val="center"/>
          </w:tcPr>
          <w:p w14:paraId="6F755E4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12.8</w:t>
            </w:r>
          </w:p>
        </w:tc>
        <w:tc>
          <w:tcPr>
            <w:tcW w:w="680" w:type="dxa"/>
            <w:tcBorders>
              <w:left w:val="nil"/>
            </w:tcBorders>
            <w:shd w:val="clear" w:color="auto" w:fill="D2EAF0"/>
            <w:vAlign w:val="center"/>
          </w:tcPr>
          <w:p w14:paraId="04AF601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32.4</w:t>
            </w:r>
          </w:p>
        </w:tc>
        <w:tc>
          <w:tcPr>
            <w:tcW w:w="680" w:type="dxa"/>
            <w:tcBorders>
              <w:left w:val="nil"/>
              <w:right w:val="single" w:sz="8" w:space="0" w:color="78C0D3"/>
            </w:tcBorders>
            <w:shd w:val="clear" w:color="auto" w:fill="D2EAF0"/>
            <w:vAlign w:val="center"/>
          </w:tcPr>
          <w:p w14:paraId="5705AA6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51.4</w:t>
            </w:r>
          </w:p>
        </w:tc>
        <w:tc>
          <w:tcPr>
            <w:tcW w:w="150" w:type="dxa"/>
            <w:vMerge/>
            <w:tcBorders>
              <w:left w:val="single" w:sz="8" w:space="0" w:color="78C0D3"/>
              <w:right w:val="single" w:sz="8" w:space="0" w:color="78C0D3"/>
            </w:tcBorders>
            <w:shd w:val="clear" w:color="auto" w:fill="auto"/>
          </w:tcPr>
          <w:p w14:paraId="0F67ABD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1737BF8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shd w:val="clear" w:color="auto" w:fill="D2EAF0"/>
            <w:vAlign w:val="center"/>
          </w:tcPr>
          <w:p w14:paraId="50BA896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shd w:val="clear" w:color="auto" w:fill="D2EAF0"/>
            <w:vAlign w:val="center"/>
          </w:tcPr>
          <w:p w14:paraId="1F35666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6.6</w:t>
            </w:r>
          </w:p>
        </w:tc>
        <w:tc>
          <w:tcPr>
            <w:tcW w:w="675" w:type="dxa"/>
            <w:tcBorders>
              <w:left w:val="nil"/>
            </w:tcBorders>
            <w:shd w:val="clear" w:color="auto" w:fill="D2EAF0"/>
            <w:vAlign w:val="center"/>
          </w:tcPr>
          <w:p w14:paraId="5EA6ED5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25.4</w:t>
            </w:r>
          </w:p>
        </w:tc>
        <w:tc>
          <w:tcPr>
            <w:tcW w:w="675" w:type="dxa"/>
            <w:tcBorders>
              <w:left w:val="nil"/>
            </w:tcBorders>
            <w:shd w:val="clear" w:color="auto" w:fill="D2EAF0"/>
            <w:vAlign w:val="center"/>
          </w:tcPr>
          <w:p w14:paraId="44EBED9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64.8</w:t>
            </w:r>
          </w:p>
        </w:tc>
      </w:tr>
      <w:tr w:rsidR="0048757A" w:rsidRPr="001404D4" w14:paraId="031DB903" w14:textId="77777777" w:rsidTr="002C0F77">
        <w:trPr>
          <w:cantSplit/>
          <w:trHeight w:val="340"/>
        </w:trPr>
        <w:tc>
          <w:tcPr>
            <w:tcW w:w="7088" w:type="dxa"/>
            <w:tcBorders>
              <w:right w:val="single" w:sz="8" w:space="0" w:color="78C0D3"/>
            </w:tcBorders>
            <w:vAlign w:val="center"/>
          </w:tcPr>
          <w:p w14:paraId="75160607"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derslere zamanında geldi.</w:t>
            </w:r>
          </w:p>
        </w:tc>
        <w:tc>
          <w:tcPr>
            <w:tcW w:w="153" w:type="dxa"/>
            <w:vMerge/>
            <w:tcBorders>
              <w:right w:val="single" w:sz="8" w:space="0" w:color="78C0D3"/>
            </w:tcBorders>
            <w:shd w:val="clear" w:color="auto" w:fill="auto"/>
          </w:tcPr>
          <w:p w14:paraId="68F231A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2E68B2D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vAlign w:val="center"/>
          </w:tcPr>
          <w:p w14:paraId="01A262D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w:t>
            </w:r>
          </w:p>
        </w:tc>
        <w:tc>
          <w:tcPr>
            <w:tcW w:w="680" w:type="dxa"/>
            <w:tcBorders>
              <w:left w:val="nil"/>
            </w:tcBorders>
            <w:vAlign w:val="center"/>
          </w:tcPr>
          <w:p w14:paraId="4DB5849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9.5</w:t>
            </w:r>
          </w:p>
        </w:tc>
        <w:tc>
          <w:tcPr>
            <w:tcW w:w="680" w:type="dxa"/>
            <w:tcBorders>
              <w:left w:val="nil"/>
            </w:tcBorders>
            <w:vAlign w:val="center"/>
          </w:tcPr>
          <w:p w14:paraId="47ABF26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34.5</w:t>
            </w:r>
          </w:p>
        </w:tc>
        <w:tc>
          <w:tcPr>
            <w:tcW w:w="680" w:type="dxa"/>
            <w:tcBorders>
              <w:left w:val="nil"/>
              <w:right w:val="single" w:sz="8" w:space="0" w:color="78C0D3"/>
            </w:tcBorders>
            <w:vAlign w:val="center"/>
          </w:tcPr>
          <w:p w14:paraId="2A7EB65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53.4</w:t>
            </w:r>
          </w:p>
        </w:tc>
        <w:tc>
          <w:tcPr>
            <w:tcW w:w="150" w:type="dxa"/>
            <w:vMerge/>
            <w:tcBorders>
              <w:left w:val="single" w:sz="8" w:space="0" w:color="78C0D3"/>
              <w:right w:val="single" w:sz="8" w:space="0" w:color="78C0D3"/>
            </w:tcBorders>
            <w:shd w:val="clear" w:color="auto" w:fill="auto"/>
          </w:tcPr>
          <w:p w14:paraId="5A26743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1045FDF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vAlign w:val="center"/>
          </w:tcPr>
          <w:p w14:paraId="682C89E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0.8</w:t>
            </w:r>
          </w:p>
        </w:tc>
        <w:tc>
          <w:tcPr>
            <w:tcW w:w="675" w:type="dxa"/>
            <w:tcBorders>
              <w:left w:val="nil"/>
            </w:tcBorders>
            <w:vAlign w:val="center"/>
          </w:tcPr>
          <w:p w14:paraId="0FB2497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8.2</w:t>
            </w:r>
          </w:p>
        </w:tc>
        <w:tc>
          <w:tcPr>
            <w:tcW w:w="675" w:type="dxa"/>
            <w:tcBorders>
              <w:left w:val="nil"/>
            </w:tcBorders>
            <w:vAlign w:val="center"/>
          </w:tcPr>
          <w:p w14:paraId="45B9341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19.7</w:t>
            </w:r>
          </w:p>
        </w:tc>
        <w:tc>
          <w:tcPr>
            <w:tcW w:w="675" w:type="dxa"/>
            <w:tcBorders>
              <w:left w:val="nil"/>
            </w:tcBorders>
            <w:vAlign w:val="center"/>
          </w:tcPr>
          <w:p w14:paraId="6D0F683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69.7</w:t>
            </w:r>
          </w:p>
        </w:tc>
      </w:tr>
      <w:tr w:rsidR="0048757A" w:rsidRPr="001404D4" w14:paraId="11A681B3" w14:textId="77777777" w:rsidTr="002C0F77">
        <w:trPr>
          <w:cantSplit/>
          <w:trHeight w:val="340"/>
        </w:trPr>
        <w:tc>
          <w:tcPr>
            <w:tcW w:w="7088" w:type="dxa"/>
            <w:tcBorders>
              <w:right w:val="single" w:sz="8" w:space="0" w:color="78C0D3"/>
            </w:tcBorders>
            <w:shd w:val="clear" w:color="auto" w:fill="D2EAF0"/>
            <w:vAlign w:val="center"/>
          </w:tcPr>
          <w:p w14:paraId="264F5007"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 öğrencileri bilimsel araştırmaya (literatür vb) teşvik etti.</w:t>
            </w:r>
          </w:p>
        </w:tc>
        <w:tc>
          <w:tcPr>
            <w:tcW w:w="153" w:type="dxa"/>
            <w:vMerge/>
            <w:tcBorders>
              <w:right w:val="single" w:sz="8" w:space="0" w:color="78C0D3"/>
            </w:tcBorders>
            <w:shd w:val="clear" w:color="auto" w:fill="auto"/>
          </w:tcPr>
          <w:p w14:paraId="4BBDEF4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5090E29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shd w:val="clear" w:color="auto" w:fill="D2EAF0"/>
            <w:vAlign w:val="center"/>
          </w:tcPr>
          <w:p w14:paraId="6150868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6.1</w:t>
            </w:r>
          </w:p>
        </w:tc>
        <w:tc>
          <w:tcPr>
            <w:tcW w:w="680" w:type="dxa"/>
            <w:tcBorders>
              <w:left w:val="nil"/>
            </w:tcBorders>
            <w:shd w:val="clear" w:color="auto" w:fill="D2EAF0"/>
            <w:vAlign w:val="center"/>
          </w:tcPr>
          <w:p w14:paraId="6944D4A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20.3</w:t>
            </w:r>
          </w:p>
        </w:tc>
        <w:tc>
          <w:tcPr>
            <w:tcW w:w="680" w:type="dxa"/>
            <w:tcBorders>
              <w:left w:val="nil"/>
            </w:tcBorders>
            <w:shd w:val="clear" w:color="auto" w:fill="D2EAF0"/>
            <w:vAlign w:val="center"/>
          </w:tcPr>
          <w:p w14:paraId="10A024E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31.1</w:t>
            </w:r>
          </w:p>
        </w:tc>
        <w:tc>
          <w:tcPr>
            <w:tcW w:w="680" w:type="dxa"/>
            <w:tcBorders>
              <w:left w:val="nil"/>
              <w:right w:val="single" w:sz="8" w:space="0" w:color="78C0D3"/>
            </w:tcBorders>
            <w:shd w:val="clear" w:color="auto" w:fill="D2EAF0"/>
            <w:vAlign w:val="center"/>
          </w:tcPr>
          <w:p w14:paraId="6AB477E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42.6</w:t>
            </w:r>
          </w:p>
        </w:tc>
        <w:tc>
          <w:tcPr>
            <w:tcW w:w="150" w:type="dxa"/>
            <w:vMerge/>
            <w:tcBorders>
              <w:left w:val="single" w:sz="8" w:space="0" w:color="78C0D3"/>
              <w:right w:val="single" w:sz="8" w:space="0" w:color="78C0D3"/>
            </w:tcBorders>
            <w:shd w:val="clear" w:color="auto" w:fill="auto"/>
          </w:tcPr>
          <w:p w14:paraId="2868A56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519EE52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w:t>
            </w:r>
          </w:p>
        </w:tc>
        <w:tc>
          <w:tcPr>
            <w:tcW w:w="675" w:type="dxa"/>
            <w:tcBorders>
              <w:left w:val="nil"/>
            </w:tcBorders>
            <w:shd w:val="clear" w:color="auto" w:fill="D2EAF0"/>
            <w:vAlign w:val="center"/>
          </w:tcPr>
          <w:p w14:paraId="57CA80A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4.9</w:t>
            </w:r>
          </w:p>
        </w:tc>
        <w:tc>
          <w:tcPr>
            <w:tcW w:w="675" w:type="dxa"/>
            <w:tcBorders>
              <w:left w:val="nil"/>
            </w:tcBorders>
            <w:shd w:val="clear" w:color="auto" w:fill="D2EAF0"/>
            <w:vAlign w:val="center"/>
          </w:tcPr>
          <w:p w14:paraId="0EB6854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20.5</w:t>
            </w:r>
          </w:p>
        </w:tc>
        <w:tc>
          <w:tcPr>
            <w:tcW w:w="675" w:type="dxa"/>
            <w:tcBorders>
              <w:left w:val="nil"/>
            </w:tcBorders>
            <w:shd w:val="clear" w:color="auto" w:fill="D2EAF0"/>
            <w:vAlign w:val="center"/>
          </w:tcPr>
          <w:p w14:paraId="0B248D6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22.1</w:t>
            </w:r>
          </w:p>
        </w:tc>
        <w:tc>
          <w:tcPr>
            <w:tcW w:w="675" w:type="dxa"/>
            <w:tcBorders>
              <w:left w:val="nil"/>
            </w:tcBorders>
            <w:shd w:val="clear" w:color="auto" w:fill="D2EAF0"/>
            <w:vAlign w:val="center"/>
          </w:tcPr>
          <w:p w14:paraId="1451654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48.4</w:t>
            </w:r>
          </w:p>
        </w:tc>
      </w:tr>
      <w:tr w:rsidR="0048757A" w:rsidRPr="001404D4" w14:paraId="24988F43" w14:textId="77777777" w:rsidTr="002C0F77">
        <w:trPr>
          <w:cantSplit/>
          <w:trHeight w:val="340"/>
        </w:trPr>
        <w:tc>
          <w:tcPr>
            <w:tcW w:w="7088" w:type="dxa"/>
            <w:tcBorders>
              <w:right w:val="single" w:sz="8" w:space="0" w:color="78C0D3"/>
            </w:tcBorders>
            <w:vAlign w:val="center"/>
          </w:tcPr>
          <w:p w14:paraId="3BCA7902"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eleman(lar)ına komite içi ve dışında rahat ulaşabildim ve sorularım yanıtlandı.</w:t>
            </w:r>
          </w:p>
        </w:tc>
        <w:tc>
          <w:tcPr>
            <w:tcW w:w="153" w:type="dxa"/>
            <w:vMerge/>
            <w:tcBorders>
              <w:right w:val="single" w:sz="8" w:space="0" w:color="78C0D3"/>
            </w:tcBorders>
            <w:shd w:val="clear" w:color="auto" w:fill="auto"/>
          </w:tcPr>
          <w:p w14:paraId="6191186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vAlign w:val="center"/>
          </w:tcPr>
          <w:p w14:paraId="1662A0C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0.7</w:t>
            </w:r>
          </w:p>
        </w:tc>
        <w:tc>
          <w:tcPr>
            <w:tcW w:w="680" w:type="dxa"/>
            <w:tcBorders>
              <w:left w:val="nil"/>
            </w:tcBorders>
            <w:vAlign w:val="center"/>
          </w:tcPr>
          <w:p w14:paraId="60BEDF5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5.4</w:t>
            </w:r>
          </w:p>
        </w:tc>
        <w:tc>
          <w:tcPr>
            <w:tcW w:w="680" w:type="dxa"/>
            <w:tcBorders>
              <w:left w:val="nil"/>
            </w:tcBorders>
            <w:vAlign w:val="center"/>
          </w:tcPr>
          <w:p w14:paraId="1589E4E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18.2</w:t>
            </w:r>
          </w:p>
        </w:tc>
        <w:tc>
          <w:tcPr>
            <w:tcW w:w="680" w:type="dxa"/>
            <w:tcBorders>
              <w:left w:val="nil"/>
            </w:tcBorders>
            <w:vAlign w:val="center"/>
          </w:tcPr>
          <w:p w14:paraId="661FD19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31.1</w:t>
            </w:r>
          </w:p>
        </w:tc>
        <w:tc>
          <w:tcPr>
            <w:tcW w:w="680" w:type="dxa"/>
            <w:tcBorders>
              <w:left w:val="nil"/>
              <w:right w:val="single" w:sz="8" w:space="0" w:color="78C0D3"/>
            </w:tcBorders>
            <w:vAlign w:val="center"/>
          </w:tcPr>
          <w:p w14:paraId="6DB7FC2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44.6</w:t>
            </w:r>
          </w:p>
        </w:tc>
        <w:tc>
          <w:tcPr>
            <w:tcW w:w="150" w:type="dxa"/>
            <w:vMerge/>
            <w:tcBorders>
              <w:left w:val="single" w:sz="8" w:space="0" w:color="78C0D3"/>
              <w:right w:val="single" w:sz="8" w:space="0" w:color="78C0D3"/>
            </w:tcBorders>
            <w:shd w:val="clear" w:color="auto" w:fill="auto"/>
          </w:tcPr>
          <w:p w14:paraId="465202E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5346D09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vAlign w:val="center"/>
          </w:tcPr>
          <w:p w14:paraId="5EBD9EF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w:t>
            </w:r>
          </w:p>
        </w:tc>
        <w:tc>
          <w:tcPr>
            <w:tcW w:w="675" w:type="dxa"/>
            <w:tcBorders>
              <w:left w:val="nil"/>
            </w:tcBorders>
            <w:vAlign w:val="center"/>
          </w:tcPr>
          <w:p w14:paraId="2B88C06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12.3</w:t>
            </w:r>
          </w:p>
        </w:tc>
        <w:tc>
          <w:tcPr>
            <w:tcW w:w="675" w:type="dxa"/>
            <w:tcBorders>
              <w:left w:val="nil"/>
            </w:tcBorders>
            <w:vAlign w:val="center"/>
          </w:tcPr>
          <w:p w14:paraId="3849F24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20.5</w:t>
            </w:r>
          </w:p>
        </w:tc>
        <w:tc>
          <w:tcPr>
            <w:tcW w:w="675" w:type="dxa"/>
            <w:tcBorders>
              <w:left w:val="nil"/>
            </w:tcBorders>
            <w:vAlign w:val="center"/>
          </w:tcPr>
          <w:p w14:paraId="07DF825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63.1</w:t>
            </w:r>
          </w:p>
        </w:tc>
      </w:tr>
      <w:tr w:rsidR="0048757A" w:rsidRPr="001404D4" w14:paraId="4BDC6561" w14:textId="77777777" w:rsidTr="002C0F77">
        <w:trPr>
          <w:cantSplit/>
          <w:trHeight w:val="340"/>
        </w:trPr>
        <w:tc>
          <w:tcPr>
            <w:tcW w:w="7088" w:type="dxa"/>
            <w:tcBorders>
              <w:right w:val="single" w:sz="8" w:space="0" w:color="78C0D3"/>
            </w:tcBorders>
            <w:shd w:val="clear" w:color="auto" w:fill="D2EAF0"/>
            <w:vAlign w:val="center"/>
          </w:tcPr>
          <w:p w14:paraId="0BBCCBA5"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değerlendirme sistemi (laboratuvar pratik, teorik.) komitenin amaç ve hedeflerini ölçecek şekildeydi.</w:t>
            </w:r>
          </w:p>
        </w:tc>
        <w:tc>
          <w:tcPr>
            <w:tcW w:w="153" w:type="dxa"/>
            <w:vMerge/>
            <w:tcBorders>
              <w:right w:val="single" w:sz="8" w:space="0" w:color="78C0D3"/>
            </w:tcBorders>
            <w:shd w:val="clear" w:color="auto" w:fill="auto"/>
          </w:tcPr>
          <w:p w14:paraId="64DD254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12ECC2D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w:t>
            </w:r>
          </w:p>
        </w:tc>
        <w:tc>
          <w:tcPr>
            <w:tcW w:w="680" w:type="dxa"/>
            <w:tcBorders>
              <w:left w:val="nil"/>
            </w:tcBorders>
            <w:shd w:val="clear" w:color="auto" w:fill="D2EAF0"/>
            <w:vAlign w:val="center"/>
          </w:tcPr>
          <w:p w14:paraId="1FFB204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w:t>
            </w:r>
          </w:p>
        </w:tc>
        <w:tc>
          <w:tcPr>
            <w:tcW w:w="680" w:type="dxa"/>
            <w:tcBorders>
              <w:left w:val="nil"/>
            </w:tcBorders>
            <w:shd w:val="clear" w:color="auto" w:fill="D2EAF0"/>
            <w:vAlign w:val="center"/>
          </w:tcPr>
          <w:p w14:paraId="0011EE6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20.9</w:t>
            </w:r>
          </w:p>
        </w:tc>
        <w:tc>
          <w:tcPr>
            <w:tcW w:w="680" w:type="dxa"/>
            <w:tcBorders>
              <w:left w:val="nil"/>
            </w:tcBorders>
            <w:shd w:val="clear" w:color="auto" w:fill="D2EAF0"/>
            <w:vAlign w:val="center"/>
          </w:tcPr>
          <w:p w14:paraId="4AF4B30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24.3</w:t>
            </w:r>
          </w:p>
        </w:tc>
        <w:tc>
          <w:tcPr>
            <w:tcW w:w="680" w:type="dxa"/>
            <w:tcBorders>
              <w:left w:val="nil"/>
              <w:right w:val="single" w:sz="8" w:space="0" w:color="78C0D3"/>
            </w:tcBorders>
            <w:shd w:val="clear" w:color="auto" w:fill="D2EAF0"/>
            <w:vAlign w:val="center"/>
          </w:tcPr>
          <w:p w14:paraId="2883D3F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48.6</w:t>
            </w:r>
          </w:p>
        </w:tc>
        <w:tc>
          <w:tcPr>
            <w:tcW w:w="150" w:type="dxa"/>
            <w:vMerge/>
            <w:tcBorders>
              <w:left w:val="single" w:sz="8" w:space="0" w:color="78C0D3"/>
              <w:right w:val="single" w:sz="8" w:space="0" w:color="78C0D3"/>
            </w:tcBorders>
            <w:shd w:val="clear" w:color="auto" w:fill="auto"/>
          </w:tcPr>
          <w:p w14:paraId="64670DA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6083D3F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w:t>
            </w:r>
          </w:p>
        </w:tc>
        <w:tc>
          <w:tcPr>
            <w:tcW w:w="675" w:type="dxa"/>
            <w:tcBorders>
              <w:left w:val="nil"/>
            </w:tcBorders>
            <w:shd w:val="clear" w:color="auto" w:fill="D2EAF0"/>
            <w:vAlign w:val="center"/>
          </w:tcPr>
          <w:p w14:paraId="3C66FD0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75" w:type="dxa"/>
            <w:tcBorders>
              <w:left w:val="nil"/>
            </w:tcBorders>
            <w:shd w:val="clear" w:color="auto" w:fill="D2EAF0"/>
            <w:vAlign w:val="center"/>
          </w:tcPr>
          <w:p w14:paraId="5605B0A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12.3</w:t>
            </w:r>
          </w:p>
        </w:tc>
        <w:tc>
          <w:tcPr>
            <w:tcW w:w="675" w:type="dxa"/>
            <w:tcBorders>
              <w:left w:val="nil"/>
            </w:tcBorders>
            <w:shd w:val="clear" w:color="auto" w:fill="D2EAF0"/>
            <w:vAlign w:val="center"/>
          </w:tcPr>
          <w:p w14:paraId="3357294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32.0</w:t>
            </w:r>
          </w:p>
        </w:tc>
        <w:tc>
          <w:tcPr>
            <w:tcW w:w="675" w:type="dxa"/>
            <w:tcBorders>
              <w:left w:val="nil"/>
            </w:tcBorders>
            <w:shd w:val="clear" w:color="auto" w:fill="D2EAF0"/>
            <w:vAlign w:val="center"/>
          </w:tcPr>
          <w:p w14:paraId="31D823A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53.3</w:t>
            </w:r>
          </w:p>
        </w:tc>
      </w:tr>
      <w:tr w:rsidR="0048757A" w:rsidRPr="001404D4" w14:paraId="6A423408" w14:textId="77777777" w:rsidTr="002C0F77">
        <w:trPr>
          <w:cantSplit/>
          <w:trHeight w:val="340"/>
        </w:trPr>
        <w:tc>
          <w:tcPr>
            <w:tcW w:w="7088" w:type="dxa"/>
            <w:tcBorders>
              <w:right w:val="single" w:sz="8" w:space="0" w:color="78C0D3"/>
            </w:tcBorders>
            <w:shd w:val="clear" w:color="auto" w:fill="auto"/>
            <w:vAlign w:val="center"/>
          </w:tcPr>
          <w:p w14:paraId="612A1E6A"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sonunda yapılan sınavın öğrencinin bilgi düzeyini doğru ölçtüğünü düşünüyorum.</w:t>
            </w:r>
          </w:p>
        </w:tc>
        <w:tc>
          <w:tcPr>
            <w:tcW w:w="153" w:type="dxa"/>
            <w:vMerge/>
            <w:tcBorders>
              <w:right w:val="single" w:sz="8" w:space="0" w:color="78C0D3"/>
            </w:tcBorders>
            <w:shd w:val="clear" w:color="auto" w:fill="auto"/>
          </w:tcPr>
          <w:p w14:paraId="27DDC31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0192297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w:t>
            </w:r>
          </w:p>
        </w:tc>
        <w:tc>
          <w:tcPr>
            <w:tcW w:w="680" w:type="dxa"/>
            <w:tcBorders>
              <w:left w:val="nil"/>
            </w:tcBorders>
            <w:shd w:val="clear" w:color="auto" w:fill="auto"/>
            <w:vAlign w:val="center"/>
          </w:tcPr>
          <w:p w14:paraId="5F4E7BF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8.8</w:t>
            </w:r>
          </w:p>
        </w:tc>
        <w:tc>
          <w:tcPr>
            <w:tcW w:w="680" w:type="dxa"/>
            <w:tcBorders>
              <w:left w:val="nil"/>
            </w:tcBorders>
            <w:shd w:val="clear" w:color="auto" w:fill="auto"/>
            <w:vAlign w:val="center"/>
          </w:tcPr>
          <w:p w14:paraId="60F6D7F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16.2</w:t>
            </w:r>
          </w:p>
        </w:tc>
        <w:tc>
          <w:tcPr>
            <w:tcW w:w="680" w:type="dxa"/>
            <w:tcBorders>
              <w:left w:val="nil"/>
            </w:tcBorders>
            <w:shd w:val="clear" w:color="auto" w:fill="auto"/>
            <w:vAlign w:val="center"/>
          </w:tcPr>
          <w:p w14:paraId="78C7581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29.7</w:t>
            </w:r>
          </w:p>
        </w:tc>
        <w:tc>
          <w:tcPr>
            <w:tcW w:w="680" w:type="dxa"/>
            <w:tcBorders>
              <w:left w:val="nil"/>
              <w:right w:val="single" w:sz="8" w:space="0" w:color="78C0D3"/>
            </w:tcBorders>
            <w:shd w:val="clear" w:color="auto" w:fill="auto"/>
            <w:vAlign w:val="center"/>
          </w:tcPr>
          <w:p w14:paraId="128A9FB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43.2</w:t>
            </w:r>
          </w:p>
        </w:tc>
        <w:tc>
          <w:tcPr>
            <w:tcW w:w="150" w:type="dxa"/>
            <w:vMerge/>
            <w:tcBorders>
              <w:left w:val="single" w:sz="8" w:space="0" w:color="78C0D3"/>
              <w:right w:val="single" w:sz="8" w:space="0" w:color="78C0D3"/>
            </w:tcBorders>
            <w:shd w:val="clear" w:color="auto" w:fill="auto"/>
          </w:tcPr>
          <w:p w14:paraId="6B1E7FB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0C16142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w:t>
            </w:r>
          </w:p>
        </w:tc>
        <w:tc>
          <w:tcPr>
            <w:tcW w:w="675" w:type="dxa"/>
            <w:tcBorders>
              <w:left w:val="nil"/>
            </w:tcBorders>
            <w:vAlign w:val="center"/>
          </w:tcPr>
          <w:p w14:paraId="460EF3A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w:t>
            </w:r>
          </w:p>
        </w:tc>
        <w:tc>
          <w:tcPr>
            <w:tcW w:w="675" w:type="dxa"/>
            <w:tcBorders>
              <w:left w:val="nil"/>
            </w:tcBorders>
            <w:vAlign w:val="center"/>
          </w:tcPr>
          <w:p w14:paraId="46A63A5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13.9</w:t>
            </w:r>
          </w:p>
        </w:tc>
        <w:tc>
          <w:tcPr>
            <w:tcW w:w="675" w:type="dxa"/>
            <w:tcBorders>
              <w:left w:val="nil"/>
            </w:tcBorders>
            <w:vAlign w:val="center"/>
          </w:tcPr>
          <w:p w14:paraId="7217F76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32.8</w:t>
            </w:r>
          </w:p>
        </w:tc>
        <w:tc>
          <w:tcPr>
            <w:tcW w:w="675" w:type="dxa"/>
            <w:tcBorders>
              <w:left w:val="nil"/>
            </w:tcBorders>
            <w:vAlign w:val="center"/>
          </w:tcPr>
          <w:p w14:paraId="1C7C5E8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48.4</w:t>
            </w:r>
          </w:p>
        </w:tc>
      </w:tr>
      <w:tr w:rsidR="0048757A" w:rsidRPr="001404D4" w14:paraId="77511A88" w14:textId="77777777" w:rsidTr="002C0F77">
        <w:trPr>
          <w:cantSplit/>
          <w:trHeight w:val="340"/>
        </w:trPr>
        <w:tc>
          <w:tcPr>
            <w:tcW w:w="7088" w:type="dxa"/>
            <w:tcBorders>
              <w:right w:val="single" w:sz="8" w:space="0" w:color="78C0D3"/>
            </w:tcBorders>
            <w:shd w:val="clear" w:color="auto" w:fill="D2EAF0"/>
            <w:vAlign w:val="center"/>
          </w:tcPr>
          <w:p w14:paraId="08D30774"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Sınav sonrası yanıtlar tartışıldı ve gerekli açıklamalar öğretim eleman(lar)ı tarafından yapıldı.</w:t>
            </w:r>
          </w:p>
        </w:tc>
        <w:tc>
          <w:tcPr>
            <w:tcW w:w="153" w:type="dxa"/>
            <w:vMerge/>
            <w:tcBorders>
              <w:right w:val="single" w:sz="8" w:space="0" w:color="78C0D3"/>
            </w:tcBorders>
            <w:shd w:val="clear" w:color="auto" w:fill="auto"/>
          </w:tcPr>
          <w:p w14:paraId="22D199E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5E08EAB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shd w:val="clear" w:color="auto" w:fill="D2EAF0"/>
            <w:vAlign w:val="center"/>
          </w:tcPr>
          <w:p w14:paraId="172114C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w:t>
            </w:r>
          </w:p>
        </w:tc>
        <w:tc>
          <w:tcPr>
            <w:tcW w:w="680" w:type="dxa"/>
            <w:tcBorders>
              <w:left w:val="nil"/>
            </w:tcBorders>
            <w:shd w:val="clear" w:color="auto" w:fill="D2EAF0"/>
            <w:vAlign w:val="center"/>
          </w:tcPr>
          <w:p w14:paraId="6B269C6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15.5</w:t>
            </w:r>
          </w:p>
        </w:tc>
        <w:tc>
          <w:tcPr>
            <w:tcW w:w="680" w:type="dxa"/>
            <w:tcBorders>
              <w:left w:val="nil"/>
            </w:tcBorders>
            <w:shd w:val="clear" w:color="auto" w:fill="D2EAF0"/>
            <w:vAlign w:val="center"/>
          </w:tcPr>
          <w:p w14:paraId="434C4A7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32.4</w:t>
            </w:r>
          </w:p>
        </w:tc>
        <w:tc>
          <w:tcPr>
            <w:tcW w:w="680" w:type="dxa"/>
            <w:tcBorders>
              <w:left w:val="nil"/>
              <w:right w:val="single" w:sz="8" w:space="0" w:color="78C0D3"/>
            </w:tcBorders>
            <w:shd w:val="clear" w:color="auto" w:fill="D2EAF0"/>
            <w:vAlign w:val="center"/>
          </w:tcPr>
          <w:p w14:paraId="60D229C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50.0</w:t>
            </w:r>
          </w:p>
        </w:tc>
        <w:tc>
          <w:tcPr>
            <w:tcW w:w="150" w:type="dxa"/>
            <w:vMerge/>
            <w:tcBorders>
              <w:left w:val="single" w:sz="8" w:space="0" w:color="78C0D3"/>
              <w:right w:val="single" w:sz="8" w:space="0" w:color="78C0D3"/>
            </w:tcBorders>
            <w:shd w:val="clear" w:color="auto" w:fill="auto"/>
          </w:tcPr>
          <w:p w14:paraId="799969A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0D76BB2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shd w:val="clear" w:color="auto" w:fill="D2EAF0"/>
            <w:vAlign w:val="center"/>
          </w:tcPr>
          <w:p w14:paraId="1EF79E4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0.8</w:t>
            </w:r>
          </w:p>
        </w:tc>
        <w:tc>
          <w:tcPr>
            <w:tcW w:w="675" w:type="dxa"/>
            <w:tcBorders>
              <w:left w:val="nil"/>
            </w:tcBorders>
            <w:shd w:val="clear" w:color="auto" w:fill="D2EAF0"/>
            <w:vAlign w:val="center"/>
          </w:tcPr>
          <w:p w14:paraId="1C7F664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12.3</w:t>
            </w:r>
          </w:p>
        </w:tc>
        <w:tc>
          <w:tcPr>
            <w:tcW w:w="675" w:type="dxa"/>
            <w:tcBorders>
              <w:left w:val="nil"/>
            </w:tcBorders>
            <w:shd w:val="clear" w:color="auto" w:fill="D2EAF0"/>
            <w:vAlign w:val="center"/>
          </w:tcPr>
          <w:p w14:paraId="5E8387E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17.2</w:t>
            </w:r>
          </w:p>
        </w:tc>
        <w:tc>
          <w:tcPr>
            <w:tcW w:w="675" w:type="dxa"/>
            <w:tcBorders>
              <w:left w:val="nil"/>
            </w:tcBorders>
            <w:shd w:val="clear" w:color="auto" w:fill="D2EAF0"/>
            <w:vAlign w:val="center"/>
          </w:tcPr>
          <w:p w14:paraId="7700DDF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68.0</w:t>
            </w:r>
          </w:p>
        </w:tc>
      </w:tr>
      <w:tr w:rsidR="0048757A" w:rsidRPr="001404D4" w14:paraId="0801A8D5" w14:textId="77777777" w:rsidTr="002C0F77">
        <w:trPr>
          <w:cantSplit/>
          <w:trHeight w:val="340"/>
        </w:trPr>
        <w:tc>
          <w:tcPr>
            <w:tcW w:w="7088" w:type="dxa"/>
            <w:tcBorders>
              <w:right w:val="single" w:sz="8" w:space="0" w:color="78C0D3"/>
            </w:tcBorders>
            <w:shd w:val="clear" w:color="auto" w:fill="auto"/>
            <w:vAlign w:val="center"/>
          </w:tcPr>
          <w:p w14:paraId="7D73DBB3"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Komite eğitimin verilmesi için gerekli teknik alt yapı ve fiziksel şartlar yeterliydi.</w:t>
            </w:r>
          </w:p>
        </w:tc>
        <w:tc>
          <w:tcPr>
            <w:tcW w:w="153" w:type="dxa"/>
            <w:vMerge/>
            <w:tcBorders>
              <w:right w:val="single" w:sz="8" w:space="0" w:color="78C0D3"/>
            </w:tcBorders>
            <w:shd w:val="clear" w:color="auto" w:fill="auto"/>
          </w:tcPr>
          <w:p w14:paraId="60C04B7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4C1B6A7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7.4</w:t>
            </w:r>
          </w:p>
        </w:tc>
        <w:tc>
          <w:tcPr>
            <w:tcW w:w="680" w:type="dxa"/>
            <w:tcBorders>
              <w:left w:val="nil"/>
            </w:tcBorders>
            <w:shd w:val="clear" w:color="auto" w:fill="auto"/>
            <w:vAlign w:val="center"/>
          </w:tcPr>
          <w:p w14:paraId="52D15D4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8.1</w:t>
            </w:r>
          </w:p>
        </w:tc>
        <w:tc>
          <w:tcPr>
            <w:tcW w:w="680" w:type="dxa"/>
            <w:tcBorders>
              <w:left w:val="nil"/>
            </w:tcBorders>
            <w:shd w:val="clear" w:color="auto" w:fill="auto"/>
            <w:vAlign w:val="center"/>
          </w:tcPr>
          <w:p w14:paraId="44F56B0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18.2</w:t>
            </w:r>
          </w:p>
        </w:tc>
        <w:tc>
          <w:tcPr>
            <w:tcW w:w="680" w:type="dxa"/>
            <w:tcBorders>
              <w:left w:val="nil"/>
            </w:tcBorders>
            <w:shd w:val="clear" w:color="auto" w:fill="auto"/>
            <w:vAlign w:val="center"/>
          </w:tcPr>
          <w:p w14:paraId="1616CDE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24.3</w:t>
            </w:r>
          </w:p>
        </w:tc>
        <w:tc>
          <w:tcPr>
            <w:tcW w:w="680" w:type="dxa"/>
            <w:tcBorders>
              <w:left w:val="nil"/>
              <w:right w:val="single" w:sz="8" w:space="0" w:color="78C0D3"/>
            </w:tcBorders>
            <w:shd w:val="clear" w:color="auto" w:fill="auto"/>
            <w:vAlign w:val="center"/>
          </w:tcPr>
          <w:p w14:paraId="03E59D7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41.9</w:t>
            </w:r>
          </w:p>
        </w:tc>
        <w:tc>
          <w:tcPr>
            <w:tcW w:w="150" w:type="dxa"/>
            <w:vMerge/>
            <w:tcBorders>
              <w:left w:val="single" w:sz="8" w:space="0" w:color="78C0D3"/>
              <w:right w:val="single" w:sz="8" w:space="0" w:color="78C0D3"/>
            </w:tcBorders>
            <w:shd w:val="clear" w:color="auto" w:fill="auto"/>
          </w:tcPr>
          <w:p w14:paraId="1AD5A3F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10FFD8C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w:t>
            </w:r>
          </w:p>
        </w:tc>
        <w:tc>
          <w:tcPr>
            <w:tcW w:w="675" w:type="dxa"/>
            <w:tcBorders>
              <w:left w:val="nil"/>
            </w:tcBorders>
            <w:vAlign w:val="center"/>
          </w:tcPr>
          <w:p w14:paraId="422C1DE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5.7</w:t>
            </w:r>
          </w:p>
        </w:tc>
        <w:tc>
          <w:tcPr>
            <w:tcW w:w="675" w:type="dxa"/>
            <w:tcBorders>
              <w:left w:val="nil"/>
            </w:tcBorders>
            <w:vAlign w:val="center"/>
          </w:tcPr>
          <w:p w14:paraId="318468C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13.9</w:t>
            </w:r>
          </w:p>
        </w:tc>
        <w:tc>
          <w:tcPr>
            <w:tcW w:w="675" w:type="dxa"/>
            <w:tcBorders>
              <w:left w:val="nil"/>
            </w:tcBorders>
            <w:vAlign w:val="center"/>
          </w:tcPr>
          <w:p w14:paraId="3FB3B0A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28.7</w:t>
            </w:r>
          </w:p>
        </w:tc>
        <w:tc>
          <w:tcPr>
            <w:tcW w:w="675" w:type="dxa"/>
            <w:tcBorders>
              <w:left w:val="nil"/>
            </w:tcBorders>
            <w:vAlign w:val="center"/>
          </w:tcPr>
          <w:p w14:paraId="6B8C7F6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48.4</w:t>
            </w:r>
          </w:p>
        </w:tc>
      </w:tr>
      <w:tr w:rsidR="0048757A" w:rsidRPr="001404D4" w14:paraId="4F795EDA" w14:textId="77777777" w:rsidTr="002C0F77">
        <w:trPr>
          <w:cantSplit/>
          <w:trHeight w:val="340"/>
        </w:trPr>
        <w:tc>
          <w:tcPr>
            <w:tcW w:w="7088" w:type="dxa"/>
            <w:tcBorders>
              <w:right w:val="single" w:sz="8" w:space="0" w:color="78C0D3"/>
            </w:tcBorders>
            <w:shd w:val="clear" w:color="auto" w:fill="D2EAF0"/>
            <w:vAlign w:val="center"/>
          </w:tcPr>
          <w:p w14:paraId="42B6AF3F"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Laboratuvar eğitimlerimden yeterince yararlandım. </w:t>
            </w:r>
          </w:p>
        </w:tc>
        <w:tc>
          <w:tcPr>
            <w:tcW w:w="153" w:type="dxa"/>
            <w:vMerge/>
            <w:tcBorders>
              <w:right w:val="single" w:sz="8" w:space="0" w:color="78C0D3"/>
            </w:tcBorders>
            <w:shd w:val="clear" w:color="auto" w:fill="auto"/>
          </w:tcPr>
          <w:p w14:paraId="756DE2B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13A09195"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4.7</w:t>
            </w:r>
          </w:p>
        </w:tc>
        <w:tc>
          <w:tcPr>
            <w:tcW w:w="680" w:type="dxa"/>
            <w:tcBorders>
              <w:left w:val="nil"/>
            </w:tcBorders>
            <w:shd w:val="clear" w:color="auto" w:fill="D2EAF0"/>
            <w:vAlign w:val="center"/>
          </w:tcPr>
          <w:p w14:paraId="11FDACA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9.5</w:t>
            </w:r>
          </w:p>
        </w:tc>
        <w:tc>
          <w:tcPr>
            <w:tcW w:w="680" w:type="dxa"/>
            <w:tcBorders>
              <w:left w:val="nil"/>
            </w:tcBorders>
            <w:shd w:val="clear" w:color="auto" w:fill="D2EAF0"/>
            <w:vAlign w:val="center"/>
          </w:tcPr>
          <w:p w14:paraId="4BD5BDB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23.0</w:t>
            </w:r>
          </w:p>
        </w:tc>
        <w:tc>
          <w:tcPr>
            <w:tcW w:w="680" w:type="dxa"/>
            <w:tcBorders>
              <w:left w:val="nil"/>
            </w:tcBorders>
            <w:shd w:val="clear" w:color="auto" w:fill="D2EAF0"/>
            <w:vAlign w:val="center"/>
          </w:tcPr>
          <w:p w14:paraId="61DAF12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25.7</w:t>
            </w:r>
          </w:p>
        </w:tc>
        <w:tc>
          <w:tcPr>
            <w:tcW w:w="680" w:type="dxa"/>
            <w:tcBorders>
              <w:left w:val="nil"/>
              <w:right w:val="single" w:sz="8" w:space="0" w:color="78C0D3"/>
            </w:tcBorders>
            <w:shd w:val="clear" w:color="auto" w:fill="D2EAF0"/>
            <w:vAlign w:val="center"/>
          </w:tcPr>
          <w:p w14:paraId="2762A52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37.2</w:t>
            </w:r>
          </w:p>
        </w:tc>
        <w:tc>
          <w:tcPr>
            <w:tcW w:w="150" w:type="dxa"/>
            <w:vMerge/>
            <w:tcBorders>
              <w:left w:val="single" w:sz="8" w:space="0" w:color="78C0D3"/>
              <w:right w:val="single" w:sz="8" w:space="0" w:color="78C0D3"/>
            </w:tcBorders>
            <w:shd w:val="clear" w:color="auto" w:fill="auto"/>
          </w:tcPr>
          <w:p w14:paraId="0E65F12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77E0486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6.6</w:t>
            </w:r>
          </w:p>
        </w:tc>
        <w:tc>
          <w:tcPr>
            <w:tcW w:w="675" w:type="dxa"/>
            <w:tcBorders>
              <w:left w:val="nil"/>
            </w:tcBorders>
            <w:shd w:val="clear" w:color="auto" w:fill="D2EAF0"/>
            <w:vAlign w:val="center"/>
          </w:tcPr>
          <w:p w14:paraId="72470B0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5.7</w:t>
            </w:r>
          </w:p>
        </w:tc>
        <w:tc>
          <w:tcPr>
            <w:tcW w:w="675" w:type="dxa"/>
            <w:tcBorders>
              <w:left w:val="nil"/>
            </w:tcBorders>
            <w:shd w:val="clear" w:color="auto" w:fill="D2EAF0"/>
            <w:vAlign w:val="center"/>
          </w:tcPr>
          <w:p w14:paraId="2A7E395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18.0</w:t>
            </w:r>
          </w:p>
        </w:tc>
        <w:tc>
          <w:tcPr>
            <w:tcW w:w="675" w:type="dxa"/>
            <w:tcBorders>
              <w:left w:val="nil"/>
            </w:tcBorders>
            <w:shd w:val="clear" w:color="auto" w:fill="D2EAF0"/>
            <w:vAlign w:val="center"/>
          </w:tcPr>
          <w:p w14:paraId="476ADB4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20.5</w:t>
            </w:r>
          </w:p>
        </w:tc>
        <w:tc>
          <w:tcPr>
            <w:tcW w:w="675" w:type="dxa"/>
            <w:tcBorders>
              <w:left w:val="nil"/>
            </w:tcBorders>
            <w:shd w:val="clear" w:color="auto" w:fill="D2EAF0"/>
            <w:vAlign w:val="center"/>
          </w:tcPr>
          <w:p w14:paraId="696B2BB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49.2</w:t>
            </w:r>
          </w:p>
        </w:tc>
      </w:tr>
      <w:tr w:rsidR="0048757A" w:rsidRPr="001404D4" w14:paraId="1AAE46FF" w14:textId="77777777" w:rsidTr="002C0F77">
        <w:trPr>
          <w:cantSplit/>
          <w:trHeight w:val="340"/>
        </w:trPr>
        <w:tc>
          <w:tcPr>
            <w:tcW w:w="7088" w:type="dxa"/>
            <w:tcBorders>
              <w:right w:val="single" w:sz="8" w:space="0" w:color="78C0D3"/>
            </w:tcBorders>
            <w:shd w:val="clear" w:color="auto" w:fill="auto"/>
            <w:vAlign w:val="center"/>
          </w:tcPr>
          <w:p w14:paraId="7E38BAB1"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Teorik eğitimlerden yeterince yararlandım.</w:t>
            </w:r>
          </w:p>
        </w:tc>
        <w:tc>
          <w:tcPr>
            <w:tcW w:w="153" w:type="dxa"/>
            <w:vMerge/>
            <w:tcBorders>
              <w:right w:val="single" w:sz="8" w:space="0" w:color="78C0D3"/>
            </w:tcBorders>
            <w:shd w:val="clear" w:color="auto" w:fill="auto"/>
          </w:tcPr>
          <w:p w14:paraId="615F0EE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16CBEF2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2.0</w:t>
            </w:r>
          </w:p>
        </w:tc>
        <w:tc>
          <w:tcPr>
            <w:tcW w:w="680" w:type="dxa"/>
            <w:tcBorders>
              <w:left w:val="nil"/>
            </w:tcBorders>
            <w:shd w:val="clear" w:color="auto" w:fill="auto"/>
            <w:vAlign w:val="center"/>
          </w:tcPr>
          <w:p w14:paraId="28A2F50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4.7</w:t>
            </w:r>
          </w:p>
        </w:tc>
        <w:tc>
          <w:tcPr>
            <w:tcW w:w="680" w:type="dxa"/>
            <w:tcBorders>
              <w:left w:val="nil"/>
            </w:tcBorders>
            <w:shd w:val="clear" w:color="auto" w:fill="auto"/>
            <w:vAlign w:val="center"/>
          </w:tcPr>
          <w:p w14:paraId="0E9ECE0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26.4</w:t>
            </w:r>
          </w:p>
        </w:tc>
        <w:tc>
          <w:tcPr>
            <w:tcW w:w="680" w:type="dxa"/>
            <w:tcBorders>
              <w:left w:val="nil"/>
            </w:tcBorders>
            <w:shd w:val="clear" w:color="auto" w:fill="auto"/>
            <w:vAlign w:val="center"/>
          </w:tcPr>
          <w:p w14:paraId="7D53D7F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31.1</w:t>
            </w:r>
          </w:p>
        </w:tc>
        <w:tc>
          <w:tcPr>
            <w:tcW w:w="680" w:type="dxa"/>
            <w:tcBorders>
              <w:left w:val="nil"/>
              <w:right w:val="single" w:sz="8" w:space="0" w:color="78C0D3"/>
            </w:tcBorders>
            <w:shd w:val="clear" w:color="auto" w:fill="auto"/>
            <w:vAlign w:val="center"/>
          </w:tcPr>
          <w:p w14:paraId="1491C3C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35.8</w:t>
            </w:r>
          </w:p>
        </w:tc>
        <w:tc>
          <w:tcPr>
            <w:tcW w:w="150" w:type="dxa"/>
            <w:vMerge/>
            <w:tcBorders>
              <w:left w:val="single" w:sz="8" w:space="0" w:color="78C0D3"/>
              <w:right w:val="single" w:sz="8" w:space="0" w:color="78C0D3"/>
            </w:tcBorders>
            <w:shd w:val="clear" w:color="auto" w:fill="auto"/>
          </w:tcPr>
          <w:p w14:paraId="37106C0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0C0E28D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w:t>
            </w:r>
          </w:p>
        </w:tc>
        <w:tc>
          <w:tcPr>
            <w:tcW w:w="675" w:type="dxa"/>
            <w:tcBorders>
              <w:left w:val="nil"/>
            </w:tcBorders>
            <w:vAlign w:val="center"/>
          </w:tcPr>
          <w:p w14:paraId="1642363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vAlign w:val="center"/>
          </w:tcPr>
          <w:p w14:paraId="0527DCD1"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12.3</w:t>
            </w:r>
          </w:p>
        </w:tc>
        <w:tc>
          <w:tcPr>
            <w:tcW w:w="675" w:type="dxa"/>
            <w:tcBorders>
              <w:left w:val="nil"/>
            </w:tcBorders>
            <w:vAlign w:val="center"/>
          </w:tcPr>
          <w:p w14:paraId="654EEDCE"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23.8</w:t>
            </w:r>
          </w:p>
        </w:tc>
        <w:tc>
          <w:tcPr>
            <w:tcW w:w="675" w:type="dxa"/>
            <w:tcBorders>
              <w:left w:val="nil"/>
            </w:tcBorders>
            <w:vAlign w:val="center"/>
          </w:tcPr>
          <w:p w14:paraId="2005D44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58.2</w:t>
            </w:r>
          </w:p>
        </w:tc>
      </w:tr>
      <w:tr w:rsidR="0048757A" w:rsidRPr="001404D4" w14:paraId="7FB0B105" w14:textId="77777777" w:rsidTr="002C0F77">
        <w:trPr>
          <w:cantSplit/>
          <w:trHeight w:val="340"/>
        </w:trPr>
        <w:tc>
          <w:tcPr>
            <w:tcW w:w="7088" w:type="dxa"/>
            <w:tcBorders>
              <w:right w:val="single" w:sz="8" w:space="0" w:color="78C0D3"/>
            </w:tcBorders>
            <w:shd w:val="clear" w:color="auto" w:fill="D2EAF0"/>
            <w:vAlign w:val="center"/>
          </w:tcPr>
          <w:p w14:paraId="2AE660E1"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Öğretim eleman(lar)ının öğrencileri sağlıklı ve tarafsız bir şekilde değerlendirdiği inancındayım.</w:t>
            </w:r>
          </w:p>
        </w:tc>
        <w:tc>
          <w:tcPr>
            <w:tcW w:w="153" w:type="dxa"/>
            <w:vMerge/>
            <w:tcBorders>
              <w:right w:val="single" w:sz="8" w:space="0" w:color="78C0D3"/>
            </w:tcBorders>
            <w:shd w:val="clear" w:color="auto" w:fill="auto"/>
          </w:tcPr>
          <w:p w14:paraId="631F731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488E89D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shd w:val="clear" w:color="auto" w:fill="D2EAF0"/>
            <w:vAlign w:val="center"/>
          </w:tcPr>
          <w:p w14:paraId="1F4B43E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3.4</w:t>
            </w:r>
          </w:p>
        </w:tc>
        <w:tc>
          <w:tcPr>
            <w:tcW w:w="680" w:type="dxa"/>
            <w:tcBorders>
              <w:left w:val="nil"/>
            </w:tcBorders>
            <w:shd w:val="clear" w:color="auto" w:fill="D2EAF0"/>
            <w:vAlign w:val="center"/>
          </w:tcPr>
          <w:p w14:paraId="2578578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8.8</w:t>
            </w:r>
          </w:p>
        </w:tc>
        <w:tc>
          <w:tcPr>
            <w:tcW w:w="680" w:type="dxa"/>
            <w:tcBorders>
              <w:left w:val="nil"/>
            </w:tcBorders>
            <w:shd w:val="clear" w:color="auto" w:fill="D2EAF0"/>
            <w:vAlign w:val="center"/>
          </w:tcPr>
          <w:p w14:paraId="14C367E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23.0</w:t>
            </w:r>
          </w:p>
        </w:tc>
        <w:tc>
          <w:tcPr>
            <w:tcW w:w="680" w:type="dxa"/>
            <w:tcBorders>
              <w:left w:val="nil"/>
              <w:right w:val="single" w:sz="8" w:space="0" w:color="78C0D3"/>
            </w:tcBorders>
            <w:shd w:val="clear" w:color="auto" w:fill="D2EAF0"/>
            <w:vAlign w:val="center"/>
          </w:tcPr>
          <w:p w14:paraId="2776052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64.9</w:t>
            </w:r>
          </w:p>
        </w:tc>
        <w:tc>
          <w:tcPr>
            <w:tcW w:w="150" w:type="dxa"/>
            <w:vMerge/>
            <w:tcBorders>
              <w:left w:val="single" w:sz="8" w:space="0" w:color="78C0D3"/>
              <w:right w:val="single" w:sz="8" w:space="0" w:color="78C0D3"/>
            </w:tcBorders>
            <w:shd w:val="clear" w:color="auto" w:fill="auto"/>
          </w:tcPr>
          <w:p w14:paraId="75B062C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0ACAAD0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4.9</w:t>
            </w:r>
          </w:p>
        </w:tc>
        <w:tc>
          <w:tcPr>
            <w:tcW w:w="675" w:type="dxa"/>
            <w:tcBorders>
              <w:left w:val="nil"/>
            </w:tcBorders>
            <w:shd w:val="clear" w:color="auto" w:fill="D2EAF0"/>
            <w:vAlign w:val="center"/>
          </w:tcPr>
          <w:p w14:paraId="1C5C067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0.8</w:t>
            </w:r>
          </w:p>
        </w:tc>
        <w:tc>
          <w:tcPr>
            <w:tcW w:w="675" w:type="dxa"/>
            <w:tcBorders>
              <w:left w:val="nil"/>
            </w:tcBorders>
            <w:shd w:val="clear" w:color="auto" w:fill="D2EAF0"/>
            <w:vAlign w:val="center"/>
          </w:tcPr>
          <w:p w14:paraId="1170A37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5.7</w:t>
            </w:r>
          </w:p>
        </w:tc>
        <w:tc>
          <w:tcPr>
            <w:tcW w:w="675" w:type="dxa"/>
            <w:tcBorders>
              <w:left w:val="nil"/>
            </w:tcBorders>
            <w:shd w:val="clear" w:color="auto" w:fill="D2EAF0"/>
            <w:vAlign w:val="center"/>
          </w:tcPr>
          <w:p w14:paraId="293B50A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15.6</w:t>
            </w:r>
          </w:p>
        </w:tc>
        <w:tc>
          <w:tcPr>
            <w:tcW w:w="675" w:type="dxa"/>
            <w:tcBorders>
              <w:left w:val="nil"/>
            </w:tcBorders>
            <w:shd w:val="clear" w:color="auto" w:fill="D2EAF0"/>
            <w:vAlign w:val="center"/>
          </w:tcPr>
          <w:p w14:paraId="6392541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73.0</w:t>
            </w:r>
          </w:p>
        </w:tc>
      </w:tr>
      <w:tr w:rsidR="0048757A" w:rsidRPr="001404D4" w14:paraId="7FC42440" w14:textId="77777777" w:rsidTr="002C0F77">
        <w:trPr>
          <w:cantSplit/>
          <w:trHeight w:val="340"/>
        </w:trPr>
        <w:tc>
          <w:tcPr>
            <w:tcW w:w="7088" w:type="dxa"/>
            <w:tcBorders>
              <w:right w:val="single" w:sz="8" w:space="0" w:color="78C0D3"/>
            </w:tcBorders>
            <w:shd w:val="clear" w:color="auto" w:fill="auto"/>
            <w:vAlign w:val="center"/>
          </w:tcPr>
          <w:p w14:paraId="388415A3"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 xml:space="preserve">Program değişikliği olduğu takdirde zamanında bilgilendirme yapıldı. </w:t>
            </w:r>
          </w:p>
        </w:tc>
        <w:tc>
          <w:tcPr>
            <w:tcW w:w="153" w:type="dxa"/>
            <w:vMerge/>
            <w:tcBorders>
              <w:right w:val="single" w:sz="8" w:space="0" w:color="78C0D3"/>
            </w:tcBorders>
            <w:shd w:val="clear" w:color="auto" w:fill="auto"/>
          </w:tcPr>
          <w:p w14:paraId="3E3EDBC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auto"/>
            <w:vAlign w:val="center"/>
          </w:tcPr>
          <w:p w14:paraId="0C81C7F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0.7</w:t>
            </w:r>
          </w:p>
        </w:tc>
        <w:tc>
          <w:tcPr>
            <w:tcW w:w="680" w:type="dxa"/>
            <w:tcBorders>
              <w:left w:val="nil"/>
            </w:tcBorders>
            <w:shd w:val="clear" w:color="auto" w:fill="auto"/>
            <w:vAlign w:val="center"/>
          </w:tcPr>
          <w:p w14:paraId="69E13FC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2.7</w:t>
            </w:r>
          </w:p>
        </w:tc>
        <w:tc>
          <w:tcPr>
            <w:tcW w:w="680" w:type="dxa"/>
            <w:tcBorders>
              <w:left w:val="nil"/>
            </w:tcBorders>
            <w:shd w:val="clear" w:color="auto" w:fill="auto"/>
            <w:vAlign w:val="center"/>
          </w:tcPr>
          <w:p w14:paraId="015952A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12.8</w:t>
            </w:r>
          </w:p>
        </w:tc>
        <w:tc>
          <w:tcPr>
            <w:tcW w:w="680" w:type="dxa"/>
            <w:tcBorders>
              <w:left w:val="nil"/>
            </w:tcBorders>
            <w:shd w:val="clear" w:color="auto" w:fill="auto"/>
            <w:vAlign w:val="center"/>
          </w:tcPr>
          <w:p w14:paraId="5AC36B9C"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25.0</w:t>
            </w:r>
          </w:p>
        </w:tc>
        <w:tc>
          <w:tcPr>
            <w:tcW w:w="680" w:type="dxa"/>
            <w:tcBorders>
              <w:left w:val="nil"/>
              <w:right w:val="single" w:sz="8" w:space="0" w:color="78C0D3"/>
            </w:tcBorders>
            <w:shd w:val="clear" w:color="auto" w:fill="auto"/>
            <w:vAlign w:val="center"/>
          </w:tcPr>
          <w:p w14:paraId="1604355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58.8</w:t>
            </w:r>
          </w:p>
        </w:tc>
        <w:tc>
          <w:tcPr>
            <w:tcW w:w="150" w:type="dxa"/>
            <w:vMerge/>
            <w:tcBorders>
              <w:left w:val="single" w:sz="8" w:space="0" w:color="78C0D3"/>
              <w:right w:val="single" w:sz="8" w:space="0" w:color="78C0D3"/>
            </w:tcBorders>
            <w:shd w:val="clear" w:color="auto" w:fill="auto"/>
          </w:tcPr>
          <w:p w14:paraId="3A7E03B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vAlign w:val="center"/>
          </w:tcPr>
          <w:p w14:paraId="0F628D6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vAlign w:val="center"/>
          </w:tcPr>
          <w:p w14:paraId="52D697A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75" w:type="dxa"/>
            <w:tcBorders>
              <w:left w:val="nil"/>
            </w:tcBorders>
            <w:vAlign w:val="center"/>
          </w:tcPr>
          <w:p w14:paraId="0D84E492"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5.7</w:t>
            </w:r>
          </w:p>
        </w:tc>
        <w:tc>
          <w:tcPr>
            <w:tcW w:w="675" w:type="dxa"/>
            <w:tcBorders>
              <w:left w:val="nil"/>
            </w:tcBorders>
            <w:vAlign w:val="center"/>
          </w:tcPr>
          <w:p w14:paraId="3E417507"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19.7</w:t>
            </w:r>
          </w:p>
        </w:tc>
        <w:tc>
          <w:tcPr>
            <w:tcW w:w="675" w:type="dxa"/>
            <w:tcBorders>
              <w:left w:val="nil"/>
            </w:tcBorders>
            <w:vAlign w:val="center"/>
          </w:tcPr>
          <w:p w14:paraId="70336C0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73.0</w:t>
            </w:r>
          </w:p>
        </w:tc>
      </w:tr>
      <w:tr w:rsidR="0048757A" w:rsidRPr="001404D4" w14:paraId="46609C28" w14:textId="77777777" w:rsidTr="002C0F77">
        <w:trPr>
          <w:cantSplit/>
          <w:trHeight w:val="340"/>
        </w:trPr>
        <w:tc>
          <w:tcPr>
            <w:tcW w:w="7088" w:type="dxa"/>
            <w:tcBorders>
              <w:right w:val="single" w:sz="8" w:space="0" w:color="78C0D3"/>
            </w:tcBorders>
            <w:shd w:val="clear" w:color="auto" w:fill="D2EAF0"/>
            <w:vAlign w:val="center"/>
          </w:tcPr>
          <w:p w14:paraId="22AFB80B" w14:textId="77777777" w:rsidR="0048757A" w:rsidRPr="001404D4" w:rsidRDefault="0048757A" w:rsidP="00026ADB">
            <w:pPr>
              <w:pStyle w:val="TableParagraph"/>
              <w:numPr>
                <w:ilvl w:val="0"/>
                <w:numId w:val="6"/>
              </w:numPr>
              <w:spacing w:before="0" w:line="276" w:lineRule="auto"/>
              <w:ind w:right="295"/>
              <w:rPr>
                <w:rFonts w:ascii="Times New Roman" w:hAnsi="Times New Roman" w:cs="Times New Roman"/>
                <w:bCs/>
                <w:sz w:val="18"/>
                <w:szCs w:val="18"/>
              </w:rPr>
            </w:pPr>
            <w:r w:rsidRPr="001404D4">
              <w:rPr>
                <w:rFonts w:ascii="Times New Roman" w:hAnsi="Times New Roman" w:cs="Times New Roman"/>
                <w:bCs/>
                <w:sz w:val="18"/>
                <w:szCs w:val="18"/>
              </w:rPr>
              <w:t>Ders anlatımları interaktif olarak yapıldı.</w:t>
            </w:r>
          </w:p>
        </w:tc>
        <w:tc>
          <w:tcPr>
            <w:tcW w:w="153" w:type="dxa"/>
            <w:vMerge/>
            <w:tcBorders>
              <w:right w:val="single" w:sz="8" w:space="0" w:color="78C0D3"/>
            </w:tcBorders>
            <w:shd w:val="clear" w:color="auto" w:fill="auto"/>
          </w:tcPr>
          <w:p w14:paraId="4A343D2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80" w:type="dxa"/>
            <w:tcBorders>
              <w:left w:val="single" w:sz="8" w:space="0" w:color="78C0D3"/>
            </w:tcBorders>
            <w:shd w:val="clear" w:color="auto" w:fill="D2EAF0"/>
            <w:vAlign w:val="center"/>
          </w:tcPr>
          <w:p w14:paraId="511B2C74"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0.0</w:t>
            </w:r>
          </w:p>
        </w:tc>
        <w:tc>
          <w:tcPr>
            <w:tcW w:w="680" w:type="dxa"/>
            <w:tcBorders>
              <w:left w:val="nil"/>
            </w:tcBorders>
            <w:shd w:val="clear" w:color="auto" w:fill="D2EAF0"/>
            <w:vAlign w:val="center"/>
          </w:tcPr>
          <w:p w14:paraId="1A8540D3"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4.1</w:t>
            </w:r>
          </w:p>
        </w:tc>
        <w:tc>
          <w:tcPr>
            <w:tcW w:w="680" w:type="dxa"/>
            <w:tcBorders>
              <w:left w:val="nil"/>
            </w:tcBorders>
            <w:shd w:val="clear" w:color="auto" w:fill="D2EAF0"/>
            <w:vAlign w:val="center"/>
          </w:tcPr>
          <w:p w14:paraId="05149A99"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25.7</w:t>
            </w:r>
          </w:p>
        </w:tc>
        <w:tc>
          <w:tcPr>
            <w:tcW w:w="680" w:type="dxa"/>
            <w:tcBorders>
              <w:left w:val="nil"/>
            </w:tcBorders>
            <w:shd w:val="clear" w:color="auto" w:fill="D2EAF0"/>
            <w:vAlign w:val="center"/>
          </w:tcPr>
          <w:p w14:paraId="027B9F0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25.0</w:t>
            </w:r>
          </w:p>
        </w:tc>
        <w:tc>
          <w:tcPr>
            <w:tcW w:w="680" w:type="dxa"/>
            <w:tcBorders>
              <w:left w:val="nil"/>
              <w:right w:val="single" w:sz="8" w:space="0" w:color="78C0D3"/>
            </w:tcBorders>
            <w:shd w:val="clear" w:color="auto" w:fill="D2EAF0"/>
            <w:vAlign w:val="center"/>
          </w:tcPr>
          <w:p w14:paraId="5B91636D"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45.3</w:t>
            </w:r>
          </w:p>
        </w:tc>
        <w:tc>
          <w:tcPr>
            <w:tcW w:w="150" w:type="dxa"/>
            <w:vMerge/>
            <w:tcBorders>
              <w:left w:val="single" w:sz="8" w:space="0" w:color="78C0D3"/>
              <w:right w:val="single" w:sz="8" w:space="0" w:color="78C0D3"/>
            </w:tcBorders>
            <w:shd w:val="clear" w:color="auto" w:fill="auto"/>
          </w:tcPr>
          <w:p w14:paraId="73A04528"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p>
        </w:tc>
        <w:tc>
          <w:tcPr>
            <w:tcW w:w="675" w:type="dxa"/>
            <w:tcBorders>
              <w:left w:val="single" w:sz="8" w:space="0" w:color="78C0D3"/>
            </w:tcBorders>
            <w:shd w:val="clear" w:color="auto" w:fill="D2EAF0"/>
            <w:vAlign w:val="center"/>
          </w:tcPr>
          <w:p w14:paraId="668A0A56"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3.3</w:t>
            </w:r>
          </w:p>
        </w:tc>
        <w:tc>
          <w:tcPr>
            <w:tcW w:w="675" w:type="dxa"/>
            <w:tcBorders>
              <w:left w:val="nil"/>
            </w:tcBorders>
            <w:shd w:val="clear" w:color="auto" w:fill="D2EAF0"/>
            <w:vAlign w:val="center"/>
          </w:tcPr>
          <w:p w14:paraId="58BB7A5B"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w:t>
            </w:r>
          </w:p>
        </w:tc>
        <w:tc>
          <w:tcPr>
            <w:tcW w:w="675" w:type="dxa"/>
            <w:tcBorders>
              <w:left w:val="nil"/>
            </w:tcBorders>
            <w:shd w:val="clear" w:color="auto" w:fill="D2EAF0"/>
            <w:vAlign w:val="center"/>
          </w:tcPr>
          <w:p w14:paraId="2B51CB3A"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16.4</w:t>
            </w:r>
          </w:p>
        </w:tc>
        <w:tc>
          <w:tcPr>
            <w:tcW w:w="675" w:type="dxa"/>
            <w:tcBorders>
              <w:left w:val="nil"/>
            </w:tcBorders>
            <w:shd w:val="clear" w:color="auto" w:fill="D2EAF0"/>
            <w:vAlign w:val="center"/>
          </w:tcPr>
          <w:p w14:paraId="7BEE458F"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23.0</w:t>
            </w:r>
          </w:p>
        </w:tc>
        <w:tc>
          <w:tcPr>
            <w:tcW w:w="675" w:type="dxa"/>
            <w:tcBorders>
              <w:left w:val="nil"/>
            </w:tcBorders>
            <w:shd w:val="clear" w:color="auto" w:fill="D2EAF0"/>
            <w:vAlign w:val="center"/>
          </w:tcPr>
          <w:p w14:paraId="7EEF88D0" w14:textId="77777777" w:rsidR="0048757A" w:rsidRPr="001404D4" w:rsidRDefault="0048757A" w:rsidP="002C0F77">
            <w:pPr>
              <w:pStyle w:val="TableParagraph"/>
              <w:spacing w:before="0" w:line="276" w:lineRule="auto"/>
              <w:ind w:left="0"/>
              <w:jc w:val="center"/>
              <w:rPr>
                <w:rFonts w:ascii="Times New Roman" w:hAnsi="Times New Roman" w:cs="Times New Roman"/>
                <w:sz w:val="18"/>
                <w:szCs w:val="18"/>
              </w:rPr>
            </w:pPr>
            <w:r>
              <w:rPr>
                <w:rFonts w:ascii="Calibri" w:hAnsi="Calibri" w:cs="Calibri"/>
                <w:color w:val="000000"/>
                <w:sz w:val="18"/>
                <w:szCs w:val="18"/>
              </w:rPr>
              <w:t>55.7</w:t>
            </w:r>
          </w:p>
        </w:tc>
      </w:tr>
    </w:tbl>
    <w:p w14:paraId="03538978" w14:textId="77777777" w:rsidR="0048757A" w:rsidRDefault="0048757A" w:rsidP="0048757A">
      <w:pPr>
        <w:rPr>
          <w:rFonts w:ascii="Times New Roman" w:hAnsi="Times New Roman" w:cs="Times New Roman"/>
          <w:b/>
          <w:color w:val="1F3863"/>
          <w:sz w:val="24"/>
          <w:szCs w:val="24"/>
        </w:rPr>
      </w:pPr>
      <w:r>
        <w:rPr>
          <w:rFonts w:ascii="Times New Roman" w:hAnsi="Times New Roman" w:cs="Times New Roman"/>
          <w:b/>
          <w:color w:val="1F3863"/>
          <w:sz w:val="24"/>
          <w:szCs w:val="24"/>
        </w:rPr>
        <w:br w:type="page"/>
      </w:r>
    </w:p>
    <w:p w14:paraId="58100706" w14:textId="77777777" w:rsidR="0048757A" w:rsidRDefault="0048757A" w:rsidP="0048757A">
      <w:pPr>
        <w:rPr>
          <w:rFonts w:ascii="Times New Roman" w:hAnsi="Times New Roman" w:cs="Times New Roman"/>
          <w:b/>
          <w:color w:val="1F3863"/>
          <w:sz w:val="24"/>
          <w:szCs w:val="24"/>
        </w:rPr>
      </w:pPr>
    </w:p>
    <w:p w14:paraId="79EA5E46" w14:textId="77777777" w:rsidR="0048757A" w:rsidRDefault="0048757A" w:rsidP="0048757A">
      <w:pPr>
        <w:rPr>
          <w:rFonts w:ascii="Times New Roman" w:hAnsi="Times New Roman" w:cs="Times New Roman"/>
          <w:b/>
          <w:color w:val="1F3863"/>
          <w:sz w:val="24"/>
          <w:szCs w:val="24"/>
        </w:rPr>
      </w:pPr>
    </w:p>
    <w:p w14:paraId="2F2F8F41" w14:textId="77777777" w:rsidR="0048757A" w:rsidRDefault="0048757A" w:rsidP="0048757A">
      <w:pPr>
        <w:rPr>
          <w:rFonts w:ascii="Times New Roman" w:hAnsi="Times New Roman" w:cs="Times New Roman"/>
          <w:b/>
          <w:color w:val="1F3863"/>
          <w:sz w:val="24"/>
          <w:szCs w:val="24"/>
        </w:rPr>
      </w:pPr>
    </w:p>
    <w:p w14:paraId="4E9772C6" w14:textId="77777777" w:rsidR="0048757A" w:rsidRDefault="0048757A" w:rsidP="0048757A">
      <w:pPr>
        <w:jc w:val="center"/>
        <w:rPr>
          <w:rFonts w:ascii="Times New Roman" w:hAnsi="Times New Roman" w:cs="Times New Roman"/>
          <w:bCs/>
          <w:sz w:val="24"/>
          <w:szCs w:val="24"/>
        </w:rPr>
      </w:pPr>
      <w:r>
        <w:rPr>
          <w:noProof/>
        </w:rPr>
        <w:drawing>
          <wp:inline distT="0" distB="0" distL="0" distR="0" wp14:anchorId="4F42AB18" wp14:editId="4BAAA770">
            <wp:extent cx="8838142" cy="3584046"/>
            <wp:effectExtent l="0" t="0" r="1270" b="0"/>
            <wp:docPr id="255429884" name="Grafik 1">
              <a:extLst xmlns:a="http://schemas.openxmlformats.org/drawingml/2006/main">
                <a:ext uri="{FF2B5EF4-FFF2-40B4-BE49-F238E27FC236}">
                  <a16:creationId xmlns:a16="http://schemas.microsoft.com/office/drawing/2014/main" id="{E26EE2E8-F7D0-4342-9EED-CC3509DE7F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31AFEAE" w14:textId="77777777" w:rsidR="0048757A" w:rsidRPr="00DB13EB" w:rsidRDefault="0048757A" w:rsidP="0048757A">
      <w:pPr>
        <w:jc w:val="center"/>
        <w:rPr>
          <w:rFonts w:ascii="Times New Roman" w:hAnsi="Times New Roman" w:cs="Times New Roman"/>
          <w:b/>
          <w:color w:val="1F3863"/>
          <w:sz w:val="24"/>
          <w:szCs w:val="24"/>
        </w:rPr>
      </w:pPr>
      <w:r>
        <w:rPr>
          <w:rFonts w:ascii="Times New Roman" w:hAnsi="Times New Roman" w:cs="Times New Roman"/>
          <w:bCs/>
          <w:sz w:val="24"/>
          <w:szCs w:val="24"/>
        </w:rPr>
        <w:t>D3K2</w:t>
      </w:r>
      <w:r w:rsidRPr="00625E14">
        <w:rPr>
          <w:rFonts w:ascii="Times New Roman" w:hAnsi="Times New Roman" w:cs="Times New Roman"/>
          <w:bCs/>
          <w:sz w:val="24"/>
          <w:szCs w:val="24"/>
        </w:rPr>
        <w:t xml:space="preserve"> değerlendirmesine katılan öğrenci yanıtlarının </w:t>
      </w:r>
      <w:r>
        <w:rPr>
          <w:rFonts w:ascii="Times New Roman" w:hAnsi="Times New Roman" w:cs="Times New Roman"/>
          <w:bCs/>
          <w:sz w:val="24"/>
          <w:szCs w:val="24"/>
        </w:rPr>
        <w:t>ortanca değerleri</w:t>
      </w:r>
    </w:p>
    <w:p w14:paraId="5DA93080" w14:textId="77777777" w:rsidR="0048757A" w:rsidRDefault="0048757A" w:rsidP="0048757A">
      <w:pPr>
        <w:ind w:right="1"/>
        <w:jc w:val="center"/>
        <w:rPr>
          <w:rFonts w:ascii="Times New Roman" w:hAnsi="Times New Roman" w:cs="Times New Roman"/>
          <w:i/>
          <w:iCs/>
          <w:sz w:val="20"/>
          <w:szCs w:val="20"/>
        </w:rPr>
        <w:sectPr w:rsidR="0048757A" w:rsidSect="0048757A">
          <w:pgSz w:w="16840" w:h="11910" w:orient="landscape"/>
          <w:pgMar w:top="1080" w:right="1440" w:bottom="1080" w:left="1440" w:header="0" w:footer="1058" w:gutter="0"/>
          <w:cols w:space="720"/>
          <w:titlePg/>
          <w:docGrid w:linePitch="299"/>
        </w:sectPr>
      </w:pPr>
      <w:r w:rsidRPr="00B4600B">
        <w:rPr>
          <w:rFonts w:ascii="Times New Roman" w:hAnsi="Times New Roman" w:cs="Times New Roman"/>
          <w:i/>
          <w:iCs/>
          <w:sz w:val="20"/>
          <w:szCs w:val="20"/>
          <w:vertAlign w:val="superscript"/>
        </w:rPr>
        <w:t>*</w:t>
      </w:r>
      <w:r w:rsidRPr="002426BD">
        <w:rPr>
          <w:rFonts w:ascii="Times New Roman" w:hAnsi="Times New Roman" w:cs="Times New Roman"/>
          <w:i/>
          <w:iCs/>
          <w:sz w:val="20"/>
          <w:szCs w:val="20"/>
        </w:rPr>
        <w:t>Ortanca değer, komitenin ilgili maddeye ilişkin genel değerlendirmesini yansıtan bir gösterge olarak kabul edilmiştir.</w:t>
      </w:r>
    </w:p>
    <w:p w14:paraId="3EB68FCB" w14:textId="77777777"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D3K2</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4F6113">
        <w:rPr>
          <w:rFonts w:ascii="Times New Roman" w:hAnsi="Times New Roman" w:cs="Times New Roman"/>
          <w:bCs/>
          <w:i/>
          <w:iCs/>
          <w:sz w:val="24"/>
          <w:szCs w:val="24"/>
        </w:rPr>
        <w:t>Komitede en çok hangi dersin anlatımından memnun kaldınız?</w:t>
      </w:r>
      <w:r>
        <w:rPr>
          <w:rFonts w:ascii="Times New Roman" w:hAnsi="Times New Roman" w:cs="Times New Roman"/>
          <w:bCs/>
          <w:sz w:val="24"/>
          <w:szCs w:val="24"/>
        </w:rPr>
        <w:t>” sorusuna verdikleri yanıtların frekansları</w:t>
      </w:r>
    </w:p>
    <w:tbl>
      <w:tblPr>
        <w:tblW w:w="95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3960"/>
        <w:gridCol w:w="827"/>
        <w:gridCol w:w="17"/>
        <w:gridCol w:w="119"/>
        <w:gridCol w:w="17"/>
        <w:gridCol w:w="3810"/>
        <w:gridCol w:w="800"/>
      </w:tblGrid>
      <w:tr w:rsidR="002B11C3" w:rsidRPr="004305B8" w14:paraId="18031982" w14:textId="77777777" w:rsidTr="002C0F77">
        <w:trPr>
          <w:cantSplit/>
          <w:trHeight w:val="340"/>
        </w:trPr>
        <w:tc>
          <w:tcPr>
            <w:tcW w:w="4804" w:type="dxa"/>
            <w:gridSpan w:val="3"/>
            <w:tcBorders>
              <w:left w:val="single" w:sz="8" w:space="0" w:color="78C0D3"/>
              <w:right w:val="single" w:sz="8" w:space="0" w:color="78C0D3"/>
            </w:tcBorders>
            <w:shd w:val="clear" w:color="auto" w:fill="auto"/>
            <w:vAlign w:val="center"/>
          </w:tcPr>
          <w:p w14:paraId="0A8C78A6" w14:textId="77777777" w:rsidR="002B11C3" w:rsidRPr="004305B8" w:rsidRDefault="002B11C3" w:rsidP="002C0F77">
            <w:pPr>
              <w:pStyle w:val="TableParagraph"/>
              <w:spacing w:before="0" w:line="276" w:lineRule="auto"/>
              <w:ind w:left="0"/>
              <w:jc w:val="center"/>
              <w:rPr>
                <w:rFonts w:ascii="Times New Roman" w:hAnsi="Times New Roman" w:cs="Times New Roman"/>
                <w:b/>
                <w:sz w:val="20"/>
                <w:szCs w:val="20"/>
              </w:rPr>
            </w:pPr>
            <w:r w:rsidRPr="004305B8">
              <w:rPr>
                <w:rFonts w:ascii="Times New Roman" w:hAnsi="Times New Roman" w:cs="Times New Roman"/>
                <w:b/>
                <w:bCs/>
                <w:sz w:val="20"/>
                <w:szCs w:val="20"/>
              </w:rPr>
              <w:t xml:space="preserve">Türkçe </w:t>
            </w:r>
          </w:p>
        </w:tc>
        <w:tc>
          <w:tcPr>
            <w:tcW w:w="136" w:type="dxa"/>
            <w:gridSpan w:val="2"/>
            <w:tcBorders>
              <w:left w:val="single" w:sz="8" w:space="0" w:color="78C0D3"/>
              <w:right w:val="single" w:sz="8" w:space="0" w:color="78C0D3"/>
            </w:tcBorders>
            <w:shd w:val="clear" w:color="auto" w:fill="auto"/>
            <w:vAlign w:val="center"/>
          </w:tcPr>
          <w:p w14:paraId="49FD3BD1"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4610" w:type="dxa"/>
            <w:gridSpan w:val="2"/>
            <w:tcBorders>
              <w:left w:val="single" w:sz="8" w:space="0" w:color="78C0D3"/>
            </w:tcBorders>
            <w:shd w:val="clear" w:color="auto" w:fill="auto"/>
            <w:vAlign w:val="center"/>
          </w:tcPr>
          <w:p w14:paraId="12EC8DA8"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r w:rsidRPr="004305B8">
              <w:rPr>
                <w:rFonts w:ascii="Times New Roman" w:hAnsi="Times New Roman" w:cs="Times New Roman"/>
                <w:b/>
                <w:bCs/>
                <w:sz w:val="20"/>
                <w:szCs w:val="20"/>
              </w:rPr>
              <w:t>İngilizce</w:t>
            </w:r>
          </w:p>
        </w:tc>
      </w:tr>
      <w:tr w:rsidR="002B11C3" w:rsidRPr="004305B8" w14:paraId="616425F0" w14:textId="77777777" w:rsidTr="002C0F77">
        <w:trPr>
          <w:cantSplit/>
          <w:trHeight w:val="340"/>
        </w:trPr>
        <w:tc>
          <w:tcPr>
            <w:tcW w:w="3960" w:type="dxa"/>
            <w:tcBorders>
              <w:left w:val="single" w:sz="8" w:space="0" w:color="78C0D3"/>
            </w:tcBorders>
            <w:shd w:val="clear" w:color="auto" w:fill="4AACC5"/>
            <w:vAlign w:val="center"/>
          </w:tcPr>
          <w:p w14:paraId="49F661E6"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827" w:type="dxa"/>
            <w:tcBorders>
              <w:left w:val="nil"/>
              <w:right w:val="single" w:sz="8" w:space="0" w:color="78C0D3"/>
            </w:tcBorders>
            <w:shd w:val="clear" w:color="auto" w:fill="4AACC5"/>
            <w:vAlign w:val="center"/>
          </w:tcPr>
          <w:p w14:paraId="0C168DF3" w14:textId="77777777" w:rsidR="002B11C3" w:rsidRPr="004305B8" w:rsidRDefault="002B11C3" w:rsidP="002C0F77">
            <w:pPr>
              <w:pStyle w:val="TableParagraph"/>
              <w:spacing w:before="0" w:line="276" w:lineRule="auto"/>
              <w:ind w:left="0"/>
              <w:jc w:val="center"/>
              <w:rPr>
                <w:rFonts w:ascii="Times New Roman" w:hAnsi="Times New Roman" w:cs="Times New Roman"/>
                <w:b/>
                <w:sz w:val="20"/>
                <w:szCs w:val="20"/>
              </w:rPr>
            </w:pPr>
            <w:r w:rsidRPr="004305B8">
              <w:rPr>
                <w:rFonts w:ascii="Times New Roman" w:hAnsi="Times New Roman" w:cs="Times New Roman"/>
                <w:b/>
                <w:sz w:val="20"/>
                <w:szCs w:val="20"/>
              </w:rPr>
              <w:t>Frekans</w:t>
            </w:r>
          </w:p>
        </w:tc>
        <w:tc>
          <w:tcPr>
            <w:tcW w:w="136" w:type="dxa"/>
            <w:gridSpan w:val="2"/>
            <w:vMerge w:val="restart"/>
            <w:tcBorders>
              <w:left w:val="single" w:sz="8" w:space="0" w:color="78C0D3"/>
              <w:right w:val="single" w:sz="8" w:space="0" w:color="78C0D3"/>
            </w:tcBorders>
            <w:shd w:val="clear" w:color="auto" w:fill="auto"/>
            <w:vAlign w:val="center"/>
          </w:tcPr>
          <w:p w14:paraId="58504B23"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3827" w:type="dxa"/>
            <w:gridSpan w:val="2"/>
            <w:tcBorders>
              <w:left w:val="single" w:sz="8" w:space="0" w:color="78C0D3"/>
            </w:tcBorders>
            <w:shd w:val="clear" w:color="auto" w:fill="4AACC5"/>
            <w:vAlign w:val="center"/>
          </w:tcPr>
          <w:p w14:paraId="1B5F6FD5"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p>
        </w:tc>
        <w:tc>
          <w:tcPr>
            <w:tcW w:w="800" w:type="dxa"/>
            <w:tcBorders>
              <w:left w:val="nil"/>
            </w:tcBorders>
            <w:shd w:val="clear" w:color="auto" w:fill="4AACC5"/>
            <w:vAlign w:val="center"/>
          </w:tcPr>
          <w:p w14:paraId="37520A5B" w14:textId="77777777" w:rsidR="002B11C3" w:rsidRPr="004305B8" w:rsidRDefault="002B11C3" w:rsidP="002C0F77">
            <w:pPr>
              <w:pStyle w:val="TableParagraph"/>
              <w:spacing w:before="0" w:line="276" w:lineRule="auto"/>
              <w:ind w:left="0"/>
              <w:jc w:val="center"/>
              <w:rPr>
                <w:rFonts w:ascii="Times New Roman" w:hAnsi="Times New Roman" w:cs="Times New Roman"/>
                <w:b/>
                <w:bCs/>
                <w:sz w:val="20"/>
                <w:szCs w:val="20"/>
              </w:rPr>
            </w:pPr>
            <w:r w:rsidRPr="004305B8">
              <w:rPr>
                <w:rFonts w:ascii="Times New Roman" w:hAnsi="Times New Roman" w:cs="Times New Roman"/>
                <w:b/>
                <w:bCs/>
                <w:sz w:val="20"/>
                <w:szCs w:val="20"/>
              </w:rPr>
              <w:t>Frekans</w:t>
            </w:r>
          </w:p>
        </w:tc>
      </w:tr>
      <w:tr w:rsidR="002B11C3" w:rsidRPr="004305B8" w14:paraId="0ED45B19" w14:textId="77777777" w:rsidTr="002C0F77">
        <w:trPr>
          <w:cantSplit/>
          <w:trHeight w:val="340"/>
        </w:trPr>
        <w:tc>
          <w:tcPr>
            <w:tcW w:w="3960" w:type="dxa"/>
            <w:tcBorders>
              <w:left w:val="single" w:sz="8" w:space="0" w:color="78C0D3"/>
            </w:tcBorders>
            <w:shd w:val="clear" w:color="auto" w:fill="auto"/>
            <w:vAlign w:val="center"/>
          </w:tcPr>
          <w:p w14:paraId="5A106312"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Dahiliye</w:t>
            </w:r>
          </w:p>
        </w:tc>
        <w:tc>
          <w:tcPr>
            <w:tcW w:w="827" w:type="dxa"/>
            <w:tcBorders>
              <w:left w:val="nil"/>
              <w:right w:val="single" w:sz="8" w:space="0" w:color="78C0D3"/>
            </w:tcBorders>
            <w:shd w:val="clear" w:color="auto" w:fill="auto"/>
            <w:vAlign w:val="center"/>
          </w:tcPr>
          <w:p w14:paraId="41B57F2F"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48</w:t>
            </w:r>
          </w:p>
        </w:tc>
        <w:tc>
          <w:tcPr>
            <w:tcW w:w="136" w:type="dxa"/>
            <w:gridSpan w:val="2"/>
            <w:vMerge/>
            <w:tcBorders>
              <w:left w:val="single" w:sz="8" w:space="0" w:color="78C0D3"/>
              <w:right w:val="single" w:sz="8" w:space="0" w:color="78C0D3"/>
            </w:tcBorders>
            <w:shd w:val="clear" w:color="auto" w:fill="auto"/>
          </w:tcPr>
          <w:p w14:paraId="6ADCF926"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3A4F2728"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Pataloji</w:t>
            </w:r>
          </w:p>
        </w:tc>
        <w:tc>
          <w:tcPr>
            <w:tcW w:w="800" w:type="dxa"/>
            <w:tcBorders>
              <w:left w:val="nil"/>
            </w:tcBorders>
            <w:shd w:val="clear" w:color="auto" w:fill="auto"/>
            <w:vAlign w:val="center"/>
          </w:tcPr>
          <w:p w14:paraId="099E0938"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4</w:t>
            </w:r>
            <w:r>
              <w:rPr>
                <w:rFonts w:ascii="Calibri" w:hAnsi="Calibri" w:cs="Calibri"/>
              </w:rPr>
              <w:t>7</w:t>
            </w:r>
          </w:p>
        </w:tc>
      </w:tr>
      <w:tr w:rsidR="002B11C3" w:rsidRPr="004305B8" w14:paraId="2C377534" w14:textId="77777777" w:rsidTr="002C0F77">
        <w:trPr>
          <w:cantSplit/>
          <w:trHeight w:val="340"/>
        </w:trPr>
        <w:tc>
          <w:tcPr>
            <w:tcW w:w="3960" w:type="dxa"/>
            <w:tcBorders>
              <w:left w:val="single" w:sz="8" w:space="0" w:color="78C0D3"/>
            </w:tcBorders>
            <w:shd w:val="clear" w:color="auto" w:fill="auto"/>
            <w:vAlign w:val="center"/>
          </w:tcPr>
          <w:p w14:paraId="03B798F0"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Patoloji</w:t>
            </w:r>
          </w:p>
        </w:tc>
        <w:tc>
          <w:tcPr>
            <w:tcW w:w="827" w:type="dxa"/>
            <w:tcBorders>
              <w:left w:val="nil"/>
              <w:right w:val="single" w:sz="8" w:space="0" w:color="78C0D3"/>
            </w:tcBorders>
            <w:shd w:val="clear" w:color="auto" w:fill="auto"/>
            <w:vAlign w:val="center"/>
          </w:tcPr>
          <w:p w14:paraId="3572F446"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45</w:t>
            </w:r>
          </w:p>
        </w:tc>
        <w:tc>
          <w:tcPr>
            <w:tcW w:w="136" w:type="dxa"/>
            <w:gridSpan w:val="2"/>
            <w:vMerge/>
            <w:tcBorders>
              <w:left w:val="single" w:sz="8" w:space="0" w:color="78C0D3"/>
              <w:right w:val="single" w:sz="8" w:space="0" w:color="78C0D3"/>
            </w:tcBorders>
            <w:shd w:val="clear" w:color="auto" w:fill="auto"/>
          </w:tcPr>
          <w:p w14:paraId="1611E70A"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47D93AA8"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Farmakoloji</w:t>
            </w:r>
          </w:p>
        </w:tc>
        <w:tc>
          <w:tcPr>
            <w:tcW w:w="800" w:type="dxa"/>
            <w:tcBorders>
              <w:left w:val="nil"/>
            </w:tcBorders>
            <w:shd w:val="clear" w:color="auto" w:fill="auto"/>
            <w:vAlign w:val="center"/>
          </w:tcPr>
          <w:p w14:paraId="73AC1891"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36</w:t>
            </w:r>
          </w:p>
        </w:tc>
      </w:tr>
      <w:tr w:rsidR="002B11C3" w:rsidRPr="004305B8" w14:paraId="6C0F5BB6" w14:textId="77777777" w:rsidTr="002C0F77">
        <w:trPr>
          <w:cantSplit/>
          <w:trHeight w:val="340"/>
        </w:trPr>
        <w:tc>
          <w:tcPr>
            <w:tcW w:w="3960" w:type="dxa"/>
            <w:tcBorders>
              <w:left w:val="single" w:sz="8" w:space="0" w:color="78C0D3"/>
            </w:tcBorders>
            <w:shd w:val="clear" w:color="auto" w:fill="auto"/>
            <w:vAlign w:val="center"/>
          </w:tcPr>
          <w:p w14:paraId="66980F8D"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Genetik</w:t>
            </w:r>
          </w:p>
        </w:tc>
        <w:tc>
          <w:tcPr>
            <w:tcW w:w="827" w:type="dxa"/>
            <w:tcBorders>
              <w:left w:val="nil"/>
              <w:right w:val="single" w:sz="8" w:space="0" w:color="78C0D3"/>
            </w:tcBorders>
            <w:shd w:val="clear" w:color="auto" w:fill="auto"/>
            <w:vAlign w:val="center"/>
          </w:tcPr>
          <w:p w14:paraId="72996EE2"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3</w:t>
            </w:r>
            <w:r>
              <w:rPr>
                <w:rFonts w:ascii="Calibri" w:hAnsi="Calibri" w:cs="Calibri"/>
              </w:rPr>
              <w:t>1</w:t>
            </w:r>
          </w:p>
        </w:tc>
        <w:tc>
          <w:tcPr>
            <w:tcW w:w="136" w:type="dxa"/>
            <w:gridSpan w:val="2"/>
            <w:vMerge/>
            <w:tcBorders>
              <w:left w:val="single" w:sz="8" w:space="0" w:color="78C0D3"/>
              <w:right w:val="single" w:sz="8" w:space="0" w:color="78C0D3"/>
            </w:tcBorders>
            <w:shd w:val="clear" w:color="auto" w:fill="auto"/>
          </w:tcPr>
          <w:p w14:paraId="033FCC11"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4184544F"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Hematoloji</w:t>
            </w:r>
          </w:p>
        </w:tc>
        <w:tc>
          <w:tcPr>
            <w:tcW w:w="800" w:type="dxa"/>
            <w:tcBorders>
              <w:left w:val="nil"/>
            </w:tcBorders>
            <w:shd w:val="clear" w:color="auto" w:fill="auto"/>
            <w:vAlign w:val="center"/>
          </w:tcPr>
          <w:p w14:paraId="0CA33405"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2</w:t>
            </w:r>
            <w:r>
              <w:rPr>
                <w:rFonts w:ascii="Calibri" w:hAnsi="Calibri" w:cs="Calibri"/>
              </w:rPr>
              <w:t>3</w:t>
            </w:r>
          </w:p>
        </w:tc>
      </w:tr>
      <w:tr w:rsidR="002B11C3" w:rsidRPr="004305B8" w14:paraId="329F9F0E" w14:textId="77777777" w:rsidTr="002C0F77">
        <w:trPr>
          <w:cantSplit/>
          <w:trHeight w:val="340"/>
        </w:trPr>
        <w:tc>
          <w:tcPr>
            <w:tcW w:w="3960" w:type="dxa"/>
            <w:tcBorders>
              <w:left w:val="single" w:sz="8" w:space="0" w:color="78C0D3"/>
            </w:tcBorders>
            <w:shd w:val="clear" w:color="auto" w:fill="auto"/>
            <w:vAlign w:val="center"/>
          </w:tcPr>
          <w:p w14:paraId="243E424A"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Hematoloji</w:t>
            </w:r>
          </w:p>
        </w:tc>
        <w:tc>
          <w:tcPr>
            <w:tcW w:w="827" w:type="dxa"/>
            <w:tcBorders>
              <w:left w:val="nil"/>
              <w:right w:val="single" w:sz="8" w:space="0" w:color="78C0D3"/>
            </w:tcBorders>
            <w:shd w:val="clear" w:color="auto" w:fill="auto"/>
            <w:vAlign w:val="center"/>
          </w:tcPr>
          <w:p w14:paraId="0381DD63"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16</w:t>
            </w:r>
          </w:p>
        </w:tc>
        <w:tc>
          <w:tcPr>
            <w:tcW w:w="136" w:type="dxa"/>
            <w:gridSpan w:val="2"/>
            <w:vMerge/>
            <w:tcBorders>
              <w:left w:val="single" w:sz="8" w:space="0" w:color="78C0D3"/>
              <w:right w:val="single" w:sz="8" w:space="0" w:color="78C0D3"/>
            </w:tcBorders>
            <w:shd w:val="clear" w:color="auto" w:fill="auto"/>
          </w:tcPr>
          <w:p w14:paraId="2816E3E7"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1131CC98"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Genetik</w:t>
            </w:r>
          </w:p>
        </w:tc>
        <w:tc>
          <w:tcPr>
            <w:tcW w:w="800" w:type="dxa"/>
            <w:tcBorders>
              <w:left w:val="nil"/>
            </w:tcBorders>
            <w:shd w:val="clear" w:color="auto" w:fill="auto"/>
            <w:vAlign w:val="center"/>
          </w:tcPr>
          <w:p w14:paraId="3E82951F"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9</w:t>
            </w:r>
          </w:p>
        </w:tc>
      </w:tr>
      <w:tr w:rsidR="002B11C3" w:rsidRPr="004305B8" w14:paraId="79DE489E" w14:textId="77777777" w:rsidTr="002C0F77">
        <w:trPr>
          <w:cantSplit/>
          <w:trHeight w:val="340"/>
        </w:trPr>
        <w:tc>
          <w:tcPr>
            <w:tcW w:w="3960" w:type="dxa"/>
            <w:tcBorders>
              <w:left w:val="single" w:sz="8" w:space="0" w:color="78C0D3"/>
            </w:tcBorders>
            <w:shd w:val="clear" w:color="auto" w:fill="auto"/>
            <w:vAlign w:val="center"/>
          </w:tcPr>
          <w:p w14:paraId="30A598EE"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Farmakoloji</w:t>
            </w:r>
          </w:p>
        </w:tc>
        <w:tc>
          <w:tcPr>
            <w:tcW w:w="827" w:type="dxa"/>
            <w:tcBorders>
              <w:left w:val="nil"/>
              <w:right w:val="single" w:sz="8" w:space="0" w:color="78C0D3"/>
            </w:tcBorders>
            <w:shd w:val="clear" w:color="auto" w:fill="auto"/>
            <w:vAlign w:val="center"/>
          </w:tcPr>
          <w:p w14:paraId="5BE8A8D1"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8</w:t>
            </w:r>
          </w:p>
        </w:tc>
        <w:tc>
          <w:tcPr>
            <w:tcW w:w="136" w:type="dxa"/>
            <w:gridSpan w:val="2"/>
            <w:vMerge/>
            <w:tcBorders>
              <w:left w:val="single" w:sz="8" w:space="0" w:color="78C0D3"/>
              <w:right w:val="single" w:sz="8" w:space="0" w:color="78C0D3"/>
            </w:tcBorders>
            <w:shd w:val="clear" w:color="auto" w:fill="auto"/>
          </w:tcPr>
          <w:p w14:paraId="07A14946"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5184B2C2"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Dahiliye</w:t>
            </w:r>
          </w:p>
        </w:tc>
        <w:tc>
          <w:tcPr>
            <w:tcW w:w="800" w:type="dxa"/>
            <w:tcBorders>
              <w:left w:val="nil"/>
            </w:tcBorders>
            <w:shd w:val="clear" w:color="auto" w:fill="auto"/>
            <w:vAlign w:val="center"/>
          </w:tcPr>
          <w:p w14:paraId="6ACA9C62"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8</w:t>
            </w:r>
          </w:p>
        </w:tc>
      </w:tr>
      <w:tr w:rsidR="002B11C3" w:rsidRPr="004305B8" w14:paraId="2DFB25E1" w14:textId="77777777" w:rsidTr="002C0F77">
        <w:trPr>
          <w:cantSplit/>
          <w:trHeight w:val="340"/>
        </w:trPr>
        <w:tc>
          <w:tcPr>
            <w:tcW w:w="3960" w:type="dxa"/>
            <w:tcBorders>
              <w:left w:val="single" w:sz="8" w:space="0" w:color="78C0D3"/>
            </w:tcBorders>
            <w:shd w:val="clear" w:color="auto" w:fill="auto"/>
            <w:vAlign w:val="center"/>
          </w:tcPr>
          <w:p w14:paraId="5F94E0B0"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Radyoloji</w:t>
            </w:r>
          </w:p>
        </w:tc>
        <w:tc>
          <w:tcPr>
            <w:tcW w:w="827" w:type="dxa"/>
            <w:tcBorders>
              <w:left w:val="nil"/>
              <w:right w:val="single" w:sz="8" w:space="0" w:color="78C0D3"/>
            </w:tcBorders>
            <w:shd w:val="clear" w:color="auto" w:fill="auto"/>
            <w:vAlign w:val="center"/>
          </w:tcPr>
          <w:p w14:paraId="6D7CB38D"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5</w:t>
            </w:r>
          </w:p>
        </w:tc>
        <w:tc>
          <w:tcPr>
            <w:tcW w:w="136" w:type="dxa"/>
            <w:gridSpan w:val="2"/>
            <w:tcBorders>
              <w:left w:val="single" w:sz="8" w:space="0" w:color="78C0D3"/>
              <w:right w:val="single" w:sz="8" w:space="0" w:color="78C0D3"/>
            </w:tcBorders>
            <w:shd w:val="clear" w:color="auto" w:fill="auto"/>
          </w:tcPr>
          <w:p w14:paraId="64010C7A"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17487FA9"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Radyoloji</w:t>
            </w:r>
          </w:p>
        </w:tc>
        <w:tc>
          <w:tcPr>
            <w:tcW w:w="800" w:type="dxa"/>
            <w:tcBorders>
              <w:left w:val="nil"/>
            </w:tcBorders>
            <w:shd w:val="clear" w:color="auto" w:fill="auto"/>
            <w:vAlign w:val="center"/>
          </w:tcPr>
          <w:p w14:paraId="535639FB"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3</w:t>
            </w:r>
          </w:p>
        </w:tc>
      </w:tr>
      <w:tr w:rsidR="002B11C3" w:rsidRPr="004305B8" w14:paraId="779A8809" w14:textId="77777777" w:rsidTr="002C0F77">
        <w:trPr>
          <w:cantSplit/>
          <w:trHeight w:val="340"/>
        </w:trPr>
        <w:tc>
          <w:tcPr>
            <w:tcW w:w="3960" w:type="dxa"/>
            <w:tcBorders>
              <w:left w:val="single" w:sz="8" w:space="0" w:color="78C0D3"/>
            </w:tcBorders>
            <w:shd w:val="clear" w:color="auto" w:fill="auto"/>
            <w:vAlign w:val="center"/>
          </w:tcPr>
          <w:p w14:paraId="16E8FE76"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Yok</w:t>
            </w:r>
          </w:p>
        </w:tc>
        <w:tc>
          <w:tcPr>
            <w:tcW w:w="827" w:type="dxa"/>
            <w:tcBorders>
              <w:left w:val="nil"/>
              <w:right w:val="single" w:sz="8" w:space="0" w:color="78C0D3"/>
            </w:tcBorders>
            <w:shd w:val="clear" w:color="auto" w:fill="auto"/>
            <w:vAlign w:val="center"/>
          </w:tcPr>
          <w:p w14:paraId="0376A08E"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3</w:t>
            </w:r>
          </w:p>
        </w:tc>
        <w:tc>
          <w:tcPr>
            <w:tcW w:w="136" w:type="dxa"/>
            <w:gridSpan w:val="2"/>
            <w:tcBorders>
              <w:left w:val="single" w:sz="8" w:space="0" w:color="78C0D3"/>
              <w:right w:val="single" w:sz="8" w:space="0" w:color="78C0D3"/>
            </w:tcBorders>
            <w:shd w:val="clear" w:color="auto" w:fill="auto"/>
          </w:tcPr>
          <w:p w14:paraId="78FA1716"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2D54AD57"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Mikrobiyoloji</w:t>
            </w:r>
          </w:p>
        </w:tc>
        <w:tc>
          <w:tcPr>
            <w:tcW w:w="800" w:type="dxa"/>
            <w:tcBorders>
              <w:left w:val="nil"/>
            </w:tcBorders>
            <w:shd w:val="clear" w:color="auto" w:fill="auto"/>
            <w:vAlign w:val="center"/>
          </w:tcPr>
          <w:p w14:paraId="248AB04F"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1</w:t>
            </w:r>
          </w:p>
        </w:tc>
      </w:tr>
      <w:tr w:rsidR="002B11C3" w:rsidRPr="004305B8" w14:paraId="2E7A8ACA" w14:textId="77777777" w:rsidTr="002C0F77">
        <w:trPr>
          <w:cantSplit/>
          <w:trHeight w:val="340"/>
        </w:trPr>
        <w:tc>
          <w:tcPr>
            <w:tcW w:w="3960" w:type="dxa"/>
            <w:tcBorders>
              <w:left w:val="single" w:sz="8" w:space="0" w:color="78C0D3"/>
            </w:tcBorders>
            <w:shd w:val="clear" w:color="auto" w:fill="auto"/>
            <w:vAlign w:val="center"/>
          </w:tcPr>
          <w:p w14:paraId="7E61AA17"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r>
              <w:rPr>
                <w:rFonts w:ascii="Calibri" w:hAnsi="Calibri" w:cs="Calibri"/>
                <w:color w:val="000000"/>
                <w:sz w:val="20"/>
                <w:szCs w:val="20"/>
              </w:rPr>
              <w:t>Hepsi</w:t>
            </w:r>
          </w:p>
        </w:tc>
        <w:tc>
          <w:tcPr>
            <w:tcW w:w="827" w:type="dxa"/>
            <w:tcBorders>
              <w:left w:val="nil"/>
              <w:right w:val="single" w:sz="8" w:space="0" w:color="78C0D3"/>
            </w:tcBorders>
            <w:shd w:val="clear" w:color="auto" w:fill="auto"/>
            <w:vAlign w:val="center"/>
          </w:tcPr>
          <w:p w14:paraId="03C7390F"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6</w:t>
            </w:r>
          </w:p>
        </w:tc>
        <w:tc>
          <w:tcPr>
            <w:tcW w:w="136" w:type="dxa"/>
            <w:gridSpan w:val="2"/>
            <w:tcBorders>
              <w:left w:val="single" w:sz="8" w:space="0" w:color="78C0D3"/>
              <w:right w:val="single" w:sz="8" w:space="0" w:color="78C0D3"/>
            </w:tcBorders>
            <w:shd w:val="clear" w:color="auto" w:fill="auto"/>
          </w:tcPr>
          <w:p w14:paraId="0CE49BF1"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393F1576"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 xml:space="preserve">Infectious Diseases </w:t>
            </w:r>
          </w:p>
        </w:tc>
        <w:tc>
          <w:tcPr>
            <w:tcW w:w="800" w:type="dxa"/>
            <w:tcBorders>
              <w:left w:val="nil"/>
            </w:tcBorders>
            <w:shd w:val="clear" w:color="auto" w:fill="auto"/>
            <w:vAlign w:val="center"/>
          </w:tcPr>
          <w:p w14:paraId="44273073"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1</w:t>
            </w:r>
          </w:p>
        </w:tc>
      </w:tr>
      <w:tr w:rsidR="002B11C3" w:rsidRPr="004305B8" w14:paraId="42083F68" w14:textId="77777777" w:rsidTr="002C0F77">
        <w:trPr>
          <w:cantSplit/>
          <w:trHeight w:val="340"/>
        </w:trPr>
        <w:tc>
          <w:tcPr>
            <w:tcW w:w="3960" w:type="dxa"/>
            <w:tcBorders>
              <w:left w:val="single" w:sz="8" w:space="0" w:color="78C0D3"/>
            </w:tcBorders>
            <w:shd w:val="clear" w:color="auto" w:fill="auto"/>
            <w:vAlign w:val="center"/>
          </w:tcPr>
          <w:p w14:paraId="2E2B2726"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p>
        </w:tc>
        <w:tc>
          <w:tcPr>
            <w:tcW w:w="827" w:type="dxa"/>
            <w:tcBorders>
              <w:left w:val="nil"/>
              <w:right w:val="single" w:sz="8" w:space="0" w:color="78C0D3"/>
            </w:tcBorders>
            <w:shd w:val="clear" w:color="auto" w:fill="auto"/>
            <w:vAlign w:val="center"/>
          </w:tcPr>
          <w:p w14:paraId="4889A662"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p>
        </w:tc>
        <w:tc>
          <w:tcPr>
            <w:tcW w:w="136" w:type="dxa"/>
            <w:gridSpan w:val="2"/>
            <w:tcBorders>
              <w:left w:val="single" w:sz="8" w:space="0" w:color="78C0D3"/>
              <w:right w:val="single" w:sz="8" w:space="0" w:color="78C0D3"/>
            </w:tcBorders>
            <w:shd w:val="clear" w:color="auto" w:fill="auto"/>
          </w:tcPr>
          <w:p w14:paraId="63C0E5AD"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7A380326"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 xml:space="preserve">Clinical skills training </w:t>
            </w:r>
          </w:p>
        </w:tc>
        <w:tc>
          <w:tcPr>
            <w:tcW w:w="800" w:type="dxa"/>
            <w:tcBorders>
              <w:left w:val="nil"/>
            </w:tcBorders>
            <w:shd w:val="clear" w:color="auto" w:fill="auto"/>
            <w:vAlign w:val="center"/>
          </w:tcPr>
          <w:p w14:paraId="51DDB8D2"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1</w:t>
            </w:r>
          </w:p>
        </w:tc>
      </w:tr>
      <w:tr w:rsidR="002B11C3" w:rsidRPr="004305B8" w14:paraId="7B070134" w14:textId="77777777" w:rsidTr="002C0F77">
        <w:trPr>
          <w:cantSplit/>
          <w:trHeight w:val="340"/>
        </w:trPr>
        <w:tc>
          <w:tcPr>
            <w:tcW w:w="3960" w:type="dxa"/>
            <w:tcBorders>
              <w:left w:val="single" w:sz="8" w:space="0" w:color="78C0D3"/>
            </w:tcBorders>
            <w:shd w:val="clear" w:color="auto" w:fill="auto"/>
            <w:vAlign w:val="center"/>
          </w:tcPr>
          <w:p w14:paraId="517560EE"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p>
        </w:tc>
        <w:tc>
          <w:tcPr>
            <w:tcW w:w="827" w:type="dxa"/>
            <w:tcBorders>
              <w:left w:val="nil"/>
              <w:right w:val="single" w:sz="8" w:space="0" w:color="78C0D3"/>
            </w:tcBorders>
            <w:shd w:val="clear" w:color="auto" w:fill="auto"/>
            <w:vAlign w:val="center"/>
          </w:tcPr>
          <w:p w14:paraId="1F1476BC"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p>
        </w:tc>
        <w:tc>
          <w:tcPr>
            <w:tcW w:w="136" w:type="dxa"/>
            <w:gridSpan w:val="2"/>
            <w:tcBorders>
              <w:left w:val="single" w:sz="8" w:space="0" w:color="78C0D3"/>
              <w:right w:val="single" w:sz="8" w:space="0" w:color="78C0D3"/>
            </w:tcBorders>
            <w:shd w:val="clear" w:color="auto" w:fill="auto"/>
          </w:tcPr>
          <w:p w14:paraId="6F1BCFD4"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1900E770"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Pulmonary disease</w:t>
            </w:r>
          </w:p>
        </w:tc>
        <w:tc>
          <w:tcPr>
            <w:tcW w:w="800" w:type="dxa"/>
            <w:tcBorders>
              <w:left w:val="nil"/>
            </w:tcBorders>
            <w:shd w:val="clear" w:color="auto" w:fill="auto"/>
            <w:vAlign w:val="center"/>
          </w:tcPr>
          <w:p w14:paraId="52BB6B0F"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1</w:t>
            </w:r>
          </w:p>
        </w:tc>
      </w:tr>
      <w:tr w:rsidR="002B11C3" w:rsidRPr="004305B8" w14:paraId="0CF5913A" w14:textId="77777777" w:rsidTr="002C0F77">
        <w:trPr>
          <w:cantSplit/>
          <w:trHeight w:val="340"/>
        </w:trPr>
        <w:tc>
          <w:tcPr>
            <w:tcW w:w="3960" w:type="dxa"/>
            <w:tcBorders>
              <w:left w:val="single" w:sz="8" w:space="0" w:color="78C0D3"/>
            </w:tcBorders>
            <w:shd w:val="clear" w:color="auto" w:fill="auto"/>
            <w:vAlign w:val="center"/>
          </w:tcPr>
          <w:p w14:paraId="56C6112A"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p>
        </w:tc>
        <w:tc>
          <w:tcPr>
            <w:tcW w:w="827" w:type="dxa"/>
            <w:tcBorders>
              <w:left w:val="nil"/>
              <w:right w:val="single" w:sz="8" w:space="0" w:color="78C0D3"/>
            </w:tcBorders>
            <w:shd w:val="clear" w:color="auto" w:fill="auto"/>
            <w:vAlign w:val="center"/>
          </w:tcPr>
          <w:p w14:paraId="078D5A0B"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p>
        </w:tc>
        <w:tc>
          <w:tcPr>
            <w:tcW w:w="136" w:type="dxa"/>
            <w:gridSpan w:val="2"/>
            <w:tcBorders>
              <w:left w:val="single" w:sz="8" w:space="0" w:color="78C0D3"/>
              <w:right w:val="single" w:sz="8" w:space="0" w:color="78C0D3"/>
            </w:tcBorders>
            <w:shd w:val="clear" w:color="auto" w:fill="auto"/>
          </w:tcPr>
          <w:p w14:paraId="54C40D0B"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00354FEB"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None</w:t>
            </w:r>
          </w:p>
        </w:tc>
        <w:tc>
          <w:tcPr>
            <w:tcW w:w="800" w:type="dxa"/>
            <w:tcBorders>
              <w:left w:val="nil"/>
            </w:tcBorders>
            <w:shd w:val="clear" w:color="auto" w:fill="auto"/>
            <w:vAlign w:val="center"/>
          </w:tcPr>
          <w:p w14:paraId="18479396"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Pr>
                <w:rFonts w:ascii="Calibri" w:hAnsi="Calibri" w:cs="Calibri"/>
              </w:rPr>
              <w:t>4</w:t>
            </w:r>
          </w:p>
        </w:tc>
      </w:tr>
      <w:tr w:rsidR="002B11C3" w:rsidRPr="004305B8" w14:paraId="0F0E3E41" w14:textId="77777777" w:rsidTr="002C0F77">
        <w:trPr>
          <w:cantSplit/>
          <w:trHeight w:val="340"/>
        </w:trPr>
        <w:tc>
          <w:tcPr>
            <w:tcW w:w="3960" w:type="dxa"/>
            <w:tcBorders>
              <w:left w:val="single" w:sz="8" w:space="0" w:color="78C0D3"/>
            </w:tcBorders>
            <w:shd w:val="clear" w:color="auto" w:fill="auto"/>
            <w:vAlign w:val="center"/>
          </w:tcPr>
          <w:p w14:paraId="43D11499" w14:textId="77777777" w:rsidR="002B11C3" w:rsidRPr="004305B8" w:rsidRDefault="002B11C3" w:rsidP="002C0F77">
            <w:pPr>
              <w:pStyle w:val="TableParagraph"/>
              <w:tabs>
                <w:tab w:val="left" w:pos="3390"/>
              </w:tabs>
              <w:spacing w:before="0" w:line="276" w:lineRule="auto"/>
              <w:ind w:left="142" w:right="183"/>
              <w:rPr>
                <w:rFonts w:ascii="Times New Roman" w:hAnsi="Times New Roman" w:cs="Times New Roman"/>
                <w:sz w:val="20"/>
                <w:szCs w:val="20"/>
              </w:rPr>
            </w:pPr>
          </w:p>
        </w:tc>
        <w:tc>
          <w:tcPr>
            <w:tcW w:w="827" w:type="dxa"/>
            <w:tcBorders>
              <w:left w:val="nil"/>
              <w:right w:val="single" w:sz="8" w:space="0" w:color="78C0D3"/>
            </w:tcBorders>
            <w:shd w:val="clear" w:color="auto" w:fill="auto"/>
            <w:vAlign w:val="center"/>
          </w:tcPr>
          <w:p w14:paraId="47101C43"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p>
        </w:tc>
        <w:tc>
          <w:tcPr>
            <w:tcW w:w="136" w:type="dxa"/>
            <w:gridSpan w:val="2"/>
            <w:tcBorders>
              <w:left w:val="single" w:sz="8" w:space="0" w:color="78C0D3"/>
              <w:right w:val="single" w:sz="8" w:space="0" w:color="78C0D3"/>
            </w:tcBorders>
            <w:shd w:val="clear" w:color="auto" w:fill="auto"/>
          </w:tcPr>
          <w:p w14:paraId="50190ADC" w14:textId="77777777" w:rsidR="002B11C3" w:rsidRPr="004305B8" w:rsidRDefault="002B11C3" w:rsidP="002C0F77">
            <w:pPr>
              <w:pStyle w:val="TableParagraph"/>
              <w:spacing w:before="0" w:line="276" w:lineRule="auto"/>
              <w:ind w:left="0"/>
              <w:jc w:val="center"/>
              <w:rPr>
                <w:rFonts w:ascii="Times New Roman" w:hAnsi="Times New Roman" w:cs="Times New Roman"/>
                <w:sz w:val="20"/>
                <w:szCs w:val="20"/>
              </w:rPr>
            </w:pPr>
          </w:p>
        </w:tc>
        <w:tc>
          <w:tcPr>
            <w:tcW w:w="3827" w:type="dxa"/>
            <w:gridSpan w:val="2"/>
            <w:tcBorders>
              <w:left w:val="single" w:sz="8" w:space="0" w:color="78C0D3"/>
            </w:tcBorders>
            <w:shd w:val="clear" w:color="auto" w:fill="auto"/>
            <w:vAlign w:val="center"/>
          </w:tcPr>
          <w:p w14:paraId="6BC26F90" w14:textId="77777777" w:rsidR="002B11C3" w:rsidRPr="004305B8" w:rsidRDefault="002B11C3" w:rsidP="002C0F77">
            <w:pPr>
              <w:pStyle w:val="TableParagraph"/>
              <w:spacing w:before="0" w:line="276" w:lineRule="auto"/>
              <w:ind w:left="214" w:right="195"/>
              <w:rPr>
                <w:rFonts w:ascii="Times New Roman" w:hAnsi="Times New Roman" w:cs="Times New Roman"/>
                <w:sz w:val="20"/>
                <w:szCs w:val="20"/>
              </w:rPr>
            </w:pPr>
            <w:r>
              <w:rPr>
                <w:rFonts w:ascii="Calibri" w:hAnsi="Calibri" w:cs="Calibri"/>
                <w:color w:val="000000"/>
                <w:sz w:val="20"/>
                <w:szCs w:val="20"/>
              </w:rPr>
              <w:t>All</w:t>
            </w:r>
          </w:p>
        </w:tc>
        <w:tc>
          <w:tcPr>
            <w:tcW w:w="800" w:type="dxa"/>
            <w:tcBorders>
              <w:left w:val="nil"/>
            </w:tcBorders>
            <w:shd w:val="clear" w:color="auto" w:fill="auto"/>
            <w:vAlign w:val="center"/>
          </w:tcPr>
          <w:p w14:paraId="1D3ED8C2" w14:textId="77777777" w:rsidR="002B11C3" w:rsidRPr="00881013" w:rsidRDefault="002B11C3" w:rsidP="002C0F77">
            <w:pPr>
              <w:pStyle w:val="TableParagraph"/>
              <w:spacing w:before="0" w:line="276" w:lineRule="auto"/>
              <w:ind w:left="0"/>
              <w:jc w:val="center"/>
              <w:rPr>
                <w:rFonts w:ascii="Times New Roman" w:hAnsi="Times New Roman" w:cs="Times New Roman"/>
                <w:sz w:val="20"/>
                <w:szCs w:val="20"/>
              </w:rPr>
            </w:pPr>
            <w:r w:rsidRPr="00881013">
              <w:rPr>
                <w:rFonts w:ascii="Calibri" w:hAnsi="Calibri" w:cs="Calibri"/>
              </w:rPr>
              <w:t>1</w:t>
            </w:r>
          </w:p>
        </w:tc>
      </w:tr>
    </w:tbl>
    <w:p w14:paraId="7909DDBC" w14:textId="77777777" w:rsidR="002B11C3" w:rsidRDefault="002B11C3" w:rsidP="0048757A">
      <w:pPr>
        <w:ind w:right="1"/>
        <w:jc w:val="center"/>
        <w:rPr>
          <w:rFonts w:ascii="Times New Roman" w:hAnsi="Times New Roman" w:cs="Times New Roman"/>
          <w:bCs/>
          <w:sz w:val="24"/>
          <w:szCs w:val="24"/>
        </w:rPr>
      </w:pPr>
    </w:p>
    <w:p w14:paraId="7CB72ACC" w14:textId="77777777" w:rsidR="0048757A" w:rsidRDefault="0048757A" w:rsidP="0048757A">
      <w:pPr>
        <w:ind w:right="1"/>
        <w:rPr>
          <w:rFonts w:ascii="Times New Roman" w:hAnsi="Times New Roman" w:cs="Times New Roman"/>
          <w:bCs/>
          <w:sz w:val="24"/>
          <w:szCs w:val="24"/>
        </w:rPr>
      </w:pPr>
    </w:p>
    <w:p w14:paraId="1482D1CE" w14:textId="77777777" w:rsidR="0048757A" w:rsidRDefault="0048757A" w:rsidP="0048757A">
      <w:pPr>
        <w:ind w:right="1"/>
        <w:jc w:val="both"/>
        <w:rPr>
          <w:rFonts w:ascii="Times New Roman" w:hAnsi="Times New Roman" w:cs="Times New Roman"/>
          <w:i/>
          <w:iCs/>
          <w:sz w:val="20"/>
          <w:szCs w:val="20"/>
        </w:rPr>
      </w:pPr>
      <w:r>
        <w:rPr>
          <w:rFonts w:ascii="Times New Roman" w:hAnsi="Times New Roman" w:cs="Times New Roman"/>
          <w:i/>
          <w:iCs/>
          <w:sz w:val="20"/>
          <w:szCs w:val="20"/>
        </w:rPr>
        <w:t>*</w:t>
      </w:r>
      <w:r w:rsidRPr="004F6113">
        <w:rPr>
          <w:rFonts w:ascii="Times New Roman" w:hAnsi="Times New Roman" w:cs="Times New Roman"/>
          <w:i/>
          <w:iCs/>
          <w:sz w:val="20"/>
          <w:szCs w:val="20"/>
        </w:rPr>
        <w:t>Tablodaki dersler, öğrenci yanıtlarının frekansına göre büyükten küçüğe sıralanmıştır. Bazı derslerde öğrenciler ek detaylar belirtmiş olup, bu detaylar ilgili dersin altında ayrıca listelenmiştir. Öğrencilerin birden fazla ders seçebildiği göz önünde bulundurulduğundan, toplam frekans yanıt veren öğrenci sayısını aşabilir.</w:t>
      </w:r>
    </w:p>
    <w:p w14:paraId="79B77CD6" w14:textId="77777777" w:rsidR="0048757A" w:rsidRDefault="0048757A" w:rsidP="0048757A">
      <w:pPr>
        <w:rPr>
          <w:rFonts w:ascii="Times New Roman" w:hAnsi="Times New Roman" w:cs="Times New Roman"/>
          <w:i/>
          <w:iCs/>
          <w:sz w:val="20"/>
          <w:szCs w:val="20"/>
        </w:rPr>
      </w:pPr>
      <w:r>
        <w:rPr>
          <w:rFonts w:ascii="Times New Roman" w:hAnsi="Times New Roman" w:cs="Times New Roman"/>
          <w:i/>
          <w:iCs/>
          <w:sz w:val="20"/>
          <w:szCs w:val="20"/>
        </w:rPr>
        <w:br w:type="page"/>
      </w:r>
    </w:p>
    <w:p w14:paraId="0F3D1601" w14:textId="77777777"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D3K2</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297641">
        <w:rPr>
          <w:rFonts w:ascii="Times New Roman" w:hAnsi="Times New Roman" w:cs="Times New Roman"/>
          <w:bCs/>
          <w:i/>
          <w:iCs/>
          <w:sz w:val="24"/>
          <w:szCs w:val="24"/>
        </w:rPr>
        <w:t>Bu komiteye eklenmesini istediğiniz teorik veya pratik bir ders/uygulama konusu var mıdır?</w:t>
      </w:r>
      <w:r>
        <w:rPr>
          <w:rFonts w:ascii="Times New Roman" w:hAnsi="Times New Roman" w:cs="Times New Roman"/>
          <w:bCs/>
          <w:sz w:val="24"/>
          <w:szCs w:val="24"/>
        </w:rPr>
        <w:t>” sorusuna verdikleri yanıtlar (alfabetik sıralı)</w:t>
      </w:r>
    </w:p>
    <w:p w14:paraId="3581EC5F" w14:textId="77777777" w:rsidR="0048757A" w:rsidRDefault="0048757A" w:rsidP="0048757A">
      <w:pPr>
        <w:ind w:right="1"/>
        <w:jc w:val="center"/>
        <w:rPr>
          <w:rFonts w:ascii="Times New Roman" w:hAnsi="Times New Roman" w:cs="Times New Roman"/>
          <w:bCs/>
          <w:sz w:val="24"/>
          <w:szCs w:val="24"/>
        </w:rPr>
      </w:pPr>
    </w:p>
    <w:tbl>
      <w:tblPr>
        <w:tblW w:w="990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900"/>
      </w:tblGrid>
      <w:tr w:rsidR="0048757A" w:rsidRPr="00C13311" w14:paraId="78E715B9" w14:textId="77777777" w:rsidTr="002C0F77">
        <w:trPr>
          <w:cantSplit/>
          <w:trHeight w:val="290"/>
        </w:trPr>
        <w:tc>
          <w:tcPr>
            <w:tcW w:w="9900" w:type="dxa"/>
            <w:tcBorders>
              <w:left w:val="single" w:sz="8" w:space="0" w:color="78C0D3"/>
              <w:right w:val="single" w:sz="8" w:space="0" w:color="78C0D3"/>
            </w:tcBorders>
            <w:shd w:val="clear" w:color="auto" w:fill="auto"/>
            <w:vAlign w:val="center"/>
          </w:tcPr>
          <w:p w14:paraId="5455C157" w14:textId="77777777" w:rsidR="0048757A" w:rsidRPr="00C13311" w:rsidRDefault="0048757A" w:rsidP="002C0F77">
            <w:pPr>
              <w:pStyle w:val="TableParagraph"/>
              <w:spacing w:before="0" w:line="276" w:lineRule="auto"/>
              <w:ind w:left="0"/>
              <w:rPr>
                <w:rFonts w:ascii="Times New Roman" w:hAnsi="Times New Roman" w:cs="Times New Roman"/>
                <w:b/>
                <w:sz w:val="20"/>
                <w:szCs w:val="20"/>
              </w:rPr>
            </w:pPr>
            <w:r w:rsidRPr="00C13311">
              <w:rPr>
                <w:rFonts w:ascii="Times New Roman" w:hAnsi="Times New Roman" w:cs="Times New Roman"/>
                <w:b/>
                <w:bCs/>
                <w:sz w:val="20"/>
                <w:szCs w:val="20"/>
              </w:rPr>
              <w:t>Türkçe</w:t>
            </w:r>
          </w:p>
        </w:tc>
      </w:tr>
      <w:tr w:rsidR="0048757A" w:rsidRPr="00EB0B00" w14:paraId="563F8DF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0711F062"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 xml:space="preserve">Daha fazla lab dersinin yararlı olacağını düşünüyorum </w:t>
            </w:r>
          </w:p>
        </w:tc>
      </w:tr>
      <w:tr w:rsidR="0048757A" w:rsidRPr="00EB0B00" w14:paraId="528CAB0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5F36C0BB"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dahiliye dersi için vaka inceleme ve değerlendirmesi</w:t>
            </w:r>
          </w:p>
        </w:tc>
      </w:tr>
      <w:tr w:rsidR="0048757A" w:rsidRPr="00EB0B00" w14:paraId="282F38F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79896D33"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Dere sayısı yeterliydi</w:t>
            </w:r>
          </w:p>
        </w:tc>
      </w:tr>
      <w:tr w:rsidR="0048757A" w:rsidRPr="00EB0B00" w14:paraId="5EAF98E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418677D2"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Genetik dersleri komiteye uygun değildi.</w:t>
            </w:r>
          </w:p>
        </w:tc>
      </w:tr>
      <w:tr w:rsidR="0048757A" w:rsidRPr="00EB0B00" w14:paraId="5AA9A99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1189485C"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Genetik Pratik</w:t>
            </w:r>
          </w:p>
        </w:tc>
      </w:tr>
      <w:tr w:rsidR="0048757A" w:rsidRPr="00EB0B00" w14:paraId="6CB2E29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39DCF514"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Hayır (17 kişi)</w:t>
            </w:r>
          </w:p>
        </w:tc>
      </w:tr>
      <w:tr w:rsidR="0048757A" w:rsidRPr="00EB0B00" w14:paraId="278178C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25AAE0DE"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Hayır, olanlar yeterliydi</w:t>
            </w:r>
          </w:p>
        </w:tc>
      </w:tr>
      <w:tr w:rsidR="0048757A" w:rsidRPr="00EB0B00" w14:paraId="083EB65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2D03DCEA"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 xml:space="preserve">Hematoloji dersinin lab dersleri eklenebilir </w:t>
            </w:r>
          </w:p>
        </w:tc>
      </w:tr>
      <w:tr w:rsidR="0048757A" w:rsidRPr="00EB0B00" w14:paraId="4950EDB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68E58CA1"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Hematoloji için lab sonucu değerlendirme tarzı bir dersimiz olabilirdi.</w:t>
            </w:r>
          </w:p>
        </w:tc>
      </w:tr>
      <w:tr w:rsidR="0048757A" w:rsidRPr="00EB0B00" w14:paraId="0705E6B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40BBFDD7"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 xml:space="preserve">İçerik açısından yeterli olduğunu düşünüyorum. </w:t>
            </w:r>
          </w:p>
        </w:tc>
      </w:tr>
      <w:tr w:rsidR="0048757A" w:rsidRPr="00EB0B00" w14:paraId="6A15906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0870CA82"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İnvaziv işlev yapma pratiği</w:t>
            </w:r>
          </w:p>
        </w:tc>
      </w:tr>
      <w:tr w:rsidR="0048757A" w:rsidRPr="00EB0B00" w14:paraId="4DCA66A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58519B94"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 xml:space="preserve">kanser hastalarına yönelik davranış ve yaklaşma konusu adı altında bir ders programa eklenebilir </w:t>
            </w:r>
          </w:p>
        </w:tc>
      </w:tr>
      <w:tr w:rsidR="0048757A" w:rsidRPr="00EB0B00" w14:paraId="1F24802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68D06E4D"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Kanser hastasına yaklaşım dersi ek</w:t>
            </w:r>
          </w:p>
        </w:tc>
      </w:tr>
      <w:tr w:rsidR="0048757A" w:rsidRPr="00EB0B00" w14:paraId="3EB1693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56561005"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 xml:space="preserve">Lab eklenmeli </w:t>
            </w:r>
          </w:p>
        </w:tc>
      </w:tr>
      <w:tr w:rsidR="0048757A" w:rsidRPr="00EB0B00" w14:paraId="10D30E7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371DE47B"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Özellikle yok</w:t>
            </w:r>
          </w:p>
        </w:tc>
      </w:tr>
      <w:tr w:rsidR="0048757A" w:rsidRPr="00EB0B00" w14:paraId="51E91CA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0BDDAAAB"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Patoloji labları daha açıklayıcı olabilir</w:t>
            </w:r>
          </w:p>
        </w:tc>
      </w:tr>
      <w:tr w:rsidR="0048757A" w:rsidRPr="00EB0B00" w14:paraId="52CA58B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76FC9418"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Patolojide daha fazla vaka konuşabilirdik ve buna özel dersler eklenebilir</w:t>
            </w:r>
          </w:p>
        </w:tc>
      </w:tr>
      <w:tr w:rsidR="0048757A" w:rsidRPr="00EB0B00" w14:paraId="0E01742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37BAA2B9"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Pediatri</w:t>
            </w:r>
          </w:p>
        </w:tc>
      </w:tr>
      <w:tr w:rsidR="0048757A" w:rsidRPr="00EB0B00" w14:paraId="668A52E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68D24ABE"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Pratik dersler artmalı</w:t>
            </w:r>
          </w:p>
        </w:tc>
      </w:tr>
      <w:tr w:rsidR="0048757A" w:rsidRPr="00EB0B00" w14:paraId="54E9705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900" w:type="dxa"/>
            <w:tcBorders>
              <w:top w:val="nil"/>
              <w:left w:val="nil"/>
              <w:bottom w:val="nil"/>
              <w:right w:val="nil"/>
            </w:tcBorders>
            <w:shd w:val="clear" w:color="auto" w:fill="auto"/>
            <w:noWrap/>
            <w:vAlign w:val="center"/>
            <w:hideMark/>
          </w:tcPr>
          <w:p w14:paraId="50A494B3" w14:textId="77777777" w:rsidR="0048757A" w:rsidRPr="00EB0B00" w:rsidRDefault="0048757A" w:rsidP="002C0F77">
            <w:pPr>
              <w:rPr>
                <w:rFonts w:ascii="Times New Roman" w:eastAsia="Times New Roman" w:hAnsi="Times New Roman" w:cs="Times New Roman"/>
                <w:color w:val="000000"/>
                <w:sz w:val="20"/>
                <w:szCs w:val="20"/>
              </w:rPr>
            </w:pPr>
            <w:r w:rsidRPr="00EB0B00">
              <w:rPr>
                <w:rFonts w:ascii="Times New Roman" w:eastAsia="Times New Roman" w:hAnsi="Times New Roman" w:cs="Times New Roman"/>
                <w:color w:val="000000"/>
                <w:sz w:val="20"/>
                <w:szCs w:val="20"/>
              </w:rPr>
              <w:t>Yok.Gayet yoğun bir komiteydi.</w:t>
            </w:r>
          </w:p>
        </w:tc>
      </w:tr>
    </w:tbl>
    <w:p w14:paraId="1A87A73A" w14:textId="77777777" w:rsidR="0048757A" w:rsidRDefault="0048757A" w:rsidP="0048757A">
      <w:pPr>
        <w:rPr>
          <w:rFonts w:ascii="Times New Roman" w:hAnsi="Times New Roman" w:cs="Times New Roman"/>
          <w:i/>
          <w:iCs/>
          <w:sz w:val="20"/>
          <w:szCs w:val="20"/>
        </w:rPr>
      </w:pPr>
      <w:r>
        <w:rPr>
          <w:rFonts w:ascii="Times New Roman" w:hAnsi="Times New Roman" w:cs="Times New Roman"/>
          <w:i/>
          <w:iCs/>
          <w:sz w:val="20"/>
          <w:szCs w:val="20"/>
        </w:rPr>
        <w:br w:type="page"/>
      </w:r>
    </w:p>
    <w:p w14:paraId="61272BF1" w14:textId="77777777"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D3K2</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297641">
        <w:rPr>
          <w:rFonts w:ascii="Times New Roman" w:hAnsi="Times New Roman" w:cs="Times New Roman"/>
          <w:bCs/>
          <w:i/>
          <w:iCs/>
          <w:sz w:val="24"/>
          <w:szCs w:val="24"/>
        </w:rPr>
        <w:t>Bu komiteye eklenmesini istediğiniz teorik veya pratik bir ders/uygulama konusu var mıdır?</w:t>
      </w:r>
      <w:r>
        <w:rPr>
          <w:rFonts w:ascii="Times New Roman" w:hAnsi="Times New Roman" w:cs="Times New Roman"/>
          <w:bCs/>
          <w:sz w:val="24"/>
          <w:szCs w:val="24"/>
        </w:rPr>
        <w:t>” sorusuna verdikleri yanıtlar (alfabetik sıralı)</w:t>
      </w:r>
    </w:p>
    <w:p w14:paraId="36CDAE85" w14:textId="77777777" w:rsidR="0048757A" w:rsidRDefault="0048757A" w:rsidP="0048757A">
      <w:pPr>
        <w:rPr>
          <w:rFonts w:ascii="Times New Roman" w:hAnsi="Times New Roman" w:cs="Times New Roman"/>
          <w:i/>
          <w:iCs/>
          <w:sz w:val="20"/>
          <w:szCs w:val="20"/>
        </w:rPr>
      </w:pPr>
    </w:p>
    <w:tbl>
      <w:tblPr>
        <w:tblW w:w="972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720"/>
      </w:tblGrid>
      <w:tr w:rsidR="0048757A" w:rsidRPr="00C13311" w14:paraId="0274A630" w14:textId="77777777" w:rsidTr="002C0F77">
        <w:trPr>
          <w:cantSplit/>
          <w:trHeight w:val="290"/>
        </w:trPr>
        <w:tc>
          <w:tcPr>
            <w:tcW w:w="9720" w:type="dxa"/>
            <w:tcBorders>
              <w:left w:val="single" w:sz="8" w:space="0" w:color="78C0D3"/>
              <w:right w:val="single" w:sz="8" w:space="0" w:color="78C0D3"/>
            </w:tcBorders>
            <w:shd w:val="clear" w:color="auto" w:fill="auto"/>
            <w:vAlign w:val="center"/>
          </w:tcPr>
          <w:p w14:paraId="0BACE25C" w14:textId="77777777" w:rsidR="0048757A" w:rsidRPr="00C13311" w:rsidRDefault="0048757A" w:rsidP="002C0F77">
            <w:pPr>
              <w:pStyle w:val="TableParagraph"/>
              <w:spacing w:before="0" w:line="276" w:lineRule="auto"/>
              <w:ind w:left="0"/>
              <w:rPr>
                <w:rFonts w:ascii="Times New Roman" w:hAnsi="Times New Roman" w:cs="Times New Roman"/>
                <w:b/>
                <w:sz w:val="20"/>
                <w:szCs w:val="20"/>
              </w:rPr>
            </w:pPr>
            <w:r w:rsidRPr="00C13311">
              <w:rPr>
                <w:rFonts w:ascii="Times New Roman" w:hAnsi="Times New Roman" w:cs="Times New Roman"/>
                <w:b/>
                <w:bCs/>
                <w:sz w:val="20"/>
                <w:szCs w:val="20"/>
              </w:rPr>
              <w:t>İngilizce</w:t>
            </w:r>
          </w:p>
        </w:tc>
      </w:tr>
      <w:tr w:rsidR="0048757A" w:rsidRPr="00C84DAB" w14:paraId="4A7D3728" w14:textId="77777777" w:rsidTr="002940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82"/>
        </w:trPr>
        <w:tc>
          <w:tcPr>
            <w:tcW w:w="9720" w:type="dxa"/>
            <w:tcBorders>
              <w:top w:val="nil"/>
              <w:left w:val="nil"/>
              <w:bottom w:val="nil"/>
              <w:right w:val="nil"/>
            </w:tcBorders>
            <w:shd w:val="clear" w:color="auto" w:fill="auto"/>
            <w:noWrap/>
            <w:vAlign w:val="center"/>
            <w:hideMark/>
          </w:tcPr>
          <w:p w14:paraId="50182CD8" w14:textId="1383DC05"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1. Komitedek</w:t>
            </w:r>
            <w:r w:rsidR="0029406F">
              <w:rPr>
                <w:rFonts w:ascii="Times New Roman" w:eastAsia="Times New Roman" w:hAnsi="Times New Roman" w:cs="Times New Roman"/>
                <w:color w:val="000000"/>
                <w:sz w:val="20"/>
                <w:szCs w:val="20"/>
              </w:rPr>
              <w:t>i</w:t>
            </w:r>
            <w:r w:rsidRPr="00C84DAB">
              <w:rPr>
                <w:rFonts w:ascii="Times New Roman" w:eastAsia="Times New Roman" w:hAnsi="Times New Roman" w:cs="Times New Roman"/>
                <w:color w:val="000000"/>
                <w:sz w:val="20"/>
                <w:szCs w:val="20"/>
              </w:rPr>
              <w:t xml:space="preserve"> Timoma ve dalak hiperplazisi bu komitede işlenmiş olsa daha sağlıklı olabilir diye düşünüyorum </w:t>
            </w:r>
          </w:p>
        </w:tc>
      </w:tr>
      <w:tr w:rsidR="0048757A" w:rsidRPr="00C84DAB" w14:paraId="5A5BF27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285EDD49"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 xml:space="preserve">Damar yolu açma </w:t>
            </w:r>
          </w:p>
        </w:tc>
      </w:tr>
      <w:tr w:rsidR="0048757A" w:rsidRPr="00C84DAB" w14:paraId="62F28E4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2D2797AD"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Hematology abt ttp</w:t>
            </w:r>
          </w:p>
        </w:tc>
      </w:tr>
      <w:tr w:rsidR="0048757A" w:rsidRPr="00C84DAB" w14:paraId="28C74E6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0E49301C"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Hematoloji hastalıklarıyla alakalı bir PDÖ iyi olabilirdi</w:t>
            </w:r>
          </w:p>
        </w:tc>
      </w:tr>
      <w:tr w:rsidR="0048757A" w:rsidRPr="00C84DAB" w14:paraId="60BE3AD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0116BF86"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Hematoloji için vaka oturumu yapılmalı.</w:t>
            </w:r>
          </w:p>
        </w:tc>
      </w:tr>
      <w:tr w:rsidR="0048757A" w:rsidRPr="00C84DAB" w14:paraId="335575E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7CE3342C"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Hematoloji üzerine pratik dersler eklenebilir.</w:t>
            </w:r>
          </w:p>
        </w:tc>
      </w:tr>
      <w:tr w:rsidR="0048757A" w:rsidRPr="00C84DAB" w14:paraId="295A9F9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70989A0C" w14:textId="24A8E1B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 xml:space="preserve">I have nothing to say </w:t>
            </w:r>
            <w:r w:rsidR="0029406F">
              <w:rPr>
                <w:rFonts w:ascii="Times New Roman" w:eastAsia="Times New Roman" w:hAnsi="Times New Roman" w:cs="Times New Roman"/>
                <w:color w:val="000000"/>
                <w:sz w:val="20"/>
                <w:szCs w:val="20"/>
              </w:rPr>
              <w:t>(75)</w:t>
            </w:r>
          </w:p>
        </w:tc>
      </w:tr>
      <w:tr w:rsidR="0048757A" w:rsidRPr="00C84DAB" w14:paraId="62A166D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14AA418C"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 xml:space="preserve">It is enough </w:t>
            </w:r>
          </w:p>
        </w:tc>
      </w:tr>
      <w:tr w:rsidR="0048757A" w:rsidRPr="00C84DAB" w14:paraId="31A72A5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2077DEB3"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 xml:space="preserve">Patoloji labları daha fazla olabilir. </w:t>
            </w:r>
          </w:p>
        </w:tc>
      </w:tr>
      <w:tr w:rsidR="0048757A" w:rsidRPr="00C84DAB" w14:paraId="151F256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43E3CC3D"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Pratik uygulama olarak patoloji doku incelemesi</w:t>
            </w:r>
          </w:p>
        </w:tc>
      </w:tr>
      <w:tr w:rsidR="0048757A" w:rsidRPr="00C84DAB" w14:paraId="4140D64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66EA3003"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 xml:space="preserve">radiology practical </w:t>
            </w:r>
          </w:p>
        </w:tc>
      </w:tr>
      <w:tr w:rsidR="0048757A" w:rsidRPr="00C84DAB" w14:paraId="11AE68C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6F685C6B"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Tüm dersler için pratik derslerin artmasını isterdim.</w:t>
            </w:r>
          </w:p>
        </w:tc>
      </w:tr>
      <w:tr w:rsidR="0048757A" w:rsidRPr="00C84DAB" w14:paraId="1751899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6AF6C0DB"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 xml:space="preserve">vaka üzerinden değerlendirme </w:t>
            </w:r>
          </w:p>
        </w:tc>
      </w:tr>
      <w:tr w:rsidR="0048757A" w:rsidRPr="00C84DAB" w14:paraId="79049FA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720" w:type="dxa"/>
            <w:tcBorders>
              <w:top w:val="nil"/>
              <w:left w:val="nil"/>
              <w:bottom w:val="nil"/>
              <w:right w:val="nil"/>
            </w:tcBorders>
            <w:shd w:val="clear" w:color="auto" w:fill="auto"/>
            <w:noWrap/>
            <w:vAlign w:val="center"/>
            <w:hideMark/>
          </w:tcPr>
          <w:p w14:paraId="2E1865C2" w14:textId="77777777" w:rsidR="0048757A" w:rsidRPr="00C84DAB" w:rsidRDefault="0048757A" w:rsidP="002C0F77">
            <w:pPr>
              <w:rPr>
                <w:rFonts w:ascii="Times New Roman" w:eastAsia="Times New Roman" w:hAnsi="Times New Roman" w:cs="Times New Roman"/>
                <w:color w:val="000000"/>
                <w:sz w:val="20"/>
                <w:szCs w:val="20"/>
              </w:rPr>
            </w:pPr>
            <w:r w:rsidRPr="00C84DAB">
              <w:rPr>
                <w:rFonts w:ascii="Times New Roman" w:eastAsia="Times New Roman" w:hAnsi="Times New Roman" w:cs="Times New Roman"/>
                <w:color w:val="000000"/>
                <w:sz w:val="20"/>
                <w:szCs w:val="20"/>
              </w:rPr>
              <w:t xml:space="preserve">We had lab sessions for Pathology,i think it was enough for this particular committee </w:t>
            </w:r>
          </w:p>
        </w:tc>
      </w:tr>
    </w:tbl>
    <w:p w14:paraId="2A2F2C57" w14:textId="77777777" w:rsidR="0048757A" w:rsidRDefault="0048757A" w:rsidP="0048757A">
      <w:pPr>
        <w:rPr>
          <w:rFonts w:ascii="Times New Roman" w:hAnsi="Times New Roman" w:cs="Times New Roman"/>
          <w:i/>
          <w:iCs/>
          <w:sz w:val="20"/>
          <w:szCs w:val="20"/>
        </w:rPr>
      </w:pPr>
      <w:r>
        <w:rPr>
          <w:rFonts w:ascii="Times New Roman" w:hAnsi="Times New Roman" w:cs="Times New Roman"/>
          <w:i/>
          <w:iCs/>
          <w:sz w:val="20"/>
          <w:szCs w:val="20"/>
        </w:rPr>
        <w:br w:type="page"/>
      </w:r>
    </w:p>
    <w:p w14:paraId="6EC4D327" w14:textId="77777777"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D3K2</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DC0624">
        <w:rPr>
          <w:rFonts w:ascii="Times New Roman" w:hAnsi="Times New Roman" w:cs="Times New Roman"/>
          <w:bCs/>
          <w:i/>
          <w:iCs/>
          <w:sz w:val="24"/>
          <w:szCs w:val="24"/>
        </w:rPr>
        <w:t>Bu komite ile ilgili belirtmek istediğini olumlu veya olumsuz düşüncelerinizi belirtiniz? (görsel-yazılı materyaller, eğiticiler, ders içerik vb)</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0FE57F4C" w14:textId="77777777" w:rsidR="0048757A" w:rsidRDefault="0048757A" w:rsidP="0048757A">
      <w:pPr>
        <w:ind w:right="1"/>
        <w:jc w:val="center"/>
        <w:rPr>
          <w:rFonts w:ascii="Times New Roman" w:hAnsi="Times New Roman" w:cs="Times New Roman"/>
          <w:bCs/>
          <w:sz w:val="24"/>
          <w:szCs w:val="24"/>
        </w:rPr>
      </w:pPr>
    </w:p>
    <w:tbl>
      <w:tblPr>
        <w:tblW w:w="982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820"/>
      </w:tblGrid>
      <w:tr w:rsidR="0048757A" w:rsidRPr="005F54D2" w14:paraId="34AF0751" w14:textId="77777777" w:rsidTr="002C0F77">
        <w:trPr>
          <w:cantSplit/>
          <w:trHeight w:val="290"/>
        </w:trPr>
        <w:tc>
          <w:tcPr>
            <w:tcW w:w="9820" w:type="dxa"/>
            <w:tcBorders>
              <w:left w:val="single" w:sz="8" w:space="0" w:color="78C0D3"/>
              <w:right w:val="single" w:sz="8" w:space="0" w:color="78C0D3"/>
            </w:tcBorders>
            <w:shd w:val="clear" w:color="auto" w:fill="auto"/>
          </w:tcPr>
          <w:p w14:paraId="72515176" w14:textId="77777777" w:rsidR="0048757A" w:rsidRPr="005F54D2" w:rsidRDefault="0048757A" w:rsidP="002C0F77">
            <w:pPr>
              <w:pStyle w:val="TableParagraph"/>
              <w:spacing w:before="0" w:line="276" w:lineRule="auto"/>
              <w:ind w:left="0"/>
              <w:rPr>
                <w:rFonts w:ascii="Times New Roman" w:hAnsi="Times New Roman" w:cs="Times New Roman"/>
                <w:b/>
                <w:sz w:val="20"/>
                <w:szCs w:val="20"/>
              </w:rPr>
            </w:pPr>
            <w:r w:rsidRPr="005F54D2">
              <w:rPr>
                <w:rFonts w:ascii="Times New Roman" w:hAnsi="Times New Roman" w:cs="Times New Roman"/>
                <w:b/>
                <w:bCs/>
                <w:sz w:val="20"/>
                <w:szCs w:val="20"/>
              </w:rPr>
              <w:t>Türkçe</w:t>
            </w:r>
          </w:p>
        </w:tc>
      </w:tr>
      <w:tr w:rsidR="0048757A" w:rsidRPr="005F54D2" w14:paraId="744E0D0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9B8742F"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Bazı ders saatlerinin değişmesi ve hocaların dersleri kendi aralarında değiştirmelerinden dolayı Bazı derslerini kaçırdım. Son dakika haber verilmesi sıkıntı olur</w:t>
            </w:r>
          </w:p>
        </w:tc>
      </w:tr>
      <w:tr w:rsidR="0048757A" w:rsidRPr="005F54D2" w14:paraId="2D650EA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156E390"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Bazı dersler çok fazla detaylı anlatıldı.</w:t>
            </w:r>
          </w:p>
        </w:tc>
      </w:tr>
      <w:tr w:rsidR="0048757A" w:rsidRPr="005F54D2" w14:paraId="56B74AC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8F05345"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Bazı dersler için verilen ders saati yeterli değildi </w:t>
            </w:r>
          </w:p>
        </w:tc>
      </w:tr>
      <w:tr w:rsidR="0048757A" w:rsidRPr="005F54D2" w14:paraId="03A4772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0BD2796"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Bazı derslerin ders programına göre işlenmemesi</w:t>
            </w:r>
          </w:p>
        </w:tc>
      </w:tr>
      <w:tr w:rsidR="0048757A" w:rsidRPr="005F54D2" w14:paraId="596E3187"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77C5FA5" w14:textId="45D794DD"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Bazı hocalarımız özellikle farmakoloji hocamız</w:t>
            </w:r>
            <w:r w:rsidR="0029406F">
              <w:rPr>
                <w:rFonts w:ascii="Times New Roman" w:eastAsia="Times New Roman" w:hAnsi="Times New Roman" w:cs="Times New Roman"/>
                <w:color w:val="000000"/>
                <w:sz w:val="20"/>
                <w:szCs w:val="20"/>
              </w:rPr>
              <w:t xml:space="preserve"> </w:t>
            </w:r>
            <w:r w:rsidRPr="005F54D2">
              <w:rPr>
                <w:rFonts w:ascii="Times New Roman" w:eastAsia="Times New Roman" w:hAnsi="Times New Roman" w:cs="Times New Roman"/>
                <w:color w:val="000000"/>
                <w:sz w:val="20"/>
                <w:szCs w:val="20"/>
              </w:rPr>
              <w:t>slayt dışında kaynaklardan soru soruyor. Bu derse karşı ister istemez önyargılı yaklaşmamıza sebep oluyor. Daha öğrenci yanlısı bir tutumda bulunabilirler.</w:t>
            </w:r>
          </w:p>
        </w:tc>
      </w:tr>
      <w:tr w:rsidR="0048757A" w:rsidRPr="005F54D2" w14:paraId="037FC2E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736EFA28"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Ben hocalarımız büyük çoğunluğunda slaytalrında tablo eksikliği olduğunu düşünüyorum. Özellikle farmakoloji dersinde çok yardımcı oluyor tablolar.</w:t>
            </w:r>
          </w:p>
        </w:tc>
      </w:tr>
      <w:tr w:rsidR="0048757A" w:rsidRPr="005F54D2" w14:paraId="3A86595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81A0D8B" w14:textId="24353AA4"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Bence her konuda olmasa da bazı konularda vaka üzerinden örnekler verilebilir. Ya da sınıf gruplara bölünerek vaka tartışması için bir program oluşturulabilir</w:t>
            </w:r>
            <w:r w:rsidR="0029406F">
              <w:rPr>
                <w:rFonts w:ascii="Times New Roman" w:eastAsia="Times New Roman" w:hAnsi="Times New Roman" w:cs="Times New Roman"/>
                <w:color w:val="000000"/>
                <w:sz w:val="20"/>
                <w:szCs w:val="20"/>
              </w:rPr>
              <w:t>.</w:t>
            </w:r>
          </w:p>
        </w:tc>
      </w:tr>
      <w:tr w:rsidR="0048757A" w:rsidRPr="005F54D2" w14:paraId="3D60D3D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F1D9819"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Benim için çok yararlı bir komite oldu.Derslerin içeriği öğreticiydi</w:t>
            </w:r>
          </w:p>
        </w:tc>
      </w:tr>
      <w:tr w:rsidR="0048757A" w:rsidRPr="005F54D2" w14:paraId="666EA2C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F6DE81D"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Bu komite derslerle arasında bilgi çok bağlantılı, ama biraz karışık geliyor bana</w:t>
            </w:r>
          </w:p>
        </w:tc>
      </w:tr>
      <w:tr w:rsidR="0048757A" w:rsidRPr="005F54D2" w14:paraId="2ED2350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3D66E0FE"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Çok ders yükü ve uzun slaytlar var sadeleştirilebilir</w:t>
            </w:r>
          </w:p>
        </w:tc>
      </w:tr>
      <w:tr w:rsidR="0048757A" w:rsidRPr="005F54D2" w14:paraId="2B00EB5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14A508C"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Çok yararlıydı</w:t>
            </w:r>
          </w:p>
        </w:tc>
      </w:tr>
      <w:tr w:rsidR="0048757A" w:rsidRPr="005F54D2" w14:paraId="396814B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D524D30"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Daha çok makale örneği sunumu</w:t>
            </w:r>
          </w:p>
        </w:tc>
      </w:tr>
      <w:tr w:rsidR="0048757A" w:rsidRPr="005F54D2" w14:paraId="6218850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4894B3F"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Ders konuları ile sınavdaki soru dağılımları orantısızdı.Hematoloji ve patoloji çok verimli ve öğretici geçti.</w:t>
            </w:r>
          </w:p>
        </w:tc>
      </w:tr>
      <w:tr w:rsidR="0048757A" w:rsidRPr="005F54D2" w14:paraId="39ECB3B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3D7693A"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eğiticiler çok profesyonel</w:t>
            </w:r>
          </w:p>
        </w:tc>
      </w:tr>
      <w:tr w:rsidR="0048757A" w:rsidRPr="005F54D2" w14:paraId="541F947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8B7F42F"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farmakoloji dersi daha açıklayıcı işlenebilirdi</w:t>
            </w:r>
          </w:p>
        </w:tc>
      </w:tr>
      <w:tr w:rsidR="0048757A" w:rsidRPr="005F54D2" w14:paraId="399D81C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A8EF6C3"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farmakoloji dersi işlenen slayt sayısına göre çok fazla soruya sahip</w:t>
            </w:r>
          </w:p>
        </w:tc>
      </w:tr>
      <w:tr w:rsidR="0048757A" w:rsidRPr="005F54D2" w14:paraId="7D2ACA8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A87F765"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Farmakoloji dersindeki çoğu konunun komitenin akışına uymadığını düşünüyorum </w:t>
            </w:r>
          </w:p>
        </w:tc>
      </w:tr>
      <w:tr w:rsidR="0048757A" w:rsidRPr="005F54D2" w14:paraId="26331EE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DA9CD3A"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Farmakoloji hakkında daha iyi öğrenmemizi sağlayacak gelişmeler olsa daha iyi olabilir</w:t>
            </w:r>
          </w:p>
        </w:tc>
      </w:tr>
      <w:tr w:rsidR="0048757A" w:rsidRPr="005F54D2" w14:paraId="08A46C5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234A4D6"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Farmakoloji hocalarını anlayamıyorum. </w:t>
            </w:r>
          </w:p>
        </w:tc>
      </w:tr>
      <w:tr w:rsidR="0048757A" w:rsidRPr="005F54D2" w14:paraId="6B9D349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59429D66"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Farmakoloji soruları fazla ayrıntılıydı</w:t>
            </w:r>
          </w:p>
        </w:tc>
      </w:tr>
      <w:tr w:rsidR="0048757A" w:rsidRPr="005F54D2" w14:paraId="0E67102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8F732DD"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farmakolojinin işleyiş şekli interaktif yapılırsa daha anlaşılır olur ya da günlük hayattan hasta örnekleri verilirse akılda daha kalıcı olabilir</w:t>
            </w:r>
          </w:p>
        </w:tc>
      </w:tr>
      <w:tr w:rsidR="0048757A" w:rsidRPr="005F54D2" w14:paraId="36CB387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1C75315" w14:textId="5FCEE978"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Gayet  eğitici </w:t>
            </w:r>
            <w:r w:rsidR="00F0744B">
              <w:rPr>
                <w:rFonts w:ascii="Times New Roman" w:eastAsia="Times New Roman" w:hAnsi="Times New Roman" w:cs="Times New Roman"/>
                <w:color w:val="000000"/>
                <w:sz w:val="20"/>
                <w:szCs w:val="20"/>
              </w:rPr>
              <w:t>v</w:t>
            </w:r>
            <w:r w:rsidRPr="005F54D2">
              <w:rPr>
                <w:rFonts w:ascii="Times New Roman" w:eastAsia="Times New Roman" w:hAnsi="Times New Roman" w:cs="Times New Roman"/>
                <w:color w:val="000000"/>
                <w:sz w:val="20"/>
                <w:szCs w:val="20"/>
              </w:rPr>
              <w:t>e yeterli bir koniteydi</w:t>
            </w:r>
          </w:p>
        </w:tc>
      </w:tr>
      <w:tr w:rsidR="0048757A" w:rsidRPr="005F54D2" w14:paraId="44479ED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D417C3B"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lastRenderedPageBreak/>
              <w:t>Genel olarak hocalarımdan okuldan memnundum bu kurul</w:t>
            </w:r>
          </w:p>
        </w:tc>
      </w:tr>
      <w:tr w:rsidR="0048757A" w:rsidRPr="005F54D2" w14:paraId="1A72E73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AA5EC9D"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Genel olarak konu sayısı çok fazlaydı ama patoloji ve dahiliye derslerinin konu içeriği benzediği için beni çok zorlamadı.</w:t>
            </w:r>
          </w:p>
        </w:tc>
      </w:tr>
      <w:tr w:rsidR="0048757A" w:rsidRPr="005F54D2" w14:paraId="0ADD6B8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55F0F5E"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Genetik dersi olmaması gerektiğini düşünüyorum bu komitede</w:t>
            </w:r>
          </w:p>
        </w:tc>
      </w:tr>
      <w:tr w:rsidR="0048757A" w:rsidRPr="005F54D2" w14:paraId="36DA360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6B7306D6"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Genetik dersleri bence bir tık ağırdı.</w:t>
            </w:r>
          </w:p>
        </w:tc>
      </w:tr>
      <w:tr w:rsidR="0048757A" w:rsidRPr="005F54D2" w14:paraId="5B4D590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13987857"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Hocalar öğretici şekilde anlattılar sınav da anlatılanlar ölçüsünde iyiydi</w:t>
            </w:r>
          </w:p>
        </w:tc>
      </w:tr>
      <w:tr w:rsidR="0048757A" w:rsidRPr="005F54D2" w14:paraId="559BC79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415E3172"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Hocalar sırasıyla işlemediği için dersleri kafamda bu komite tam oturmadı. Neresi önemli neresi değil anlamadım. Dersler kendi içinde sürekli aynı şeyleri tekrar ettiği için büyük resmi göremedim.</w:t>
            </w:r>
          </w:p>
        </w:tc>
      </w:tr>
      <w:tr w:rsidR="0048757A" w:rsidRPr="005F54D2" w14:paraId="355E21D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0F6F2153"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Komitemiz zorluk olarak orta zor arası ama yoğunluk olarak çok yoğun olmayan bir programa sahipti bu yüzden çalışmak için geniş bi zamanımız vardı </w:t>
            </w:r>
          </w:p>
        </w:tc>
      </w:tr>
      <w:tr w:rsidR="0048757A" w:rsidRPr="005F54D2" w14:paraId="13F62E2A"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90"/>
        </w:trPr>
        <w:tc>
          <w:tcPr>
            <w:tcW w:w="9820" w:type="dxa"/>
            <w:tcBorders>
              <w:top w:val="nil"/>
              <w:left w:val="nil"/>
              <w:bottom w:val="nil"/>
              <w:right w:val="nil"/>
            </w:tcBorders>
            <w:shd w:val="clear" w:color="auto" w:fill="auto"/>
            <w:noWrap/>
            <w:vAlign w:val="center"/>
            <w:hideMark/>
          </w:tcPr>
          <w:p w14:paraId="21494C05" w14:textId="77777777" w:rsidR="0048757A" w:rsidRPr="005F54D2" w:rsidRDefault="0048757A"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Yeterli görsel destek alırsak daha kalıcı olur video destekleri de eklenmeli animasyonlar koyulmalı derse geldiğimizde bircok sey de bir fikir sahibi olarak çıkmalıyız </w:t>
            </w:r>
          </w:p>
        </w:tc>
      </w:tr>
    </w:tbl>
    <w:p w14:paraId="49CEC7EC" w14:textId="77777777" w:rsidR="0048757A" w:rsidRDefault="0048757A" w:rsidP="0048757A">
      <w:pPr>
        <w:rPr>
          <w:rFonts w:ascii="Times New Roman" w:hAnsi="Times New Roman" w:cs="Times New Roman"/>
          <w:i/>
          <w:iCs/>
          <w:sz w:val="20"/>
          <w:szCs w:val="20"/>
        </w:rPr>
      </w:pPr>
      <w:r>
        <w:rPr>
          <w:rFonts w:ascii="Times New Roman" w:hAnsi="Times New Roman" w:cs="Times New Roman"/>
          <w:i/>
          <w:iCs/>
          <w:sz w:val="20"/>
          <w:szCs w:val="20"/>
        </w:rPr>
        <w:br w:type="page"/>
      </w:r>
    </w:p>
    <w:p w14:paraId="7A51378D" w14:textId="77777777" w:rsidR="00792F92" w:rsidRDefault="00792F92" w:rsidP="00792F92">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D3K2</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sidRPr="00DC0624">
        <w:rPr>
          <w:rFonts w:ascii="Times New Roman" w:hAnsi="Times New Roman" w:cs="Times New Roman"/>
          <w:bCs/>
          <w:i/>
          <w:iCs/>
          <w:sz w:val="24"/>
          <w:szCs w:val="24"/>
        </w:rPr>
        <w:t>Bu komite ile ilgili belirtmek istediğini olumlu veya olumsuz düşüncelerinizi belirtiniz? (görsel-yazılı materyaller, eğiticiler, ders içerik vb)</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18CD2665" w14:textId="77777777" w:rsidR="00792F92" w:rsidRDefault="00792F92" w:rsidP="00792F92">
      <w:pPr>
        <w:ind w:right="1"/>
        <w:jc w:val="center"/>
        <w:rPr>
          <w:rFonts w:ascii="Times New Roman" w:hAnsi="Times New Roman" w:cs="Times New Roman"/>
          <w:bCs/>
          <w:sz w:val="24"/>
          <w:szCs w:val="24"/>
        </w:rPr>
      </w:pPr>
    </w:p>
    <w:tbl>
      <w:tblPr>
        <w:tblW w:w="9639"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630"/>
        <w:gridCol w:w="9"/>
      </w:tblGrid>
      <w:tr w:rsidR="00792F92" w:rsidRPr="005F54D2" w14:paraId="5DC45AEA" w14:textId="77777777" w:rsidTr="002C0F77">
        <w:trPr>
          <w:cantSplit/>
          <w:trHeight w:val="290"/>
        </w:trPr>
        <w:tc>
          <w:tcPr>
            <w:tcW w:w="9639" w:type="dxa"/>
            <w:gridSpan w:val="2"/>
            <w:tcBorders>
              <w:left w:val="single" w:sz="8" w:space="0" w:color="78C0D3"/>
              <w:right w:val="single" w:sz="8" w:space="0" w:color="78C0D3"/>
            </w:tcBorders>
            <w:shd w:val="clear" w:color="auto" w:fill="auto"/>
          </w:tcPr>
          <w:p w14:paraId="1146A213" w14:textId="77777777" w:rsidR="00792F92" w:rsidRPr="005F54D2" w:rsidRDefault="00792F92" w:rsidP="002C0F77">
            <w:pPr>
              <w:pStyle w:val="TableParagraph"/>
              <w:spacing w:before="0" w:line="276" w:lineRule="auto"/>
              <w:ind w:left="0"/>
              <w:rPr>
                <w:rFonts w:ascii="Times New Roman" w:hAnsi="Times New Roman" w:cs="Times New Roman"/>
                <w:b/>
                <w:bCs/>
                <w:sz w:val="20"/>
                <w:szCs w:val="20"/>
              </w:rPr>
            </w:pPr>
            <w:r w:rsidRPr="005F54D2">
              <w:rPr>
                <w:rFonts w:ascii="Times New Roman" w:hAnsi="Times New Roman" w:cs="Times New Roman"/>
                <w:b/>
                <w:bCs/>
                <w:sz w:val="20"/>
                <w:szCs w:val="20"/>
              </w:rPr>
              <w:t>İngilizce</w:t>
            </w:r>
          </w:p>
        </w:tc>
      </w:tr>
      <w:tr w:rsidR="00792F92" w:rsidRPr="005F54D2" w14:paraId="53E842C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50E09CB2"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A negative thing is that we can't have access to slides we take during the pathology labs, which negatively impacts our studying</w:t>
            </w:r>
          </w:p>
        </w:tc>
      </w:tr>
      <w:tr w:rsidR="00792F92" w:rsidRPr="005F54D2" w14:paraId="1CEEE72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2F16E8D4"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Course content was a lot to cover </w:t>
            </w:r>
            <w:r w:rsidRPr="005F54D2">
              <w:rPr>
                <w:rFonts w:ascii="Times New Roman" w:eastAsia="Times New Roman" w:hAnsi="Times New Roman" w:cs="Times New Roman"/>
                <w:color w:val="000000"/>
                <w:sz w:val="20"/>
                <w:szCs w:val="20"/>
              </w:rPr>
              <w:br/>
              <w:t>I don’t mind it being a lot of info but at least it should be summarized to most important points instead of getting 100 slides and lecturers picking just 1 question to ask in the exam from the topic</w:t>
            </w:r>
          </w:p>
        </w:tc>
      </w:tr>
      <w:tr w:rsidR="00792F92" w:rsidRPr="005F54D2" w14:paraId="3B973FB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09EF4784"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Derslerin aynı konuyu bütümcülden ince ayrıntısına kadar birlik içinde anlatılması </w:t>
            </w:r>
          </w:p>
        </w:tc>
      </w:tr>
      <w:tr w:rsidR="00792F92" w:rsidRPr="005F54D2" w14:paraId="245F594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3AFD5980"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Farmakoloji slaytları aşırı dolu ve özetlenmeden direkt katzung bilgileri içerdiğini düşünüyorum bu da konuyu anlamakta zorlandırıyor bi slaytta 4 5 paragraf metin yağmuruna tutulduğumu hissettim. Ayrıyeten Hematoloji de bize iletilen slaytların hepsi neredeyse aynı dönüp dolaşıp farklı hocalardan aynı konuyu 3 kere dinlemiş olduğumu düşünüyorum. Teşekkür ediyorum </w:t>
            </w:r>
          </w:p>
        </w:tc>
      </w:tr>
      <w:tr w:rsidR="00792F92" w:rsidRPr="005F54D2" w14:paraId="60ACBB16" w14:textId="77777777" w:rsidTr="00792F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302"/>
        </w:trPr>
        <w:tc>
          <w:tcPr>
            <w:tcW w:w="9630" w:type="dxa"/>
            <w:tcBorders>
              <w:top w:val="nil"/>
              <w:left w:val="nil"/>
              <w:bottom w:val="nil"/>
              <w:right w:val="nil"/>
            </w:tcBorders>
            <w:shd w:val="clear" w:color="auto" w:fill="auto"/>
            <w:noWrap/>
            <w:vAlign w:val="center"/>
            <w:hideMark/>
          </w:tcPr>
          <w:p w14:paraId="78F16B42"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Farmakoloji slaytlarinin gorselletirilmesini istiyorum</w:t>
            </w:r>
          </w:p>
        </w:tc>
      </w:tr>
      <w:tr w:rsidR="00792F92" w:rsidRPr="005F54D2" w14:paraId="17280F0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22439E99"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Hematoloji üzerine bu kadar detaylı bilgilere sahip olmak beni çok mutlu etti, ders içerikleri gayet yeterliydi.</w:t>
            </w:r>
          </w:p>
        </w:tc>
      </w:tr>
      <w:tr w:rsidR="00792F92" w:rsidRPr="005F54D2" w14:paraId="17191A7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2C5D6C86"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I have nothing to add </w:t>
            </w:r>
          </w:p>
        </w:tc>
      </w:tr>
      <w:tr w:rsidR="00792F92" w:rsidRPr="005F54D2" w14:paraId="30599BB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3919DDAA"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It was better than expected </w:t>
            </w:r>
          </w:p>
        </w:tc>
      </w:tr>
      <w:tr w:rsidR="00792F92" w:rsidRPr="005F54D2" w14:paraId="1CA77F5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78B6ECCD"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Kanser ilgi çekici bir konuydu ders çalışmak sıkmadı</w:t>
            </w:r>
          </w:p>
        </w:tc>
      </w:tr>
      <w:tr w:rsidR="00792F92" w:rsidRPr="005F54D2" w14:paraId="0F977E0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60CC103A"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Komite işleyişi bakımından genel olarak yeterliydi. Olumsuz bir düşüncem bulunmamakta.</w:t>
            </w:r>
          </w:p>
        </w:tc>
      </w:tr>
      <w:tr w:rsidR="00792F92" w:rsidRPr="005F54D2" w14:paraId="0F89417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09F4CDD6"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Komitenin kendi akademik gelişimime yararı olduğunu düşünüyorum konuların klinikte de fazlasıyla göreceğimiz vakalar olduğundan dolayı verim aldım.</w:t>
            </w:r>
          </w:p>
        </w:tc>
      </w:tr>
      <w:tr w:rsidR="00792F92" w:rsidRPr="005F54D2" w14:paraId="65218824"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1FA05675"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komitenin konusu hematoloji ve onkoloji ikisi çok önemli ver zor konular ama hocalarımız müthiş bir şekilde anlattılar ver aşırı yardımcı oldu bize, en çok yararlandığım komitelerden biri ve klinik hayatımda bu konularda zorluk kesin bulamayacağım.</w:t>
            </w:r>
          </w:p>
        </w:tc>
      </w:tr>
      <w:tr w:rsidR="00792F92" w:rsidRPr="005F54D2" w14:paraId="476CCF4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5270AB69"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Kullanılan görseller, materyaller yeterli ve güzeldi.</w:t>
            </w:r>
          </w:p>
        </w:tc>
      </w:tr>
      <w:tr w:rsidR="00792F92" w:rsidRPr="005F54D2" w14:paraId="7A15C27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2595ACE0"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Öncelikle neoplazi ve kan hastalıkları hekimlerin klinikte karşılaştığı hastalıkların çok büyük bir bölümünü oluşturuyor. Okulumuz da bu komitenin işlenişine genel olarak önem vermiş ve ders dağılımını da ona göre yapmış. Görsel ve yazılı materyaller yeterliydi. Dersleri veren eğitmenler iyi kaynak taraması yaparak tecrübelerini bizlere aktardılar.</w:t>
            </w:r>
          </w:p>
        </w:tc>
      </w:tr>
      <w:tr w:rsidR="00792F92" w:rsidRPr="005F54D2" w14:paraId="5EFD03A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2FD37A06" w14:textId="77777777" w:rsidR="00792F92" w:rsidRPr="005F54D2" w:rsidRDefault="00792F92" w:rsidP="002C0F77">
            <w:pPr>
              <w:rPr>
                <w:rFonts w:ascii="Times New Roman" w:eastAsia="Times New Roman" w:hAnsi="Times New Roman" w:cs="Times New Roman"/>
                <w:color w:val="000000"/>
                <w:sz w:val="20"/>
                <w:szCs w:val="20"/>
              </w:rPr>
            </w:pPr>
          </w:p>
        </w:tc>
      </w:tr>
      <w:tr w:rsidR="00792F92" w:rsidRPr="005F54D2" w14:paraId="16C0F8C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2B813452"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Patoloji dersini anlatan hocamızın hem teorik dersleri hem de lab eğitimi çok faydalıydı. Kendisine dersleri rahatça anlaşılabilir şekilde işlediği için teşekkür ederim. Ayrıca önemli noktaları vurgulayıp üzerinde duruyor. Dersten bir şeyler öğrenmiş şekilde ayrılmamızı sağlıyor.</w:t>
            </w:r>
          </w:p>
        </w:tc>
      </w:tr>
      <w:tr w:rsidR="00792F92" w:rsidRPr="005F54D2" w14:paraId="41AE80EF"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041556C5"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Patoloji labımıza katılım zorunlu olmamasına rağmen komitede pratik 2 sorusu geldi. Keşke laboratuvar sorusu olduğu bilgisi verilerek lab katılımı bilgisi ona göre verilseydi.</w:t>
            </w:r>
          </w:p>
        </w:tc>
      </w:tr>
      <w:tr w:rsidR="00792F92" w:rsidRPr="005F54D2" w14:paraId="1A36BD1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5E952198"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lastRenderedPageBreak/>
              <w:t>Patolojide her şeyin mikroskobik görüntülerinin örneklerle slaytlarda yer alması aklımda yer edindi</w:t>
            </w:r>
          </w:p>
        </w:tc>
      </w:tr>
      <w:tr w:rsidR="00792F92" w:rsidRPr="005F54D2" w14:paraId="4B77F86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41008195"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Pratik dersler çok verimliydi. </w:t>
            </w:r>
          </w:p>
        </w:tc>
      </w:tr>
      <w:tr w:rsidR="00792F92" w:rsidRPr="005F54D2" w14:paraId="69FFACB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5480BDD6"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 xml:space="preserve">Seçmeli ders hocaları derse zamanında gelmiyor, üstelik sınav haftası kaç saat yol geldim hoca geç geldi, ingilizcesi berbat zaten </w:t>
            </w:r>
          </w:p>
        </w:tc>
      </w:tr>
      <w:tr w:rsidR="00792F92" w:rsidRPr="005F54D2" w14:paraId="38EE67A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10918029"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Sınav sorularının bazıları işlenen derslerle uyumlu değildi.</w:t>
            </w:r>
          </w:p>
        </w:tc>
      </w:tr>
      <w:tr w:rsidR="00792F92" w:rsidRPr="005F54D2" w14:paraId="2A33742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2D0B6BCD" w14:textId="77777777" w:rsidR="00792F92" w:rsidRPr="005F54D2" w:rsidRDefault="00792F92" w:rsidP="002C0F77">
            <w:pPr>
              <w:rPr>
                <w:rFonts w:ascii="Times New Roman" w:eastAsia="Times New Roman" w:hAnsi="Times New Roman" w:cs="Times New Roman"/>
                <w:color w:val="000000"/>
                <w:sz w:val="20"/>
                <w:szCs w:val="20"/>
              </w:rPr>
            </w:pPr>
            <w:r w:rsidRPr="005F54D2">
              <w:rPr>
                <w:rFonts w:ascii="Times New Roman" w:eastAsia="Times New Roman" w:hAnsi="Times New Roman" w:cs="Times New Roman"/>
                <w:color w:val="000000"/>
                <w:sz w:val="20"/>
                <w:szCs w:val="20"/>
              </w:rPr>
              <w:t>Slaytlar aşırı uzundu. Öğrencinin ana hatlara odaklanmasını engelleyip ayrıntılarda boğulmasına neden oluyordu ve bu yüzden de konunun temelini anladığımı düşünmüyorum.</w:t>
            </w:r>
          </w:p>
        </w:tc>
      </w:tr>
    </w:tbl>
    <w:p w14:paraId="54B71FFD" w14:textId="77777777" w:rsidR="00792F92" w:rsidRDefault="00792F92" w:rsidP="0048757A">
      <w:pPr>
        <w:ind w:right="1"/>
        <w:jc w:val="center"/>
        <w:rPr>
          <w:rFonts w:ascii="Times New Roman" w:hAnsi="Times New Roman" w:cs="Times New Roman"/>
          <w:bCs/>
          <w:sz w:val="24"/>
          <w:szCs w:val="24"/>
        </w:rPr>
      </w:pPr>
    </w:p>
    <w:p w14:paraId="0B040D7C" w14:textId="77777777" w:rsidR="00792F92" w:rsidRDefault="00792F92" w:rsidP="0048757A">
      <w:pPr>
        <w:ind w:right="1"/>
        <w:jc w:val="center"/>
        <w:rPr>
          <w:rFonts w:ascii="Times New Roman" w:hAnsi="Times New Roman" w:cs="Times New Roman"/>
          <w:bCs/>
          <w:sz w:val="24"/>
          <w:szCs w:val="24"/>
        </w:rPr>
      </w:pPr>
    </w:p>
    <w:p w14:paraId="72E3AD1B" w14:textId="77777777" w:rsidR="00792F92" w:rsidRDefault="00792F92" w:rsidP="0048757A">
      <w:pPr>
        <w:ind w:right="1"/>
        <w:jc w:val="center"/>
        <w:rPr>
          <w:rFonts w:ascii="Times New Roman" w:hAnsi="Times New Roman" w:cs="Times New Roman"/>
          <w:bCs/>
          <w:sz w:val="24"/>
          <w:szCs w:val="24"/>
        </w:rPr>
      </w:pPr>
    </w:p>
    <w:p w14:paraId="53B3D62B" w14:textId="77777777" w:rsidR="00792F92" w:rsidRDefault="00792F92" w:rsidP="0048757A">
      <w:pPr>
        <w:ind w:right="1"/>
        <w:jc w:val="center"/>
        <w:rPr>
          <w:rFonts w:ascii="Times New Roman" w:hAnsi="Times New Roman" w:cs="Times New Roman"/>
          <w:bCs/>
          <w:sz w:val="24"/>
          <w:szCs w:val="24"/>
        </w:rPr>
      </w:pPr>
    </w:p>
    <w:p w14:paraId="759923DB" w14:textId="77777777" w:rsidR="00792F92" w:rsidRDefault="00792F92" w:rsidP="0048757A">
      <w:pPr>
        <w:ind w:right="1"/>
        <w:jc w:val="center"/>
        <w:rPr>
          <w:rFonts w:ascii="Times New Roman" w:hAnsi="Times New Roman" w:cs="Times New Roman"/>
          <w:bCs/>
          <w:sz w:val="24"/>
          <w:szCs w:val="24"/>
        </w:rPr>
      </w:pPr>
    </w:p>
    <w:p w14:paraId="468FADB1" w14:textId="77777777" w:rsidR="00792F92" w:rsidRDefault="00792F92" w:rsidP="0048757A">
      <w:pPr>
        <w:ind w:right="1"/>
        <w:jc w:val="center"/>
        <w:rPr>
          <w:rFonts w:ascii="Times New Roman" w:hAnsi="Times New Roman" w:cs="Times New Roman"/>
          <w:bCs/>
          <w:sz w:val="24"/>
          <w:szCs w:val="24"/>
        </w:rPr>
      </w:pPr>
    </w:p>
    <w:p w14:paraId="5C0598CF" w14:textId="77777777" w:rsidR="00792F92" w:rsidRDefault="00792F92" w:rsidP="0048757A">
      <w:pPr>
        <w:ind w:right="1"/>
        <w:jc w:val="center"/>
        <w:rPr>
          <w:rFonts w:ascii="Times New Roman" w:hAnsi="Times New Roman" w:cs="Times New Roman"/>
          <w:bCs/>
          <w:sz w:val="24"/>
          <w:szCs w:val="24"/>
        </w:rPr>
      </w:pPr>
    </w:p>
    <w:p w14:paraId="5CB25FDC" w14:textId="77777777" w:rsidR="00792F92" w:rsidRDefault="00792F92" w:rsidP="0048757A">
      <w:pPr>
        <w:ind w:right="1"/>
        <w:jc w:val="center"/>
        <w:rPr>
          <w:rFonts w:ascii="Times New Roman" w:hAnsi="Times New Roman" w:cs="Times New Roman"/>
          <w:bCs/>
          <w:sz w:val="24"/>
          <w:szCs w:val="24"/>
        </w:rPr>
      </w:pPr>
    </w:p>
    <w:p w14:paraId="2323D612" w14:textId="77777777" w:rsidR="00792F92" w:rsidRDefault="00792F92" w:rsidP="0048757A">
      <w:pPr>
        <w:ind w:right="1"/>
        <w:jc w:val="center"/>
        <w:rPr>
          <w:rFonts w:ascii="Times New Roman" w:hAnsi="Times New Roman" w:cs="Times New Roman"/>
          <w:bCs/>
          <w:sz w:val="24"/>
          <w:szCs w:val="24"/>
        </w:rPr>
      </w:pPr>
    </w:p>
    <w:p w14:paraId="72DB71BB" w14:textId="77777777" w:rsidR="00792F92" w:rsidRDefault="00792F92" w:rsidP="0048757A">
      <w:pPr>
        <w:ind w:right="1"/>
        <w:jc w:val="center"/>
        <w:rPr>
          <w:rFonts w:ascii="Times New Roman" w:hAnsi="Times New Roman" w:cs="Times New Roman"/>
          <w:bCs/>
          <w:sz w:val="24"/>
          <w:szCs w:val="24"/>
        </w:rPr>
      </w:pPr>
    </w:p>
    <w:p w14:paraId="0B7706DA" w14:textId="77777777" w:rsidR="00792F92" w:rsidRDefault="00792F92" w:rsidP="0048757A">
      <w:pPr>
        <w:ind w:right="1"/>
        <w:jc w:val="center"/>
        <w:rPr>
          <w:rFonts w:ascii="Times New Roman" w:hAnsi="Times New Roman" w:cs="Times New Roman"/>
          <w:bCs/>
          <w:sz w:val="24"/>
          <w:szCs w:val="24"/>
        </w:rPr>
      </w:pPr>
    </w:p>
    <w:p w14:paraId="12D5F8DF" w14:textId="77777777" w:rsidR="00792F92" w:rsidRDefault="00792F92" w:rsidP="0048757A">
      <w:pPr>
        <w:ind w:right="1"/>
        <w:jc w:val="center"/>
        <w:rPr>
          <w:rFonts w:ascii="Times New Roman" w:hAnsi="Times New Roman" w:cs="Times New Roman"/>
          <w:bCs/>
          <w:sz w:val="24"/>
          <w:szCs w:val="24"/>
        </w:rPr>
      </w:pPr>
    </w:p>
    <w:p w14:paraId="1F49559E" w14:textId="77777777" w:rsidR="00792F92" w:rsidRDefault="00792F92" w:rsidP="0048757A">
      <w:pPr>
        <w:ind w:right="1"/>
        <w:jc w:val="center"/>
        <w:rPr>
          <w:rFonts w:ascii="Times New Roman" w:hAnsi="Times New Roman" w:cs="Times New Roman"/>
          <w:bCs/>
          <w:sz w:val="24"/>
          <w:szCs w:val="24"/>
        </w:rPr>
      </w:pPr>
    </w:p>
    <w:p w14:paraId="7DDFF5B3" w14:textId="77777777" w:rsidR="00792F92" w:rsidRDefault="00792F92" w:rsidP="0048757A">
      <w:pPr>
        <w:ind w:right="1"/>
        <w:jc w:val="center"/>
        <w:rPr>
          <w:rFonts w:ascii="Times New Roman" w:hAnsi="Times New Roman" w:cs="Times New Roman"/>
          <w:bCs/>
          <w:sz w:val="24"/>
          <w:szCs w:val="24"/>
        </w:rPr>
      </w:pPr>
    </w:p>
    <w:p w14:paraId="5921E5C8" w14:textId="77777777" w:rsidR="00792F92" w:rsidRDefault="00792F92" w:rsidP="0048757A">
      <w:pPr>
        <w:ind w:right="1"/>
        <w:jc w:val="center"/>
        <w:rPr>
          <w:rFonts w:ascii="Times New Roman" w:hAnsi="Times New Roman" w:cs="Times New Roman"/>
          <w:bCs/>
          <w:sz w:val="24"/>
          <w:szCs w:val="24"/>
        </w:rPr>
      </w:pPr>
    </w:p>
    <w:p w14:paraId="32FAC020" w14:textId="77777777" w:rsidR="00792F92" w:rsidRDefault="00792F92" w:rsidP="0048757A">
      <w:pPr>
        <w:ind w:right="1"/>
        <w:jc w:val="center"/>
        <w:rPr>
          <w:rFonts w:ascii="Times New Roman" w:hAnsi="Times New Roman" w:cs="Times New Roman"/>
          <w:bCs/>
          <w:sz w:val="24"/>
          <w:szCs w:val="24"/>
        </w:rPr>
      </w:pPr>
    </w:p>
    <w:p w14:paraId="28147EA2" w14:textId="77777777" w:rsidR="0048757A" w:rsidRDefault="0048757A" w:rsidP="0048757A">
      <w:pPr>
        <w:rPr>
          <w:rFonts w:ascii="Times New Roman" w:hAnsi="Times New Roman" w:cs="Times New Roman"/>
          <w:i/>
          <w:iCs/>
          <w:sz w:val="20"/>
          <w:szCs w:val="20"/>
        </w:rPr>
      </w:pPr>
      <w:r>
        <w:rPr>
          <w:rFonts w:ascii="Times New Roman" w:hAnsi="Times New Roman" w:cs="Times New Roman"/>
          <w:i/>
          <w:iCs/>
          <w:sz w:val="20"/>
          <w:szCs w:val="20"/>
        </w:rPr>
        <w:br w:type="page"/>
      </w:r>
    </w:p>
    <w:p w14:paraId="19C0D652" w14:textId="1DA1E92E" w:rsidR="0048757A" w:rsidRDefault="0048757A" w:rsidP="0048757A">
      <w:pPr>
        <w:rPr>
          <w:rFonts w:ascii="Times New Roman" w:hAnsi="Times New Roman" w:cs="Times New Roman"/>
          <w:i/>
          <w:iCs/>
          <w:sz w:val="20"/>
          <w:szCs w:val="20"/>
        </w:rPr>
      </w:pPr>
    </w:p>
    <w:p w14:paraId="2E7AF9B3" w14:textId="77777777"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t>D3K2</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Pr>
          <w:rFonts w:ascii="Times New Roman" w:hAnsi="Times New Roman" w:cs="Times New Roman"/>
          <w:bCs/>
          <w:i/>
          <w:iCs/>
          <w:sz w:val="24"/>
          <w:szCs w:val="24"/>
        </w:rPr>
        <w:t>Eklemek istedikleriniz</w:t>
      </w:r>
      <w:r w:rsidRPr="009F5C63">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3ECA1521" w14:textId="77777777" w:rsidR="0048757A" w:rsidRDefault="0048757A" w:rsidP="0048757A">
      <w:pPr>
        <w:ind w:right="1"/>
        <w:jc w:val="center"/>
        <w:rPr>
          <w:rFonts w:ascii="Times New Roman" w:hAnsi="Times New Roman" w:cs="Times New Roman"/>
          <w:bCs/>
          <w:sz w:val="24"/>
          <w:szCs w:val="24"/>
        </w:rPr>
      </w:pPr>
    </w:p>
    <w:tbl>
      <w:tblPr>
        <w:tblW w:w="9639"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630"/>
        <w:gridCol w:w="9"/>
      </w:tblGrid>
      <w:tr w:rsidR="0048757A" w:rsidRPr="00E66255" w14:paraId="3D69B8C4" w14:textId="77777777" w:rsidTr="002C0F77">
        <w:trPr>
          <w:cantSplit/>
          <w:trHeight w:val="290"/>
        </w:trPr>
        <w:tc>
          <w:tcPr>
            <w:tcW w:w="9639" w:type="dxa"/>
            <w:gridSpan w:val="2"/>
            <w:tcBorders>
              <w:left w:val="single" w:sz="8" w:space="0" w:color="78C0D3"/>
              <w:right w:val="single" w:sz="8" w:space="0" w:color="78C0D3"/>
            </w:tcBorders>
            <w:shd w:val="clear" w:color="auto" w:fill="auto"/>
          </w:tcPr>
          <w:p w14:paraId="6999694E" w14:textId="77777777" w:rsidR="0048757A" w:rsidRPr="00E66255" w:rsidRDefault="0048757A" w:rsidP="002C0F77">
            <w:pPr>
              <w:pStyle w:val="TableParagraph"/>
              <w:spacing w:before="0" w:line="276" w:lineRule="auto"/>
              <w:ind w:left="0"/>
              <w:rPr>
                <w:rFonts w:ascii="Times New Roman" w:hAnsi="Times New Roman" w:cs="Times New Roman"/>
                <w:b/>
                <w:i/>
                <w:iCs/>
                <w:sz w:val="20"/>
                <w:szCs w:val="20"/>
              </w:rPr>
            </w:pPr>
            <w:r w:rsidRPr="00E66255">
              <w:rPr>
                <w:rFonts w:ascii="Times New Roman" w:hAnsi="Times New Roman" w:cs="Times New Roman"/>
                <w:b/>
                <w:bCs/>
                <w:i/>
                <w:iCs/>
                <w:sz w:val="20"/>
                <w:szCs w:val="20"/>
              </w:rPr>
              <w:t>Türkçe</w:t>
            </w:r>
          </w:p>
        </w:tc>
      </w:tr>
      <w:tr w:rsidR="0048757A" w:rsidRPr="00E66255" w14:paraId="4AEB4236"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1BE21278"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3.sınıfta pediatri dersi almanın çok faydalı olacağı inancındayım sınavlardan önce soru dağılımlarının açıklanmasınında verimli olduğu kanaatindeyim</w:t>
            </w:r>
          </w:p>
        </w:tc>
      </w:tr>
      <w:tr w:rsidR="0048757A" w:rsidRPr="00E66255" w14:paraId="4DA31CA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3E57E96F"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Bozuk projeksiyonların düzeltilmesini talep ediyorum.</w:t>
            </w:r>
          </w:p>
        </w:tc>
      </w:tr>
      <w:tr w:rsidR="0048757A" w:rsidRPr="00E66255" w14:paraId="723AC76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058FA1B1"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Bu komitenin bilgimizi ölçme konusunda gayet başarılı olduğunu düşünüyorum. (Bazı hocalar gereksiz zorlasa da)</w:t>
            </w:r>
          </w:p>
        </w:tc>
      </w:tr>
      <w:tr w:rsidR="0048757A" w:rsidRPr="00E66255" w14:paraId="25A85C15"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4650D280"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 xml:space="preserve">Farmakoloji derslerimiz pek verimli geçtiğini düşünmüyorum açıkçası. Hocalar belki farklı anlatım teknikleri deneyebilir. </w:t>
            </w:r>
          </w:p>
        </w:tc>
      </w:tr>
      <w:tr w:rsidR="0048757A" w:rsidRPr="00E66255" w14:paraId="4D7233F8"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46E15477"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 xml:space="preserve">Farmakoloji hocalarımızın dersi daha iyi anlatmalarını ve slaytları bağlı kalmalarını talep ediyorum. Gerçekten anlamak istiyorum konuyu bu yüzden bize biraz daha yardımcı olmalarını talep ediyorum. Teşekkürler. </w:t>
            </w:r>
          </w:p>
        </w:tc>
      </w:tr>
      <w:tr w:rsidR="0048757A" w:rsidRPr="00E66255" w14:paraId="13EDE6B3"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314089A9"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Genel olarak aldığım eğitimden okulumdan memnundum bu kurul</w:t>
            </w:r>
          </w:p>
        </w:tc>
      </w:tr>
      <w:tr w:rsidR="0048757A" w:rsidRPr="00E66255" w14:paraId="37E656D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28B80D63"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Hematopoetik sistem ve temel onkoloji ders kurulunda, malignitelerin genetik, patolojik temellerini öğrendik. Kan hastalıklarına yönelik tedavi yaklaşımları ve kanser kemoterapisiyle ilgili bilgi sahibi olduk. Hocalarımızın akademik olarak fazlasıyla yeterli olduğunu ve derslerimizin verimli geçtiğini düşünüyorum. Sınavımız ideal hazırlanmıştı ve ölçücüydü.</w:t>
            </w:r>
          </w:p>
        </w:tc>
      </w:tr>
      <w:tr w:rsidR="0048757A" w:rsidRPr="00E66255" w14:paraId="2ACBA6D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1A9D978C"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Komite için verilen süre uzatılmasını arz ederim</w:t>
            </w:r>
          </w:p>
        </w:tc>
      </w:tr>
      <w:tr w:rsidR="0048757A" w:rsidRPr="00E66255" w14:paraId="1190D85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61CD06F5"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Öğrenci otoparkının bulunmayışı ve hastanenin yoğunluğu nedeniyle park yeri bulma konusunda çok sorun yaşadım. Evim okula uzak olduğu için toplu ulaşımla okula ulaşımım da oldukça zor. Bu sebeple birçok derse geciktim veya okula gelmeme rağmen aracımı park edemediğim için geri dönmek durumunda kaldım.</w:t>
            </w:r>
          </w:p>
        </w:tc>
      </w:tr>
      <w:tr w:rsidR="0048757A" w:rsidRPr="00E66255" w14:paraId="0E0C7F4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7CC78A2B"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Okulumzdan gayet memnunuz</w:t>
            </w:r>
          </w:p>
        </w:tc>
      </w:tr>
      <w:tr w:rsidR="0048757A" w:rsidRPr="00E66255" w14:paraId="3FF88070"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3126FE5A"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Verimli bir komiteydi ama ders sıralamasına daha dikkat edilirse daha güzel olur</w:t>
            </w:r>
          </w:p>
        </w:tc>
      </w:tr>
    </w:tbl>
    <w:p w14:paraId="132CFD7C" w14:textId="77777777" w:rsidR="0048757A" w:rsidRDefault="0048757A" w:rsidP="0048757A">
      <w:pPr>
        <w:rPr>
          <w:rFonts w:ascii="Times New Roman" w:hAnsi="Times New Roman" w:cs="Times New Roman"/>
          <w:i/>
          <w:iCs/>
          <w:sz w:val="20"/>
          <w:szCs w:val="20"/>
        </w:rPr>
      </w:pPr>
      <w:r>
        <w:rPr>
          <w:rFonts w:ascii="Times New Roman" w:hAnsi="Times New Roman" w:cs="Times New Roman"/>
          <w:i/>
          <w:iCs/>
          <w:sz w:val="20"/>
          <w:szCs w:val="20"/>
        </w:rPr>
        <w:br w:type="page"/>
      </w:r>
    </w:p>
    <w:p w14:paraId="40053066" w14:textId="77777777" w:rsidR="0048757A" w:rsidRDefault="0048757A" w:rsidP="0048757A">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D3K2</w:t>
      </w:r>
      <w:r w:rsidRPr="00625E14">
        <w:rPr>
          <w:rFonts w:ascii="Times New Roman" w:hAnsi="Times New Roman" w:cs="Times New Roman"/>
          <w:bCs/>
          <w:sz w:val="24"/>
          <w:szCs w:val="24"/>
        </w:rPr>
        <w:t xml:space="preserve"> değerlendirmesine katılan öğrenci</w:t>
      </w:r>
      <w:r>
        <w:rPr>
          <w:rFonts w:ascii="Times New Roman" w:hAnsi="Times New Roman" w:cs="Times New Roman"/>
          <w:bCs/>
          <w:sz w:val="24"/>
          <w:szCs w:val="24"/>
        </w:rPr>
        <w:t>lerin “</w:t>
      </w:r>
      <w:r>
        <w:rPr>
          <w:rFonts w:ascii="Times New Roman" w:hAnsi="Times New Roman" w:cs="Times New Roman"/>
          <w:bCs/>
          <w:i/>
          <w:iCs/>
          <w:sz w:val="24"/>
          <w:szCs w:val="24"/>
        </w:rPr>
        <w:t>Eklemek istedikleriniz</w:t>
      </w:r>
      <w:r w:rsidRPr="009F5C63">
        <w:rPr>
          <w:rFonts w:ascii="Times New Roman" w:hAnsi="Times New Roman" w:cs="Times New Roman"/>
          <w:bCs/>
          <w:i/>
          <w:iCs/>
          <w:sz w:val="24"/>
          <w:szCs w:val="24"/>
        </w:rPr>
        <w:t>:</w:t>
      </w:r>
      <w:r>
        <w:rPr>
          <w:rFonts w:ascii="Times New Roman" w:hAnsi="Times New Roman" w:cs="Times New Roman"/>
          <w:bCs/>
          <w:i/>
          <w:iCs/>
          <w:sz w:val="24"/>
          <w:szCs w:val="24"/>
        </w:rPr>
        <w:t xml:space="preserve">” </w:t>
      </w:r>
      <w:r>
        <w:rPr>
          <w:rFonts w:ascii="Times New Roman" w:hAnsi="Times New Roman" w:cs="Times New Roman"/>
          <w:bCs/>
          <w:sz w:val="24"/>
          <w:szCs w:val="24"/>
        </w:rPr>
        <w:t>sorusuna verdikleri yanıtlar (alfabetik sıralı)</w:t>
      </w:r>
    </w:p>
    <w:p w14:paraId="221E954B" w14:textId="77777777" w:rsidR="0048757A" w:rsidRDefault="0048757A" w:rsidP="0048757A">
      <w:pPr>
        <w:ind w:right="1"/>
        <w:jc w:val="center"/>
        <w:rPr>
          <w:rFonts w:ascii="Times New Roman" w:hAnsi="Times New Roman" w:cs="Times New Roman"/>
          <w:bCs/>
          <w:sz w:val="24"/>
          <w:szCs w:val="24"/>
        </w:rPr>
      </w:pPr>
    </w:p>
    <w:tbl>
      <w:tblPr>
        <w:tblW w:w="9639"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9630"/>
        <w:gridCol w:w="9"/>
      </w:tblGrid>
      <w:tr w:rsidR="0048757A" w:rsidRPr="00E66255" w14:paraId="0CF1302E" w14:textId="77777777" w:rsidTr="002C0F77">
        <w:trPr>
          <w:cantSplit/>
          <w:trHeight w:val="290"/>
        </w:trPr>
        <w:tc>
          <w:tcPr>
            <w:tcW w:w="9639" w:type="dxa"/>
            <w:gridSpan w:val="2"/>
            <w:tcBorders>
              <w:left w:val="single" w:sz="8" w:space="0" w:color="78C0D3"/>
              <w:right w:val="single" w:sz="8" w:space="0" w:color="78C0D3"/>
            </w:tcBorders>
            <w:shd w:val="clear" w:color="auto" w:fill="auto"/>
          </w:tcPr>
          <w:p w14:paraId="0A5228BA" w14:textId="77777777" w:rsidR="0048757A" w:rsidRPr="00E66255" w:rsidRDefault="0048757A" w:rsidP="002C0F77">
            <w:pPr>
              <w:pStyle w:val="TableParagraph"/>
              <w:spacing w:before="0" w:line="276" w:lineRule="auto"/>
              <w:ind w:left="0"/>
              <w:rPr>
                <w:rFonts w:ascii="Times New Roman" w:hAnsi="Times New Roman" w:cs="Times New Roman"/>
                <w:b/>
                <w:i/>
                <w:iCs/>
                <w:sz w:val="20"/>
                <w:szCs w:val="20"/>
              </w:rPr>
            </w:pPr>
            <w:r w:rsidRPr="00E66255">
              <w:rPr>
                <w:rFonts w:ascii="Times New Roman" w:hAnsi="Times New Roman" w:cs="Times New Roman"/>
                <w:b/>
                <w:bCs/>
                <w:i/>
                <w:iCs/>
                <w:sz w:val="20"/>
                <w:szCs w:val="20"/>
              </w:rPr>
              <w:t>İngilizce</w:t>
            </w:r>
          </w:p>
        </w:tc>
      </w:tr>
      <w:tr w:rsidR="0048757A" w:rsidRPr="00E66255" w14:paraId="07BA758E"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70F87C03"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Eğitim öğretim bakımından gayet iyi bir komiteydi.</w:t>
            </w:r>
          </w:p>
        </w:tc>
      </w:tr>
      <w:tr w:rsidR="0048757A" w:rsidRPr="00E66255" w14:paraId="59B2084B"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2FC2A7F4"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Okulumuzun birçok açıdan geliştiğini gözlemliyorum cidden ve bu bir öğrenci olarak beni birçok yönden motive ediyor. Fakültemizin gelişmesi için çaba ve mesai harcayan herkese teşekkür ediyorum.</w:t>
            </w:r>
          </w:p>
        </w:tc>
      </w:tr>
      <w:tr w:rsidR="0048757A" w:rsidRPr="00E66255" w14:paraId="59DF6CB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1DF4F81F"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Okulumuzun eğitim açısından çok büyük ilerlemeler kaydettiğini düşünüyorum</w:t>
            </w:r>
          </w:p>
        </w:tc>
      </w:tr>
      <w:tr w:rsidR="0048757A" w:rsidRPr="00E66255" w14:paraId="67A8442C"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6B599B50" w14:textId="37B85DF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Okulumuzun eğitiminden öğretim görevlilerimizin ilgisinden ders anlatışından gayet memnunum afiyet yeterli ihtiyaçlarımızı karşıladı her şeyin yolunda geçtiği bir komiteydi.</w:t>
            </w:r>
          </w:p>
        </w:tc>
      </w:tr>
      <w:tr w:rsidR="0048757A" w:rsidRPr="00E66255" w14:paraId="2E50D5F2"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3D4C2C6B"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 xml:space="preserve">Please be kind to students. </w:t>
            </w:r>
          </w:p>
        </w:tc>
      </w:tr>
      <w:tr w:rsidR="0048757A" w:rsidRPr="00E66255" w14:paraId="395B6291"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6E2C6CEB" w14:textId="0B858DE9" w:rsidR="0048757A" w:rsidRPr="00E66255" w:rsidRDefault="002B11C3"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 xml:space="preserve">Seçmeli Dersleri Lütfen Komite Sınavı Öncesine Koymayın Artık Zaman Yol Kaybı Yoruluyorum Üstelik. Ve Klinik Dersi Hocaları Derse Geç Geliyor Bu Yüzden Birkaç Grubu Aynı Anda Aldırıyor Ve İyi Öğrenme Gerçekleşmiyor, Kaç Tane Arkadaşım </w:t>
            </w:r>
            <w:r w:rsidR="0048757A" w:rsidRPr="00E66255">
              <w:rPr>
                <w:rFonts w:ascii="Times New Roman" w:eastAsia="Times New Roman" w:hAnsi="Times New Roman" w:cs="Times New Roman"/>
                <w:color w:val="000000"/>
                <w:sz w:val="20"/>
                <w:szCs w:val="20"/>
              </w:rPr>
              <w:t>dikiş atmayı öğrenemedi bu şekilde, anlıyorum cerrah oldukları için zamanları yok o zaman farklı bir öğretim üyesi konulabilir bu derse.</w:t>
            </w:r>
          </w:p>
        </w:tc>
      </w:tr>
      <w:tr w:rsidR="0048757A" w:rsidRPr="00E66255" w14:paraId="3432ED1D"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01E11D6F"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Slaytlar daha öz ve biraz daha kısa olabilir</w:t>
            </w:r>
          </w:p>
        </w:tc>
      </w:tr>
      <w:tr w:rsidR="0048757A" w:rsidRPr="00E66255" w14:paraId="5E125AF9" w14:textId="77777777" w:rsidTr="002C0F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9" w:type="dxa"/>
          <w:trHeight w:val="290"/>
        </w:trPr>
        <w:tc>
          <w:tcPr>
            <w:tcW w:w="9630" w:type="dxa"/>
            <w:tcBorders>
              <w:top w:val="nil"/>
              <w:left w:val="nil"/>
              <w:bottom w:val="nil"/>
              <w:right w:val="nil"/>
            </w:tcBorders>
            <w:shd w:val="clear" w:color="auto" w:fill="auto"/>
            <w:noWrap/>
            <w:vAlign w:val="center"/>
            <w:hideMark/>
          </w:tcPr>
          <w:p w14:paraId="51950CA1" w14:textId="77777777" w:rsidR="0048757A" w:rsidRPr="00E66255" w:rsidRDefault="0048757A" w:rsidP="002C0F77">
            <w:pPr>
              <w:rPr>
                <w:rFonts w:ascii="Times New Roman" w:eastAsia="Times New Roman" w:hAnsi="Times New Roman" w:cs="Times New Roman"/>
                <w:color w:val="000000"/>
                <w:sz w:val="20"/>
                <w:szCs w:val="20"/>
              </w:rPr>
            </w:pPr>
            <w:r w:rsidRPr="00E66255">
              <w:rPr>
                <w:rFonts w:ascii="Times New Roman" w:eastAsia="Times New Roman" w:hAnsi="Times New Roman" w:cs="Times New Roman"/>
                <w:color w:val="000000"/>
                <w:sz w:val="20"/>
                <w:szCs w:val="20"/>
              </w:rPr>
              <w:t>The teachers were good</w:t>
            </w:r>
          </w:p>
        </w:tc>
      </w:tr>
    </w:tbl>
    <w:p w14:paraId="63B1F7D0" w14:textId="77777777" w:rsidR="0048757A" w:rsidRDefault="0048757A" w:rsidP="0048757A">
      <w:pPr>
        <w:ind w:right="1"/>
        <w:jc w:val="both"/>
        <w:rPr>
          <w:rFonts w:ascii="Times New Roman" w:hAnsi="Times New Roman" w:cs="Times New Roman"/>
          <w:i/>
          <w:iCs/>
          <w:sz w:val="20"/>
          <w:szCs w:val="20"/>
        </w:rPr>
      </w:pPr>
    </w:p>
    <w:p w14:paraId="788099A0" w14:textId="77777777" w:rsidR="007F1AF5" w:rsidRDefault="007F1AF5" w:rsidP="00895216">
      <w:pPr>
        <w:spacing w:after="160" w:line="259" w:lineRule="auto"/>
        <w:rPr>
          <w:rFonts w:ascii="Times New Roman" w:hAnsi="Times New Roman" w:cs="Times New Roman"/>
        </w:rPr>
      </w:pPr>
    </w:p>
    <w:p w14:paraId="5D6B5061" w14:textId="77777777" w:rsidR="00F63BBC" w:rsidRDefault="00F63BBC" w:rsidP="00895216">
      <w:pPr>
        <w:spacing w:after="160" w:line="259" w:lineRule="auto"/>
        <w:rPr>
          <w:rFonts w:ascii="Times New Roman" w:hAnsi="Times New Roman" w:cs="Times New Roman"/>
        </w:rPr>
      </w:pPr>
    </w:p>
    <w:p w14:paraId="4AC3F862" w14:textId="77777777" w:rsidR="00F63BBC" w:rsidRDefault="00F63BBC" w:rsidP="00895216">
      <w:pPr>
        <w:spacing w:after="160" w:line="259" w:lineRule="auto"/>
        <w:rPr>
          <w:rFonts w:ascii="Times New Roman" w:hAnsi="Times New Roman" w:cs="Times New Roman"/>
        </w:rPr>
      </w:pPr>
    </w:p>
    <w:p w14:paraId="73284C34" w14:textId="77777777" w:rsidR="00F63BBC" w:rsidRDefault="00F63BBC" w:rsidP="00895216">
      <w:pPr>
        <w:spacing w:after="160" w:line="259" w:lineRule="auto"/>
        <w:rPr>
          <w:rFonts w:ascii="Times New Roman" w:hAnsi="Times New Roman" w:cs="Times New Roman"/>
        </w:rPr>
      </w:pPr>
    </w:p>
    <w:p w14:paraId="669C942C" w14:textId="77777777" w:rsidR="00F63BBC" w:rsidRDefault="00F63BBC" w:rsidP="00895216">
      <w:pPr>
        <w:spacing w:after="160" w:line="259" w:lineRule="auto"/>
        <w:rPr>
          <w:rFonts w:ascii="Times New Roman" w:hAnsi="Times New Roman" w:cs="Times New Roman"/>
        </w:rPr>
      </w:pPr>
    </w:p>
    <w:p w14:paraId="6AC66ADB" w14:textId="77777777" w:rsidR="00F63BBC" w:rsidRDefault="00F63BBC" w:rsidP="00895216">
      <w:pPr>
        <w:spacing w:after="160" w:line="259" w:lineRule="auto"/>
        <w:rPr>
          <w:rFonts w:ascii="Times New Roman" w:hAnsi="Times New Roman" w:cs="Times New Roman"/>
        </w:rPr>
      </w:pPr>
    </w:p>
    <w:p w14:paraId="2DACCAF0" w14:textId="77777777" w:rsidR="00F63BBC" w:rsidRDefault="00F63BBC" w:rsidP="00895216">
      <w:pPr>
        <w:spacing w:after="160" w:line="259" w:lineRule="auto"/>
        <w:rPr>
          <w:rFonts w:ascii="Times New Roman" w:hAnsi="Times New Roman" w:cs="Times New Roman"/>
        </w:rPr>
      </w:pPr>
    </w:p>
    <w:p w14:paraId="5A27388E" w14:textId="77777777" w:rsidR="00F63BBC" w:rsidRDefault="00F63BBC" w:rsidP="00895216">
      <w:pPr>
        <w:spacing w:after="160" w:line="259" w:lineRule="auto"/>
        <w:rPr>
          <w:rFonts w:ascii="Times New Roman" w:hAnsi="Times New Roman" w:cs="Times New Roman"/>
        </w:rPr>
      </w:pPr>
    </w:p>
    <w:p w14:paraId="1032523E" w14:textId="77777777" w:rsidR="00F63BBC" w:rsidRDefault="00F63BBC" w:rsidP="00895216">
      <w:pPr>
        <w:spacing w:after="160" w:line="259" w:lineRule="auto"/>
        <w:rPr>
          <w:rFonts w:ascii="Times New Roman" w:hAnsi="Times New Roman" w:cs="Times New Roman"/>
        </w:rPr>
      </w:pPr>
    </w:p>
    <w:p w14:paraId="423A94A1" w14:textId="77777777" w:rsidR="00F63BBC" w:rsidRDefault="00F63BBC" w:rsidP="00895216">
      <w:pPr>
        <w:spacing w:after="160" w:line="259" w:lineRule="auto"/>
        <w:rPr>
          <w:rFonts w:ascii="Times New Roman" w:hAnsi="Times New Roman" w:cs="Times New Roman"/>
        </w:rPr>
      </w:pPr>
    </w:p>
    <w:p w14:paraId="1EC13B62" w14:textId="77777777" w:rsidR="00F63BBC" w:rsidRDefault="00F63BBC" w:rsidP="00895216">
      <w:pPr>
        <w:spacing w:after="160" w:line="259" w:lineRule="auto"/>
        <w:rPr>
          <w:rFonts w:ascii="Times New Roman" w:hAnsi="Times New Roman" w:cs="Times New Roman"/>
        </w:rPr>
      </w:pPr>
    </w:p>
    <w:p w14:paraId="57AA9E8F" w14:textId="77777777" w:rsidR="00F63BBC" w:rsidRDefault="00F63BBC" w:rsidP="00895216">
      <w:pPr>
        <w:spacing w:after="160" w:line="259" w:lineRule="auto"/>
        <w:rPr>
          <w:rFonts w:ascii="Times New Roman" w:hAnsi="Times New Roman" w:cs="Times New Roman"/>
        </w:rPr>
      </w:pPr>
    </w:p>
    <w:p w14:paraId="3AC4F00E" w14:textId="77777777" w:rsidR="00F63BBC" w:rsidRDefault="00F63BBC" w:rsidP="00895216">
      <w:pPr>
        <w:spacing w:after="160" w:line="259" w:lineRule="auto"/>
        <w:rPr>
          <w:rFonts w:ascii="Times New Roman" w:hAnsi="Times New Roman" w:cs="Times New Roman"/>
        </w:rPr>
      </w:pPr>
    </w:p>
    <w:p w14:paraId="4149708C" w14:textId="77777777" w:rsidR="00F63BBC" w:rsidRDefault="00F63BBC" w:rsidP="00895216">
      <w:pPr>
        <w:spacing w:after="160" w:line="259" w:lineRule="auto"/>
        <w:rPr>
          <w:rFonts w:ascii="Times New Roman" w:hAnsi="Times New Roman" w:cs="Times New Roman"/>
        </w:rPr>
      </w:pPr>
    </w:p>
    <w:p w14:paraId="04263104" w14:textId="77777777" w:rsidR="00F63BBC" w:rsidRDefault="00F63BBC" w:rsidP="00895216">
      <w:pPr>
        <w:spacing w:after="160" w:line="259" w:lineRule="auto"/>
        <w:rPr>
          <w:rFonts w:ascii="Times New Roman" w:hAnsi="Times New Roman" w:cs="Times New Roman"/>
        </w:rPr>
      </w:pPr>
    </w:p>
    <w:p w14:paraId="232D2EFE" w14:textId="5DBD32C7" w:rsidR="00F63BBC" w:rsidRDefault="00191AAE" w:rsidP="00F63BBC">
      <w:pPr>
        <w:spacing w:before="1"/>
        <w:rPr>
          <w:rFonts w:ascii="Times New Roman" w:hAnsi="Times New Roman" w:cs="Times New Roman"/>
          <w:b/>
          <w:iCs/>
          <w:color w:val="000000" w:themeColor="text1"/>
          <w:sz w:val="40"/>
          <w:szCs w:val="40"/>
        </w:rPr>
      </w:pPr>
      <w:r w:rsidRPr="00191AAE">
        <w:rPr>
          <w:rFonts w:ascii="Times New Roman" w:hAnsi="Times New Roman" w:cs="Times New Roman"/>
          <w:b/>
          <w:iCs/>
          <w:color w:val="000000" w:themeColor="text1"/>
          <w:sz w:val="40"/>
          <w:szCs w:val="40"/>
        </w:rPr>
        <w:lastRenderedPageBreak/>
        <w:t>D</w:t>
      </w:r>
      <w:r w:rsidR="00F63BBC" w:rsidRPr="00191AAE">
        <w:rPr>
          <w:rFonts w:ascii="Times New Roman" w:hAnsi="Times New Roman" w:cs="Times New Roman"/>
          <w:b/>
          <w:iCs/>
          <w:color w:val="000000" w:themeColor="text1"/>
          <w:sz w:val="40"/>
          <w:szCs w:val="40"/>
        </w:rPr>
        <w:t>önem 4 Staj Değerlendirme Anketi Raporu</w:t>
      </w:r>
    </w:p>
    <w:p w14:paraId="2FD4CFA9" w14:textId="77777777" w:rsidR="00F63BBC" w:rsidRDefault="00F63BBC" w:rsidP="00F63BBC">
      <w:pPr>
        <w:spacing w:line="360" w:lineRule="auto"/>
        <w:jc w:val="both"/>
        <w:rPr>
          <w:rFonts w:ascii="Times New Roman" w:hAnsi="Times New Roman" w:cs="Times New Roman"/>
        </w:rPr>
      </w:pPr>
      <w:r w:rsidRPr="00C44282">
        <w:rPr>
          <w:rFonts w:ascii="Times New Roman" w:hAnsi="Times New Roman" w:cs="Times New Roman"/>
        </w:rPr>
        <w:t>“</w:t>
      </w:r>
      <w:r w:rsidRPr="00C44282">
        <w:rPr>
          <w:rFonts w:ascii="Times New Roman" w:hAnsi="Times New Roman" w:cs="Times New Roman"/>
          <w:b/>
          <w:bCs/>
        </w:rPr>
        <w:t>Staj Değerlendirme Anketi</w:t>
      </w:r>
      <w:r w:rsidRPr="00C44282">
        <w:rPr>
          <w:rFonts w:ascii="Times New Roman" w:hAnsi="Times New Roman" w:cs="Times New Roman"/>
        </w:rPr>
        <w:t>”, her biri 1 (en düşük) ile 5 (en yüksek) arasında puanlanmış sorular ve demografik bilgilerin alındığı sorulardan oluşmaktadır. Bu rapor, Dönem 4’te farklı branşlarda staj eğitimi gören öğrencilerin her bir soruya verdikleri yanıtların yüzdelik dağılımlarını ve her bir sorunun ortanca değerini içermektedir. Ortanca değer, stajın ilgili maddeye ilişkin genel değerlendirmesini yansıtan bir gösterge olarak kabul edilmiştir.</w:t>
      </w:r>
    </w:p>
    <w:p w14:paraId="3BA8F0B5" w14:textId="77777777" w:rsidR="00F63BBC" w:rsidRDefault="00F63BBC" w:rsidP="00F63BBC">
      <w:pPr>
        <w:spacing w:line="360" w:lineRule="auto"/>
        <w:jc w:val="both"/>
        <w:rPr>
          <w:rFonts w:ascii="Times New Roman" w:hAnsi="Times New Roman" w:cs="Times New Roman"/>
        </w:rPr>
      </w:pPr>
      <w:r>
        <w:rPr>
          <w:rFonts w:ascii="Times New Roman" w:hAnsi="Times New Roman" w:cs="Times New Roman"/>
        </w:rPr>
        <w:t xml:space="preserve">Raporda sunulan veriler, </w:t>
      </w:r>
      <w:r w:rsidRPr="00CF7ED4">
        <w:rPr>
          <w:rFonts w:ascii="Times New Roman" w:hAnsi="Times New Roman" w:cs="Times New Roman"/>
          <w:b/>
          <w:bCs/>
        </w:rPr>
        <w:t>Dahiliye, Genel Cerrahi, Göğüs Hastalıkları, Kadın Hastalıkları ve Doğum, Kardiyoloji ve Pediatri</w:t>
      </w:r>
      <w:r>
        <w:rPr>
          <w:rFonts w:ascii="Times New Roman" w:hAnsi="Times New Roman" w:cs="Times New Roman"/>
        </w:rPr>
        <w:t xml:space="preserve"> stajlarını kapsamaktadır. </w:t>
      </w:r>
      <w:r w:rsidRPr="00CF7ED4">
        <w:rPr>
          <w:rFonts w:ascii="Times New Roman" w:hAnsi="Times New Roman" w:cs="Times New Roman"/>
        </w:rPr>
        <w:t xml:space="preserve">İlk olarak, tüm stajlara ilişkin </w:t>
      </w:r>
      <w:r>
        <w:rPr>
          <w:rFonts w:ascii="Times New Roman" w:hAnsi="Times New Roman" w:cs="Times New Roman"/>
        </w:rPr>
        <w:t>maddelere</w:t>
      </w:r>
      <w:r w:rsidRPr="00CF7ED4">
        <w:rPr>
          <w:rFonts w:ascii="Times New Roman" w:hAnsi="Times New Roman" w:cs="Times New Roman"/>
        </w:rPr>
        <w:t xml:space="preserve"> ait skorların ortanca değerleri grafiksel olarak özetlemiş</w:t>
      </w:r>
      <w:r>
        <w:rPr>
          <w:rFonts w:ascii="Times New Roman" w:hAnsi="Times New Roman" w:cs="Times New Roman"/>
        </w:rPr>
        <w:t>tir. Daha sonra,</w:t>
      </w:r>
      <w:r w:rsidRPr="00CF7ED4">
        <w:rPr>
          <w:rFonts w:ascii="Times New Roman" w:hAnsi="Times New Roman" w:cs="Times New Roman"/>
        </w:rPr>
        <w:t xml:space="preserve"> her bir staj</w:t>
      </w:r>
      <w:r>
        <w:rPr>
          <w:rFonts w:ascii="Times New Roman" w:hAnsi="Times New Roman" w:cs="Times New Roman"/>
        </w:rPr>
        <w:t xml:space="preserve"> </w:t>
      </w:r>
      <w:r w:rsidRPr="00CF7ED4">
        <w:rPr>
          <w:rFonts w:ascii="Times New Roman" w:hAnsi="Times New Roman" w:cs="Times New Roman"/>
        </w:rPr>
        <w:t>alfabetik sıra</w:t>
      </w:r>
      <w:r>
        <w:rPr>
          <w:rFonts w:ascii="Times New Roman" w:hAnsi="Times New Roman" w:cs="Times New Roman"/>
        </w:rPr>
        <w:t>ya göre</w:t>
      </w:r>
      <w:r w:rsidRPr="00CF7ED4">
        <w:rPr>
          <w:rFonts w:ascii="Times New Roman" w:hAnsi="Times New Roman" w:cs="Times New Roman"/>
        </w:rPr>
        <w:t xml:space="preserve"> detaylı bir şekilde </w:t>
      </w:r>
      <w:r>
        <w:rPr>
          <w:rFonts w:ascii="Times New Roman" w:hAnsi="Times New Roman" w:cs="Times New Roman"/>
        </w:rPr>
        <w:t>raporlanmıştır.</w:t>
      </w:r>
    </w:p>
    <w:p w14:paraId="5B271A15" w14:textId="77777777" w:rsidR="00F63BBC" w:rsidRDefault="00F63BBC" w:rsidP="00F63BBC">
      <w:pPr>
        <w:spacing w:line="360" w:lineRule="auto"/>
        <w:jc w:val="both"/>
        <w:rPr>
          <w:rFonts w:ascii="Times New Roman" w:hAnsi="Times New Roman" w:cs="Times New Roman"/>
        </w:rPr>
      </w:pPr>
    </w:p>
    <w:p w14:paraId="062078AA" w14:textId="77777777" w:rsidR="00F63BBC" w:rsidRDefault="00F63BBC" w:rsidP="00F63BBC">
      <w:pPr>
        <w:spacing w:line="360" w:lineRule="auto"/>
        <w:jc w:val="both"/>
        <w:rPr>
          <w:rFonts w:ascii="Times New Roman" w:hAnsi="Times New Roman" w:cs="Times New Roman"/>
        </w:rPr>
      </w:pPr>
      <w:r w:rsidRPr="002036DA">
        <w:rPr>
          <w:rFonts w:ascii="Times New Roman" w:hAnsi="Times New Roman" w:cs="Times New Roman"/>
        </w:rPr>
        <w:t>Dönem 4 için değerlendirilen stajlar ve değerlendiren öğrenci sayısı şu şekildedir:</w:t>
      </w:r>
    </w:p>
    <w:tbl>
      <w:tblPr>
        <w:tblStyle w:val="TabloKlavuzu"/>
        <w:tblW w:w="0" w:type="auto"/>
        <w:jc w:val="center"/>
        <w:tblBorders>
          <w:top w:val="single" w:sz="4" w:space="0" w:color="78C0D3"/>
          <w:left w:val="single" w:sz="4" w:space="0" w:color="78C0D3"/>
          <w:bottom w:val="single" w:sz="4" w:space="0" w:color="78C0D3"/>
          <w:right w:val="single" w:sz="4" w:space="0" w:color="78C0D3"/>
          <w:insideH w:val="single" w:sz="4" w:space="0" w:color="78C0D3"/>
          <w:insideV w:val="single" w:sz="4" w:space="0" w:color="78C0D3"/>
        </w:tblBorders>
        <w:tblLook w:val="04A0" w:firstRow="1" w:lastRow="0" w:firstColumn="1" w:lastColumn="0" w:noHBand="0" w:noVBand="1"/>
      </w:tblPr>
      <w:tblGrid>
        <w:gridCol w:w="3003"/>
        <w:gridCol w:w="2672"/>
      </w:tblGrid>
      <w:tr w:rsidR="00F63BBC" w:rsidRPr="002036DA" w14:paraId="2FFB4669" w14:textId="77777777" w:rsidTr="002C0F77">
        <w:trPr>
          <w:trHeight w:val="432"/>
          <w:jc w:val="center"/>
        </w:trPr>
        <w:tc>
          <w:tcPr>
            <w:tcW w:w="3003" w:type="dxa"/>
            <w:shd w:val="clear" w:color="auto" w:fill="4AACC5"/>
            <w:vAlign w:val="center"/>
          </w:tcPr>
          <w:p w14:paraId="26C1CDDA" w14:textId="77777777" w:rsidR="00F63BBC" w:rsidRPr="002036DA" w:rsidRDefault="00F63BBC" w:rsidP="002C0F77">
            <w:pPr>
              <w:spacing w:line="276" w:lineRule="auto"/>
              <w:rPr>
                <w:rFonts w:ascii="Times New Roman" w:hAnsi="Times New Roman" w:cs="Times New Roman"/>
                <w:b/>
                <w:bCs/>
              </w:rPr>
            </w:pPr>
            <w:r w:rsidRPr="002036DA">
              <w:rPr>
                <w:rFonts w:ascii="Times New Roman" w:hAnsi="Times New Roman" w:cs="Times New Roman"/>
                <w:b/>
                <w:bCs/>
              </w:rPr>
              <w:t>Staj</w:t>
            </w:r>
            <w:r>
              <w:rPr>
                <w:rFonts w:ascii="Times New Roman" w:hAnsi="Times New Roman" w:cs="Times New Roman"/>
                <w:b/>
                <w:bCs/>
              </w:rPr>
              <w:t xml:space="preserve"> (Alfabetik sıralı)</w:t>
            </w:r>
          </w:p>
        </w:tc>
        <w:tc>
          <w:tcPr>
            <w:tcW w:w="2672" w:type="dxa"/>
            <w:shd w:val="clear" w:color="auto" w:fill="4AACC5"/>
            <w:vAlign w:val="center"/>
          </w:tcPr>
          <w:p w14:paraId="7402F198" w14:textId="77777777" w:rsidR="00F63BBC" w:rsidRPr="002036DA" w:rsidRDefault="00F63BBC" w:rsidP="002C0F77">
            <w:pPr>
              <w:spacing w:line="276" w:lineRule="auto"/>
              <w:jc w:val="center"/>
              <w:rPr>
                <w:rFonts w:ascii="Times New Roman" w:hAnsi="Times New Roman" w:cs="Times New Roman"/>
                <w:b/>
                <w:bCs/>
              </w:rPr>
            </w:pPr>
            <w:r w:rsidRPr="002036DA">
              <w:rPr>
                <w:rFonts w:ascii="Times New Roman" w:hAnsi="Times New Roman" w:cs="Times New Roman"/>
                <w:b/>
                <w:bCs/>
              </w:rPr>
              <w:t>Yanıt veren öğrenci sayısı</w:t>
            </w:r>
          </w:p>
        </w:tc>
      </w:tr>
      <w:tr w:rsidR="00F63BBC" w:rsidRPr="002036DA" w14:paraId="5C4FABCA" w14:textId="77777777" w:rsidTr="002C0F77">
        <w:trPr>
          <w:trHeight w:val="432"/>
          <w:jc w:val="center"/>
        </w:trPr>
        <w:tc>
          <w:tcPr>
            <w:tcW w:w="3003" w:type="dxa"/>
            <w:shd w:val="clear" w:color="auto" w:fill="D2EAF0"/>
            <w:vAlign w:val="center"/>
          </w:tcPr>
          <w:p w14:paraId="55C8FD17" w14:textId="77777777" w:rsidR="00F63BBC" w:rsidRPr="002036DA" w:rsidRDefault="00F63BBC" w:rsidP="002C0F77">
            <w:pPr>
              <w:spacing w:line="276" w:lineRule="auto"/>
              <w:rPr>
                <w:rFonts w:ascii="Times New Roman" w:hAnsi="Times New Roman" w:cs="Times New Roman"/>
              </w:rPr>
            </w:pPr>
            <w:r w:rsidRPr="002036DA">
              <w:rPr>
                <w:rFonts w:ascii="Times New Roman" w:hAnsi="Times New Roman" w:cs="Times New Roman"/>
              </w:rPr>
              <w:t>Dahiliye</w:t>
            </w:r>
          </w:p>
        </w:tc>
        <w:tc>
          <w:tcPr>
            <w:tcW w:w="2672" w:type="dxa"/>
            <w:shd w:val="clear" w:color="auto" w:fill="D2EAF0"/>
            <w:vAlign w:val="center"/>
          </w:tcPr>
          <w:p w14:paraId="1AA2381F" w14:textId="77777777" w:rsidR="00F63BBC" w:rsidRPr="002036DA" w:rsidRDefault="00F63BBC" w:rsidP="002C0F77">
            <w:pPr>
              <w:spacing w:line="276" w:lineRule="auto"/>
              <w:jc w:val="center"/>
              <w:rPr>
                <w:rFonts w:ascii="Times New Roman" w:hAnsi="Times New Roman" w:cs="Times New Roman"/>
              </w:rPr>
            </w:pPr>
            <w:r w:rsidRPr="002036DA">
              <w:rPr>
                <w:rFonts w:ascii="Times New Roman" w:hAnsi="Times New Roman" w:cs="Times New Roman"/>
              </w:rPr>
              <w:t>96</w:t>
            </w:r>
          </w:p>
        </w:tc>
      </w:tr>
      <w:tr w:rsidR="00F63BBC" w:rsidRPr="002036DA" w14:paraId="13E9A9FD" w14:textId="77777777" w:rsidTr="002C0F77">
        <w:trPr>
          <w:trHeight w:val="432"/>
          <w:jc w:val="center"/>
        </w:trPr>
        <w:tc>
          <w:tcPr>
            <w:tcW w:w="3003" w:type="dxa"/>
            <w:vAlign w:val="center"/>
          </w:tcPr>
          <w:p w14:paraId="777E5CDD" w14:textId="77777777" w:rsidR="00F63BBC" w:rsidRPr="002036DA" w:rsidRDefault="00F63BBC" w:rsidP="002C0F77">
            <w:pPr>
              <w:spacing w:line="276" w:lineRule="auto"/>
              <w:rPr>
                <w:rFonts w:ascii="Times New Roman" w:hAnsi="Times New Roman" w:cs="Times New Roman"/>
              </w:rPr>
            </w:pPr>
            <w:r w:rsidRPr="002036DA">
              <w:rPr>
                <w:rFonts w:ascii="Times New Roman" w:hAnsi="Times New Roman" w:cs="Times New Roman"/>
              </w:rPr>
              <w:t>Genel Cerrahi</w:t>
            </w:r>
          </w:p>
        </w:tc>
        <w:tc>
          <w:tcPr>
            <w:tcW w:w="2672" w:type="dxa"/>
            <w:vAlign w:val="center"/>
          </w:tcPr>
          <w:p w14:paraId="45BD8D7C" w14:textId="77777777" w:rsidR="00F63BBC" w:rsidRPr="002036DA" w:rsidRDefault="00F63BBC" w:rsidP="002C0F77">
            <w:pPr>
              <w:spacing w:line="276" w:lineRule="auto"/>
              <w:jc w:val="center"/>
              <w:rPr>
                <w:rFonts w:ascii="Times New Roman" w:hAnsi="Times New Roman" w:cs="Times New Roman"/>
              </w:rPr>
            </w:pPr>
            <w:r w:rsidRPr="002036DA">
              <w:rPr>
                <w:rFonts w:ascii="Times New Roman" w:hAnsi="Times New Roman" w:cs="Times New Roman"/>
              </w:rPr>
              <w:t>11</w:t>
            </w:r>
          </w:p>
        </w:tc>
      </w:tr>
      <w:tr w:rsidR="00F63BBC" w:rsidRPr="002036DA" w14:paraId="2558A0B7" w14:textId="77777777" w:rsidTr="002C0F77">
        <w:trPr>
          <w:trHeight w:val="432"/>
          <w:jc w:val="center"/>
        </w:trPr>
        <w:tc>
          <w:tcPr>
            <w:tcW w:w="3003" w:type="dxa"/>
            <w:shd w:val="clear" w:color="auto" w:fill="D2EAF0"/>
            <w:vAlign w:val="center"/>
          </w:tcPr>
          <w:p w14:paraId="062AFD85" w14:textId="77777777" w:rsidR="00F63BBC" w:rsidRPr="002036DA" w:rsidRDefault="00F63BBC" w:rsidP="002C0F77">
            <w:pPr>
              <w:spacing w:line="276" w:lineRule="auto"/>
              <w:rPr>
                <w:rFonts w:ascii="Times New Roman" w:hAnsi="Times New Roman" w:cs="Times New Roman"/>
              </w:rPr>
            </w:pPr>
            <w:r w:rsidRPr="002036DA">
              <w:rPr>
                <w:rFonts w:ascii="Times New Roman" w:hAnsi="Times New Roman" w:cs="Times New Roman"/>
              </w:rPr>
              <w:t>Göğüs Hastalıkları</w:t>
            </w:r>
          </w:p>
        </w:tc>
        <w:tc>
          <w:tcPr>
            <w:tcW w:w="2672" w:type="dxa"/>
            <w:shd w:val="clear" w:color="auto" w:fill="D2EAF0"/>
            <w:vAlign w:val="center"/>
          </w:tcPr>
          <w:p w14:paraId="3A4C8A0B" w14:textId="77777777" w:rsidR="00F63BBC" w:rsidRPr="002036DA" w:rsidRDefault="00F63BBC" w:rsidP="002C0F77">
            <w:pPr>
              <w:spacing w:line="276" w:lineRule="auto"/>
              <w:jc w:val="center"/>
              <w:rPr>
                <w:rFonts w:ascii="Times New Roman" w:hAnsi="Times New Roman" w:cs="Times New Roman"/>
              </w:rPr>
            </w:pPr>
            <w:r w:rsidRPr="002036DA">
              <w:rPr>
                <w:rFonts w:ascii="Times New Roman" w:hAnsi="Times New Roman" w:cs="Times New Roman"/>
              </w:rPr>
              <w:t>92</w:t>
            </w:r>
          </w:p>
        </w:tc>
      </w:tr>
      <w:tr w:rsidR="00F63BBC" w:rsidRPr="002036DA" w14:paraId="0940E1BE" w14:textId="77777777" w:rsidTr="002C0F77">
        <w:trPr>
          <w:trHeight w:val="432"/>
          <w:jc w:val="center"/>
        </w:trPr>
        <w:tc>
          <w:tcPr>
            <w:tcW w:w="3003" w:type="dxa"/>
            <w:vAlign w:val="center"/>
          </w:tcPr>
          <w:p w14:paraId="541A425A" w14:textId="77777777" w:rsidR="00F63BBC" w:rsidRPr="002036DA" w:rsidRDefault="00F63BBC" w:rsidP="002C0F77">
            <w:pPr>
              <w:spacing w:line="276" w:lineRule="auto"/>
              <w:rPr>
                <w:rFonts w:ascii="Times New Roman" w:hAnsi="Times New Roman" w:cs="Times New Roman"/>
              </w:rPr>
            </w:pPr>
            <w:r w:rsidRPr="002036DA">
              <w:rPr>
                <w:rFonts w:ascii="Times New Roman" w:hAnsi="Times New Roman" w:cs="Times New Roman"/>
              </w:rPr>
              <w:t>Kadın Hastalıkları ve Doğum</w:t>
            </w:r>
          </w:p>
        </w:tc>
        <w:tc>
          <w:tcPr>
            <w:tcW w:w="2672" w:type="dxa"/>
            <w:vAlign w:val="center"/>
          </w:tcPr>
          <w:p w14:paraId="0E70678A" w14:textId="77777777" w:rsidR="00F63BBC" w:rsidRPr="002036DA" w:rsidRDefault="00F63BBC" w:rsidP="002C0F77">
            <w:pPr>
              <w:spacing w:line="276" w:lineRule="auto"/>
              <w:jc w:val="center"/>
              <w:rPr>
                <w:rFonts w:ascii="Times New Roman" w:hAnsi="Times New Roman" w:cs="Times New Roman"/>
              </w:rPr>
            </w:pPr>
            <w:r w:rsidRPr="002036DA">
              <w:rPr>
                <w:rFonts w:ascii="Times New Roman" w:hAnsi="Times New Roman" w:cs="Times New Roman"/>
              </w:rPr>
              <w:t>28</w:t>
            </w:r>
          </w:p>
        </w:tc>
      </w:tr>
      <w:tr w:rsidR="00F63BBC" w:rsidRPr="002036DA" w14:paraId="3AEF73D4" w14:textId="77777777" w:rsidTr="002C0F77">
        <w:trPr>
          <w:trHeight w:val="432"/>
          <w:jc w:val="center"/>
        </w:trPr>
        <w:tc>
          <w:tcPr>
            <w:tcW w:w="3003" w:type="dxa"/>
            <w:shd w:val="clear" w:color="auto" w:fill="D2EAF0"/>
            <w:vAlign w:val="center"/>
          </w:tcPr>
          <w:p w14:paraId="1920E9E0" w14:textId="77777777" w:rsidR="00F63BBC" w:rsidRPr="002036DA" w:rsidRDefault="00F63BBC" w:rsidP="002C0F77">
            <w:pPr>
              <w:spacing w:line="276" w:lineRule="auto"/>
              <w:rPr>
                <w:rFonts w:ascii="Times New Roman" w:hAnsi="Times New Roman" w:cs="Times New Roman"/>
              </w:rPr>
            </w:pPr>
            <w:r w:rsidRPr="002036DA">
              <w:rPr>
                <w:rFonts w:ascii="Times New Roman" w:hAnsi="Times New Roman" w:cs="Times New Roman"/>
              </w:rPr>
              <w:t>Kardiyoloji</w:t>
            </w:r>
          </w:p>
        </w:tc>
        <w:tc>
          <w:tcPr>
            <w:tcW w:w="2672" w:type="dxa"/>
            <w:shd w:val="clear" w:color="auto" w:fill="D2EAF0"/>
            <w:vAlign w:val="center"/>
          </w:tcPr>
          <w:p w14:paraId="1EB90487" w14:textId="77777777" w:rsidR="00F63BBC" w:rsidRPr="002036DA" w:rsidRDefault="00F63BBC" w:rsidP="002C0F77">
            <w:pPr>
              <w:spacing w:line="276" w:lineRule="auto"/>
              <w:jc w:val="center"/>
              <w:rPr>
                <w:rFonts w:ascii="Times New Roman" w:hAnsi="Times New Roman" w:cs="Times New Roman"/>
              </w:rPr>
            </w:pPr>
            <w:r w:rsidRPr="002036DA">
              <w:rPr>
                <w:rFonts w:ascii="Times New Roman" w:hAnsi="Times New Roman" w:cs="Times New Roman"/>
              </w:rPr>
              <w:t>46</w:t>
            </w:r>
          </w:p>
        </w:tc>
      </w:tr>
      <w:tr w:rsidR="00F63BBC" w:rsidRPr="002036DA" w14:paraId="6B4D6F09" w14:textId="77777777" w:rsidTr="002C0F77">
        <w:trPr>
          <w:trHeight w:val="432"/>
          <w:jc w:val="center"/>
        </w:trPr>
        <w:tc>
          <w:tcPr>
            <w:tcW w:w="3003" w:type="dxa"/>
            <w:vAlign w:val="center"/>
          </w:tcPr>
          <w:p w14:paraId="0F3B5C1E" w14:textId="77777777" w:rsidR="00F63BBC" w:rsidRPr="002036DA" w:rsidRDefault="00F63BBC" w:rsidP="002C0F77">
            <w:pPr>
              <w:spacing w:line="276" w:lineRule="auto"/>
              <w:rPr>
                <w:rFonts w:ascii="Times New Roman" w:hAnsi="Times New Roman" w:cs="Times New Roman"/>
              </w:rPr>
            </w:pPr>
            <w:r w:rsidRPr="002036DA">
              <w:rPr>
                <w:rFonts w:ascii="Times New Roman" w:hAnsi="Times New Roman" w:cs="Times New Roman"/>
              </w:rPr>
              <w:t>Pediatri</w:t>
            </w:r>
          </w:p>
        </w:tc>
        <w:tc>
          <w:tcPr>
            <w:tcW w:w="2672" w:type="dxa"/>
            <w:vAlign w:val="center"/>
          </w:tcPr>
          <w:p w14:paraId="7349A50A" w14:textId="77777777" w:rsidR="00F63BBC" w:rsidRPr="002036DA" w:rsidRDefault="00F63BBC" w:rsidP="002C0F77">
            <w:pPr>
              <w:spacing w:line="276" w:lineRule="auto"/>
              <w:jc w:val="center"/>
              <w:rPr>
                <w:rFonts w:ascii="Times New Roman" w:hAnsi="Times New Roman" w:cs="Times New Roman"/>
              </w:rPr>
            </w:pPr>
            <w:r w:rsidRPr="002036DA">
              <w:rPr>
                <w:rFonts w:ascii="Times New Roman" w:hAnsi="Times New Roman" w:cs="Times New Roman"/>
              </w:rPr>
              <w:t>115</w:t>
            </w:r>
          </w:p>
        </w:tc>
      </w:tr>
    </w:tbl>
    <w:p w14:paraId="14A99699" w14:textId="77777777" w:rsidR="00F63BBC" w:rsidRDefault="00F63BBC" w:rsidP="00F63BBC">
      <w:pPr>
        <w:spacing w:line="360" w:lineRule="auto"/>
        <w:jc w:val="both"/>
        <w:rPr>
          <w:rFonts w:ascii="Times New Roman" w:hAnsi="Times New Roman" w:cs="Times New Roman"/>
        </w:rPr>
      </w:pPr>
      <w:r>
        <w:rPr>
          <w:rFonts w:ascii="Times New Roman" w:hAnsi="Times New Roman" w:cs="Times New Roman"/>
        </w:rPr>
        <w:br w:type="page"/>
      </w:r>
    </w:p>
    <w:tbl>
      <w:tblPr>
        <w:tblW w:w="979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2520"/>
        <w:gridCol w:w="109"/>
        <w:gridCol w:w="1551"/>
        <w:gridCol w:w="1411"/>
        <w:gridCol w:w="142"/>
        <w:gridCol w:w="1467"/>
        <w:gridCol w:w="529"/>
        <w:gridCol w:w="567"/>
        <w:gridCol w:w="567"/>
        <w:gridCol w:w="567"/>
        <w:gridCol w:w="360"/>
      </w:tblGrid>
      <w:tr w:rsidR="00F63BBC" w:rsidRPr="00D0723D" w14:paraId="165B64AD" w14:textId="77777777" w:rsidTr="002C0F77">
        <w:trPr>
          <w:cantSplit/>
          <w:trHeight w:val="113"/>
        </w:trPr>
        <w:tc>
          <w:tcPr>
            <w:tcW w:w="9790" w:type="dxa"/>
            <w:gridSpan w:val="11"/>
            <w:shd w:val="clear" w:color="auto" w:fill="4AACC5"/>
            <w:vAlign w:val="center"/>
          </w:tcPr>
          <w:p w14:paraId="49031577" w14:textId="77777777" w:rsidR="00F63BBC" w:rsidRPr="00D0723D" w:rsidRDefault="00F63BBC" w:rsidP="002C0F77">
            <w:pPr>
              <w:pStyle w:val="TableParagraph"/>
              <w:spacing w:before="0" w:line="276" w:lineRule="auto"/>
              <w:ind w:left="201"/>
              <w:jc w:val="center"/>
              <w:rPr>
                <w:rFonts w:ascii="Times New Roman" w:hAnsi="Times New Roman" w:cs="Times New Roman"/>
                <w:sz w:val="18"/>
                <w:szCs w:val="18"/>
              </w:rPr>
            </w:pPr>
            <w:r>
              <w:rPr>
                <w:rFonts w:ascii="Times New Roman" w:hAnsi="Times New Roman" w:cs="Times New Roman"/>
                <w:b/>
                <w:bCs/>
                <w:sz w:val="24"/>
                <w:szCs w:val="24"/>
              </w:rPr>
              <w:lastRenderedPageBreak/>
              <w:t>STAJ</w:t>
            </w:r>
            <w:r w:rsidRPr="00D36A60">
              <w:rPr>
                <w:rFonts w:ascii="Times New Roman" w:hAnsi="Times New Roman" w:cs="Times New Roman"/>
                <w:b/>
                <w:bCs/>
                <w:sz w:val="24"/>
                <w:szCs w:val="24"/>
              </w:rPr>
              <w:t xml:space="preserve"> DEĞERLENDİRME ANKETİ</w:t>
            </w:r>
          </w:p>
        </w:tc>
      </w:tr>
      <w:tr w:rsidR="00F63BBC" w:rsidRPr="00D0723D" w14:paraId="4689C263" w14:textId="77777777" w:rsidTr="002C0F77">
        <w:trPr>
          <w:cantSplit/>
          <w:trHeight w:val="113"/>
        </w:trPr>
        <w:tc>
          <w:tcPr>
            <w:tcW w:w="2520" w:type="dxa"/>
            <w:tcBorders>
              <w:bottom w:val="nil"/>
              <w:right w:val="nil"/>
            </w:tcBorders>
            <w:shd w:val="clear" w:color="auto" w:fill="auto"/>
            <w:vAlign w:val="center"/>
          </w:tcPr>
          <w:p w14:paraId="4B3210A5" w14:textId="77777777" w:rsidR="00F63BBC" w:rsidRPr="00D0723D" w:rsidRDefault="00F63BBC" w:rsidP="002C0F77">
            <w:pPr>
              <w:pStyle w:val="TableParagraph"/>
              <w:spacing w:before="0" w:line="276" w:lineRule="auto"/>
              <w:ind w:left="180"/>
              <w:rPr>
                <w:rFonts w:ascii="Times New Roman" w:hAnsi="Times New Roman" w:cs="Times New Roman"/>
                <w:b/>
                <w:bCs/>
                <w:sz w:val="18"/>
                <w:szCs w:val="18"/>
              </w:rPr>
            </w:pPr>
            <w:r w:rsidRPr="00D0723D">
              <w:rPr>
                <w:rFonts w:ascii="Times New Roman" w:hAnsi="Times New Roman" w:cs="Times New Roman"/>
                <w:b/>
                <w:bCs/>
                <w:sz w:val="18"/>
                <w:szCs w:val="18"/>
              </w:rPr>
              <w:t>İlgili Staj</w:t>
            </w:r>
            <w:r>
              <w:rPr>
                <w:rFonts w:ascii="Times New Roman" w:hAnsi="Times New Roman" w:cs="Times New Roman"/>
                <w:b/>
                <w:bCs/>
                <w:sz w:val="18"/>
                <w:szCs w:val="18"/>
              </w:rPr>
              <w:t xml:space="preserve"> (Alfabetik sıralı)</w:t>
            </w:r>
          </w:p>
        </w:tc>
        <w:tc>
          <w:tcPr>
            <w:tcW w:w="109" w:type="dxa"/>
            <w:vMerge w:val="restart"/>
            <w:tcBorders>
              <w:top w:val="nil"/>
              <w:left w:val="nil"/>
              <w:bottom w:val="nil"/>
            </w:tcBorders>
            <w:shd w:val="clear" w:color="auto" w:fill="auto"/>
            <w:vAlign w:val="center"/>
          </w:tcPr>
          <w:p w14:paraId="5AB574F0" w14:textId="77777777" w:rsidR="00F63BBC" w:rsidRPr="00D0723D" w:rsidRDefault="00F63BBC" w:rsidP="002C0F77">
            <w:pPr>
              <w:pStyle w:val="TableParagraph"/>
              <w:spacing w:before="0" w:line="276" w:lineRule="auto"/>
              <w:ind w:left="-1" w:firstLine="1"/>
              <w:rPr>
                <w:rFonts w:ascii="Times New Roman" w:hAnsi="Times New Roman" w:cs="Times New Roman"/>
                <w:b/>
                <w:bCs/>
                <w:sz w:val="18"/>
                <w:szCs w:val="18"/>
              </w:rPr>
            </w:pPr>
          </w:p>
        </w:tc>
        <w:tc>
          <w:tcPr>
            <w:tcW w:w="1551" w:type="dxa"/>
            <w:tcBorders>
              <w:bottom w:val="nil"/>
              <w:right w:val="nil"/>
            </w:tcBorders>
            <w:shd w:val="clear" w:color="auto" w:fill="auto"/>
            <w:vAlign w:val="center"/>
          </w:tcPr>
          <w:p w14:paraId="7E5403B6" w14:textId="77777777" w:rsidR="00F63BBC" w:rsidRPr="00D0723D" w:rsidRDefault="00F63BBC" w:rsidP="002C0F77">
            <w:pPr>
              <w:pStyle w:val="TableParagraph"/>
              <w:spacing w:before="0" w:line="276" w:lineRule="auto"/>
              <w:ind w:left="138"/>
              <w:rPr>
                <w:rFonts w:ascii="Times New Roman" w:hAnsi="Times New Roman" w:cs="Times New Roman"/>
                <w:b/>
                <w:bCs/>
                <w:sz w:val="18"/>
                <w:szCs w:val="18"/>
              </w:rPr>
            </w:pPr>
            <w:r w:rsidRPr="00D0723D">
              <w:rPr>
                <w:rFonts w:ascii="Times New Roman" w:hAnsi="Times New Roman" w:cs="Times New Roman"/>
                <w:b/>
                <w:bCs/>
                <w:sz w:val="18"/>
                <w:szCs w:val="18"/>
              </w:rPr>
              <w:t>Dönem</w:t>
            </w:r>
          </w:p>
        </w:tc>
        <w:tc>
          <w:tcPr>
            <w:tcW w:w="1411" w:type="dxa"/>
            <w:tcBorders>
              <w:left w:val="nil"/>
              <w:bottom w:val="nil"/>
              <w:right w:val="nil"/>
            </w:tcBorders>
            <w:shd w:val="clear" w:color="auto" w:fill="auto"/>
            <w:vAlign w:val="center"/>
          </w:tcPr>
          <w:p w14:paraId="781F45DD" w14:textId="77777777" w:rsidR="00F63BBC" w:rsidRPr="00D0723D" w:rsidRDefault="00F63BBC" w:rsidP="002C0F77">
            <w:pPr>
              <w:pStyle w:val="TableParagraph"/>
              <w:spacing w:before="0" w:line="276" w:lineRule="auto"/>
              <w:ind w:left="201"/>
              <w:rPr>
                <w:rFonts w:ascii="Times New Roman" w:hAnsi="Times New Roman" w:cs="Times New Roman"/>
                <w:sz w:val="18"/>
                <w:szCs w:val="18"/>
              </w:rPr>
            </w:pPr>
            <w:r>
              <w:rPr>
                <w:rFonts w:ascii="Segoe UI Symbol" w:eastAsia="MS Gothic" w:hAnsi="Segoe UI Symbol" w:cs="Segoe UI Symbol"/>
                <w:sz w:val="18"/>
                <w:szCs w:val="18"/>
              </w:rPr>
              <w:t>4</w:t>
            </w:r>
          </w:p>
        </w:tc>
        <w:tc>
          <w:tcPr>
            <w:tcW w:w="142" w:type="dxa"/>
            <w:tcBorders>
              <w:left w:val="nil"/>
              <w:bottom w:val="nil"/>
            </w:tcBorders>
            <w:shd w:val="clear" w:color="auto" w:fill="auto"/>
            <w:vAlign w:val="center"/>
          </w:tcPr>
          <w:p w14:paraId="62C82D17"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bottom w:val="nil"/>
            </w:tcBorders>
            <w:shd w:val="clear" w:color="auto" w:fill="auto"/>
            <w:vAlign w:val="center"/>
          </w:tcPr>
          <w:p w14:paraId="3476A44C" w14:textId="77777777" w:rsidR="00F63BBC" w:rsidRPr="00D0723D" w:rsidRDefault="00F63BBC" w:rsidP="002C0F77">
            <w:pPr>
              <w:pStyle w:val="TableParagraph"/>
              <w:spacing w:before="0" w:line="276" w:lineRule="auto"/>
              <w:ind w:left="201"/>
              <w:rPr>
                <w:rFonts w:ascii="Times New Roman" w:hAnsi="Times New Roman" w:cs="Times New Roman"/>
                <w:sz w:val="18"/>
                <w:szCs w:val="18"/>
              </w:rPr>
            </w:pPr>
            <w:r w:rsidRPr="00D0723D">
              <w:rPr>
                <w:rFonts w:ascii="Times New Roman" w:hAnsi="Times New Roman" w:cs="Times New Roman"/>
                <w:b/>
                <w:bCs/>
                <w:sz w:val="18"/>
                <w:szCs w:val="18"/>
              </w:rPr>
              <w:t>Cinsiyet</w:t>
            </w:r>
          </w:p>
        </w:tc>
      </w:tr>
      <w:tr w:rsidR="00F63BBC" w:rsidRPr="00D0723D" w14:paraId="6012134B" w14:textId="77777777" w:rsidTr="002C0F77">
        <w:trPr>
          <w:cantSplit/>
          <w:trHeight w:val="113"/>
        </w:trPr>
        <w:tc>
          <w:tcPr>
            <w:tcW w:w="2520" w:type="dxa"/>
            <w:tcBorders>
              <w:top w:val="nil"/>
              <w:bottom w:val="nil"/>
              <w:right w:val="nil"/>
            </w:tcBorders>
            <w:shd w:val="clear" w:color="auto" w:fill="auto"/>
            <w:vAlign w:val="center"/>
          </w:tcPr>
          <w:p w14:paraId="2DF33472" w14:textId="77777777" w:rsidR="00F63BBC" w:rsidRPr="00D0723D" w:rsidRDefault="00F63BBC" w:rsidP="002C0F77">
            <w:pPr>
              <w:pStyle w:val="TableParagraph"/>
              <w:spacing w:before="0" w:line="276" w:lineRule="auto"/>
              <w:ind w:left="284"/>
              <w:rPr>
                <w:rFonts w:ascii="Times New Roman" w:hAnsi="Times New Roman" w:cs="Times New Roman"/>
                <w:b/>
                <w:bCs/>
                <w:sz w:val="18"/>
                <w:szCs w:val="18"/>
              </w:rPr>
            </w:pPr>
            <w:r w:rsidRPr="00D0723D">
              <w:rPr>
                <w:rFonts w:ascii="Times New Roman" w:hAnsi="Times New Roman" w:cs="Times New Roman"/>
                <w:sz w:val="18"/>
                <w:szCs w:val="18"/>
              </w:rPr>
              <w:t>Dahiliye</w:t>
            </w:r>
          </w:p>
        </w:tc>
        <w:tc>
          <w:tcPr>
            <w:tcW w:w="109" w:type="dxa"/>
            <w:vMerge/>
            <w:tcBorders>
              <w:top w:val="nil"/>
              <w:left w:val="nil"/>
              <w:bottom w:val="nil"/>
            </w:tcBorders>
            <w:shd w:val="clear" w:color="auto" w:fill="auto"/>
            <w:vAlign w:val="center"/>
          </w:tcPr>
          <w:p w14:paraId="662FC324"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551" w:type="dxa"/>
            <w:tcBorders>
              <w:top w:val="nil"/>
              <w:bottom w:val="nil"/>
              <w:right w:val="nil"/>
            </w:tcBorders>
            <w:shd w:val="clear" w:color="auto" w:fill="auto"/>
            <w:vAlign w:val="center"/>
          </w:tcPr>
          <w:p w14:paraId="515E3217"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411" w:type="dxa"/>
            <w:tcBorders>
              <w:top w:val="nil"/>
              <w:left w:val="nil"/>
              <w:bottom w:val="nil"/>
              <w:right w:val="nil"/>
            </w:tcBorders>
            <w:shd w:val="clear" w:color="auto" w:fill="auto"/>
            <w:vAlign w:val="center"/>
          </w:tcPr>
          <w:p w14:paraId="25B4796B" w14:textId="77777777" w:rsidR="00F63BBC" w:rsidRPr="00D0723D" w:rsidRDefault="00F63BBC" w:rsidP="002C0F77">
            <w:pPr>
              <w:pStyle w:val="TableParagraph"/>
              <w:spacing w:before="0" w:line="276" w:lineRule="auto"/>
              <w:ind w:left="201"/>
              <w:rPr>
                <w:rFonts w:ascii="Times New Roman" w:hAnsi="Times New Roman" w:cs="Times New Roman"/>
                <w:sz w:val="18"/>
                <w:szCs w:val="18"/>
              </w:rPr>
            </w:pPr>
          </w:p>
        </w:tc>
        <w:tc>
          <w:tcPr>
            <w:tcW w:w="142" w:type="dxa"/>
            <w:tcBorders>
              <w:top w:val="nil"/>
              <w:left w:val="nil"/>
              <w:bottom w:val="nil"/>
            </w:tcBorders>
            <w:shd w:val="clear" w:color="auto" w:fill="auto"/>
            <w:vAlign w:val="center"/>
          </w:tcPr>
          <w:p w14:paraId="17A2C847"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nil"/>
            </w:tcBorders>
            <w:shd w:val="clear" w:color="auto" w:fill="auto"/>
            <w:vAlign w:val="center"/>
          </w:tcPr>
          <w:p w14:paraId="5AEA0D6E" w14:textId="77777777" w:rsidR="00F63BBC" w:rsidRPr="00D0723D" w:rsidRDefault="00C45B64" w:rsidP="002C0F77">
            <w:pPr>
              <w:pStyle w:val="TableParagraph"/>
              <w:spacing w:before="0" w:line="276" w:lineRule="auto"/>
              <w:ind w:left="479"/>
              <w:rPr>
                <w:rFonts w:ascii="Times New Roman" w:hAnsi="Times New Roman" w:cs="Times New Roman"/>
                <w:sz w:val="18"/>
                <w:szCs w:val="18"/>
              </w:rPr>
            </w:pPr>
            <w:sdt>
              <w:sdtPr>
                <w:rPr>
                  <w:rFonts w:ascii="Times New Roman" w:hAnsi="Times New Roman" w:cs="Times New Roman"/>
                  <w:sz w:val="18"/>
                  <w:szCs w:val="18"/>
                </w:rPr>
                <w:id w:val="-167070983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Kadın</w:t>
            </w:r>
          </w:p>
        </w:tc>
      </w:tr>
      <w:tr w:rsidR="00F63BBC" w:rsidRPr="00D0723D" w14:paraId="21292E9C" w14:textId="77777777" w:rsidTr="002C0F77">
        <w:trPr>
          <w:cantSplit/>
          <w:trHeight w:val="113"/>
        </w:trPr>
        <w:tc>
          <w:tcPr>
            <w:tcW w:w="2520" w:type="dxa"/>
            <w:tcBorders>
              <w:top w:val="nil"/>
              <w:bottom w:val="nil"/>
              <w:right w:val="nil"/>
            </w:tcBorders>
            <w:shd w:val="clear" w:color="auto" w:fill="auto"/>
            <w:vAlign w:val="center"/>
          </w:tcPr>
          <w:p w14:paraId="307B1863" w14:textId="77777777" w:rsidR="00F63BBC" w:rsidRPr="00D0723D" w:rsidRDefault="00F63BBC" w:rsidP="002C0F77">
            <w:pPr>
              <w:pStyle w:val="TableParagraph"/>
              <w:spacing w:before="0" w:line="276" w:lineRule="auto"/>
              <w:ind w:left="284"/>
              <w:rPr>
                <w:rFonts w:ascii="Times New Roman" w:hAnsi="Times New Roman" w:cs="Times New Roman"/>
                <w:b/>
                <w:bCs/>
                <w:sz w:val="18"/>
                <w:szCs w:val="18"/>
              </w:rPr>
            </w:pPr>
            <w:r w:rsidRPr="00D0723D">
              <w:rPr>
                <w:rFonts w:ascii="Times New Roman" w:hAnsi="Times New Roman" w:cs="Times New Roman"/>
                <w:sz w:val="18"/>
                <w:szCs w:val="18"/>
              </w:rPr>
              <w:t>Genel Cerrahi</w:t>
            </w:r>
          </w:p>
        </w:tc>
        <w:tc>
          <w:tcPr>
            <w:tcW w:w="109" w:type="dxa"/>
            <w:vMerge/>
            <w:tcBorders>
              <w:top w:val="nil"/>
              <w:left w:val="nil"/>
              <w:bottom w:val="nil"/>
            </w:tcBorders>
            <w:shd w:val="clear" w:color="auto" w:fill="auto"/>
            <w:vAlign w:val="center"/>
          </w:tcPr>
          <w:p w14:paraId="7D635644"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551" w:type="dxa"/>
            <w:tcBorders>
              <w:top w:val="nil"/>
              <w:bottom w:val="single" w:sz="8" w:space="0" w:color="78C0D3"/>
              <w:right w:val="nil"/>
            </w:tcBorders>
            <w:shd w:val="clear" w:color="auto" w:fill="auto"/>
            <w:vAlign w:val="center"/>
          </w:tcPr>
          <w:p w14:paraId="66F179C5"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411" w:type="dxa"/>
            <w:tcBorders>
              <w:top w:val="nil"/>
              <w:left w:val="nil"/>
              <w:bottom w:val="single" w:sz="8" w:space="0" w:color="78C0D3"/>
              <w:right w:val="nil"/>
            </w:tcBorders>
            <w:shd w:val="clear" w:color="auto" w:fill="auto"/>
            <w:vAlign w:val="center"/>
          </w:tcPr>
          <w:p w14:paraId="58D95933" w14:textId="77777777" w:rsidR="00F63BBC" w:rsidRPr="00D0723D" w:rsidRDefault="00F63BBC" w:rsidP="002C0F77">
            <w:pPr>
              <w:pStyle w:val="TableParagraph"/>
              <w:spacing w:before="0" w:line="276" w:lineRule="auto"/>
              <w:ind w:left="201"/>
              <w:rPr>
                <w:rFonts w:ascii="Times New Roman" w:hAnsi="Times New Roman" w:cs="Times New Roman"/>
                <w:sz w:val="18"/>
                <w:szCs w:val="18"/>
              </w:rPr>
            </w:pPr>
          </w:p>
        </w:tc>
        <w:tc>
          <w:tcPr>
            <w:tcW w:w="142" w:type="dxa"/>
            <w:tcBorders>
              <w:top w:val="nil"/>
              <w:left w:val="nil"/>
              <w:bottom w:val="single" w:sz="8" w:space="0" w:color="78C0D3"/>
            </w:tcBorders>
            <w:shd w:val="clear" w:color="auto" w:fill="auto"/>
            <w:vAlign w:val="center"/>
          </w:tcPr>
          <w:p w14:paraId="253FE32E"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nil"/>
            </w:tcBorders>
            <w:shd w:val="clear" w:color="auto" w:fill="auto"/>
            <w:vAlign w:val="center"/>
          </w:tcPr>
          <w:p w14:paraId="1EFB1389" w14:textId="77777777" w:rsidR="00F63BBC" w:rsidRPr="00D0723D" w:rsidRDefault="00C45B64" w:rsidP="002C0F77">
            <w:pPr>
              <w:pStyle w:val="TableParagraph"/>
              <w:spacing w:before="0" w:line="276" w:lineRule="auto"/>
              <w:ind w:left="479"/>
              <w:rPr>
                <w:rFonts w:ascii="Times New Roman" w:hAnsi="Times New Roman" w:cs="Times New Roman"/>
                <w:sz w:val="18"/>
                <w:szCs w:val="18"/>
              </w:rPr>
            </w:pPr>
            <w:sdt>
              <w:sdtPr>
                <w:rPr>
                  <w:rFonts w:ascii="Times New Roman" w:hAnsi="Times New Roman" w:cs="Times New Roman"/>
                  <w:sz w:val="18"/>
                  <w:szCs w:val="18"/>
                </w:rPr>
                <w:id w:val="-115090522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Erkek</w:t>
            </w:r>
          </w:p>
        </w:tc>
      </w:tr>
      <w:tr w:rsidR="00F63BBC" w:rsidRPr="00D0723D" w14:paraId="5B7BE1E2" w14:textId="77777777" w:rsidTr="002C0F77">
        <w:trPr>
          <w:cantSplit/>
          <w:trHeight w:val="113"/>
        </w:trPr>
        <w:tc>
          <w:tcPr>
            <w:tcW w:w="2520" w:type="dxa"/>
            <w:tcBorders>
              <w:top w:val="nil"/>
              <w:bottom w:val="nil"/>
              <w:right w:val="nil"/>
            </w:tcBorders>
            <w:shd w:val="clear" w:color="auto" w:fill="auto"/>
            <w:vAlign w:val="center"/>
          </w:tcPr>
          <w:p w14:paraId="43EDE738" w14:textId="77777777" w:rsidR="00F63BBC" w:rsidRPr="00D0723D" w:rsidRDefault="00F63BBC" w:rsidP="002C0F77">
            <w:pPr>
              <w:pStyle w:val="TableParagraph"/>
              <w:spacing w:before="0" w:line="276" w:lineRule="auto"/>
              <w:ind w:left="284"/>
              <w:rPr>
                <w:rFonts w:ascii="Times New Roman" w:hAnsi="Times New Roman" w:cs="Times New Roman"/>
                <w:b/>
                <w:bCs/>
                <w:sz w:val="18"/>
                <w:szCs w:val="18"/>
              </w:rPr>
            </w:pPr>
            <w:r w:rsidRPr="00D0723D">
              <w:rPr>
                <w:rFonts w:ascii="Times New Roman" w:hAnsi="Times New Roman" w:cs="Times New Roman"/>
                <w:sz w:val="18"/>
                <w:szCs w:val="18"/>
              </w:rPr>
              <w:t>G</w:t>
            </w:r>
            <w:r>
              <w:rPr>
                <w:rFonts w:ascii="Times New Roman" w:hAnsi="Times New Roman" w:cs="Times New Roman"/>
                <w:sz w:val="18"/>
                <w:szCs w:val="18"/>
              </w:rPr>
              <w:t>ö</w:t>
            </w:r>
            <w:r w:rsidRPr="00D0723D">
              <w:rPr>
                <w:rFonts w:ascii="Times New Roman" w:hAnsi="Times New Roman" w:cs="Times New Roman"/>
                <w:sz w:val="18"/>
                <w:szCs w:val="18"/>
              </w:rPr>
              <w:t>ğüs Hastalıkları</w:t>
            </w:r>
          </w:p>
        </w:tc>
        <w:tc>
          <w:tcPr>
            <w:tcW w:w="109" w:type="dxa"/>
            <w:vMerge/>
            <w:tcBorders>
              <w:top w:val="nil"/>
              <w:left w:val="nil"/>
              <w:bottom w:val="nil"/>
            </w:tcBorders>
            <w:shd w:val="clear" w:color="auto" w:fill="auto"/>
            <w:vAlign w:val="center"/>
          </w:tcPr>
          <w:p w14:paraId="18CC334D"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551" w:type="dxa"/>
            <w:tcBorders>
              <w:top w:val="single" w:sz="8" w:space="0" w:color="78C0D3"/>
              <w:bottom w:val="nil"/>
              <w:right w:val="nil"/>
            </w:tcBorders>
            <w:shd w:val="clear" w:color="auto" w:fill="auto"/>
            <w:vAlign w:val="center"/>
          </w:tcPr>
          <w:p w14:paraId="6CD8D049"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r w:rsidRPr="00D0723D">
              <w:rPr>
                <w:rFonts w:ascii="Times New Roman" w:hAnsi="Times New Roman" w:cs="Times New Roman"/>
                <w:b/>
                <w:bCs/>
                <w:sz w:val="18"/>
                <w:szCs w:val="18"/>
              </w:rPr>
              <w:t>Bölüm-Program</w:t>
            </w:r>
          </w:p>
        </w:tc>
        <w:tc>
          <w:tcPr>
            <w:tcW w:w="1411" w:type="dxa"/>
            <w:tcBorders>
              <w:top w:val="single" w:sz="8" w:space="0" w:color="78C0D3"/>
              <w:left w:val="nil"/>
              <w:bottom w:val="nil"/>
              <w:right w:val="nil"/>
            </w:tcBorders>
            <w:shd w:val="clear" w:color="auto" w:fill="auto"/>
            <w:vAlign w:val="center"/>
          </w:tcPr>
          <w:p w14:paraId="54BB6D04" w14:textId="77777777" w:rsidR="00F63BBC" w:rsidRPr="00D0723D"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53114898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Türkçe</w:t>
            </w:r>
          </w:p>
        </w:tc>
        <w:tc>
          <w:tcPr>
            <w:tcW w:w="142" w:type="dxa"/>
            <w:tcBorders>
              <w:top w:val="single" w:sz="8" w:space="0" w:color="78C0D3"/>
              <w:left w:val="nil"/>
              <w:bottom w:val="nil"/>
            </w:tcBorders>
            <w:shd w:val="clear" w:color="auto" w:fill="auto"/>
            <w:vAlign w:val="center"/>
          </w:tcPr>
          <w:p w14:paraId="35520CE4"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nil"/>
            </w:tcBorders>
            <w:shd w:val="clear" w:color="auto" w:fill="auto"/>
            <w:vAlign w:val="center"/>
          </w:tcPr>
          <w:p w14:paraId="27C569E3" w14:textId="77777777" w:rsidR="00F63BBC" w:rsidRPr="00D0723D" w:rsidRDefault="00C45B64" w:rsidP="002C0F77">
            <w:pPr>
              <w:pStyle w:val="TableParagraph"/>
              <w:spacing w:before="0" w:line="276" w:lineRule="auto"/>
              <w:ind w:left="479"/>
              <w:rPr>
                <w:rFonts w:ascii="Times New Roman" w:hAnsi="Times New Roman" w:cs="Times New Roman"/>
                <w:b/>
                <w:bCs/>
                <w:sz w:val="18"/>
                <w:szCs w:val="18"/>
              </w:rPr>
            </w:pPr>
            <w:sdt>
              <w:sdtPr>
                <w:rPr>
                  <w:rFonts w:ascii="Times New Roman" w:hAnsi="Times New Roman" w:cs="Times New Roman"/>
                  <w:sz w:val="18"/>
                  <w:szCs w:val="18"/>
                </w:rPr>
                <w:id w:val="-192710958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Belirtmek istemiyorum</w:t>
            </w:r>
          </w:p>
        </w:tc>
      </w:tr>
      <w:tr w:rsidR="00F63BBC" w:rsidRPr="00D0723D" w14:paraId="7FD24119" w14:textId="77777777" w:rsidTr="002C0F77">
        <w:trPr>
          <w:cantSplit/>
          <w:trHeight w:val="113"/>
        </w:trPr>
        <w:tc>
          <w:tcPr>
            <w:tcW w:w="2520" w:type="dxa"/>
            <w:tcBorders>
              <w:top w:val="nil"/>
              <w:bottom w:val="nil"/>
              <w:right w:val="nil"/>
            </w:tcBorders>
            <w:shd w:val="clear" w:color="auto" w:fill="auto"/>
            <w:vAlign w:val="center"/>
          </w:tcPr>
          <w:p w14:paraId="3A9592B0" w14:textId="77777777" w:rsidR="00F63BBC" w:rsidRPr="00D0723D" w:rsidRDefault="00F63BBC" w:rsidP="002C0F77">
            <w:pPr>
              <w:pStyle w:val="TableParagraph"/>
              <w:spacing w:before="0" w:line="276" w:lineRule="auto"/>
              <w:ind w:left="284"/>
              <w:rPr>
                <w:rFonts w:ascii="Times New Roman" w:hAnsi="Times New Roman" w:cs="Times New Roman"/>
                <w:b/>
                <w:bCs/>
                <w:sz w:val="18"/>
                <w:szCs w:val="18"/>
              </w:rPr>
            </w:pPr>
            <w:r w:rsidRPr="00D0723D">
              <w:rPr>
                <w:rFonts w:ascii="Times New Roman" w:hAnsi="Times New Roman" w:cs="Times New Roman"/>
                <w:sz w:val="18"/>
                <w:szCs w:val="18"/>
              </w:rPr>
              <w:t>Kadın Hastalıkları ve Doğum</w:t>
            </w:r>
          </w:p>
        </w:tc>
        <w:tc>
          <w:tcPr>
            <w:tcW w:w="109" w:type="dxa"/>
            <w:vMerge/>
            <w:tcBorders>
              <w:top w:val="nil"/>
              <w:left w:val="nil"/>
              <w:bottom w:val="nil"/>
            </w:tcBorders>
            <w:shd w:val="clear" w:color="auto" w:fill="auto"/>
            <w:vAlign w:val="center"/>
          </w:tcPr>
          <w:p w14:paraId="17293FE2"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551" w:type="dxa"/>
            <w:tcBorders>
              <w:top w:val="nil"/>
              <w:bottom w:val="nil"/>
              <w:right w:val="nil"/>
            </w:tcBorders>
            <w:shd w:val="clear" w:color="auto" w:fill="auto"/>
            <w:vAlign w:val="center"/>
          </w:tcPr>
          <w:p w14:paraId="248481B1" w14:textId="77777777" w:rsidR="00F63BBC" w:rsidRPr="00D0723D" w:rsidRDefault="00F63BBC" w:rsidP="002C0F77">
            <w:pPr>
              <w:pStyle w:val="TableParagraph"/>
              <w:spacing w:before="0" w:line="276" w:lineRule="auto"/>
              <w:ind w:left="138" w:right="81"/>
              <w:rPr>
                <w:rFonts w:ascii="Times New Roman" w:hAnsi="Times New Roman" w:cs="Times New Roman"/>
                <w:b/>
                <w:bCs/>
                <w:sz w:val="18"/>
                <w:szCs w:val="18"/>
              </w:rPr>
            </w:pPr>
          </w:p>
        </w:tc>
        <w:tc>
          <w:tcPr>
            <w:tcW w:w="1411" w:type="dxa"/>
            <w:tcBorders>
              <w:top w:val="nil"/>
              <w:left w:val="nil"/>
              <w:bottom w:val="nil"/>
              <w:right w:val="nil"/>
            </w:tcBorders>
            <w:shd w:val="clear" w:color="auto" w:fill="auto"/>
            <w:vAlign w:val="center"/>
          </w:tcPr>
          <w:p w14:paraId="0A702CCF" w14:textId="77777777" w:rsidR="00F63BBC" w:rsidRPr="00D0723D"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18667845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İngilizce</w:t>
            </w:r>
          </w:p>
        </w:tc>
        <w:tc>
          <w:tcPr>
            <w:tcW w:w="142" w:type="dxa"/>
            <w:tcBorders>
              <w:top w:val="nil"/>
              <w:left w:val="nil"/>
              <w:bottom w:val="nil"/>
            </w:tcBorders>
            <w:shd w:val="clear" w:color="auto" w:fill="auto"/>
            <w:vAlign w:val="center"/>
          </w:tcPr>
          <w:p w14:paraId="0C73BBF2"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single" w:sz="8" w:space="0" w:color="78C0D3"/>
            </w:tcBorders>
            <w:shd w:val="clear" w:color="auto" w:fill="auto"/>
            <w:vAlign w:val="center"/>
          </w:tcPr>
          <w:p w14:paraId="4EFDF5F9"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r>
      <w:tr w:rsidR="00F63BBC" w:rsidRPr="00D0723D" w14:paraId="1EC2022C" w14:textId="77777777" w:rsidTr="002C0F77">
        <w:trPr>
          <w:cantSplit/>
          <w:trHeight w:val="113"/>
        </w:trPr>
        <w:tc>
          <w:tcPr>
            <w:tcW w:w="2520" w:type="dxa"/>
            <w:tcBorders>
              <w:top w:val="nil"/>
              <w:bottom w:val="nil"/>
              <w:right w:val="nil"/>
            </w:tcBorders>
            <w:shd w:val="clear" w:color="auto" w:fill="auto"/>
            <w:vAlign w:val="center"/>
          </w:tcPr>
          <w:p w14:paraId="40184EA6" w14:textId="77777777" w:rsidR="00F63BBC" w:rsidRPr="00D0723D" w:rsidRDefault="00F63BBC" w:rsidP="002C0F77">
            <w:pPr>
              <w:pStyle w:val="TableParagraph"/>
              <w:spacing w:before="0" w:line="276" w:lineRule="auto"/>
              <w:ind w:left="284"/>
              <w:rPr>
                <w:rFonts w:ascii="Times New Roman" w:hAnsi="Times New Roman" w:cs="Times New Roman"/>
                <w:b/>
                <w:bCs/>
                <w:sz w:val="18"/>
                <w:szCs w:val="18"/>
              </w:rPr>
            </w:pPr>
            <w:r w:rsidRPr="00D0723D">
              <w:rPr>
                <w:rFonts w:ascii="Times New Roman" w:hAnsi="Times New Roman" w:cs="Times New Roman"/>
                <w:sz w:val="18"/>
                <w:szCs w:val="18"/>
              </w:rPr>
              <w:t>Kardiyoloji</w:t>
            </w:r>
          </w:p>
        </w:tc>
        <w:tc>
          <w:tcPr>
            <w:tcW w:w="109" w:type="dxa"/>
            <w:vMerge/>
            <w:tcBorders>
              <w:top w:val="nil"/>
              <w:left w:val="nil"/>
              <w:bottom w:val="nil"/>
            </w:tcBorders>
            <w:shd w:val="clear" w:color="auto" w:fill="auto"/>
            <w:vAlign w:val="center"/>
          </w:tcPr>
          <w:p w14:paraId="7F8E05CD"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551" w:type="dxa"/>
            <w:tcBorders>
              <w:top w:val="nil"/>
              <w:bottom w:val="single" w:sz="8" w:space="0" w:color="78C0D3"/>
              <w:right w:val="nil"/>
            </w:tcBorders>
            <w:shd w:val="clear" w:color="auto" w:fill="auto"/>
            <w:vAlign w:val="center"/>
          </w:tcPr>
          <w:p w14:paraId="06817EF7"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411" w:type="dxa"/>
            <w:tcBorders>
              <w:top w:val="nil"/>
              <w:left w:val="nil"/>
              <w:bottom w:val="single" w:sz="8" w:space="0" w:color="78C0D3"/>
              <w:right w:val="nil"/>
            </w:tcBorders>
            <w:shd w:val="clear" w:color="auto" w:fill="auto"/>
            <w:vAlign w:val="center"/>
          </w:tcPr>
          <w:p w14:paraId="30F07604" w14:textId="77777777" w:rsidR="00F63BBC" w:rsidRPr="00D0723D" w:rsidRDefault="00F63BBC" w:rsidP="002C0F77">
            <w:pPr>
              <w:pStyle w:val="TableParagraph"/>
              <w:spacing w:before="0" w:line="276" w:lineRule="auto"/>
              <w:ind w:left="201"/>
              <w:rPr>
                <w:rFonts w:ascii="Times New Roman" w:hAnsi="Times New Roman" w:cs="Times New Roman"/>
                <w:sz w:val="18"/>
                <w:szCs w:val="18"/>
              </w:rPr>
            </w:pPr>
          </w:p>
        </w:tc>
        <w:tc>
          <w:tcPr>
            <w:tcW w:w="142" w:type="dxa"/>
            <w:tcBorders>
              <w:top w:val="nil"/>
              <w:left w:val="nil"/>
              <w:bottom w:val="single" w:sz="8" w:space="0" w:color="78C0D3"/>
            </w:tcBorders>
            <w:shd w:val="clear" w:color="auto" w:fill="auto"/>
            <w:vAlign w:val="center"/>
          </w:tcPr>
          <w:p w14:paraId="13EC3858"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single" w:sz="8" w:space="0" w:color="78C0D3"/>
              <w:bottom w:val="nil"/>
            </w:tcBorders>
            <w:shd w:val="clear" w:color="auto" w:fill="auto"/>
            <w:vAlign w:val="center"/>
          </w:tcPr>
          <w:p w14:paraId="683A46FB" w14:textId="77777777" w:rsidR="00F63BBC" w:rsidRPr="00D0723D" w:rsidRDefault="00F63BBC" w:rsidP="002C0F77">
            <w:pPr>
              <w:pStyle w:val="TableParagraph"/>
              <w:spacing w:before="0" w:line="276" w:lineRule="auto"/>
              <w:ind w:left="201" w:right="118"/>
              <w:rPr>
                <w:rFonts w:ascii="Times New Roman" w:hAnsi="Times New Roman" w:cs="Times New Roman"/>
                <w:sz w:val="18"/>
                <w:szCs w:val="18"/>
              </w:rPr>
            </w:pPr>
            <w:r w:rsidRPr="00D0723D">
              <w:rPr>
                <w:rFonts w:ascii="Times New Roman" w:hAnsi="Times New Roman" w:cs="Times New Roman"/>
                <w:b/>
                <w:bCs/>
                <w:sz w:val="18"/>
                <w:szCs w:val="18"/>
              </w:rPr>
              <w:t>Devamsızlık durumu</w:t>
            </w:r>
          </w:p>
        </w:tc>
      </w:tr>
      <w:tr w:rsidR="00F63BBC" w:rsidRPr="00D0723D" w14:paraId="017D41EB" w14:textId="77777777" w:rsidTr="002C0F77">
        <w:trPr>
          <w:cantSplit/>
          <w:trHeight w:val="113"/>
        </w:trPr>
        <w:tc>
          <w:tcPr>
            <w:tcW w:w="2520" w:type="dxa"/>
            <w:tcBorders>
              <w:top w:val="nil"/>
              <w:bottom w:val="nil"/>
              <w:right w:val="nil"/>
            </w:tcBorders>
            <w:shd w:val="clear" w:color="auto" w:fill="auto"/>
            <w:vAlign w:val="center"/>
          </w:tcPr>
          <w:p w14:paraId="13DA168C" w14:textId="77777777" w:rsidR="00F63BBC" w:rsidRPr="00D0723D" w:rsidRDefault="00F63BBC" w:rsidP="002C0F77">
            <w:pPr>
              <w:pStyle w:val="TableParagraph"/>
              <w:spacing w:before="0" w:line="276" w:lineRule="auto"/>
              <w:ind w:left="284"/>
              <w:rPr>
                <w:rFonts w:ascii="Times New Roman" w:hAnsi="Times New Roman" w:cs="Times New Roman"/>
                <w:b/>
                <w:bCs/>
                <w:sz w:val="18"/>
                <w:szCs w:val="18"/>
              </w:rPr>
            </w:pPr>
            <w:r w:rsidRPr="00D0723D">
              <w:rPr>
                <w:rFonts w:ascii="Times New Roman" w:hAnsi="Times New Roman" w:cs="Times New Roman"/>
                <w:sz w:val="18"/>
                <w:szCs w:val="18"/>
              </w:rPr>
              <w:t>Pediatri</w:t>
            </w:r>
          </w:p>
        </w:tc>
        <w:tc>
          <w:tcPr>
            <w:tcW w:w="109" w:type="dxa"/>
            <w:vMerge/>
            <w:tcBorders>
              <w:top w:val="nil"/>
              <w:left w:val="nil"/>
              <w:bottom w:val="nil"/>
            </w:tcBorders>
            <w:shd w:val="clear" w:color="auto" w:fill="auto"/>
            <w:vAlign w:val="center"/>
          </w:tcPr>
          <w:p w14:paraId="309FB40E"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2962" w:type="dxa"/>
            <w:gridSpan w:val="2"/>
            <w:tcBorders>
              <w:top w:val="single" w:sz="8" w:space="0" w:color="78C0D3"/>
              <w:bottom w:val="nil"/>
              <w:right w:val="nil"/>
            </w:tcBorders>
            <w:shd w:val="clear" w:color="auto" w:fill="auto"/>
            <w:vAlign w:val="center"/>
          </w:tcPr>
          <w:p w14:paraId="79CB4397" w14:textId="77777777" w:rsidR="00F63BBC" w:rsidRPr="00D0723D" w:rsidRDefault="00F63BBC" w:rsidP="002C0F77">
            <w:pPr>
              <w:pStyle w:val="TableParagraph"/>
              <w:spacing w:before="0" w:line="276" w:lineRule="auto"/>
              <w:ind w:left="201"/>
              <w:rPr>
                <w:rFonts w:ascii="Times New Roman" w:hAnsi="Times New Roman" w:cs="Times New Roman"/>
                <w:sz w:val="18"/>
                <w:szCs w:val="18"/>
              </w:rPr>
            </w:pPr>
            <w:r w:rsidRPr="00D0723D">
              <w:rPr>
                <w:rFonts w:ascii="Times New Roman" w:hAnsi="Times New Roman" w:cs="Times New Roman"/>
                <w:b/>
                <w:bCs/>
                <w:sz w:val="18"/>
                <w:szCs w:val="18"/>
              </w:rPr>
              <w:t>Bu dönemin tekrarını yaptınız mı?</w:t>
            </w:r>
          </w:p>
        </w:tc>
        <w:tc>
          <w:tcPr>
            <w:tcW w:w="142" w:type="dxa"/>
            <w:tcBorders>
              <w:top w:val="single" w:sz="8" w:space="0" w:color="78C0D3"/>
              <w:left w:val="nil"/>
              <w:bottom w:val="nil"/>
            </w:tcBorders>
            <w:shd w:val="clear" w:color="auto" w:fill="auto"/>
            <w:vAlign w:val="center"/>
          </w:tcPr>
          <w:p w14:paraId="05ECF524"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nil"/>
            </w:tcBorders>
            <w:shd w:val="clear" w:color="auto" w:fill="auto"/>
            <w:vAlign w:val="center"/>
          </w:tcPr>
          <w:p w14:paraId="6E850E2A" w14:textId="77777777" w:rsidR="00F63BBC" w:rsidRPr="00D0723D" w:rsidRDefault="00C45B64" w:rsidP="002C0F77">
            <w:pPr>
              <w:pStyle w:val="TableParagraph"/>
              <w:spacing w:before="0" w:line="276" w:lineRule="auto"/>
              <w:ind w:left="479" w:right="118"/>
              <w:rPr>
                <w:rFonts w:ascii="Times New Roman" w:hAnsi="Times New Roman" w:cs="Times New Roman"/>
                <w:sz w:val="18"/>
                <w:szCs w:val="18"/>
              </w:rPr>
            </w:pPr>
            <w:sdt>
              <w:sdtPr>
                <w:rPr>
                  <w:rFonts w:ascii="Times New Roman" w:hAnsi="Times New Roman" w:cs="Times New Roman"/>
                  <w:sz w:val="18"/>
                  <w:szCs w:val="18"/>
                </w:rPr>
                <w:id w:val="169897395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Bütün derslere katıldım</w:t>
            </w:r>
          </w:p>
        </w:tc>
      </w:tr>
      <w:tr w:rsidR="00F63BBC" w:rsidRPr="00D0723D" w14:paraId="46CF6D4D" w14:textId="77777777" w:rsidTr="002C0F77">
        <w:trPr>
          <w:cantSplit/>
          <w:trHeight w:val="113"/>
        </w:trPr>
        <w:tc>
          <w:tcPr>
            <w:tcW w:w="2520" w:type="dxa"/>
            <w:tcBorders>
              <w:top w:val="nil"/>
              <w:bottom w:val="nil"/>
              <w:right w:val="nil"/>
            </w:tcBorders>
            <w:shd w:val="clear" w:color="auto" w:fill="auto"/>
            <w:vAlign w:val="center"/>
          </w:tcPr>
          <w:p w14:paraId="3D569423" w14:textId="77777777" w:rsidR="00F63BBC" w:rsidRPr="00D0723D" w:rsidRDefault="00F63BBC" w:rsidP="002C0F77">
            <w:pPr>
              <w:pStyle w:val="TableParagraph"/>
              <w:spacing w:before="0" w:line="276" w:lineRule="auto"/>
              <w:ind w:left="284"/>
              <w:rPr>
                <w:rFonts w:ascii="Times New Roman" w:hAnsi="Times New Roman" w:cs="Times New Roman"/>
                <w:b/>
                <w:bCs/>
                <w:sz w:val="18"/>
                <w:szCs w:val="18"/>
              </w:rPr>
            </w:pPr>
          </w:p>
        </w:tc>
        <w:tc>
          <w:tcPr>
            <w:tcW w:w="109" w:type="dxa"/>
            <w:vMerge/>
            <w:tcBorders>
              <w:top w:val="nil"/>
              <w:left w:val="nil"/>
              <w:bottom w:val="nil"/>
            </w:tcBorders>
            <w:shd w:val="clear" w:color="auto" w:fill="auto"/>
            <w:vAlign w:val="center"/>
          </w:tcPr>
          <w:p w14:paraId="3D7DCC4C"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551" w:type="dxa"/>
            <w:tcBorders>
              <w:top w:val="nil"/>
              <w:bottom w:val="nil"/>
              <w:right w:val="nil"/>
            </w:tcBorders>
            <w:shd w:val="clear" w:color="auto" w:fill="auto"/>
            <w:vAlign w:val="center"/>
          </w:tcPr>
          <w:p w14:paraId="1E134CCA"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411" w:type="dxa"/>
            <w:tcBorders>
              <w:top w:val="nil"/>
              <w:left w:val="nil"/>
              <w:bottom w:val="nil"/>
              <w:right w:val="nil"/>
            </w:tcBorders>
            <w:shd w:val="clear" w:color="auto" w:fill="auto"/>
            <w:vAlign w:val="center"/>
          </w:tcPr>
          <w:p w14:paraId="6575984E" w14:textId="77777777" w:rsidR="00F63BBC" w:rsidRPr="00D0723D"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27640162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Evet</w:t>
            </w:r>
          </w:p>
        </w:tc>
        <w:tc>
          <w:tcPr>
            <w:tcW w:w="142" w:type="dxa"/>
            <w:tcBorders>
              <w:top w:val="nil"/>
              <w:left w:val="nil"/>
              <w:bottom w:val="nil"/>
            </w:tcBorders>
            <w:shd w:val="clear" w:color="auto" w:fill="auto"/>
            <w:vAlign w:val="center"/>
          </w:tcPr>
          <w:p w14:paraId="6B60C7A4"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nil"/>
            </w:tcBorders>
            <w:shd w:val="clear" w:color="auto" w:fill="auto"/>
            <w:vAlign w:val="center"/>
          </w:tcPr>
          <w:p w14:paraId="7AD7E093" w14:textId="77777777" w:rsidR="00F63BBC" w:rsidRPr="00D0723D" w:rsidRDefault="00C45B64" w:rsidP="002C0F77">
            <w:pPr>
              <w:pStyle w:val="TableParagraph"/>
              <w:spacing w:before="0" w:line="276" w:lineRule="auto"/>
              <w:ind w:left="479" w:right="118"/>
              <w:rPr>
                <w:rFonts w:ascii="Times New Roman" w:hAnsi="Times New Roman" w:cs="Times New Roman"/>
                <w:sz w:val="18"/>
                <w:szCs w:val="18"/>
              </w:rPr>
            </w:pPr>
            <w:sdt>
              <w:sdtPr>
                <w:rPr>
                  <w:rFonts w:ascii="Times New Roman" w:hAnsi="Times New Roman" w:cs="Times New Roman"/>
                  <w:sz w:val="18"/>
                  <w:szCs w:val="18"/>
                </w:rPr>
                <w:id w:val="-22375700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Bazı derslere katılmadım</w:t>
            </w:r>
          </w:p>
        </w:tc>
      </w:tr>
      <w:tr w:rsidR="00F63BBC" w:rsidRPr="00D0723D" w14:paraId="0E28986F" w14:textId="77777777" w:rsidTr="002C0F77">
        <w:trPr>
          <w:cantSplit/>
          <w:trHeight w:val="113"/>
        </w:trPr>
        <w:tc>
          <w:tcPr>
            <w:tcW w:w="2520" w:type="dxa"/>
            <w:tcBorders>
              <w:top w:val="nil"/>
              <w:right w:val="nil"/>
            </w:tcBorders>
            <w:shd w:val="clear" w:color="auto" w:fill="auto"/>
            <w:vAlign w:val="center"/>
          </w:tcPr>
          <w:p w14:paraId="1EA0ED3B" w14:textId="77777777" w:rsidR="00F63BBC" w:rsidRPr="00D0723D" w:rsidRDefault="00F63BBC" w:rsidP="002C0F77">
            <w:pPr>
              <w:pStyle w:val="TableParagraph"/>
              <w:spacing w:before="0" w:line="276" w:lineRule="auto"/>
              <w:ind w:left="284"/>
              <w:rPr>
                <w:rFonts w:ascii="Times New Roman" w:hAnsi="Times New Roman" w:cs="Times New Roman"/>
                <w:b/>
                <w:bCs/>
                <w:sz w:val="18"/>
                <w:szCs w:val="18"/>
              </w:rPr>
            </w:pPr>
          </w:p>
        </w:tc>
        <w:tc>
          <w:tcPr>
            <w:tcW w:w="109" w:type="dxa"/>
            <w:vMerge/>
            <w:tcBorders>
              <w:top w:val="nil"/>
              <w:left w:val="nil"/>
              <w:bottom w:val="nil"/>
            </w:tcBorders>
            <w:shd w:val="clear" w:color="auto" w:fill="auto"/>
            <w:vAlign w:val="center"/>
          </w:tcPr>
          <w:p w14:paraId="1EB9A423"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551" w:type="dxa"/>
            <w:tcBorders>
              <w:top w:val="nil"/>
              <w:bottom w:val="nil"/>
              <w:right w:val="nil"/>
            </w:tcBorders>
            <w:shd w:val="clear" w:color="auto" w:fill="auto"/>
            <w:vAlign w:val="center"/>
          </w:tcPr>
          <w:p w14:paraId="52DA92ED"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411" w:type="dxa"/>
            <w:tcBorders>
              <w:top w:val="nil"/>
              <w:left w:val="nil"/>
              <w:bottom w:val="nil"/>
              <w:right w:val="nil"/>
            </w:tcBorders>
            <w:shd w:val="clear" w:color="auto" w:fill="auto"/>
            <w:vAlign w:val="center"/>
          </w:tcPr>
          <w:p w14:paraId="2643817D" w14:textId="77777777" w:rsidR="00F63BBC" w:rsidRPr="00D0723D"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41091239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Hayır</w:t>
            </w:r>
          </w:p>
        </w:tc>
        <w:tc>
          <w:tcPr>
            <w:tcW w:w="142" w:type="dxa"/>
            <w:tcBorders>
              <w:top w:val="nil"/>
              <w:left w:val="nil"/>
              <w:bottom w:val="nil"/>
            </w:tcBorders>
            <w:shd w:val="clear" w:color="auto" w:fill="auto"/>
            <w:vAlign w:val="center"/>
          </w:tcPr>
          <w:p w14:paraId="06CB67C3"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nil"/>
            </w:tcBorders>
            <w:shd w:val="clear" w:color="auto" w:fill="auto"/>
            <w:vAlign w:val="center"/>
          </w:tcPr>
          <w:p w14:paraId="44586507" w14:textId="77777777" w:rsidR="00F63BBC" w:rsidRPr="00D0723D" w:rsidRDefault="00C45B64" w:rsidP="002C0F77">
            <w:pPr>
              <w:pStyle w:val="TableParagraph"/>
              <w:spacing w:before="0" w:line="276" w:lineRule="auto"/>
              <w:ind w:left="479"/>
              <w:rPr>
                <w:rFonts w:ascii="Times New Roman" w:hAnsi="Times New Roman" w:cs="Times New Roman"/>
                <w:sz w:val="18"/>
                <w:szCs w:val="18"/>
              </w:rPr>
            </w:pPr>
            <w:sdt>
              <w:sdtPr>
                <w:rPr>
                  <w:rFonts w:ascii="Times New Roman" w:hAnsi="Times New Roman" w:cs="Times New Roman"/>
                  <w:sz w:val="18"/>
                  <w:szCs w:val="18"/>
                </w:rPr>
                <w:id w:val="109574478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Devamsızlık hakkımın tamamını kullandım</w:t>
            </w:r>
          </w:p>
        </w:tc>
      </w:tr>
      <w:tr w:rsidR="00F63BBC" w:rsidRPr="00D0723D" w14:paraId="07D74B5F" w14:textId="77777777" w:rsidTr="002C0F77">
        <w:trPr>
          <w:cantSplit/>
          <w:trHeight w:val="113"/>
        </w:trPr>
        <w:tc>
          <w:tcPr>
            <w:tcW w:w="7200" w:type="dxa"/>
            <w:gridSpan w:val="6"/>
            <w:tcBorders>
              <w:right w:val="single" w:sz="8" w:space="0" w:color="78C0D3"/>
            </w:tcBorders>
            <w:shd w:val="clear" w:color="auto" w:fill="4AACC5"/>
            <w:vAlign w:val="center"/>
          </w:tcPr>
          <w:p w14:paraId="466C9A76" w14:textId="77777777" w:rsidR="00F63BBC" w:rsidRPr="00D0723D" w:rsidRDefault="00F63BBC" w:rsidP="002C0F77">
            <w:pPr>
              <w:pStyle w:val="TableParagraph"/>
              <w:spacing w:before="0" w:line="276" w:lineRule="auto"/>
              <w:ind w:left="142" w:right="295"/>
              <w:rPr>
                <w:rFonts w:ascii="Times New Roman" w:hAnsi="Times New Roman" w:cs="Times New Roman"/>
                <w:b/>
                <w:sz w:val="18"/>
                <w:szCs w:val="18"/>
              </w:rPr>
            </w:pPr>
            <w:r w:rsidRPr="00D0723D">
              <w:rPr>
                <w:rFonts w:ascii="Times New Roman" w:hAnsi="Times New Roman" w:cs="Times New Roman"/>
                <w:b/>
                <w:sz w:val="18"/>
                <w:szCs w:val="18"/>
              </w:rPr>
              <w:t>Aşağıdaki sorulara/önermelere 1 (en düşük) ile 5 (en yüksek) arasında bir puan vererek ne kadar katıldığınızı belirtiniz.</w:t>
            </w:r>
          </w:p>
        </w:tc>
        <w:tc>
          <w:tcPr>
            <w:tcW w:w="529" w:type="dxa"/>
            <w:tcBorders>
              <w:left w:val="single" w:sz="8" w:space="0" w:color="78C0D3"/>
            </w:tcBorders>
            <w:shd w:val="clear" w:color="auto" w:fill="4AACC5"/>
            <w:vAlign w:val="center"/>
          </w:tcPr>
          <w:p w14:paraId="4F6E8D4A" w14:textId="77777777" w:rsidR="00F63BBC" w:rsidRPr="00D0723D" w:rsidRDefault="00F63BBC" w:rsidP="002C0F77">
            <w:pPr>
              <w:pStyle w:val="TableParagraph"/>
              <w:spacing w:before="0" w:line="276" w:lineRule="auto"/>
              <w:ind w:left="0"/>
              <w:jc w:val="center"/>
              <w:rPr>
                <w:rFonts w:ascii="Times New Roman" w:hAnsi="Times New Roman" w:cs="Times New Roman"/>
                <w:b/>
                <w:bCs/>
                <w:sz w:val="18"/>
                <w:szCs w:val="18"/>
              </w:rPr>
            </w:pPr>
            <w:r w:rsidRPr="00D0723D">
              <w:rPr>
                <w:rFonts w:ascii="Times New Roman" w:hAnsi="Times New Roman" w:cs="Times New Roman"/>
                <w:b/>
                <w:bCs/>
                <w:sz w:val="18"/>
                <w:szCs w:val="18"/>
              </w:rPr>
              <w:t>1</w:t>
            </w:r>
          </w:p>
        </w:tc>
        <w:tc>
          <w:tcPr>
            <w:tcW w:w="567" w:type="dxa"/>
            <w:tcBorders>
              <w:left w:val="nil"/>
            </w:tcBorders>
            <w:shd w:val="clear" w:color="auto" w:fill="4AACC5"/>
            <w:vAlign w:val="center"/>
          </w:tcPr>
          <w:p w14:paraId="5F2F235A" w14:textId="77777777" w:rsidR="00F63BBC" w:rsidRPr="00D0723D" w:rsidRDefault="00F63BBC" w:rsidP="002C0F77">
            <w:pPr>
              <w:pStyle w:val="TableParagraph"/>
              <w:spacing w:before="0" w:line="276" w:lineRule="auto"/>
              <w:ind w:left="0"/>
              <w:jc w:val="center"/>
              <w:rPr>
                <w:rFonts w:ascii="Times New Roman" w:hAnsi="Times New Roman" w:cs="Times New Roman"/>
                <w:b/>
                <w:bCs/>
                <w:sz w:val="18"/>
                <w:szCs w:val="18"/>
              </w:rPr>
            </w:pPr>
            <w:r w:rsidRPr="00D0723D">
              <w:rPr>
                <w:rFonts w:ascii="Times New Roman" w:hAnsi="Times New Roman" w:cs="Times New Roman"/>
                <w:b/>
                <w:bCs/>
                <w:sz w:val="18"/>
                <w:szCs w:val="18"/>
              </w:rPr>
              <w:t>2</w:t>
            </w:r>
          </w:p>
        </w:tc>
        <w:tc>
          <w:tcPr>
            <w:tcW w:w="567" w:type="dxa"/>
            <w:tcBorders>
              <w:left w:val="nil"/>
            </w:tcBorders>
            <w:shd w:val="clear" w:color="auto" w:fill="4AACC5"/>
            <w:vAlign w:val="center"/>
          </w:tcPr>
          <w:p w14:paraId="2E6C1ADF" w14:textId="77777777" w:rsidR="00F63BBC" w:rsidRPr="00D0723D" w:rsidRDefault="00F63BBC" w:rsidP="002C0F77">
            <w:pPr>
              <w:pStyle w:val="TableParagraph"/>
              <w:spacing w:before="0" w:line="276" w:lineRule="auto"/>
              <w:ind w:left="0"/>
              <w:jc w:val="center"/>
              <w:rPr>
                <w:rFonts w:ascii="Times New Roman" w:hAnsi="Times New Roman" w:cs="Times New Roman"/>
                <w:b/>
                <w:bCs/>
                <w:sz w:val="18"/>
                <w:szCs w:val="18"/>
              </w:rPr>
            </w:pPr>
            <w:r w:rsidRPr="00D0723D">
              <w:rPr>
                <w:rFonts w:ascii="Times New Roman" w:hAnsi="Times New Roman" w:cs="Times New Roman"/>
                <w:b/>
                <w:bCs/>
                <w:sz w:val="18"/>
                <w:szCs w:val="18"/>
              </w:rPr>
              <w:t>3</w:t>
            </w:r>
          </w:p>
        </w:tc>
        <w:tc>
          <w:tcPr>
            <w:tcW w:w="567" w:type="dxa"/>
            <w:tcBorders>
              <w:left w:val="nil"/>
            </w:tcBorders>
            <w:shd w:val="clear" w:color="auto" w:fill="4AACC5"/>
            <w:vAlign w:val="center"/>
          </w:tcPr>
          <w:p w14:paraId="044FBB6D" w14:textId="77777777" w:rsidR="00F63BBC" w:rsidRPr="00D0723D" w:rsidRDefault="00F63BBC" w:rsidP="002C0F77">
            <w:pPr>
              <w:pStyle w:val="TableParagraph"/>
              <w:spacing w:before="0" w:line="276" w:lineRule="auto"/>
              <w:ind w:left="0"/>
              <w:jc w:val="center"/>
              <w:rPr>
                <w:rFonts w:ascii="Times New Roman" w:hAnsi="Times New Roman" w:cs="Times New Roman"/>
                <w:b/>
                <w:bCs/>
                <w:sz w:val="18"/>
                <w:szCs w:val="18"/>
              </w:rPr>
            </w:pPr>
            <w:r w:rsidRPr="00D0723D">
              <w:rPr>
                <w:rFonts w:ascii="Times New Roman" w:hAnsi="Times New Roman" w:cs="Times New Roman"/>
                <w:b/>
                <w:bCs/>
                <w:sz w:val="18"/>
                <w:szCs w:val="18"/>
              </w:rPr>
              <w:t>4</w:t>
            </w:r>
          </w:p>
        </w:tc>
        <w:tc>
          <w:tcPr>
            <w:tcW w:w="360" w:type="dxa"/>
            <w:tcBorders>
              <w:left w:val="nil"/>
            </w:tcBorders>
            <w:shd w:val="clear" w:color="auto" w:fill="4AACC5"/>
            <w:vAlign w:val="center"/>
          </w:tcPr>
          <w:p w14:paraId="01D5F2FB" w14:textId="77777777" w:rsidR="00F63BBC" w:rsidRPr="00D0723D" w:rsidRDefault="00F63BBC" w:rsidP="002C0F77">
            <w:pPr>
              <w:pStyle w:val="TableParagraph"/>
              <w:spacing w:before="0" w:line="276" w:lineRule="auto"/>
              <w:ind w:left="0"/>
              <w:jc w:val="center"/>
              <w:rPr>
                <w:rFonts w:ascii="Times New Roman" w:hAnsi="Times New Roman" w:cs="Times New Roman"/>
                <w:b/>
                <w:sz w:val="18"/>
                <w:szCs w:val="18"/>
              </w:rPr>
            </w:pPr>
            <w:r w:rsidRPr="00D0723D">
              <w:rPr>
                <w:rFonts w:ascii="Times New Roman" w:hAnsi="Times New Roman" w:cs="Times New Roman"/>
                <w:b/>
                <w:bCs/>
                <w:sz w:val="18"/>
                <w:szCs w:val="18"/>
              </w:rPr>
              <w:t>5</w:t>
            </w:r>
          </w:p>
        </w:tc>
      </w:tr>
      <w:tr w:rsidR="00F63BBC" w:rsidRPr="00D0723D" w14:paraId="38F2E946" w14:textId="77777777" w:rsidTr="002C0F77">
        <w:trPr>
          <w:cantSplit/>
          <w:trHeight w:val="113"/>
        </w:trPr>
        <w:tc>
          <w:tcPr>
            <w:tcW w:w="7200" w:type="dxa"/>
            <w:gridSpan w:val="6"/>
            <w:tcBorders>
              <w:right w:val="single" w:sz="8" w:space="0" w:color="78C0D3"/>
            </w:tcBorders>
            <w:shd w:val="clear" w:color="auto" w:fill="D2EAF0"/>
            <w:vAlign w:val="center"/>
          </w:tcPr>
          <w:p w14:paraId="69733A3A"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başında staj programı (Staj içeriği, işleniş şekli, değerlendirme sistemi ve kaynakları içeren) ve staj sorumlusu tanıtıldı.</w:t>
            </w:r>
          </w:p>
        </w:tc>
        <w:tc>
          <w:tcPr>
            <w:tcW w:w="529" w:type="dxa"/>
            <w:tcBorders>
              <w:left w:val="single" w:sz="8" w:space="0" w:color="78C0D3"/>
            </w:tcBorders>
            <w:shd w:val="clear" w:color="auto" w:fill="D2EAF0"/>
            <w:vAlign w:val="center"/>
          </w:tcPr>
          <w:p w14:paraId="048DB52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5681567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B6C626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5991917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807E83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4193919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263E41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0434082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4D33027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9644129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06E688CF" w14:textId="77777777" w:rsidTr="002C0F77">
        <w:trPr>
          <w:cantSplit/>
          <w:trHeight w:val="113"/>
        </w:trPr>
        <w:tc>
          <w:tcPr>
            <w:tcW w:w="7200" w:type="dxa"/>
            <w:gridSpan w:val="6"/>
            <w:tcBorders>
              <w:right w:val="single" w:sz="8" w:space="0" w:color="78C0D3"/>
            </w:tcBorders>
            <w:vAlign w:val="center"/>
          </w:tcPr>
          <w:p w14:paraId="59EC02F0"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başında öğrenci beklentileri alındı.</w:t>
            </w:r>
          </w:p>
        </w:tc>
        <w:tc>
          <w:tcPr>
            <w:tcW w:w="529" w:type="dxa"/>
            <w:tcBorders>
              <w:left w:val="single" w:sz="8" w:space="0" w:color="78C0D3"/>
            </w:tcBorders>
            <w:vAlign w:val="center"/>
          </w:tcPr>
          <w:p w14:paraId="4E39893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6967729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1052605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3394007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4345F2F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5745546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6D87E5D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0035041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vAlign w:val="center"/>
          </w:tcPr>
          <w:p w14:paraId="118A6F8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2290948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74ED2F6E" w14:textId="77777777" w:rsidTr="002C0F77">
        <w:trPr>
          <w:cantSplit/>
          <w:trHeight w:val="113"/>
        </w:trPr>
        <w:tc>
          <w:tcPr>
            <w:tcW w:w="7200" w:type="dxa"/>
            <w:gridSpan w:val="6"/>
            <w:tcBorders>
              <w:right w:val="single" w:sz="8" w:space="0" w:color="78C0D3"/>
            </w:tcBorders>
            <w:shd w:val="clear" w:color="auto" w:fill="D2EAF0"/>
            <w:vAlign w:val="center"/>
          </w:tcPr>
          <w:p w14:paraId="551B2818"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başında stajın amaç ve öğrenim hedefleri açıkça belirtildi.</w:t>
            </w:r>
          </w:p>
        </w:tc>
        <w:tc>
          <w:tcPr>
            <w:tcW w:w="529" w:type="dxa"/>
            <w:tcBorders>
              <w:left w:val="single" w:sz="8" w:space="0" w:color="78C0D3"/>
            </w:tcBorders>
            <w:shd w:val="clear" w:color="auto" w:fill="D2EAF0"/>
            <w:vAlign w:val="center"/>
          </w:tcPr>
          <w:p w14:paraId="0DDDF1B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0999446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68EE0E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5563054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2560B0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5710184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9F2E07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8903938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359A20E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7278679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46DDF7D5" w14:textId="77777777" w:rsidTr="002C0F77">
        <w:trPr>
          <w:cantSplit/>
          <w:trHeight w:val="113"/>
        </w:trPr>
        <w:tc>
          <w:tcPr>
            <w:tcW w:w="7200" w:type="dxa"/>
            <w:gridSpan w:val="6"/>
            <w:tcBorders>
              <w:right w:val="single" w:sz="8" w:space="0" w:color="78C0D3"/>
            </w:tcBorders>
            <w:vAlign w:val="center"/>
          </w:tcPr>
          <w:p w14:paraId="4A419648"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Dersler, staj başında verilen programa göre işlendi.</w:t>
            </w:r>
          </w:p>
        </w:tc>
        <w:tc>
          <w:tcPr>
            <w:tcW w:w="529" w:type="dxa"/>
            <w:tcBorders>
              <w:left w:val="single" w:sz="8" w:space="0" w:color="78C0D3"/>
            </w:tcBorders>
            <w:vAlign w:val="center"/>
          </w:tcPr>
          <w:p w14:paraId="512F23C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1359902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187D023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4474561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0ECA6E7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0765031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06FCA27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400083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vAlign w:val="center"/>
          </w:tcPr>
          <w:p w14:paraId="24F0D9B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8689585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1D02FA08" w14:textId="77777777" w:rsidTr="002C0F77">
        <w:trPr>
          <w:cantSplit/>
          <w:trHeight w:val="113"/>
        </w:trPr>
        <w:tc>
          <w:tcPr>
            <w:tcW w:w="7200" w:type="dxa"/>
            <w:gridSpan w:val="6"/>
            <w:tcBorders>
              <w:right w:val="single" w:sz="8" w:space="0" w:color="78C0D3"/>
            </w:tcBorders>
            <w:shd w:val="clear" w:color="auto" w:fill="D2EAF0"/>
            <w:vAlign w:val="center"/>
          </w:tcPr>
          <w:p w14:paraId="4C798DDB"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Öğrenciye özel, hasta hazırlama görevi verildi  (branş bazında değerlendireceğiz)</w:t>
            </w:r>
          </w:p>
        </w:tc>
        <w:tc>
          <w:tcPr>
            <w:tcW w:w="529" w:type="dxa"/>
            <w:tcBorders>
              <w:left w:val="single" w:sz="8" w:space="0" w:color="78C0D3"/>
            </w:tcBorders>
            <w:shd w:val="clear" w:color="auto" w:fill="D2EAF0"/>
            <w:vAlign w:val="center"/>
          </w:tcPr>
          <w:p w14:paraId="6E43DE7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5764467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CBAD8F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4919963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72181AC"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4478428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B78817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3007838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290AC3B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2814224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4A7C059F" w14:textId="77777777" w:rsidTr="002C0F77">
        <w:trPr>
          <w:cantSplit/>
          <w:trHeight w:val="113"/>
        </w:trPr>
        <w:tc>
          <w:tcPr>
            <w:tcW w:w="7200" w:type="dxa"/>
            <w:gridSpan w:val="6"/>
            <w:tcBorders>
              <w:right w:val="single" w:sz="8" w:space="0" w:color="78C0D3"/>
            </w:tcBorders>
            <w:vAlign w:val="center"/>
          </w:tcPr>
          <w:p w14:paraId="163EC160"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ile ilgili yürütülen uygulama/laboratuar/saha/tartışma ve diğer çalışmalar yeterli düzeydeydi.</w:t>
            </w:r>
          </w:p>
        </w:tc>
        <w:tc>
          <w:tcPr>
            <w:tcW w:w="529" w:type="dxa"/>
            <w:tcBorders>
              <w:left w:val="single" w:sz="8" w:space="0" w:color="78C0D3"/>
            </w:tcBorders>
            <w:vAlign w:val="center"/>
          </w:tcPr>
          <w:p w14:paraId="008D49C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271406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47534EB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699508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61FEFDD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6390235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0E5D447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7802900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vAlign w:val="center"/>
          </w:tcPr>
          <w:p w14:paraId="2B17C8B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0357756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2FB3FB17" w14:textId="77777777" w:rsidTr="002C0F77">
        <w:trPr>
          <w:cantSplit/>
          <w:trHeight w:val="113"/>
        </w:trPr>
        <w:tc>
          <w:tcPr>
            <w:tcW w:w="7200" w:type="dxa"/>
            <w:gridSpan w:val="6"/>
            <w:tcBorders>
              <w:right w:val="single" w:sz="8" w:space="0" w:color="78C0D3"/>
            </w:tcBorders>
            <w:shd w:val="clear" w:color="auto" w:fill="D2EAF0"/>
            <w:vAlign w:val="center"/>
          </w:tcPr>
          <w:p w14:paraId="12F0893E"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Ödev(ler)/proje(ler) bu stajı öğrenmemde önemli katkı sağladı.</w:t>
            </w:r>
          </w:p>
        </w:tc>
        <w:tc>
          <w:tcPr>
            <w:tcW w:w="529" w:type="dxa"/>
            <w:tcBorders>
              <w:left w:val="single" w:sz="8" w:space="0" w:color="78C0D3"/>
            </w:tcBorders>
            <w:shd w:val="clear" w:color="auto" w:fill="D2EAF0"/>
            <w:vAlign w:val="center"/>
          </w:tcPr>
          <w:p w14:paraId="30CDD941"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5558647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414624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36403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D0A8166"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4823495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71316D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5217184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525F5E5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5677558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1A4FDF0C" w14:textId="77777777" w:rsidTr="002C0F77">
        <w:trPr>
          <w:cantSplit/>
          <w:trHeight w:val="113"/>
        </w:trPr>
        <w:tc>
          <w:tcPr>
            <w:tcW w:w="7200" w:type="dxa"/>
            <w:gridSpan w:val="6"/>
            <w:tcBorders>
              <w:right w:val="single" w:sz="8" w:space="0" w:color="78C0D3"/>
            </w:tcBorders>
            <w:vAlign w:val="center"/>
          </w:tcPr>
          <w:p w14:paraId="26B46B03"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beklentilerimi karşıladı.</w:t>
            </w:r>
          </w:p>
        </w:tc>
        <w:tc>
          <w:tcPr>
            <w:tcW w:w="529" w:type="dxa"/>
            <w:tcBorders>
              <w:left w:val="single" w:sz="8" w:space="0" w:color="78C0D3"/>
            </w:tcBorders>
            <w:vAlign w:val="center"/>
          </w:tcPr>
          <w:p w14:paraId="727A1AC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1330089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5161D8B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6521673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31C507D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3656703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6ECB28A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2803614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vAlign w:val="center"/>
          </w:tcPr>
          <w:p w14:paraId="02E4B066"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5768801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441C128D" w14:textId="77777777" w:rsidTr="002C0F77">
        <w:trPr>
          <w:cantSplit/>
          <w:trHeight w:val="113"/>
        </w:trPr>
        <w:tc>
          <w:tcPr>
            <w:tcW w:w="7200" w:type="dxa"/>
            <w:gridSpan w:val="6"/>
            <w:tcBorders>
              <w:right w:val="single" w:sz="8" w:space="0" w:color="78C0D3"/>
            </w:tcBorders>
            <w:shd w:val="clear" w:color="auto" w:fill="D2EAF0"/>
            <w:vAlign w:val="center"/>
          </w:tcPr>
          <w:p w14:paraId="052C865D"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Stajın mesleki gelişimim açısından yararlı olduğuna inanıyorum.</w:t>
            </w:r>
          </w:p>
        </w:tc>
        <w:tc>
          <w:tcPr>
            <w:tcW w:w="529" w:type="dxa"/>
            <w:tcBorders>
              <w:left w:val="single" w:sz="8" w:space="0" w:color="78C0D3"/>
            </w:tcBorders>
            <w:shd w:val="clear" w:color="auto" w:fill="D2EAF0"/>
            <w:vAlign w:val="center"/>
          </w:tcPr>
          <w:p w14:paraId="182B4E5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9914783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0692E0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1971558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E18AFB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3667590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41AF200"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3518635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58C2CC1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4586906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2C6F1467" w14:textId="77777777" w:rsidTr="002C0F77">
        <w:trPr>
          <w:cantSplit/>
          <w:trHeight w:val="113"/>
        </w:trPr>
        <w:tc>
          <w:tcPr>
            <w:tcW w:w="7200" w:type="dxa"/>
            <w:gridSpan w:val="6"/>
            <w:tcBorders>
              <w:right w:val="single" w:sz="8" w:space="0" w:color="78C0D3"/>
            </w:tcBorders>
            <w:vAlign w:val="center"/>
          </w:tcPr>
          <w:p w14:paraId="04008BA9"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Öğretim eleman(lar)ı derslere zamanında geldi.</w:t>
            </w:r>
          </w:p>
        </w:tc>
        <w:tc>
          <w:tcPr>
            <w:tcW w:w="529" w:type="dxa"/>
            <w:tcBorders>
              <w:left w:val="single" w:sz="8" w:space="0" w:color="78C0D3"/>
            </w:tcBorders>
            <w:vAlign w:val="center"/>
          </w:tcPr>
          <w:p w14:paraId="23FA7D1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2196523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5B9E3CD0"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1482738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608FE6C1"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9926407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0B94693C"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2686951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vAlign w:val="center"/>
          </w:tcPr>
          <w:p w14:paraId="5795E49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566035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1C4FAA3E" w14:textId="77777777" w:rsidTr="002C0F77">
        <w:trPr>
          <w:cantSplit/>
          <w:trHeight w:val="113"/>
        </w:trPr>
        <w:tc>
          <w:tcPr>
            <w:tcW w:w="7200" w:type="dxa"/>
            <w:gridSpan w:val="6"/>
            <w:tcBorders>
              <w:right w:val="single" w:sz="8" w:space="0" w:color="78C0D3"/>
            </w:tcBorders>
            <w:shd w:val="clear" w:color="auto" w:fill="D2EAF0"/>
            <w:vAlign w:val="center"/>
          </w:tcPr>
          <w:p w14:paraId="3C6E78F4"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Öğretim eleman(lar)ı, öğrencileri bilimsel araştırmaya (literatür vb) teşvik etti.</w:t>
            </w:r>
          </w:p>
        </w:tc>
        <w:tc>
          <w:tcPr>
            <w:tcW w:w="529" w:type="dxa"/>
            <w:tcBorders>
              <w:left w:val="single" w:sz="8" w:space="0" w:color="78C0D3"/>
            </w:tcBorders>
            <w:shd w:val="clear" w:color="auto" w:fill="D2EAF0"/>
            <w:vAlign w:val="center"/>
          </w:tcPr>
          <w:p w14:paraId="7522F1B1"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3050941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89F175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4096818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A4EA716"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9238251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66CF25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5770878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7C99333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1183367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6FEFCD56" w14:textId="77777777" w:rsidTr="002C0F77">
        <w:trPr>
          <w:cantSplit/>
          <w:trHeight w:val="113"/>
        </w:trPr>
        <w:tc>
          <w:tcPr>
            <w:tcW w:w="7200" w:type="dxa"/>
            <w:gridSpan w:val="6"/>
            <w:tcBorders>
              <w:right w:val="single" w:sz="8" w:space="0" w:color="78C0D3"/>
            </w:tcBorders>
            <w:shd w:val="clear" w:color="auto" w:fill="auto"/>
            <w:vAlign w:val="center"/>
          </w:tcPr>
          <w:p w14:paraId="3742C266"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Öğretim eleman(lar)ı hasta başı uygulamalar, araştırma ödevleri gibi çalışmaların yürütülmesinde öğrencilere yardımcı ve yol göstericiydi. (branş bazında değerlendireceğiz)</w:t>
            </w:r>
          </w:p>
        </w:tc>
        <w:tc>
          <w:tcPr>
            <w:tcW w:w="529" w:type="dxa"/>
            <w:tcBorders>
              <w:left w:val="single" w:sz="8" w:space="0" w:color="78C0D3"/>
            </w:tcBorders>
            <w:shd w:val="clear" w:color="auto" w:fill="auto"/>
            <w:vAlign w:val="center"/>
          </w:tcPr>
          <w:p w14:paraId="17288D89"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0228593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09CA8961"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9025150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3A05021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4418592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6D2DFA81"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4098107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auto"/>
            <w:vAlign w:val="center"/>
          </w:tcPr>
          <w:p w14:paraId="17F0120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7186359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29E650A9" w14:textId="77777777" w:rsidTr="002C0F77">
        <w:trPr>
          <w:cantSplit/>
          <w:trHeight w:val="113"/>
        </w:trPr>
        <w:tc>
          <w:tcPr>
            <w:tcW w:w="7200" w:type="dxa"/>
            <w:gridSpan w:val="6"/>
            <w:tcBorders>
              <w:right w:val="single" w:sz="8" w:space="0" w:color="78C0D3"/>
            </w:tcBorders>
            <w:shd w:val="clear" w:color="auto" w:fill="D2EAF0"/>
            <w:vAlign w:val="center"/>
          </w:tcPr>
          <w:p w14:paraId="5DA54AAF"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Öğretim eleman(lar)ına staj içi ve dışında rahat ulaşabildim ve sorularım yanıtlandı.</w:t>
            </w:r>
          </w:p>
        </w:tc>
        <w:tc>
          <w:tcPr>
            <w:tcW w:w="529" w:type="dxa"/>
            <w:tcBorders>
              <w:left w:val="single" w:sz="8" w:space="0" w:color="78C0D3"/>
            </w:tcBorders>
            <w:shd w:val="clear" w:color="auto" w:fill="D2EAF0"/>
            <w:vAlign w:val="center"/>
          </w:tcPr>
          <w:p w14:paraId="292F11E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7443870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DCE040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7996896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37DAD8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9294512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777E3B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1494790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4D68007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8831707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73BBFCC5" w14:textId="77777777" w:rsidTr="002C0F77">
        <w:trPr>
          <w:cantSplit/>
          <w:trHeight w:val="113"/>
        </w:trPr>
        <w:tc>
          <w:tcPr>
            <w:tcW w:w="7200" w:type="dxa"/>
            <w:gridSpan w:val="6"/>
            <w:tcBorders>
              <w:right w:val="single" w:sz="8" w:space="0" w:color="78C0D3"/>
            </w:tcBorders>
            <w:shd w:val="clear" w:color="auto" w:fill="auto"/>
            <w:vAlign w:val="center"/>
          </w:tcPr>
          <w:p w14:paraId="03B13A2A"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değerlendirme sistemi (pratik, sözlü ve yazılı soruları, projeler, ödevler vb.) stajın amaç ve hedeflerini ölçecek şekildeydi.</w:t>
            </w:r>
          </w:p>
        </w:tc>
        <w:tc>
          <w:tcPr>
            <w:tcW w:w="529" w:type="dxa"/>
            <w:tcBorders>
              <w:left w:val="single" w:sz="8" w:space="0" w:color="78C0D3"/>
            </w:tcBorders>
            <w:shd w:val="clear" w:color="auto" w:fill="auto"/>
            <w:vAlign w:val="center"/>
          </w:tcPr>
          <w:p w14:paraId="41111DC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9462554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48AFF77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6745369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21B57576"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6012001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4967F28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0411704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auto"/>
            <w:vAlign w:val="center"/>
          </w:tcPr>
          <w:p w14:paraId="33D0FE6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0528964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51E69E77" w14:textId="77777777" w:rsidTr="002C0F77">
        <w:trPr>
          <w:cantSplit/>
          <w:trHeight w:val="113"/>
        </w:trPr>
        <w:tc>
          <w:tcPr>
            <w:tcW w:w="7200" w:type="dxa"/>
            <w:gridSpan w:val="6"/>
            <w:tcBorders>
              <w:right w:val="single" w:sz="8" w:space="0" w:color="78C0D3"/>
            </w:tcBorders>
            <w:shd w:val="clear" w:color="auto" w:fill="D2EAF0"/>
            <w:vAlign w:val="center"/>
          </w:tcPr>
          <w:p w14:paraId="0DDD057C"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Sınav sonrası yanıtlar tartışıldı ve gerekli açıklamalar öğretim eleman(lar)ı tarafından yapıldı.</w:t>
            </w:r>
          </w:p>
        </w:tc>
        <w:tc>
          <w:tcPr>
            <w:tcW w:w="529" w:type="dxa"/>
            <w:tcBorders>
              <w:left w:val="single" w:sz="8" w:space="0" w:color="78C0D3"/>
            </w:tcBorders>
            <w:shd w:val="clear" w:color="auto" w:fill="D2EAF0"/>
            <w:vAlign w:val="center"/>
          </w:tcPr>
          <w:p w14:paraId="7328198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7236054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467FB5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1503035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422853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494457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B5E2AF6"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1272760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26A2E2E1"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1196238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72640734" w14:textId="77777777" w:rsidTr="002C0F77">
        <w:trPr>
          <w:cantSplit/>
          <w:trHeight w:val="113"/>
        </w:trPr>
        <w:tc>
          <w:tcPr>
            <w:tcW w:w="7200" w:type="dxa"/>
            <w:gridSpan w:val="6"/>
            <w:tcBorders>
              <w:right w:val="single" w:sz="8" w:space="0" w:color="78C0D3"/>
            </w:tcBorders>
            <w:shd w:val="clear" w:color="auto" w:fill="auto"/>
            <w:vAlign w:val="center"/>
          </w:tcPr>
          <w:p w14:paraId="175A1513"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eğitimin verilmesi için gerekli teknik alt yapı ve fiziksel şartlar yeterliydi.</w:t>
            </w:r>
          </w:p>
        </w:tc>
        <w:tc>
          <w:tcPr>
            <w:tcW w:w="529" w:type="dxa"/>
            <w:tcBorders>
              <w:left w:val="single" w:sz="8" w:space="0" w:color="78C0D3"/>
            </w:tcBorders>
            <w:shd w:val="clear" w:color="auto" w:fill="auto"/>
            <w:vAlign w:val="center"/>
          </w:tcPr>
          <w:p w14:paraId="75E7253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7350027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3F8B620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4498845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613BB506"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9937915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4A9CA04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3767424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auto"/>
            <w:vAlign w:val="center"/>
          </w:tcPr>
          <w:p w14:paraId="75BD188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4393256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11374FFB" w14:textId="77777777" w:rsidTr="002C0F77">
        <w:trPr>
          <w:cantSplit/>
          <w:trHeight w:val="113"/>
        </w:trPr>
        <w:tc>
          <w:tcPr>
            <w:tcW w:w="7200" w:type="dxa"/>
            <w:gridSpan w:val="6"/>
            <w:tcBorders>
              <w:right w:val="single" w:sz="8" w:space="0" w:color="78C0D3"/>
            </w:tcBorders>
            <w:shd w:val="clear" w:color="auto" w:fill="D2EAF0"/>
            <w:vAlign w:val="center"/>
          </w:tcPr>
          <w:p w14:paraId="02754D68"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Hastabaşı servis eğitimlerden yeterince yararlandım.</w:t>
            </w:r>
          </w:p>
        </w:tc>
        <w:tc>
          <w:tcPr>
            <w:tcW w:w="529" w:type="dxa"/>
            <w:tcBorders>
              <w:left w:val="single" w:sz="8" w:space="0" w:color="78C0D3"/>
            </w:tcBorders>
            <w:shd w:val="clear" w:color="auto" w:fill="D2EAF0"/>
            <w:vAlign w:val="center"/>
          </w:tcPr>
          <w:p w14:paraId="6927377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2958791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087C24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1496181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334D37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4816882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CA071FC"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9012696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6241CBE1"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0811341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7ADFCDE7" w14:textId="77777777" w:rsidTr="002C0F77">
        <w:trPr>
          <w:cantSplit/>
          <w:trHeight w:val="113"/>
        </w:trPr>
        <w:tc>
          <w:tcPr>
            <w:tcW w:w="7200" w:type="dxa"/>
            <w:gridSpan w:val="6"/>
            <w:tcBorders>
              <w:right w:val="single" w:sz="8" w:space="0" w:color="78C0D3"/>
            </w:tcBorders>
            <w:shd w:val="clear" w:color="auto" w:fill="auto"/>
            <w:vAlign w:val="center"/>
          </w:tcPr>
          <w:p w14:paraId="1204107A"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Öğretim eleman(lar)ının öğrencileri sağlıklı ve tarafsız bir şekilde değerlendirdiği inancındayım.</w:t>
            </w:r>
          </w:p>
        </w:tc>
        <w:tc>
          <w:tcPr>
            <w:tcW w:w="529" w:type="dxa"/>
            <w:tcBorders>
              <w:left w:val="single" w:sz="8" w:space="0" w:color="78C0D3"/>
            </w:tcBorders>
            <w:shd w:val="clear" w:color="auto" w:fill="auto"/>
            <w:vAlign w:val="center"/>
          </w:tcPr>
          <w:p w14:paraId="40F8C5F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9285581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22CEECD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8337291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7761E89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0036120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022426C6"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2375916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auto"/>
            <w:vAlign w:val="center"/>
          </w:tcPr>
          <w:p w14:paraId="3FF0259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7432149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6654FEA4" w14:textId="77777777" w:rsidTr="002C0F77">
        <w:trPr>
          <w:cantSplit/>
          <w:trHeight w:val="113"/>
        </w:trPr>
        <w:tc>
          <w:tcPr>
            <w:tcW w:w="7200" w:type="dxa"/>
            <w:gridSpan w:val="6"/>
            <w:tcBorders>
              <w:right w:val="single" w:sz="8" w:space="0" w:color="78C0D3"/>
            </w:tcBorders>
            <w:shd w:val="clear" w:color="auto" w:fill="D2EAF0"/>
            <w:vAlign w:val="center"/>
          </w:tcPr>
          <w:p w14:paraId="76EB0DE7"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Program değişikliği olduğu takdirde zamanında bilgilendirme yapıldı.</w:t>
            </w:r>
          </w:p>
        </w:tc>
        <w:tc>
          <w:tcPr>
            <w:tcW w:w="529" w:type="dxa"/>
            <w:tcBorders>
              <w:left w:val="single" w:sz="8" w:space="0" w:color="78C0D3"/>
            </w:tcBorders>
            <w:shd w:val="clear" w:color="auto" w:fill="D2EAF0"/>
            <w:vAlign w:val="center"/>
          </w:tcPr>
          <w:p w14:paraId="328141D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25096628"/>
                <w14:checkbox>
                  <w14:checked w14:val="0"/>
                  <w14:checkedState w14:val="2612" w14:font="MS Gothic"/>
                  <w14:uncheckedState w14:val="2610" w14:font="MS Gothic"/>
                </w14:checkbox>
              </w:sdtPr>
              <w:sdtContent>
                <w:r w:rsidR="00F63BBC">
                  <w:rPr>
                    <w:rFonts w:ascii="MS Gothic" w:eastAsia="MS Gothic" w:hAnsi="MS Gothic" w:cs="Times New Roman" w:hint="eastAsia"/>
                    <w:sz w:val="18"/>
                    <w:szCs w:val="18"/>
                  </w:rPr>
                  <w:t>☐</w:t>
                </w:r>
              </w:sdtContent>
            </w:sdt>
          </w:p>
        </w:tc>
        <w:tc>
          <w:tcPr>
            <w:tcW w:w="567" w:type="dxa"/>
            <w:tcBorders>
              <w:left w:val="nil"/>
            </w:tcBorders>
            <w:shd w:val="clear" w:color="auto" w:fill="D2EAF0"/>
            <w:vAlign w:val="center"/>
          </w:tcPr>
          <w:p w14:paraId="23C7B6B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9399970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FBA3E2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792357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6EE978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2567154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6A374B6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3267699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4CB0BB10" w14:textId="77777777" w:rsidTr="002C0F77">
        <w:trPr>
          <w:cantSplit/>
          <w:trHeight w:val="113"/>
        </w:trPr>
        <w:tc>
          <w:tcPr>
            <w:tcW w:w="7200" w:type="dxa"/>
            <w:gridSpan w:val="6"/>
            <w:tcBorders>
              <w:right w:val="single" w:sz="8" w:space="0" w:color="78C0D3"/>
            </w:tcBorders>
            <w:shd w:val="clear" w:color="auto" w:fill="auto"/>
            <w:vAlign w:val="center"/>
          </w:tcPr>
          <w:p w14:paraId="65B9D150"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sz w:val="18"/>
                <w:szCs w:val="18"/>
              </w:rPr>
            </w:pPr>
            <w:r w:rsidRPr="00D0723D">
              <w:rPr>
                <w:rFonts w:ascii="Times New Roman" w:hAnsi="Times New Roman" w:cs="Times New Roman"/>
                <w:sz w:val="18"/>
                <w:szCs w:val="18"/>
              </w:rPr>
              <w:t>Bu staj seçmeli olmalı.</w:t>
            </w:r>
          </w:p>
        </w:tc>
        <w:tc>
          <w:tcPr>
            <w:tcW w:w="529" w:type="dxa"/>
            <w:tcBorders>
              <w:left w:val="single" w:sz="8" w:space="0" w:color="78C0D3"/>
            </w:tcBorders>
            <w:shd w:val="clear" w:color="auto" w:fill="auto"/>
            <w:vAlign w:val="center"/>
          </w:tcPr>
          <w:p w14:paraId="249FCDF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92306499"/>
                <w14:checkbox>
                  <w14:checked w14:val="0"/>
                  <w14:checkedState w14:val="2612" w14:font="MS Gothic"/>
                  <w14:uncheckedState w14:val="2610" w14:font="MS Gothic"/>
                </w14:checkbox>
              </w:sdtPr>
              <w:sdtContent>
                <w:r w:rsidR="00F63BBC">
                  <w:rPr>
                    <w:rFonts w:ascii="MS Gothic" w:eastAsia="MS Gothic" w:hAnsi="MS Gothic" w:cs="Times New Roman" w:hint="eastAsia"/>
                    <w:sz w:val="18"/>
                    <w:szCs w:val="18"/>
                  </w:rPr>
                  <w:t>☐</w:t>
                </w:r>
              </w:sdtContent>
            </w:sdt>
          </w:p>
        </w:tc>
        <w:tc>
          <w:tcPr>
            <w:tcW w:w="567" w:type="dxa"/>
            <w:tcBorders>
              <w:left w:val="nil"/>
            </w:tcBorders>
            <w:shd w:val="clear" w:color="auto" w:fill="auto"/>
            <w:vAlign w:val="center"/>
          </w:tcPr>
          <w:p w14:paraId="21AC754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4250088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701B559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8747191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63AF824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6402113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auto"/>
            <w:vAlign w:val="center"/>
          </w:tcPr>
          <w:p w14:paraId="5F25EAE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6069046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28883F4D" w14:textId="77777777" w:rsidTr="002C0F77">
        <w:trPr>
          <w:cantSplit/>
          <w:trHeight w:val="113"/>
        </w:trPr>
        <w:tc>
          <w:tcPr>
            <w:tcW w:w="7200" w:type="dxa"/>
            <w:gridSpan w:val="6"/>
            <w:tcBorders>
              <w:bottom w:val="single" w:sz="8" w:space="0" w:color="78C0D3"/>
              <w:right w:val="single" w:sz="8" w:space="0" w:color="78C0D3"/>
            </w:tcBorders>
            <w:shd w:val="clear" w:color="auto" w:fill="D2EAF0"/>
            <w:vAlign w:val="center"/>
          </w:tcPr>
          <w:p w14:paraId="33054249"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sz w:val="18"/>
                <w:szCs w:val="18"/>
              </w:rPr>
            </w:pPr>
            <w:r w:rsidRPr="00D0723D">
              <w:rPr>
                <w:rFonts w:ascii="Times New Roman" w:hAnsi="Times New Roman" w:cs="Times New Roman"/>
                <w:sz w:val="18"/>
                <w:szCs w:val="18"/>
              </w:rPr>
              <w:t>Bu staj zorunlu olmalı.</w:t>
            </w:r>
          </w:p>
        </w:tc>
        <w:tc>
          <w:tcPr>
            <w:tcW w:w="529" w:type="dxa"/>
            <w:tcBorders>
              <w:left w:val="single" w:sz="8" w:space="0" w:color="78C0D3"/>
              <w:bottom w:val="single" w:sz="8" w:space="0" w:color="78C0D3"/>
            </w:tcBorders>
            <w:shd w:val="clear" w:color="auto" w:fill="D2EAF0"/>
            <w:vAlign w:val="center"/>
          </w:tcPr>
          <w:p w14:paraId="6BCCAC7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18257903"/>
                <w14:checkbox>
                  <w14:checked w14:val="0"/>
                  <w14:checkedState w14:val="2612" w14:font="MS Gothic"/>
                  <w14:uncheckedState w14:val="2610" w14:font="MS Gothic"/>
                </w14:checkbox>
              </w:sdtPr>
              <w:sdtContent>
                <w:r w:rsidR="00F63BBC">
                  <w:rPr>
                    <w:rFonts w:ascii="MS Gothic" w:eastAsia="MS Gothic" w:hAnsi="MS Gothic" w:cs="Times New Roman" w:hint="eastAsia"/>
                    <w:sz w:val="18"/>
                    <w:szCs w:val="18"/>
                  </w:rPr>
                  <w:t>☐</w:t>
                </w:r>
              </w:sdtContent>
            </w:sdt>
          </w:p>
        </w:tc>
        <w:tc>
          <w:tcPr>
            <w:tcW w:w="567" w:type="dxa"/>
            <w:tcBorders>
              <w:left w:val="nil"/>
              <w:bottom w:val="single" w:sz="8" w:space="0" w:color="78C0D3"/>
            </w:tcBorders>
            <w:shd w:val="clear" w:color="auto" w:fill="D2EAF0"/>
            <w:vAlign w:val="center"/>
          </w:tcPr>
          <w:p w14:paraId="2600D85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6154868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bottom w:val="single" w:sz="8" w:space="0" w:color="78C0D3"/>
            </w:tcBorders>
            <w:shd w:val="clear" w:color="auto" w:fill="D2EAF0"/>
            <w:vAlign w:val="center"/>
          </w:tcPr>
          <w:p w14:paraId="0978B211"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8698510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bottom w:val="single" w:sz="8" w:space="0" w:color="78C0D3"/>
            </w:tcBorders>
            <w:shd w:val="clear" w:color="auto" w:fill="D2EAF0"/>
            <w:vAlign w:val="center"/>
          </w:tcPr>
          <w:p w14:paraId="7653E09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3158970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bottom w:val="single" w:sz="8" w:space="0" w:color="78C0D3"/>
            </w:tcBorders>
            <w:shd w:val="clear" w:color="auto" w:fill="D2EAF0"/>
            <w:vAlign w:val="center"/>
          </w:tcPr>
          <w:p w14:paraId="0ADBACF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8921068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0A1A9923" w14:textId="77777777" w:rsidTr="002C0F77">
        <w:trPr>
          <w:cantSplit/>
          <w:trHeight w:val="113"/>
        </w:trPr>
        <w:tc>
          <w:tcPr>
            <w:tcW w:w="7200" w:type="dxa"/>
            <w:gridSpan w:val="6"/>
            <w:tcBorders>
              <w:bottom w:val="single" w:sz="8" w:space="0" w:color="78C0D3"/>
            </w:tcBorders>
            <w:shd w:val="clear" w:color="auto" w:fill="4AACC5"/>
            <w:vAlign w:val="center"/>
          </w:tcPr>
          <w:p w14:paraId="0DF13B34" w14:textId="77777777" w:rsidR="00F63BBC" w:rsidRPr="00D0723D" w:rsidRDefault="00F63BBC" w:rsidP="002C0F77">
            <w:pPr>
              <w:pStyle w:val="TableParagraph"/>
              <w:spacing w:before="0" w:line="276" w:lineRule="auto"/>
              <w:ind w:left="284"/>
              <w:rPr>
                <w:rFonts w:ascii="Times New Roman" w:hAnsi="Times New Roman" w:cs="Times New Roman"/>
                <w:bCs/>
                <w:sz w:val="18"/>
                <w:szCs w:val="18"/>
              </w:rPr>
            </w:pPr>
          </w:p>
        </w:tc>
        <w:tc>
          <w:tcPr>
            <w:tcW w:w="2590" w:type="dxa"/>
            <w:gridSpan w:val="5"/>
            <w:tcBorders>
              <w:bottom w:val="single" w:sz="8" w:space="0" w:color="78C0D3"/>
            </w:tcBorders>
            <w:shd w:val="clear" w:color="auto" w:fill="4AACC5"/>
            <w:vAlign w:val="center"/>
          </w:tcPr>
          <w:p w14:paraId="7A78DF47" w14:textId="77777777" w:rsidR="00F63BBC" w:rsidRPr="00D0723D" w:rsidRDefault="00F63BBC" w:rsidP="002C0F77">
            <w:pPr>
              <w:pStyle w:val="TableParagraph"/>
              <w:spacing w:before="0" w:line="276" w:lineRule="auto"/>
              <w:ind w:left="284"/>
              <w:jc w:val="center"/>
              <w:rPr>
                <w:rFonts w:ascii="Times New Roman" w:hAnsi="Times New Roman" w:cs="Times New Roman"/>
                <w:bCs/>
                <w:sz w:val="18"/>
                <w:szCs w:val="18"/>
              </w:rPr>
            </w:pPr>
            <w:r w:rsidRPr="00D0723D">
              <w:rPr>
                <w:rFonts w:ascii="Times New Roman" w:hAnsi="Times New Roman" w:cs="Times New Roman"/>
                <w:b/>
                <w:bCs/>
                <w:sz w:val="18"/>
                <w:szCs w:val="18"/>
              </w:rPr>
              <w:t>Belirtiniz</w:t>
            </w:r>
          </w:p>
        </w:tc>
      </w:tr>
      <w:tr w:rsidR="00F63BBC" w:rsidRPr="00D0723D" w14:paraId="6DBD94D9" w14:textId="77777777" w:rsidTr="002C0F77">
        <w:trPr>
          <w:cantSplit/>
          <w:trHeight w:val="113"/>
        </w:trPr>
        <w:tc>
          <w:tcPr>
            <w:tcW w:w="7200" w:type="dxa"/>
            <w:gridSpan w:val="6"/>
            <w:tcBorders>
              <w:top w:val="single" w:sz="8" w:space="0" w:color="78C0D3"/>
              <w:bottom w:val="single" w:sz="8" w:space="0" w:color="78C0D3"/>
            </w:tcBorders>
            <w:shd w:val="clear" w:color="auto" w:fill="D2EAF0"/>
            <w:vAlign w:val="center"/>
          </w:tcPr>
          <w:p w14:paraId="39718E62"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 xml:space="preserve">Stajda en çok hangi uygulamaları beğendiniz? </w:t>
            </w:r>
          </w:p>
        </w:tc>
        <w:tc>
          <w:tcPr>
            <w:tcW w:w="2590" w:type="dxa"/>
            <w:gridSpan w:val="5"/>
            <w:tcBorders>
              <w:top w:val="single" w:sz="8" w:space="0" w:color="78C0D3"/>
              <w:bottom w:val="single" w:sz="8" w:space="0" w:color="78C0D3"/>
            </w:tcBorders>
            <w:shd w:val="clear" w:color="auto" w:fill="D2EAF0"/>
            <w:vAlign w:val="center"/>
          </w:tcPr>
          <w:p w14:paraId="5470280E"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65653062" w14:textId="77777777" w:rsidTr="002C0F77">
        <w:trPr>
          <w:cantSplit/>
          <w:trHeight w:val="113"/>
        </w:trPr>
        <w:tc>
          <w:tcPr>
            <w:tcW w:w="7200" w:type="dxa"/>
            <w:gridSpan w:val="6"/>
            <w:tcBorders>
              <w:top w:val="single" w:sz="8" w:space="0" w:color="78C0D3"/>
            </w:tcBorders>
            <w:shd w:val="clear" w:color="auto" w:fill="auto"/>
            <w:vAlign w:val="center"/>
          </w:tcPr>
          <w:p w14:paraId="1D043B06"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Stajda geliştirilmesini istediğiniz uygulamalar nelerdir? Açıklayınız.</w:t>
            </w:r>
          </w:p>
        </w:tc>
        <w:tc>
          <w:tcPr>
            <w:tcW w:w="2590" w:type="dxa"/>
            <w:gridSpan w:val="5"/>
            <w:tcBorders>
              <w:top w:val="single" w:sz="8" w:space="0" w:color="78C0D3"/>
              <w:bottom w:val="single" w:sz="4" w:space="0" w:color="78C0D3"/>
            </w:tcBorders>
            <w:shd w:val="clear" w:color="auto" w:fill="auto"/>
            <w:vAlign w:val="center"/>
          </w:tcPr>
          <w:p w14:paraId="46592820"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6A614ED4" w14:textId="77777777" w:rsidTr="002C0F77">
        <w:trPr>
          <w:cantSplit/>
          <w:trHeight w:val="113"/>
        </w:trPr>
        <w:tc>
          <w:tcPr>
            <w:tcW w:w="7200" w:type="dxa"/>
            <w:gridSpan w:val="6"/>
            <w:shd w:val="clear" w:color="auto" w:fill="D2EAF0"/>
            <w:vAlign w:val="center"/>
          </w:tcPr>
          <w:p w14:paraId="75FE1ADB"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 xml:space="preserve">Bu staja eklenmesini istediğiniz teorik veya pratik bir ders/uygulama konusu var mıdır? </w:t>
            </w:r>
          </w:p>
        </w:tc>
        <w:tc>
          <w:tcPr>
            <w:tcW w:w="2590" w:type="dxa"/>
            <w:gridSpan w:val="5"/>
            <w:tcBorders>
              <w:top w:val="single" w:sz="4" w:space="0" w:color="78C0D3"/>
              <w:bottom w:val="single" w:sz="4" w:space="0" w:color="78C0D3"/>
            </w:tcBorders>
            <w:shd w:val="clear" w:color="auto" w:fill="D2EAF0"/>
            <w:vAlign w:val="center"/>
          </w:tcPr>
          <w:p w14:paraId="30593C0B"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7AA16EE3" w14:textId="77777777" w:rsidTr="002C0F77">
        <w:trPr>
          <w:cantSplit/>
          <w:trHeight w:val="113"/>
        </w:trPr>
        <w:tc>
          <w:tcPr>
            <w:tcW w:w="7200" w:type="dxa"/>
            <w:gridSpan w:val="6"/>
            <w:shd w:val="clear" w:color="auto" w:fill="auto"/>
            <w:vAlign w:val="center"/>
          </w:tcPr>
          <w:p w14:paraId="321A1D3E"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 xml:space="preserve">Bu staj ile ilgili belirtmek istediğini olumlu veya olumsuz düşüncelerinizi belirtiniz? (görsel-yazılı materyaller, eğiticiler, ders içerik vb) </w:t>
            </w:r>
          </w:p>
        </w:tc>
        <w:tc>
          <w:tcPr>
            <w:tcW w:w="2590" w:type="dxa"/>
            <w:gridSpan w:val="5"/>
            <w:tcBorders>
              <w:top w:val="single" w:sz="4" w:space="0" w:color="78C0D3"/>
              <w:bottom w:val="single" w:sz="4" w:space="0" w:color="78C0D3"/>
            </w:tcBorders>
            <w:shd w:val="clear" w:color="auto" w:fill="auto"/>
            <w:vAlign w:val="center"/>
          </w:tcPr>
          <w:p w14:paraId="2EE0A186"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46603631" w14:textId="77777777" w:rsidTr="002C0F77">
        <w:trPr>
          <w:cantSplit/>
          <w:trHeight w:val="113"/>
        </w:trPr>
        <w:tc>
          <w:tcPr>
            <w:tcW w:w="7200" w:type="dxa"/>
            <w:gridSpan w:val="6"/>
            <w:shd w:val="clear" w:color="auto" w:fill="D2EAF0"/>
            <w:vAlign w:val="center"/>
          </w:tcPr>
          <w:p w14:paraId="1E27F92C"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Pratik derslerde en çok verim aldığınız öğretim üyelerimiz:</w:t>
            </w:r>
          </w:p>
        </w:tc>
        <w:tc>
          <w:tcPr>
            <w:tcW w:w="2590" w:type="dxa"/>
            <w:gridSpan w:val="5"/>
            <w:tcBorders>
              <w:top w:val="single" w:sz="4" w:space="0" w:color="78C0D3"/>
              <w:bottom w:val="single" w:sz="4" w:space="0" w:color="78C0D3"/>
            </w:tcBorders>
            <w:shd w:val="clear" w:color="auto" w:fill="D2EAF0"/>
            <w:vAlign w:val="center"/>
          </w:tcPr>
          <w:p w14:paraId="7E8EC673"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2ADF0A7C" w14:textId="77777777" w:rsidTr="002C0F77">
        <w:trPr>
          <w:cantSplit/>
          <w:trHeight w:val="113"/>
        </w:trPr>
        <w:tc>
          <w:tcPr>
            <w:tcW w:w="7200" w:type="dxa"/>
            <w:gridSpan w:val="6"/>
            <w:shd w:val="clear" w:color="auto" w:fill="auto"/>
            <w:vAlign w:val="center"/>
          </w:tcPr>
          <w:p w14:paraId="740BDEEC"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Pratik derslerde en az verim aldığınız öğretim üyelerimiz:</w:t>
            </w:r>
          </w:p>
        </w:tc>
        <w:tc>
          <w:tcPr>
            <w:tcW w:w="2590" w:type="dxa"/>
            <w:gridSpan w:val="5"/>
            <w:tcBorders>
              <w:top w:val="single" w:sz="4" w:space="0" w:color="78C0D3"/>
              <w:bottom w:val="single" w:sz="4" w:space="0" w:color="78C0D3"/>
            </w:tcBorders>
            <w:shd w:val="clear" w:color="auto" w:fill="auto"/>
            <w:vAlign w:val="center"/>
          </w:tcPr>
          <w:p w14:paraId="0673FDDF"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76559126" w14:textId="77777777" w:rsidTr="002C0F77">
        <w:trPr>
          <w:cantSplit/>
          <w:trHeight w:val="113"/>
        </w:trPr>
        <w:tc>
          <w:tcPr>
            <w:tcW w:w="7200" w:type="dxa"/>
            <w:gridSpan w:val="6"/>
            <w:shd w:val="clear" w:color="auto" w:fill="D2EAF0"/>
            <w:vAlign w:val="center"/>
          </w:tcPr>
          <w:p w14:paraId="49A212E9"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Teorik derslerde en çok verim aldığınız öğretim üyelerimiz:</w:t>
            </w:r>
          </w:p>
        </w:tc>
        <w:tc>
          <w:tcPr>
            <w:tcW w:w="2590" w:type="dxa"/>
            <w:gridSpan w:val="5"/>
            <w:tcBorders>
              <w:top w:val="single" w:sz="4" w:space="0" w:color="78C0D3"/>
              <w:bottom w:val="single" w:sz="4" w:space="0" w:color="78C0D3"/>
            </w:tcBorders>
            <w:shd w:val="clear" w:color="auto" w:fill="D2EAF0"/>
            <w:vAlign w:val="center"/>
          </w:tcPr>
          <w:p w14:paraId="69BC42A5"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4CE23980" w14:textId="77777777" w:rsidTr="002C0F77">
        <w:trPr>
          <w:cantSplit/>
          <w:trHeight w:val="113"/>
        </w:trPr>
        <w:tc>
          <w:tcPr>
            <w:tcW w:w="7200" w:type="dxa"/>
            <w:gridSpan w:val="6"/>
            <w:shd w:val="clear" w:color="auto" w:fill="auto"/>
            <w:vAlign w:val="center"/>
          </w:tcPr>
          <w:p w14:paraId="4BAE5D82"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Teorik derslerde en az verim aldığınız öğretim üyelerimiz:</w:t>
            </w:r>
          </w:p>
        </w:tc>
        <w:tc>
          <w:tcPr>
            <w:tcW w:w="2590" w:type="dxa"/>
            <w:gridSpan w:val="5"/>
            <w:tcBorders>
              <w:top w:val="single" w:sz="4" w:space="0" w:color="78C0D3"/>
              <w:bottom w:val="single" w:sz="4" w:space="0" w:color="78C0D3"/>
            </w:tcBorders>
            <w:shd w:val="clear" w:color="auto" w:fill="auto"/>
            <w:vAlign w:val="center"/>
          </w:tcPr>
          <w:p w14:paraId="7B46240E"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bl>
    <w:p w14:paraId="1DC4CCA0" w14:textId="77777777" w:rsidR="00F63BBC" w:rsidRPr="00C44282" w:rsidRDefault="00F63BBC" w:rsidP="00F63BBC">
      <w:pPr>
        <w:sectPr w:rsidR="00F63BBC" w:rsidRPr="00C44282" w:rsidSect="00F63BBC">
          <w:footerReference w:type="default" r:id="rId25"/>
          <w:pgSz w:w="11910" w:h="16840"/>
          <w:pgMar w:top="1440" w:right="1080" w:bottom="1440" w:left="1080" w:header="0" w:footer="1058" w:gutter="0"/>
          <w:pgNumType w:start="1"/>
          <w:cols w:space="720"/>
          <w:titlePg/>
          <w:docGrid w:linePitch="299"/>
        </w:sectPr>
      </w:pPr>
    </w:p>
    <w:p w14:paraId="21EAE9E6" w14:textId="77777777" w:rsidR="00F63BBC" w:rsidRPr="00C44282" w:rsidRDefault="00F63BBC" w:rsidP="00F63BBC">
      <w:pPr>
        <w:rPr>
          <w:rFonts w:ascii="Times New Roman" w:hAnsi="Times New Roman" w:cs="Times New Roman"/>
          <w:b/>
          <w:sz w:val="24"/>
          <w:szCs w:val="24"/>
        </w:rPr>
      </w:pPr>
    </w:p>
    <w:p w14:paraId="4C1BD2E1" w14:textId="77777777" w:rsidR="00F63BBC" w:rsidRPr="00C44282" w:rsidRDefault="00F63BBC" w:rsidP="00F63BBC">
      <w:pPr>
        <w:rPr>
          <w:rFonts w:ascii="Times New Roman" w:hAnsi="Times New Roman" w:cs="Times New Roman"/>
          <w:b/>
          <w:sz w:val="24"/>
          <w:szCs w:val="24"/>
        </w:rPr>
      </w:pPr>
      <w:r>
        <w:rPr>
          <w:noProof/>
        </w:rPr>
        <w:drawing>
          <wp:inline distT="0" distB="0" distL="0" distR="0" wp14:anchorId="3E62AA7B" wp14:editId="6A3308B9">
            <wp:extent cx="8864600" cy="2424022"/>
            <wp:effectExtent l="0" t="0" r="0" b="0"/>
            <wp:docPr id="1857302799" name="Grafik 1">
              <a:extLst xmlns:a="http://schemas.openxmlformats.org/drawingml/2006/main">
                <a:ext uri="{FF2B5EF4-FFF2-40B4-BE49-F238E27FC236}">
                  <a16:creationId xmlns:a16="http://schemas.microsoft.com/office/drawing/2014/main" id="{5830DF99-1C66-441C-B6C0-D504275A06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CAC8300" w14:textId="77777777" w:rsidR="00F63BBC" w:rsidRPr="00C44282" w:rsidRDefault="00F63BBC" w:rsidP="00F63BBC">
      <w:pPr>
        <w:rPr>
          <w:rFonts w:ascii="Times New Roman" w:hAnsi="Times New Roman" w:cs="Times New Roman"/>
          <w:b/>
          <w:sz w:val="24"/>
          <w:szCs w:val="24"/>
        </w:rPr>
      </w:pPr>
      <w:r>
        <w:rPr>
          <w:noProof/>
        </w:rPr>
        <w:drawing>
          <wp:inline distT="0" distB="0" distL="0" distR="0" wp14:anchorId="42E28B75" wp14:editId="080CD0B6">
            <wp:extent cx="8864600" cy="2560320"/>
            <wp:effectExtent l="0" t="0" r="0" b="0"/>
            <wp:docPr id="396950313" name="Grafik 1">
              <a:extLst xmlns:a="http://schemas.openxmlformats.org/drawingml/2006/main">
                <a:ext uri="{FF2B5EF4-FFF2-40B4-BE49-F238E27FC236}">
                  <a16:creationId xmlns:a16="http://schemas.microsoft.com/office/drawing/2014/main" id="{A5B8F940-AE89-4864-882B-5DA5BE1EA7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49C5540" w14:textId="77777777" w:rsidR="00F63BBC" w:rsidRPr="00C44282" w:rsidRDefault="00F63BBC" w:rsidP="00F63BBC">
      <w:pPr>
        <w:jc w:val="center"/>
        <w:rPr>
          <w:rFonts w:ascii="Times New Roman" w:hAnsi="Times New Roman" w:cs="Times New Roman"/>
          <w:b/>
          <w:sz w:val="24"/>
          <w:szCs w:val="24"/>
        </w:rPr>
      </w:pPr>
      <w:r w:rsidRPr="00C44282">
        <w:rPr>
          <w:rFonts w:ascii="Times New Roman" w:hAnsi="Times New Roman" w:cs="Times New Roman"/>
          <w:bCs/>
          <w:sz w:val="24"/>
          <w:szCs w:val="24"/>
        </w:rPr>
        <w:t>D4 staj değerlendirmelerine katılan öğrenci yanıtlarının ortanca değerleri</w:t>
      </w:r>
    </w:p>
    <w:p w14:paraId="6C7F5ADA" w14:textId="77777777" w:rsidR="00F63BBC" w:rsidRPr="00C44282" w:rsidRDefault="00F63BBC" w:rsidP="00F63BBC">
      <w:pPr>
        <w:ind w:right="1"/>
        <w:jc w:val="center"/>
        <w:rPr>
          <w:rFonts w:ascii="Times New Roman" w:hAnsi="Times New Roman" w:cs="Times New Roman"/>
          <w:i/>
          <w:iCs/>
          <w:sz w:val="20"/>
          <w:szCs w:val="20"/>
        </w:rPr>
      </w:pPr>
      <w:r w:rsidRPr="00C44282">
        <w:rPr>
          <w:rFonts w:ascii="Times New Roman" w:hAnsi="Times New Roman" w:cs="Times New Roman"/>
          <w:i/>
          <w:iCs/>
          <w:sz w:val="20"/>
          <w:szCs w:val="20"/>
          <w:vertAlign w:val="superscript"/>
        </w:rPr>
        <w:t>*</w:t>
      </w:r>
      <w:r w:rsidRPr="00C44282">
        <w:rPr>
          <w:rFonts w:ascii="Times New Roman" w:hAnsi="Times New Roman" w:cs="Times New Roman"/>
          <w:i/>
          <w:iCs/>
          <w:sz w:val="20"/>
          <w:szCs w:val="20"/>
        </w:rPr>
        <w:t>Ortanca değer, stajın ilgili maddeye ilişkin genel değerlendirmesini yansıtan bir gösterge olarak kabul edilmiştir.</w:t>
      </w:r>
    </w:p>
    <w:p w14:paraId="6CCD5EE5" w14:textId="77777777" w:rsidR="00F63BBC" w:rsidRPr="00C44282" w:rsidRDefault="00F63BBC" w:rsidP="00F63BBC">
      <w:pPr>
        <w:ind w:right="1"/>
        <w:jc w:val="center"/>
        <w:rPr>
          <w:rFonts w:ascii="Times New Roman" w:hAnsi="Times New Roman" w:cs="Times New Roman"/>
          <w:i/>
          <w:iCs/>
          <w:sz w:val="20"/>
          <w:szCs w:val="20"/>
        </w:rPr>
        <w:sectPr w:rsidR="00F63BBC" w:rsidRPr="00C44282" w:rsidSect="00F63BBC">
          <w:pgSz w:w="16840" w:h="11910" w:orient="landscape"/>
          <w:pgMar w:top="1080" w:right="1440" w:bottom="1080" w:left="1440" w:header="0" w:footer="1058" w:gutter="0"/>
          <w:cols w:space="720"/>
          <w:titlePg/>
          <w:docGrid w:linePitch="299"/>
        </w:sectPr>
      </w:pPr>
    </w:p>
    <w:p w14:paraId="1DBE6138"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Dönem 4 Dahiliye Stajı (D4 Dahiliye)</w:t>
      </w:r>
    </w:p>
    <w:p w14:paraId="2BA455B8" w14:textId="77777777" w:rsidR="00F63BBC" w:rsidRPr="00C44282" w:rsidRDefault="00F63BBC" w:rsidP="00F63BBC">
      <w:pPr>
        <w:spacing w:line="360" w:lineRule="auto"/>
        <w:rPr>
          <w:rFonts w:ascii="Times New Roman" w:hAnsi="Times New Roman" w:cs="Times New Roman"/>
          <w:b/>
          <w:sz w:val="24"/>
          <w:szCs w:val="24"/>
        </w:rPr>
      </w:pPr>
    </w:p>
    <w:p w14:paraId="5A794C68" w14:textId="77777777" w:rsidR="00F63BBC" w:rsidRPr="00C44282" w:rsidRDefault="00F63BBC" w:rsidP="00F63BBC">
      <w:pPr>
        <w:spacing w:line="360" w:lineRule="auto"/>
        <w:jc w:val="center"/>
        <w:rPr>
          <w:rFonts w:ascii="Times New Roman" w:hAnsi="Times New Roman" w:cs="Times New Roman"/>
          <w:b/>
          <w:sz w:val="24"/>
          <w:szCs w:val="24"/>
        </w:rPr>
      </w:pPr>
    </w:p>
    <w:p w14:paraId="7A752671"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6EAF9B59" wp14:editId="61E79F3D">
            <wp:extent cx="4206875" cy="1789433"/>
            <wp:effectExtent l="0" t="0" r="3175" b="1270"/>
            <wp:docPr id="1538991896" name="Grafik 1">
              <a:extLst xmlns:a="http://schemas.openxmlformats.org/drawingml/2006/main">
                <a:ext uri="{FF2B5EF4-FFF2-40B4-BE49-F238E27FC236}">
                  <a16:creationId xmlns:a16="http://schemas.microsoft.com/office/drawing/2014/main" id="{492FD2C5-D191-4764-7342-A754CBB4C8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B50B622" w14:textId="77777777" w:rsidR="00F63BBC" w:rsidRPr="00C44282" w:rsidRDefault="00F63BBC" w:rsidP="00F63BBC">
      <w:pPr>
        <w:spacing w:line="360" w:lineRule="auto"/>
        <w:jc w:val="center"/>
        <w:rPr>
          <w:rFonts w:ascii="Times New Roman" w:hAnsi="Times New Roman" w:cs="Times New Roman"/>
          <w:bCs/>
          <w:sz w:val="24"/>
          <w:szCs w:val="24"/>
        </w:rPr>
      </w:pPr>
      <w:r w:rsidRPr="00C44282">
        <w:rPr>
          <w:rFonts w:ascii="Times New Roman" w:hAnsi="Times New Roman" w:cs="Times New Roman"/>
          <w:bCs/>
          <w:sz w:val="24"/>
          <w:szCs w:val="24"/>
        </w:rPr>
        <w:t>D4 Dahiliye değerlendirmesine katılan öğrencilerin bölüm ve cinsiyet dağılımı</w:t>
      </w:r>
    </w:p>
    <w:p w14:paraId="62682492" w14:textId="77777777" w:rsidR="00F63BBC" w:rsidRPr="00C44282" w:rsidRDefault="00F63BBC" w:rsidP="00F63BBC">
      <w:pPr>
        <w:spacing w:line="360" w:lineRule="auto"/>
        <w:jc w:val="center"/>
        <w:rPr>
          <w:rFonts w:ascii="Times New Roman" w:hAnsi="Times New Roman" w:cs="Times New Roman"/>
          <w:b/>
          <w:sz w:val="24"/>
          <w:szCs w:val="24"/>
        </w:rPr>
      </w:pPr>
    </w:p>
    <w:p w14:paraId="504FD65F" w14:textId="77777777" w:rsidR="00F63BBC" w:rsidRPr="00C44282" w:rsidRDefault="00F63BBC" w:rsidP="00F63BBC">
      <w:pPr>
        <w:spacing w:line="360" w:lineRule="auto"/>
        <w:jc w:val="center"/>
        <w:rPr>
          <w:rFonts w:ascii="Times New Roman" w:hAnsi="Times New Roman" w:cs="Times New Roman"/>
          <w:b/>
          <w:sz w:val="24"/>
          <w:szCs w:val="24"/>
        </w:rPr>
      </w:pPr>
    </w:p>
    <w:p w14:paraId="21DFD27B" w14:textId="77777777" w:rsidR="00F63BBC" w:rsidRPr="00C44282" w:rsidRDefault="00F63BBC" w:rsidP="00F63BBC">
      <w:pPr>
        <w:spacing w:line="360" w:lineRule="auto"/>
        <w:jc w:val="center"/>
        <w:rPr>
          <w:rFonts w:ascii="Times New Roman" w:hAnsi="Times New Roman" w:cs="Times New Roman"/>
          <w:b/>
          <w:sz w:val="24"/>
          <w:szCs w:val="24"/>
        </w:rPr>
      </w:pPr>
    </w:p>
    <w:p w14:paraId="229A759A"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0DD4D562" wp14:editId="390ACB7F">
            <wp:extent cx="4647141" cy="1786258"/>
            <wp:effectExtent l="0" t="0" r="1270" b="4445"/>
            <wp:docPr id="55989410" name="Grafik 1">
              <a:extLst xmlns:a="http://schemas.openxmlformats.org/drawingml/2006/main">
                <a:ext uri="{FF2B5EF4-FFF2-40B4-BE49-F238E27FC236}">
                  <a16:creationId xmlns:a16="http://schemas.microsoft.com/office/drawing/2014/main" id="{5AABAB0F-D347-2CFE-0485-7214C43CAF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A9E6246"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Cs/>
          <w:sz w:val="24"/>
          <w:szCs w:val="24"/>
        </w:rPr>
        <w:t>D4 Dahiliye değerlendirmesine katılan öğrencilerin devamsızlık ve staj tekrarı durumu</w:t>
      </w:r>
    </w:p>
    <w:p w14:paraId="492CDC4A" w14:textId="77777777" w:rsidR="00F63BBC" w:rsidRPr="00C44282" w:rsidRDefault="00F63BBC" w:rsidP="00F63BBC">
      <w:pPr>
        <w:jc w:val="center"/>
        <w:rPr>
          <w:rFonts w:ascii="Times New Roman" w:hAnsi="Times New Roman" w:cs="Times New Roman"/>
          <w:bCs/>
          <w:sz w:val="24"/>
          <w:szCs w:val="24"/>
        </w:rPr>
      </w:pPr>
      <w:r w:rsidRPr="00C44282">
        <w:rPr>
          <w:rFonts w:ascii="Times New Roman" w:hAnsi="Times New Roman" w:cs="Times New Roman"/>
          <w:bCs/>
          <w:sz w:val="24"/>
          <w:szCs w:val="24"/>
        </w:rPr>
        <w:lastRenderedPageBreak/>
        <w:t>D4 Dahiliye değerlendirmesine katılan öğrenci yanıtlarının dağılımı</w:t>
      </w:r>
    </w:p>
    <w:p w14:paraId="590BD9F3"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037F808D" w14:textId="77777777" w:rsidTr="002C0F77">
        <w:trPr>
          <w:cantSplit/>
          <w:trHeight w:val="329"/>
        </w:trPr>
        <w:tc>
          <w:tcPr>
            <w:tcW w:w="6607" w:type="dxa"/>
            <w:tcBorders>
              <w:right w:val="single" w:sz="8" w:space="0" w:color="78C0D3"/>
            </w:tcBorders>
            <w:shd w:val="clear" w:color="auto" w:fill="4AACC5"/>
            <w:vAlign w:val="center"/>
          </w:tcPr>
          <w:p w14:paraId="36B51BAA"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5CF3212C"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764C7BB5"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6F32D014"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0B657CE4"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4F74E06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51D21514"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56468673" w14:textId="77777777" w:rsidTr="002C0F77">
        <w:trPr>
          <w:cantSplit/>
          <w:trHeight w:val="329"/>
        </w:trPr>
        <w:tc>
          <w:tcPr>
            <w:tcW w:w="6607" w:type="dxa"/>
            <w:tcBorders>
              <w:right w:val="single" w:sz="8" w:space="0" w:color="78C0D3"/>
            </w:tcBorders>
            <w:shd w:val="clear" w:color="auto" w:fill="D2EAF0"/>
            <w:vAlign w:val="center"/>
          </w:tcPr>
          <w:p w14:paraId="4D73645C" w14:textId="77777777" w:rsidR="00F63BBC" w:rsidRPr="00911C75" w:rsidRDefault="00F63BBC" w:rsidP="00026ADB">
            <w:pPr>
              <w:pStyle w:val="TableParagraph"/>
              <w:numPr>
                <w:ilvl w:val="0"/>
                <w:numId w:val="12"/>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5EDDEDA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2F3A79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870357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63C04DF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15.6</w:t>
            </w:r>
          </w:p>
        </w:tc>
        <w:tc>
          <w:tcPr>
            <w:tcW w:w="620" w:type="dxa"/>
            <w:tcBorders>
              <w:left w:val="nil"/>
            </w:tcBorders>
            <w:shd w:val="clear" w:color="auto" w:fill="D2EAF0"/>
            <w:vAlign w:val="center"/>
          </w:tcPr>
          <w:p w14:paraId="637B892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27.1</w:t>
            </w:r>
          </w:p>
        </w:tc>
        <w:tc>
          <w:tcPr>
            <w:tcW w:w="624" w:type="dxa"/>
            <w:tcBorders>
              <w:left w:val="nil"/>
              <w:right w:val="single" w:sz="8" w:space="0" w:color="78C0D3"/>
            </w:tcBorders>
            <w:shd w:val="clear" w:color="auto" w:fill="D2EAF0"/>
            <w:vAlign w:val="center"/>
          </w:tcPr>
          <w:p w14:paraId="154A164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55.2</w:t>
            </w:r>
          </w:p>
        </w:tc>
      </w:tr>
      <w:tr w:rsidR="00F63BBC" w:rsidRPr="00911C75" w14:paraId="4D98D261" w14:textId="77777777" w:rsidTr="002C0F77">
        <w:trPr>
          <w:cantSplit/>
          <w:trHeight w:val="329"/>
        </w:trPr>
        <w:tc>
          <w:tcPr>
            <w:tcW w:w="6607" w:type="dxa"/>
            <w:tcBorders>
              <w:right w:val="single" w:sz="8" w:space="0" w:color="78C0D3"/>
            </w:tcBorders>
            <w:vAlign w:val="center"/>
          </w:tcPr>
          <w:p w14:paraId="6AA0DAFE"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37FE2DB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D2CD7D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11.5</w:t>
            </w:r>
          </w:p>
        </w:tc>
        <w:tc>
          <w:tcPr>
            <w:tcW w:w="620" w:type="dxa"/>
            <w:tcBorders>
              <w:left w:val="nil"/>
            </w:tcBorders>
            <w:vAlign w:val="center"/>
          </w:tcPr>
          <w:p w14:paraId="2C603CF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16.7</w:t>
            </w:r>
          </w:p>
        </w:tc>
        <w:tc>
          <w:tcPr>
            <w:tcW w:w="620" w:type="dxa"/>
            <w:tcBorders>
              <w:left w:val="nil"/>
            </w:tcBorders>
            <w:vAlign w:val="center"/>
          </w:tcPr>
          <w:p w14:paraId="030F0FD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31.3</w:t>
            </w:r>
          </w:p>
        </w:tc>
        <w:tc>
          <w:tcPr>
            <w:tcW w:w="620" w:type="dxa"/>
            <w:tcBorders>
              <w:left w:val="nil"/>
            </w:tcBorders>
            <w:vAlign w:val="center"/>
          </w:tcPr>
          <w:p w14:paraId="73DEA11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17.7</w:t>
            </w:r>
          </w:p>
        </w:tc>
        <w:tc>
          <w:tcPr>
            <w:tcW w:w="624" w:type="dxa"/>
            <w:tcBorders>
              <w:left w:val="nil"/>
              <w:right w:val="single" w:sz="8" w:space="0" w:color="78C0D3"/>
            </w:tcBorders>
            <w:vAlign w:val="center"/>
          </w:tcPr>
          <w:p w14:paraId="3ED6B2D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22.9</w:t>
            </w:r>
          </w:p>
        </w:tc>
      </w:tr>
      <w:tr w:rsidR="00F63BBC" w:rsidRPr="00911C75" w14:paraId="59ACEAA0" w14:textId="77777777" w:rsidTr="002C0F77">
        <w:trPr>
          <w:cantSplit/>
          <w:trHeight w:val="329"/>
        </w:trPr>
        <w:tc>
          <w:tcPr>
            <w:tcW w:w="6607" w:type="dxa"/>
            <w:tcBorders>
              <w:right w:val="single" w:sz="8" w:space="0" w:color="78C0D3"/>
            </w:tcBorders>
            <w:shd w:val="clear" w:color="auto" w:fill="D2EAF0"/>
            <w:vAlign w:val="center"/>
          </w:tcPr>
          <w:p w14:paraId="7ACBA402"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715FD99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52B28E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3CC346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9.4</w:t>
            </w:r>
          </w:p>
        </w:tc>
        <w:tc>
          <w:tcPr>
            <w:tcW w:w="620" w:type="dxa"/>
            <w:tcBorders>
              <w:left w:val="nil"/>
            </w:tcBorders>
            <w:shd w:val="clear" w:color="auto" w:fill="D2EAF0"/>
            <w:vAlign w:val="center"/>
          </w:tcPr>
          <w:p w14:paraId="2C03262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19.8</w:t>
            </w:r>
          </w:p>
        </w:tc>
        <w:tc>
          <w:tcPr>
            <w:tcW w:w="620" w:type="dxa"/>
            <w:tcBorders>
              <w:left w:val="nil"/>
            </w:tcBorders>
            <w:shd w:val="clear" w:color="auto" w:fill="D2EAF0"/>
            <w:vAlign w:val="center"/>
          </w:tcPr>
          <w:p w14:paraId="0FDAFAF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30.2</w:t>
            </w:r>
          </w:p>
        </w:tc>
        <w:tc>
          <w:tcPr>
            <w:tcW w:w="624" w:type="dxa"/>
            <w:tcBorders>
              <w:left w:val="nil"/>
              <w:right w:val="single" w:sz="8" w:space="0" w:color="78C0D3"/>
            </w:tcBorders>
            <w:shd w:val="clear" w:color="auto" w:fill="D2EAF0"/>
            <w:vAlign w:val="center"/>
          </w:tcPr>
          <w:p w14:paraId="5ED9841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40.6</w:t>
            </w:r>
          </w:p>
        </w:tc>
      </w:tr>
      <w:tr w:rsidR="00F63BBC" w:rsidRPr="00911C75" w14:paraId="366F86F4" w14:textId="77777777" w:rsidTr="002C0F77">
        <w:trPr>
          <w:cantSplit/>
          <w:trHeight w:val="329"/>
        </w:trPr>
        <w:tc>
          <w:tcPr>
            <w:tcW w:w="6607" w:type="dxa"/>
            <w:tcBorders>
              <w:right w:val="single" w:sz="8" w:space="0" w:color="78C0D3"/>
            </w:tcBorders>
            <w:vAlign w:val="center"/>
          </w:tcPr>
          <w:p w14:paraId="59B1E386"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18727EF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B7EC50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5.2</w:t>
            </w:r>
          </w:p>
        </w:tc>
        <w:tc>
          <w:tcPr>
            <w:tcW w:w="620" w:type="dxa"/>
            <w:tcBorders>
              <w:left w:val="nil"/>
            </w:tcBorders>
            <w:vAlign w:val="center"/>
          </w:tcPr>
          <w:p w14:paraId="4959162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12.5</w:t>
            </w:r>
          </w:p>
        </w:tc>
        <w:tc>
          <w:tcPr>
            <w:tcW w:w="620" w:type="dxa"/>
            <w:tcBorders>
              <w:left w:val="nil"/>
            </w:tcBorders>
            <w:vAlign w:val="center"/>
          </w:tcPr>
          <w:p w14:paraId="79B2A43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15.6</w:t>
            </w:r>
          </w:p>
        </w:tc>
        <w:tc>
          <w:tcPr>
            <w:tcW w:w="620" w:type="dxa"/>
            <w:tcBorders>
              <w:left w:val="nil"/>
            </w:tcBorders>
            <w:vAlign w:val="center"/>
          </w:tcPr>
          <w:p w14:paraId="55529C9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39.6</w:t>
            </w:r>
          </w:p>
        </w:tc>
        <w:tc>
          <w:tcPr>
            <w:tcW w:w="624" w:type="dxa"/>
            <w:tcBorders>
              <w:left w:val="nil"/>
              <w:right w:val="single" w:sz="8" w:space="0" w:color="78C0D3"/>
            </w:tcBorders>
            <w:vAlign w:val="center"/>
          </w:tcPr>
          <w:p w14:paraId="5D4EE33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27.1</w:t>
            </w:r>
          </w:p>
        </w:tc>
      </w:tr>
      <w:tr w:rsidR="00F63BBC" w:rsidRPr="00911C75" w14:paraId="619C85B9" w14:textId="77777777" w:rsidTr="002C0F77">
        <w:trPr>
          <w:cantSplit/>
          <w:trHeight w:val="329"/>
        </w:trPr>
        <w:tc>
          <w:tcPr>
            <w:tcW w:w="6607" w:type="dxa"/>
            <w:tcBorders>
              <w:right w:val="single" w:sz="8" w:space="0" w:color="78C0D3"/>
            </w:tcBorders>
            <w:shd w:val="clear" w:color="auto" w:fill="D2EAF0"/>
            <w:vAlign w:val="center"/>
          </w:tcPr>
          <w:p w14:paraId="6F990D8A"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5DA94B3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2B8306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1.0</w:t>
            </w:r>
          </w:p>
        </w:tc>
        <w:tc>
          <w:tcPr>
            <w:tcW w:w="620" w:type="dxa"/>
            <w:tcBorders>
              <w:left w:val="nil"/>
            </w:tcBorders>
            <w:shd w:val="clear" w:color="auto" w:fill="D2EAF0"/>
            <w:vAlign w:val="center"/>
          </w:tcPr>
          <w:p w14:paraId="2F26106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24FF43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7.3</w:t>
            </w:r>
          </w:p>
        </w:tc>
        <w:tc>
          <w:tcPr>
            <w:tcW w:w="620" w:type="dxa"/>
            <w:tcBorders>
              <w:left w:val="nil"/>
            </w:tcBorders>
            <w:shd w:val="clear" w:color="auto" w:fill="D2EAF0"/>
            <w:vAlign w:val="center"/>
          </w:tcPr>
          <w:p w14:paraId="3059CA8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27.1</w:t>
            </w:r>
          </w:p>
        </w:tc>
        <w:tc>
          <w:tcPr>
            <w:tcW w:w="624" w:type="dxa"/>
            <w:tcBorders>
              <w:left w:val="nil"/>
              <w:right w:val="single" w:sz="8" w:space="0" w:color="78C0D3"/>
            </w:tcBorders>
            <w:shd w:val="clear" w:color="auto" w:fill="D2EAF0"/>
            <w:vAlign w:val="center"/>
          </w:tcPr>
          <w:p w14:paraId="7FBBC5B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64.6</w:t>
            </w:r>
          </w:p>
        </w:tc>
      </w:tr>
      <w:tr w:rsidR="00F63BBC" w:rsidRPr="00911C75" w14:paraId="6DBC5693" w14:textId="77777777" w:rsidTr="002C0F77">
        <w:trPr>
          <w:cantSplit/>
          <w:trHeight w:val="329"/>
        </w:trPr>
        <w:tc>
          <w:tcPr>
            <w:tcW w:w="6607" w:type="dxa"/>
            <w:tcBorders>
              <w:right w:val="single" w:sz="8" w:space="0" w:color="78C0D3"/>
            </w:tcBorders>
            <w:vAlign w:val="center"/>
          </w:tcPr>
          <w:p w14:paraId="4CC2E372"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6B9C731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BF7272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2.1</w:t>
            </w:r>
          </w:p>
        </w:tc>
        <w:tc>
          <w:tcPr>
            <w:tcW w:w="620" w:type="dxa"/>
            <w:tcBorders>
              <w:left w:val="nil"/>
            </w:tcBorders>
            <w:vAlign w:val="center"/>
          </w:tcPr>
          <w:p w14:paraId="03A68E4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10.4</w:t>
            </w:r>
          </w:p>
        </w:tc>
        <w:tc>
          <w:tcPr>
            <w:tcW w:w="620" w:type="dxa"/>
            <w:tcBorders>
              <w:left w:val="nil"/>
            </w:tcBorders>
            <w:vAlign w:val="center"/>
          </w:tcPr>
          <w:p w14:paraId="27AD757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20.8</w:t>
            </w:r>
          </w:p>
        </w:tc>
        <w:tc>
          <w:tcPr>
            <w:tcW w:w="620" w:type="dxa"/>
            <w:tcBorders>
              <w:left w:val="nil"/>
            </w:tcBorders>
            <w:vAlign w:val="center"/>
          </w:tcPr>
          <w:p w14:paraId="448116A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33.3</w:t>
            </w:r>
          </w:p>
        </w:tc>
        <w:tc>
          <w:tcPr>
            <w:tcW w:w="624" w:type="dxa"/>
            <w:tcBorders>
              <w:left w:val="nil"/>
              <w:right w:val="single" w:sz="8" w:space="0" w:color="78C0D3"/>
            </w:tcBorders>
            <w:vAlign w:val="center"/>
          </w:tcPr>
          <w:p w14:paraId="274DC64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33.3</w:t>
            </w:r>
          </w:p>
        </w:tc>
      </w:tr>
      <w:tr w:rsidR="00F63BBC" w:rsidRPr="00911C75" w14:paraId="7B2FEB40" w14:textId="77777777" w:rsidTr="002C0F77">
        <w:trPr>
          <w:cantSplit/>
          <w:trHeight w:val="329"/>
        </w:trPr>
        <w:tc>
          <w:tcPr>
            <w:tcW w:w="6607" w:type="dxa"/>
            <w:tcBorders>
              <w:right w:val="single" w:sz="8" w:space="0" w:color="78C0D3"/>
            </w:tcBorders>
            <w:shd w:val="clear" w:color="auto" w:fill="D2EAF0"/>
            <w:vAlign w:val="center"/>
          </w:tcPr>
          <w:p w14:paraId="6D523BDD"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06CF6DD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EB6BCB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10.4</w:t>
            </w:r>
          </w:p>
        </w:tc>
        <w:tc>
          <w:tcPr>
            <w:tcW w:w="620" w:type="dxa"/>
            <w:tcBorders>
              <w:left w:val="nil"/>
            </w:tcBorders>
            <w:shd w:val="clear" w:color="auto" w:fill="D2EAF0"/>
            <w:vAlign w:val="center"/>
          </w:tcPr>
          <w:p w14:paraId="23733F0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7.3</w:t>
            </w:r>
          </w:p>
        </w:tc>
        <w:tc>
          <w:tcPr>
            <w:tcW w:w="620" w:type="dxa"/>
            <w:tcBorders>
              <w:left w:val="nil"/>
            </w:tcBorders>
            <w:shd w:val="clear" w:color="auto" w:fill="D2EAF0"/>
            <w:vAlign w:val="center"/>
          </w:tcPr>
          <w:p w14:paraId="1745DB5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28.1</w:t>
            </w:r>
          </w:p>
        </w:tc>
        <w:tc>
          <w:tcPr>
            <w:tcW w:w="620" w:type="dxa"/>
            <w:tcBorders>
              <w:left w:val="nil"/>
            </w:tcBorders>
            <w:shd w:val="clear" w:color="auto" w:fill="D2EAF0"/>
            <w:vAlign w:val="center"/>
          </w:tcPr>
          <w:p w14:paraId="6DFD673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17.7</w:t>
            </w:r>
          </w:p>
        </w:tc>
        <w:tc>
          <w:tcPr>
            <w:tcW w:w="624" w:type="dxa"/>
            <w:tcBorders>
              <w:left w:val="nil"/>
              <w:right w:val="single" w:sz="8" w:space="0" w:color="78C0D3"/>
            </w:tcBorders>
            <w:shd w:val="clear" w:color="auto" w:fill="D2EAF0"/>
            <w:vAlign w:val="center"/>
          </w:tcPr>
          <w:p w14:paraId="2D6E4A9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36.5</w:t>
            </w:r>
          </w:p>
        </w:tc>
      </w:tr>
      <w:tr w:rsidR="00F63BBC" w:rsidRPr="00911C75" w14:paraId="308C795D" w14:textId="77777777" w:rsidTr="002C0F77">
        <w:trPr>
          <w:cantSplit/>
          <w:trHeight w:val="329"/>
        </w:trPr>
        <w:tc>
          <w:tcPr>
            <w:tcW w:w="6607" w:type="dxa"/>
            <w:tcBorders>
              <w:right w:val="single" w:sz="8" w:space="0" w:color="78C0D3"/>
            </w:tcBorders>
            <w:vAlign w:val="center"/>
          </w:tcPr>
          <w:p w14:paraId="7860EE22"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399C802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3EDC82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5.2</w:t>
            </w:r>
          </w:p>
        </w:tc>
        <w:tc>
          <w:tcPr>
            <w:tcW w:w="620" w:type="dxa"/>
            <w:tcBorders>
              <w:left w:val="nil"/>
            </w:tcBorders>
            <w:vAlign w:val="center"/>
          </w:tcPr>
          <w:p w14:paraId="1424C53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7.3</w:t>
            </w:r>
          </w:p>
        </w:tc>
        <w:tc>
          <w:tcPr>
            <w:tcW w:w="620" w:type="dxa"/>
            <w:tcBorders>
              <w:left w:val="nil"/>
            </w:tcBorders>
            <w:vAlign w:val="center"/>
          </w:tcPr>
          <w:p w14:paraId="61AF375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26.0</w:t>
            </w:r>
          </w:p>
        </w:tc>
        <w:tc>
          <w:tcPr>
            <w:tcW w:w="620" w:type="dxa"/>
            <w:tcBorders>
              <w:left w:val="nil"/>
            </w:tcBorders>
            <w:vAlign w:val="center"/>
          </w:tcPr>
          <w:p w14:paraId="19EA9BF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30.2</w:t>
            </w:r>
          </w:p>
        </w:tc>
        <w:tc>
          <w:tcPr>
            <w:tcW w:w="624" w:type="dxa"/>
            <w:tcBorders>
              <w:left w:val="nil"/>
              <w:right w:val="single" w:sz="8" w:space="0" w:color="78C0D3"/>
            </w:tcBorders>
            <w:vAlign w:val="center"/>
          </w:tcPr>
          <w:p w14:paraId="586EDFC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31.3</w:t>
            </w:r>
          </w:p>
        </w:tc>
      </w:tr>
      <w:tr w:rsidR="00F63BBC" w:rsidRPr="00911C75" w14:paraId="1C2BC30A" w14:textId="77777777" w:rsidTr="002C0F77">
        <w:trPr>
          <w:cantSplit/>
          <w:trHeight w:val="329"/>
        </w:trPr>
        <w:tc>
          <w:tcPr>
            <w:tcW w:w="6607" w:type="dxa"/>
            <w:tcBorders>
              <w:right w:val="single" w:sz="8" w:space="0" w:color="78C0D3"/>
            </w:tcBorders>
            <w:shd w:val="clear" w:color="auto" w:fill="D2EAF0"/>
            <w:vAlign w:val="center"/>
          </w:tcPr>
          <w:p w14:paraId="1818BFFA"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08898F7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051CA8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1.0</w:t>
            </w:r>
          </w:p>
        </w:tc>
        <w:tc>
          <w:tcPr>
            <w:tcW w:w="620" w:type="dxa"/>
            <w:tcBorders>
              <w:left w:val="nil"/>
            </w:tcBorders>
            <w:shd w:val="clear" w:color="auto" w:fill="D2EAF0"/>
            <w:vAlign w:val="center"/>
          </w:tcPr>
          <w:p w14:paraId="7CD3985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5.2</w:t>
            </w:r>
          </w:p>
        </w:tc>
        <w:tc>
          <w:tcPr>
            <w:tcW w:w="620" w:type="dxa"/>
            <w:tcBorders>
              <w:left w:val="nil"/>
            </w:tcBorders>
            <w:shd w:val="clear" w:color="auto" w:fill="D2EAF0"/>
            <w:vAlign w:val="center"/>
          </w:tcPr>
          <w:p w14:paraId="5C8973F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15.6</w:t>
            </w:r>
          </w:p>
        </w:tc>
        <w:tc>
          <w:tcPr>
            <w:tcW w:w="620" w:type="dxa"/>
            <w:tcBorders>
              <w:left w:val="nil"/>
            </w:tcBorders>
            <w:shd w:val="clear" w:color="auto" w:fill="D2EAF0"/>
            <w:vAlign w:val="center"/>
          </w:tcPr>
          <w:p w14:paraId="2032A38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28.1</w:t>
            </w:r>
          </w:p>
        </w:tc>
        <w:tc>
          <w:tcPr>
            <w:tcW w:w="624" w:type="dxa"/>
            <w:tcBorders>
              <w:left w:val="nil"/>
              <w:right w:val="single" w:sz="8" w:space="0" w:color="78C0D3"/>
            </w:tcBorders>
            <w:shd w:val="clear" w:color="auto" w:fill="D2EAF0"/>
            <w:vAlign w:val="center"/>
          </w:tcPr>
          <w:p w14:paraId="51B8088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50.0</w:t>
            </w:r>
          </w:p>
        </w:tc>
      </w:tr>
      <w:tr w:rsidR="00F63BBC" w:rsidRPr="00911C75" w14:paraId="138082A3" w14:textId="77777777" w:rsidTr="002C0F77">
        <w:trPr>
          <w:cantSplit/>
          <w:trHeight w:val="329"/>
        </w:trPr>
        <w:tc>
          <w:tcPr>
            <w:tcW w:w="6607" w:type="dxa"/>
            <w:tcBorders>
              <w:right w:val="single" w:sz="8" w:space="0" w:color="78C0D3"/>
            </w:tcBorders>
            <w:vAlign w:val="center"/>
          </w:tcPr>
          <w:p w14:paraId="55E61F9D"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7857A0B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4BDDF7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0.0</w:t>
            </w:r>
          </w:p>
        </w:tc>
        <w:tc>
          <w:tcPr>
            <w:tcW w:w="620" w:type="dxa"/>
            <w:tcBorders>
              <w:left w:val="nil"/>
            </w:tcBorders>
            <w:vAlign w:val="center"/>
          </w:tcPr>
          <w:p w14:paraId="1333385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6.3</w:t>
            </w:r>
          </w:p>
        </w:tc>
        <w:tc>
          <w:tcPr>
            <w:tcW w:w="620" w:type="dxa"/>
            <w:tcBorders>
              <w:left w:val="nil"/>
            </w:tcBorders>
            <w:vAlign w:val="center"/>
          </w:tcPr>
          <w:p w14:paraId="2F05467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11.5</w:t>
            </w:r>
          </w:p>
        </w:tc>
        <w:tc>
          <w:tcPr>
            <w:tcW w:w="620" w:type="dxa"/>
            <w:tcBorders>
              <w:left w:val="nil"/>
            </w:tcBorders>
            <w:vAlign w:val="center"/>
          </w:tcPr>
          <w:p w14:paraId="786CE31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35.4</w:t>
            </w:r>
          </w:p>
        </w:tc>
        <w:tc>
          <w:tcPr>
            <w:tcW w:w="624" w:type="dxa"/>
            <w:tcBorders>
              <w:left w:val="nil"/>
              <w:right w:val="single" w:sz="8" w:space="0" w:color="78C0D3"/>
            </w:tcBorders>
            <w:vAlign w:val="center"/>
          </w:tcPr>
          <w:p w14:paraId="0450315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46.9</w:t>
            </w:r>
          </w:p>
        </w:tc>
      </w:tr>
      <w:tr w:rsidR="00F63BBC" w:rsidRPr="00911C75" w14:paraId="72B982AA" w14:textId="77777777" w:rsidTr="002C0F77">
        <w:trPr>
          <w:cantSplit/>
          <w:trHeight w:val="329"/>
        </w:trPr>
        <w:tc>
          <w:tcPr>
            <w:tcW w:w="6607" w:type="dxa"/>
            <w:tcBorders>
              <w:right w:val="single" w:sz="8" w:space="0" w:color="78C0D3"/>
            </w:tcBorders>
            <w:shd w:val="clear" w:color="auto" w:fill="D2EAF0"/>
            <w:vAlign w:val="center"/>
          </w:tcPr>
          <w:p w14:paraId="44206003"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291020C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AC6CD1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8.3</w:t>
            </w:r>
          </w:p>
        </w:tc>
        <w:tc>
          <w:tcPr>
            <w:tcW w:w="620" w:type="dxa"/>
            <w:tcBorders>
              <w:left w:val="nil"/>
            </w:tcBorders>
            <w:shd w:val="clear" w:color="auto" w:fill="D2EAF0"/>
            <w:vAlign w:val="center"/>
          </w:tcPr>
          <w:p w14:paraId="67B6877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9.4</w:t>
            </w:r>
          </w:p>
        </w:tc>
        <w:tc>
          <w:tcPr>
            <w:tcW w:w="620" w:type="dxa"/>
            <w:tcBorders>
              <w:left w:val="nil"/>
            </w:tcBorders>
            <w:shd w:val="clear" w:color="auto" w:fill="D2EAF0"/>
            <w:vAlign w:val="center"/>
          </w:tcPr>
          <w:p w14:paraId="60774B7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24.0</w:t>
            </w:r>
          </w:p>
        </w:tc>
        <w:tc>
          <w:tcPr>
            <w:tcW w:w="620" w:type="dxa"/>
            <w:tcBorders>
              <w:left w:val="nil"/>
            </w:tcBorders>
            <w:shd w:val="clear" w:color="auto" w:fill="D2EAF0"/>
            <w:vAlign w:val="center"/>
          </w:tcPr>
          <w:p w14:paraId="5B97551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21.9</w:t>
            </w:r>
          </w:p>
        </w:tc>
        <w:tc>
          <w:tcPr>
            <w:tcW w:w="624" w:type="dxa"/>
            <w:tcBorders>
              <w:left w:val="nil"/>
              <w:right w:val="single" w:sz="8" w:space="0" w:color="78C0D3"/>
            </w:tcBorders>
            <w:shd w:val="clear" w:color="auto" w:fill="D2EAF0"/>
            <w:vAlign w:val="center"/>
          </w:tcPr>
          <w:p w14:paraId="57A8686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36.5</w:t>
            </w:r>
          </w:p>
        </w:tc>
      </w:tr>
      <w:tr w:rsidR="00F63BBC" w:rsidRPr="00911C75" w14:paraId="7215D5D1" w14:textId="77777777" w:rsidTr="002C0F77">
        <w:trPr>
          <w:cantSplit/>
          <w:trHeight w:val="329"/>
        </w:trPr>
        <w:tc>
          <w:tcPr>
            <w:tcW w:w="6607" w:type="dxa"/>
            <w:tcBorders>
              <w:right w:val="single" w:sz="8" w:space="0" w:color="78C0D3"/>
            </w:tcBorders>
            <w:shd w:val="clear" w:color="auto" w:fill="auto"/>
            <w:vAlign w:val="center"/>
          </w:tcPr>
          <w:p w14:paraId="51D6B8C1"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357AADD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E6BCFE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4913664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8.3</w:t>
            </w:r>
          </w:p>
        </w:tc>
        <w:tc>
          <w:tcPr>
            <w:tcW w:w="620" w:type="dxa"/>
            <w:tcBorders>
              <w:left w:val="nil"/>
            </w:tcBorders>
            <w:shd w:val="clear" w:color="auto" w:fill="auto"/>
            <w:vAlign w:val="center"/>
          </w:tcPr>
          <w:p w14:paraId="08475C5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16.7</w:t>
            </w:r>
          </w:p>
        </w:tc>
        <w:tc>
          <w:tcPr>
            <w:tcW w:w="620" w:type="dxa"/>
            <w:tcBorders>
              <w:left w:val="nil"/>
            </w:tcBorders>
            <w:shd w:val="clear" w:color="auto" w:fill="auto"/>
            <w:vAlign w:val="center"/>
          </w:tcPr>
          <w:p w14:paraId="34AEC92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35.4</w:t>
            </w:r>
          </w:p>
        </w:tc>
        <w:tc>
          <w:tcPr>
            <w:tcW w:w="624" w:type="dxa"/>
            <w:tcBorders>
              <w:left w:val="nil"/>
              <w:right w:val="single" w:sz="8" w:space="0" w:color="78C0D3"/>
            </w:tcBorders>
            <w:shd w:val="clear" w:color="auto" w:fill="auto"/>
            <w:vAlign w:val="center"/>
          </w:tcPr>
          <w:p w14:paraId="3066C81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37.5</w:t>
            </w:r>
          </w:p>
        </w:tc>
      </w:tr>
      <w:tr w:rsidR="00F63BBC" w:rsidRPr="00911C75" w14:paraId="44F7B892" w14:textId="77777777" w:rsidTr="002C0F77">
        <w:trPr>
          <w:cantSplit/>
          <w:trHeight w:val="329"/>
        </w:trPr>
        <w:tc>
          <w:tcPr>
            <w:tcW w:w="6607" w:type="dxa"/>
            <w:tcBorders>
              <w:right w:val="single" w:sz="8" w:space="0" w:color="78C0D3"/>
            </w:tcBorders>
            <w:shd w:val="clear" w:color="auto" w:fill="D2EAF0"/>
            <w:vAlign w:val="center"/>
          </w:tcPr>
          <w:p w14:paraId="4AB8A21E"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2830480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F47A99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3.1</w:t>
            </w:r>
          </w:p>
        </w:tc>
        <w:tc>
          <w:tcPr>
            <w:tcW w:w="620" w:type="dxa"/>
            <w:tcBorders>
              <w:left w:val="nil"/>
            </w:tcBorders>
            <w:shd w:val="clear" w:color="auto" w:fill="D2EAF0"/>
            <w:vAlign w:val="center"/>
          </w:tcPr>
          <w:p w14:paraId="5B42653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9.4</w:t>
            </w:r>
          </w:p>
        </w:tc>
        <w:tc>
          <w:tcPr>
            <w:tcW w:w="620" w:type="dxa"/>
            <w:tcBorders>
              <w:left w:val="nil"/>
            </w:tcBorders>
            <w:shd w:val="clear" w:color="auto" w:fill="D2EAF0"/>
            <w:vAlign w:val="center"/>
          </w:tcPr>
          <w:p w14:paraId="1D31DAE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14.6</w:t>
            </w:r>
          </w:p>
        </w:tc>
        <w:tc>
          <w:tcPr>
            <w:tcW w:w="620" w:type="dxa"/>
            <w:tcBorders>
              <w:left w:val="nil"/>
            </w:tcBorders>
            <w:shd w:val="clear" w:color="auto" w:fill="D2EAF0"/>
            <w:vAlign w:val="center"/>
          </w:tcPr>
          <w:p w14:paraId="1CA6B2C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32.3</w:t>
            </w:r>
          </w:p>
        </w:tc>
        <w:tc>
          <w:tcPr>
            <w:tcW w:w="624" w:type="dxa"/>
            <w:tcBorders>
              <w:left w:val="nil"/>
              <w:right w:val="single" w:sz="8" w:space="0" w:color="78C0D3"/>
            </w:tcBorders>
            <w:shd w:val="clear" w:color="auto" w:fill="D2EAF0"/>
            <w:vAlign w:val="center"/>
          </w:tcPr>
          <w:p w14:paraId="4225F36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40.6</w:t>
            </w:r>
          </w:p>
        </w:tc>
      </w:tr>
      <w:tr w:rsidR="00F63BBC" w:rsidRPr="00911C75" w14:paraId="56A83770" w14:textId="77777777" w:rsidTr="002C0F77">
        <w:trPr>
          <w:cantSplit/>
          <w:trHeight w:val="329"/>
        </w:trPr>
        <w:tc>
          <w:tcPr>
            <w:tcW w:w="6607" w:type="dxa"/>
            <w:tcBorders>
              <w:right w:val="single" w:sz="8" w:space="0" w:color="78C0D3"/>
            </w:tcBorders>
            <w:shd w:val="clear" w:color="auto" w:fill="auto"/>
            <w:vAlign w:val="center"/>
          </w:tcPr>
          <w:p w14:paraId="6E708012"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6CEE13D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47D2A0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6.3</w:t>
            </w:r>
          </w:p>
        </w:tc>
        <w:tc>
          <w:tcPr>
            <w:tcW w:w="620" w:type="dxa"/>
            <w:tcBorders>
              <w:left w:val="nil"/>
            </w:tcBorders>
            <w:shd w:val="clear" w:color="auto" w:fill="auto"/>
            <w:vAlign w:val="center"/>
          </w:tcPr>
          <w:p w14:paraId="50C31F0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7.3</w:t>
            </w:r>
          </w:p>
        </w:tc>
        <w:tc>
          <w:tcPr>
            <w:tcW w:w="620" w:type="dxa"/>
            <w:tcBorders>
              <w:left w:val="nil"/>
            </w:tcBorders>
            <w:shd w:val="clear" w:color="auto" w:fill="auto"/>
            <w:vAlign w:val="center"/>
          </w:tcPr>
          <w:p w14:paraId="688ADF8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18.8</w:t>
            </w:r>
          </w:p>
        </w:tc>
        <w:tc>
          <w:tcPr>
            <w:tcW w:w="620" w:type="dxa"/>
            <w:tcBorders>
              <w:left w:val="nil"/>
            </w:tcBorders>
            <w:shd w:val="clear" w:color="auto" w:fill="auto"/>
            <w:vAlign w:val="center"/>
          </w:tcPr>
          <w:p w14:paraId="32AE4BE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32.3</w:t>
            </w:r>
          </w:p>
        </w:tc>
        <w:tc>
          <w:tcPr>
            <w:tcW w:w="624" w:type="dxa"/>
            <w:tcBorders>
              <w:left w:val="nil"/>
              <w:right w:val="single" w:sz="8" w:space="0" w:color="78C0D3"/>
            </w:tcBorders>
            <w:shd w:val="clear" w:color="auto" w:fill="auto"/>
            <w:vAlign w:val="center"/>
          </w:tcPr>
          <w:p w14:paraId="63A1F10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35.4</w:t>
            </w:r>
          </w:p>
        </w:tc>
      </w:tr>
      <w:tr w:rsidR="00F63BBC" w:rsidRPr="00911C75" w14:paraId="6819E6CB" w14:textId="77777777" w:rsidTr="002C0F77">
        <w:trPr>
          <w:cantSplit/>
          <w:trHeight w:val="329"/>
        </w:trPr>
        <w:tc>
          <w:tcPr>
            <w:tcW w:w="6607" w:type="dxa"/>
            <w:tcBorders>
              <w:right w:val="single" w:sz="8" w:space="0" w:color="78C0D3"/>
            </w:tcBorders>
            <w:shd w:val="clear" w:color="auto" w:fill="D2EAF0"/>
            <w:vAlign w:val="center"/>
          </w:tcPr>
          <w:p w14:paraId="0E63AFBD"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2159964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4E76A4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31.3</w:t>
            </w:r>
          </w:p>
        </w:tc>
        <w:tc>
          <w:tcPr>
            <w:tcW w:w="620" w:type="dxa"/>
            <w:tcBorders>
              <w:left w:val="nil"/>
            </w:tcBorders>
            <w:shd w:val="clear" w:color="auto" w:fill="D2EAF0"/>
            <w:vAlign w:val="center"/>
          </w:tcPr>
          <w:p w14:paraId="3CE5E88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11.5</w:t>
            </w:r>
          </w:p>
        </w:tc>
        <w:tc>
          <w:tcPr>
            <w:tcW w:w="620" w:type="dxa"/>
            <w:tcBorders>
              <w:left w:val="nil"/>
            </w:tcBorders>
            <w:shd w:val="clear" w:color="auto" w:fill="D2EAF0"/>
            <w:vAlign w:val="center"/>
          </w:tcPr>
          <w:p w14:paraId="5B15A99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16.7</w:t>
            </w:r>
          </w:p>
        </w:tc>
        <w:tc>
          <w:tcPr>
            <w:tcW w:w="620" w:type="dxa"/>
            <w:tcBorders>
              <w:left w:val="nil"/>
            </w:tcBorders>
            <w:shd w:val="clear" w:color="auto" w:fill="D2EAF0"/>
            <w:vAlign w:val="center"/>
          </w:tcPr>
          <w:p w14:paraId="6917713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12.5</w:t>
            </w:r>
          </w:p>
        </w:tc>
        <w:tc>
          <w:tcPr>
            <w:tcW w:w="624" w:type="dxa"/>
            <w:tcBorders>
              <w:left w:val="nil"/>
              <w:right w:val="single" w:sz="8" w:space="0" w:color="78C0D3"/>
            </w:tcBorders>
            <w:shd w:val="clear" w:color="auto" w:fill="D2EAF0"/>
            <w:vAlign w:val="center"/>
          </w:tcPr>
          <w:p w14:paraId="43607FF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28.1</w:t>
            </w:r>
          </w:p>
        </w:tc>
      </w:tr>
      <w:tr w:rsidR="00F63BBC" w:rsidRPr="00911C75" w14:paraId="7ACD9CCB" w14:textId="77777777" w:rsidTr="002C0F77">
        <w:trPr>
          <w:cantSplit/>
          <w:trHeight w:val="329"/>
        </w:trPr>
        <w:tc>
          <w:tcPr>
            <w:tcW w:w="6607" w:type="dxa"/>
            <w:tcBorders>
              <w:right w:val="single" w:sz="8" w:space="0" w:color="78C0D3"/>
            </w:tcBorders>
            <w:shd w:val="clear" w:color="auto" w:fill="auto"/>
            <w:vAlign w:val="center"/>
          </w:tcPr>
          <w:p w14:paraId="44B7DF33"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5CFA7F1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0EB88B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4.2</w:t>
            </w:r>
          </w:p>
        </w:tc>
        <w:tc>
          <w:tcPr>
            <w:tcW w:w="620" w:type="dxa"/>
            <w:tcBorders>
              <w:left w:val="nil"/>
            </w:tcBorders>
            <w:shd w:val="clear" w:color="auto" w:fill="auto"/>
            <w:vAlign w:val="center"/>
          </w:tcPr>
          <w:p w14:paraId="36E81CF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9.4</w:t>
            </w:r>
          </w:p>
        </w:tc>
        <w:tc>
          <w:tcPr>
            <w:tcW w:w="620" w:type="dxa"/>
            <w:tcBorders>
              <w:left w:val="nil"/>
            </w:tcBorders>
            <w:shd w:val="clear" w:color="auto" w:fill="auto"/>
            <w:vAlign w:val="center"/>
          </w:tcPr>
          <w:p w14:paraId="01ABCC5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20.8</w:t>
            </w:r>
          </w:p>
        </w:tc>
        <w:tc>
          <w:tcPr>
            <w:tcW w:w="620" w:type="dxa"/>
            <w:tcBorders>
              <w:left w:val="nil"/>
            </w:tcBorders>
            <w:shd w:val="clear" w:color="auto" w:fill="auto"/>
            <w:vAlign w:val="center"/>
          </w:tcPr>
          <w:p w14:paraId="36CB815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24.0</w:t>
            </w:r>
          </w:p>
        </w:tc>
        <w:tc>
          <w:tcPr>
            <w:tcW w:w="624" w:type="dxa"/>
            <w:tcBorders>
              <w:left w:val="nil"/>
              <w:right w:val="single" w:sz="8" w:space="0" w:color="78C0D3"/>
            </w:tcBorders>
            <w:shd w:val="clear" w:color="auto" w:fill="auto"/>
            <w:vAlign w:val="center"/>
          </w:tcPr>
          <w:p w14:paraId="382EE9D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41.7</w:t>
            </w:r>
          </w:p>
        </w:tc>
      </w:tr>
      <w:tr w:rsidR="00F63BBC" w:rsidRPr="00911C75" w14:paraId="68587B54" w14:textId="77777777" w:rsidTr="002C0F77">
        <w:trPr>
          <w:cantSplit/>
          <w:trHeight w:val="329"/>
        </w:trPr>
        <w:tc>
          <w:tcPr>
            <w:tcW w:w="6607" w:type="dxa"/>
            <w:tcBorders>
              <w:right w:val="single" w:sz="8" w:space="0" w:color="78C0D3"/>
            </w:tcBorders>
            <w:shd w:val="clear" w:color="auto" w:fill="D2EAF0"/>
            <w:vAlign w:val="center"/>
          </w:tcPr>
          <w:p w14:paraId="3D0500B9"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03F97F1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58E676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1322D66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7.3</w:t>
            </w:r>
          </w:p>
        </w:tc>
        <w:tc>
          <w:tcPr>
            <w:tcW w:w="620" w:type="dxa"/>
            <w:tcBorders>
              <w:left w:val="nil"/>
            </w:tcBorders>
            <w:shd w:val="clear" w:color="auto" w:fill="D2EAF0"/>
            <w:vAlign w:val="center"/>
          </w:tcPr>
          <w:p w14:paraId="3A8724E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18.8</w:t>
            </w:r>
          </w:p>
        </w:tc>
        <w:tc>
          <w:tcPr>
            <w:tcW w:w="620" w:type="dxa"/>
            <w:tcBorders>
              <w:left w:val="nil"/>
            </w:tcBorders>
            <w:shd w:val="clear" w:color="auto" w:fill="D2EAF0"/>
            <w:vAlign w:val="center"/>
          </w:tcPr>
          <w:p w14:paraId="6D9F675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28.1</w:t>
            </w:r>
          </w:p>
        </w:tc>
        <w:tc>
          <w:tcPr>
            <w:tcW w:w="624" w:type="dxa"/>
            <w:tcBorders>
              <w:left w:val="nil"/>
              <w:right w:val="single" w:sz="8" w:space="0" w:color="78C0D3"/>
            </w:tcBorders>
            <w:shd w:val="clear" w:color="auto" w:fill="D2EAF0"/>
            <w:vAlign w:val="center"/>
          </w:tcPr>
          <w:p w14:paraId="174C620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43.8</w:t>
            </w:r>
          </w:p>
        </w:tc>
      </w:tr>
      <w:tr w:rsidR="00F63BBC" w:rsidRPr="00911C75" w14:paraId="0271CA6D" w14:textId="77777777" w:rsidTr="002C0F77">
        <w:trPr>
          <w:cantSplit/>
          <w:trHeight w:val="329"/>
        </w:trPr>
        <w:tc>
          <w:tcPr>
            <w:tcW w:w="6607" w:type="dxa"/>
            <w:tcBorders>
              <w:right w:val="single" w:sz="8" w:space="0" w:color="78C0D3"/>
            </w:tcBorders>
            <w:shd w:val="clear" w:color="auto" w:fill="auto"/>
            <w:vAlign w:val="center"/>
          </w:tcPr>
          <w:p w14:paraId="258043D9"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44B798C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526BCB1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6.3</w:t>
            </w:r>
          </w:p>
        </w:tc>
        <w:tc>
          <w:tcPr>
            <w:tcW w:w="620" w:type="dxa"/>
            <w:tcBorders>
              <w:left w:val="nil"/>
            </w:tcBorders>
            <w:shd w:val="clear" w:color="auto" w:fill="auto"/>
            <w:vAlign w:val="center"/>
          </w:tcPr>
          <w:p w14:paraId="0C5A832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8.3</w:t>
            </w:r>
          </w:p>
        </w:tc>
        <w:tc>
          <w:tcPr>
            <w:tcW w:w="620" w:type="dxa"/>
            <w:tcBorders>
              <w:left w:val="nil"/>
            </w:tcBorders>
            <w:shd w:val="clear" w:color="auto" w:fill="auto"/>
            <w:vAlign w:val="center"/>
          </w:tcPr>
          <w:p w14:paraId="076539B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13.5</w:t>
            </w:r>
          </w:p>
        </w:tc>
        <w:tc>
          <w:tcPr>
            <w:tcW w:w="620" w:type="dxa"/>
            <w:tcBorders>
              <w:left w:val="nil"/>
            </w:tcBorders>
            <w:shd w:val="clear" w:color="auto" w:fill="auto"/>
            <w:vAlign w:val="center"/>
          </w:tcPr>
          <w:p w14:paraId="516317B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26.0</w:t>
            </w:r>
          </w:p>
        </w:tc>
        <w:tc>
          <w:tcPr>
            <w:tcW w:w="624" w:type="dxa"/>
            <w:tcBorders>
              <w:left w:val="nil"/>
              <w:right w:val="single" w:sz="8" w:space="0" w:color="78C0D3"/>
            </w:tcBorders>
            <w:shd w:val="clear" w:color="auto" w:fill="auto"/>
            <w:vAlign w:val="center"/>
          </w:tcPr>
          <w:p w14:paraId="6190935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45.8</w:t>
            </w:r>
          </w:p>
        </w:tc>
      </w:tr>
      <w:tr w:rsidR="00F63BBC" w:rsidRPr="00911C75" w14:paraId="1C2C3117" w14:textId="77777777" w:rsidTr="002C0F77">
        <w:trPr>
          <w:cantSplit/>
          <w:trHeight w:val="329"/>
        </w:trPr>
        <w:tc>
          <w:tcPr>
            <w:tcW w:w="6607" w:type="dxa"/>
            <w:tcBorders>
              <w:right w:val="single" w:sz="8" w:space="0" w:color="78C0D3"/>
            </w:tcBorders>
            <w:shd w:val="clear" w:color="auto" w:fill="D2EAF0"/>
            <w:vAlign w:val="center"/>
          </w:tcPr>
          <w:p w14:paraId="626F6C32"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6796A7A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9A9F12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2795565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7.3</w:t>
            </w:r>
          </w:p>
        </w:tc>
        <w:tc>
          <w:tcPr>
            <w:tcW w:w="620" w:type="dxa"/>
            <w:tcBorders>
              <w:left w:val="nil"/>
            </w:tcBorders>
            <w:shd w:val="clear" w:color="auto" w:fill="D2EAF0"/>
            <w:vAlign w:val="center"/>
          </w:tcPr>
          <w:p w14:paraId="271CF92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11.5</w:t>
            </w:r>
          </w:p>
        </w:tc>
        <w:tc>
          <w:tcPr>
            <w:tcW w:w="620" w:type="dxa"/>
            <w:tcBorders>
              <w:left w:val="nil"/>
            </w:tcBorders>
            <w:shd w:val="clear" w:color="auto" w:fill="D2EAF0"/>
            <w:vAlign w:val="center"/>
          </w:tcPr>
          <w:p w14:paraId="1D90237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36.5</w:t>
            </w:r>
          </w:p>
        </w:tc>
        <w:tc>
          <w:tcPr>
            <w:tcW w:w="624" w:type="dxa"/>
            <w:tcBorders>
              <w:left w:val="nil"/>
              <w:right w:val="single" w:sz="8" w:space="0" w:color="78C0D3"/>
            </w:tcBorders>
            <w:shd w:val="clear" w:color="auto" w:fill="D2EAF0"/>
            <w:vAlign w:val="center"/>
          </w:tcPr>
          <w:p w14:paraId="3DAC75B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42.7</w:t>
            </w:r>
          </w:p>
        </w:tc>
      </w:tr>
      <w:tr w:rsidR="00F63BBC" w:rsidRPr="00911C75" w14:paraId="4695F03D" w14:textId="77777777" w:rsidTr="002C0F77">
        <w:trPr>
          <w:cantSplit/>
          <w:trHeight w:val="329"/>
        </w:trPr>
        <w:tc>
          <w:tcPr>
            <w:tcW w:w="6607" w:type="dxa"/>
            <w:tcBorders>
              <w:right w:val="single" w:sz="8" w:space="0" w:color="78C0D3"/>
            </w:tcBorders>
            <w:shd w:val="clear" w:color="auto" w:fill="auto"/>
            <w:vAlign w:val="center"/>
          </w:tcPr>
          <w:p w14:paraId="666409C2"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26D73F7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2AAB09A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82.3</w:t>
            </w:r>
          </w:p>
        </w:tc>
        <w:tc>
          <w:tcPr>
            <w:tcW w:w="620" w:type="dxa"/>
            <w:tcBorders>
              <w:left w:val="nil"/>
            </w:tcBorders>
            <w:shd w:val="clear" w:color="auto" w:fill="auto"/>
            <w:vAlign w:val="center"/>
          </w:tcPr>
          <w:p w14:paraId="7E9E3FC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1.0</w:t>
            </w:r>
          </w:p>
        </w:tc>
        <w:tc>
          <w:tcPr>
            <w:tcW w:w="620" w:type="dxa"/>
            <w:tcBorders>
              <w:left w:val="nil"/>
            </w:tcBorders>
            <w:shd w:val="clear" w:color="auto" w:fill="auto"/>
            <w:vAlign w:val="center"/>
          </w:tcPr>
          <w:p w14:paraId="1802B08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5.2</w:t>
            </w:r>
          </w:p>
        </w:tc>
        <w:tc>
          <w:tcPr>
            <w:tcW w:w="620" w:type="dxa"/>
            <w:tcBorders>
              <w:left w:val="nil"/>
            </w:tcBorders>
            <w:shd w:val="clear" w:color="auto" w:fill="auto"/>
            <w:vAlign w:val="center"/>
          </w:tcPr>
          <w:p w14:paraId="3A3A29A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3.1</w:t>
            </w:r>
          </w:p>
        </w:tc>
        <w:tc>
          <w:tcPr>
            <w:tcW w:w="624" w:type="dxa"/>
            <w:tcBorders>
              <w:left w:val="nil"/>
              <w:right w:val="single" w:sz="8" w:space="0" w:color="78C0D3"/>
            </w:tcBorders>
            <w:shd w:val="clear" w:color="auto" w:fill="auto"/>
            <w:vAlign w:val="center"/>
          </w:tcPr>
          <w:p w14:paraId="645C5E2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8.3</w:t>
            </w:r>
          </w:p>
        </w:tc>
      </w:tr>
      <w:tr w:rsidR="00F63BBC" w:rsidRPr="00911C75" w14:paraId="21E83905" w14:textId="77777777" w:rsidTr="002C0F77">
        <w:trPr>
          <w:cantSplit/>
          <w:trHeight w:val="329"/>
        </w:trPr>
        <w:tc>
          <w:tcPr>
            <w:tcW w:w="6607" w:type="dxa"/>
            <w:tcBorders>
              <w:right w:val="single" w:sz="8" w:space="0" w:color="78C0D3"/>
            </w:tcBorders>
            <w:shd w:val="clear" w:color="auto" w:fill="D2EAF0"/>
            <w:vAlign w:val="center"/>
          </w:tcPr>
          <w:p w14:paraId="012E32B9"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645C9F8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060B9F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29CBE9D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1.0</w:t>
            </w:r>
          </w:p>
        </w:tc>
        <w:tc>
          <w:tcPr>
            <w:tcW w:w="620" w:type="dxa"/>
            <w:tcBorders>
              <w:left w:val="nil"/>
            </w:tcBorders>
            <w:shd w:val="clear" w:color="auto" w:fill="D2EAF0"/>
            <w:vAlign w:val="center"/>
          </w:tcPr>
          <w:p w14:paraId="0ED6A92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4.2</w:t>
            </w:r>
          </w:p>
        </w:tc>
        <w:tc>
          <w:tcPr>
            <w:tcW w:w="620" w:type="dxa"/>
            <w:tcBorders>
              <w:left w:val="nil"/>
            </w:tcBorders>
            <w:shd w:val="clear" w:color="auto" w:fill="D2EAF0"/>
            <w:vAlign w:val="center"/>
          </w:tcPr>
          <w:p w14:paraId="5C244B6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5.2</w:t>
            </w:r>
          </w:p>
        </w:tc>
        <w:tc>
          <w:tcPr>
            <w:tcW w:w="624" w:type="dxa"/>
            <w:tcBorders>
              <w:left w:val="nil"/>
              <w:right w:val="single" w:sz="8" w:space="0" w:color="78C0D3"/>
            </w:tcBorders>
            <w:shd w:val="clear" w:color="auto" w:fill="D2EAF0"/>
            <w:vAlign w:val="center"/>
          </w:tcPr>
          <w:p w14:paraId="776CBEF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r w:rsidRPr="00911C75">
              <w:rPr>
                <w:rFonts w:ascii="Times New Roman" w:hAnsi="Times New Roman" w:cs="Times New Roman"/>
                <w:color w:val="000000"/>
                <w:sz w:val="20"/>
                <w:szCs w:val="20"/>
              </w:rPr>
              <w:t>87.5</w:t>
            </w:r>
          </w:p>
        </w:tc>
      </w:tr>
    </w:tbl>
    <w:p w14:paraId="64E03C5F" w14:textId="77777777"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5B46F394" w14:textId="77777777" w:rsidR="002C0F77" w:rsidRDefault="002C0F77" w:rsidP="002C0F77">
      <w:pPr>
        <w:ind w:right="1"/>
        <w:jc w:val="center"/>
        <w:rPr>
          <w:rFonts w:ascii="Times New Roman" w:hAnsi="Times New Roman" w:cs="Times New Roman"/>
          <w:bCs/>
          <w:sz w:val="24"/>
          <w:szCs w:val="24"/>
        </w:rPr>
      </w:pPr>
      <w:r w:rsidRPr="00C44282">
        <w:rPr>
          <w:rFonts w:ascii="Times New Roman" w:hAnsi="Times New Roman" w:cs="Times New Roman"/>
          <w:bCs/>
          <w:sz w:val="24"/>
          <w:szCs w:val="24"/>
        </w:rPr>
        <w:lastRenderedPageBreak/>
        <w:t>D4 Dahiliye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4BFB4B88" w14:textId="77777777" w:rsidR="002C0F77" w:rsidRDefault="002C0F77" w:rsidP="002C0F77">
      <w:pPr>
        <w:ind w:right="1"/>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2C0F77" w:rsidRPr="00B42901" w14:paraId="0A8BBE0F" w14:textId="77777777" w:rsidTr="002C0F77">
        <w:trPr>
          <w:trHeight w:val="227"/>
        </w:trPr>
        <w:tc>
          <w:tcPr>
            <w:tcW w:w="9639" w:type="dxa"/>
            <w:tcBorders>
              <w:top w:val="nil"/>
              <w:left w:val="nil"/>
              <w:bottom w:val="nil"/>
              <w:right w:val="nil"/>
            </w:tcBorders>
            <w:shd w:val="clear" w:color="auto" w:fill="auto"/>
            <w:noWrap/>
            <w:vAlign w:val="bottom"/>
            <w:hideMark/>
          </w:tcPr>
          <w:p w14:paraId="028D8749"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11-12 dersleri</w:t>
            </w:r>
          </w:p>
        </w:tc>
      </w:tr>
      <w:tr w:rsidR="002C0F77" w:rsidRPr="00B42901" w14:paraId="5E3D711B" w14:textId="77777777" w:rsidTr="002C0F77">
        <w:trPr>
          <w:trHeight w:val="227"/>
        </w:trPr>
        <w:tc>
          <w:tcPr>
            <w:tcW w:w="9639" w:type="dxa"/>
            <w:tcBorders>
              <w:top w:val="nil"/>
              <w:left w:val="nil"/>
              <w:bottom w:val="nil"/>
              <w:right w:val="nil"/>
            </w:tcBorders>
            <w:shd w:val="clear" w:color="auto" w:fill="auto"/>
            <w:noWrap/>
            <w:vAlign w:val="bottom"/>
            <w:hideMark/>
          </w:tcPr>
          <w:p w14:paraId="2E070451"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Anamnez almak ve olgu üzerinden ders işlemek güzel uygulamalardı.</w:t>
            </w:r>
          </w:p>
        </w:tc>
      </w:tr>
      <w:tr w:rsidR="002C0F77" w:rsidRPr="00B42901" w14:paraId="1C186A45" w14:textId="77777777" w:rsidTr="002C0F77">
        <w:trPr>
          <w:trHeight w:val="227"/>
        </w:trPr>
        <w:tc>
          <w:tcPr>
            <w:tcW w:w="9639" w:type="dxa"/>
            <w:tcBorders>
              <w:top w:val="nil"/>
              <w:left w:val="nil"/>
              <w:bottom w:val="nil"/>
              <w:right w:val="nil"/>
            </w:tcBorders>
            <w:shd w:val="clear" w:color="auto" w:fill="auto"/>
            <w:noWrap/>
            <w:vAlign w:val="bottom"/>
            <w:hideMark/>
          </w:tcPr>
          <w:p w14:paraId="7628F3A8"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Bazı hocaların ilgisi çok iyiydi</w:t>
            </w:r>
          </w:p>
        </w:tc>
      </w:tr>
      <w:tr w:rsidR="002C0F77" w:rsidRPr="00B42901" w14:paraId="0D0CD845" w14:textId="77777777" w:rsidTr="002C0F77">
        <w:trPr>
          <w:trHeight w:val="227"/>
        </w:trPr>
        <w:tc>
          <w:tcPr>
            <w:tcW w:w="9639" w:type="dxa"/>
            <w:tcBorders>
              <w:top w:val="nil"/>
              <w:left w:val="nil"/>
              <w:bottom w:val="nil"/>
              <w:right w:val="nil"/>
            </w:tcBorders>
            <w:shd w:val="clear" w:color="auto" w:fill="auto"/>
            <w:noWrap/>
            <w:vAlign w:val="bottom"/>
            <w:hideMark/>
          </w:tcPr>
          <w:p w14:paraId="6FB1A4D1"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Beğenmedim</w:t>
            </w:r>
          </w:p>
        </w:tc>
      </w:tr>
      <w:tr w:rsidR="002C0F77" w:rsidRPr="00B42901" w14:paraId="419DD3C1" w14:textId="77777777" w:rsidTr="002C0F77">
        <w:trPr>
          <w:trHeight w:val="227"/>
        </w:trPr>
        <w:tc>
          <w:tcPr>
            <w:tcW w:w="9639" w:type="dxa"/>
            <w:tcBorders>
              <w:top w:val="nil"/>
              <w:left w:val="nil"/>
              <w:bottom w:val="nil"/>
              <w:right w:val="nil"/>
            </w:tcBorders>
            <w:shd w:val="clear" w:color="auto" w:fill="auto"/>
            <w:noWrap/>
            <w:vAlign w:val="bottom"/>
            <w:hideMark/>
          </w:tcPr>
          <w:p w14:paraId="40D189BC"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Birebir Hasta verilmesi </w:t>
            </w:r>
          </w:p>
        </w:tc>
      </w:tr>
      <w:tr w:rsidR="002C0F77" w:rsidRPr="00B42901" w14:paraId="217073C8" w14:textId="77777777" w:rsidTr="002C0F77">
        <w:trPr>
          <w:trHeight w:val="227"/>
        </w:trPr>
        <w:tc>
          <w:tcPr>
            <w:tcW w:w="9639" w:type="dxa"/>
            <w:tcBorders>
              <w:top w:val="nil"/>
              <w:left w:val="nil"/>
              <w:bottom w:val="nil"/>
              <w:right w:val="nil"/>
            </w:tcBorders>
            <w:shd w:val="clear" w:color="auto" w:fill="auto"/>
            <w:noWrap/>
            <w:vAlign w:val="bottom"/>
            <w:hideMark/>
          </w:tcPr>
          <w:p w14:paraId="5ED16083"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Çok az hocamızın yaptırdığı "Anamnez sunma"</w:t>
            </w:r>
          </w:p>
        </w:tc>
      </w:tr>
      <w:tr w:rsidR="002C0F77" w:rsidRPr="00B42901" w14:paraId="6702FAB4" w14:textId="77777777" w:rsidTr="002C0F77">
        <w:trPr>
          <w:trHeight w:val="227"/>
        </w:trPr>
        <w:tc>
          <w:tcPr>
            <w:tcW w:w="9639" w:type="dxa"/>
            <w:tcBorders>
              <w:top w:val="nil"/>
              <w:left w:val="nil"/>
              <w:bottom w:val="nil"/>
              <w:right w:val="nil"/>
            </w:tcBorders>
            <w:shd w:val="clear" w:color="auto" w:fill="auto"/>
            <w:noWrap/>
            <w:vAlign w:val="bottom"/>
            <w:hideMark/>
          </w:tcPr>
          <w:p w14:paraId="72169299"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Çok fazla anamnez alınması ve bu anamnezlerin değerlendirilmesi </w:t>
            </w:r>
          </w:p>
        </w:tc>
      </w:tr>
      <w:tr w:rsidR="002C0F77" w:rsidRPr="00B42901" w14:paraId="00CF602C" w14:textId="77777777" w:rsidTr="002C0F77">
        <w:trPr>
          <w:trHeight w:val="227"/>
        </w:trPr>
        <w:tc>
          <w:tcPr>
            <w:tcW w:w="9639" w:type="dxa"/>
            <w:tcBorders>
              <w:top w:val="nil"/>
              <w:left w:val="nil"/>
              <w:bottom w:val="nil"/>
              <w:right w:val="nil"/>
            </w:tcBorders>
            <w:shd w:val="clear" w:color="auto" w:fill="auto"/>
            <w:noWrap/>
            <w:vAlign w:val="bottom"/>
            <w:hideMark/>
          </w:tcPr>
          <w:p w14:paraId="7858C6CB"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En çok hematoloji servisinde hasta sunumları ve edokrin poliklinik eğitiminden fayda aldım</w:t>
            </w:r>
          </w:p>
        </w:tc>
      </w:tr>
      <w:tr w:rsidR="002C0F77" w:rsidRPr="00B42901" w14:paraId="2A31A856" w14:textId="77777777" w:rsidTr="002C0F77">
        <w:trPr>
          <w:trHeight w:val="227"/>
        </w:trPr>
        <w:tc>
          <w:tcPr>
            <w:tcW w:w="9639" w:type="dxa"/>
            <w:tcBorders>
              <w:top w:val="nil"/>
              <w:left w:val="nil"/>
              <w:bottom w:val="nil"/>
              <w:right w:val="nil"/>
            </w:tcBorders>
            <w:shd w:val="clear" w:color="auto" w:fill="auto"/>
            <w:noWrap/>
            <w:vAlign w:val="bottom"/>
            <w:hideMark/>
          </w:tcPr>
          <w:p w14:paraId="2EA9265E"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Endokrin en verim aldığımdı 11dersleri güzel oluyor </w:t>
            </w:r>
          </w:p>
        </w:tc>
      </w:tr>
      <w:tr w:rsidR="002C0F77" w:rsidRPr="00B42901" w14:paraId="65253343" w14:textId="77777777" w:rsidTr="002C0F77">
        <w:trPr>
          <w:trHeight w:val="227"/>
        </w:trPr>
        <w:tc>
          <w:tcPr>
            <w:tcW w:w="9639" w:type="dxa"/>
            <w:tcBorders>
              <w:top w:val="nil"/>
              <w:left w:val="nil"/>
              <w:bottom w:val="nil"/>
              <w:right w:val="nil"/>
            </w:tcBorders>
            <w:shd w:val="clear" w:color="auto" w:fill="auto"/>
            <w:noWrap/>
            <w:vAlign w:val="bottom"/>
            <w:hideMark/>
          </w:tcPr>
          <w:p w14:paraId="4E13B575"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Endoskopi/Kolonoskopi</w:t>
            </w:r>
          </w:p>
        </w:tc>
      </w:tr>
      <w:tr w:rsidR="002C0F77" w:rsidRPr="00B42901" w14:paraId="4B2EBACC" w14:textId="77777777" w:rsidTr="002C0F77">
        <w:trPr>
          <w:trHeight w:val="227"/>
        </w:trPr>
        <w:tc>
          <w:tcPr>
            <w:tcW w:w="9639" w:type="dxa"/>
            <w:tcBorders>
              <w:top w:val="nil"/>
              <w:left w:val="nil"/>
              <w:bottom w:val="nil"/>
              <w:right w:val="nil"/>
            </w:tcBorders>
            <w:shd w:val="clear" w:color="auto" w:fill="auto"/>
            <w:noWrap/>
            <w:vAlign w:val="bottom"/>
            <w:hideMark/>
          </w:tcPr>
          <w:p w14:paraId="5F2C8D1F"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ercp, kolonoskopi, biyopsi gibi işlem incelemeleri izlemek</w:t>
            </w:r>
          </w:p>
        </w:tc>
      </w:tr>
      <w:tr w:rsidR="002C0F77" w:rsidRPr="00B42901" w14:paraId="3ABB2F5A" w14:textId="77777777" w:rsidTr="002C0F77">
        <w:trPr>
          <w:trHeight w:val="227"/>
        </w:trPr>
        <w:tc>
          <w:tcPr>
            <w:tcW w:w="9639" w:type="dxa"/>
            <w:tcBorders>
              <w:top w:val="nil"/>
              <w:left w:val="nil"/>
              <w:bottom w:val="nil"/>
              <w:right w:val="nil"/>
            </w:tcBorders>
            <w:shd w:val="clear" w:color="auto" w:fill="auto"/>
            <w:noWrap/>
            <w:vAlign w:val="bottom"/>
            <w:hideMark/>
          </w:tcPr>
          <w:p w14:paraId="5AC10A76"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Fizik Muayene dersleri</w:t>
            </w:r>
          </w:p>
        </w:tc>
      </w:tr>
      <w:tr w:rsidR="002C0F77" w:rsidRPr="00B42901" w14:paraId="3C695B35" w14:textId="77777777" w:rsidTr="002C0F77">
        <w:trPr>
          <w:trHeight w:val="227"/>
        </w:trPr>
        <w:tc>
          <w:tcPr>
            <w:tcW w:w="9639" w:type="dxa"/>
            <w:tcBorders>
              <w:top w:val="nil"/>
              <w:left w:val="nil"/>
              <w:bottom w:val="nil"/>
              <w:right w:val="nil"/>
            </w:tcBorders>
            <w:shd w:val="clear" w:color="auto" w:fill="auto"/>
            <w:noWrap/>
            <w:vAlign w:val="bottom"/>
            <w:hideMark/>
          </w:tcPr>
          <w:p w14:paraId="3A146B69"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Gastroenteroloji bölümündeki vizitler yararlıydı. Romatoloji polikliniği eğlenceliydi. </w:t>
            </w:r>
          </w:p>
        </w:tc>
      </w:tr>
      <w:tr w:rsidR="002C0F77" w:rsidRPr="00B42901" w14:paraId="25652859" w14:textId="77777777" w:rsidTr="002C0F77">
        <w:trPr>
          <w:trHeight w:val="227"/>
        </w:trPr>
        <w:tc>
          <w:tcPr>
            <w:tcW w:w="9639" w:type="dxa"/>
            <w:tcBorders>
              <w:top w:val="nil"/>
              <w:left w:val="nil"/>
              <w:bottom w:val="nil"/>
              <w:right w:val="nil"/>
            </w:tcBorders>
            <w:shd w:val="clear" w:color="auto" w:fill="auto"/>
            <w:noWrap/>
            <w:vAlign w:val="bottom"/>
            <w:hideMark/>
          </w:tcPr>
          <w:p w14:paraId="30DCE5B5"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gastroentroloji servisini ve oradaki uygulamaları ercp kolonoskopi endoskopi gibi birebir izleyebilmiş olmamız güzeldi </w:t>
            </w:r>
          </w:p>
        </w:tc>
      </w:tr>
      <w:tr w:rsidR="002C0F77" w:rsidRPr="00B42901" w14:paraId="35DCCD80" w14:textId="77777777" w:rsidTr="002C0F77">
        <w:trPr>
          <w:trHeight w:val="227"/>
        </w:trPr>
        <w:tc>
          <w:tcPr>
            <w:tcW w:w="9639" w:type="dxa"/>
            <w:tcBorders>
              <w:top w:val="nil"/>
              <w:left w:val="nil"/>
              <w:bottom w:val="nil"/>
              <w:right w:val="nil"/>
            </w:tcBorders>
            <w:shd w:val="clear" w:color="auto" w:fill="auto"/>
            <w:noWrap/>
            <w:vAlign w:val="bottom"/>
            <w:hideMark/>
          </w:tcPr>
          <w:p w14:paraId="34C99EC5"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Gastrointestinal Sistemi ve Geriatri endokrin </w:t>
            </w:r>
          </w:p>
        </w:tc>
      </w:tr>
      <w:tr w:rsidR="002C0F77" w:rsidRPr="00B42901" w14:paraId="7435FFB8" w14:textId="77777777" w:rsidTr="002C0F77">
        <w:trPr>
          <w:trHeight w:val="227"/>
        </w:trPr>
        <w:tc>
          <w:tcPr>
            <w:tcW w:w="9639" w:type="dxa"/>
            <w:tcBorders>
              <w:top w:val="nil"/>
              <w:left w:val="nil"/>
              <w:bottom w:val="nil"/>
              <w:right w:val="nil"/>
            </w:tcBorders>
            <w:shd w:val="clear" w:color="auto" w:fill="auto"/>
            <w:noWrap/>
            <w:vAlign w:val="bottom"/>
            <w:hideMark/>
          </w:tcPr>
          <w:p w14:paraId="72C46A7C"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Girişimsel işlemleri gözlemlediğimiz kısımları </w:t>
            </w:r>
          </w:p>
        </w:tc>
      </w:tr>
      <w:tr w:rsidR="002C0F77" w:rsidRPr="00B42901" w14:paraId="59DC0C66" w14:textId="77777777" w:rsidTr="002C0F77">
        <w:trPr>
          <w:trHeight w:val="227"/>
        </w:trPr>
        <w:tc>
          <w:tcPr>
            <w:tcW w:w="9639" w:type="dxa"/>
            <w:tcBorders>
              <w:top w:val="nil"/>
              <w:left w:val="nil"/>
              <w:bottom w:val="nil"/>
              <w:right w:val="nil"/>
            </w:tcBorders>
            <w:shd w:val="clear" w:color="auto" w:fill="auto"/>
            <w:noWrap/>
            <w:vAlign w:val="bottom"/>
            <w:hideMark/>
          </w:tcPr>
          <w:p w14:paraId="56A02C9B"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Görüntüleme teknikleri ve girişimsel işlemlerin hastalar üstünde yapılışının gösterilmesi</w:t>
            </w:r>
          </w:p>
        </w:tc>
      </w:tr>
      <w:tr w:rsidR="002C0F77" w:rsidRPr="00B42901" w14:paraId="1C229A2E" w14:textId="77777777" w:rsidTr="002C0F77">
        <w:trPr>
          <w:trHeight w:val="227"/>
        </w:trPr>
        <w:tc>
          <w:tcPr>
            <w:tcW w:w="9639" w:type="dxa"/>
            <w:tcBorders>
              <w:top w:val="nil"/>
              <w:left w:val="nil"/>
              <w:bottom w:val="nil"/>
              <w:right w:val="nil"/>
            </w:tcBorders>
            <w:shd w:val="clear" w:color="auto" w:fill="auto"/>
            <w:noWrap/>
            <w:vAlign w:val="bottom"/>
            <w:hideMark/>
          </w:tcPr>
          <w:p w14:paraId="69D499F1"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geriatri rotasyonundaki hasta sunumu ve viziti çok verimliydi. Çünkü sadece stajyer öğrencilere özel yapıldı. Normal vizitlere katıldığımızda daha hızlı geçiyor ve bize özel açıklamalar yapılmıyor genelde. Geçiştiriliyoruz ve verimli geçmeyebiliyor. Bir de rotasyonlardaki 11 dersleri verimliydi özellikle endokrinoloji rotasyonunda. Ek olarak rotasyonlarda bir çok yeri tecrübe etmiş olmaktan memnunum. Hem servisi hem polikliniği hem girişimsel işlemleri ve diğer birimleri gözlemlemem kendi açımdan verimliydi. </w:t>
            </w:r>
          </w:p>
        </w:tc>
      </w:tr>
      <w:tr w:rsidR="002C0F77" w:rsidRPr="00B42901" w14:paraId="63D2B745" w14:textId="77777777" w:rsidTr="002C0F77">
        <w:trPr>
          <w:trHeight w:val="227"/>
        </w:trPr>
        <w:tc>
          <w:tcPr>
            <w:tcW w:w="9639" w:type="dxa"/>
            <w:tcBorders>
              <w:top w:val="nil"/>
              <w:left w:val="nil"/>
              <w:bottom w:val="nil"/>
              <w:right w:val="nil"/>
            </w:tcBorders>
            <w:shd w:val="clear" w:color="auto" w:fill="auto"/>
            <w:noWrap/>
            <w:vAlign w:val="bottom"/>
            <w:hideMark/>
          </w:tcPr>
          <w:p w14:paraId="76819233"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hasta alimi hastanede teoriklerin pratigini gormek cok yararli oldu</w:t>
            </w:r>
          </w:p>
        </w:tc>
      </w:tr>
      <w:tr w:rsidR="002C0F77" w:rsidRPr="00B42901" w14:paraId="6122D41A" w14:textId="77777777" w:rsidTr="002C0F77">
        <w:trPr>
          <w:trHeight w:val="227"/>
        </w:trPr>
        <w:tc>
          <w:tcPr>
            <w:tcW w:w="9639" w:type="dxa"/>
            <w:tcBorders>
              <w:top w:val="nil"/>
              <w:left w:val="nil"/>
              <w:bottom w:val="nil"/>
              <w:right w:val="nil"/>
            </w:tcBorders>
            <w:shd w:val="clear" w:color="auto" w:fill="auto"/>
            <w:noWrap/>
            <w:vAlign w:val="bottom"/>
            <w:hideMark/>
          </w:tcPr>
          <w:p w14:paraId="25CDBEF0"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Hasta başı eğitimler hastaların hazırlanması ve sunulması konusunda hocalarımızın teşviki ve titizce eksiklerimizi belirtmeleri çok güzeldi</w:t>
            </w:r>
          </w:p>
        </w:tc>
      </w:tr>
      <w:tr w:rsidR="002C0F77" w:rsidRPr="00B42901" w14:paraId="176E6AA3" w14:textId="77777777" w:rsidTr="002C0F77">
        <w:trPr>
          <w:trHeight w:val="227"/>
        </w:trPr>
        <w:tc>
          <w:tcPr>
            <w:tcW w:w="9639" w:type="dxa"/>
            <w:tcBorders>
              <w:top w:val="nil"/>
              <w:left w:val="nil"/>
              <w:bottom w:val="nil"/>
              <w:right w:val="nil"/>
            </w:tcBorders>
            <w:shd w:val="clear" w:color="auto" w:fill="auto"/>
            <w:noWrap/>
            <w:vAlign w:val="bottom"/>
            <w:hideMark/>
          </w:tcPr>
          <w:p w14:paraId="102FDE43"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Hasta başında anamnez aldıktan sonra hocaların bu hastaya yaklaşımımızı değerlendirmesi ve öğretici şekilde anlatması çok verimli oluyor</w:t>
            </w:r>
          </w:p>
        </w:tc>
      </w:tr>
      <w:tr w:rsidR="002C0F77" w:rsidRPr="00B42901" w14:paraId="7C28DD05" w14:textId="77777777" w:rsidTr="002C0F77">
        <w:trPr>
          <w:trHeight w:val="227"/>
        </w:trPr>
        <w:tc>
          <w:tcPr>
            <w:tcW w:w="9639" w:type="dxa"/>
            <w:tcBorders>
              <w:top w:val="nil"/>
              <w:left w:val="nil"/>
              <w:bottom w:val="nil"/>
              <w:right w:val="nil"/>
            </w:tcBorders>
            <w:shd w:val="clear" w:color="auto" w:fill="auto"/>
            <w:noWrap/>
            <w:vAlign w:val="bottom"/>
            <w:hideMark/>
          </w:tcPr>
          <w:p w14:paraId="01FDAED5"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Hasta hazırlama ve sunma</w:t>
            </w:r>
          </w:p>
        </w:tc>
      </w:tr>
      <w:tr w:rsidR="002C0F77" w:rsidRPr="00B42901" w14:paraId="016988EA" w14:textId="77777777" w:rsidTr="002C0F77">
        <w:trPr>
          <w:trHeight w:val="227"/>
        </w:trPr>
        <w:tc>
          <w:tcPr>
            <w:tcW w:w="9639" w:type="dxa"/>
            <w:tcBorders>
              <w:top w:val="nil"/>
              <w:left w:val="nil"/>
              <w:bottom w:val="nil"/>
              <w:right w:val="nil"/>
            </w:tcBorders>
            <w:shd w:val="clear" w:color="auto" w:fill="auto"/>
            <w:noWrap/>
            <w:vAlign w:val="bottom"/>
            <w:hideMark/>
          </w:tcPr>
          <w:p w14:paraId="46B3F923"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Hasta sunumu, fizik muayene, pol</w:t>
            </w:r>
          </w:p>
        </w:tc>
      </w:tr>
      <w:tr w:rsidR="002C0F77" w:rsidRPr="00B42901" w14:paraId="0D1AE226" w14:textId="77777777" w:rsidTr="002C0F77">
        <w:trPr>
          <w:trHeight w:val="227"/>
        </w:trPr>
        <w:tc>
          <w:tcPr>
            <w:tcW w:w="9639" w:type="dxa"/>
            <w:tcBorders>
              <w:top w:val="nil"/>
              <w:left w:val="nil"/>
              <w:bottom w:val="nil"/>
              <w:right w:val="nil"/>
            </w:tcBorders>
            <w:shd w:val="clear" w:color="auto" w:fill="auto"/>
            <w:noWrap/>
            <w:vAlign w:val="bottom"/>
            <w:hideMark/>
          </w:tcPr>
          <w:p w14:paraId="48B61A47"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lastRenderedPageBreak/>
              <w:t>Hastabaşı eğitimi sonrası yapılan vaka tartışmaları.</w:t>
            </w:r>
          </w:p>
        </w:tc>
      </w:tr>
      <w:tr w:rsidR="002C0F77" w:rsidRPr="00B42901" w14:paraId="6EF8A4F6" w14:textId="77777777" w:rsidTr="002C0F77">
        <w:trPr>
          <w:trHeight w:val="227"/>
        </w:trPr>
        <w:tc>
          <w:tcPr>
            <w:tcW w:w="9639" w:type="dxa"/>
            <w:tcBorders>
              <w:top w:val="nil"/>
              <w:left w:val="nil"/>
              <w:bottom w:val="nil"/>
              <w:right w:val="nil"/>
            </w:tcBorders>
            <w:shd w:val="clear" w:color="auto" w:fill="auto"/>
            <w:noWrap/>
            <w:vAlign w:val="bottom"/>
            <w:hideMark/>
          </w:tcPr>
          <w:p w14:paraId="5B628E44"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Hastalar üzerinde pratik çalışma</w:t>
            </w:r>
          </w:p>
        </w:tc>
      </w:tr>
      <w:tr w:rsidR="002C0F77" w:rsidRPr="00B42901" w14:paraId="6E80A0A2" w14:textId="77777777" w:rsidTr="002C0F77">
        <w:trPr>
          <w:trHeight w:val="227"/>
        </w:trPr>
        <w:tc>
          <w:tcPr>
            <w:tcW w:w="9639" w:type="dxa"/>
            <w:tcBorders>
              <w:top w:val="nil"/>
              <w:left w:val="nil"/>
              <w:bottom w:val="nil"/>
              <w:right w:val="nil"/>
            </w:tcBorders>
            <w:shd w:val="clear" w:color="auto" w:fill="auto"/>
            <w:noWrap/>
            <w:vAlign w:val="bottom"/>
            <w:hideMark/>
          </w:tcPr>
          <w:p w14:paraId="53DD5E89"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Hastane pratikleri çok verimliydi, hasta hazırlamamıza ve sunmamıza hocalarımız önem veriyordu. Hastanede yapılan vaka tartışmaları ve küçük dersler oldukça verimliydi. </w:t>
            </w:r>
          </w:p>
        </w:tc>
      </w:tr>
      <w:tr w:rsidR="002C0F77" w:rsidRPr="00B42901" w14:paraId="161F59D8" w14:textId="77777777" w:rsidTr="002C0F77">
        <w:trPr>
          <w:trHeight w:val="227"/>
        </w:trPr>
        <w:tc>
          <w:tcPr>
            <w:tcW w:w="9639" w:type="dxa"/>
            <w:tcBorders>
              <w:top w:val="nil"/>
              <w:left w:val="nil"/>
              <w:bottom w:val="nil"/>
              <w:right w:val="nil"/>
            </w:tcBorders>
            <w:shd w:val="clear" w:color="auto" w:fill="auto"/>
            <w:noWrap/>
            <w:vAlign w:val="bottom"/>
            <w:hideMark/>
          </w:tcPr>
          <w:p w14:paraId="579F5226"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Hastanede pratik yapma imkânı bulmak ve her vaka için örnek hasta görmek, konuyu daha iyi anlamamıza büyük katkı sağladı.</w:t>
            </w:r>
          </w:p>
        </w:tc>
      </w:tr>
      <w:tr w:rsidR="002C0F77" w:rsidRPr="00B42901" w14:paraId="152BC64E" w14:textId="77777777" w:rsidTr="002C0F77">
        <w:trPr>
          <w:trHeight w:val="227"/>
        </w:trPr>
        <w:tc>
          <w:tcPr>
            <w:tcW w:w="9639" w:type="dxa"/>
            <w:tcBorders>
              <w:top w:val="nil"/>
              <w:left w:val="nil"/>
              <w:bottom w:val="nil"/>
              <w:right w:val="nil"/>
            </w:tcBorders>
            <w:shd w:val="clear" w:color="auto" w:fill="auto"/>
            <w:noWrap/>
            <w:vAlign w:val="bottom"/>
            <w:hideMark/>
          </w:tcPr>
          <w:p w14:paraId="4BC6655F"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Hastanenin büyük olması avantaj oldu </w:t>
            </w:r>
          </w:p>
        </w:tc>
      </w:tr>
      <w:tr w:rsidR="002C0F77" w:rsidRPr="00B42901" w14:paraId="3DADBA12" w14:textId="77777777" w:rsidTr="002C0F77">
        <w:trPr>
          <w:trHeight w:val="227"/>
        </w:trPr>
        <w:tc>
          <w:tcPr>
            <w:tcW w:w="9639" w:type="dxa"/>
            <w:tcBorders>
              <w:top w:val="nil"/>
              <w:left w:val="nil"/>
              <w:bottom w:val="nil"/>
              <w:right w:val="nil"/>
            </w:tcBorders>
            <w:shd w:val="clear" w:color="auto" w:fill="auto"/>
            <w:noWrap/>
            <w:vAlign w:val="bottom"/>
            <w:hideMark/>
          </w:tcPr>
          <w:p w14:paraId="4B635B2D"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Hastaya genel yaklaşım konusunda her branşta ders verilmesi </w:t>
            </w:r>
          </w:p>
        </w:tc>
      </w:tr>
      <w:tr w:rsidR="002C0F77" w:rsidRPr="00B42901" w14:paraId="31BB7E02" w14:textId="77777777" w:rsidTr="002C0F77">
        <w:trPr>
          <w:trHeight w:val="227"/>
        </w:trPr>
        <w:tc>
          <w:tcPr>
            <w:tcW w:w="9639" w:type="dxa"/>
            <w:tcBorders>
              <w:top w:val="nil"/>
              <w:left w:val="nil"/>
              <w:bottom w:val="nil"/>
              <w:right w:val="nil"/>
            </w:tcBorders>
            <w:shd w:val="clear" w:color="auto" w:fill="auto"/>
            <w:noWrap/>
            <w:vAlign w:val="bottom"/>
            <w:hideMark/>
          </w:tcPr>
          <w:p w14:paraId="4CC80D85"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Hastayla baş başa iletişim kurabilmek</w:t>
            </w:r>
          </w:p>
        </w:tc>
      </w:tr>
      <w:tr w:rsidR="002C0F77" w:rsidRPr="00B42901" w14:paraId="5DB21DDF" w14:textId="77777777" w:rsidTr="002C0F77">
        <w:trPr>
          <w:trHeight w:val="227"/>
        </w:trPr>
        <w:tc>
          <w:tcPr>
            <w:tcW w:w="9639" w:type="dxa"/>
            <w:tcBorders>
              <w:top w:val="nil"/>
              <w:left w:val="nil"/>
              <w:bottom w:val="nil"/>
              <w:right w:val="nil"/>
            </w:tcBorders>
            <w:shd w:val="clear" w:color="auto" w:fill="auto"/>
            <w:noWrap/>
            <w:vAlign w:val="bottom"/>
            <w:hideMark/>
          </w:tcPr>
          <w:p w14:paraId="00DDF2A4"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hematoloji </w:t>
            </w:r>
          </w:p>
        </w:tc>
      </w:tr>
      <w:tr w:rsidR="002C0F77" w:rsidRPr="00B42901" w14:paraId="0DFC8E53" w14:textId="77777777" w:rsidTr="002C0F77">
        <w:trPr>
          <w:trHeight w:val="227"/>
        </w:trPr>
        <w:tc>
          <w:tcPr>
            <w:tcW w:w="9639" w:type="dxa"/>
            <w:tcBorders>
              <w:top w:val="nil"/>
              <w:left w:val="nil"/>
              <w:bottom w:val="nil"/>
              <w:right w:val="nil"/>
            </w:tcBorders>
            <w:shd w:val="clear" w:color="auto" w:fill="auto"/>
            <w:noWrap/>
            <w:vAlign w:val="bottom"/>
            <w:hideMark/>
          </w:tcPr>
          <w:p w14:paraId="1530D8DF"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Her öğrenciye hasta verilmesi ve hazırlayıp sunulmasu faydaliydi. </w:t>
            </w:r>
          </w:p>
        </w:tc>
      </w:tr>
      <w:tr w:rsidR="002C0F77" w:rsidRPr="00B42901" w14:paraId="1088E7F0" w14:textId="77777777" w:rsidTr="002C0F77">
        <w:trPr>
          <w:trHeight w:val="227"/>
        </w:trPr>
        <w:tc>
          <w:tcPr>
            <w:tcW w:w="9639" w:type="dxa"/>
            <w:tcBorders>
              <w:top w:val="nil"/>
              <w:left w:val="nil"/>
              <w:bottom w:val="nil"/>
              <w:right w:val="nil"/>
            </w:tcBorders>
            <w:shd w:val="clear" w:color="auto" w:fill="auto"/>
            <w:noWrap/>
            <w:vAlign w:val="bottom"/>
            <w:hideMark/>
          </w:tcPr>
          <w:p w14:paraId="2CECB92E"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Kemik iliği aspirasyon biyopsisi, poliklinik gezileri, hasta hazırlama</w:t>
            </w:r>
          </w:p>
        </w:tc>
      </w:tr>
      <w:tr w:rsidR="002C0F77" w:rsidRPr="00B42901" w14:paraId="1FBBC288" w14:textId="77777777" w:rsidTr="002C0F77">
        <w:trPr>
          <w:trHeight w:val="227"/>
        </w:trPr>
        <w:tc>
          <w:tcPr>
            <w:tcW w:w="9639" w:type="dxa"/>
            <w:tcBorders>
              <w:top w:val="nil"/>
              <w:left w:val="nil"/>
              <w:bottom w:val="nil"/>
              <w:right w:val="nil"/>
            </w:tcBorders>
            <w:shd w:val="clear" w:color="auto" w:fill="auto"/>
            <w:noWrap/>
            <w:vAlign w:val="bottom"/>
            <w:hideMark/>
          </w:tcPr>
          <w:p w14:paraId="6F36ADF0"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Klinik dersleri </w:t>
            </w:r>
          </w:p>
        </w:tc>
      </w:tr>
      <w:tr w:rsidR="002C0F77" w:rsidRPr="00B42901" w14:paraId="26E4395C" w14:textId="77777777" w:rsidTr="002C0F77">
        <w:trPr>
          <w:trHeight w:val="227"/>
        </w:trPr>
        <w:tc>
          <w:tcPr>
            <w:tcW w:w="9639" w:type="dxa"/>
            <w:tcBorders>
              <w:top w:val="nil"/>
              <w:left w:val="nil"/>
              <w:bottom w:val="nil"/>
              <w:right w:val="nil"/>
            </w:tcBorders>
            <w:shd w:val="clear" w:color="auto" w:fill="auto"/>
            <w:noWrap/>
            <w:vAlign w:val="bottom"/>
            <w:hideMark/>
          </w:tcPr>
          <w:p w14:paraId="01229614"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Pek uygulama yapılmadı, zaman açısından yetersizdi ama muayene çok yapıldı</w:t>
            </w:r>
          </w:p>
        </w:tc>
      </w:tr>
      <w:tr w:rsidR="002C0F77" w:rsidRPr="00B42901" w14:paraId="745EB4FA" w14:textId="77777777" w:rsidTr="002C0F77">
        <w:trPr>
          <w:trHeight w:val="227"/>
        </w:trPr>
        <w:tc>
          <w:tcPr>
            <w:tcW w:w="9639" w:type="dxa"/>
            <w:tcBorders>
              <w:top w:val="nil"/>
              <w:left w:val="nil"/>
              <w:bottom w:val="nil"/>
              <w:right w:val="nil"/>
            </w:tcBorders>
            <w:shd w:val="clear" w:color="auto" w:fill="auto"/>
            <w:noWrap/>
            <w:vAlign w:val="bottom"/>
            <w:hideMark/>
          </w:tcPr>
          <w:p w14:paraId="1C794BD4"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Polikinliğe gittiğimiz bölümleri çok beğendim </w:t>
            </w:r>
          </w:p>
        </w:tc>
      </w:tr>
      <w:tr w:rsidR="002C0F77" w:rsidRPr="00B42901" w14:paraId="1075C995" w14:textId="77777777" w:rsidTr="002C0F77">
        <w:trPr>
          <w:trHeight w:val="227"/>
        </w:trPr>
        <w:tc>
          <w:tcPr>
            <w:tcW w:w="9639" w:type="dxa"/>
            <w:tcBorders>
              <w:top w:val="nil"/>
              <w:left w:val="nil"/>
              <w:bottom w:val="nil"/>
              <w:right w:val="nil"/>
            </w:tcBorders>
            <w:shd w:val="clear" w:color="auto" w:fill="auto"/>
            <w:noWrap/>
            <w:vAlign w:val="bottom"/>
            <w:hideMark/>
          </w:tcPr>
          <w:p w14:paraId="7051E2C6"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Poliklinik uygulamaları ve hasta sunumları</w:t>
            </w:r>
          </w:p>
        </w:tc>
      </w:tr>
      <w:tr w:rsidR="002C0F77" w:rsidRPr="00B42901" w14:paraId="039C1E6A" w14:textId="77777777" w:rsidTr="002C0F77">
        <w:trPr>
          <w:trHeight w:val="227"/>
        </w:trPr>
        <w:tc>
          <w:tcPr>
            <w:tcW w:w="9639" w:type="dxa"/>
            <w:tcBorders>
              <w:top w:val="nil"/>
              <w:left w:val="nil"/>
              <w:bottom w:val="nil"/>
              <w:right w:val="nil"/>
            </w:tcBorders>
            <w:shd w:val="clear" w:color="auto" w:fill="auto"/>
            <w:noWrap/>
            <w:vAlign w:val="bottom"/>
            <w:hideMark/>
          </w:tcPr>
          <w:p w14:paraId="11C31227"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Pratik derslerdeki hocaların hasta başında birebir anlatımlarını beğendim </w:t>
            </w:r>
          </w:p>
        </w:tc>
      </w:tr>
      <w:tr w:rsidR="002C0F77" w:rsidRPr="00B42901" w14:paraId="2CA5C1A2" w14:textId="77777777" w:rsidTr="002C0F77">
        <w:trPr>
          <w:trHeight w:val="227"/>
        </w:trPr>
        <w:tc>
          <w:tcPr>
            <w:tcW w:w="9639" w:type="dxa"/>
            <w:tcBorders>
              <w:top w:val="nil"/>
              <w:left w:val="nil"/>
              <w:bottom w:val="nil"/>
              <w:right w:val="nil"/>
            </w:tcBorders>
            <w:shd w:val="clear" w:color="auto" w:fill="auto"/>
            <w:noWrap/>
            <w:vAlign w:val="bottom"/>
            <w:hideMark/>
          </w:tcPr>
          <w:p w14:paraId="17477D7C"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Servis hastabaşı</w:t>
            </w:r>
          </w:p>
        </w:tc>
      </w:tr>
      <w:tr w:rsidR="002C0F77" w:rsidRPr="00B42901" w14:paraId="6619CB93" w14:textId="77777777" w:rsidTr="002C0F77">
        <w:trPr>
          <w:trHeight w:val="227"/>
        </w:trPr>
        <w:tc>
          <w:tcPr>
            <w:tcW w:w="9639" w:type="dxa"/>
            <w:tcBorders>
              <w:top w:val="nil"/>
              <w:left w:val="nil"/>
              <w:bottom w:val="nil"/>
              <w:right w:val="nil"/>
            </w:tcBorders>
            <w:shd w:val="clear" w:color="auto" w:fill="auto"/>
            <w:noWrap/>
            <w:vAlign w:val="bottom"/>
            <w:hideMark/>
          </w:tcPr>
          <w:p w14:paraId="6E02378B"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Serviste anamnez almak</w:t>
            </w:r>
          </w:p>
        </w:tc>
      </w:tr>
      <w:tr w:rsidR="002C0F77" w:rsidRPr="00B42901" w14:paraId="52DC076E" w14:textId="77777777" w:rsidTr="002C0F77">
        <w:trPr>
          <w:trHeight w:val="227"/>
        </w:trPr>
        <w:tc>
          <w:tcPr>
            <w:tcW w:w="9639" w:type="dxa"/>
            <w:tcBorders>
              <w:top w:val="nil"/>
              <w:left w:val="nil"/>
              <w:bottom w:val="nil"/>
              <w:right w:val="nil"/>
            </w:tcBorders>
            <w:shd w:val="clear" w:color="auto" w:fill="auto"/>
            <w:noWrap/>
            <w:vAlign w:val="bottom"/>
            <w:hideMark/>
          </w:tcPr>
          <w:p w14:paraId="06A3BED1"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Soru cevap</w:t>
            </w:r>
          </w:p>
        </w:tc>
      </w:tr>
      <w:tr w:rsidR="002C0F77" w:rsidRPr="00B42901" w14:paraId="09499F8B" w14:textId="77777777" w:rsidTr="002C0F77">
        <w:trPr>
          <w:trHeight w:val="227"/>
        </w:trPr>
        <w:tc>
          <w:tcPr>
            <w:tcW w:w="9639" w:type="dxa"/>
            <w:tcBorders>
              <w:top w:val="nil"/>
              <w:left w:val="nil"/>
              <w:bottom w:val="nil"/>
              <w:right w:val="nil"/>
            </w:tcBorders>
            <w:shd w:val="clear" w:color="auto" w:fill="auto"/>
            <w:noWrap/>
            <w:vAlign w:val="bottom"/>
            <w:hideMark/>
          </w:tcPr>
          <w:p w14:paraId="5E15E6F1"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Spesifik bir şey yok</w:t>
            </w:r>
          </w:p>
        </w:tc>
      </w:tr>
      <w:tr w:rsidR="002C0F77" w:rsidRPr="00B42901" w14:paraId="37A3783B" w14:textId="77777777" w:rsidTr="002C0F77">
        <w:trPr>
          <w:trHeight w:val="227"/>
        </w:trPr>
        <w:tc>
          <w:tcPr>
            <w:tcW w:w="9639" w:type="dxa"/>
            <w:tcBorders>
              <w:top w:val="nil"/>
              <w:left w:val="nil"/>
              <w:bottom w:val="nil"/>
              <w:right w:val="nil"/>
            </w:tcBorders>
            <w:shd w:val="clear" w:color="auto" w:fill="auto"/>
            <w:noWrap/>
            <w:vAlign w:val="bottom"/>
            <w:hideMark/>
          </w:tcPr>
          <w:p w14:paraId="687A51DD"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Tek başımıza hasta hazırlayıp, belli bir saatte toplanıp hastalarımızı hocalarımıza sunmamız çok faydalıydı</w:t>
            </w:r>
          </w:p>
        </w:tc>
      </w:tr>
      <w:tr w:rsidR="002C0F77" w:rsidRPr="00B42901" w14:paraId="11CB0D1F" w14:textId="77777777" w:rsidTr="002C0F77">
        <w:trPr>
          <w:trHeight w:val="227"/>
        </w:trPr>
        <w:tc>
          <w:tcPr>
            <w:tcW w:w="9639" w:type="dxa"/>
            <w:tcBorders>
              <w:top w:val="nil"/>
              <w:left w:val="nil"/>
              <w:bottom w:val="nil"/>
              <w:right w:val="nil"/>
            </w:tcBorders>
            <w:shd w:val="clear" w:color="auto" w:fill="auto"/>
            <w:noWrap/>
            <w:vAlign w:val="bottom"/>
            <w:hideMark/>
          </w:tcPr>
          <w:p w14:paraId="15484D52"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 xml:space="preserve">Visit ve 11-12 dersleri beyin fırtınası soru sorarak anlatım kısmı </w:t>
            </w:r>
          </w:p>
        </w:tc>
      </w:tr>
      <w:tr w:rsidR="002C0F77" w:rsidRPr="00B42901" w14:paraId="18A044EB" w14:textId="77777777" w:rsidTr="002C0F77">
        <w:trPr>
          <w:trHeight w:val="227"/>
        </w:trPr>
        <w:tc>
          <w:tcPr>
            <w:tcW w:w="9639" w:type="dxa"/>
            <w:tcBorders>
              <w:top w:val="nil"/>
              <w:left w:val="nil"/>
              <w:bottom w:val="nil"/>
              <w:right w:val="nil"/>
            </w:tcBorders>
            <w:shd w:val="clear" w:color="auto" w:fill="auto"/>
            <w:noWrap/>
            <w:vAlign w:val="bottom"/>
            <w:hideMark/>
          </w:tcPr>
          <w:p w14:paraId="35C318EE"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Vizit sonrası özet dersler</w:t>
            </w:r>
          </w:p>
        </w:tc>
      </w:tr>
      <w:tr w:rsidR="002C0F77" w:rsidRPr="00B42901" w14:paraId="003D4FC3" w14:textId="77777777" w:rsidTr="002C0F77">
        <w:trPr>
          <w:trHeight w:val="227"/>
        </w:trPr>
        <w:tc>
          <w:tcPr>
            <w:tcW w:w="9639" w:type="dxa"/>
            <w:tcBorders>
              <w:top w:val="nil"/>
              <w:left w:val="nil"/>
              <w:bottom w:val="nil"/>
              <w:right w:val="nil"/>
            </w:tcBorders>
            <w:shd w:val="clear" w:color="auto" w:fill="auto"/>
            <w:noWrap/>
            <w:vAlign w:val="bottom"/>
            <w:hideMark/>
          </w:tcPr>
          <w:p w14:paraId="5780B8C5" w14:textId="77777777" w:rsidR="002C0F77" w:rsidRPr="00B42901" w:rsidRDefault="002C0F77" w:rsidP="002C0F77">
            <w:pPr>
              <w:rPr>
                <w:rFonts w:ascii="Times New Roman" w:eastAsia="Times New Roman" w:hAnsi="Times New Roman" w:cs="Times New Roman"/>
                <w:color w:val="000000"/>
                <w:sz w:val="20"/>
                <w:szCs w:val="20"/>
              </w:rPr>
            </w:pPr>
            <w:r w:rsidRPr="00B42901">
              <w:rPr>
                <w:rFonts w:ascii="Times New Roman" w:eastAsia="Times New Roman" w:hAnsi="Times New Roman" w:cs="Times New Roman"/>
                <w:color w:val="000000"/>
                <w:sz w:val="20"/>
                <w:szCs w:val="20"/>
              </w:rPr>
              <w:t>Yok</w:t>
            </w:r>
          </w:p>
        </w:tc>
      </w:tr>
    </w:tbl>
    <w:p w14:paraId="4B29986C" w14:textId="77777777" w:rsidR="002C0F77" w:rsidRDefault="002C0F77" w:rsidP="002C0F77">
      <w:pPr>
        <w:rPr>
          <w:rFonts w:ascii="Times New Roman" w:hAnsi="Times New Roman" w:cs="Times New Roman"/>
          <w:bCs/>
          <w:sz w:val="24"/>
          <w:szCs w:val="24"/>
        </w:rPr>
      </w:pPr>
      <w:r>
        <w:rPr>
          <w:rFonts w:ascii="Times New Roman" w:hAnsi="Times New Roman" w:cs="Times New Roman"/>
          <w:bCs/>
          <w:sz w:val="24"/>
          <w:szCs w:val="24"/>
        </w:rPr>
        <w:br w:type="page"/>
      </w:r>
    </w:p>
    <w:p w14:paraId="15C94400" w14:textId="77777777" w:rsidR="002C0F77" w:rsidRDefault="002C0F77" w:rsidP="002C0F77">
      <w:pPr>
        <w:ind w:right="1"/>
        <w:jc w:val="center"/>
        <w:rPr>
          <w:rFonts w:ascii="Times New Roman" w:hAnsi="Times New Roman" w:cs="Times New Roman"/>
          <w:bCs/>
          <w:sz w:val="24"/>
          <w:szCs w:val="24"/>
        </w:rPr>
      </w:pPr>
      <w:r w:rsidRPr="00C44282">
        <w:rPr>
          <w:rFonts w:ascii="Times New Roman" w:hAnsi="Times New Roman" w:cs="Times New Roman"/>
          <w:bCs/>
          <w:sz w:val="24"/>
          <w:szCs w:val="24"/>
        </w:rPr>
        <w:lastRenderedPageBreak/>
        <w:t>D4 Dahiliye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654270EA" w14:textId="77777777" w:rsidR="002C0F77" w:rsidRDefault="002C0F77" w:rsidP="002C0F77">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2C0F77" w:rsidRPr="008D2451" w14:paraId="3A0AFBE3" w14:textId="77777777" w:rsidTr="002C0F77">
        <w:trPr>
          <w:trHeight w:val="227"/>
        </w:trPr>
        <w:tc>
          <w:tcPr>
            <w:tcW w:w="9781" w:type="dxa"/>
            <w:tcBorders>
              <w:top w:val="nil"/>
              <w:left w:val="nil"/>
              <w:bottom w:val="nil"/>
              <w:right w:val="nil"/>
            </w:tcBorders>
            <w:shd w:val="clear" w:color="auto" w:fill="auto"/>
            <w:noWrap/>
            <w:vAlign w:val="bottom"/>
            <w:hideMark/>
          </w:tcPr>
          <w:p w14:paraId="40F2B4B3"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Acilleri maket üstünde  simulasyon yaparak öğretilmesi, ben bir önceki sınavıma çok hasta girmiiştim, bu tür durumlarda rahatlıkl ikinci sınav için anlayış gösterilmeli.Raporuma rağmen dönemim uzadı.</w:t>
            </w:r>
          </w:p>
        </w:tc>
      </w:tr>
      <w:tr w:rsidR="002C0F77" w:rsidRPr="008D2451" w14:paraId="6296DFCB" w14:textId="77777777" w:rsidTr="002C0F77">
        <w:trPr>
          <w:trHeight w:val="227"/>
        </w:trPr>
        <w:tc>
          <w:tcPr>
            <w:tcW w:w="9781" w:type="dxa"/>
            <w:tcBorders>
              <w:top w:val="nil"/>
              <w:left w:val="nil"/>
              <w:bottom w:val="nil"/>
              <w:right w:val="nil"/>
            </w:tcBorders>
            <w:shd w:val="clear" w:color="auto" w:fill="auto"/>
            <w:noWrap/>
            <w:vAlign w:val="bottom"/>
            <w:hideMark/>
          </w:tcPr>
          <w:p w14:paraId="526E0A88"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Anamnez ve fizik muayenenin hocalarımız tarafından bize tam teşkilli bir örneğinin gösterilmesi</w:t>
            </w:r>
          </w:p>
        </w:tc>
      </w:tr>
      <w:tr w:rsidR="002C0F77" w:rsidRPr="008D2451" w14:paraId="11FAD6A0" w14:textId="77777777" w:rsidTr="002C0F77">
        <w:trPr>
          <w:trHeight w:val="227"/>
        </w:trPr>
        <w:tc>
          <w:tcPr>
            <w:tcW w:w="9781" w:type="dxa"/>
            <w:tcBorders>
              <w:top w:val="nil"/>
              <w:left w:val="nil"/>
              <w:bottom w:val="nil"/>
              <w:right w:val="nil"/>
            </w:tcBorders>
            <w:shd w:val="clear" w:color="auto" w:fill="auto"/>
            <w:noWrap/>
            <w:vAlign w:val="bottom"/>
            <w:hideMark/>
          </w:tcPr>
          <w:p w14:paraId="51144729"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Anlayış</w:t>
            </w:r>
          </w:p>
        </w:tc>
      </w:tr>
      <w:tr w:rsidR="002C0F77" w:rsidRPr="008D2451" w14:paraId="613FE2AD" w14:textId="77777777" w:rsidTr="002C0F77">
        <w:trPr>
          <w:trHeight w:val="227"/>
        </w:trPr>
        <w:tc>
          <w:tcPr>
            <w:tcW w:w="9781" w:type="dxa"/>
            <w:tcBorders>
              <w:top w:val="nil"/>
              <w:left w:val="nil"/>
              <w:bottom w:val="nil"/>
              <w:right w:val="nil"/>
            </w:tcBorders>
            <w:shd w:val="clear" w:color="auto" w:fill="auto"/>
            <w:noWrap/>
            <w:vAlign w:val="bottom"/>
            <w:hideMark/>
          </w:tcPr>
          <w:p w14:paraId="5F086CB9"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Başka bir talebim yok</w:t>
            </w:r>
          </w:p>
        </w:tc>
      </w:tr>
      <w:tr w:rsidR="002C0F77" w:rsidRPr="008D2451" w14:paraId="5ECE58A6" w14:textId="77777777" w:rsidTr="002C0F77">
        <w:trPr>
          <w:trHeight w:val="227"/>
        </w:trPr>
        <w:tc>
          <w:tcPr>
            <w:tcW w:w="9781" w:type="dxa"/>
            <w:tcBorders>
              <w:top w:val="nil"/>
              <w:left w:val="nil"/>
              <w:bottom w:val="nil"/>
              <w:right w:val="nil"/>
            </w:tcBorders>
            <w:shd w:val="clear" w:color="auto" w:fill="auto"/>
            <w:noWrap/>
            <w:vAlign w:val="bottom"/>
            <w:hideMark/>
          </w:tcPr>
          <w:p w14:paraId="6AE7EF25"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bazı rotasyonlarda sadece servisteydik bir gün de olsa poliklinik görmeyi isterdim </w:t>
            </w:r>
          </w:p>
        </w:tc>
      </w:tr>
      <w:tr w:rsidR="002C0F77" w:rsidRPr="008D2451" w14:paraId="01D9760C" w14:textId="77777777" w:rsidTr="002C0F77">
        <w:trPr>
          <w:trHeight w:val="227"/>
        </w:trPr>
        <w:tc>
          <w:tcPr>
            <w:tcW w:w="9781" w:type="dxa"/>
            <w:tcBorders>
              <w:top w:val="nil"/>
              <w:left w:val="nil"/>
              <w:bottom w:val="nil"/>
              <w:right w:val="nil"/>
            </w:tcBorders>
            <w:shd w:val="clear" w:color="auto" w:fill="auto"/>
            <w:noWrap/>
            <w:vAlign w:val="bottom"/>
            <w:hideMark/>
          </w:tcPr>
          <w:p w14:paraId="2D2BBC09"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bazı stajlarda 11-12 dersleri yoktu </w:t>
            </w:r>
          </w:p>
        </w:tc>
      </w:tr>
      <w:tr w:rsidR="002C0F77" w:rsidRPr="008D2451" w14:paraId="1F0CF918" w14:textId="77777777" w:rsidTr="002C0F77">
        <w:trPr>
          <w:trHeight w:val="227"/>
        </w:trPr>
        <w:tc>
          <w:tcPr>
            <w:tcW w:w="9781" w:type="dxa"/>
            <w:tcBorders>
              <w:top w:val="nil"/>
              <w:left w:val="nil"/>
              <w:bottom w:val="nil"/>
              <w:right w:val="nil"/>
            </w:tcBorders>
            <w:shd w:val="clear" w:color="auto" w:fill="auto"/>
            <w:noWrap/>
            <w:vAlign w:val="bottom"/>
            <w:hideMark/>
          </w:tcPr>
          <w:p w14:paraId="0E92567F"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Bilmiyorum</w:t>
            </w:r>
          </w:p>
        </w:tc>
      </w:tr>
      <w:tr w:rsidR="002C0F77" w:rsidRPr="008D2451" w14:paraId="17F60535" w14:textId="77777777" w:rsidTr="002C0F77">
        <w:trPr>
          <w:trHeight w:val="227"/>
        </w:trPr>
        <w:tc>
          <w:tcPr>
            <w:tcW w:w="9781" w:type="dxa"/>
            <w:tcBorders>
              <w:top w:val="nil"/>
              <w:left w:val="nil"/>
              <w:bottom w:val="nil"/>
              <w:right w:val="nil"/>
            </w:tcBorders>
            <w:shd w:val="clear" w:color="auto" w:fill="auto"/>
            <w:noWrap/>
            <w:vAlign w:val="bottom"/>
            <w:hideMark/>
          </w:tcPr>
          <w:p w14:paraId="4FBCC59D"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Boş kaldığımız ve değerlendiremediğimiz çok zaman oldu. Teorik derslerin sayısının aşırı fazla olduğunu düşünüyorum. Azaltılamıyorsa bile günlere biraz daha yayılmalı. Muayene dersleri hasta üzerinde anlatılmadı. Sabah teorik dinlediğimiz dersleri hastanede yine teorik olarak dinledik. Hiçbirimizin muayeneyi düzgün öğrendiğini düşünmüyorum.</w:t>
            </w:r>
          </w:p>
        </w:tc>
      </w:tr>
      <w:tr w:rsidR="002C0F77" w:rsidRPr="008D2451" w14:paraId="32988D8B" w14:textId="77777777" w:rsidTr="002C0F77">
        <w:trPr>
          <w:trHeight w:val="227"/>
        </w:trPr>
        <w:tc>
          <w:tcPr>
            <w:tcW w:w="9781" w:type="dxa"/>
            <w:tcBorders>
              <w:top w:val="nil"/>
              <w:left w:val="nil"/>
              <w:bottom w:val="nil"/>
              <w:right w:val="nil"/>
            </w:tcBorders>
            <w:shd w:val="clear" w:color="auto" w:fill="auto"/>
            <w:noWrap/>
            <w:vAlign w:val="bottom"/>
            <w:hideMark/>
          </w:tcPr>
          <w:p w14:paraId="54328EAE"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Daha aktif, öğretici bir staj olabilirdi. </w:t>
            </w:r>
          </w:p>
        </w:tc>
      </w:tr>
      <w:tr w:rsidR="002C0F77" w:rsidRPr="008D2451" w14:paraId="7E88F3C5" w14:textId="77777777" w:rsidTr="002C0F77">
        <w:trPr>
          <w:trHeight w:val="227"/>
        </w:trPr>
        <w:tc>
          <w:tcPr>
            <w:tcW w:w="9781" w:type="dxa"/>
            <w:tcBorders>
              <w:top w:val="nil"/>
              <w:left w:val="nil"/>
              <w:bottom w:val="nil"/>
              <w:right w:val="nil"/>
            </w:tcBorders>
            <w:shd w:val="clear" w:color="auto" w:fill="auto"/>
            <w:noWrap/>
            <w:vAlign w:val="bottom"/>
            <w:hideMark/>
          </w:tcPr>
          <w:p w14:paraId="217AC94B"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Daha az kişiden oluşan gruplar. </w:t>
            </w:r>
          </w:p>
        </w:tc>
      </w:tr>
      <w:tr w:rsidR="002C0F77" w:rsidRPr="008D2451" w14:paraId="0BA74EF9" w14:textId="77777777" w:rsidTr="002C0F77">
        <w:trPr>
          <w:trHeight w:val="227"/>
        </w:trPr>
        <w:tc>
          <w:tcPr>
            <w:tcW w:w="9781" w:type="dxa"/>
            <w:tcBorders>
              <w:top w:val="nil"/>
              <w:left w:val="nil"/>
              <w:bottom w:val="nil"/>
              <w:right w:val="nil"/>
            </w:tcBorders>
            <w:shd w:val="clear" w:color="auto" w:fill="auto"/>
            <w:noWrap/>
            <w:vAlign w:val="bottom"/>
            <w:hideMark/>
          </w:tcPr>
          <w:p w14:paraId="66FCCF3D"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Daha çok hasta görme ve muayene</w:t>
            </w:r>
            <w:r w:rsidRPr="008D2451">
              <w:rPr>
                <w:rFonts w:ascii="Times New Roman" w:eastAsia="Times New Roman" w:hAnsi="Times New Roman" w:cs="Times New Roman"/>
                <w:color w:val="000000"/>
                <w:sz w:val="20"/>
                <w:szCs w:val="20"/>
              </w:rPr>
              <w:br/>
              <w:t>Hasta başında bu kadar kalabalık olmama</w:t>
            </w:r>
          </w:p>
        </w:tc>
      </w:tr>
      <w:tr w:rsidR="002C0F77" w:rsidRPr="008D2451" w14:paraId="484C7A24" w14:textId="77777777" w:rsidTr="002C0F77">
        <w:trPr>
          <w:trHeight w:val="227"/>
        </w:trPr>
        <w:tc>
          <w:tcPr>
            <w:tcW w:w="9781" w:type="dxa"/>
            <w:tcBorders>
              <w:top w:val="nil"/>
              <w:left w:val="nil"/>
              <w:bottom w:val="nil"/>
              <w:right w:val="nil"/>
            </w:tcBorders>
            <w:shd w:val="clear" w:color="auto" w:fill="auto"/>
            <w:noWrap/>
            <w:vAlign w:val="bottom"/>
            <w:hideMark/>
          </w:tcPr>
          <w:p w14:paraId="2C8D6AF1"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Daha çok vaka tartışmak</w:t>
            </w:r>
          </w:p>
        </w:tc>
      </w:tr>
      <w:tr w:rsidR="002C0F77" w:rsidRPr="008D2451" w14:paraId="63DAD34B" w14:textId="77777777" w:rsidTr="002C0F77">
        <w:trPr>
          <w:trHeight w:val="227"/>
        </w:trPr>
        <w:tc>
          <w:tcPr>
            <w:tcW w:w="9781" w:type="dxa"/>
            <w:tcBorders>
              <w:top w:val="nil"/>
              <w:left w:val="nil"/>
              <w:bottom w:val="nil"/>
              <w:right w:val="nil"/>
            </w:tcBorders>
            <w:shd w:val="clear" w:color="auto" w:fill="auto"/>
            <w:noWrap/>
            <w:vAlign w:val="bottom"/>
            <w:hideMark/>
          </w:tcPr>
          <w:p w14:paraId="38F681B5"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Daha fazla polikliniğe vakit</w:t>
            </w:r>
          </w:p>
        </w:tc>
      </w:tr>
      <w:tr w:rsidR="002C0F77" w:rsidRPr="008D2451" w14:paraId="6C630F07" w14:textId="77777777" w:rsidTr="002C0F77">
        <w:trPr>
          <w:trHeight w:val="227"/>
        </w:trPr>
        <w:tc>
          <w:tcPr>
            <w:tcW w:w="9781" w:type="dxa"/>
            <w:tcBorders>
              <w:top w:val="nil"/>
              <w:left w:val="nil"/>
              <w:bottom w:val="nil"/>
              <w:right w:val="nil"/>
            </w:tcBorders>
            <w:shd w:val="clear" w:color="auto" w:fill="auto"/>
            <w:noWrap/>
            <w:vAlign w:val="bottom"/>
            <w:hideMark/>
          </w:tcPr>
          <w:p w14:paraId="5CE8DC94"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Daha fazla süre tanınabilir</w:t>
            </w:r>
          </w:p>
        </w:tc>
      </w:tr>
      <w:tr w:rsidR="002C0F77" w:rsidRPr="008D2451" w14:paraId="6DAFA48E" w14:textId="77777777" w:rsidTr="002C0F77">
        <w:trPr>
          <w:trHeight w:val="227"/>
        </w:trPr>
        <w:tc>
          <w:tcPr>
            <w:tcW w:w="9781" w:type="dxa"/>
            <w:tcBorders>
              <w:top w:val="nil"/>
              <w:left w:val="nil"/>
              <w:bottom w:val="nil"/>
              <w:right w:val="nil"/>
            </w:tcBorders>
            <w:shd w:val="clear" w:color="auto" w:fill="auto"/>
            <w:noWrap/>
            <w:vAlign w:val="bottom"/>
            <w:hideMark/>
          </w:tcPr>
          <w:p w14:paraId="2F4463A6"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Daha pratik olarak mesela hematology’de yaymaları mikroskopta izleme ve tartışma</w:t>
            </w:r>
          </w:p>
        </w:tc>
      </w:tr>
      <w:tr w:rsidR="002C0F77" w:rsidRPr="008D2451" w14:paraId="2FF47672" w14:textId="77777777" w:rsidTr="002C0F77">
        <w:trPr>
          <w:trHeight w:val="227"/>
        </w:trPr>
        <w:tc>
          <w:tcPr>
            <w:tcW w:w="9781" w:type="dxa"/>
            <w:tcBorders>
              <w:top w:val="nil"/>
              <w:left w:val="nil"/>
              <w:bottom w:val="nil"/>
              <w:right w:val="nil"/>
            </w:tcBorders>
            <w:shd w:val="clear" w:color="auto" w:fill="auto"/>
            <w:noWrap/>
            <w:vAlign w:val="bottom"/>
            <w:hideMark/>
          </w:tcPr>
          <w:p w14:paraId="0648BFD8"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Dahiliye stajı biraz daha uzun olabilirdi </w:t>
            </w:r>
          </w:p>
        </w:tc>
      </w:tr>
      <w:tr w:rsidR="002C0F77" w:rsidRPr="008D2451" w14:paraId="0F294EB3" w14:textId="77777777" w:rsidTr="002C0F77">
        <w:trPr>
          <w:trHeight w:val="227"/>
        </w:trPr>
        <w:tc>
          <w:tcPr>
            <w:tcW w:w="9781" w:type="dxa"/>
            <w:tcBorders>
              <w:top w:val="nil"/>
              <w:left w:val="nil"/>
              <w:bottom w:val="nil"/>
              <w:right w:val="nil"/>
            </w:tcBorders>
            <w:shd w:val="clear" w:color="auto" w:fill="auto"/>
            <w:noWrap/>
            <w:vAlign w:val="bottom"/>
            <w:hideMark/>
          </w:tcPr>
          <w:p w14:paraId="5070B700"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Dahiliye stajı için süre kısıtlı gibi son günlere kadar ders işleniyor tekrar yapmamıza fırsat kalmıyor</w:t>
            </w:r>
          </w:p>
        </w:tc>
      </w:tr>
      <w:tr w:rsidR="002C0F77" w:rsidRPr="008D2451" w14:paraId="6DC5F9A5" w14:textId="77777777" w:rsidTr="002C0F77">
        <w:trPr>
          <w:trHeight w:val="227"/>
        </w:trPr>
        <w:tc>
          <w:tcPr>
            <w:tcW w:w="9781" w:type="dxa"/>
            <w:tcBorders>
              <w:top w:val="nil"/>
              <w:left w:val="nil"/>
              <w:bottom w:val="nil"/>
              <w:right w:val="nil"/>
            </w:tcBorders>
            <w:shd w:val="clear" w:color="auto" w:fill="auto"/>
            <w:noWrap/>
            <w:vAlign w:val="bottom"/>
            <w:hideMark/>
          </w:tcPr>
          <w:p w14:paraId="3EBCD862"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Ders işlenen sınıflarda hocalar tarafından mikrofonların daha aktif kullanılması</w:t>
            </w:r>
          </w:p>
        </w:tc>
      </w:tr>
      <w:tr w:rsidR="002C0F77" w:rsidRPr="008D2451" w14:paraId="3110171E" w14:textId="77777777" w:rsidTr="002C0F77">
        <w:trPr>
          <w:trHeight w:val="227"/>
        </w:trPr>
        <w:tc>
          <w:tcPr>
            <w:tcW w:w="9781" w:type="dxa"/>
            <w:tcBorders>
              <w:top w:val="nil"/>
              <w:left w:val="nil"/>
              <w:bottom w:val="nil"/>
              <w:right w:val="nil"/>
            </w:tcBorders>
            <w:shd w:val="clear" w:color="auto" w:fill="auto"/>
            <w:noWrap/>
            <w:vAlign w:val="bottom"/>
            <w:hideMark/>
          </w:tcPr>
          <w:p w14:paraId="5F072B2C"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Dersler çok geç bitiyor. Öğle arası 1.30 da bitsin</w:t>
            </w:r>
          </w:p>
        </w:tc>
      </w:tr>
      <w:tr w:rsidR="002C0F77" w:rsidRPr="008D2451" w14:paraId="1365485C" w14:textId="77777777" w:rsidTr="002C0F77">
        <w:trPr>
          <w:trHeight w:val="227"/>
        </w:trPr>
        <w:tc>
          <w:tcPr>
            <w:tcW w:w="9781" w:type="dxa"/>
            <w:tcBorders>
              <w:top w:val="nil"/>
              <w:left w:val="nil"/>
              <w:bottom w:val="nil"/>
              <w:right w:val="nil"/>
            </w:tcBorders>
            <w:shd w:val="clear" w:color="auto" w:fill="auto"/>
            <w:noWrap/>
            <w:vAlign w:val="bottom"/>
            <w:hideMark/>
          </w:tcPr>
          <w:p w14:paraId="5153B576"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Devamsızlık uygulaması</w:t>
            </w:r>
          </w:p>
        </w:tc>
      </w:tr>
      <w:tr w:rsidR="002C0F77" w:rsidRPr="008D2451" w14:paraId="1DDD9AF5" w14:textId="77777777" w:rsidTr="002C0F77">
        <w:trPr>
          <w:trHeight w:val="227"/>
        </w:trPr>
        <w:tc>
          <w:tcPr>
            <w:tcW w:w="9781" w:type="dxa"/>
            <w:tcBorders>
              <w:top w:val="nil"/>
              <w:left w:val="nil"/>
              <w:bottom w:val="nil"/>
              <w:right w:val="nil"/>
            </w:tcBorders>
            <w:shd w:val="clear" w:color="auto" w:fill="auto"/>
            <w:noWrap/>
            <w:vAlign w:val="bottom"/>
            <w:hideMark/>
          </w:tcPr>
          <w:p w14:paraId="2F95B8C1"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Endoskopi, kolonoskopi, rektal tuşe gibi klinik kazanımlara girmemiz için teşvik edilebiliriz</w:t>
            </w:r>
          </w:p>
        </w:tc>
      </w:tr>
      <w:tr w:rsidR="002C0F77" w:rsidRPr="008D2451" w14:paraId="487E29D3" w14:textId="77777777" w:rsidTr="002C0F77">
        <w:trPr>
          <w:trHeight w:val="227"/>
        </w:trPr>
        <w:tc>
          <w:tcPr>
            <w:tcW w:w="9781" w:type="dxa"/>
            <w:tcBorders>
              <w:top w:val="nil"/>
              <w:left w:val="nil"/>
              <w:bottom w:val="nil"/>
              <w:right w:val="nil"/>
            </w:tcBorders>
            <w:shd w:val="clear" w:color="auto" w:fill="auto"/>
            <w:noWrap/>
            <w:vAlign w:val="bottom"/>
            <w:hideMark/>
          </w:tcPr>
          <w:p w14:paraId="598E707C"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Fizik muayene eğitimleri </w:t>
            </w:r>
          </w:p>
        </w:tc>
      </w:tr>
      <w:tr w:rsidR="002C0F77" w:rsidRPr="008D2451" w14:paraId="3C2DC824" w14:textId="77777777" w:rsidTr="002C0F77">
        <w:trPr>
          <w:trHeight w:val="227"/>
        </w:trPr>
        <w:tc>
          <w:tcPr>
            <w:tcW w:w="9781" w:type="dxa"/>
            <w:tcBorders>
              <w:top w:val="nil"/>
              <w:left w:val="nil"/>
              <w:bottom w:val="nil"/>
              <w:right w:val="nil"/>
            </w:tcBorders>
            <w:shd w:val="clear" w:color="auto" w:fill="auto"/>
            <w:noWrap/>
            <w:vAlign w:val="bottom"/>
            <w:hideMark/>
          </w:tcPr>
          <w:p w14:paraId="2B176942"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gayet güzel bir stajdı</w:t>
            </w:r>
          </w:p>
        </w:tc>
      </w:tr>
      <w:tr w:rsidR="002C0F77" w:rsidRPr="008D2451" w14:paraId="6B53AEE5" w14:textId="77777777" w:rsidTr="002C0F77">
        <w:trPr>
          <w:trHeight w:val="227"/>
        </w:trPr>
        <w:tc>
          <w:tcPr>
            <w:tcW w:w="9781" w:type="dxa"/>
            <w:tcBorders>
              <w:top w:val="nil"/>
              <w:left w:val="nil"/>
              <w:bottom w:val="nil"/>
              <w:right w:val="nil"/>
            </w:tcBorders>
            <w:shd w:val="clear" w:color="auto" w:fill="auto"/>
            <w:noWrap/>
            <w:vAlign w:val="bottom"/>
            <w:hideMark/>
          </w:tcPr>
          <w:p w14:paraId="4363EBA3"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Genel olarak iyi bir eğitim vardı</w:t>
            </w:r>
          </w:p>
        </w:tc>
      </w:tr>
      <w:tr w:rsidR="002C0F77" w:rsidRPr="008D2451" w14:paraId="5B0112F7" w14:textId="77777777" w:rsidTr="002C0F77">
        <w:trPr>
          <w:trHeight w:val="227"/>
        </w:trPr>
        <w:tc>
          <w:tcPr>
            <w:tcW w:w="9781" w:type="dxa"/>
            <w:tcBorders>
              <w:top w:val="nil"/>
              <w:left w:val="nil"/>
              <w:bottom w:val="nil"/>
              <w:right w:val="nil"/>
            </w:tcBorders>
            <w:shd w:val="clear" w:color="auto" w:fill="auto"/>
            <w:noWrap/>
            <w:vAlign w:val="bottom"/>
            <w:hideMark/>
          </w:tcPr>
          <w:p w14:paraId="04696980"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lastRenderedPageBreak/>
              <w:t>Grup kişi sayısı azaltılarak hocalarımızla daha fazla birebir ders imkanı sağlanabilir</w:t>
            </w:r>
          </w:p>
        </w:tc>
      </w:tr>
      <w:tr w:rsidR="002C0F77" w:rsidRPr="008D2451" w14:paraId="0E51C7AC" w14:textId="77777777" w:rsidTr="002C0F77">
        <w:trPr>
          <w:trHeight w:val="227"/>
        </w:trPr>
        <w:tc>
          <w:tcPr>
            <w:tcW w:w="9781" w:type="dxa"/>
            <w:tcBorders>
              <w:top w:val="nil"/>
              <w:left w:val="nil"/>
              <w:bottom w:val="nil"/>
              <w:right w:val="nil"/>
            </w:tcBorders>
            <w:shd w:val="clear" w:color="auto" w:fill="auto"/>
            <w:noWrap/>
            <w:vAlign w:val="bottom"/>
            <w:hideMark/>
          </w:tcPr>
          <w:p w14:paraId="534161CD"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Gruplardaki sayıların azaltılması ve öğrencilerin hocalarla daha fazla pratik yapma şansının olması daha öğretici yaklaşmasını </w:t>
            </w:r>
          </w:p>
        </w:tc>
      </w:tr>
      <w:tr w:rsidR="002C0F77" w:rsidRPr="008D2451" w14:paraId="46C031D7" w14:textId="77777777" w:rsidTr="002C0F77">
        <w:trPr>
          <w:trHeight w:val="227"/>
        </w:trPr>
        <w:tc>
          <w:tcPr>
            <w:tcW w:w="9781" w:type="dxa"/>
            <w:tcBorders>
              <w:top w:val="nil"/>
              <w:left w:val="nil"/>
              <w:bottom w:val="nil"/>
              <w:right w:val="nil"/>
            </w:tcBorders>
            <w:shd w:val="clear" w:color="auto" w:fill="auto"/>
            <w:noWrap/>
            <w:vAlign w:val="bottom"/>
            <w:hideMark/>
          </w:tcPr>
          <w:p w14:paraId="7265CEEC"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hasta başi egitimler</w:t>
            </w:r>
          </w:p>
        </w:tc>
      </w:tr>
      <w:tr w:rsidR="002C0F77" w:rsidRPr="008D2451" w14:paraId="2974CF3F" w14:textId="77777777" w:rsidTr="002C0F77">
        <w:trPr>
          <w:trHeight w:val="227"/>
        </w:trPr>
        <w:tc>
          <w:tcPr>
            <w:tcW w:w="9781" w:type="dxa"/>
            <w:tcBorders>
              <w:top w:val="nil"/>
              <w:left w:val="nil"/>
              <w:bottom w:val="nil"/>
              <w:right w:val="nil"/>
            </w:tcBorders>
            <w:shd w:val="clear" w:color="auto" w:fill="auto"/>
            <w:noWrap/>
            <w:vAlign w:val="bottom"/>
            <w:hideMark/>
          </w:tcPr>
          <w:p w14:paraId="5644D38E"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Hasta üzerinde daha bir öğretici yol gösterici olunabilirdi</w:t>
            </w:r>
          </w:p>
        </w:tc>
      </w:tr>
      <w:tr w:rsidR="002C0F77" w:rsidRPr="008D2451" w14:paraId="77D90781" w14:textId="77777777" w:rsidTr="002C0F77">
        <w:trPr>
          <w:trHeight w:val="227"/>
        </w:trPr>
        <w:tc>
          <w:tcPr>
            <w:tcW w:w="9781" w:type="dxa"/>
            <w:tcBorders>
              <w:top w:val="nil"/>
              <w:left w:val="nil"/>
              <w:bottom w:val="nil"/>
              <w:right w:val="nil"/>
            </w:tcBorders>
            <w:shd w:val="clear" w:color="auto" w:fill="auto"/>
            <w:noWrap/>
            <w:vAlign w:val="bottom"/>
            <w:hideMark/>
          </w:tcPr>
          <w:p w14:paraId="013F6381"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Hastabaşı uygulamalarında öğrencileri ara quiz olarak doğru/yanlış yapıldığı değerlendirilmeli</w:t>
            </w:r>
          </w:p>
        </w:tc>
      </w:tr>
      <w:tr w:rsidR="002C0F77" w:rsidRPr="008D2451" w14:paraId="4C9C64E1" w14:textId="77777777" w:rsidTr="002C0F77">
        <w:trPr>
          <w:trHeight w:val="227"/>
        </w:trPr>
        <w:tc>
          <w:tcPr>
            <w:tcW w:w="9781" w:type="dxa"/>
            <w:tcBorders>
              <w:top w:val="nil"/>
              <w:left w:val="nil"/>
              <w:bottom w:val="nil"/>
              <w:right w:val="nil"/>
            </w:tcBorders>
            <w:shd w:val="clear" w:color="auto" w:fill="auto"/>
            <w:noWrap/>
            <w:vAlign w:val="bottom"/>
            <w:hideMark/>
          </w:tcPr>
          <w:p w14:paraId="5C01D02E"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Hastalar bazen bize muayene yaptırmak istemiyordu stajlardan önce bilgilendirilmesi ve muayenenin hem onun hem de bizim için önemli olduğunun anlatılması güzel olabilirdi.Poliklinklerde de hasta gerçekten çok yoğun o yüzden hocalarımızı yadırgamıyorum ama bize daha öğretici ve en azından grip çıkan hastaların hastalığı hakkında bilgi vermesi güzel olurdu.</w:t>
            </w:r>
          </w:p>
        </w:tc>
      </w:tr>
      <w:tr w:rsidR="002C0F77" w:rsidRPr="008D2451" w14:paraId="1CB69600" w14:textId="77777777" w:rsidTr="002C0F77">
        <w:trPr>
          <w:trHeight w:val="227"/>
        </w:trPr>
        <w:tc>
          <w:tcPr>
            <w:tcW w:w="9781" w:type="dxa"/>
            <w:tcBorders>
              <w:top w:val="nil"/>
              <w:left w:val="nil"/>
              <w:bottom w:val="nil"/>
              <w:right w:val="nil"/>
            </w:tcBorders>
            <w:shd w:val="clear" w:color="auto" w:fill="auto"/>
            <w:noWrap/>
            <w:vAlign w:val="bottom"/>
            <w:hideMark/>
          </w:tcPr>
          <w:p w14:paraId="26D6E25B"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Hastane pratiklerinin verimliliği: rotasyonlarda programa göre pratikler 8.30da başlıyor ama çoğu zaman erken gelip hocamızı bekliyoruz o sürede de, özellikle rotasyonun ilk günü, yönlendirilmediğimiz için beklemek dışında bir şey yapılmıyor. </w:t>
            </w:r>
          </w:p>
        </w:tc>
      </w:tr>
      <w:tr w:rsidR="002C0F77" w:rsidRPr="008D2451" w14:paraId="16E5DEC6" w14:textId="77777777" w:rsidTr="002C0F77">
        <w:trPr>
          <w:trHeight w:val="227"/>
        </w:trPr>
        <w:tc>
          <w:tcPr>
            <w:tcW w:w="9781" w:type="dxa"/>
            <w:tcBorders>
              <w:top w:val="nil"/>
              <w:left w:val="nil"/>
              <w:bottom w:val="nil"/>
              <w:right w:val="nil"/>
            </w:tcBorders>
            <w:shd w:val="clear" w:color="auto" w:fill="auto"/>
            <w:noWrap/>
            <w:vAlign w:val="bottom"/>
            <w:hideMark/>
          </w:tcPr>
          <w:p w14:paraId="23A548C8"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Hastane saatleri daha kısa olmalı ya da teorik derslere katılımı zorunlu olmamalı ders çalışmak için zaman kalmıyor</w:t>
            </w:r>
          </w:p>
        </w:tc>
      </w:tr>
      <w:tr w:rsidR="002C0F77" w:rsidRPr="008D2451" w14:paraId="1851F20C" w14:textId="77777777" w:rsidTr="002C0F77">
        <w:trPr>
          <w:trHeight w:val="227"/>
        </w:trPr>
        <w:tc>
          <w:tcPr>
            <w:tcW w:w="9781" w:type="dxa"/>
            <w:tcBorders>
              <w:top w:val="nil"/>
              <w:left w:val="nil"/>
              <w:bottom w:val="nil"/>
              <w:right w:val="nil"/>
            </w:tcBorders>
            <w:shd w:val="clear" w:color="auto" w:fill="auto"/>
            <w:noWrap/>
            <w:vAlign w:val="bottom"/>
            <w:hideMark/>
          </w:tcPr>
          <w:p w14:paraId="0BA01BAA"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Hekim becerisi olara bazı şeylerin bilnmesi gerektiğini düşünüyorum, damar yolu açma, kültür alma, periferik yayma bakma, romatolojik testler yaptırma gibi şeyler. Öğrencinin insiyatifine kalmamlı ve öğretilmeli ve istenmeli. Zaman açısından kısıtlılık var o yüzden dahiliyenin bölünerek yapılması daha iyi olur. Mesela 10 gün gastro stajı olarak eklemeli. Gastro pol görmeliyiz diğer bölümler gibi en az 1 gün. </w:t>
            </w:r>
          </w:p>
        </w:tc>
      </w:tr>
      <w:tr w:rsidR="002C0F77" w:rsidRPr="008D2451" w14:paraId="3CC7A2DB" w14:textId="77777777" w:rsidTr="002C0F77">
        <w:trPr>
          <w:trHeight w:val="227"/>
        </w:trPr>
        <w:tc>
          <w:tcPr>
            <w:tcW w:w="9781" w:type="dxa"/>
            <w:tcBorders>
              <w:top w:val="nil"/>
              <w:left w:val="nil"/>
              <w:bottom w:val="nil"/>
              <w:right w:val="nil"/>
            </w:tcBorders>
            <w:shd w:val="clear" w:color="auto" w:fill="auto"/>
            <w:noWrap/>
            <w:vAlign w:val="bottom"/>
            <w:hideMark/>
          </w:tcPr>
          <w:p w14:paraId="1ABF6D0F"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Her branş için poliklinikte bulunmamız gerektiğini düşünüyorum </w:t>
            </w:r>
          </w:p>
        </w:tc>
      </w:tr>
      <w:tr w:rsidR="002C0F77" w:rsidRPr="008D2451" w14:paraId="37CCF580" w14:textId="77777777" w:rsidTr="002C0F77">
        <w:trPr>
          <w:trHeight w:val="227"/>
        </w:trPr>
        <w:tc>
          <w:tcPr>
            <w:tcW w:w="9781" w:type="dxa"/>
            <w:tcBorders>
              <w:top w:val="nil"/>
              <w:left w:val="nil"/>
              <w:bottom w:val="nil"/>
              <w:right w:val="nil"/>
            </w:tcBorders>
            <w:shd w:val="clear" w:color="auto" w:fill="auto"/>
            <w:noWrap/>
            <w:vAlign w:val="bottom"/>
            <w:hideMark/>
          </w:tcPr>
          <w:p w14:paraId="51BF6D32"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Her öğrencinin invaziv işlemelere girdiğinden emin olunmalı ve teşvik edilmeli </w:t>
            </w:r>
          </w:p>
        </w:tc>
      </w:tr>
      <w:tr w:rsidR="002C0F77" w:rsidRPr="008D2451" w14:paraId="20EB551A" w14:textId="77777777" w:rsidTr="002C0F77">
        <w:trPr>
          <w:trHeight w:val="227"/>
        </w:trPr>
        <w:tc>
          <w:tcPr>
            <w:tcW w:w="9781" w:type="dxa"/>
            <w:tcBorders>
              <w:top w:val="nil"/>
              <w:left w:val="nil"/>
              <w:bottom w:val="nil"/>
              <w:right w:val="nil"/>
            </w:tcBorders>
            <w:shd w:val="clear" w:color="auto" w:fill="auto"/>
            <w:noWrap/>
            <w:vAlign w:val="bottom"/>
            <w:hideMark/>
          </w:tcPr>
          <w:p w14:paraId="4CF2FD46"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Herkese birer olacak şekilde hasta dağıtımı yapılabilir</w:t>
            </w:r>
          </w:p>
        </w:tc>
      </w:tr>
      <w:tr w:rsidR="002C0F77" w:rsidRPr="008D2451" w14:paraId="69EEF1A7" w14:textId="77777777" w:rsidTr="002C0F77">
        <w:trPr>
          <w:trHeight w:val="227"/>
        </w:trPr>
        <w:tc>
          <w:tcPr>
            <w:tcW w:w="9781" w:type="dxa"/>
            <w:tcBorders>
              <w:top w:val="nil"/>
              <w:left w:val="nil"/>
              <w:bottom w:val="nil"/>
              <w:right w:val="nil"/>
            </w:tcBorders>
            <w:shd w:val="clear" w:color="auto" w:fill="auto"/>
            <w:noWrap/>
            <w:vAlign w:val="bottom"/>
            <w:hideMark/>
          </w:tcPr>
          <w:p w14:paraId="7F2C84C8"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Hocaların öğrencilerle olan ilgi alakası çok düşük seviyede. Hocalar anamnez almayı uygulama şeklinde göstermeden direkt bizden dört dörtlük anamnez istiyorlar. </w:t>
            </w:r>
          </w:p>
        </w:tc>
      </w:tr>
      <w:tr w:rsidR="002C0F77" w:rsidRPr="008D2451" w14:paraId="7D0C4A7A" w14:textId="77777777" w:rsidTr="002C0F77">
        <w:trPr>
          <w:trHeight w:val="227"/>
        </w:trPr>
        <w:tc>
          <w:tcPr>
            <w:tcW w:w="9781" w:type="dxa"/>
            <w:tcBorders>
              <w:top w:val="nil"/>
              <w:left w:val="nil"/>
              <w:bottom w:val="nil"/>
              <w:right w:val="nil"/>
            </w:tcBorders>
            <w:shd w:val="clear" w:color="auto" w:fill="auto"/>
            <w:noWrap/>
            <w:vAlign w:val="bottom"/>
            <w:hideMark/>
          </w:tcPr>
          <w:p w14:paraId="0EB97D65"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Hocaların yaptığımız muayenenin aldığımız anamnezin doğruluğuna bakmasını isterdim.</w:t>
            </w:r>
          </w:p>
        </w:tc>
      </w:tr>
      <w:tr w:rsidR="002C0F77" w:rsidRPr="008D2451" w14:paraId="12B25A34" w14:textId="77777777" w:rsidTr="002C0F77">
        <w:trPr>
          <w:trHeight w:val="227"/>
        </w:trPr>
        <w:tc>
          <w:tcPr>
            <w:tcW w:w="9781" w:type="dxa"/>
            <w:tcBorders>
              <w:top w:val="nil"/>
              <w:left w:val="nil"/>
              <w:bottom w:val="nil"/>
              <w:right w:val="nil"/>
            </w:tcBorders>
            <w:shd w:val="clear" w:color="auto" w:fill="auto"/>
            <w:noWrap/>
            <w:vAlign w:val="bottom"/>
            <w:hideMark/>
          </w:tcPr>
          <w:p w14:paraId="5B9232C3"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Hocayla iletişim </w:t>
            </w:r>
          </w:p>
        </w:tc>
      </w:tr>
      <w:tr w:rsidR="002C0F77" w:rsidRPr="008D2451" w14:paraId="7EC3A069" w14:textId="77777777" w:rsidTr="002C0F77">
        <w:trPr>
          <w:trHeight w:val="227"/>
        </w:trPr>
        <w:tc>
          <w:tcPr>
            <w:tcW w:w="9781" w:type="dxa"/>
            <w:tcBorders>
              <w:top w:val="nil"/>
              <w:left w:val="nil"/>
              <w:bottom w:val="nil"/>
              <w:right w:val="nil"/>
            </w:tcBorders>
            <w:shd w:val="clear" w:color="auto" w:fill="auto"/>
            <w:noWrap/>
            <w:vAlign w:val="bottom"/>
            <w:hideMark/>
          </w:tcPr>
          <w:p w14:paraId="5F3B3DED"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İlk hafta full time olarak sabah akşam teorik anlatılması ikinci haftadan sabahları pratik e başlamak ,bu konulara daha hakim olmamız sağlıyor </w:t>
            </w:r>
          </w:p>
        </w:tc>
      </w:tr>
      <w:tr w:rsidR="002C0F77" w:rsidRPr="008D2451" w14:paraId="0A8D524A" w14:textId="77777777" w:rsidTr="002C0F77">
        <w:trPr>
          <w:trHeight w:val="227"/>
        </w:trPr>
        <w:tc>
          <w:tcPr>
            <w:tcW w:w="9781" w:type="dxa"/>
            <w:tcBorders>
              <w:top w:val="nil"/>
              <w:left w:val="nil"/>
              <w:bottom w:val="nil"/>
              <w:right w:val="nil"/>
            </w:tcBorders>
            <w:shd w:val="clear" w:color="auto" w:fill="auto"/>
            <w:noWrap/>
            <w:vAlign w:val="bottom"/>
            <w:hideMark/>
          </w:tcPr>
          <w:p w14:paraId="31EDCAE4"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Kan alma öğretilmeli</w:t>
            </w:r>
          </w:p>
        </w:tc>
      </w:tr>
      <w:tr w:rsidR="002C0F77" w:rsidRPr="008D2451" w14:paraId="496AE5E0" w14:textId="77777777" w:rsidTr="002C0F77">
        <w:trPr>
          <w:trHeight w:val="227"/>
        </w:trPr>
        <w:tc>
          <w:tcPr>
            <w:tcW w:w="9781" w:type="dxa"/>
            <w:tcBorders>
              <w:top w:val="nil"/>
              <w:left w:val="nil"/>
              <w:bottom w:val="nil"/>
              <w:right w:val="nil"/>
            </w:tcBorders>
            <w:shd w:val="clear" w:color="auto" w:fill="auto"/>
            <w:noWrap/>
            <w:vAlign w:val="bottom"/>
            <w:hideMark/>
          </w:tcPr>
          <w:p w14:paraId="6A9AA2F8"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Kısa sürede öğrenilecek çok fazla bilgi ve uygulama vardı. Daha sistematik ilerlenebilirdi</w:t>
            </w:r>
          </w:p>
        </w:tc>
      </w:tr>
      <w:tr w:rsidR="002C0F77" w:rsidRPr="008D2451" w14:paraId="4A0F18F0" w14:textId="77777777" w:rsidTr="002C0F77">
        <w:trPr>
          <w:trHeight w:val="227"/>
        </w:trPr>
        <w:tc>
          <w:tcPr>
            <w:tcW w:w="9781" w:type="dxa"/>
            <w:tcBorders>
              <w:top w:val="nil"/>
              <w:left w:val="nil"/>
              <w:bottom w:val="nil"/>
              <w:right w:val="nil"/>
            </w:tcBorders>
            <w:shd w:val="clear" w:color="auto" w:fill="auto"/>
            <w:noWrap/>
            <w:vAlign w:val="bottom"/>
            <w:hideMark/>
          </w:tcPr>
          <w:p w14:paraId="25019DCA"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Nefroloji daha uzun olmalı onkoloji daha kısa olmalı Hematoloji sadece 11’deki ders özen göstermiş ve o kadar bir fayda görmedik Ama sabah saat 8:00’de hastane olmalıyız ve8-11arasında boş duruyoruz hiç hoşumuza gitmedi gözdem tıbbi klinik oraya gitmek ve vaktimiz kaybediyoruz hiçbir fayda görmedik</w:t>
            </w:r>
          </w:p>
        </w:tc>
      </w:tr>
      <w:tr w:rsidR="002C0F77" w:rsidRPr="008D2451" w14:paraId="6BD7D4EE" w14:textId="77777777" w:rsidTr="002C0F77">
        <w:trPr>
          <w:trHeight w:val="227"/>
        </w:trPr>
        <w:tc>
          <w:tcPr>
            <w:tcW w:w="9781" w:type="dxa"/>
            <w:tcBorders>
              <w:top w:val="nil"/>
              <w:left w:val="nil"/>
              <w:bottom w:val="nil"/>
              <w:right w:val="nil"/>
            </w:tcBorders>
            <w:shd w:val="clear" w:color="auto" w:fill="auto"/>
            <w:noWrap/>
            <w:vAlign w:val="bottom"/>
            <w:hideMark/>
          </w:tcPr>
          <w:p w14:paraId="403C7EC3"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once gosterip sonra uygulamamiz istenebilir</w:t>
            </w:r>
          </w:p>
        </w:tc>
      </w:tr>
      <w:tr w:rsidR="002C0F77" w:rsidRPr="008D2451" w14:paraId="635774F5" w14:textId="77777777" w:rsidTr="002C0F77">
        <w:trPr>
          <w:trHeight w:val="227"/>
        </w:trPr>
        <w:tc>
          <w:tcPr>
            <w:tcW w:w="9781" w:type="dxa"/>
            <w:tcBorders>
              <w:top w:val="nil"/>
              <w:left w:val="nil"/>
              <w:bottom w:val="nil"/>
              <w:right w:val="nil"/>
            </w:tcBorders>
            <w:shd w:val="clear" w:color="auto" w:fill="auto"/>
            <w:noWrap/>
            <w:vAlign w:val="bottom"/>
            <w:hideMark/>
          </w:tcPr>
          <w:p w14:paraId="5210A359"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Onko rotasyonu için 7 gün fazla bence daha interaktif rotasyona verilebilir fazladan gün sayısı mesela romatoloji 4 gün vs olabilir. </w:t>
            </w:r>
            <w:r w:rsidRPr="008D2451">
              <w:rPr>
                <w:rFonts w:ascii="Times New Roman" w:eastAsia="Times New Roman" w:hAnsi="Times New Roman" w:cs="Times New Roman"/>
                <w:color w:val="000000"/>
                <w:sz w:val="20"/>
                <w:szCs w:val="20"/>
              </w:rPr>
              <w:br/>
              <w:t xml:space="preserve">Bazı hocalarımız derslerini yeterli işlemediler. Anlatılmayan ders konularımız kaldı. </w:t>
            </w:r>
          </w:p>
        </w:tc>
      </w:tr>
      <w:tr w:rsidR="002C0F77" w:rsidRPr="008D2451" w14:paraId="7510264D" w14:textId="77777777" w:rsidTr="002C0F77">
        <w:trPr>
          <w:trHeight w:val="227"/>
        </w:trPr>
        <w:tc>
          <w:tcPr>
            <w:tcW w:w="9781" w:type="dxa"/>
            <w:tcBorders>
              <w:top w:val="nil"/>
              <w:left w:val="nil"/>
              <w:bottom w:val="nil"/>
              <w:right w:val="nil"/>
            </w:tcBorders>
            <w:shd w:val="clear" w:color="auto" w:fill="auto"/>
            <w:noWrap/>
            <w:vAlign w:val="bottom"/>
            <w:hideMark/>
          </w:tcPr>
          <w:p w14:paraId="2D2EBCDD"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lastRenderedPageBreak/>
              <w:t>Onkoloji servisi çok verimsiz geçiyor</w:t>
            </w:r>
          </w:p>
        </w:tc>
      </w:tr>
      <w:tr w:rsidR="002C0F77" w:rsidRPr="008D2451" w14:paraId="444D0984" w14:textId="77777777" w:rsidTr="002C0F77">
        <w:trPr>
          <w:trHeight w:val="227"/>
        </w:trPr>
        <w:tc>
          <w:tcPr>
            <w:tcW w:w="9781" w:type="dxa"/>
            <w:tcBorders>
              <w:top w:val="nil"/>
              <w:left w:val="nil"/>
              <w:bottom w:val="nil"/>
              <w:right w:val="nil"/>
            </w:tcBorders>
            <w:shd w:val="clear" w:color="auto" w:fill="auto"/>
            <w:noWrap/>
            <w:vAlign w:val="bottom"/>
            <w:hideMark/>
          </w:tcPr>
          <w:p w14:paraId="079A44C6"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Onkoloji süre olarak kısaltılmalı ve daha dolu geçmeli En boş olan stajdı Onkolojik aciller bile anlatılmadı Sürekli anamnez alma işlendiği için fayda göremedim </w:t>
            </w:r>
          </w:p>
        </w:tc>
      </w:tr>
      <w:tr w:rsidR="002C0F77" w:rsidRPr="008D2451" w14:paraId="03F5F7F7" w14:textId="77777777" w:rsidTr="002C0F77">
        <w:trPr>
          <w:trHeight w:val="227"/>
        </w:trPr>
        <w:tc>
          <w:tcPr>
            <w:tcW w:w="9781" w:type="dxa"/>
            <w:tcBorders>
              <w:top w:val="nil"/>
              <w:left w:val="nil"/>
              <w:bottom w:val="nil"/>
              <w:right w:val="nil"/>
            </w:tcBorders>
            <w:shd w:val="clear" w:color="auto" w:fill="auto"/>
            <w:noWrap/>
            <w:vAlign w:val="bottom"/>
            <w:hideMark/>
          </w:tcPr>
          <w:p w14:paraId="5A72DF86"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Onkolojiye çok fazla gün verilmiş birazı nefroloji romatolojiye vs dağıtılabilir ayrıca asistanlar ve ysp bize anamnez alırken çok zorluk çıkardı zar zor sisteme bakmamıza izin veriyorlardı hocalarımızı da 11 dersi hariç pek göremiyorduk</w:t>
            </w:r>
          </w:p>
        </w:tc>
      </w:tr>
      <w:tr w:rsidR="002C0F77" w:rsidRPr="008D2451" w14:paraId="5C20F1E5" w14:textId="77777777" w:rsidTr="002C0F77">
        <w:trPr>
          <w:trHeight w:val="227"/>
        </w:trPr>
        <w:tc>
          <w:tcPr>
            <w:tcW w:w="9781" w:type="dxa"/>
            <w:tcBorders>
              <w:top w:val="nil"/>
              <w:left w:val="nil"/>
              <w:bottom w:val="nil"/>
              <w:right w:val="nil"/>
            </w:tcBorders>
            <w:shd w:val="clear" w:color="auto" w:fill="auto"/>
            <w:noWrap/>
            <w:vAlign w:val="bottom"/>
            <w:hideMark/>
          </w:tcPr>
          <w:p w14:paraId="0E3681DF"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Ödevlendirme ve proje ödevleri yeterli değil.Bu gibi çalışmalar staj geçme puanlarımıza eklenebilir.Puanlama sistemi sürece yayılabilir.Bu şekilde stajda daha aktif olabilirz.</w:t>
            </w:r>
          </w:p>
        </w:tc>
      </w:tr>
      <w:tr w:rsidR="002C0F77" w:rsidRPr="008D2451" w14:paraId="75735903" w14:textId="77777777" w:rsidTr="002C0F77">
        <w:trPr>
          <w:trHeight w:val="227"/>
        </w:trPr>
        <w:tc>
          <w:tcPr>
            <w:tcW w:w="9781" w:type="dxa"/>
            <w:tcBorders>
              <w:top w:val="nil"/>
              <w:left w:val="nil"/>
              <w:bottom w:val="nil"/>
              <w:right w:val="nil"/>
            </w:tcBorders>
            <w:shd w:val="clear" w:color="auto" w:fill="auto"/>
            <w:noWrap/>
            <w:vAlign w:val="bottom"/>
            <w:hideMark/>
          </w:tcPr>
          <w:p w14:paraId="76ECCCA2"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Öğleden sonraki derslerin konuları ile sabahkiler çok alakasızdı</w:t>
            </w:r>
          </w:p>
        </w:tc>
      </w:tr>
      <w:tr w:rsidR="002C0F77" w:rsidRPr="008D2451" w14:paraId="32281B77" w14:textId="77777777" w:rsidTr="002C0F77">
        <w:trPr>
          <w:trHeight w:val="227"/>
        </w:trPr>
        <w:tc>
          <w:tcPr>
            <w:tcW w:w="9781" w:type="dxa"/>
            <w:tcBorders>
              <w:top w:val="nil"/>
              <w:left w:val="nil"/>
              <w:bottom w:val="nil"/>
              <w:right w:val="nil"/>
            </w:tcBorders>
            <w:shd w:val="clear" w:color="auto" w:fill="auto"/>
            <w:noWrap/>
            <w:vAlign w:val="bottom"/>
            <w:hideMark/>
          </w:tcPr>
          <w:p w14:paraId="652AB329"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Öğleden sonraki teorik ders yoğunluğundan ders çalışacak az zaman kalıyordu. </w:t>
            </w:r>
          </w:p>
        </w:tc>
      </w:tr>
      <w:tr w:rsidR="002C0F77" w:rsidRPr="008D2451" w14:paraId="2284CDC7" w14:textId="77777777" w:rsidTr="002C0F77">
        <w:trPr>
          <w:trHeight w:val="227"/>
        </w:trPr>
        <w:tc>
          <w:tcPr>
            <w:tcW w:w="9781" w:type="dxa"/>
            <w:tcBorders>
              <w:top w:val="nil"/>
              <w:left w:val="nil"/>
              <w:bottom w:val="nil"/>
              <w:right w:val="nil"/>
            </w:tcBorders>
            <w:shd w:val="clear" w:color="auto" w:fill="auto"/>
            <w:noWrap/>
            <w:vAlign w:val="bottom"/>
            <w:hideMark/>
          </w:tcPr>
          <w:p w14:paraId="47B26977"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Öğrencilere pratik anlamda gelisebilecekleri görevler verilmesi </w:t>
            </w:r>
          </w:p>
        </w:tc>
      </w:tr>
      <w:tr w:rsidR="002C0F77" w:rsidRPr="008D2451" w14:paraId="65039A30" w14:textId="77777777" w:rsidTr="002C0F77">
        <w:trPr>
          <w:trHeight w:val="227"/>
        </w:trPr>
        <w:tc>
          <w:tcPr>
            <w:tcW w:w="9781" w:type="dxa"/>
            <w:tcBorders>
              <w:top w:val="nil"/>
              <w:left w:val="nil"/>
              <w:bottom w:val="nil"/>
              <w:right w:val="nil"/>
            </w:tcBorders>
            <w:shd w:val="clear" w:color="auto" w:fill="auto"/>
            <w:noWrap/>
            <w:vAlign w:val="bottom"/>
            <w:hideMark/>
          </w:tcPr>
          <w:p w14:paraId="5BD71313"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Öğrencilerle daha bireysel ilgilenilmeli,çok kalabalığız.</w:t>
            </w:r>
          </w:p>
        </w:tc>
      </w:tr>
      <w:tr w:rsidR="002C0F77" w:rsidRPr="008D2451" w14:paraId="4E920466" w14:textId="77777777" w:rsidTr="002C0F77">
        <w:trPr>
          <w:trHeight w:val="227"/>
        </w:trPr>
        <w:tc>
          <w:tcPr>
            <w:tcW w:w="9781" w:type="dxa"/>
            <w:tcBorders>
              <w:top w:val="nil"/>
              <w:left w:val="nil"/>
              <w:bottom w:val="nil"/>
              <w:right w:val="nil"/>
            </w:tcBorders>
            <w:shd w:val="clear" w:color="auto" w:fill="auto"/>
            <w:noWrap/>
            <w:vAlign w:val="bottom"/>
            <w:hideMark/>
          </w:tcPr>
          <w:p w14:paraId="563F1EEB"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Öğrencinin dersleri takip etmesine yardımcı olacak sınavlar ve ödevler olması ve bunların nihai not ortalamasına dahil edilmesi gerektiğni düşünüyorum. Ya da başarı notu tekrar 50'ye düşürülmeli ya da teorik sınav soruları kolaylaştırılmalı çünkü geçme notu 60'tır. Öğrencinin tüm derslere katılmak zorunda olması, ödevler veya ara sınavlar olmaksızın tüm dersleri ezberlemek için yeterli zamanı olduğu anlamına gelmez ve bu ödevler veya sınavlar öğrencinin notuna eklenmeyi size arz ederim</w:t>
            </w:r>
          </w:p>
        </w:tc>
      </w:tr>
      <w:tr w:rsidR="002C0F77" w:rsidRPr="008D2451" w14:paraId="19A55108" w14:textId="77777777" w:rsidTr="002C0F77">
        <w:trPr>
          <w:trHeight w:val="227"/>
        </w:trPr>
        <w:tc>
          <w:tcPr>
            <w:tcW w:w="9781" w:type="dxa"/>
            <w:tcBorders>
              <w:top w:val="nil"/>
              <w:left w:val="nil"/>
              <w:bottom w:val="nil"/>
              <w:right w:val="nil"/>
            </w:tcBorders>
            <w:shd w:val="clear" w:color="auto" w:fill="auto"/>
            <w:noWrap/>
            <w:vAlign w:val="bottom"/>
            <w:hideMark/>
          </w:tcPr>
          <w:p w14:paraId="52BF8D87"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Poliklinikte bulunduğumuz zamanlarda daha aktif bir katılımda bulundurulmamız gerektiğini düşünüyorum </w:t>
            </w:r>
          </w:p>
        </w:tc>
      </w:tr>
      <w:tr w:rsidR="002C0F77" w:rsidRPr="008D2451" w14:paraId="2049ECBB" w14:textId="77777777" w:rsidTr="002C0F77">
        <w:trPr>
          <w:trHeight w:val="227"/>
        </w:trPr>
        <w:tc>
          <w:tcPr>
            <w:tcW w:w="9781" w:type="dxa"/>
            <w:tcBorders>
              <w:top w:val="nil"/>
              <w:left w:val="nil"/>
              <w:bottom w:val="nil"/>
              <w:right w:val="nil"/>
            </w:tcBorders>
            <w:shd w:val="clear" w:color="auto" w:fill="auto"/>
            <w:noWrap/>
            <w:vAlign w:val="bottom"/>
            <w:hideMark/>
          </w:tcPr>
          <w:p w14:paraId="76226357"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Pratik Dersler </w:t>
            </w:r>
          </w:p>
        </w:tc>
      </w:tr>
      <w:tr w:rsidR="002C0F77" w:rsidRPr="008D2451" w14:paraId="06450794" w14:textId="77777777" w:rsidTr="002C0F77">
        <w:trPr>
          <w:trHeight w:val="227"/>
        </w:trPr>
        <w:tc>
          <w:tcPr>
            <w:tcW w:w="9781" w:type="dxa"/>
            <w:tcBorders>
              <w:top w:val="nil"/>
              <w:left w:val="nil"/>
              <w:bottom w:val="nil"/>
              <w:right w:val="nil"/>
            </w:tcBorders>
            <w:shd w:val="clear" w:color="auto" w:fill="auto"/>
            <w:noWrap/>
            <w:vAlign w:val="bottom"/>
            <w:hideMark/>
          </w:tcPr>
          <w:p w14:paraId="4F0B799B"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program yoğunluğunun azaltılması</w:t>
            </w:r>
          </w:p>
        </w:tc>
      </w:tr>
      <w:tr w:rsidR="002C0F77" w:rsidRPr="008D2451" w14:paraId="3F5D1A02" w14:textId="77777777" w:rsidTr="002C0F77">
        <w:trPr>
          <w:trHeight w:val="227"/>
        </w:trPr>
        <w:tc>
          <w:tcPr>
            <w:tcW w:w="9781" w:type="dxa"/>
            <w:tcBorders>
              <w:top w:val="nil"/>
              <w:left w:val="nil"/>
              <w:bottom w:val="nil"/>
              <w:right w:val="nil"/>
            </w:tcBorders>
            <w:shd w:val="clear" w:color="auto" w:fill="auto"/>
            <w:noWrap/>
            <w:vAlign w:val="bottom"/>
            <w:hideMark/>
          </w:tcPr>
          <w:p w14:paraId="21406B32"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Romatoloji ve geriatri</w:t>
            </w:r>
          </w:p>
        </w:tc>
      </w:tr>
      <w:tr w:rsidR="002C0F77" w:rsidRPr="008D2451" w14:paraId="41ED65F9" w14:textId="77777777" w:rsidTr="002C0F77">
        <w:trPr>
          <w:trHeight w:val="227"/>
        </w:trPr>
        <w:tc>
          <w:tcPr>
            <w:tcW w:w="9781" w:type="dxa"/>
            <w:tcBorders>
              <w:top w:val="nil"/>
              <w:left w:val="nil"/>
              <w:bottom w:val="nil"/>
              <w:right w:val="nil"/>
            </w:tcBorders>
            <w:shd w:val="clear" w:color="auto" w:fill="auto"/>
            <w:noWrap/>
            <w:vAlign w:val="bottom"/>
            <w:hideMark/>
          </w:tcPr>
          <w:p w14:paraId="71BB8515"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Servis hasta sunumlarının artması</w:t>
            </w:r>
          </w:p>
        </w:tc>
      </w:tr>
      <w:tr w:rsidR="002C0F77" w:rsidRPr="008D2451" w14:paraId="500FC974" w14:textId="77777777" w:rsidTr="002C0F77">
        <w:trPr>
          <w:trHeight w:val="227"/>
        </w:trPr>
        <w:tc>
          <w:tcPr>
            <w:tcW w:w="9781" w:type="dxa"/>
            <w:tcBorders>
              <w:top w:val="nil"/>
              <w:left w:val="nil"/>
              <w:bottom w:val="nil"/>
              <w:right w:val="nil"/>
            </w:tcBorders>
            <w:shd w:val="clear" w:color="auto" w:fill="auto"/>
            <w:noWrap/>
            <w:vAlign w:val="bottom"/>
            <w:hideMark/>
          </w:tcPr>
          <w:p w14:paraId="4B6DD84C"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Servislere 8-9 gibi erken gelmemiz isteniyor ama vizitlere katılmıyoruz. 11 dersine kadar hastanede boş boş oturmak zorunda kalabiliyoruz. Bazi servislerde. Zaman daha verimli kullanılacak şekilde değerlendirilebilir. </w:t>
            </w:r>
          </w:p>
        </w:tc>
      </w:tr>
      <w:tr w:rsidR="002C0F77" w:rsidRPr="008D2451" w14:paraId="6E5D5BF9" w14:textId="77777777" w:rsidTr="002C0F77">
        <w:trPr>
          <w:trHeight w:val="227"/>
        </w:trPr>
        <w:tc>
          <w:tcPr>
            <w:tcW w:w="9781" w:type="dxa"/>
            <w:tcBorders>
              <w:top w:val="nil"/>
              <w:left w:val="nil"/>
              <w:bottom w:val="nil"/>
              <w:right w:val="nil"/>
            </w:tcBorders>
            <w:shd w:val="clear" w:color="auto" w:fill="auto"/>
            <w:noWrap/>
            <w:vAlign w:val="bottom"/>
            <w:hideMark/>
          </w:tcPr>
          <w:p w14:paraId="08B04BEC"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Staj başında yapılan muayene dersleri daha verimli işlenmeli</w:t>
            </w:r>
          </w:p>
        </w:tc>
      </w:tr>
      <w:tr w:rsidR="002C0F77" w:rsidRPr="008D2451" w14:paraId="68C9562E" w14:textId="77777777" w:rsidTr="002C0F77">
        <w:trPr>
          <w:trHeight w:val="227"/>
        </w:trPr>
        <w:tc>
          <w:tcPr>
            <w:tcW w:w="9781" w:type="dxa"/>
            <w:tcBorders>
              <w:top w:val="nil"/>
              <w:left w:val="nil"/>
              <w:bottom w:val="nil"/>
              <w:right w:val="nil"/>
            </w:tcBorders>
            <w:shd w:val="clear" w:color="auto" w:fill="auto"/>
            <w:noWrap/>
            <w:vAlign w:val="bottom"/>
            <w:hideMark/>
          </w:tcPr>
          <w:p w14:paraId="0E9E44FD"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Staj grubumuza göre sabah gördüğümüz tüm pratik derslerle öğleden sonraki işlediğimiz dersler tamamen farklı olduğu için staj dersleri tam olarak verimli geçmiyor. </w:t>
            </w:r>
          </w:p>
        </w:tc>
      </w:tr>
      <w:tr w:rsidR="002C0F77" w:rsidRPr="008D2451" w14:paraId="7673039B" w14:textId="77777777" w:rsidTr="002C0F77">
        <w:trPr>
          <w:trHeight w:val="227"/>
        </w:trPr>
        <w:tc>
          <w:tcPr>
            <w:tcW w:w="9781" w:type="dxa"/>
            <w:tcBorders>
              <w:top w:val="nil"/>
              <w:left w:val="nil"/>
              <w:bottom w:val="nil"/>
              <w:right w:val="nil"/>
            </w:tcBorders>
            <w:shd w:val="clear" w:color="auto" w:fill="auto"/>
            <w:noWrap/>
            <w:vAlign w:val="bottom"/>
            <w:hideMark/>
          </w:tcPr>
          <w:p w14:paraId="0EFC0C5D"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Stajda Nefroloji bölümünün gün sayısı, onkoloji bölümünün gün sayısı ile bölüşülebilir diye düşünüyorum. </w:t>
            </w:r>
          </w:p>
        </w:tc>
      </w:tr>
      <w:tr w:rsidR="002C0F77" w:rsidRPr="008D2451" w14:paraId="7A846D22" w14:textId="77777777" w:rsidTr="002C0F77">
        <w:trPr>
          <w:trHeight w:val="227"/>
        </w:trPr>
        <w:tc>
          <w:tcPr>
            <w:tcW w:w="9781" w:type="dxa"/>
            <w:tcBorders>
              <w:top w:val="nil"/>
              <w:left w:val="nil"/>
              <w:bottom w:val="nil"/>
              <w:right w:val="nil"/>
            </w:tcBorders>
            <w:shd w:val="clear" w:color="auto" w:fill="auto"/>
            <w:noWrap/>
            <w:vAlign w:val="bottom"/>
            <w:hideMark/>
          </w:tcPr>
          <w:p w14:paraId="355E3783"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Stajın bazı yerleri çok düzensizdi</w:t>
            </w:r>
          </w:p>
        </w:tc>
      </w:tr>
      <w:tr w:rsidR="002C0F77" w:rsidRPr="008D2451" w14:paraId="6B3B74F2" w14:textId="77777777" w:rsidTr="002C0F77">
        <w:trPr>
          <w:trHeight w:val="227"/>
        </w:trPr>
        <w:tc>
          <w:tcPr>
            <w:tcW w:w="9781" w:type="dxa"/>
            <w:tcBorders>
              <w:top w:val="nil"/>
              <w:left w:val="nil"/>
              <w:bottom w:val="nil"/>
              <w:right w:val="nil"/>
            </w:tcBorders>
            <w:shd w:val="clear" w:color="auto" w:fill="auto"/>
            <w:noWrap/>
            <w:vAlign w:val="bottom"/>
            <w:hideMark/>
          </w:tcPr>
          <w:p w14:paraId="455BBBAB"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Süresinin uzatilip devamsizligin çoğaltılması </w:t>
            </w:r>
          </w:p>
        </w:tc>
      </w:tr>
      <w:tr w:rsidR="002C0F77" w:rsidRPr="008D2451" w14:paraId="6D83C2AD" w14:textId="77777777" w:rsidTr="002C0F77">
        <w:trPr>
          <w:trHeight w:val="227"/>
        </w:trPr>
        <w:tc>
          <w:tcPr>
            <w:tcW w:w="9781" w:type="dxa"/>
            <w:tcBorders>
              <w:top w:val="nil"/>
              <w:left w:val="nil"/>
              <w:bottom w:val="nil"/>
              <w:right w:val="nil"/>
            </w:tcBorders>
            <w:shd w:val="clear" w:color="auto" w:fill="auto"/>
            <w:noWrap/>
            <w:vAlign w:val="bottom"/>
            <w:hideMark/>
          </w:tcPr>
          <w:p w14:paraId="63026258"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Teorik dersleri</w:t>
            </w:r>
          </w:p>
        </w:tc>
      </w:tr>
      <w:tr w:rsidR="002C0F77" w:rsidRPr="008D2451" w14:paraId="3DE36881" w14:textId="77777777" w:rsidTr="002C0F77">
        <w:trPr>
          <w:trHeight w:val="227"/>
        </w:trPr>
        <w:tc>
          <w:tcPr>
            <w:tcW w:w="9781" w:type="dxa"/>
            <w:tcBorders>
              <w:top w:val="nil"/>
              <w:left w:val="nil"/>
              <w:bottom w:val="nil"/>
              <w:right w:val="nil"/>
            </w:tcBorders>
            <w:shd w:val="clear" w:color="auto" w:fill="auto"/>
            <w:noWrap/>
            <w:vAlign w:val="bottom"/>
            <w:hideMark/>
          </w:tcPr>
          <w:p w14:paraId="72D05896"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 xml:space="preserve">Vaka sunumları ve tartışmaları artırılabilir </w:t>
            </w:r>
          </w:p>
        </w:tc>
      </w:tr>
      <w:tr w:rsidR="002C0F77" w:rsidRPr="008D2451" w14:paraId="507FA35F" w14:textId="77777777" w:rsidTr="002C0F77">
        <w:trPr>
          <w:trHeight w:val="227"/>
        </w:trPr>
        <w:tc>
          <w:tcPr>
            <w:tcW w:w="9781" w:type="dxa"/>
            <w:tcBorders>
              <w:top w:val="nil"/>
              <w:left w:val="nil"/>
              <w:bottom w:val="nil"/>
              <w:right w:val="nil"/>
            </w:tcBorders>
            <w:shd w:val="clear" w:color="auto" w:fill="auto"/>
            <w:noWrap/>
            <w:vAlign w:val="bottom"/>
            <w:hideMark/>
          </w:tcPr>
          <w:p w14:paraId="582CF9FF"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Vizitler çok kalabalık oluyor, odalara sığmıyoruz, hocalarımızla iletişime geçmekte ve hastalara yapılan işlemler hakkında bilgi almakta zorlanıyoruz</w:t>
            </w:r>
          </w:p>
        </w:tc>
      </w:tr>
      <w:tr w:rsidR="002C0F77" w:rsidRPr="008D2451" w14:paraId="0744760B" w14:textId="77777777" w:rsidTr="002C0F77">
        <w:trPr>
          <w:trHeight w:val="227"/>
        </w:trPr>
        <w:tc>
          <w:tcPr>
            <w:tcW w:w="9781" w:type="dxa"/>
            <w:tcBorders>
              <w:top w:val="nil"/>
              <w:left w:val="nil"/>
              <w:bottom w:val="nil"/>
              <w:right w:val="nil"/>
            </w:tcBorders>
            <w:shd w:val="clear" w:color="auto" w:fill="auto"/>
            <w:noWrap/>
            <w:vAlign w:val="bottom"/>
            <w:hideMark/>
          </w:tcPr>
          <w:p w14:paraId="4BAB5764" w14:textId="77777777" w:rsidR="002C0F77" w:rsidRPr="008D2451" w:rsidRDefault="002C0F77" w:rsidP="002C0F77">
            <w:pPr>
              <w:rPr>
                <w:rFonts w:ascii="Times New Roman" w:eastAsia="Times New Roman" w:hAnsi="Times New Roman" w:cs="Times New Roman"/>
                <w:color w:val="000000"/>
                <w:sz w:val="20"/>
                <w:szCs w:val="20"/>
              </w:rPr>
            </w:pPr>
            <w:r w:rsidRPr="008D2451">
              <w:rPr>
                <w:rFonts w:ascii="Times New Roman" w:eastAsia="Times New Roman" w:hAnsi="Times New Roman" w:cs="Times New Roman"/>
                <w:color w:val="000000"/>
                <w:sz w:val="20"/>
                <w:szCs w:val="20"/>
              </w:rPr>
              <w:t>Yok (10 kişi)</w:t>
            </w:r>
          </w:p>
        </w:tc>
      </w:tr>
    </w:tbl>
    <w:p w14:paraId="687127E2" w14:textId="77777777" w:rsidR="002C0F77" w:rsidRDefault="002C0F77" w:rsidP="002C0F77">
      <w:pPr>
        <w:ind w:right="1"/>
        <w:jc w:val="center"/>
        <w:rPr>
          <w:rFonts w:ascii="Times New Roman" w:hAnsi="Times New Roman" w:cs="Times New Roman"/>
          <w:bCs/>
          <w:sz w:val="24"/>
          <w:szCs w:val="24"/>
        </w:rPr>
      </w:pPr>
      <w:r w:rsidRPr="00C44282">
        <w:rPr>
          <w:rFonts w:ascii="Times New Roman" w:hAnsi="Times New Roman" w:cs="Times New Roman"/>
          <w:bCs/>
          <w:sz w:val="24"/>
          <w:szCs w:val="24"/>
        </w:rPr>
        <w:lastRenderedPageBreak/>
        <w:t>D4 Dahiliye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58140987" w14:textId="77777777" w:rsidR="002C0F77" w:rsidRDefault="002C0F77" w:rsidP="002C0F77">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2C0F77" w:rsidRPr="0028210E" w14:paraId="0A73AECB" w14:textId="77777777" w:rsidTr="002C0F77">
        <w:trPr>
          <w:trHeight w:val="227"/>
        </w:trPr>
        <w:tc>
          <w:tcPr>
            <w:tcW w:w="9781" w:type="dxa"/>
            <w:tcBorders>
              <w:top w:val="nil"/>
              <w:left w:val="nil"/>
              <w:bottom w:val="nil"/>
              <w:right w:val="nil"/>
            </w:tcBorders>
            <w:shd w:val="clear" w:color="auto" w:fill="auto"/>
            <w:noWrap/>
            <w:vAlign w:val="bottom"/>
            <w:hideMark/>
          </w:tcPr>
          <w:p w14:paraId="13BE669F"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11 derslerinde vaka tartışmalarının daha çok olmasını isterdim </w:t>
            </w:r>
          </w:p>
        </w:tc>
      </w:tr>
      <w:tr w:rsidR="002C0F77" w:rsidRPr="0028210E" w14:paraId="4D10CF7C" w14:textId="77777777" w:rsidTr="002C0F77">
        <w:trPr>
          <w:trHeight w:val="227"/>
        </w:trPr>
        <w:tc>
          <w:tcPr>
            <w:tcW w:w="9781" w:type="dxa"/>
            <w:tcBorders>
              <w:top w:val="nil"/>
              <w:left w:val="nil"/>
              <w:bottom w:val="nil"/>
              <w:right w:val="nil"/>
            </w:tcBorders>
            <w:shd w:val="clear" w:color="auto" w:fill="auto"/>
            <w:noWrap/>
            <w:vAlign w:val="bottom"/>
            <w:hideMark/>
          </w:tcPr>
          <w:p w14:paraId="13054ABC"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Acil simulasyon deradleri</w:t>
            </w:r>
          </w:p>
        </w:tc>
      </w:tr>
      <w:tr w:rsidR="002C0F77" w:rsidRPr="0028210E" w14:paraId="7C1B9153" w14:textId="77777777" w:rsidTr="002C0F77">
        <w:trPr>
          <w:trHeight w:val="227"/>
        </w:trPr>
        <w:tc>
          <w:tcPr>
            <w:tcW w:w="9781" w:type="dxa"/>
            <w:tcBorders>
              <w:top w:val="nil"/>
              <w:left w:val="nil"/>
              <w:bottom w:val="nil"/>
              <w:right w:val="nil"/>
            </w:tcBorders>
            <w:shd w:val="clear" w:color="auto" w:fill="auto"/>
            <w:noWrap/>
            <w:vAlign w:val="bottom"/>
            <w:hideMark/>
          </w:tcPr>
          <w:p w14:paraId="18F4A2F0"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Bazı dersler silinse daha güzel olur </w:t>
            </w:r>
          </w:p>
        </w:tc>
      </w:tr>
      <w:tr w:rsidR="002C0F77" w:rsidRPr="0028210E" w14:paraId="31B31FF3" w14:textId="77777777" w:rsidTr="002C0F77">
        <w:trPr>
          <w:trHeight w:val="227"/>
        </w:trPr>
        <w:tc>
          <w:tcPr>
            <w:tcW w:w="9781" w:type="dxa"/>
            <w:tcBorders>
              <w:top w:val="nil"/>
              <w:left w:val="nil"/>
              <w:bottom w:val="nil"/>
              <w:right w:val="nil"/>
            </w:tcBorders>
            <w:shd w:val="clear" w:color="auto" w:fill="auto"/>
            <w:noWrap/>
            <w:vAlign w:val="bottom"/>
            <w:hideMark/>
          </w:tcPr>
          <w:p w14:paraId="48A30993"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Bence hepsi yeterliydi</w:t>
            </w:r>
          </w:p>
        </w:tc>
      </w:tr>
      <w:tr w:rsidR="002C0F77" w:rsidRPr="0028210E" w14:paraId="2DE09ABD" w14:textId="77777777" w:rsidTr="002C0F77">
        <w:trPr>
          <w:trHeight w:val="227"/>
        </w:trPr>
        <w:tc>
          <w:tcPr>
            <w:tcW w:w="9781" w:type="dxa"/>
            <w:tcBorders>
              <w:top w:val="nil"/>
              <w:left w:val="nil"/>
              <w:bottom w:val="nil"/>
              <w:right w:val="nil"/>
            </w:tcBorders>
            <w:shd w:val="clear" w:color="auto" w:fill="auto"/>
            <w:noWrap/>
            <w:vAlign w:val="bottom"/>
            <w:hideMark/>
          </w:tcPr>
          <w:p w14:paraId="3FDD750F"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Bireysel pratik uygulamalar </w:t>
            </w:r>
          </w:p>
        </w:tc>
      </w:tr>
      <w:tr w:rsidR="002C0F77" w:rsidRPr="0028210E" w14:paraId="51F2CE52" w14:textId="77777777" w:rsidTr="002C0F77">
        <w:trPr>
          <w:trHeight w:val="227"/>
        </w:trPr>
        <w:tc>
          <w:tcPr>
            <w:tcW w:w="9781" w:type="dxa"/>
            <w:tcBorders>
              <w:top w:val="nil"/>
              <w:left w:val="nil"/>
              <w:bottom w:val="nil"/>
              <w:right w:val="nil"/>
            </w:tcBorders>
            <w:shd w:val="clear" w:color="auto" w:fill="auto"/>
            <w:noWrap/>
            <w:vAlign w:val="bottom"/>
            <w:hideMark/>
          </w:tcPr>
          <w:p w14:paraId="1C9D19C8"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Bu stajda ders eklemek yerine pratik derslerin daha verimli olması gerektiğini düşünüyorum.</w:t>
            </w:r>
          </w:p>
        </w:tc>
      </w:tr>
      <w:tr w:rsidR="002C0F77" w:rsidRPr="0028210E" w14:paraId="78CB1753" w14:textId="77777777" w:rsidTr="002C0F77">
        <w:trPr>
          <w:trHeight w:val="227"/>
        </w:trPr>
        <w:tc>
          <w:tcPr>
            <w:tcW w:w="9781" w:type="dxa"/>
            <w:tcBorders>
              <w:top w:val="nil"/>
              <w:left w:val="nil"/>
              <w:bottom w:val="nil"/>
              <w:right w:val="nil"/>
            </w:tcBorders>
            <w:shd w:val="clear" w:color="auto" w:fill="auto"/>
            <w:noWrap/>
            <w:vAlign w:val="bottom"/>
            <w:hideMark/>
          </w:tcPr>
          <w:p w14:paraId="6AE1F042"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Eklenmesini istediğim pratik veya ders konuları aşırı fazla üst kısımda da belirttiğim gibi zaman açısından çok zorlanılan bir staj o yüzden bazı değişikliklerin yapılmasını düşünüyorum mesela yan dallara teker teker sınav yapılmasını ve sürelerinin birazcık uzatılması taraftarıyım mesela on günlük bir gastro stajı hem öğrenme açısından hem de o bölümü deneyimleme açısından çok faydalı olacaktır</w:t>
            </w:r>
          </w:p>
        </w:tc>
      </w:tr>
      <w:tr w:rsidR="002C0F77" w:rsidRPr="0028210E" w14:paraId="270F9A59" w14:textId="77777777" w:rsidTr="002C0F77">
        <w:trPr>
          <w:trHeight w:val="227"/>
        </w:trPr>
        <w:tc>
          <w:tcPr>
            <w:tcW w:w="9781" w:type="dxa"/>
            <w:tcBorders>
              <w:top w:val="nil"/>
              <w:left w:val="nil"/>
              <w:bottom w:val="nil"/>
              <w:right w:val="nil"/>
            </w:tcBorders>
            <w:shd w:val="clear" w:color="auto" w:fill="auto"/>
            <w:noWrap/>
            <w:vAlign w:val="bottom"/>
            <w:hideMark/>
          </w:tcPr>
          <w:p w14:paraId="224AB507"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Enjeksiyon yapmak , kan almak, ng takmak gösterilebilir. Genel dahiliye yaklasimina daha fazla özen gösterilebilir. </w:t>
            </w:r>
          </w:p>
        </w:tc>
      </w:tr>
      <w:tr w:rsidR="002C0F77" w:rsidRPr="0028210E" w14:paraId="67F459D7" w14:textId="77777777" w:rsidTr="002C0F77">
        <w:trPr>
          <w:trHeight w:val="227"/>
        </w:trPr>
        <w:tc>
          <w:tcPr>
            <w:tcW w:w="9781" w:type="dxa"/>
            <w:tcBorders>
              <w:top w:val="nil"/>
              <w:left w:val="nil"/>
              <w:bottom w:val="nil"/>
              <w:right w:val="nil"/>
            </w:tcBorders>
            <w:shd w:val="clear" w:color="auto" w:fill="auto"/>
            <w:noWrap/>
            <w:vAlign w:val="bottom"/>
            <w:hideMark/>
          </w:tcPr>
          <w:p w14:paraId="1CA102C7"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ERCP, EUS, endokolon gibi işlemler rotasyon boyunca öğrencilerin bir kez göreceği şekilde düzenlenmeli. Öğrenci.istek veya gayretine terk olunmamalı.</w:t>
            </w:r>
          </w:p>
        </w:tc>
      </w:tr>
      <w:tr w:rsidR="002C0F77" w:rsidRPr="0028210E" w14:paraId="1C620181" w14:textId="77777777" w:rsidTr="002C0F77">
        <w:trPr>
          <w:trHeight w:val="227"/>
        </w:trPr>
        <w:tc>
          <w:tcPr>
            <w:tcW w:w="9781" w:type="dxa"/>
            <w:tcBorders>
              <w:top w:val="nil"/>
              <w:left w:val="nil"/>
              <w:bottom w:val="nil"/>
              <w:right w:val="nil"/>
            </w:tcBorders>
            <w:shd w:val="clear" w:color="auto" w:fill="auto"/>
            <w:noWrap/>
            <w:vAlign w:val="bottom"/>
            <w:hideMark/>
          </w:tcPr>
          <w:p w14:paraId="24278D3C"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Etik dersleri</w:t>
            </w:r>
          </w:p>
        </w:tc>
      </w:tr>
      <w:tr w:rsidR="002C0F77" w:rsidRPr="0028210E" w14:paraId="1A2965F1" w14:textId="77777777" w:rsidTr="002C0F77">
        <w:trPr>
          <w:trHeight w:val="227"/>
        </w:trPr>
        <w:tc>
          <w:tcPr>
            <w:tcW w:w="9781" w:type="dxa"/>
            <w:tcBorders>
              <w:top w:val="nil"/>
              <w:left w:val="nil"/>
              <w:bottom w:val="nil"/>
              <w:right w:val="nil"/>
            </w:tcBorders>
            <w:shd w:val="clear" w:color="auto" w:fill="auto"/>
            <w:noWrap/>
            <w:vAlign w:val="bottom"/>
            <w:hideMark/>
          </w:tcPr>
          <w:p w14:paraId="76E06902"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Genel olarak yeterli ve verimliydi</w:t>
            </w:r>
          </w:p>
        </w:tc>
      </w:tr>
      <w:tr w:rsidR="002C0F77" w:rsidRPr="0028210E" w14:paraId="340E681B" w14:textId="77777777" w:rsidTr="002C0F77">
        <w:trPr>
          <w:trHeight w:val="227"/>
        </w:trPr>
        <w:tc>
          <w:tcPr>
            <w:tcW w:w="9781" w:type="dxa"/>
            <w:tcBorders>
              <w:top w:val="nil"/>
              <w:left w:val="nil"/>
              <w:bottom w:val="nil"/>
              <w:right w:val="nil"/>
            </w:tcBorders>
            <w:shd w:val="clear" w:color="auto" w:fill="auto"/>
            <w:noWrap/>
            <w:vAlign w:val="bottom"/>
            <w:hideMark/>
          </w:tcPr>
          <w:p w14:paraId="41389DE6"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girişimsel uygulamalar</w:t>
            </w:r>
          </w:p>
        </w:tc>
      </w:tr>
      <w:tr w:rsidR="002C0F77" w:rsidRPr="0028210E" w14:paraId="0C86C92B" w14:textId="77777777" w:rsidTr="002C0F77">
        <w:trPr>
          <w:trHeight w:val="227"/>
        </w:trPr>
        <w:tc>
          <w:tcPr>
            <w:tcW w:w="9781" w:type="dxa"/>
            <w:tcBorders>
              <w:top w:val="nil"/>
              <w:left w:val="nil"/>
              <w:bottom w:val="nil"/>
              <w:right w:val="nil"/>
            </w:tcBorders>
            <w:shd w:val="clear" w:color="auto" w:fill="auto"/>
            <w:noWrap/>
            <w:vAlign w:val="bottom"/>
            <w:hideMark/>
          </w:tcPr>
          <w:p w14:paraId="27BCAEB3"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Güzel Vaka tartışması </w:t>
            </w:r>
          </w:p>
        </w:tc>
      </w:tr>
      <w:tr w:rsidR="002C0F77" w:rsidRPr="0028210E" w14:paraId="1A84B2AF" w14:textId="77777777" w:rsidTr="002C0F77">
        <w:trPr>
          <w:trHeight w:val="227"/>
        </w:trPr>
        <w:tc>
          <w:tcPr>
            <w:tcW w:w="9781" w:type="dxa"/>
            <w:tcBorders>
              <w:top w:val="nil"/>
              <w:left w:val="nil"/>
              <w:bottom w:val="nil"/>
              <w:right w:val="nil"/>
            </w:tcBorders>
            <w:shd w:val="clear" w:color="auto" w:fill="auto"/>
            <w:noWrap/>
            <w:vAlign w:val="bottom"/>
            <w:hideMark/>
          </w:tcPr>
          <w:p w14:paraId="29E03CAE"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Hasta başı muayeneler yapılmalı.  </w:t>
            </w:r>
          </w:p>
        </w:tc>
      </w:tr>
      <w:tr w:rsidR="002C0F77" w:rsidRPr="0028210E" w14:paraId="58FA4860" w14:textId="77777777" w:rsidTr="002C0F77">
        <w:trPr>
          <w:trHeight w:val="227"/>
        </w:trPr>
        <w:tc>
          <w:tcPr>
            <w:tcW w:w="9781" w:type="dxa"/>
            <w:tcBorders>
              <w:top w:val="nil"/>
              <w:left w:val="nil"/>
              <w:bottom w:val="nil"/>
              <w:right w:val="nil"/>
            </w:tcBorders>
            <w:shd w:val="clear" w:color="auto" w:fill="auto"/>
            <w:noWrap/>
            <w:vAlign w:val="bottom"/>
            <w:hideMark/>
          </w:tcPr>
          <w:p w14:paraId="6FC7A462"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Hastane pratiklerinde yaptığımız hasta sunumu, muayene dersleri ve devamın sınav puanımızı belli bir oranda etkilemesinin öğrenci motivasyonu ve katılımı için daha faydalı olacağını düşünüyorum</w:t>
            </w:r>
          </w:p>
        </w:tc>
      </w:tr>
      <w:tr w:rsidR="002C0F77" w:rsidRPr="0028210E" w14:paraId="59DC1AF2" w14:textId="77777777" w:rsidTr="002C0F77">
        <w:trPr>
          <w:trHeight w:val="227"/>
        </w:trPr>
        <w:tc>
          <w:tcPr>
            <w:tcW w:w="9781" w:type="dxa"/>
            <w:tcBorders>
              <w:top w:val="nil"/>
              <w:left w:val="nil"/>
              <w:bottom w:val="nil"/>
              <w:right w:val="nil"/>
            </w:tcBorders>
            <w:shd w:val="clear" w:color="auto" w:fill="auto"/>
            <w:noWrap/>
            <w:vAlign w:val="bottom"/>
            <w:hideMark/>
          </w:tcPr>
          <w:p w14:paraId="14B75F9F"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Hayır (9 kişi)</w:t>
            </w:r>
          </w:p>
        </w:tc>
      </w:tr>
      <w:tr w:rsidR="002C0F77" w:rsidRPr="0028210E" w14:paraId="3B00DD63" w14:textId="77777777" w:rsidTr="002C0F77">
        <w:trPr>
          <w:trHeight w:val="227"/>
        </w:trPr>
        <w:tc>
          <w:tcPr>
            <w:tcW w:w="9781" w:type="dxa"/>
            <w:tcBorders>
              <w:top w:val="nil"/>
              <w:left w:val="nil"/>
              <w:bottom w:val="nil"/>
              <w:right w:val="nil"/>
            </w:tcBorders>
            <w:shd w:val="clear" w:color="auto" w:fill="auto"/>
            <w:noWrap/>
            <w:vAlign w:val="bottom"/>
            <w:hideMark/>
          </w:tcPr>
          <w:p w14:paraId="6C029AFD"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Hayır, sadece uygulama derslerinin daha az kişi olarak interaktif birebir işlenmesinin daha verimli olacağını düşünüyorum. </w:t>
            </w:r>
          </w:p>
        </w:tc>
      </w:tr>
      <w:tr w:rsidR="002C0F77" w:rsidRPr="0028210E" w14:paraId="6952D0C8" w14:textId="77777777" w:rsidTr="002C0F77">
        <w:trPr>
          <w:trHeight w:val="227"/>
        </w:trPr>
        <w:tc>
          <w:tcPr>
            <w:tcW w:w="9781" w:type="dxa"/>
            <w:tcBorders>
              <w:top w:val="nil"/>
              <w:left w:val="nil"/>
              <w:bottom w:val="nil"/>
              <w:right w:val="nil"/>
            </w:tcBorders>
            <w:shd w:val="clear" w:color="auto" w:fill="auto"/>
            <w:noWrap/>
            <w:vAlign w:val="bottom"/>
            <w:hideMark/>
          </w:tcPr>
          <w:p w14:paraId="2B39F403"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Hemodiyaliz ünitesinin pratik derste de görülmesi güzel olurdu</w:t>
            </w:r>
          </w:p>
        </w:tc>
      </w:tr>
      <w:tr w:rsidR="002C0F77" w:rsidRPr="0028210E" w14:paraId="5F65FAA5" w14:textId="77777777" w:rsidTr="002C0F77">
        <w:trPr>
          <w:trHeight w:val="227"/>
        </w:trPr>
        <w:tc>
          <w:tcPr>
            <w:tcW w:w="9781" w:type="dxa"/>
            <w:tcBorders>
              <w:top w:val="nil"/>
              <w:left w:val="nil"/>
              <w:bottom w:val="nil"/>
              <w:right w:val="nil"/>
            </w:tcBorders>
            <w:shd w:val="clear" w:color="auto" w:fill="auto"/>
            <w:noWrap/>
            <w:vAlign w:val="bottom"/>
            <w:hideMark/>
          </w:tcPr>
          <w:p w14:paraId="2920839E"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İlaç alerjileri, yan etkileri ders olarak eklenebilir</w:t>
            </w:r>
          </w:p>
        </w:tc>
      </w:tr>
      <w:tr w:rsidR="002C0F77" w:rsidRPr="0028210E" w14:paraId="4531D9B4" w14:textId="77777777" w:rsidTr="002C0F77">
        <w:trPr>
          <w:trHeight w:val="227"/>
        </w:trPr>
        <w:tc>
          <w:tcPr>
            <w:tcW w:w="9781" w:type="dxa"/>
            <w:tcBorders>
              <w:top w:val="nil"/>
              <w:left w:val="nil"/>
              <w:bottom w:val="nil"/>
              <w:right w:val="nil"/>
            </w:tcBorders>
            <w:shd w:val="clear" w:color="auto" w:fill="auto"/>
            <w:noWrap/>
            <w:vAlign w:val="bottom"/>
            <w:hideMark/>
          </w:tcPr>
          <w:p w14:paraId="664D7943"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İlaçlar en başında en azından bir derste anlatılmalı</w:t>
            </w:r>
          </w:p>
        </w:tc>
      </w:tr>
      <w:tr w:rsidR="002C0F77" w:rsidRPr="0028210E" w14:paraId="6A8DED39" w14:textId="77777777" w:rsidTr="002C0F77">
        <w:trPr>
          <w:trHeight w:val="227"/>
        </w:trPr>
        <w:tc>
          <w:tcPr>
            <w:tcW w:w="9781" w:type="dxa"/>
            <w:tcBorders>
              <w:top w:val="nil"/>
              <w:left w:val="nil"/>
              <w:bottom w:val="nil"/>
              <w:right w:val="nil"/>
            </w:tcBorders>
            <w:shd w:val="clear" w:color="auto" w:fill="auto"/>
            <w:noWrap/>
            <w:vAlign w:val="bottom"/>
            <w:hideMark/>
          </w:tcPr>
          <w:p w14:paraId="2479AA7B"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Kan alma serum takma gibi şeyler eklenmeli </w:t>
            </w:r>
          </w:p>
        </w:tc>
      </w:tr>
      <w:tr w:rsidR="002C0F77" w:rsidRPr="0028210E" w14:paraId="678E02D5" w14:textId="77777777" w:rsidTr="002C0F77">
        <w:trPr>
          <w:trHeight w:val="227"/>
        </w:trPr>
        <w:tc>
          <w:tcPr>
            <w:tcW w:w="9781" w:type="dxa"/>
            <w:tcBorders>
              <w:top w:val="nil"/>
              <w:left w:val="nil"/>
              <w:bottom w:val="nil"/>
              <w:right w:val="nil"/>
            </w:tcBorders>
            <w:shd w:val="clear" w:color="auto" w:fill="auto"/>
            <w:noWrap/>
            <w:vAlign w:val="bottom"/>
            <w:hideMark/>
          </w:tcPr>
          <w:p w14:paraId="61D29AEB"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Kan alma tansiyon ölçme (pratik)</w:t>
            </w:r>
          </w:p>
        </w:tc>
      </w:tr>
      <w:tr w:rsidR="002C0F77" w:rsidRPr="0028210E" w14:paraId="489DDED2" w14:textId="77777777" w:rsidTr="002C0F77">
        <w:trPr>
          <w:trHeight w:val="227"/>
        </w:trPr>
        <w:tc>
          <w:tcPr>
            <w:tcW w:w="9781" w:type="dxa"/>
            <w:tcBorders>
              <w:top w:val="nil"/>
              <w:left w:val="nil"/>
              <w:bottom w:val="nil"/>
              <w:right w:val="nil"/>
            </w:tcBorders>
            <w:shd w:val="clear" w:color="auto" w:fill="auto"/>
            <w:noWrap/>
            <w:vAlign w:val="bottom"/>
            <w:hideMark/>
          </w:tcPr>
          <w:p w14:paraId="4E0FA0EF"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Kan alma uygulamaları, sütur</w:t>
            </w:r>
          </w:p>
        </w:tc>
      </w:tr>
      <w:tr w:rsidR="002C0F77" w:rsidRPr="0028210E" w14:paraId="3F2B72F0" w14:textId="77777777" w:rsidTr="002C0F77">
        <w:trPr>
          <w:trHeight w:val="227"/>
        </w:trPr>
        <w:tc>
          <w:tcPr>
            <w:tcW w:w="9781" w:type="dxa"/>
            <w:tcBorders>
              <w:top w:val="nil"/>
              <w:left w:val="nil"/>
              <w:bottom w:val="nil"/>
              <w:right w:val="nil"/>
            </w:tcBorders>
            <w:shd w:val="clear" w:color="auto" w:fill="auto"/>
            <w:noWrap/>
            <w:vAlign w:val="bottom"/>
            <w:hideMark/>
          </w:tcPr>
          <w:p w14:paraId="6B79EAA3"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lastRenderedPageBreak/>
              <w:t>Kan almak,dikiş atmak</w:t>
            </w:r>
          </w:p>
        </w:tc>
      </w:tr>
      <w:tr w:rsidR="002C0F77" w:rsidRPr="0028210E" w14:paraId="76F9377C" w14:textId="77777777" w:rsidTr="002C0F77">
        <w:trPr>
          <w:trHeight w:val="227"/>
        </w:trPr>
        <w:tc>
          <w:tcPr>
            <w:tcW w:w="9781" w:type="dxa"/>
            <w:tcBorders>
              <w:top w:val="nil"/>
              <w:left w:val="nil"/>
              <w:bottom w:val="nil"/>
              <w:right w:val="nil"/>
            </w:tcBorders>
            <w:shd w:val="clear" w:color="auto" w:fill="auto"/>
            <w:noWrap/>
            <w:vAlign w:val="bottom"/>
            <w:hideMark/>
          </w:tcPr>
          <w:p w14:paraId="00E5479E"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Kardiyo / Göğüs </w:t>
            </w:r>
          </w:p>
        </w:tc>
      </w:tr>
      <w:tr w:rsidR="002C0F77" w:rsidRPr="0028210E" w14:paraId="159E886B" w14:textId="77777777" w:rsidTr="002C0F77">
        <w:trPr>
          <w:trHeight w:val="227"/>
        </w:trPr>
        <w:tc>
          <w:tcPr>
            <w:tcW w:w="9781" w:type="dxa"/>
            <w:tcBorders>
              <w:top w:val="nil"/>
              <w:left w:val="nil"/>
              <w:bottom w:val="nil"/>
              <w:right w:val="nil"/>
            </w:tcBorders>
            <w:shd w:val="clear" w:color="auto" w:fill="auto"/>
            <w:noWrap/>
            <w:vAlign w:val="bottom"/>
            <w:hideMark/>
          </w:tcPr>
          <w:p w14:paraId="51D28E00"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Onkoloji-&gt; Paraneoplastik sendromlar</w:t>
            </w:r>
            <w:r w:rsidRPr="0028210E">
              <w:rPr>
                <w:rFonts w:ascii="Times New Roman" w:eastAsia="Times New Roman" w:hAnsi="Times New Roman" w:cs="Times New Roman"/>
                <w:color w:val="000000"/>
                <w:sz w:val="20"/>
                <w:szCs w:val="20"/>
              </w:rPr>
              <w:br/>
              <w:t>Hematoloji-&gt; Hemolitik anemi</w:t>
            </w:r>
          </w:p>
        </w:tc>
      </w:tr>
      <w:tr w:rsidR="002C0F77" w:rsidRPr="0028210E" w14:paraId="366CC3D2" w14:textId="77777777" w:rsidTr="002C0F77">
        <w:trPr>
          <w:trHeight w:val="227"/>
        </w:trPr>
        <w:tc>
          <w:tcPr>
            <w:tcW w:w="9781" w:type="dxa"/>
            <w:tcBorders>
              <w:top w:val="nil"/>
              <w:left w:val="nil"/>
              <w:bottom w:val="nil"/>
              <w:right w:val="nil"/>
            </w:tcBorders>
            <w:shd w:val="clear" w:color="auto" w:fill="auto"/>
            <w:noWrap/>
            <w:vAlign w:val="bottom"/>
            <w:hideMark/>
          </w:tcPr>
          <w:p w14:paraId="7DE4325B" w14:textId="77777777" w:rsidR="002C0F77" w:rsidRPr="0028210E" w:rsidRDefault="002C0F77" w:rsidP="002C0F7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Romatoloji</w:t>
            </w:r>
            <w:r w:rsidRPr="0028210E">
              <w:rPr>
                <w:rFonts w:ascii="Times New Roman" w:eastAsia="Times New Roman" w:hAnsi="Times New Roman" w:cs="Times New Roman"/>
                <w:color w:val="000000"/>
                <w:sz w:val="20"/>
                <w:szCs w:val="20"/>
              </w:rPr>
              <w:t xml:space="preserve"> derslerini işlemiyor yarısında sadece slaytlarını bize iletti ve bu konularla ilgili uzun uzun vaka soruları sorulmuş ve geçen seneden beri aynı sorunu yaşıyoruz en azından konuları başkalarına dağıtılabilir</w:t>
            </w:r>
          </w:p>
        </w:tc>
      </w:tr>
      <w:tr w:rsidR="002C0F77" w:rsidRPr="0028210E" w14:paraId="1223EF21" w14:textId="77777777" w:rsidTr="002C0F77">
        <w:trPr>
          <w:trHeight w:val="227"/>
        </w:trPr>
        <w:tc>
          <w:tcPr>
            <w:tcW w:w="9781" w:type="dxa"/>
            <w:tcBorders>
              <w:top w:val="nil"/>
              <w:left w:val="nil"/>
              <w:bottom w:val="nil"/>
              <w:right w:val="nil"/>
            </w:tcBorders>
            <w:shd w:val="clear" w:color="auto" w:fill="auto"/>
            <w:noWrap/>
            <w:vAlign w:val="bottom"/>
            <w:hideMark/>
          </w:tcPr>
          <w:p w14:paraId="05A12563"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Öğrencinin dersleri takip etmesine yardımcı olacak sınavlar ve ödevler olması ve bunların nihai not ortalamasına dahil edilmesi gerektiğni düşünüyorum. Ya da başarı notu tekrar 50'ye düşürülmeli ya da teorik sınav soruları kolaylaştırılmalı çünkü geçme notu 60'tır. Öğrencinin tüm derslere katılmak zorunda olması, ödevler veya ara sınavlar olmaksızın tüm dersleri ezberlemek için yeterli zamanı olduğu anlamına gelmez ve bu ödevler veya sınavlar öğrencinin notuna eklenmeyi size arz ederim</w:t>
            </w:r>
          </w:p>
        </w:tc>
      </w:tr>
      <w:tr w:rsidR="002C0F77" w:rsidRPr="0028210E" w14:paraId="27C0271C" w14:textId="77777777" w:rsidTr="002C0F77">
        <w:trPr>
          <w:trHeight w:val="227"/>
        </w:trPr>
        <w:tc>
          <w:tcPr>
            <w:tcW w:w="9781" w:type="dxa"/>
            <w:tcBorders>
              <w:top w:val="nil"/>
              <w:left w:val="nil"/>
              <w:bottom w:val="nil"/>
              <w:right w:val="nil"/>
            </w:tcBorders>
            <w:shd w:val="clear" w:color="auto" w:fill="auto"/>
            <w:noWrap/>
            <w:vAlign w:val="bottom"/>
            <w:hideMark/>
          </w:tcPr>
          <w:p w14:paraId="07998641"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Rotasyona göre hasta yaklaşımı eklenebilir.</w:t>
            </w:r>
          </w:p>
        </w:tc>
      </w:tr>
      <w:tr w:rsidR="002C0F77" w:rsidRPr="0028210E" w14:paraId="1F38333C" w14:textId="77777777" w:rsidTr="002C0F77">
        <w:trPr>
          <w:trHeight w:val="227"/>
        </w:trPr>
        <w:tc>
          <w:tcPr>
            <w:tcW w:w="9781" w:type="dxa"/>
            <w:tcBorders>
              <w:top w:val="nil"/>
              <w:left w:val="nil"/>
              <w:bottom w:val="nil"/>
              <w:right w:val="nil"/>
            </w:tcBorders>
            <w:shd w:val="clear" w:color="auto" w:fill="auto"/>
            <w:noWrap/>
            <w:vAlign w:val="bottom"/>
            <w:hideMark/>
          </w:tcPr>
          <w:p w14:paraId="11A91931"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Sadece hasta başı değil de klinik beceriler ya da gözlem de planlanabilir. Elbette bizim kendimiz de aramamız gerekiyor ama her zaman aynı tepkiyi alamayabiliyoruz. </w:t>
            </w:r>
          </w:p>
        </w:tc>
      </w:tr>
      <w:tr w:rsidR="002C0F77" w:rsidRPr="0028210E" w14:paraId="3C49F5F5" w14:textId="77777777" w:rsidTr="002C0F77">
        <w:trPr>
          <w:trHeight w:val="227"/>
        </w:trPr>
        <w:tc>
          <w:tcPr>
            <w:tcW w:w="9781" w:type="dxa"/>
            <w:tcBorders>
              <w:top w:val="nil"/>
              <w:left w:val="nil"/>
              <w:bottom w:val="nil"/>
              <w:right w:val="nil"/>
            </w:tcBorders>
            <w:shd w:val="clear" w:color="auto" w:fill="auto"/>
            <w:noWrap/>
            <w:vAlign w:val="bottom"/>
            <w:hideMark/>
          </w:tcPr>
          <w:p w14:paraId="4A1254BF"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Vaka sunum ve tartışma dersleri </w:t>
            </w:r>
          </w:p>
        </w:tc>
      </w:tr>
      <w:tr w:rsidR="002C0F77" w:rsidRPr="0028210E" w14:paraId="13781206" w14:textId="77777777" w:rsidTr="002C0F77">
        <w:trPr>
          <w:trHeight w:val="227"/>
        </w:trPr>
        <w:tc>
          <w:tcPr>
            <w:tcW w:w="9781" w:type="dxa"/>
            <w:tcBorders>
              <w:top w:val="nil"/>
              <w:left w:val="nil"/>
              <w:bottom w:val="nil"/>
              <w:right w:val="nil"/>
            </w:tcBorders>
            <w:shd w:val="clear" w:color="auto" w:fill="auto"/>
            <w:noWrap/>
            <w:vAlign w:val="bottom"/>
            <w:hideMark/>
          </w:tcPr>
          <w:p w14:paraId="7C6D9849"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 xml:space="preserve">Vizitlerde sadece stajyer öğrencilere yönelik vizitler olsa ve burada bizim seviyemize göre temel düzeyde yaklaşım gösterilse bizim için daha verimli olacağını düşünüyorum. Hocalarımızı hasta muayene ederken ve hastalarla birebir temastayken gözlemleme şansımız pek olmuyordu bu olsun isterdim. </w:t>
            </w:r>
          </w:p>
        </w:tc>
      </w:tr>
      <w:tr w:rsidR="002C0F77" w:rsidRPr="0028210E" w14:paraId="4EECC642" w14:textId="77777777" w:rsidTr="002C0F77">
        <w:trPr>
          <w:trHeight w:val="227"/>
        </w:trPr>
        <w:tc>
          <w:tcPr>
            <w:tcW w:w="9781" w:type="dxa"/>
            <w:tcBorders>
              <w:top w:val="nil"/>
              <w:left w:val="nil"/>
              <w:bottom w:val="nil"/>
              <w:right w:val="nil"/>
            </w:tcBorders>
            <w:shd w:val="clear" w:color="auto" w:fill="auto"/>
            <w:noWrap/>
            <w:vAlign w:val="bottom"/>
            <w:hideMark/>
          </w:tcPr>
          <w:p w14:paraId="00581A12" w14:textId="77777777" w:rsidR="002C0F77" w:rsidRPr="0028210E" w:rsidRDefault="002C0F77" w:rsidP="002C0F77">
            <w:pPr>
              <w:rPr>
                <w:rFonts w:ascii="Times New Roman" w:eastAsia="Times New Roman" w:hAnsi="Times New Roman" w:cs="Times New Roman"/>
                <w:color w:val="000000"/>
                <w:sz w:val="20"/>
                <w:szCs w:val="20"/>
              </w:rPr>
            </w:pPr>
            <w:r w:rsidRPr="0028210E">
              <w:rPr>
                <w:rFonts w:ascii="Times New Roman" w:eastAsia="Times New Roman" w:hAnsi="Times New Roman" w:cs="Times New Roman"/>
                <w:color w:val="000000"/>
                <w:sz w:val="20"/>
                <w:szCs w:val="20"/>
              </w:rPr>
              <w:t>Yok (46 kişi)</w:t>
            </w:r>
          </w:p>
        </w:tc>
      </w:tr>
    </w:tbl>
    <w:p w14:paraId="6C7EA1C6" w14:textId="77777777" w:rsidR="002C0F77" w:rsidRDefault="002C0F77" w:rsidP="002C0F77">
      <w:pPr>
        <w:rPr>
          <w:rFonts w:ascii="Times New Roman" w:hAnsi="Times New Roman" w:cs="Times New Roman"/>
          <w:bCs/>
          <w:sz w:val="24"/>
          <w:szCs w:val="24"/>
        </w:rPr>
      </w:pPr>
      <w:r>
        <w:rPr>
          <w:rFonts w:ascii="Times New Roman" w:hAnsi="Times New Roman" w:cs="Times New Roman"/>
          <w:bCs/>
          <w:sz w:val="24"/>
          <w:szCs w:val="24"/>
        </w:rPr>
        <w:br w:type="page"/>
      </w:r>
    </w:p>
    <w:p w14:paraId="51112250" w14:textId="77777777" w:rsidR="002C0F77" w:rsidRDefault="002C0F77" w:rsidP="002C0F77">
      <w:pPr>
        <w:ind w:right="1"/>
        <w:jc w:val="center"/>
        <w:rPr>
          <w:rFonts w:ascii="Times New Roman" w:hAnsi="Times New Roman" w:cs="Times New Roman"/>
          <w:bCs/>
          <w:sz w:val="24"/>
          <w:szCs w:val="24"/>
        </w:rPr>
      </w:pPr>
      <w:r w:rsidRPr="00C44282">
        <w:rPr>
          <w:rFonts w:ascii="Times New Roman" w:hAnsi="Times New Roman" w:cs="Times New Roman"/>
          <w:bCs/>
          <w:sz w:val="24"/>
          <w:szCs w:val="24"/>
        </w:rPr>
        <w:lastRenderedPageBreak/>
        <w:t>D4 Dahiliye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195E3ACB" w14:textId="77777777" w:rsidR="002C0F77" w:rsidRDefault="002C0F77" w:rsidP="002C0F77">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2C0F77" w:rsidRPr="00555190" w14:paraId="268B16D0" w14:textId="77777777" w:rsidTr="002C0F77">
        <w:trPr>
          <w:trHeight w:val="227"/>
        </w:trPr>
        <w:tc>
          <w:tcPr>
            <w:tcW w:w="9781" w:type="dxa"/>
            <w:tcBorders>
              <w:top w:val="nil"/>
              <w:left w:val="nil"/>
              <w:bottom w:val="nil"/>
              <w:right w:val="nil"/>
            </w:tcBorders>
            <w:shd w:val="clear" w:color="auto" w:fill="auto"/>
            <w:noWrap/>
            <w:vAlign w:val="bottom"/>
            <w:hideMark/>
          </w:tcPr>
          <w:p w14:paraId="4F024E85"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2 dersimiz işlenmedi ama sınavda soru olarak soruldular</w:t>
            </w:r>
          </w:p>
        </w:tc>
      </w:tr>
      <w:tr w:rsidR="002C0F77" w:rsidRPr="00555190" w14:paraId="5F3638FE" w14:textId="77777777" w:rsidTr="002C0F77">
        <w:trPr>
          <w:trHeight w:val="227"/>
        </w:trPr>
        <w:tc>
          <w:tcPr>
            <w:tcW w:w="9781" w:type="dxa"/>
            <w:tcBorders>
              <w:top w:val="nil"/>
              <w:left w:val="nil"/>
              <w:bottom w:val="nil"/>
              <w:right w:val="nil"/>
            </w:tcBorders>
            <w:shd w:val="clear" w:color="auto" w:fill="auto"/>
            <w:noWrap/>
            <w:vAlign w:val="bottom"/>
            <w:hideMark/>
          </w:tcPr>
          <w:p w14:paraId="40F702E1"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8.30 da hastaneye vizite çağırılıyor ve 5-10 dk geç kalma ile yok yazan hocalar var. Herkesin şahsi arabası yok sonuçta. Bazılarımızın otobüsü metrosu bozulabiliyor ya da başka problemlerden geç kalabiliyor.</w:t>
            </w:r>
          </w:p>
        </w:tc>
      </w:tr>
      <w:tr w:rsidR="002C0F77" w:rsidRPr="00555190" w14:paraId="20779332" w14:textId="77777777" w:rsidTr="002C0F77">
        <w:trPr>
          <w:trHeight w:val="227"/>
        </w:trPr>
        <w:tc>
          <w:tcPr>
            <w:tcW w:w="9781" w:type="dxa"/>
            <w:tcBorders>
              <w:top w:val="nil"/>
              <w:left w:val="nil"/>
              <w:bottom w:val="nil"/>
              <w:right w:val="nil"/>
            </w:tcBorders>
            <w:shd w:val="clear" w:color="auto" w:fill="auto"/>
            <w:noWrap/>
            <w:vAlign w:val="bottom"/>
            <w:hideMark/>
          </w:tcPr>
          <w:p w14:paraId="3E355E83"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Bazı hocalar hariç ve ilgi konusunda daha da olabilirdi ama genel iyiydi</w:t>
            </w:r>
          </w:p>
        </w:tc>
      </w:tr>
      <w:tr w:rsidR="002C0F77" w:rsidRPr="00555190" w14:paraId="64BFEB03" w14:textId="77777777" w:rsidTr="002C0F77">
        <w:trPr>
          <w:trHeight w:val="227"/>
        </w:trPr>
        <w:tc>
          <w:tcPr>
            <w:tcW w:w="9781" w:type="dxa"/>
            <w:tcBorders>
              <w:top w:val="nil"/>
              <w:left w:val="nil"/>
              <w:bottom w:val="nil"/>
              <w:right w:val="nil"/>
            </w:tcBorders>
            <w:shd w:val="clear" w:color="auto" w:fill="auto"/>
            <w:noWrap/>
            <w:vAlign w:val="bottom"/>
            <w:hideMark/>
          </w:tcPr>
          <w:p w14:paraId="2656A335"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bazı hocalarımızın tutumları çok kötüydü</w:t>
            </w:r>
          </w:p>
        </w:tc>
      </w:tr>
      <w:tr w:rsidR="002C0F77" w:rsidRPr="00555190" w14:paraId="0D528366" w14:textId="77777777" w:rsidTr="002C0F77">
        <w:trPr>
          <w:trHeight w:val="227"/>
        </w:trPr>
        <w:tc>
          <w:tcPr>
            <w:tcW w:w="9781" w:type="dxa"/>
            <w:tcBorders>
              <w:top w:val="nil"/>
              <w:left w:val="nil"/>
              <w:bottom w:val="nil"/>
              <w:right w:val="nil"/>
            </w:tcBorders>
            <w:shd w:val="clear" w:color="auto" w:fill="auto"/>
            <w:noWrap/>
            <w:vAlign w:val="bottom"/>
            <w:hideMark/>
          </w:tcPr>
          <w:p w14:paraId="31A7CC39"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Bazı stajlar gereksiz uzun, bazıları benzer şekilde kısaydı. </w:t>
            </w:r>
          </w:p>
        </w:tc>
      </w:tr>
      <w:tr w:rsidR="002C0F77" w:rsidRPr="00555190" w14:paraId="376A8EA4" w14:textId="77777777" w:rsidTr="002C0F77">
        <w:trPr>
          <w:trHeight w:val="227"/>
        </w:trPr>
        <w:tc>
          <w:tcPr>
            <w:tcW w:w="9781" w:type="dxa"/>
            <w:tcBorders>
              <w:top w:val="nil"/>
              <w:left w:val="nil"/>
              <w:bottom w:val="nil"/>
              <w:right w:val="nil"/>
            </w:tcBorders>
            <w:shd w:val="clear" w:color="auto" w:fill="auto"/>
            <w:noWrap/>
            <w:vAlign w:val="bottom"/>
            <w:hideMark/>
          </w:tcPr>
          <w:p w14:paraId="3187879E"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belirtmek istediğim bir konu yok </w:t>
            </w:r>
          </w:p>
        </w:tc>
      </w:tr>
      <w:tr w:rsidR="002C0F77" w:rsidRPr="00555190" w14:paraId="25C78D05" w14:textId="77777777" w:rsidTr="002C0F77">
        <w:trPr>
          <w:trHeight w:val="227"/>
        </w:trPr>
        <w:tc>
          <w:tcPr>
            <w:tcW w:w="9781" w:type="dxa"/>
            <w:tcBorders>
              <w:top w:val="nil"/>
              <w:left w:val="nil"/>
              <w:bottom w:val="nil"/>
              <w:right w:val="nil"/>
            </w:tcBorders>
            <w:shd w:val="clear" w:color="auto" w:fill="auto"/>
            <w:noWrap/>
            <w:vAlign w:val="bottom"/>
            <w:hideMark/>
          </w:tcPr>
          <w:p w14:paraId="0DEF060B"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benim için çok verimli bir staj oldu</w:t>
            </w:r>
          </w:p>
        </w:tc>
      </w:tr>
      <w:tr w:rsidR="002C0F77" w:rsidRPr="00555190" w14:paraId="1F23DBCA" w14:textId="77777777" w:rsidTr="002C0F77">
        <w:trPr>
          <w:trHeight w:val="227"/>
        </w:trPr>
        <w:tc>
          <w:tcPr>
            <w:tcW w:w="9781" w:type="dxa"/>
            <w:tcBorders>
              <w:top w:val="nil"/>
              <w:left w:val="nil"/>
              <w:bottom w:val="nil"/>
              <w:right w:val="nil"/>
            </w:tcBorders>
            <w:shd w:val="clear" w:color="auto" w:fill="auto"/>
            <w:noWrap/>
            <w:vAlign w:val="bottom"/>
            <w:hideMark/>
          </w:tcPr>
          <w:p w14:paraId="7379B50E"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Boşa zamanımız çok gidiyordu.</w:t>
            </w:r>
          </w:p>
        </w:tc>
      </w:tr>
      <w:tr w:rsidR="002C0F77" w:rsidRPr="00555190" w14:paraId="2DDCB8A9" w14:textId="77777777" w:rsidTr="002C0F77">
        <w:trPr>
          <w:trHeight w:val="227"/>
        </w:trPr>
        <w:tc>
          <w:tcPr>
            <w:tcW w:w="9781" w:type="dxa"/>
            <w:tcBorders>
              <w:top w:val="nil"/>
              <w:left w:val="nil"/>
              <w:bottom w:val="nil"/>
              <w:right w:val="nil"/>
            </w:tcBorders>
            <w:shd w:val="clear" w:color="auto" w:fill="auto"/>
            <w:noWrap/>
            <w:vAlign w:val="bottom"/>
            <w:hideMark/>
          </w:tcPr>
          <w:p w14:paraId="3DB3980B"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Bu kadar yoğun bir stajı bu kadar kısa sürede öğrenmemiz cidden zor. Dahiliyede hocalarımız biraz daha yardımcı olabilirler bence bu konuda. Hocalar daha da zorlaştırıyor sanki. </w:t>
            </w:r>
          </w:p>
        </w:tc>
      </w:tr>
      <w:tr w:rsidR="002C0F77" w:rsidRPr="00555190" w14:paraId="5F8A6EB1" w14:textId="77777777" w:rsidTr="002C0F77">
        <w:trPr>
          <w:trHeight w:val="227"/>
        </w:trPr>
        <w:tc>
          <w:tcPr>
            <w:tcW w:w="9781" w:type="dxa"/>
            <w:tcBorders>
              <w:top w:val="nil"/>
              <w:left w:val="nil"/>
              <w:bottom w:val="nil"/>
              <w:right w:val="nil"/>
            </w:tcBorders>
            <w:shd w:val="clear" w:color="auto" w:fill="auto"/>
            <w:noWrap/>
            <w:vAlign w:val="bottom"/>
            <w:hideMark/>
          </w:tcPr>
          <w:p w14:paraId="07A4FCFF"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Çoğu derste hasta bazlı konuşuyoruz bu çok güzel ama bazı derslerde yoğun bir şekilde tusdan bahsediliyor bence hasta bazlı gidilmesi daha iyi olur</w:t>
            </w:r>
          </w:p>
        </w:tc>
      </w:tr>
      <w:tr w:rsidR="002C0F77" w:rsidRPr="00555190" w14:paraId="1E26BF78" w14:textId="77777777" w:rsidTr="002C0F77">
        <w:trPr>
          <w:trHeight w:val="227"/>
        </w:trPr>
        <w:tc>
          <w:tcPr>
            <w:tcW w:w="9781" w:type="dxa"/>
            <w:tcBorders>
              <w:top w:val="nil"/>
              <w:left w:val="nil"/>
              <w:bottom w:val="nil"/>
              <w:right w:val="nil"/>
            </w:tcBorders>
            <w:shd w:val="clear" w:color="auto" w:fill="auto"/>
            <w:noWrap/>
            <w:vAlign w:val="bottom"/>
            <w:hideMark/>
          </w:tcPr>
          <w:p w14:paraId="5CC57502"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Çok eğiticiydi hayatım boyunca bunun faydasını gmreceğim.</w:t>
            </w:r>
          </w:p>
        </w:tc>
      </w:tr>
      <w:tr w:rsidR="002C0F77" w:rsidRPr="00555190" w14:paraId="4FD11DD8" w14:textId="77777777" w:rsidTr="002C0F77">
        <w:trPr>
          <w:trHeight w:val="227"/>
        </w:trPr>
        <w:tc>
          <w:tcPr>
            <w:tcW w:w="9781" w:type="dxa"/>
            <w:tcBorders>
              <w:top w:val="nil"/>
              <w:left w:val="nil"/>
              <w:bottom w:val="nil"/>
              <w:right w:val="nil"/>
            </w:tcBorders>
            <w:shd w:val="clear" w:color="auto" w:fill="auto"/>
            <w:noWrap/>
            <w:vAlign w:val="bottom"/>
            <w:hideMark/>
          </w:tcPr>
          <w:p w14:paraId="4F8C2E18"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Daha çok poliklinik olabilir, daha çok pratik dersleri ( kan alma, sonda takma vb.) olabilir</w:t>
            </w:r>
          </w:p>
        </w:tc>
      </w:tr>
      <w:tr w:rsidR="002C0F77" w:rsidRPr="00555190" w14:paraId="605AD1C9" w14:textId="77777777" w:rsidTr="002C0F77">
        <w:trPr>
          <w:trHeight w:val="227"/>
        </w:trPr>
        <w:tc>
          <w:tcPr>
            <w:tcW w:w="9781" w:type="dxa"/>
            <w:tcBorders>
              <w:top w:val="nil"/>
              <w:left w:val="nil"/>
              <w:bottom w:val="nil"/>
              <w:right w:val="nil"/>
            </w:tcBorders>
            <w:shd w:val="clear" w:color="auto" w:fill="auto"/>
            <w:noWrap/>
            <w:vAlign w:val="bottom"/>
            <w:hideMark/>
          </w:tcPr>
          <w:p w14:paraId="2472BA1E"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Daha fazla görsel materyal isterim. </w:t>
            </w:r>
          </w:p>
        </w:tc>
      </w:tr>
      <w:tr w:rsidR="002C0F77" w:rsidRPr="00555190" w14:paraId="7EEFA6AD" w14:textId="77777777" w:rsidTr="002C0F77">
        <w:trPr>
          <w:trHeight w:val="227"/>
        </w:trPr>
        <w:tc>
          <w:tcPr>
            <w:tcW w:w="9781" w:type="dxa"/>
            <w:tcBorders>
              <w:top w:val="nil"/>
              <w:left w:val="nil"/>
              <w:bottom w:val="nil"/>
              <w:right w:val="nil"/>
            </w:tcBorders>
            <w:shd w:val="clear" w:color="auto" w:fill="auto"/>
            <w:noWrap/>
            <w:vAlign w:val="bottom"/>
            <w:hideMark/>
          </w:tcPr>
          <w:p w14:paraId="172EF166"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Daha fazla pratik  daha az teorik</w:t>
            </w:r>
          </w:p>
        </w:tc>
      </w:tr>
      <w:tr w:rsidR="002C0F77" w:rsidRPr="00555190" w14:paraId="2DE7D833" w14:textId="77777777" w:rsidTr="002C0F77">
        <w:trPr>
          <w:trHeight w:val="227"/>
        </w:trPr>
        <w:tc>
          <w:tcPr>
            <w:tcW w:w="9781" w:type="dxa"/>
            <w:tcBorders>
              <w:top w:val="nil"/>
              <w:left w:val="nil"/>
              <w:bottom w:val="nil"/>
              <w:right w:val="nil"/>
            </w:tcBorders>
            <w:shd w:val="clear" w:color="auto" w:fill="auto"/>
            <w:noWrap/>
            <w:vAlign w:val="bottom"/>
            <w:hideMark/>
          </w:tcPr>
          <w:p w14:paraId="4ADA25C5"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Dahiliye amfisinde sağ taraftaki projeksiyon uzun süredir çalışmıyor</w:t>
            </w:r>
          </w:p>
        </w:tc>
      </w:tr>
      <w:tr w:rsidR="002C0F77" w:rsidRPr="00555190" w14:paraId="57E6FB28" w14:textId="77777777" w:rsidTr="002C0F77">
        <w:trPr>
          <w:trHeight w:val="227"/>
        </w:trPr>
        <w:tc>
          <w:tcPr>
            <w:tcW w:w="9781" w:type="dxa"/>
            <w:tcBorders>
              <w:top w:val="nil"/>
              <w:left w:val="nil"/>
              <w:bottom w:val="nil"/>
              <w:right w:val="nil"/>
            </w:tcBorders>
            <w:shd w:val="clear" w:color="auto" w:fill="auto"/>
            <w:noWrap/>
            <w:vAlign w:val="bottom"/>
            <w:hideMark/>
          </w:tcPr>
          <w:p w14:paraId="325DEA01"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Ders çalışmak için yeterli vakti bulamadım.Yorucu bir tempoydu.</w:t>
            </w:r>
          </w:p>
        </w:tc>
      </w:tr>
      <w:tr w:rsidR="002C0F77" w:rsidRPr="00555190" w14:paraId="11C6C9FC" w14:textId="77777777" w:rsidTr="002C0F77">
        <w:trPr>
          <w:trHeight w:val="227"/>
        </w:trPr>
        <w:tc>
          <w:tcPr>
            <w:tcW w:w="9781" w:type="dxa"/>
            <w:tcBorders>
              <w:top w:val="nil"/>
              <w:left w:val="nil"/>
              <w:bottom w:val="nil"/>
              <w:right w:val="nil"/>
            </w:tcBorders>
            <w:shd w:val="clear" w:color="auto" w:fill="auto"/>
            <w:noWrap/>
            <w:vAlign w:val="bottom"/>
            <w:hideMark/>
          </w:tcPr>
          <w:p w14:paraId="533E22B8"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Ders içerikleri daha sade ve bilmemiz gerektiği şekilde basitleştirilebilir.</w:t>
            </w:r>
          </w:p>
        </w:tc>
      </w:tr>
      <w:tr w:rsidR="002C0F77" w:rsidRPr="00555190" w14:paraId="2740F278" w14:textId="77777777" w:rsidTr="002C0F77">
        <w:trPr>
          <w:trHeight w:val="227"/>
        </w:trPr>
        <w:tc>
          <w:tcPr>
            <w:tcW w:w="9781" w:type="dxa"/>
            <w:tcBorders>
              <w:top w:val="nil"/>
              <w:left w:val="nil"/>
              <w:bottom w:val="nil"/>
              <w:right w:val="nil"/>
            </w:tcBorders>
            <w:shd w:val="clear" w:color="auto" w:fill="auto"/>
            <w:noWrap/>
            <w:vAlign w:val="bottom"/>
            <w:hideMark/>
          </w:tcPr>
          <w:p w14:paraId="123F738F"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Ders içerikleri güncel ve anlaşılabilirdi</w:t>
            </w:r>
          </w:p>
        </w:tc>
      </w:tr>
      <w:tr w:rsidR="002C0F77" w:rsidRPr="00555190" w14:paraId="5691F0CE" w14:textId="77777777" w:rsidTr="002C0F77">
        <w:trPr>
          <w:trHeight w:val="227"/>
        </w:trPr>
        <w:tc>
          <w:tcPr>
            <w:tcW w:w="9781" w:type="dxa"/>
            <w:tcBorders>
              <w:top w:val="nil"/>
              <w:left w:val="nil"/>
              <w:bottom w:val="nil"/>
              <w:right w:val="nil"/>
            </w:tcBorders>
            <w:shd w:val="clear" w:color="auto" w:fill="auto"/>
            <w:noWrap/>
            <w:vAlign w:val="bottom"/>
            <w:hideMark/>
          </w:tcPr>
          <w:p w14:paraId="01A29DF2"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Ders içeriklerimizden ve birçok hocamızdan gayet memnunum sadece bu kadar yandalı 9 haftada öğrenip tek sınavda hepsini hatırlamak çok zor o yüzden staj süresi uzatılabilir veya staj bir şekil sınavlara vs bölünebilir bence başka okullarda dahiliyenin bu şekil verildiğini duydum</w:t>
            </w:r>
          </w:p>
        </w:tc>
      </w:tr>
      <w:tr w:rsidR="002C0F77" w:rsidRPr="00555190" w14:paraId="3E26B199" w14:textId="77777777" w:rsidTr="002C0F77">
        <w:trPr>
          <w:trHeight w:val="227"/>
        </w:trPr>
        <w:tc>
          <w:tcPr>
            <w:tcW w:w="9781" w:type="dxa"/>
            <w:tcBorders>
              <w:top w:val="nil"/>
              <w:left w:val="nil"/>
              <w:bottom w:val="nil"/>
              <w:right w:val="nil"/>
            </w:tcBorders>
            <w:shd w:val="clear" w:color="auto" w:fill="auto"/>
            <w:noWrap/>
            <w:vAlign w:val="bottom"/>
            <w:hideMark/>
          </w:tcPr>
          <w:p w14:paraId="37CFE8E7"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Ders yükü fazla Slayt sayısı çok bunun bir şekilde yönetilmesi gerekiyor 120 Slayt her gün iki tane Slayt şeklinde çalışılmıyor ve teorik sınavlarda aşırı detay soruluyor</w:t>
            </w:r>
          </w:p>
        </w:tc>
      </w:tr>
      <w:tr w:rsidR="002C0F77" w:rsidRPr="00555190" w14:paraId="2F9528DC" w14:textId="77777777" w:rsidTr="002C0F77">
        <w:trPr>
          <w:trHeight w:val="227"/>
        </w:trPr>
        <w:tc>
          <w:tcPr>
            <w:tcW w:w="9781" w:type="dxa"/>
            <w:tcBorders>
              <w:top w:val="nil"/>
              <w:left w:val="nil"/>
              <w:bottom w:val="nil"/>
              <w:right w:val="nil"/>
            </w:tcBorders>
            <w:shd w:val="clear" w:color="auto" w:fill="auto"/>
            <w:noWrap/>
            <w:vAlign w:val="bottom"/>
            <w:hideMark/>
          </w:tcPr>
          <w:p w14:paraId="6D77FF97"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Dersler çok yoğun bir hafta daha eklenebilir staja</w:t>
            </w:r>
          </w:p>
        </w:tc>
      </w:tr>
      <w:tr w:rsidR="002C0F77" w:rsidRPr="00555190" w14:paraId="199EE958" w14:textId="77777777" w:rsidTr="002C0F77">
        <w:trPr>
          <w:trHeight w:val="227"/>
        </w:trPr>
        <w:tc>
          <w:tcPr>
            <w:tcW w:w="9781" w:type="dxa"/>
            <w:tcBorders>
              <w:top w:val="nil"/>
              <w:left w:val="nil"/>
              <w:bottom w:val="nil"/>
              <w:right w:val="nil"/>
            </w:tcBorders>
            <w:shd w:val="clear" w:color="auto" w:fill="auto"/>
            <w:noWrap/>
            <w:vAlign w:val="bottom"/>
            <w:hideMark/>
          </w:tcPr>
          <w:p w14:paraId="084D5412"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Derslerin sıralaması daha fazla önemsenmeli. </w:t>
            </w:r>
          </w:p>
        </w:tc>
      </w:tr>
      <w:tr w:rsidR="002C0F77" w:rsidRPr="00555190" w14:paraId="12E18500" w14:textId="77777777" w:rsidTr="002C0F77">
        <w:trPr>
          <w:trHeight w:val="227"/>
        </w:trPr>
        <w:tc>
          <w:tcPr>
            <w:tcW w:w="9781" w:type="dxa"/>
            <w:tcBorders>
              <w:top w:val="nil"/>
              <w:left w:val="nil"/>
              <w:bottom w:val="nil"/>
              <w:right w:val="nil"/>
            </w:tcBorders>
            <w:shd w:val="clear" w:color="auto" w:fill="auto"/>
            <w:noWrap/>
            <w:vAlign w:val="bottom"/>
            <w:hideMark/>
          </w:tcPr>
          <w:p w14:paraId="006A8E4B"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lastRenderedPageBreak/>
              <w:t xml:space="preserve">ERCP, EUS, Endokolon, boyun USG gibi işlemler öğrencilere anlatılmıyor. Öğrenciler bu alanlara alınmıyor ya da umursanmıyor. Bu çok büyük bir eksiklik. Ben öğrenci olarak yalvar yakar ERCP'ye girmeyi beklemiyordum. Ya da hayatımda ilk kez gördüğüm ultrasonun bana biraz anlatılmasını bekliyordum. </w:t>
            </w:r>
          </w:p>
        </w:tc>
      </w:tr>
      <w:tr w:rsidR="002C0F77" w:rsidRPr="00555190" w14:paraId="62117124" w14:textId="77777777" w:rsidTr="002C0F77">
        <w:trPr>
          <w:trHeight w:val="227"/>
        </w:trPr>
        <w:tc>
          <w:tcPr>
            <w:tcW w:w="9781" w:type="dxa"/>
            <w:tcBorders>
              <w:top w:val="nil"/>
              <w:left w:val="nil"/>
              <w:bottom w:val="nil"/>
              <w:right w:val="nil"/>
            </w:tcBorders>
            <w:shd w:val="clear" w:color="auto" w:fill="auto"/>
            <w:noWrap/>
            <w:vAlign w:val="bottom"/>
            <w:hideMark/>
          </w:tcPr>
          <w:p w14:paraId="70B81BDA"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Fazla konu olması ve zamanını yetersizliği</w:t>
            </w:r>
          </w:p>
        </w:tc>
      </w:tr>
      <w:tr w:rsidR="002C0F77" w:rsidRPr="00555190" w14:paraId="5A0E4F66" w14:textId="77777777" w:rsidTr="002C0F77">
        <w:trPr>
          <w:trHeight w:val="227"/>
        </w:trPr>
        <w:tc>
          <w:tcPr>
            <w:tcW w:w="9781" w:type="dxa"/>
            <w:tcBorders>
              <w:top w:val="nil"/>
              <w:left w:val="nil"/>
              <w:bottom w:val="nil"/>
              <w:right w:val="nil"/>
            </w:tcBorders>
            <w:shd w:val="clear" w:color="auto" w:fill="auto"/>
            <w:noWrap/>
            <w:vAlign w:val="bottom"/>
            <w:hideMark/>
          </w:tcPr>
          <w:p w14:paraId="522E6CBC"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Fizik muayenenin anlatıldığı teorik ve pratik dersler daha efektif olmalı. Pratik derste herkes en az 1 kere hasta üzerinde deneme yapabilmeli</w:t>
            </w:r>
            <w:r w:rsidRPr="00555190">
              <w:rPr>
                <w:rFonts w:ascii="Times New Roman" w:eastAsia="Times New Roman" w:hAnsi="Times New Roman" w:cs="Times New Roman"/>
                <w:color w:val="000000"/>
                <w:sz w:val="20"/>
                <w:szCs w:val="20"/>
              </w:rPr>
              <w:br/>
              <w:t>Teorik derste gerekirse öğretici videolar kullanılmalı</w:t>
            </w:r>
          </w:p>
        </w:tc>
      </w:tr>
      <w:tr w:rsidR="002C0F77" w:rsidRPr="00555190" w14:paraId="57A68800" w14:textId="77777777" w:rsidTr="002C0F77">
        <w:trPr>
          <w:trHeight w:val="227"/>
        </w:trPr>
        <w:tc>
          <w:tcPr>
            <w:tcW w:w="9781" w:type="dxa"/>
            <w:tcBorders>
              <w:top w:val="nil"/>
              <w:left w:val="nil"/>
              <w:bottom w:val="nil"/>
              <w:right w:val="nil"/>
            </w:tcBorders>
            <w:shd w:val="clear" w:color="auto" w:fill="auto"/>
            <w:noWrap/>
            <w:vAlign w:val="bottom"/>
            <w:hideMark/>
          </w:tcPr>
          <w:p w14:paraId="7208D37E"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Gastro ve endokrin hocaları güleryüzlüydü, mutlu oldum</w:t>
            </w:r>
          </w:p>
        </w:tc>
      </w:tr>
      <w:tr w:rsidR="002C0F77" w:rsidRPr="00555190" w14:paraId="15AF0A54" w14:textId="77777777" w:rsidTr="002C0F77">
        <w:trPr>
          <w:trHeight w:val="227"/>
        </w:trPr>
        <w:tc>
          <w:tcPr>
            <w:tcW w:w="9781" w:type="dxa"/>
            <w:tcBorders>
              <w:top w:val="nil"/>
              <w:left w:val="nil"/>
              <w:bottom w:val="nil"/>
              <w:right w:val="nil"/>
            </w:tcBorders>
            <w:shd w:val="clear" w:color="auto" w:fill="auto"/>
            <w:noWrap/>
            <w:vAlign w:val="bottom"/>
            <w:hideMark/>
          </w:tcPr>
          <w:p w14:paraId="2ABC5253"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Genel olarak olumlu</w:t>
            </w:r>
          </w:p>
        </w:tc>
      </w:tr>
      <w:tr w:rsidR="002C0F77" w:rsidRPr="00555190" w14:paraId="6D146968" w14:textId="77777777" w:rsidTr="002C0F77">
        <w:trPr>
          <w:trHeight w:val="227"/>
        </w:trPr>
        <w:tc>
          <w:tcPr>
            <w:tcW w:w="9781" w:type="dxa"/>
            <w:tcBorders>
              <w:top w:val="nil"/>
              <w:left w:val="nil"/>
              <w:bottom w:val="nil"/>
              <w:right w:val="nil"/>
            </w:tcBorders>
            <w:shd w:val="clear" w:color="auto" w:fill="auto"/>
            <w:noWrap/>
            <w:vAlign w:val="bottom"/>
            <w:hideMark/>
          </w:tcPr>
          <w:p w14:paraId="772BF9A0"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Grubumuz çok kalabalıktı bence tekrar ikiye bölünmeliydi </w:t>
            </w:r>
          </w:p>
        </w:tc>
      </w:tr>
      <w:tr w:rsidR="002C0F77" w:rsidRPr="00555190" w14:paraId="3D024C8A" w14:textId="77777777" w:rsidTr="002C0F77">
        <w:trPr>
          <w:trHeight w:val="227"/>
        </w:trPr>
        <w:tc>
          <w:tcPr>
            <w:tcW w:w="9781" w:type="dxa"/>
            <w:tcBorders>
              <w:top w:val="nil"/>
              <w:left w:val="nil"/>
              <w:bottom w:val="nil"/>
              <w:right w:val="nil"/>
            </w:tcBorders>
            <w:shd w:val="clear" w:color="auto" w:fill="auto"/>
            <w:noWrap/>
            <w:vAlign w:val="bottom"/>
            <w:hideMark/>
          </w:tcPr>
          <w:p w14:paraId="431CA568"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Hasta Hazırlama o kadar olmamalı </w:t>
            </w:r>
          </w:p>
        </w:tc>
      </w:tr>
      <w:tr w:rsidR="002C0F77" w:rsidRPr="00555190" w14:paraId="3DF1F204" w14:textId="77777777" w:rsidTr="002C0F77">
        <w:trPr>
          <w:trHeight w:val="227"/>
        </w:trPr>
        <w:tc>
          <w:tcPr>
            <w:tcW w:w="9781" w:type="dxa"/>
            <w:tcBorders>
              <w:top w:val="nil"/>
              <w:left w:val="nil"/>
              <w:bottom w:val="nil"/>
              <w:right w:val="nil"/>
            </w:tcBorders>
            <w:shd w:val="clear" w:color="auto" w:fill="auto"/>
            <w:noWrap/>
            <w:vAlign w:val="bottom"/>
            <w:hideMark/>
          </w:tcPr>
          <w:p w14:paraId="1C3F2818"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Hastane personeli özellikle hemşireler birçok kez azarladılar özellikle vitalleri istediğimizde gerek yoktu bir kere de siz burda ne yapıyorsunuz diye sesler yükseldi </w:t>
            </w:r>
          </w:p>
        </w:tc>
      </w:tr>
      <w:tr w:rsidR="002C0F77" w:rsidRPr="00555190" w14:paraId="3F23B29E" w14:textId="77777777" w:rsidTr="002C0F77">
        <w:trPr>
          <w:trHeight w:val="227"/>
        </w:trPr>
        <w:tc>
          <w:tcPr>
            <w:tcW w:w="9781" w:type="dxa"/>
            <w:tcBorders>
              <w:top w:val="nil"/>
              <w:left w:val="nil"/>
              <w:bottom w:val="nil"/>
              <w:right w:val="nil"/>
            </w:tcBorders>
            <w:shd w:val="clear" w:color="auto" w:fill="auto"/>
            <w:noWrap/>
            <w:vAlign w:val="bottom"/>
            <w:hideMark/>
          </w:tcPr>
          <w:p w14:paraId="05DE605E"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Hastane pratikleri genel olarak iyiydi, çok yoğun bir staj gün sayısı biraz daha artırılabilir diye düşünüyorum. Teorik derslerle çok ağır oluyor</w:t>
            </w:r>
          </w:p>
        </w:tc>
      </w:tr>
      <w:tr w:rsidR="002C0F77" w:rsidRPr="00555190" w14:paraId="1C717E62" w14:textId="77777777" w:rsidTr="002C0F77">
        <w:trPr>
          <w:trHeight w:val="227"/>
        </w:trPr>
        <w:tc>
          <w:tcPr>
            <w:tcW w:w="9781" w:type="dxa"/>
            <w:tcBorders>
              <w:top w:val="nil"/>
              <w:left w:val="nil"/>
              <w:bottom w:val="nil"/>
              <w:right w:val="nil"/>
            </w:tcBorders>
            <w:shd w:val="clear" w:color="auto" w:fill="auto"/>
            <w:noWrap/>
            <w:vAlign w:val="bottom"/>
            <w:hideMark/>
          </w:tcPr>
          <w:p w14:paraId="57882147"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Hastanede geçirdiğimiz verimsiz saatler olumsuz görüşüm olur. </w:t>
            </w:r>
          </w:p>
        </w:tc>
      </w:tr>
      <w:tr w:rsidR="002C0F77" w:rsidRPr="00555190" w14:paraId="25161E9B" w14:textId="77777777" w:rsidTr="002C0F77">
        <w:trPr>
          <w:trHeight w:val="227"/>
        </w:trPr>
        <w:tc>
          <w:tcPr>
            <w:tcW w:w="9781" w:type="dxa"/>
            <w:tcBorders>
              <w:top w:val="nil"/>
              <w:left w:val="nil"/>
              <w:bottom w:val="nil"/>
              <w:right w:val="nil"/>
            </w:tcBorders>
            <w:shd w:val="clear" w:color="auto" w:fill="auto"/>
            <w:noWrap/>
            <w:vAlign w:val="bottom"/>
            <w:hideMark/>
          </w:tcPr>
          <w:p w14:paraId="490A240F"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Hastanede sayımız fazlaydı</w:t>
            </w:r>
          </w:p>
        </w:tc>
      </w:tr>
      <w:tr w:rsidR="002C0F77" w:rsidRPr="00555190" w14:paraId="21FAAB68" w14:textId="77777777" w:rsidTr="002C0F77">
        <w:trPr>
          <w:trHeight w:val="227"/>
        </w:trPr>
        <w:tc>
          <w:tcPr>
            <w:tcW w:w="9781" w:type="dxa"/>
            <w:tcBorders>
              <w:top w:val="nil"/>
              <w:left w:val="nil"/>
              <w:bottom w:val="nil"/>
              <w:right w:val="nil"/>
            </w:tcBorders>
            <w:shd w:val="clear" w:color="auto" w:fill="auto"/>
            <w:noWrap/>
            <w:vAlign w:val="bottom"/>
            <w:hideMark/>
          </w:tcPr>
          <w:p w14:paraId="5CA0DAE7"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hastanedeki hocalar bize birşeyler öğretmeye çalışıyordu bu hoşuma gitti</w:t>
            </w:r>
          </w:p>
        </w:tc>
      </w:tr>
      <w:tr w:rsidR="002C0F77" w:rsidRPr="00555190" w14:paraId="7EC329C9" w14:textId="77777777" w:rsidTr="002C0F77">
        <w:trPr>
          <w:trHeight w:val="227"/>
        </w:trPr>
        <w:tc>
          <w:tcPr>
            <w:tcW w:w="9781" w:type="dxa"/>
            <w:tcBorders>
              <w:top w:val="nil"/>
              <w:left w:val="nil"/>
              <w:bottom w:val="nil"/>
              <w:right w:val="nil"/>
            </w:tcBorders>
            <w:shd w:val="clear" w:color="auto" w:fill="auto"/>
            <w:noWrap/>
            <w:vAlign w:val="bottom"/>
            <w:hideMark/>
          </w:tcPr>
          <w:p w14:paraId="288E864E"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Her dersimiz yeterli ve etkiliydi bazı hocalar biraz sinirli davranabildi ama haksız olarak nitelendirmem çünkü hasta insanlara bakıyoruz ciddiye alınması gerekiyor.Hocalarımızın üslubunu normal karşılıyorum o yüzden</w:t>
            </w:r>
          </w:p>
        </w:tc>
      </w:tr>
      <w:tr w:rsidR="002C0F77" w:rsidRPr="00555190" w14:paraId="1358765A" w14:textId="77777777" w:rsidTr="002C0F77">
        <w:trPr>
          <w:trHeight w:val="227"/>
        </w:trPr>
        <w:tc>
          <w:tcPr>
            <w:tcW w:w="9781" w:type="dxa"/>
            <w:tcBorders>
              <w:top w:val="nil"/>
              <w:left w:val="nil"/>
              <w:bottom w:val="nil"/>
              <w:right w:val="nil"/>
            </w:tcBorders>
            <w:shd w:val="clear" w:color="auto" w:fill="auto"/>
            <w:noWrap/>
            <w:vAlign w:val="bottom"/>
            <w:hideMark/>
          </w:tcPr>
          <w:p w14:paraId="202700DA"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Her şey yeterli seviyedeydi</w:t>
            </w:r>
          </w:p>
        </w:tc>
      </w:tr>
      <w:tr w:rsidR="002C0F77" w:rsidRPr="00555190" w14:paraId="615A935E" w14:textId="77777777" w:rsidTr="002C0F77">
        <w:trPr>
          <w:trHeight w:val="227"/>
        </w:trPr>
        <w:tc>
          <w:tcPr>
            <w:tcW w:w="9781" w:type="dxa"/>
            <w:tcBorders>
              <w:top w:val="nil"/>
              <w:left w:val="nil"/>
              <w:bottom w:val="nil"/>
              <w:right w:val="nil"/>
            </w:tcBorders>
            <w:shd w:val="clear" w:color="auto" w:fill="auto"/>
            <w:noWrap/>
            <w:vAlign w:val="bottom"/>
            <w:hideMark/>
          </w:tcPr>
          <w:p w14:paraId="43C1154A"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İleri mesleki hayatımda faydalı olacağını düşünüyorum.</w:t>
            </w:r>
          </w:p>
        </w:tc>
      </w:tr>
      <w:tr w:rsidR="002C0F77" w:rsidRPr="00555190" w14:paraId="739AA5B8" w14:textId="77777777" w:rsidTr="002C0F77">
        <w:trPr>
          <w:trHeight w:val="227"/>
        </w:trPr>
        <w:tc>
          <w:tcPr>
            <w:tcW w:w="9781" w:type="dxa"/>
            <w:tcBorders>
              <w:top w:val="nil"/>
              <w:left w:val="nil"/>
              <w:bottom w:val="nil"/>
              <w:right w:val="nil"/>
            </w:tcBorders>
            <w:shd w:val="clear" w:color="auto" w:fill="auto"/>
            <w:noWrap/>
            <w:vAlign w:val="bottom"/>
            <w:hideMark/>
          </w:tcPr>
          <w:p w14:paraId="6AD47508"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İlk haftaki muayene derslerimiz genel olarak güzel geçiyor fakat hocalarımızın bizimle muayene derslerinde daha çok ilgilenmesini isterdim. Özellikle hocalarımızı bir hastayı detaylıca muayene ederken gözlemleme şansımız pek olmadı, insan görerek öğreniyor. Bizzat onları yaklaşımını daha çok görmek daha verimli olurdu diye düşünüyorum. </w:t>
            </w:r>
          </w:p>
        </w:tc>
      </w:tr>
      <w:tr w:rsidR="002C0F77" w:rsidRPr="00555190" w14:paraId="095C17CD" w14:textId="77777777" w:rsidTr="002C0F77">
        <w:trPr>
          <w:trHeight w:val="227"/>
        </w:trPr>
        <w:tc>
          <w:tcPr>
            <w:tcW w:w="9781" w:type="dxa"/>
            <w:tcBorders>
              <w:top w:val="nil"/>
              <w:left w:val="nil"/>
              <w:bottom w:val="nil"/>
              <w:right w:val="nil"/>
            </w:tcBorders>
            <w:shd w:val="clear" w:color="auto" w:fill="auto"/>
            <w:noWrap/>
            <w:vAlign w:val="bottom"/>
            <w:hideMark/>
          </w:tcPr>
          <w:p w14:paraId="0ED480C1"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İrregüler öğrencilerin normal dönem 4 öğrencileri gibi derslere katılma zorunluluğunun ortadan kaldırılması</w:t>
            </w:r>
          </w:p>
        </w:tc>
      </w:tr>
      <w:tr w:rsidR="002C0F77" w:rsidRPr="00555190" w14:paraId="6A89D0CD" w14:textId="77777777" w:rsidTr="002C0F77">
        <w:trPr>
          <w:trHeight w:val="227"/>
        </w:trPr>
        <w:tc>
          <w:tcPr>
            <w:tcW w:w="9781" w:type="dxa"/>
            <w:tcBorders>
              <w:top w:val="nil"/>
              <w:left w:val="nil"/>
              <w:bottom w:val="nil"/>
              <w:right w:val="nil"/>
            </w:tcBorders>
            <w:shd w:val="clear" w:color="auto" w:fill="auto"/>
            <w:noWrap/>
            <w:vAlign w:val="bottom"/>
            <w:hideMark/>
          </w:tcPr>
          <w:p w14:paraId="2D09C2FB"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keyifliydi</w:t>
            </w:r>
          </w:p>
        </w:tc>
      </w:tr>
      <w:tr w:rsidR="002C0F77" w:rsidRPr="00555190" w14:paraId="0A485B9A" w14:textId="77777777" w:rsidTr="002C0F77">
        <w:trPr>
          <w:trHeight w:val="227"/>
        </w:trPr>
        <w:tc>
          <w:tcPr>
            <w:tcW w:w="9781" w:type="dxa"/>
            <w:tcBorders>
              <w:top w:val="nil"/>
              <w:left w:val="nil"/>
              <w:bottom w:val="nil"/>
              <w:right w:val="nil"/>
            </w:tcBorders>
            <w:shd w:val="clear" w:color="auto" w:fill="auto"/>
            <w:noWrap/>
            <w:vAlign w:val="bottom"/>
            <w:hideMark/>
          </w:tcPr>
          <w:p w14:paraId="441C3C76"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Lenfoma slaytları gereksiz detaylıydı. Kanserlerle ilgili gereksiz dersler yapılmıştı. Özellikle GİS polip ve tümörlerinin çok detaylı verildiğini düşünüyorum.</w:t>
            </w:r>
          </w:p>
        </w:tc>
      </w:tr>
      <w:tr w:rsidR="002C0F77" w:rsidRPr="00555190" w14:paraId="2C81BDEE" w14:textId="77777777" w:rsidTr="002C0F77">
        <w:trPr>
          <w:trHeight w:val="227"/>
        </w:trPr>
        <w:tc>
          <w:tcPr>
            <w:tcW w:w="9781" w:type="dxa"/>
            <w:tcBorders>
              <w:top w:val="nil"/>
              <w:left w:val="nil"/>
              <w:bottom w:val="nil"/>
              <w:right w:val="nil"/>
            </w:tcBorders>
            <w:shd w:val="clear" w:color="auto" w:fill="auto"/>
            <w:noWrap/>
            <w:vAlign w:val="bottom"/>
            <w:hideMark/>
          </w:tcPr>
          <w:p w14:paraId="14EEE988" w14:textId="77777777" w:rsidR="002C0F77" w:rsidRPr="00555190" w:rsidRDefault="002C0F77" w:rsidP="002C0F7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Onkolojideki</w:t>
            </w:r>
            <w:r w:rsidRPr="00555190">
              <w:rPr>
                <w:rFonts w:ascii="Times New Roman" w:eastAsia="Times New Roman" w:hAnsi="Times New Roman" w:cs="Times New Roman"/>
                <w:color w:val="000000"/>
                <w:sz w:val="20"/>
                <w:szCs w:val="20"/>
              </w:rPr>
              <w:t xml:space="preserve"> hoca 11 dersinde sadece herkesi azarlıyor hiçbir şey öğrenmiyoruz daha işlenmemiş konu üzerinden soru soruyor ve onun istediği şekilde cevap vermemizi bekliyor amacı kesinlikle öğretmek değil sadece insanları rencide etmek madem onkolojik aciller o kadar önemli ders programında daha önceki haftalara koyulmasını talep ediyorum</w:t>
            </w:r>
            <w:r>
              <w:rPr>
                <w:rFonts w:ascii="Times New Roman" w:eastAsia="Times New Roman" w:hAnsi="Times New Roman" w:cs="Times New Roman"/>
                <w:color w:val="000000"/>
                <w:sz w:val="20"/>
                <w:szCs w:val="20"/>
              </w:rPr>
              <w:t xml:space="preserve">. </w:t>
            </w:r>
            <w:r w:rsidRPr="00555190">
              <w:rPr>
                <w:rFonts w:ascii="Times New Roman" w:eastAsia="Times New Roman" w:hAnsi="Times New Roman" w:cs="Times New Roman"/>
                <w:color w:val="000000"/>
                <w:sz w:val="20"/>
                <w:szCs w:val="20"/>
              </w:rPr>
              <w:br/>
              <w:t>Bazı hocalarımızın ders saatini aşması. Madem 45 dakika şeklinde ayarlandı sunumları ona göre hazırlamalılar güzel anlatıyorlar ama bu konuya dikkat etmeliler</w:t>
            </w:r>
            <w:r w:rsidRPr="00555190">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t xml:space="preserve">Bir </w:t>
            </w:r>
            <w:r w:rsidRPr="00555190">
              <w:rPr>
                <w:rFonts w:ascii="Times New Roman" w:eastAsia="Times New Roman" w:hAnsi="Times New Roman" w:cs="Times New Roman"/>
                <w:color w:val="000000"/>
                <w:sz w:val="20"/>
                <w:szCs w:val="20"/>
              </w:rPr>
              <w:t>hoca ders anlatırken arkasını dönerek anlattı ne olduğumuzu şaşırdık ?</w:t>
            </w:r>
            <w:r w:rsidRPr="00555190">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t>Romatoloji</w:t>
            </w:r>
            <w:r w:rsidRPr="00555190">
              <w:rPr>
                <w:rFonts w:ascii="Times New Roman" w:eastAsia="Times New Roman" w:hAnsi="Times New Roman" w:cs="Times New Roman"/>
                <w:color w:val="000000"/>
                <w:sz w:val="20"/>
                <w:szCs w:val="20"/>
              </w:rPr>
              <w:t xml:space="preserve"> hocamız hiçbir zaman ders vaktinde gelmiyor derse girdiğimizde hiçbir şey anlamıyoruz anlatma tarzı çok sıkıntılı derslerini işlemiyor ve sürekli ileri tarihe erteliyor ve sonunda da işlemiyor 2 senedir aynı </w:t>
            </w:r>
          </w:p>
        </w:tc>
      </w:tr>
      <w:tr w:rsidR="002C0F77" w:rsidRPr="00555190" w14:paraId="6A63AF6A" w14:textId="77777777" w:rsidTr="002C0F77">
        <w:trPr>
          <w:trHeight w:val="227"/>
        </w:trPr>
        <w:tc>
          <w:tcPr>
            <w:tcW w:w="9781" w:type="dxa"/>
            <w:tcBorders>
              <w:top w:val="nil"/>
              <w:left w:val="nil"/>
              <w:bottom w:val="nil"/>
              <w:right w:val="nil"/>
            </w:tcBorders>
            <w:shd w:val="clear" w:color="auto" w:fill="auto"/>
            <w:noWrap/>
            <w:vAlign w:val="bottom"/>
            <w:hideMark/>
          </w:tcPr>
          <w:p w14:paraId="08601DCB"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lastRenderedPageBreak/>
              <w:t xml:space="preserve">Mikrofon, projeksiyon gibi her şey çok sıkıntılı ve pointer gibi önemli ders sunucu araçlarını okul karşılamıyor maalesef. </w:t>
            </w:r>
          </w:p>
        </w:tc>
      </w:tr>
      <w:tr w:rsidR="002C0F77" w:rsidRPr="00555190" w14:paraId="6B346C21" w14:textId="77777777" w:rsidTr="002C0F77">
        <w:trPr>
          <w:trHeight w:val="227"/>
        </w:trPr>
        <w:tc>
          <w:tcPr>
            <w:tcW w:w="9781" w:type="dxa"/>
            <w:tcBorders>
              <w:top w:val="nil"/>
              <w:left w:val="nil"/>
              <w:bottom w:val="nil"/>
              <w:right w:val="nil"/>
            </w:tcBorders>
            <w:shd w:val="clear" w:color="auto" w:fill="auto"/>
            <w:noWrap/>
            <w:vAlign w:val="bottom"/>
            <w:hideMark/>
          </w:tcPr>
          <w:p w14:paraId="0D4D57F8"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Olumlu düşüncelerim: pratik dersleri verimli kullanıp bize bilmemiz gereken bir çok şeyi uygulamalı gösteren hocalarımız. Olumsuz da tam tersi pratik dersleri yeterince verimli kullanamayan hocalarımız. </w:t>
            </w:r>
          </w:p>
        </w:tc>
      </w:tr>
      <w:tr w:rsidR="002C0F77" w:rsidRPr="00555190" w14:paraId="0C5057A9" w14:textId="77777777" w:rsidTr="002C0F77">
        <w:trPr>
          <w:trHeight w:val="227"/>
        </w:trPr>
        <w:tc>
          <w:tcPr>
            <w:tcW w:w="9781" w:type="dxa"/>
            <w:tcBorders>
              <w:top w:val="nil"/>
              <w:left w:val="nil"/>
              <w:bottom w:val="nil"/>
              <w:right w:val="nil"/>
            </w:tcBorders>
            <w:shd w:val="clear" w:color="auto" w:fill="auto"/>
            <w:noWrap/>
            <w:vAlign w:val="bottom"/>
            <w:hideMark/>
          </w:tcPr>
          <w:p w14:paraId="5525202E"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Olumlu olarak pratik derslere katılımın zorunlu olması </w:t>
            </w:r>
            <w:r w:rsidRPr="00555190">
              <w:rPr>
                <w:rFonts w:ascii="Times New Roman" w:eastAsia="Times New Roman" w:hAnsi="Times New Roman" w:cs="Times New Roman"/>
                <w:color w:val="000000"/>
                <w:sz w:val="20"/>
                <w:szCs w:val="20"/>
              </w:rPr>
              <w:br/>
              <w:t xml:space="preserve">Olumsuz olarak teorik derslere katılımın zorunlu olması </w:t>
            </w:r>
          </w:p>
        </w:tc>
      </w:tr>
      <w:tr w:rsidR="002C0F77" w:rsidRPr="00555190" w14:paraId="01A1D4A5" w14:textId="77777777" w:rsidTr="002C0F77">
        <w:trPr>
          <w:trHeight w:val="227"/>
        </w:trPr>
        <w:tc>
          <w:tcPr>
            <w:tcW w:w="9781" w:type="dxa"/>
            <w:tcBorders>
              <w:top w:val="nil"/>
              <w:left w:val="nil"/>
              <w:bottom w:val="nil"/>
              <w:right w:val="nil"/>
            </w:tcBorders>
            <w:shd w:val="clear" w:color="auto" w:fill="auto"/>
            <w:noWrap/>
            <w:vAlign w:val="bottom"/>
            <w:hideMark/>
          </w:tcPr>
          <w:p w14:paraId="013FA4CC"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Olumsuz düşüncelerim öğrenci bazında bir eğitim olmadığı için hangi öğrencin öğrenmeye aç ve istekli olduğunu bilmiyorlar hocalarımız. Sözlüde de doğru değerlendirme yapamıyorlar böylece</w:t>
            </w:r>
          </w:p>
        </w:tc>
      </w:tr>
      <w:tr w:rsidR="002C0F77" w:rsidRPr="00555190" w14:paraId="724EE05C" w14:textId="77777777" w:rsidTr="002C0F77">
        <w:trPr>
          <w:trHeight w:val="227"/>
        </w:trPr>
        <w:tc>
          <w:tcPr>
            <w:tcW w:w="9781" w:type="dxa"/>
            <w:tcBorders>
              <w:top w:val="nil"/>
              <w:left w:val="nil"/>
              <w:bottom w:val="nil"/>
              <w:right w:val="nil"/>
            </w:tcBorders>
            <w:shd w:val="clear" w:color="auto" w:fill="auto"/>
            <w:noWrap/>
            <w:vAlign w:val="bottom"/>
            <w:hideMark/>
          </w:tcPr>
          <w:p w14:paraId="386769B4"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Olumsuz olan baraj  atmış üzerinde yetmiyorsa sözlü girmeye hakkı yokmuş keşke bunu olmasaydı keşke baraj falan olmasaydı herkese sözlü sınavı nasıl oluyor ve hasta hazırlamayı da Ve keşke devamsızlık İrregüler öğrenciler tamamen tekrarlaması gerekir ama sınavı kalanlar keşke sadece sınav hakkı kullanılabilir ise ve Beşinci sınıf geçebilirse Çünkü bu durumda çok mağdur oluyorduk</w:t>
            </w:r>
          </w:p>
        </w:tc>
      </w:tr>
      <w:tr w:rsidR="002C0F77" w:rsidRPr="00555190" w14:paraId="08123BBD" w14:textId="77777777" w:rsidTr="002C0F77">
        <w:trPr>
          <w:trHeight w:val="227"/>
        </w:trPr>
        <w:tc>
          <w:tcPr>
            <w:tcW w:w="9781" w:type="dxa"/>
            <w:tcBorders>
              <w:top w:val="nil"/>
              <w:left w:val="nil"/>
              <w:bottom w:val="nil"/>
              <w:right w:val="nil"/>
            </w:tcBorders>
            <w:shd w:val="clear" w:color="auto" w:fill="auto"/>
            <w:noWrap/>
            <w:vAlign w:val="bottom"/>
            <w:hideMark/>
          </w:tcPr>
          <w:p w14:paraId="57022354"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Onkoloji staj süresinin daha kısa olup nefroloji süresinin uzatılmasının daha iyi olacağını düşünüyorum </w:t>
            </w:r>
          </w:p>
        </w:tc>
      </w:tr>
      <w:tr w:rsidR="002C0F77" w:rsidRPr="00555190" w14:paraId="61D92495" w14:textId="77777777" w:rsidTr="002C0F77">
        <w:trPr>
          <w:trHeight w:val="227"/>
        </w:trPr>
        <w:tc>
          <w:tcPr>
            <w:tcW w:w="9781" w:type="dxa"/>
            <w:tcBorders>
              <w:top w:val="nil"/>
              <w:left w:val="nil"/>
              <w:bottom w:val="nil"/>
              <w:right w:val="nil"/>
            </w:tcBorders>
            <w:shd w:val="clear" w:color="auto" w:fill="auto"/>
            <w:noWrap/>
            <w:vAlign w:val="bottom"/>
            <w:hideMark/>
          </w:tcPr>
          <w:p w14:paraId="3E8A7C8E"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Onkoloji stajı geliştirilmeli</w:t>
            </w:r>
            <w:r w:rsidRPr="00555190">
              <w:rPr>
                <w:rFonts w:ascii="Times New Roman" w:eastAsia="Times New Roman" w:hAnsi="Times New Roman" w:cs="Times New Roman"/>
                <w:color w:val="000000"/>
                <w:sz w:val="20"/>
                <w:szCs w:val="20"/>
              </w:rPr>
              <w:br/>
              <w:t xml:space="preserve">2ders işlenmedi Üstüne sınavda çıktı </w:t>
            </w:r>
          </w:p>
        </w:tc>
      </w:tr>
      <w:tr w:rsidR="002C0F77" w:rsidRPr="00555190" w14:paraId="30C0E15C" w14:textId="77777777" w:rsidTr="002C0F77">
        <w:trPr>
          <w:trHeight w:val="227"/>
        </w:trPr>
        <w:tc>
          <w:tcPr>
            <w:tcW w:w="9781" w:type="dxa"/>
            <w:tcBorders>
              <w:top w:val="nil"/>
              <w:left w:val="nil"/>
              <w:bottom w:val="nil"/>
              <w:right w:val="nil"/>
            </w:tcBorders>
            <w:shd w:val="clear" w:color="auto" w:fill="auto"/>
            <w:noWrap/>
            <w:vAlign w:val="bottom"/>
            <w:hideMark/>
          </w:tcPr>
          <w:p w14:paraId="625D4F87"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Onkolojide 11 derslerinde programdaki başlıklara yönelik dersler işlenmiyor. İşlenen dersler yine faydalı ama onkolojik acilleri bile konuşmadık örneğin.</w:t>
            </w:r>
            <w:r w:rsidRPr="00555190">
              <w:rPr>
                <w:rFonts w:ascii="Times New Roman" w:eastAsia="Times New Roman" w:hAnsi="Times New Roman" w:cs="Times New Roman"/>
                <w:color w:val="000000"/>
                <w:sz w:val="20"/>
                <w:szCs w:val="20"/>
              </w:rPr>
              <w:br/>
              <w:t>Bir de endokrinde Bekir hoca derslere girmediği halde dersler onun adına görülüyor. Verilen dersler Hüsniye hoca adına olmalı.</w:t>
            </w:r>
          </w:p>
        </w:tc>
      </w:tr>
      <w:tr w:rsidR="002C0F77" w:rsidRPr="00555190" w14:paraId="71E5FA24" w14:textId="77777777" w:rsidTr="002C0F77">
        <w:trPr>
          <w:trHeight w:val="227"/>
        </w:trPr>
        <w:tc>
          <w:tcPr>
            <w:tcW w:w="9781" w:type="dxa"/>
            <w:tcBorders>
              <w:top w:val="nil"/>
              <w:left w:val="nil"/>
              <w:bottom w:val="nil"/>
              <w:right w:val="nil"/>
            </w:tcBorders>
            <w:shd w:val="clear" w:color="auto" w:fill="auto"/>
            <w:noWrap/>
            <w:vAlign w:val="bottom"/>
            <w:hideMark/>
          </w:tcPr>
          <w:p w14:paraId="72924ECD"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Öğrencilerle hocalar daha fazla ilgilenmeli</w:t>
            </w:r>
          </w:p>
        </w:tc>
      </w:tr>
      <w:tr w:rsidR="002C0F77" w:rsidRPr="00555190" w14:paraId="6904559C" w14:textId="77777777" w:rsidTr="002C0F77">
        <w:trPr>
          <w:trHeight w:val="227"/>
        </w:trPr>
        <w:tc>
          <w:tcPr>
            <w:tcW w:w="9781" w:type="dxa"/>
            <w:tcBorders>
              <w:top w:val="nil"/>
              <w:left w:val="nil"/>
              <w:bottom w:val="nil"/>
              <w:right w:val="nil"/>
            </w:tcBorders>
            <w:shd w:val="clear" w:color="auto" w:fill="auto"/>
            <w:noWrap/>
            <w:vAlign w:val="bottom"/>
            <w:hideMark/>
          </w:tcPr>
          <w:p w14:paraId="1EBA3808"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Öpremcilere daha az agresif yaklaşılsa öğrenim daha teşvikleyici olabilir. Zaten zor bi staj bunu korkutarak öğretmenin bir faydasını görmedim</w:t>
            </w:r>
          </w:p>
        </w:tc>
      </w:tr>
      <w:tr w:rsidR="002C0F77" w:rsidRPr="00555190" w14:paraId="6A9A1BEC" w14:textId="77777777" w:rsidTr="002C0F77">
        <w:trPr>
          <w:trHeight w:val="227"/>
        </w:trPr>
        <w:tc>
          <w:tcPr>
            <w:tcW w:w="9781" w:type="dxa"/>
            <w:tcBorders>
              <w:top w:val="nil"/>
              <w:left w:val="nil"/>
              <w:bottom w:val="nil"/>
              <w:right w:val="nil"/>
            </w:tcBorders>
            <w:shd w:val="clear" w:color="auto" w:fill="auto"/>
            <w:noWrap/>
            <w:vAlign w:val="bottom"/>
            <w:hideMark/>
          </w:tcPr>
          <w:p w14:paraId="66551F2E"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Pratik anlamda daha fazla süre tanınabilir</w:t>
            </w:r>
          </w:p>
        </w:tc>
      </w:tr>
      <w:tr w:rsidR="002C0F77" w:rsidRPr="00555190" w14:paraId="45E97718" w14:textId="77777777" w:rsidTr="002C0F77">
        <w:trPr>
          <w:trHeight w:val="227"/>
        </w:trPr>
        <w:tc>
          <w:tcPr>
            <w:tcW w:w="9781" w:type="dxa"/>
            <w:tcBorders>
              <w:top w:val="nil"/>
              <w:left w:val="nil"/>
              <w:bottom w:val="nil"/>
              <w:right w:val="nil"/>
            </w:tcBorders>
            <w:shd w:val="clear" w:color="auto" w:fill="auto"/>
            <w:noWrap/>
            <w:vAlign w:val="bottom"/>
            <w:hideMark/>
          </w:tcPr>
          <w:p w14:paraId="352E225F"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Romatoloji ve geriatri dersler için Farkettim kadarıyla bazı okullar bu dersler almıyor  ,, bi (yan dal ) sayılırken biz hepsini alıyoruz!</w:t>
            </w:r>
          </w:p>
        </w:tc>
      </w:tr>
      <w:tr w:rsidR="002C0F77" w:rsidRPr="00555190" w14:paraId="6BF76FB2" w14:textId="77777777" w:rsidTr="002C0F77">
        <w:trPr>
          <w:trHeight w:val="227"/>
        </w:trPr>
        <w:tc>
          <w:tcPr>
            <w:tcW w:w="9781" w:type="dxa"/>
            <w:tcBorders>
              <w:top w:val="nil"/>
              <w:left w:val="nil"/>
              <w:bottom w:val="nil"/>
              <w:right w:val="nil"/>
            </w:tcBorders>
            <w:shd w:val="clear" w:color="auto" w:fill="auto"/>
            <w:noWrap/>
            <w:vAlign w:val="bottom"/>
            <w:hideMark/>
          </w:tcPr>
          <w:p w14:paraId="288AB2BB"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Servislerde 11.00-12.00 arasında yapılan derslerde sınıf şartları yetersiz, çok fazla öğrenci ayakta kalıyor. </w:t>
            </w:r>
            <w:r>
              <w:rPr>
                <w:rFonts w:ascii="Times New Roman" w:eastAsia="Times New Roman" w:hAnsi="Times New Roman" w:cs="Times New Roman"/>
                <w:color w:val="000000"/>
                <w:sz w:val="20"/>
                <w:szCs w:val="20"/>
              </w:rPr>
              <w:t>Bir</w:t>
            </w:r>
            <w:r w:rsidRPr="00555190">
              <w:rPr>
                <w:rFonts w:ascii="Times New Roman" w:eastAsia="Times New Roman" w:hAnsi="Times New Roman" w:cs="Times New Roman"/>
                <w:color w:val="000000"/>
                <w:sz w:val="20"/>
                <w:szCs w:val="20"/>
              </w:rPr>
              <w:t xml:space="preserve"> hocamızın derslerdeki tutumu bence bir eğitimciye yakışmıyor.</w:t>
            </w:r>
          </w:p>
        </w:tc>
      </w:tr>
      <w:tr w:rsidR="002C0F77" w:rsidRPr="00555190" w14:paraId="1CE8F589" w14:textId="77777777" w:rsidTr="002C0F77">
        <w:trPr>
          <w:trHeight w:val="227"/>
        </w:trPr>
        <w:tc>
          <w:tcPr>
            <w:tcW w:w="9781" w:type="dxa"/>
            <w:tcBorders>
              <w:top w:val="nil"/>
              <w:left w:val="nil"/>
              <w:bottom w:val="nil"/>
              <w:right w:val="nil"/>
            </w:tcBorders>
            <w:shd w:val="clear" w:color="auto" w:fill="auto"/>
            <w:noWrap/>
            <w:vAlign w:val="bottom"/>
            <w:hideMark/>
          </w:tcPr>
          <w:p w14:paraId="0E84EF9C"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Serviste pratik yapmak güzeldi ancak bence polikliniklere daha çok inmeliyiz. Henüz tanı almamış hastaların nasıl değerlendirildiğini ilk elden görmek çok faydalı oluyor. </w:t>
            </w:r>
          </w:p>
        </w:tc>
      </w:tr>
      <w:tr w:rsidR="002C0F77" w:rsidRPr="00555190" w14:paraId="638282B7" w14:textId="77777777" w:rsidTr="002C0F77">
        <w:trPr>
          <w:trHeight w:val="227"/>
        </w:trPr>
        <w:tc>
          <w:tcPr>
            <w:tcW w:w="9781" w:type="dxa"/>
            <w:tcBorders>
              <w:top w:val="nil"/>
              <w:left w:val="nil"/>
              <w:bottom w:val="nil"/>
              <w:right w:val="nil"/>
            </w:tcBorders>
            <w:shd w:val="clear" w:color="auto" w:fill="auto"/>
            <w:noWrap/>
            <w:vAlign w:val="bottom"/>
            <w:hideMark/>
          </w:tcPr>
          <w:p w14:paraId="302055A6"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Sınav öncesi biraz daha boşluk olacak şekilde program ayarlanabilir</w:t>
            </w:r>
          </w:p>
        </w:tc>
      </w:tr>
      <w:tr w:rsidR="002C0F77" w:rsidRPr="00555190" w14:paraId="6FDAD591" w14:textId="77777777" w:rsidTr="002C0F77">
        <w:trPr>
          <w:trHeight w:val="227"/>
        </w:trPr>
        <w:tc>
          <w:tcPr>
            <w:tcW w:w="9781" w:type="dxa"/>
            <w:tcBorders>
              <w:top w:val="nil"/>
              <w:left w:val="nil"/>
              <w:bottom w:val="nil"/>
              <w:right w:val="nil"/>
            </w:tcBorders>
            <w:shd w:val="clear" w:color="auto" w:fill="auto"/>
            <w:noWrap/>
            <w:vAlign w:val="bottom"/>
            <w:hideMark/>
          </w:tcPr>
          <w:p w14:paraId="20DD9647"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Sınıfta çoğu zaman hocalar mikrofonu kullanmıyor </w:t>
            </w:r>
          </w:p>
        </w:tc>
      </w:tr>
      <w:tr w:rsidR="002C0F77" w:rsidRPr="00555190" w14:paraId="68AE98C3" w14:textId="77777777" w:rsidTr="002C0F77">
        <w:trPr>
          <w:trHeight w:val="227"/>
        </w:trPr>
        <w:tc>
          <w:tcPr>
            <w:tcW w:w="9781" w:type="dxa"/>
            <w:tcBorders>
              <w:top w:val="nil"/>
              <w:left w:val="nil"/>
              <w:bottom w:val="nil"/>
              <w:right w:val="nil"/>
            </w:tcBorders>
            <w:shd w:val="clear" w:color="auto" w:fill="auto"/>
            <w:noWrap/>
            <w:vAlign w:val="bottom"/>
            <w:hideMark/>
          </w:tcPr>
          <w:p w14:paraId="39400939"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Slaty içerikleri yeterli değil </w:t>
            </w:r>
          </w:p>
        </w:tc>
      </w:tr>
      <w:tr w:rsidR="002C0F77" w:rsidRPr="00555190" w14:paraId="37FB604A" w14:textId="77777777" w:rsidTr="002C0F77">
        <w:trPr>
          <w:trHeight w:val="227"/>
        </w:trPr>
        <w:tc>
          <w:tcPr>
            <w:tcW w:w="9781" w:type="dxa"/>
            <w:tcBorders>
              <w:top w:val="nil"/>
              <w:left w:val="nil"/>
              <w:bottom w:val="nil"/>
              <w:right w:val="nil"/>
            </w:tcBorders>
            <w:shd w:val="clear" w:color="auto" w:fill="auto"/>
            <w:noWrap/>
            <w:vAlign w:val="bottom"/>
            <w:hideMark/>
          </w:tcPr>
          <w:p w14:paraId="0D274E81"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Slaytlar ve anlatılan dersler iyi ama konuların anlatılış sırası konuyu öğrenmemizi zorlaştıracak cinsteydi, bu bütün dersler için olmasa da derslerin sırası daha iyi olabilirdi</w:t>
            </w:r>
          </w:p>
        </w:tc>
      </w:tr>
      <w:tr w:rsidR="002C0F77" w:rsidRPr="00555190" w14:paraId="27E79B57" w14:textId="77777777" w:rsidTr="002C0F77">
        <w:trPr>
          <w:trHeight w:val="227"/>
        </w:trPr>
        <w:tc>
          <w:tcPr>
            <w:tcW w:w="9781" w:type="dxa"/>
            <w:tcBorders>
              <w:top w:val="nil"/>
              <w:left w:val="nil"/>
              <w:bottom w:val="nil"/>
              <w:right w:val="nil"/>
            </w:tcBorders>
            <w:shd w:val="clear" w:color="auto" w:fill="auto"/>
            <w:noWrap/>
            <w:vAlign w:val="bottom"/>
            <w:hideMark/>
          </w:tcPr>
          <w:p w14:paraId="41A9BDEA"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Staj için ayırt edilen süre kısa kaldı, daha uzun ve kapsamlı olması güzel olabilir ama bu hali de verimli oldu</w:t>
            </w:r>
          </w:p>
        </w:tc>
      </w:tr>
      <w:tr w:rsidR="002C0F77" w:rsidRPr="00555190" w14:paraId="42373452" w14:textId="77777777" w:rsidTr="002C0F77">
        <w:trPr>
          <w:trHeight w:val="227"/>
        </w:trPr>
        <w:tc>
          <w:tcPr>
            <w:tcW w:w="9781" w:type="dxa"/>
            <w:tcBorders>
              <w:top w:val="nil"/>
              <w:left w:val="nil"/>
              <w:bottom w:val="nil"/>
              <w:right w:val="nil"/>
            </w:tcBorders>
            <w:shd w:val="clear" w:color="auto" w:fill="auto"/>
            <w:noWrap/>
            <w:vAlign w:val="bottom"/>
            <w:hideMark/>
          </w:tcPr>
          <w:p w14:paraId="7B3F3091"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Stajlarda poliklinikler daha verimli olabilir hoca hastadan bilgiler verip soru sorabilir</w:t>
            </w:r>
          </w:p>
        </w:tc>
      </w:tr>
      <w:tr w:rsidR="002C0F77" w:rsidRPr="00555190" w14:paraId="375752A1" w14:textId="77777777" w:rsidTr="002C0F77">
        <w:trPr>
          <w:trHeight w:val="227"/>
        </w:trPr>
        <w:tc>
          <w:tcPr>
            <w:tcW w:w="9781" w:type="dxa"/>
            <w:tcBorders>
              <w:top w:val="nil"/>
              <w:left w:val="nil"/>
              <w:bottom w:val="nil"/>
              <w:right w:val="nil"/>
            </w:tcBorders>
            <w:shd w:val="clear" w:color="auto" w:fill="auto"/>
            <w:noWrap/>
            <w:vAlign w:val="bottom"/>
            <w:hideMark/>
          </w:tcPr>
          <w:p w14:paraId="5ADEFB30"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lastRenderedPageBreak/>
              <w:t xml:space="preserve">Teorik dersler zorunlu olmasına gerek yok bence </w:t>
            </w:r>
          </w:p>
        </w:tc>
      </w:tr>
      <w:tr w:rsidR="002C0F77" w:rsidRPr="00555190" w14:paraId="0CB52817" w14:textId="77777777" w:rsidTr="002C0F77">
        <w:trPr>
          <w:trHeight w:val="227"/>
        </w:trPr>
        <w:tc>
          <w:tcPr>
            <w:tcW w:w="9781" w:type="dxa"/>
            <w:tcBorders>
              <w:top w:val="nil"/>
              <w:left w:val="nil"/>
              <w:bottom w:val="nil"/>
              <w:right w:val="nil"/>
            </w:tcBorders>
            <w:shd w:val="clear" w:color="auto" w:fill="auto"/>
            <w:noWrap/>
            <w:vAlign w:val="bottom"/>
            <w:hideMark/>
          </w:tcPr>
          <w:p w14:paraId="2C09BD6F"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Teorik derslerin ve pratikteki 11 derslerinin yeterli, iyi bir şekilde anlatıldığını düşünüyorum. Hem ders yoğunluğu hem psikolojik olarak çok zorlayıcı bir staj olmasına rağmen kolaylaştırıcı olunabilecek bazı durumlarda daha da zorlayıcı, yorucu durumlar yaşadığımı düşünüyorum. </w:t>
            </w:r>
          </w:p>
        </w:tc>
      </w:tr>
      <w:tr w:rsidR="002C0F77" w:rsidRPr="00555190" w14:paraId="658EDE96" w14:textId="77777777" w:rsidTr="002C0F77">
        <w:trPr>
          <w:trHeight w:val="227"/>
        </w:trPr>
        <w:tc>
          <w:tcPr>
            <w:tcW w:w="9781" w:type="dxa"/>
            <w:tcBorders>
              <w:top w:val="nil"/>
              <w:left w:val="nil"/>
              <w:bottom w:val="nil"/>
              <w:right w:val="nil"/>
            </w:tcBorders>
            <w:shd w:val="clear" w:color="auto" w:fill="auto"/>
            <w:noWrap/>
            <w:vAlign w:val="bottom"/>
            <w:hideMark/>
          </w:tcPr>
          <w:p w14:paraId="1CCFA8E3"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Yok (20 kişi)</w:t>
            </w:r>
          </w:p>
        </w:tc>
      </w:tr>
    </w:tbl>
    <w:p w14:paraId="4094B828" w14:textId="77777777" w:rsidR="00F63BBC" w:rsidRDefault="00F63BBC" w:rsidP="00F63BBC">
      <w:pPr>
        <w:rPr>
          <w:rFonts w:ascii="Times New Roman" w:hAnsi="Times New Roman" w:cs="Times New Roman"/>
          <w:bCs/>
          <w:sz w:val="24"/>
          <w:szCs w:val="24"/>
        </w:rPr>
      </w:pPr>
      <w:r>
        <w:rPr>
          <w:rFonts w:ascii="Times New Roman" w:hAnsi="Times New Roman" w:cs="Times New Roman"/>
          <w:bCs/>
          <w:sz w:val="24"/>
          <w:szCs w:val="24"/>
        </w:rPr>
        <w:br w:type="page"/>
      </w:r>
    </w:p>
    <w:p w14:paraId="65B794E2"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Dönem 4 Genel Cerrahi Stajı (D4 Genel Cerrahi)</w:t>
      </w:r>
    </w:p>
    <w:p w14:paraId="4ED79FAE" w14:textId="77777777" w:rsidR="00F63BBC" w:rsidRPr="00C44282" w:rsidRDefault="00F63BBC" w:rsidP="00F63BBC">
      <w:pPr>
        <w:spacing w:line="360" w:lineRule="auto"/>
        <w:rPr>
          <w:rFonts w:ascii="Times New Roman" w:hAnsi="Times New Roman" w:cs="Times New Roman"/>
          <w:b/>
          <w:sz w:val="24"/>
          <w:szCs w:val="24"/>
        </w:rPr>
      </w:pPr>
    </w:p>
    <w:p w14:paraId="4115C089" w14:textId="77777777" w:rsidR="00F63BBC" w:rsidRPr="00C44282" w:rsidRDefault="00F63BBC" w:rsidP="00F63BBC">
      <w:pPr>
        <w:spacing w:line="360" w:lineRule="auto"/>
        <w:jc w:val="center"/>
        <w:rPr>
          <w:rFonts w:ascii="Times New Roman" w:hAnsi="Times New Roman" w:cs="Times New Roman"/>
          <w:b/>
          <w:sz w:val="24"/>
          <w:szCs w:val="24"/>
        </w:rPr>
      </w:pPr>
    </w:p>
    <w:p w14:paraId="7A8817F1"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6E2D9822" wp14:editId="663237C0">
            <wp:extent cx="4200260" cy="1798694"/>
            <wp:effectExtent l="0" t="0" r="0" b="0"/>
            <wp:docPr id="180631604" name="Grafik 1">
              <a:extLst xmlns:a="http://schemas.openxmlformats.org/drawingml/2006/main">
                <a:ext uri="{FF2B5EF4-FFF2-40B4-BE49-F238E27FC236}">
                  <a16:creationId xmlns:a16="http://schemas.microsoft.com/office/drawing/2014/main" id="{86F0D52A-FEFF-4FD1-8167-2436E57A6F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20B6007" w14:textId="77777777" w:rsidR="00F63BBC" w:rsidRPr="00C44282" w:rsidRDefault="00F63BBC" w:rsidP="00F63BBC">
      <w:pPr>
        <w:spacing w:line="360" w:lineRule="auto"/>
        <w:jc w:val="center"/>
        <w:rPr>
          <w:rFonts w:ascii="Times New Roman" w:hAnsi="Times New Roman" w:cs="Times New Roman"/>
          <w:bCs/>
          <w:sz w:val="24"/>
          <w:szCs w:val="24"/>
        </w:rPr>
      </w:pPr>
      <w:r w:rsidRPr="00C44282">
        <w:rPr>
          <w:rFonts w:ascii="Times New Roman" w:hAnsi="Times New Roman" w:cs="Times New Roman"/>
          <w:bCs/>
          <w:sz w:val="24"/>
          <w:szCs w:val="24"/>
        </w:rPr>
        <w:t xml:space="preserve">D4 </w:t>
      </w:r>
      <w:r w:rsidRPr="00A77BBD">
        <w:rPr>
          <w:rFonts w:ascii="Times New Roman" w:hAnsi="Times New Roman" w:cs="Times New Roman"/>
          <w:bCs/>
          <w:sz w:val="24"/>
          <w:szCs w:val="24"/>
        </w:rPr>
        <w:t>Genel Cerrahi</w:t>
      </w:r>
      <w:r w:rsidRPr="00C44282">
        <w:rPr>
          <w:rFonts w:ascii="Times New Roman" w:hAnsi="Times New Roman" w:cs="Times New Roman"/>
          <w:bCs/>
          <w:sz w:val="24"/>
          <w:szCs w:val="24"/>
        </w:rPr>
        <w:t xml:space="preserve"> değerlendirmesine katılan öğrencilerin bölüm ve cinsiyet dağılımı</w:t>
      </w:r>
    </w:p>
    <w:p w14:paraId="196FC08A" w14:textId="77777777" w:rsidR="00F63BBC" w:rsidRPr="00C44282" w:rsidRDefault="00F63BBC" w:rsidP="00F63BBC">
      <w:pPr>
        <w:spacing w:line="360" w:lineRule="auto"/>
        <w:jc w:val="center"/>
        <w:rPr>
          <w:rFonts w:ascii="Times New Roman" w:hAnsi="Times New Roman" w:cs="Times New Roman"/>
          <w:b/>
          <w:sz w:val="24"/>
          <w:szCs w:val="24"/>
        </w:rPr>
      </w:pPr>
    </w:p>
    <w:p w14:paraId="6F3A395C" w14:textId="77777777" w:rsidR="00F63BBC" w:rsidRPr="00C44282" w:rsidRDefault="00F63BBC" w:rsidP="00F63BBC">
      <w:pPr>
        <w:spacing w:line="360" w:lineRule="auto"/>
        <w:jc w:val="center"/>
        <w:rPr>
          <w:rFonts w:ascii="Times New Roman" w:hAnsi="Times New Roman" w:cs="Times New Roman"/>
          <w:b/>
          <w:sz w:val="24"/>
          <w:szCs w:val="24"/>
        </w:rPr>
      </w:pPr>
    </w:p>
    <w:p w14:paraId="27B76659" w14:textId="77777777" w:rsidR="00F63BBC" w:rsidRPr="00C44282" w:rsidRDefault="00F63BBC" w:rsidP="00F63BBC">
      <w:pPr>
        <w:spacing w:line="360" w:lineRule="auto"/>
        <w:jc w:val="center"/>
        <w:rPr>
          <w:rFonts w:ascii="Times New Roman" w:hAnsi="Times New Roman" w:cs="Times New Roman"/>
          <w:b/>
          <w:sz w:val="24"/>
          <w:szCs w:val="24"/>
        </w:rPr>
      </w:pPr>
    </w:p>
    <w:p w14:paraId="41DE3BC6"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2F91B411" wp14:editId="03B5B88F">
            <wp:extent cx="4647141" cy="1791551"/>
            <wp:effectExtent l="0" t="0" r="1270" b="0"/>
            <wp:docPr id="198439540" name="Grafik 1">
              <a:extLst xmlns:a="http://schemas.openxmlformats.org/drawingml/2006/main">
                <a:ext uri="{FF2B5EF4-FFF2-40B4-BE49-F238E27FC236}">
                  <a16:creationId xmlns:a16="http://schemas.microsoft.com/office/drawing/2014/main" id="{D1CCE205-D3CA-451F-B9E0-34C071FF89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5A7F3CC"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Cs/>
          <w:sz w:val="24"/>
          <w:szCs w:val="24"/>
        </w:rPr>
        <w:t xml:space="preserve">D4 </w:t>
      </w:r>
      <w:r w:rsidRPr="00A77BBD">
        <w:rPr>
          <w:rFonts w:ascii="Times New Roman" w:hAnsi="Times New Roman" w:cs="Times New Roman"/>
          <w:bCs/>
          <w:sz w:val="24"/>
          <w:szCs w:val="24"/>
        </w:rPr>
        <w:t>Genel Cerrahi</w:t>
      </w:r>
      <w:r w:rsidRPr="00C44282">
        <w:rPr>
          <w:rFonts w:ascii="Times New Roman" w:hAnsi="Times New Roman" w:cs="Times New Roman"/>
          <w:bCs/>
          <w:sz w:val="24"/>
          <w:szCs w:val="24"/>
        </w:rPr>
        <w:t xml:space="preserve"> değerlendirmesine katılan öğrencilerin devamsızlık ve staj tekrarı durumu</w:t>
      </w:r>
    </w:p>
    <w:p w14:paraId="17409CEC" w14:textId="77777777" w:rsidR="00F63BBC" w:rsidRPr="00C44282" w:rsidRDefault="00F63BBC" w:rsidP="00F63BBC">
      <w:pPr>
        <w:jc w:val="center"/>
        <w:rPr>
          <w:rFonts w:ascii="Times New Roman" w:hAnsi="Times New Roman" w:cs="Times New Roman"/>
          <w:bCs/>
          <w:sz w:val="24"/>
          <w:szCs w:val="24"/>
        </w:rPr>
      </w:pPr>
      <w:r w:rsidRPr="00C44282">
        <w:rPr>
          <w:rFonts w:ascii="Times New Roman" w:hAnsi="Times New Roman" w:cs="Times New Roman"/>
          <w:bCs/>
          <w:sz w:val="24"/>
          <w:szCs w:val="24"/>
        </w:rPr>
        <w:lastRenderedPageBreak/>
        <w:t xml:space="preserve">D4 </w:t>
      </w:r>
      <w:r w:rsidRPr="00A77BBD">
        <w:rPr>
          <w:rFonts w:ascii="Times New Roman" w:hAnsi="Times New Roman" w:cs="Times New Roman"/>
          <w:bCs/>
          <w:sz w:val="24"/>
          <w:szCs w:val="24"/>
        </w:rPr>
        <w:t>Genel Cerrahi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 yanıtlarının dağılımı</w:t>
      </w:r>
    </w:p>
    <w:p w14:paraId="24D0CBF9"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5DA786BD" w14:textId="77777777" w:rsidTr="002C0F77">
        <w:trPr>
          <w:cantSplit/>
          <w:trHeight w:val="329"/>
        </w:trPr>
        <w:tc>
          <w:tcPr>
            <w:tcW w:w="6607" w:type="dxa"/>
            <w:tcBorders>
              <w:right w:val="single" w:sz="8" w:space="0" w:color="78C0D3"/>
            </w:tcBorders>
            <w:shd w:val="clear" w:color="auto" w:fill="4AACC5"/>
            <w:vAlign w:val="center"/>
          </w:tcPr>
          <w:p w14:paraId="792DD8CF"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6EE376BB"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274ED5C0"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166AFD4C"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2183F838"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5ED64B3E"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5E116DA0"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6860C11F" w14:textId="77777777" w:rsidTr="002C0F77">
        <w:trPr>
          <w:cantSplit/>
          <w:trHeight w:val="329"/>
        </w:trPr>
        <w:tc>
          <w:tcPr>
            <w:tcW w:w="6607" w:type="dxa"/>
            <w:tcBorders>
              <w:right w:val="single" w:sz="8" w:space="0" w:color="78C0D3"/>
            </w:tcBorders>
            <w:shd w:val="clear" w:color="auto" w:fill="D2EAF0"/>
            <w:vAlign w:val="center"/>
          </w:tcPr>
          <w:p w14:paraId="7EE8E4E9" w14:textId="77777777" w:rsidR="00F63BBC" w:rsidRPr="00911C75" w:rsidRDefault="00F63BBC" w:rsidP="00026ADB">
            <w:pPr>
              <w:pStyle w:val="TableParagraph"/>
              <w:numPr>
                <w:ilvl w:val="0"/>
                <w:numId w:val="13"/>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47A2C03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9B41A40"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D5FEC28"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D2EAF0"/>
            <w:vAlign w:val="center"/>
          </w:tcPr>
          <w:p w14:paraId="03F38B62"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c>
          <w:tcPr>
            <w:tcW w:w="620" w:type="dxa"/>
            <w:tcBorders>
              <w:left w:val="nil"/>
            </w:tcBorders>
            <w:shd w:val="clear" w:color="auto" w:fill="D2EAF0"/>
            <w:vAlign w:val="center"/>
          </w:tcPr>
          <w:p w14:paraId="3136E1B4"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4" w:type="dxa"/>
            <w:tcBorders>
              <w:left w:val="nil"/>
              <w:right w:val="single" w:sz="8" w:space="0" w:color="78C0D3"/>
            </w:tcBorders>
            <w:shd w:val="clear" w:color="auto" w:fill="D2EAF0"/>
            <w:vAlign w:val="center"/>
          </w:tcPr>
          <w:p w14:paraId="217D8B96"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45.5</w:t>
            </w:r>
          </w:p>
        </w:tc>
      </w:tr>
      <w:tr w:rsidR="00F63BBC" w:rsidRPr="00911C75" w14:paraId="6F3F1B60" w14:textId="77777777" w:rsidTr="002C0F77">
        <w:trPr>
          <w:cantSplit/>
          <w:trHeight w:val="329"/>
        </w:trPr>
        <w:tc>
          <w:tcPr>
            <w:tcW w:w="6607" w:type="dxa"/>
            <w:tcBorders>
              <w:right w:val="single" w:sz="8" w:space="0" w:color="78C0D3"/>
            </w:tcBorders>
            <w:vAlign w:val="center"/>
          </w:tcPr>
          <w:p w14:paraId="62DDB4FA"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6E74B82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ECAA2FE"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vAlign w:val="center"/>
          </w:tcPr>
          <w:p w14:paraId="0EDB9B81"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vAlign w:val="center"/>
          </w:tcPr>
          <w:p w14:paraId="19E9644E"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vAlign w:val="center"/>
          </w:tcPr>
          <w:p w14:paraId="29B9BFE8"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45.5</w:t>
            </w:r>
          </w:p>
        </w:tc>
        <w:tc>
          <w:tcPr>
            <w:tcW w:w="624" w:type="dxa"/>
            <w:tcBorders>
              <w:left w:val="nil"/>
              <w:right w:val="single" w:sz="8" w:space="0" w:color="78C0D3"/>
            </w:tcBorders>
            <w:vAlign w:val="center"/>
          </w:tcPr>
          <w:p w14:paraId="5603EA44"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45.5</w:t>
            </w:r>
          </w:p>
        </w:tc>
      </w:tr>
      <w:tr w:rsidR="00F63BBC" w:rsidRPr="00911C75" w14:paraId="20768BAF" w14:textId="77777777" w:rsidTr="002C0F77">
        <w:trPr>
          <w:cantSplit/>
          <w:trHeight w:val="329"/>
        </w:trPr>
        <w:tc>
          <w:tcPr>
            <w:tcW w:w="6607" w:type="dxa"/>
            <w:tcBorders>
              <w:right w:val="single" w:sz="8" w:space="0" w:color="78C0D3"/>
            </w:tcBorders>
            <w:shd w:val="clear" w:color="auto" w:fill="D2EAF0"/>
            <w:vAlign w:val="center"/>
          </w:tcPr>
          <w:p w14:paraId="630A288F"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17C2EB5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BCC1A77"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0200C3D"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8826529"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D2EAF0"/>
            <w:vAlign w:val="center"/>
          </w:tcPr>
          <w:p w14:paraId="3D6FD067"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36.4</w:t>
            </w:r>
          </w:p>
        </w:tc>
        <w:tc>
          <w:tcPr>
            <w:tcW w:w="624" w:type="dxa"/>
            <w:tcBorders>
              <w:left w:val="nil"/>
              <w:right w:val="single" w:sz="8" w:space="0" w:color="78C0D3"/>
            </w:tcBorders>
            <w:shd w:val="clear" w:color="auto" w:fill="D2EAF0"/>
            <w:vAlign w:val="center"/>
          </w:tcPr>
          <w:p w14:paraId="059AD8A9"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54.5</w:t>
            </w:r>
          </w:p>
        </w:tc>
      </w:tr>
      <w:tr w:rsidR="00F63BBC" w:rsidRPr="00911C75" w14:paraId="195EE141" w14:textId="77777777" w:rsidTr="002C0F77">
        <w:trPr>
          <w:cantSplit/>
          <w:trHeight w:val="329"/>
        </w:trPr>
        <w:tc>
          <w:tcPr>
            <w:tcW w:w="6607" w:type="dxa"/>
            <w:tcBorders>
              <w:right w:val="single" w:sz="8" w:space="0" w:color="78C0D3"/>
            </w:tcBorders>
            <w:vAlign w:val="center"/>
          </w:tcPr>
          <w:p w14:paraId="7ED98C91"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7AF2884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56280A1"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vAlign w:val="center"/>
          </w:tcPr>
          <w:p w14:paraId="6EED77ED"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0" w:type="dxa"/>
            <w:tcBorders>
              <w:left w:val="nil"/>
            </w:tcBorders>
            <w:vAlign w:val="center"/>
          </w:tcPr>
          <w:p w14:paraId="271EBE54"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vAlign w:val="center"/>
          </w:tcPr>
          <w:p w14:paraId="61786079"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45.5</w:t>
            </w:r>
          </w:p>
        </w:tc>
        <w:tc>
          <w:tcPr>
            <w:tcW w:w="624" w:type="dxa"/>
            <w:tcBorders>
              <w:left w:val="nil"/>
              <w:right w:val="single" w:sz="8" w:space="0" w:color="78C0D3"/>
            </w:tcBorders>
            <w:vAlign w:val="center"/>
          </w:tcPr>
          <w:p w14:paraId="6219F87E"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r>
      <w:tr w:rsidR="00F63BBC" w:rsidRPr="00911C75" w14:paraId="4BDAB15E" w14:textId="77777777" w:rsidTr="002C0F77">
        <w:trPr>
          <w:cantSplit/>
          <w:trHeight w:val="329"/>
        </w:trPr>
        <w:tc>
          <w:tcPr>
            <w:tcW w:w="6607" w:type="dxa"/>
            <w:tcBorders>
              <w:right w:val="single" w:sz="8" w:space="0" w:color="78C0D3"/>
            </w:tcBorders>
            <w:shd w:val="clear" w:color="auto" w:fill="D2EAF0"/>
            <w:vAlign w:val="center"/>
          </w:tcPr>
          <w:p w14:paraId="67F4282B"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1CB5E43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9020A93"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E5C5A08"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7F6BA54"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F56DEB0"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c>
          <w:tcPr>
            <w:tcW w:w="624" w:type="dxa"/>
            <w:tcBorders>
              <w:left w:val="nil"/>
              <w:right w:val="single" w:sz="8" w:space="0" w:color="78C0D3"/>
            </w:tcBorders>
            <w:shd w:val="clear" w:color="auto" w:fill="D2EAF0"/>
            <w:vAlign w:val="center"/>
          </w:tcPr>
          <w:p w14:paraId="02A9EC4B"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72.7</w:t>
            </w:r>
          </w:p>
        </w:tc>
      </w:tr>
      <w:tr w:rsidR="00F63BBC" w:rsidRPr="00911C75" w14:paraId="373911E0" w14:textId="77777777" w:rsidTr="002C0F77">
        <w:trPr>
          <w:cantSplit/>
          <w:trHeight w:val="329"/>
        </w:trPr>
        <w:tc>
          <w:tcPr>
            <w:tcW w:w="6607" w:type="dxa"/>
            <w:tcBorders>
              <w:right w:val="single" w:sz="8" w:space="0" w:color="78C0D3"/>
            </w:tcBorders>
            <w:vAlign w:val="center"/>
          </w:tcPr>
          <w:p w14:paraId="1FD33EDE"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061F7B5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0CC0816"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vAlign w:val="center"/>
          </w:tcPr>
          <w:p w14:paraId="2E5EE60C"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vAlign w:val="center"/>
          </w:tcPr>
          <w:p w14:paraId="09AC1ABA"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0" w:type="dxa"/>
            <w:tcBorders>
              <w:left w:val="nil"/>
            </w:tcBorders>
            <w:vAlign w:val="center"/>
          </w:tcPr>
          <w:p w14:paraId="2A8A11AC"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c>
          <w:tcPr>
            <w:tcW w:w="624" w:type="dxa"/>
            <w:tcBorders>
              <w:left w:val="nil"/>
              <w:right w:val="single" w:sz="8" w:space="0" w:color="78C0D3"/>
            </w:tcBorders>
            <w:vAlign w:val="center"/>
          </w:tcPr>
          <w:p w14:paraId="0DD4C93E"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45.5</w:t>
            </w:r>
          </w:p>
        </w:tc>
      </w:tr>
      <w:tr w:rsidR="00F63BBC" w:rsidRPr="00911C75" w14:paraId="7000365E" w14:textId="77777777" w:rsidTr="002C0F77">
        <w:trPr>
          <w:cantSplit/>
          <w:trHeight w:val="329"/>
        </w:trPr>
        <w:tc>
          <w:tcPr>
            <w:tcW w:w="6607" w:type="dxa"/>
            <w:tcBorders>
              <w:right w:val="single" w:sz="8" w:space="0" w:color="78C0D3"/>
            </w:tcBorders>
            <w:shd w:val="clear" w:color="auto" w:fill="D2EAF0"/>
            <w:vAlign w:val="center"/>
          </w:tcPr>
          <w:p w14:paraId="236F7F01"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0768033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C4FEAC9"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0" w:type="dxa"/>
            <w:tcBorders>
              <w:left w:val="nil"/>
            </w:tcBorders>
            <w:shd w:val="clear" w:color="auto" w:fill="D2EAF0"/>
            <w:vAlign w:val="center"/>
          </w:tcPr>
          <w:p w14:paraId="60EEF563"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A48C509"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c>
          <w:tcPr>
            <w:tcW w:w="620" w:type="dxa"/>
            <w:tcBorders>
              <w:left w:val="nil"/>
            </w:tcBorders>
            <w:shd w:val="clear" w:color="auto" w:fill="D2EAF0"/>
            <w:vAlign w:val="center"/>
          </w:tcPr>
          <w:p w14:paraId="64BBBD96"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4" w:type="dxa"/>
            <w:tcBorders>
              <w:left w:val="nil"/>
              <w:right w:val="single" w:sz="8" w:space="0" w:color="78C0D3"/>
            </w:tcBorders>
            <w:shd w:val="clear" w:color="auto" w:fill="D2EAF0"/>
            <w:vAlign w:val="center"/>
          </w:tcPr>
          <w:p w14:paraId="11652319"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36.4</w:t>
            </w:r>
          </w:p>
        </w:tc>
      </w:tr>
      <w:tr w:rsidR="00F63BBC" w:rsidRPr="00911C75" w14:paraId="060ECEF2" w14:textId="77777777" w:rsidTr="002C0F77">
        <w:trPr>
          <w:cantSplit/>
          <w:trHeight w:val="329"/>
        </w:trPr>
        <w:tc>
          <w:tcPr>
            <w:tcW w:w="6607" w:type="dxa"/>
            <w:tcBorders>
              <w:right w:val="single" w:sz="8" w:space="0" w:color="78C0D3"/>
            </w:tcBorders>
            <w:vAlign w:val="center"/>
          </w:tcPr>
          <w:p w14:paraId="5332AE81"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5A5D7C8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F7F35F0"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vAlign w:val="center"/>
          </w:tcPr>
          <w:p w14:paraId="5E450B6E"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vAlign w:val="center"/>
          </w:tcPr>
          <w:p w14:paraId="19D47399"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0" w:type="dxa"/>
            <w:tcBorders>
              <w:left w:val="nil"/>
            </w:tcBorders>
            <w:vAlign w:val="center"/>
          </w:tcPr>
          <w:p w14:paraId="066378FF"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45.5</w:t>
            </w:r>
          </w:p>
        </w:tc>
        <w:tc>
          <w:tcPr>
            <w:tcW w:w="624" w:type="dxa"/>
            <w:tcBorders>
              <w:left w:val="nil"/>
              <w:right w:val="single" w:sz="8" w:space="0" w:color="78C0D3"/>
            </w:tcBorders>
            <w:vAlign w:val="center"/>
          </w:tcPr>
          <w:p w14:paraId="31257BE5"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36.4</w:t>
            </w:r>
          </w:p>
        </w:tc>
      </w:tr>
      <w:tr w:rsidR="00F63BBC" w:rsidRPr="00911C75" w14:paraId="2F83149F" w14:textId="77777777" w:rsidTr="002C0F77">
        <w:trPr>
          <w:cantSplit/>
          <w:trHeight w:val="329"/>
        </w:trPr>
        <w:tc>
          <w:tcPr>
            <w:tcW w:w="6607" w:type="dxa"/>
            <w:tcBorders>
              <w:right w:val="single" w:sz="8" w:space="0" w:color="78C0D3"/>
            </w:tcBorders>
            <w:shd w:val="clear" w:color="auto" w:fill="D2EAF0"/>
            <w:vAlign w:val="center"/>
          </w:tcPr>
          <w:p w14:paraId="0125C9B9"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21B86D5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B475FC0"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C31101F"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1443C72"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D2EAF0"/>
            <w:vAlign w:val="center"/>
          </w:tcPr>
          <w:p w14:paraId="71CFAA51"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45.5</w:t>
            </w:r>
          </w:p>
        </w:tc>
        <w:tc>
          <w:tcPr>
            <w:tcW w:w="624" w:type="dxa"/>
            <w:tcBorders>
              <w:left w:val="nil"/>
              <w:right w:val="single" w:sz="8" w:space="0" w:color="78C0D3"/>
            </w:tcBorders>
            <w:shd w:val="clear" w:color="auto" w:fill="D2EAF0"/>
            <w:vAlign w:val="center"/>
          </w:tcPr>
          <w:p w14:paraId="46C5DB83"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45.5</w:t>
            </w:r>
          </w:p>
        </w:tc>
      </w:tr>
      <w:tr w:rsidR="00F63BBC" w:rsidRPr="00911C75" w14:paraId="20660BE4" w14:textId="77777777" w:rsidTr="002C0F77">
        <w:trPr>
          <w:cantSplit/>
          <w:trHeight w:val="329"/>
        </w:trPr>
        <w:tc>
          <w:tcPr>
            <w:tcW w:w="6607" w:type="dxa"/>
            <w:tcBorders>
              <w:right w:val="single" w:sz="8" w:space="0" w:color="78C0D3"/>
            </w:tcBorders>
            <w:vAlign w:val="center"/>
          </w:tcPr>
          <w:p w14:paraId="52BADE0B"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65E5345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516FB54"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vAlign w:val="center"/>
          </w:tcPr>
          <w:p w14:paraId="7DB47EAF"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0" w:type="dxa"/>
            <w:tcBorders>
              <w:left w:val="nil"/>
            </w:tcBorders>
            <w:vAlign w:val="center"/>
          </w:tcPr>
          <w:p w14:paraId="106CF01F"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c>
          <w:tcPr>
            <w:tcW w:w="620" w:type="dxa"/>
            <w:tcBorders>
              <w:left w:val="nil"/>
            </w:tcBorders>
            <w:vAlign w:val="center"/>
          </w:tcPr>
          <w:p w14:paraId="3E448225"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4" w:type="dxa"/>
            <w:tcBorders>
              <w:left w:val="nil"/>
              <w:right w:val="single" w:sz="8" w:space="0" w:color="78C0D3"/>
            </w:tcBorders>
            <w:vAlign w:val="center"/>
          </w:tcPr>
          <w:p w14:paraId="654197B6"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36.4</w:t>
            </w:r>
          </w:p>
        </w:tc>
      </w:tr>
      <w:tr w:rsidR="00F63BBC" w:rsidRPr="00911C75" w14:paraId="5360BD6C" w14:textId="77777777" w:rsidTr="002C0F77">
        <w:trPr>
          <w:cantSplit/>
          <w:trHeight w:val="329"/>
        </w:trPr>
        <w:tc>
          <w:tcPr>
            <w:tcW w:w="6607" w:type="dxa"/>
            <w:tcBorders>
              <w:right w:val="single" w:sz="8" w:space="0" w:color="78C0D3"/>
            </w:tcBorders>
            <w:shd w:val="clear" w:color="auto" w:fill="D2EAF0"/>
            <w:vAlign w:val="center"/>
          </w:tcPr>
          <w:p w14:paraId="05E2FD74"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7021F38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1885835"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6ACE543"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D2EAF0"/>
            <w:vAlign w:val="center"/>
          </w:tcPr>
          <w:p w14:paraId="71E4066A"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45.5</w:t>
            </w:r>
          </w:p>
        </w:tc>
        <w:tc>
          <w:tcPr>
            <w:tcW w:w="620" w:type="dxa"/>
            <w:tcBorders>
              <w:left w:val="nil"/>
            </w:tcBorders>
            <w:shd w:val="clear" w:color="auto" w:fill="D2EAF0"/>
            <w:vAlign w:val="center"/>
          </w:tcPr>
          <w:p w14:paraId="53D710DC"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4" w:type="dxa"/>
            <w:tcBorders>
              <w:left w:val="nil"/>
              <w:right w:val="single" w:sz="8" w:space="0" w:color="78C0D3"/>
            </w:tcBorders>
            <w:shd w:val="clear" w:color="auto" w:fill="D2EAF0"/>
            <w:vAlign w:val="center"/>
          </w:tcPr>
          <w:p w14:paraId="7CAEA79A"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r>
      <w:tr w:rsidR="00F63BBC" w:rsidRPr="00911C75" w14:paraId="5D08660C" w14:textId="77777777" w:rsidTr="002C0F77">
        <w:trPr>
          <w:cantSplit/>
          <w:trHeight w:val="329"/>
        </w:trPr>
        <w:tc>
          <w:tcPr>
            <w:tcW w:w="6607" w:type="dxa"/>
            <w:tcBorders>
              <w:right w:val="single" w:sz="8" w:space="0" w:color="78C0D3"/>
            </w:tcBorders>
            <w:shd w:val="clear" w:color="auto" w:fill="auto"/>
            <w:vAlign w:val="center"/>
          </w:tcPr>
          <w:p w14:paraId="414FC974"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2CF02C3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4DD72AF"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auto"/>
            <w:vAlign w:val="center"/>
          </w:tcPr>
          <w:p w14:paraId="0E854D3D"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2AF0D056"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73754F67"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4" w:type="dxa"/>
            <w:tcBorders>
              <w:left w:val="nil"/>
              <w:right w:val="single" w:sz="8" w:space="0" w:color="78C0D3"/>
            </w:tcBorders>
            <w:shd w:val="clear" w:color="auto" w:fill="auto"/>
            <w:vAlign w:val="center"/>
          </w:tcPr>
          <w:p w14:paraId="76740C4A"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72.7</w:t>
            </w:r>
          </w:p>
        </w:tc>
      </w:tr>
      <w:tr w:rsidR="00F63BBC" w:rsidRPr="00911C75" w14:paraId="5D34DC83" w14:textId="77777777" w:rsidTr="002C0F77">
        <w:trPr>
          <w:cantSplit/>
          <w:trHeight w:val="329"/>
        </w:trPr>
        <w:tc>
          <w:tcPr>
            <w:tcW w:w="6607" w:type="dxa"/>
            <w:tcBorders>
              <w:right w:val="single" w:sz="8" w:space="0" w:color="78C0D3"/>
            </w:tcBorders>
            <w:shd w:val="clear" w:color="auto" w:fill="D2EAF0"/>
            <w:vAlign w:val="center"/>
          </w:tcPr>
          <w:p w14:paraId="263FBB3E"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75FF0E0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4CA91A3"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A420BBA"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2C8E5E4"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0283778"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4" w:type="dxa"/>
            <w:tcBorders>
              <w:left w:val="nil"/>
              <w:right w:val="single" w:sz="8" w:space="0" w:color="78C0D3"/>
            </w:tcBorders>
            <w:shd w:val="clear" w:color="auto" w:fill="D2EAF0"/>
            <w:vAlign w:val="center"/>
          </w:tcPr>
          <w:p w14:paraId="21E4AFB1"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81.8</w:t>
            </w:r>
          </w:p>
        </w:tc>
      </w:tr>
      <w:tr w:rsidR="00F63BBC" w:rsidRPr="00911C75" w14:paraId="2E7906F2" w14:textId="77777777" w:rsidTr="002C0F77">
        <w:trPr>
          <w:cantSplit/>
          <w:trHeight w:val="329"/>
        </w:trPr>
        <w:tc>
          <w:tcPr>
            <w:tcW w:w="6607" w:type="dxa"/>
            <w:tcBorders>
              <w:right w:val="single" w:sz="8" w:space="0" w:color="78C0D3"/>
            </w:tcBorders>
            <w:shd w:val="clear" w:color="auto" w:fill="auto"/>
            <w:vAlign w:val="center"/>
          </w:tcPr>
          <w:p w14:paraId="4FFC7331"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22DC045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D9EE913"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4606096"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auto"/>
            <w:vAlign w:val="center"/>
          </w:tcPr>
          <w:p w14:paraId="00661684"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c>
          <w:tcPr>
            <w:tcW w:w="620" w:type="dxa"/>
            <w:tcBorders>
              <w:left w:val="nil"/>
            </w:tcBorders>
            <w:shd w:val="clear" w:color="auto" w:fill="auto"/>
            <w:vAlign w:val="center"/>
          </w:tcPr>
          <w:p w14:paraId="677A6605"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c>
          <w:tcPr>
            <w:tcW w:w="624" w:type="dxa"/>
            <w:tcBorders>
              <w:left w:val="nil"/>
              <w:right w:val="single" w:sz="8" w:space="0" w:color="78C0D3"/>
            </w:tcBorders>
            <w:shd w:val="clear" w:color="auto" w:fill="auto"/>
            <w:vAlign w:val="center"/>
          </w:tcPr>
          <w:p w14:paraId="5DA8C421"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36.4</w:t>
            </w:r>
          </w:p>
        </w:tc>
      </w:tr>
      <w:tr w:rsidR="00F63BBC" w:rsidRPr="00911C75" w14:paraId="55723970" w14:textId="77777777" w:rsidTr="002C0F77">
        <w:trPr>
          <w:cantSplit/>
          <w:trHeight w:val="329"/>
        </w:trPr>
        <w:tc>
          <w:tcPr>
            <w:tcW w:w="6607" w:type="dxa"/>
            <w:tcBorders>
              <w:right w:val="single" w:sz="8" w:space="0" w:color="78C0D3"/>
            </w:tcBorders>
            <w:shd w:val="clear" w:color="auto" w:fill="D2EAF0"/>
            <w:vAlign w:val="center"/>
          </w:tcPr>
          <w:p w14:paraId="740C4D66"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170239F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B759E01"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0" w:type="dxa"/>
            <w:tcBorders>
              <w:left w:val="nil"/>
            </w:tcBorders>
            <w:shd w:val="clear" w:color="auto" w:fill="D2EAF0"/>
            <w:vAlign w:val="center"/>
          </w:tcPr>
          <w:p w14:paraId="7A3B62D4"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0" w:type="dxa"/>
            <w:tcBorders>
              <w:left w:val="nil"/>
            </w:tcBorders>
            <w:shd w:val="clear" w:color="auto" w:fill="D2EAF0"/>
            <w:vAlign w:val="center"/>
          </w:tcPr>
          <w:p w14:paraId="534B5062"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0" w:type="dxa"/>
            <w:tcBorders>
              <w:left w:val="nil"/>
            </w:tcBorders>
            <w:shd w:val="clear" w:color="auto" w:fill="D2EAF0"/>
            <w:vAlign w:val="center"/>
          </w:tcPr>
          <w:p w14:paraId="0B5792B3"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4" w:type="dxa"/>
            <w:tcBorders>
              <w:left w:val="nil"/>
              <w:right w:val="single" w:sz="8" w:space="0" w:color="78C0D3"/>
            </w:tcBorders>
            <w:shd w:val="clear" w:color="auto" w:fill="D2EAF0"/>
            <w:vAlign w:val="center"/>
          </w:tcPr>
          <w:p w14:paraId="39A3A15D"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r>
      <w:tr w:rsidR="00F63BBC" w:rsidRPr="00911C75" w14:paraId="20CF0691" w14:textId="77777777" w:rsidTr="002C0F77">
        <w:trPr>
          <w:cantSplit/>
          <w:trHeight w:val="329"/>
        </w:trPr>
        <w:tc>
          <w:tcPr>
            <w:tcW w:w="6607" w:type="dxa"/>
            <w:tcBorders>
              <w:right w:val="single" w:sz="8" w:space="0" w:color="78C0D3"/>
            </w:tcBorders>
            <w:shd w:val="clear" w:color="auto" w:fill="auto"/>
            <w:vAlign w:val="center"/>
          </w:tcPr>
          <w:p w14:paraId="1A125090"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4BA953B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9FE790A"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72764660"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3E76D799"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auto"/>
            <w:vAlign w:val="center"/>
          </w:tcPr>
          <w:p w14:paraId="7039D2D5"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c>
          <w:tcPr>
            <w:tcW w:w="624" w:type="dxa"/>
            <w:tcBorders>
              <w:left w:val="nil"/>
              <w:right w:val="single" w:sz="8" w:space="0" w:color="78C0D3"/>
            </w:tcBorders>
            <w:shd w:val="clear" w:color="auto" w:fill="auto"/>
            <w:vAlign w:val="center"/>
          </w:tcPr>
          <w:p w14:paraId="755A35CE"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63.6</w:t>
            </w:r>
          </w:p>
        </w:tc>
      </w:tr>
      <w:tr w:rsidR="00F63BBC" w:rsidRPr="00911C75" w14:paraId="0AC53E45" w14:textId="77777777" w:rsidTr="002C0F77">
        <w:trPr>
          <w:cantSplit/>
          <w:trHeight w:val="329"/>
        </w:trPr>
        <w:tc>
          <w:tcPr>
            <w:tcW w:w="6607" w:type="dxa"/>
            <w:tcBorders>
              <w:right w:val="single" w:sz="8" w:space="0" w:color="78C0D3"/>
            </w:tcBorders>
            <w:shd w:val="clear" w:color="auto" w:fill="D2EAF0"/>
            <w:vAlign w:val="center"/>
          </w:tcPr>
          <w:p w14:paraId="413B9D5A"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271053C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86A90BF"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B3FC39B"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83FF172"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81E57B1"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27.3</w:t>
            </w:r>
          </w:p>
        </w:tc>
        <w:tc>
          <w:tcPr>
            <w:tcW w:w="624" w:type="dxa"/>
            <w:tcBorders>
              <w:left w:val="nil"/>
              <w:right w:val="single" w:sz="8" w:space="0" w:color="78C0D3"/>
            </w:tcBorders>
            <w:shd w:val="clear" w:color="auto" w:fill="D2EAF0"/>
            <w:vAlign w:val="center"/>
          </w:tcPr>
          <w:p w14:paraId="5F16DA65"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72.7</w:t>
            </w:r>
          </w:p>
        </w:tc>
      </w:tr>
      <w:tr w:rsidR="00F63BBC" w:rsidRPr="00911C75" w14:paraId="34CC49A7" w14:textId="77777777" w:rsidTr="002C0F77">
        <w:trPr>
          <w:cantSplit/>
          <w:trHeight w:val="329"/>
        </w:trPr>
        <w:tc>
          <w:tcPr>
            <w:tcW w:w="6607" w:type="dxa"/>
            <w:tcBorders>
              <w:right w:val="single" w:sz="8" w:space="0" w:color="78C0D3"/>
            </w:tcBorders>
            <w:shd w:val="clear" w:color="auto" w:fill="auto"/>
            <w:vAlign w:val="center"/>
          </w:tcPr>
          <w:p w14:paraId="4BF28DEB"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333B5AB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7132ED7"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5F8AF39"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auto"/>
            <w:vAlign w:val="center"/>
          </w:tcPr>
          <w:p w14:paraId="3066CB44"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0" w:type="dxa"/>
            <w:tcBorders>
              <w:left w:val="nil"/>
            </w:tcBorders>
            <w:shd w:val="clear" w:color="auto" w:fill="auto"/>
            <w:vAlign w:val="center"/>
          </w:tcPr>
          <w:p w14:paraId="7290B3F6"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4" w:type="dxa"/>
            <w:tcBorders>
              <w:left w:val="nil"/>
              <w:right w:val="single" w:sz="8" w:space="0" w:color="78C0D3"/>
            </w:tcBorders>
            <w:shd w:val="clear" w:color="auto" w:fill="auto"/>
            <w:vAlign w:val="center"/>
          </w:tcPr>
          <w:p w14:paraId="3454D06A"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54.5</w:t>
            </w:r>
          </w:p>
        </w:tc>
      </w:tr>
      <w:tr w:rsidR="00F63BBC" w:rsidRPr="00911C75" w14:paraId="67D28FAC" w14:textId="77777777" w:rsidTr="002C0F77">
        <w:trPr>
          <w:cantSplit/>
          <w:trHeight w:val="329"/>
        </w:trPr>
        <w:tc>
          <w:tcPr>
            <w:tcW w:w="6607" w:type="dxa"/>
            <w:tcBorders>
              <w:right w:val="single" w:sz="8" w:space="0" w:color="78C0D3"/>
            </w:tcBorders>
            <w:shd w:val="clear" w:color="auto" w:fill="D2EAF0"/>
            <w:vAlign w:val="center"/>
          </w:tcPr>
          <w:p w14:paraId="1C3248AA"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501A4FB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C6FFA0B"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D2EAF0"/>
            <w:vAlign w:val="center"/>
          </w:tcPr>
          <w:p w14:paraId="0ED82914"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D2EAF0"/>
            <w:vAlign w:val="center"/>
          </w:tcPr>
          <w:p w14:paraId="15AC96C5"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D2EAF0"/>
            <w:vAlign w:val="center"/>
          </w:tcPr>
          <w:p w14:paraId="1920C761"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18.2</w:t>
            </w:r>
          </w:p>
        </w:tc>
        <w:tc>
          <w:tcPr>
            <w:tcW w:w="624" w:type="dxa"/>
            <w:tcBorders>
              <w:left w:val="nil"/>
              <w:right w:val="single" w:sz="8" w:space="0" w:color="78C0D3"/>
            </w:tcBorders>
            <w:shd w:val="clear" w:color="auto" w:fill="D2EAF0"/>
            <w:vAlign w:val="center"/>
          </w:tcPr>
          <w:p w14:paraId="198D967A"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54.5</w:t>
            </w:r>
          </w:p>
        </w:tc>
      </w:tr>
      <w:tr w:rsidR="00F63BBC" w:rsidRPr="00911C75" w14:paraId="6480971E" w14:textId="77777777" w:rsidTr="002C0F77">
        <w:trPr>
          <w:cantSplit/>
          <w:trHeight w:val="329"/>
        </w:trPr>
        <w:tc>
          <w:tcPr>
            <w:tcW w:w="6607" w:type="dxa"/>
            <w:tcBorders>
              <w:right w:val="single" w:sz="8" w:space="0" w:color="78C0D3"/>
            </w:tcBorders>
            <w:shd w:val="clear" w:color="auto" w:fill="auto"/>
            <w:vAlign w:val="center"/>
          </w:tcPr>
          <w:p w14:paraId="13DEB305"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6186921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2A077CC"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63.6</w:t>
            </w:r>
          </w:p>
        </w:tc>
        <w:tc>
          <w:tcPr>
            <w:tcW w:w="620" w:type="dxa"/>
            <w:tcBorders>
              <w:left w:val="nil"/>
            </w:tcBorders>
            <w:shd w:val="clear" w:color="auto" w:fill="auto"/>
            <w:vAlign w:val="center"/>
          </w:tcPr>
          <w:p w14:paraId="612079FD"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auto"/>
            <w:vAlign w:val="center"/>
          </w:tcPr>
          <w:p w14:paraId="35F4D78C"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0" w:type="dxa"/>
            <w:tcBorders>
              <w:left w:val="nil"/>
            </w:tcBorders>
            <w:shd w:val="clear" w:color="auto" w:fill="auto"/>
            <w:vAlign w:val="center"/>
          </w:tcPr>
          <w:p w14:paraId="0CFDF146"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4" w:type="dxa"/>
            <w:tcBorders>
              <w:left w:val="nil"/>
              <w:right w:val="single" w:sz="8" w:space="0" w:color="78C0D3"/>
            </w:tcBorders>
            <w:shd w:val="clear" w:color="auto" w:fill="auto"/>
            <w:vAlign w:val="center"/>
          </w:tcPr>
          <w:p w14:paraId="051DD4FD"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r>
      <w:tr w:rsidR="00F63BBC" w:rsidRPr="00911C75" w14:paraId="39CFD162" w14:textId="77777777" w:rsidTr="002C0F77">
        <w:trPr>
          <w:cantSplit/>
          <w:trHeight w:val="329"/>
        </w:trPr>
        <w:tc>
          <w:tcPr>
            <w:tcW w:w="6607" w:type="dxa"/>
            <w:tcBorders>
              <w:right w:val="single" w:sz="8" w:space="0" w:color="78C0D3"/>
            </w:tcBorders>
            <w:shd w:val="clear" w:color="auto" w:fill="D2EAF0"/>
            <w:vAlign w:val="center"/>
          </w:tcPr>
          <w:p w14:paraId="3432565B" w14:textId="77777777" w:rsidR="00F63BBC" w:rsidRPr="00911C75" w:rsidRDefault="00F63BBC" w:rsidP="00026ADB">
            <w:pPr>
              <w:pStyle w:val="TableParagraph"/>
              <w:numPr>
                <w:ilvl w:val="0"/>
                <w:numId w:val="1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0A27AF9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F87CEC2"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813A3F9"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4864379"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DD765C0"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9.1</w:t>
            </w:r>
          </w:p>
        </w:tc>
        <w:tc>
          <w:tcPr>
            <w:tcW w:w="624" w:type="dxa"/>
            <w:tcBorders>
              <w:left w:val="nil"/>
              <w:right w:val="single" w:sz="8" w:space="0" w:color="78C0D3"/>
            </w:tcBorders>
            <w:shd w:val="clear" w:color="auto" w:fill="D2EAF0"/>
            <w:vAlign w:val="center"/>
          </w:tcPr>
          <w:p w14:paraId="2B676D10" w14:textId="77777777" w:rsidR="00F63BBC" w:rsidRPr="0075063A" w:rsidRDefault="00F63BBC" w:rsidP="002C0F77">
            <w:pPr>
              <w:pStyle w:val="TableParagraph"/>
              <w:spacing w:before="0" w:line="276" w:lineRule="auto"/>
              <w:ind w:left="0"/>
              <w:jc w:val="center"/>
              <w:rPr>
                <w:rFonts w:ascii="Times New Roman" w:hAnsi="Times New Roman" w:cs="Times New Roman"/>
                <w:sz w:val="20"/>
                <w:szCs w:val="20"/>
              </w:rPr>
            </w:pPr>
            <w:r w:rsidRPr="0075063A">
              <w:rPr>
                <w:rFonts w:ascii="Times New Roman" w:hAnsi="Times New Roman" w:cs="Times New Roman"/>
                <w:color w:val="000000"/>
                <w:sz w:val="20"/>
                <w:szCs w:val="20"/>
              </w:rPr>
              <w:t>90.9</w:t>
            </w:r>
          </w:p>
        </w:tc>
      </w:tr>
    </w:tbl>
    <w:p w14:paraId="74A07CE2" w14:textId="77777777" w:rsidR="00F63BBC" w:rsidRDefault="00F63BBC" w:rsidP="00F63BBC">
      <w:pPr>
        <w:jc w:val="both"/>
        <w:rPr>
          <w:rFonts w:ascii="Times New Roman" w:hAnsi="Times New Roman" w:cs="Times New Roman"/>
          <w:bCs/>
          <w:sz w:val="24"/>
          <w:szCs w:val="24"/>
        </w:rPr>
      </w:pPr>
      <w:r w:rsidRPr="00C44282">
        <w:rPr>
          <w:rFonts w:ascii="Times New Roman" w:hAnsi="Times New Roman" w:cs="Times New Roman"/>
          <w:b/>
          <w:sz w:val="24"/>
          <w:szCs w:val="24"/>
        </w:rPr>
        <w:br w:type="page"/>
      </w:r>
    </w:p>
    <w:p w14:paraId="592A4D77" w14:textId="383E52C8" w:rsidR="002C0F77" w:rsidRPr="00D234DE" w:rsidRDefault="002C0F77" w:rsidP="002C0F77">
      <w:pPr>
        <w:ind w:right="1"/>
        <w:jc w:val="center"/>
        <w:rPr>
          <w:rFonts w:ascii="Times New Roman" w:hAnsi="Times New Roman" w:cs="Times New Roman"/>
          <w:bCs/>
          <w:sz w:val="24"/>
          <w:szCs w:val="24"/>
        </w:rPr>
      </w:pPr>
      <w:r w:rsidRPr="00D234DE">
        <w:rPr>
          <w:rFonts w:ascii="Times New Roman" w:hAnsi="Times New Roman" w:cs="Times New Roman"/>
          <w:bCs/>
          <w:sz w:val="24"/>
          <w:szCs w:val="24"/>
        </w:rPr>
        <w:lastRenderedPageBreak/>
        <w:t>D4 Genel Cerrahi değerlendirmesine katılan öğrencilerin “</w:t>
      </w:r>
      <w:r w:rsidRPr="00D234DE">
        <w:rPr>
          <w:rFonts w:ascii="Times New Roman" w:hAnsi="Times New Roman" w:cs="Times New Roman"/>
          <w:bCs/>
          <w:i/>
          <w:iCs/>
          <w:sz w:val="24"/>
          <w:szCs w:val="24"/>
        </w:rPr>
        <w:t>Stajda en çok hangi uygulamaları beğendiniz?</w:t>
      </w:r>
      <w:r w:rsidRPr="00D234DE">
        <w:rPr>
          <w:rFonts w:ascii="Times New Roman" w:hAnsi="Times New Roman" w:cs="Times New Roman"/>
          <w:bCs/>
          <w:sz w:val="24"/>
          <w:szCs w:val="24"/>
        </w:rPr>
        <w:t>” sorusuna verdikleri yanıtlar (alfabetik sıralı)</w:t>
      </w:r>
    </w:p>
    <w:p w14:paraId="46EAB33C" w14:textId="77777777" w:rsidR="002C0F77" w:rsidRPr="00D234DE" w:rsidRDefault="002C0F77" w:rsidP="002C0F77">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2C0F77" w:rsidRPr="003D320E" w14:paraId="30916EB7" w14:textId="77777777" w:rsidTr="002C0F77">
        <w:trPr>
          <w:trHeight w:val="227"/>
        </w:trPr>
        <w:tc>
          <w:tcPr>
            <w:tcW w:w="9781" w:type="dxa"/>
            <w:tcBorders>
              <w:top w:val="nil"/>
              <w:left w:val="nil"/>
              <w:bottom w:val="nil"/>
              <w:right w:val="nil"/>
            </w:tcBorders>
            <w:shd w:val="clear" w:color="auto" w:fill="auto"/>
            <w:noWrap/>
            <w:vAlign w:val="bottom"/>
            <w:hideMark/>
          </w:tcPr>
          <w:p w14:paraId="34EAD8F1" w14:textId="77777777" w:rsidR="002C0F77" w:rsidRPr="003D320E" w:rsidRDefault="002C0F77" w:rsidP="002C0F77">
            <w:pPr>
              <w:rPr>
                <w:rFonts w:ascii="Times New Roman" w:eastAsia="Times New Roman" w:hAnsi="Times New Roman" w:cs="Times New Roman"/>
                <w:sz w:val="20"/>
                <w:szCs w:val="20"/>
              </w:rPr>
            </w:pPr>
            <w:r w:rsidRPr="003D320E">
              <w:rPr>
                <w:rFonts w:ascii="Times New Roman" w:eastAsia="Times New Roman" w:hAnsi="Times New Roman" w:cs="Times New Roman"/>
                <w:sz w:val="20"/>
                <w:szCs w:val="20"/>
              </w:rPr>
              <w:t xml:space="preserve">Ameliyatlar </w:t>
            </w:r>
          </w:p>
        </w:tc>
      </w:tr>
      <w:tr w:rsidR="002C0F77" w:rsidRPr="003D320E" w14:paraId="06641D61" w14:textId="77777777" w:rsidTr="002C0F77">
        <w:trPr>
          <w:trHeight w:val="227"/>
        </w:trPr>
        <w:tc>
          <w:tcPr>
            <w:tcW w:w="9781" w:type="dxa"/>
            <w:tcBorders>
              <w:top w:val="nil"/>
              <w:left w:val="nil"/>
              <w:bottom w:val="nil"/>
              <w:right w:val="nil"/>
            </w:tcBorders>
            <w:shd w:val="clear" w:color="auto" w:fill="auto"/>
            <w:noWrap/>
            <w:vAlign w:val="bottom"/>
            <w:hideMark/>
          </w:tcPr>
          <w:p w14:paraId="5651422A" w14:textId="77777777" w:rsidR="002C0F77" w:rsidRPr="003D320E" w:rsidRDefault="002C0F77" w:rsidP="002C0F77">
            <w:pPr>
              <w:rPr>
                <w:rFonts w:ascii="Times New Roman" w:eastAsia="Times New Roman" w:hAnsi="Times New Roman" w:cs="Times New Roman"/>
                <w:sz w:val="20"/>
                <w:szCs w:val="20"/>
              </w:rPr>
            </w:pPr>
            <w:r w:rsidRPr="003D320E">
              <w:rPr>
                <w:rFonts w:ascii="Times New Roman" w:eastAsia="Times New Roman" w:hAnsi="Times New Roman" w:cs="Times New Roman"/>
                <w:sz w:val="20"/>
                <w:szCs w:val="20"/>
              </w:rPr>
              <w:t>Ders içeriği ve pratik uygulamalar</w:t>
            </w:r>
          </w:p>
        </w:tc>
      </w:tr>
      <w:tr w:rsidR="002C0F77" w:rsidRPr="003D320E" w14:paraId="0DB9E905" w14:textId="77777777" w:rsidTr="002C0F77">
        <w:trPr>
          <w:trHeight w:val="227"/>
        </w:trPr>
        <w:tc>
          <w:tcPr>
            <w:tcW w:w="9781" w:type="dxa"/>
            <w:tcBorders>
              <w:top w:val="nil"/>
              <w:left w:val="nil"/>
              <w:bottom w:val="nil"/>
              <w:right w:val="nil"/>
            </w:tcBorders>
            <w:shd w:val="clear" w:color="auto" w:fill="auto"/>
            <w:noWrap/>
            <w:vAlign w:val="bottom"/>
            <w:hideMark/>
          </w:tcPr>
          <w:p w14:paraId="49C7B6BA" w14:textId="77777777" w:rsidR="002C0F77" w:rsidRPr="003D320E" w:rsidRDefault="002C0F77" w:rsidP="002C0F77">
            <w:pPr>
              <w:rPr>
                <w:rFonts w:ascii="Times New Roman" w:eastAsia="Times New Roman" w:hAnsi="Times New Roman" w:cs="Times New Roman"/>
                <w:sz w:val="20"/>
                <w:szCs w:val="20"/>
              </w:rPr>
            </w:pPr>
            <w:r w:rsidRPr="003D320E">
              <w:rPr>
                <w:rFonts w:ascii="Times New Roman" w:eastAsia="Times New Roman" w:hAnsi="Times New Roman" w:cs="Times New Roman"/>
                <w:sz w:val="20"/>
                <w:szCs w:val="20"/>
              </w:rPr>
              <w:t xml:space="preserve">Genel cerrahi </w:t>
            </w:r>
          </w:p>
        </w:tc>
      </w:tr>
      <w:tr w:rsidR="002C0F77" w:rsidRPr="003D320E" w14:paraId="4FC1679F" w14:textId="77777777" w:rsidTr="002C0F77">
        <w:trPr>
          <w:trHeight w:val="227"/>
        </w:trPr>
        <w:tc>
          <w:tcPr>
            <w:tcW w:w="9781" w:type="dxa"/>
            <w:tcBorders>
              <w:top w:val="nil"/>
              <w:left w:val="nil"/>
              <w:bottom w:val="nil"/>
              <w:right w:val="nil"/>
            </w:tcBorders>
            <w:shd w:val="clear" w:color="auto" w:fill="auto"/>
            <w:noWrap/>
            <w:vAlign w:val="bottom"/>
            <w:hideMark/>
          </w:tcPr>
          <w:p w14:paraId="302D2A6D" w14:textId="77777777" w:rsidR="002C0F77" w:rsidRPr="003D320E" w:rsidRDefault="002C0F77" w:rsidP="002C0F77">
            <w:pPr>
              <w:rPr>
                <w:rFonts w:ascii="Times New Roman" w:eastAsia="Times New Roman" w:hAnsi="Times New Roman" w:cs="Times New Roman"/>
                <w:sz w:val="20"/>
                <w:szCs w:val="20"/>
              </w:rPr>
            </w:pPr>
            <w:r w:rsidRPr="003D320E">
              <w:rPr>
                <w:rFonts w:ascii="Times New Roman" w:eastAsia="Times New Roman" w:hAnsi="Times New Roman" w:cs="Times New Roman"/>
                <w:sz w:val="20"/>
                <w:szCs w:val="20"/>
              </w:rPr>
              <w:t xml:space="preserve">Hasta başı pratik uygulamaları </w:t>
            </w:r>
          </w:p>
        </w:tc>
      </w:tr>
      <w:tr w:rsidR="002C0F77" w:rsidRPr="003D320E" w14:paraId="29FE1E23" w14:textId="77777777" w:rsidTr="002C0F77">
        <w:trPr>
          <w:trHeight w:val="227"/>
        </w:trPr>
        <w:tc>
          <w:tcPr>
            <w:tcW w:w="9781" w:type="dxa"/>
            <w:tcBorders>
              <w:top w:val="nil"/>
              <w:left w:val="nil"/>
              <w:bottom w:val="nil"/>
              <w:right w:val="nil"/>
            </w:tcBorders>
            <w:shd w:val="clear" w:color="auto" w:fill="auto"/>
            <w:noWrap/>
            <w:vAlign w:val="bottom"/>
            <w:hideMark/>
          </w:tcPr>
          <w:p w14:paraId="49B1184D" w14:textId="77777777" w:rsidR="002C0F77" w:rsidRPr="003D320E" w:rsidRDefault="002C0F77" w:rsidP="002C0F77">
            <w:pPr>
              <w:rPr>
                <w:rFonts w:ascii="Times New Roman" w:eastAsia="Times New Roman" w:hAnsi="Times New Roman" w:cs="Times New Roman"/>
                <w:sz w:val="20"/>
                <w:szCs w:val="20"/>
              </w:rPr>
            </w:pPr>
            <w:r w:rsidRPr="003D320E">
              <w:rPr>
                <w:rFonts w:ascii="Times New Roman" w:eastAsia="Times New Roman" w:hAnsi="Times New Roman" w:cs="Times New Roman"/>
                <w:sz w:val="20"/>
                <w:szCs w:val="20"/>
              </w:rPr>
              <w:t>Hasta Hazırlama</w:t>
            </w:r>
          </w:p>
        </w:tc>
      </w:tr>
      <w:tr w:rsidR="002C0F77" w:rsidRPr="003D320E" w14:paraId="1397C5CD" w14:textId="77777777" w:rsidTr="002C0F77">
        <w:trPr>
          <w:trHeight w:val="227"/>
        </w:trPr>
        <w:tc>
          <w:tcPr>
            <w:tcW w:w="9781" w:type="dxa"/>
            <w:tcBorders>
              <w:top w:val="nil"/>
              <w:left w:val="nil"/>
              <w:bottom w:val="nil"/>
              <w:right w:val="nil"/>
            </w:tcBorders>
            <w:shd w:val="clear" w:color="auto" w:fill="auto"/>
            <w:noWrap/>
            <w:vAlign w:val="bottom"/>
            <w:hideMark/>
          </w:tcPr>
          <w:p w14:paraId="14D6E83A" w14:textId="77777777" w:rsidR="002C0F77" w:rsidRPr="003D320E" w:rsidRDefault="002C0F77" w:rsidP="002C0F77">
            <w:pPr>
              <w:rPr>
                <w:rFonts w:ascii="Times New Roman" w:eastAsia="Times New Roman" w:hAnsi="Times New Roman" w:cs="Times New Roman"/>
                <w:sz w:val="20"/>
                <w:szCs w:val="20"/>
              </w:rPr>
            </w:pPr>
            <w:r w:rsidRPr="003D320E">
              <w:rPr>
                <w:rFonts w:ascii="Times New Roman" w:eastAsia="Times New Roman" w:hAnsi="Times New Roman" w:cs="Times New Roman"/>
                <w:sz w:val="20"/>
                <w:szCs w:val="20"/>
              </w:rPr>
              <w:t>Hasta üzerinde yaptığımız muayeneler çok yararlıydı</w:t>
            </w:r>
          </w:p>
        </w:tc>
      </w:tr>
      <w:tr w:rsidR="002C0F77" w:rsidRPr="003D320E" w14:paraId="5573C7F3" w14:textId="77777777" w:rsidTr="002C0F77">
        <w:trPr>
          <w:trHeight w:val="227"/>
        </w:trPr>
        <w:tc>
          <w:tcPr>
            <w:tcW w:w="9781" w:type="dxa"/>
            <w:tcBorders>
              <w:top w:val="nil"/>
              <w:left w:val="nil"/>
              <w:bottom w:val="nil"/>
              <w:right w:val="nil"/>
            </w:tcBorders>
            <w:shd w:val="clear" w:color="auto" w:fill="auto"/>
            <w:noWrap/>
            <w:vAlign w:val="bottom"/>
            <w:hideMark/>
          </w:tcPr>
          <w:p w14:paraId="408BFCF3" w14:textId="77777777" w:rsidR="002C0F77" w:rsidRPr="003D320E" w:rsidRDefault="002C0F77" w:rsidP="002C0F77">
            <w:pPr>
              <w:rPr>
                <w:rFonts w:ascii="Times New Roman" w:eastAsia="Times New Roman" w:hAnsi="Times New Roman" w:cs="Times New Roman"/>
                <w:sz w:val="20"/>
                <w:szCs w:val="20"/>
              </w:rPr>
            </w:pPr>
            <w:r w:rsidRPr="003D320E">
              <w:rPr>
                <w:rFonts w:ascii="Times New Roman" w:eastAsia="Times New Roman" w:hAnsi="Times New Roman" w:cs="Times New Roman"/>
                <w:sz w:val="20"/>
                <w:szCs w:val="20"/>
              </w:rPr>
              <w:t xml:space="preserve">Her şeyi beğendim </w:t>
            </w:r>
          </w:p>
        </w:tc>
      </w:tr>
      <w:tr w:rsidR="002C0F77" w:rsidRPr="003D320E" w14:paraId="56D00458" w14:textId="77777777" w:rsidTr="002C0F77">
        <w:trPr>
          <w:trHeight w:val="227"/>
        </w:trPr>
        <w:tc>
          <w:tcPr>
            <w:tcW w:w="9781" w:type="dxa"/>
            <w:tcBorders>
              <w:top w:val="nil"/>
              <w:left w:val="nil"/>
              <w:bottom w:val="nil"/>
              <w:right w:val="nil"/>
            </w:tcBorders>
            <w:shd w:val="clear" w:color="auto" w:fill="auto"/>
            <w:noWrap/>
            <w:vAlign w:val="bottom"/>
            <w:hideMark/>
          </w:tcPr>
          <w:p w14:paraId="55CA8EAA" w14:textId="77777777" w:rsidR="002C0F77" w:rsidRPr="003D320E" w:rsidRDefault="002C0F77" w:rsidP="002C0F77">
            <w:pPr>
              <w:rPr>
                <w:rFonts w:ascii="Times New Roman" w:eastAsia="Times New Roman" w:hAnsi="Times New Roman" w:cs="Times New Roman"/>
                <w:sz w:val="20"/>
                <w:szCs w:val="20"/>
              </w:rPr>
            </w:pPr>
            <w:r w:rsidRPr="003D320E">
              <w:rPr>
                <w:rFonts w:ascii="Times New Roman" w:eastAsia="Times New Roman" w:hAnsi="Times New Roman" w:cs="Times New Roman"/>
                <w:sz w:val="20"/>
                <w:szCs w:val="20"/>
              </w:rPr>
              <w:t>Katilimci olmak isteyen ogrencilerin servislerde polikliniklerde ve ameliyathanelerde güzel agirlanmasi ve ilgilenilmesi</w:t>
            </w:r>
          </w:p>
        </w:tc>
      </w:tr>
      <w:tr w:rsidR="002C0F77" w:rsidRPr="003D320E" w14:paraId="0CE195F9" w14:textId="77777777" w:rsidTr="002C0F77">
        <w:trPr>
          <w:trHeight w:val="227"/>
        </w:trPr>
        <w:tc>
          <w:tcPr>
            <w:tcW w:w="9781" w:type="dxa"/>
            <w:tcBorders>
              <w:top w:val="nil"/>
              <w:left w:val="nil"/>
              <w:bottom w:val="nil"/>
              <w:right w:val="nil"/>
            </w:tcBorders>
            <w:shd w:val="clear" w:color="auto" w:fill="auto"/>
            <w:noWrap/>
            <w:vAlign w:val="bottom"/>
            <w:hideMark/>
          </w:tcPr>
          <w:p w14:paraId="05439617" w14:textId="77777777" w:rsidR="002C0F77" w:rsidRPr="003D320E" w:rsidRDefault="002C0F77" w:rsidP="002C0F77">
            <w:pPr>
              <w:rPr>
                <w:rFonts w:ascii="Times New Roman" w:eastAsia="Times New Roman" w:hAnsi="Times New Roman" w:cs="Times New Roman"/>
                <w:sz w:val="20"/>
                <w:szCs w:val="20"/>
              </w:rPr>
            </w:pPr>
            <w:r w:rsidRPr="003D320E">
              <w:rPr>
                <w:rFonts w:ascii="Times New Roman" w:eastAsia="Times New Roman" w:hAnsi="Times New Roman" w:cs="Times New Roman"/>
                <w:sz w:val="20"/>
                <w:szCs w:val="20"/>
              </w:rPr>
              <w:t>Pratik</w:t>
            </w:r>
          </w:p>
        </w:tc>
      </w:tr>
      <w:tr w:rsidR="002C0F77" w:rsidRPr="003D320E" w14:paraId="3CFAEA57" w14:textId="77777777" w:rsidTr="002C0F77">
        <w:trPr>
          <w:trHeight w:val="227"/>
        </w:trPr>
        <w:tc>
          <w:tcPr>
            <w:tcW w:w="9781" w:type="dxa"/>
            <w:tcBorders>
              <w:top w:val="nil"/>
              <w:left w:val="nil"/>
              <w:bottom w:val="nil"/>
              <w:right w:val="nil"/>
            </w:tcBorders>
            <w:shd w:val="clear" w:color="auto" w:fill="auto"/>
            <w:noWrap/>
            <w:vAlign w:val="bottom"/>
            <w:hideMark/>
          </w:tcPr>
          <w:p w14:paraId="45432BFA" w14:textId="77777777" w:rsidR="002C0F77" w:rsidRPr="003D320E" w:rsidRDefault="002C0F77" w:rsidP="002C0F77">
            <w:pPr>
              <w:rPr>
                <w:rFonts w:ascii="Times New Roman" w:eastAsia="Times New Roman" w:hAnsi="Times New Roman" w:cs="Times New Roman"/>
                <w:sz w:val="20"/>
                <w:szCs w:val="20"/>
              </w:rPr>
            </w:pPr>
            <w:r w:rsidRPr="003D320E">
              <w:rPr>
                <w:rFonts w:ascii="Times New Roman" w:eastAsia="Times New Roman" w:hAnsi="Times New Roman" w:cs="Times New Roman"/>
                <w:sz w:val="20"/>
                <w:szCs w:val="20"/>
              </w:rPr>
              <w:t xml:space="preserve">Servis </w:t>
            </w:r>
          </w:p>
        </w:tc>
      </w:tr>
    </w:tbl>
    <w:p w14:paraId="00FCE141" w14:textId="77777777" w:rsidR="002C0F77" w:rsidRPr="00D234DE" w:rsidRDefault="002C0F77" w:rsidP="002C0F77">
      <w:pPr>
        <w:rPr>
          <w:rFonts w:ascii="Times New Roman" w:hAnsi="Times New Roman" w:cs="Times New Roman"/>
          <w:bCs/>
          <w:sz w:val="24"/>
          <w:szCs w:val="24"/>
        </w:rPr>
      </w:pPr>
    </w:p>
    <w:p w14:paraId="005A1F55" w14:textId="77777777" w:rsidR="002C0F77" w:rsidRDefault="002C0F77" w:rsidP="002C0F77">
      <w:pPr>
        <w:rPr>
          <w:rFonts w:ascii="Times New Roman" w:hAnsi="Times New Roman" w:cs="Times New Roman"/>
          <w:bCs/>
          <w:sz w:val="24"/>
          <w:szCs w:val="24"/>
        </w:rPr>
      </w:pPr>
    </w:p>
    <w:p w14:paraId="1C70B382" w14:textId="77777777" w:rsidR="002C0F77" w:rsidRPr="00D234DE" w:rsidRDefault="002C0F77" w:rsidP="002C0F77">
      <w:pPr>
        <w:ind w:right="1"/>
        <w:jc w:val="center"/>
        <w:rPr>
          <w:rFonts w:ascii="Times New Roman" w:hAnsi="Times New Roman" w:cs="Times New Roman"/>
          <w:bCs/>
          <w:sz w:val="24"/>
          <w:szCs w:val="24"/>
        </w:rPr>
      </w:pPr>
      <w:r w:rsidRPr="00D234DE">
        <w:rPr>
          <w:rFonts w:ascii="Times New Roman" w:hAnsi="Times New Roman" w:cs="Times New Roman"/>
          <w:bCs/>
          <w:sz w:val="24"/>
          <w:szCs w:val="24"/>
        </w:rPr>
        <w:t>D4 Genel Cerrahi değerlendirmesine katılan öğrencilerin “</w:t>
      </w:r>
      <w:r w:rsidRPr="00D234DE">
        <w:rPr>
          <w:rFonts w:ascii="Times New Roman" w:hAnsi="Times New Roman" w:cs="Times New Roman"/>
          <w:bCs/>
          <w:i/>
          <w:iCs/>
          <w:sz w:val="24"/>
          <w:szCs w:val="24"/>
        </w:rPr>
        <w:t>Stajda geliştirilmesini istediğiniz uygulamalar nelerdir? Açıklayınız.</w:t>
      </w:r>
      <w:r w:rsidRPr="00D234DE">
        <w:rPr>
          <w:rFonts w:ascii="Times New Roman" w:hAnsi="Times New Roman" w:cs="Times New Roman"/>
          <w:bCs/>
          <w:sz w:val="24"/>
          <w:szCs w:val="24"/>
        </w:rPr>
        <w:t>” sorusuna verdikleri yanıtlar (alfabetik sıralı)</w:t>
      </w:r>
    </w:p>
    <w:p w14:paraId="2AA346F9" w14:textId="77777777" w:rsidR="002C0F77" w:rsidRPr="00D234DE" w:rsidRDefault="002C0F77" w:rsidP="002C0F77">
      <w:pPr>
        <w:rPr>
          <w:rFonts w:ascii="Times New Roman" w:hAnsi="Times New Roman" w:cs="Times New Roman"/>
          <w:bCs/>
          <w:sz w:val="24"/>
          <w:szCs w:val="24"/>
        </w:rPr>
      </w:pPr>
    </w:p>
    <w:tbl>
      <w:tblPr>
        <w:tblW w:w="2440" w:type="dxa"/>
        <w:tblCellMar>
          <w:left w:w="0" w:type="dxa"/>
          <w:right w:w="0" w:type="dxa"/>
        </w:tblCellMar>
        <w:tblLook w:val="04A0" w:firstRow="1" w:lastRow="0" w:firstColumn="1" w:lastColumn="0" w:noHBand="0" w:noVBand="1"/>
      </w:tblPr>
      <w:tblGrid>
        <w:gridCol w:w="9750"/>
      </w:tblGrid>
      <w:tr w:rsidR="002C0F77" w:rsidRPr="00D234DE" w14:paraId="2B4E25BA" w14:textId="77777777" w:rsidTr="002C0F77">
        <w:trPr>
          <w:trHeight w:val="227"/>
        </w:trPr>
        <w:tc>
          <w:tcPr>
            <w:tcW w:w="2440" w:type="dxa"/>
            <w:tcBorders>
              <w:top w:val="nil"/>
              <w:left w:val="nil"/>
              <w:bottom w:val="nil"/>
              <w:right w:val="nil"/>
            </w:tcBorders>
            <w:shd w:val="clear" w:color="auto" w:fill="auto"/>
            <w:noWrap/>
            <w:tcMar>
              <w:top w:w="15" w:type="dxa"/>
              <w:left w:w="15" w:type="dxa"/>
              <w:bottom w:w="0" w:type="dxa"/>
              <w:right w:w="15" w:type="dxa"/>
            </w:tcMar>
            <w:vAlign w:val="bottom"/>
            <w:hideMark/>
          </w:tcPr>
          <w:p w14:paraId="54E68A22" w14:textId="77777777" w:rsidR="002C0F77" w:rsidRPr="00D234DE" w:rsidRDefault="002C0F77" w:rsidP="002C0F77">
            <w:pPr>
              <w:rPr>
                <w:rFonts w:ascii="Times New Roman" w:eastAsia="Times New Roman" w:hAnsi="Times New Roman" w:cs="Times New Roman"/>
                <w:sz w:val="20"/>
                <w:szCs w:val="20"/>
              </w:rPr>
            </w:pPr>
            <w:r w:rsidRPr="00D234DE">
              <w:rPr>
                <w:rFonts w:ascii="Times New Roman" w:hAnsi="Times New Roman" w:cs="Times New Roman"/>
                <w:sz w:val="20"/>
                <w:szCs w:val="20"/>
              </w:rPr>
              <w:t xml:space="preserve">Biraz daha pratik dersler olursa daha iyi olacak </w:t>
            </w:r>
          </w:p>
        </w:tc>
      </w:tr>
      <w:tr w:rsidR="002C0F77" w:rsidRPr="00D234DE" w14:paraId="4CF65EC3"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0A0F35" w14:textId="77777777" w:rsidR="002C0F77" w:rsidRPr="00D234DE" w:rsidRDefault="002C0F77" w:rsidP="002C0F77">
            <w:pPr>
              <w:rPr>
                <w:rFonts w:ascii="Times New Roman" w:hAnsi="Times New Roman" w:cs="Times New Roman"/>
                <w:sz w:val="20"/>
                <w:szCs w:val="20"/>
              </w:rPr>
            </w:pPr>
            <w:r w:rsidRPr="00D234DE">
              <w:rPr>
                <w:rFonts w:ascii="Times New Roman" w:hAnsi="Times New Roman" w:cs="Times New Roman"/>
                <w:sz w:val="20"/>
                <w:szCs w:val="20"/>
              </w:rPr>
              <w:t xml:space="preserve">Hastanede verilen pratik eğitimin kontrollü ve nizami olmasini beklerdim. Öğretim elemanlarından daha yol gösterici olmasi heterojen ve hastanede daha cok sorumluluk vermesi gerektigini düşünüyorum </w:t>
            </w:r>
          </w:p>
        </w:tc>
      </w:tr>
      <w:tr w:rsidR="002C0F77" w:rsidRPr="00D234DE" w14:paraId="2ADA3DEB"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29E3815" w14:textId="77777777" w:rsidR="002C0F77" w:rsidRPr="00D234DE" w:rsidRDefault="002C0F77" w:rsidP="002C0F77">
            <w:pPr>
              <w:rPr>
                <w:rFonts w:ascii="Times New Roman" w:hAnsi="Times New Roman" w:cs="Times New Roman"/>
                <w:sz w:val="20"/>
                <w:szCs w:val="20"/>
              </w:rPr>
            </w:pPr>
            <w:r w:rsidRPr="00D234DE">
              <w:rPr>
                <w:rFonts w:ascii="Times New Roman" w:hAnsi="Times New Roman" w:cs="Times New Roman"/>
                <w:sz w:val="20"/>
                <w:szCs w:val="20"/>
              </w:rPr>
              <w:t xml:space="preserve">Keşke pratik derslerde  gün gün ameliyathane poliklinik vs grubu diye ayrılmak yerine bizi hocalara dağıtsalardı. Çünkü o gün pratik olarak ameliyathane günüm olup ameliyatlara girince ve kendi hocam olmayınca hiçbir ameliyatta istenmedim ve hiçbir şey anlamadım. Poliklinikte de asistanlar aşırı kabaydı bi kovmadıkları kaldı geldim diye. </w:t>
            </w:r>
          </w:p>
        </w:tc>
      </w:tr>
      <w:tr w:rsidR="002C0F77" w:rsidRPr="00D234DE" w14:paraId="6493C560"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86345E" w14:textId="77777777" w:rsidR="002C0F77" w:rsidRPr="00D234DE" w:rsidRDefault="002C0F77" w:rsidP="002C0F77">
            <w:pPr>
              <w:rPr>
                <w:rFonts w:ascii="Times New Roman" w:hAnsi="Times New Roman" w:cs="Times New Roman"/>
                <w:sz w:val="20"/>
                <w:szCs w:val="20"/>
              </w:rPr>
            </w:pPr>
            <w:r w:rsidRPr="00D234DE">
              <w:rPr>
                <w:rFonts w:ascii="Times New Roman" w:hAnsi="Times New Roman" w:cs="Times New Roman"/>
                <w:sz w:val="20"/>
                <w:szCs w:val="20"/>
              </w:rPr>
              <w:t xml:space="preserve">Öğretim üyelerinin yaptığı ameliyat vb işlemlerin tarihleri ve yeri paylaşılması faydalı olacaktır. Bizim hastanede sorumluları bulup öğrenmemiz ve bulmamız çok zor oluyor. </w:t>
            </w:r>
          </w:p>
        </w:tc>
      </w:tr>
      <w:tr w:rsidR="002C0F77" w:rsidRPr="00D234DE" w14:paraId="0C881ED8"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407DBCE" w14:textId="77777777" w:rsidR="002C0F77" w:rsidRPr="00D234DE" w:rsidRDefault="002C0F77" w:rsidP="002C0F77">
            <w:pPr>
              <w:rPr>
                <w:rFonts w:ascii="Times New Roman" w:hAnsi="Times New Roman" w:cs="Times New Roman"/>
                <w:sz w:val="20"/>
                <w:szCs w:val="20"/>
              </w:rPr>
            </w:pPr>
            <w:r w:rsidRPr="00D234DE">
              <w:rPr>
                <w:rFonts w:ascii="Times New Roman" w:hAnsi="Times New Roman" w:cs="Times New Roman"/>
                <w:sz w:val="20"/>
                <w:szCs w:val="20"/>
              </w:rPr>
              <w:t>Özellikle bir şey yok</w:t>
            </w:r>
          </w:p>
        </w:tc>
      </w:tr>
      <w:tr w:rsidR="002C0F77" w:rsidRPr="00D234DE" w14:paraId="60EB1E4B"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13F000" w14:textId="77777777" w:rsidR="002C0F77" w:rsidRPr="00D234DE" w:rsidRDefault="002C0F77" w:rsidP="002C0F77">
            <w:pPr>
              <w:rPr>
                <w:rFonts w:ascii="Times New Roman" w:hAnsi="Times New Roman" w:cs="Times New Roman"/>
                <w:sz w:val="20"/>
                <w:szCs w:val="20"/>
              </w:rPr>
            </w:pPr>
            <w:r w:rsidRPr="00D234DE">
              <w:rPr>
                <w:rFonts w:ascii="Times New Roman" w:hAnsi="Times New Roman" w:cs="Times New Roman"/>
                <w:sz w:val="20"/>
                <w:szCs w:val="20"/>
              </w:rPr>
              <w:t xml:space="preserve">Pratik uygulamalar için öğrenciye daha çok yol gösterilmeli </w:t>
            </w:r>
          </w:p>
        </w:tc>
      </w:tr>
      <w:tr w:rsidR="002C0F77" w:rsidRPr="00D234DE" w14:paraId="1822EDD6"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F60B79" w14:textId="77777777" w:rsidR="002C0F77" w:rsidRPr="00D234DE" w:rsidRDefault="002C0F77" w:rsidP="002C0F77">
            <w:pPr>
              <w:rPr>
                <w:rFonts w:ascii="Times New Roman" w:hAnsi="Times New Roman" w:cs="Times New Roman"/>
                <w:sz w:val="20"/>
                <w:szCs w:val="20"/>
              </w:rPr>
            </w:pPr>
            <w:r w:rsidRPr="00D234DE">
              <w:rPr>
                <w:rFonts w:ascii="Times New Roman" w:hAnsi="Times New Roman" w:cs="Times New Roman"/>
                <w:sz w:val="20"/>
                <w:szCs w:val="20"/>
              </w:rPr>
              <w:t>Yok (3 kişi)</w:t>
            </w:r>
          </w:p>
        </w:tc>
      </w:tr>
    </w:tbl>
    <w:p w14:paraId="0F0AEC28" w14:textId="77777777" w:rsidR="002C0F77" w:rsidRPr="00D234DE" w:rsidRDefault="002C0F77" w:rsidP="002C0F77">
      <w:pPr>
        <w:rPr>
          <w:rFonts w:ascii="Times New Roman" w:hAnsi="Times New Roman" w:cs="Times New Roman"/>
          <w:bCs/>
          <w:sz w:val="24"/>
          <w:szCs w:val="24"/>
        </w:rPr>
      </w:pPr>
    </w:p>
    <w:p w14:paraId="311283F6" w14:textId="77777777" w:rsidR="002C0F77" w:rsidRDefault="002C0F77" w:rsidP="002C0F77">
      <w:pPr>
        <w:rPr>
          <w:rFonts w:ascii="Times New Roman" w:hAnsi="Times New Roman" w:cs="Times New Roman"/>
          <w:bCs/>
          <w:sz w:val="24"/>
          <w:szCs w:val="24"/>
        </w:rPr>
      </w:pPr>
    </w:p>
    <w:p w14:paraId="2E5D4E82" w14:textId="77777777" w:rsidR="002C0F77" w:rsidRPr="00D234DE" w:rsidRDefault="002C0F77" w:rsidP="002C0F77">
      <w:pPr>
        <w:ind w:right="1"/>
        <w:jc w:val="center"/>
        <w:rPr>
          <w:rFonts w:ascii="Times New Roman" w:hAnsi="Times New Roman" w:cs="Times New Roman"/>
          <w:bCs/>
          <w:sz w:val="24"/>
          <w:szCs w:val="24"/>
        </w:rPr>
      </w:pPr>
      <w:r w:rsidRPr="00D234DE">
        <w:rPr>
          <w:rFonts w:ascii="Times New Roman" w:hAnsi="Times New Roman" w:cs="Times New Roman"/>
          <w:bCs/>
          <w:sz w:val="24"/>
          <w:szCs w:val="24"/>
        </w:rPr>
        <w:lastRenderedPageBreak/>
        <w:t>D4 Genel Cerrahi değerlendirmesine katılan öğrencilerin “</w:t>
      </w:r>
      <w:r w:rsidRPr="00D234DE">
        <w:rPr>
          <w:rFonts w:ascii="Times New Roman" w:hAnsi="Times New Roman" w:cs="Times New Roman"/>
          <w:bCs/>
          <w:i/>
          <w:iCs/>
          <w:sz w:val="24"/>
          <w:szCs w:val="24"/>
        </w:rPr>
        <w:t>Bu staja eklenmesini istediğiniz teorik veya pratik bir ders/uygulama konusu var mıdır?</w:t>
      </w:r>
      <w:r w:rsidRPr="00D234DE">
        <w:rPr>
          <w:rFonts w:ascii="Times New Roman" w:hAnsi="Times New Roman" w:cs="Times New Roman"/>
          <w:bCs/>
          <w:sz w:val="24"/>
          <w:szCs w:val="24"/>
        </w:rPr>
        <w:t>” sorusuna verdikleri yanıtlar (alfabetik sıralı)</w:t>
      </w:r>
    </w:p>
    <w:p w14:paraId="4C999868" w14:textId="77777777" w:rsidR="002C0F77" w:rsidRPr="00D234DE" w:rsidRDefault="002C0F77" w:rsidP="002C0F77">
      <w:pPr>
        <w:rPr>
          <w:rFonts w:ascii="Times New Roman" w:hAnsi="Times New Roman" w:cs="Times New Roman"/>
          <w:bCs/>
          <w:sz w:val="24"/>
          <w:szCs w:val="24"/>
        </w:rPr>
      </w:pPr>
    </w:p>
    <w:tbl>
      <w:tblPr>
        <w:tblW w:w="2440" w:type="dxa"/>
        <w:tblCellMar>
          <w:left w:w="0" w:type="dxa"/>
          <w:right w:w="0" w:type="dxa"/>
        </w:tblCellMar>
        <w:tblLook w:val="04A0" w:firstRow="1" w:lastRow="0" w:firstColumn="1" w:lastColumn="0" w:noHBand="0" w:noVBand="1"/>
      </w:tblPr>
      <w:tblGrid>
        <w:gridCol w:w="2440"/>
      </w:tblGrid>
      <w:tr w:rsidR="002C0F77" w:rsidRPr="00D234DE" w14:paraId="21F96B73" w14:textId="77777777" w:rsidTr="002C0F77">
        <w:trPr>
          <w:trHeight w:val="255"/>
        </w:trPr>
        <w:tc>
          <w:tcPr>
            <w:tcW w:w="2440" w:type="dxa"/>
            <w:tcBorders>
              <w:top w:val="nil"/>
              <w:left w:val="nil"/>
              <w:bottom w:val="nil"/>
              <w:right w:val="nil"/>
            </w:tcBorders>
            <w:shd w:val="clear" w:color="auto" w:fill="auto"/>
            <w:noWrap/>
            <w:tcMar>
              <w:top w:w="15" w:type="dxa"/>
              <w:left w:w="15" w:type="dxa"/>
              <w:bottom w:w="0" w:type="dxa"/>
              <w:right w:w="15" w:type="dxa"/>
            </w:tcMar>
            <w:vAlign w:val="bottom"/>
            <w:hideMark/>
          </w:tcPr>
          <w:p w14:paraId="3B78BD0D" w14:textId="77777777" w:rsidR="002C0F77" w:rsidRPr="00D234DE" w:rsidRDefault="002C0F77" w:rsidP="002C0F77">
            <w:pPr>
              <w:rPr>
                <w:rFonts w:ascii="Times New Roman" w:eastAsia="Times New Roman" w:hAnsi="Times New Roman" w:cs="Times New Roman"/>
                <w:sz w:val="20"/>
                <w:szCs w:val="20"/>
              </w:rPr>
            </w:pPr>
            <w:r w:rsidRPr="00D234DE">
              <w:rPr>
                <w:sz w:val="20"/>
                <w:szCs w:val="20"/>
              </w:rPr>
              <w:t>Özellikle bir şey yok</w:t>
            </w:r>
          </w:p>
        </w:tc>
      </w:tr>
      <w:tr w:rsidR="002C0F77" w:rsidRPr="00D234DE" w14:paraId="0DCB53B3" w14:textId="77777777" w:rsidTr="002C0F77">
        <w:trPr>
          <w:trHeight w:val="255"/>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9BD871" w14:textId="77777777" w:rsidR="002C0F77" w:rsidRPr="00D234DE" w:rsidRDefault="002C0F77" w:rsidP="002C0F77">
            <w:pPr>
              <w:rPr>
                <w:sz w:val="20"/>
                <w:szCs w:val="20"/>
              </w:rPr>
            </w:pPr>
            <w:r w:rsidRPr="00D234DE">
              <w:rPr>
                <w:sz w:val="20"/>
                <w:szCs w:val="20"/>
              </w:rPr>
              <w:t>yok (8 kişi)</w:t>
            </w:r>
          </w:p>
        </w:tc>
      </w:tr>
    </w:tbl>
    <w:p w14:paraId="4C56BC30" w14:textId="77777777" w:rsidR="002C0F77" w:rsidRDefault="002C0F77" w:rsidP="002C0F77">
      <w:pPr>
        <w:rPr>
          <w:rFonts w:ascii="Times New Roman" w:hAnsi="Times New Roman" w:cs="Times New Roman"/>
          <w:bCs/>
          <w:sz w:val="24"/>
          <w:szCs w:val="24"/>
        </w:rPr>
      </w:pPr>
      <w:r>
        <w:rPr>
          <w:rFonts w:ascii="Times New Roman" w:hAnsi="Times New Roman" w:cs="Times New Roman"/>
          <w:bCs/>
          <w:sz w:val="24"/>
          <w:szCs w:val="24"/>
        </w:rPr>
        <w:br w:type="page"/>
      </w:r>
    </w:p>
    <w:p w14:paraId="367E6630" w14:textId="77777777" w:rsidR="002C0F77" w:rsidRPr="00D234DE" w:rsidRDefault="002C0F77" w:rsidP="002C0F77">
      <w:pPr>
        <w:ind w:right="1"/>
        <w:jc w:val="center"/>
        <w:rPr>
          <w:rFonts w:ascii="Times New Roman" w:hAnsi="Times New Roman" w:cs="Times New Roman"/>
          <w:bCs/>
          <w:sz w:val="24"/>
          <w:szCs w:val="24"/>
        </w:rPr>
      </w:pPr>
      <w:r w:rsidRPr="00D234DE">
        <w:rPr>
          <w:rFonts w:ascii="Times New Roman" w:hAnsi="Times New Roman" w:cs="Times New Roman"/>
          <w:bCs/>
          <w:sz w:val="24"/>
          <w:szCs w:val="24"/>
        </w:rPr>
        <w:lastRenderedPageBreak/>
        <w:t>D4 Genel Cerrahi değerlendirmesine katılan öğrencilerin “</w:t>
      </w:r>
      <w:r w:rsidRPr="00D234DE">
        <w:rPr>
          <w:rFonts w:ascii="Times New Roman" w:hAnsi="Times New Roman" w:cs="Times New Roman"/>
          <w:bCs/>
          <w:i/>
          <w:iCs/>
          <w:sz w:val="24"/>
          <w:szCs w:val="24"/>
        </w:rPr>
        <w:t>Bu staj ile ilgili belirtmek istediğini olumlu veya olumsuz düşüncelerinizi belirtiniz?</w:t>
      </w:r>
      <w:r w:rsidRPr="00D234DE">
        <w:rPr>
          <w:rFonts w:ascii="Times New Roman" w:hAnsi="Times New Roman" w:cs="Times New Roman"/>
          <w:bCs/>
          <w:sz w:val="24"/>
          <w:szCs w:val="24"/>
        </w:rPr>
        <w:t>” sorusuna verdikleri yanıtlar (alfabetik sıralı)</w:t>
      </w:r>
    </w:p>
    <w:p w14:paraId="2A2316BB" w14:textId="77777777" w:rsidR="002C0F77" w:rsidRPr="00D234DE" w:rsidRDefault="002C0F77" w:rsidP="002C0F77">
      <w:pPr>
        <w:rPr>
          <w:rFonts w:ascii="Times New Roman" w:hAnsi="Times New Roman" w:cs="Times New Roman"/>
          <w:bCs/>
          <w:sz w:val="24"/>
          <w:szCs w:val="24"/>
        </w:rPr>
      </w:pPr>
    </w:p>
    <w:tbl>
      <w:tblPr>
        <w:tblW w:w="8330" w:type="dxa"/>
        <w:tblCellMar>
          <w:left w:w="0" w:type="dxa"/>
          <w:right w:w="0" w:type="dxa"/>
        </w:tblCellMar>
        <w:tblLook w:val="04A0" w:firstRow="1" w:lastRow="0" w:firstColumn="1" w:lastColumn="0" w:noHBand="0" w:noVBand="1"/>
      </w:tblPr>
      <w:tblGrid>
        <w:gridCol w:w="9750"/>
      </w:tblGrid>
      <w:tr w:rsidR="002C0F77" w:rsidRPr="00D234DE" w14:paraId="6EABC056" w14:textId="77777777" w:rsidTr="002C0F77">
        <w:trPr>
          <w:trHeight w:val="227"/>
        </w:trPr>
        <w:tc>
          <w:tcPr>
            <w:tcW w:w="8330" w:type="dxa"/>
            <w:tcBorders>
              <w:top w:val="nil"/>
              <w:left w:val="nil"/>
              <w:bottom w:val="nil"/>
              <w:right w:val="nil"/>
            </w:tcBorders>
            <w:shd w:val="clear" w:color="auto" w:fill="auto"/>
            <w:noWrap/>
            <w:tcMar>
              <w:top w:w="15" w:type="dxa"/>
              <w:left w:w="15" w:type="dxa"/>
              <w:bottom w:w="0" w:type="dxa"/>
              <w:right w:w="15" w:type="dxa"/>
            </w:tcMar>
            <w:vAlign w:val="bottom"/>
            <w:hideMark/>
          </w:tcPr>
          <w:p w14:paraId="1F2BCEDD" w14:textId="77777777" w:rsidR="002C0F77" w:rsidRPr="00D234DE" w:rsidRDefault="002C0F77" w:rsidP="002C0F77">
            <w:pPr>
              <w:rPr>
                <w:rFonts w:ascii="Times New Roman" w:eastAsia="Times New Roman" w:hAnsi="Times New Roman" w:cs="Times New Roman"/>
                <w:color w:val="000000"/>
                <w:sz w:val="20"/>
                <w:szCs w:val="20"/>
              </w:rPr>
            </w:pPr>
            <w:r w:rsidRPr="00D234DE">
              <w:rPr>
                <w:rFonts w:ascii="Times New Roman" w:hAnsi="Times New Roman" w:cs="Times New Roman"/>
                <w:color w:val="000000"/>
                <w:sz w:val="20"/>
                <w:szCs w:val="20"/>
              </w:rPr>
              <w:t xml:space="preserve">Genel cerrahi stajımız çok etkili ve öğretici bir stajdı. Stajımızın her anlamda yeterli olduğunu düşünüyorum </w:t>
            </w:r>
          </w:p>
        </w:tc>
      </w:tr>
      <w:tr w:rsidR="002C0F77" w:rsidRPr="00D234DE" w14:paraId="392AE844"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FE8B18" w14:textId="77777777" w:rsidR="002C0F77" w:rsidRPr="00D234DE" w:rsidRDefault="002C0F77" w:rsidP="002C0F77">
            <w:pPr>
              <w:rPr>
                <w:rFonts w:ascii="Times New Roman" w:hAnsi="Times New Roman" w:cs="Times New Roman"/>
                <w:color w:val="000000"/>
                <w:sz w:val="20"/>
                <w:szCs w:val="20"/>
              </w:rPr>
            </w:pPr>
            <w:r w:rsidRPr="00D234DE">
              <w:rPr>
                <w:rFonts w:ascii="Times New Roman" w:hAnsi="Times New Roman" w:cs="Times New Roman"/>
                <w:color w:val="000000"/>
                <w:sz w:val="20"/>
                <w:szCs w:val="20"/>
              </w:rPr>
              <w:t xml:space="preserve">Görsel ve yazılı materyaller yeterli düzeydeydi </w:t>
            </w:r>
          </w:p>
        </w:tc>
      </w:tr>
      <w:tr w:rsidR="002C0F77" w:rsidRPr="00D234DE" w14:paraId="07787EB6"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1D5CA8" w14:textId="77777777" w:rsidR="002C0F77" w:rsidRPr="00D234DE" w:rsidRDefault="002C0F77" w:rsidP="002C0F77">
            <w:pPr>
              <w:rPr>
                <w:rFonts w:ascii="Times New Roman" w:hAnsi="Times New Roman" w:cs="Times New Roman"/>
                <w:color w:val="000000"/>
                <w:sz w:val="20"/>
                <w:szCs w:val="20"/>
              </w:rPr>
            </w:pPr>
            <w:r w:rsidRPr="00D234DE">
              <w:rPr>
                <w:rFonts w:ascii="Times New Roman" w:hAnsi="Times New Roman" w:cs="Times New Roman"/>
                <w:color w:val="000000"/>
                <w:sz w:val="20"/>
                <w:szCs w:val="20"/>
              </w:rPr>
              <w:t>Hastanede gecen zamanin ogrenci icin daha eğitici olmasi icin hastanede bizimle ilgilenen birilerin olmasi ve yol gostermesi gerektiğini düşünüyorum. Ogrencilerin bu kadar serbest ve kafasina gore gezmesi ogrenci icin berimli degil</w:t>
            </w:r>
          </w:p>
        </w:tc>
      </w:tr>
      <w:tr w:rsidR="002C0F77" w:rsidRPr="00D234DE" w14:paraId="3F0BBBB0"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A1D240" w14:textId="77777777" w:rsidR="002C0F77" w:rsidRPr="00D234DE" w:rsidRDefault="002C0F77" w:rsidP="002C0F77">
            <w:pPr>
              <w:rPr>
                <w:rFonts w:ascii="Times New Roman" w:hAnsi="Times New Roman" w:cs="Times New Roman"/>
                <w:color w:val="000000"/>
                <w:sz w:val="20"/>
                <w:szCs w:val="20"/>
              </w:rPr>
            </w:pPr>
            <w:r w:rsidRPr="00D234DE">
              <w:rPr>
                <w:rFonts w:ascii="Times New Roman" w:hAnsi="Times New Roman" w:cs="Times New Roman"/>
                <w:color w:val="000000"/>
                <w:sz w:val="20"/>
                <w:szCs w:val="20"/>
              </w:rPr>
              <w:t>Hocalar genellikle ılımlı ve ilgililerdi</w:t>
            </w:r>
          </w:p>
        </w:tc>
      </w:tr>
      <w:tr w:rsidR="002C0F77" w:rsidRPr="00D234DE" w14:paraId="7A86BC0E"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2C31FE" w14:textId="77777777" w:rsidR="002C0F77" w:rsidRPr="00D234DE" w:rsidRDefault="002C0F77" w:rsidP="002C0F77">
            <w:pPr>
              <w:rPr>
                <w:rFonts w:ascii="Times New Roman" w:hAnsi="Times New Roman" w:cs="Times New Roman"/>
                <w:color w:val="000000"/>
                <w:sz w:val="20"/>
                <w:szCs w:val="20"/>
              </w:rPr>
            </w:pPr>
            <w:r w:rsidRPr="00D234DE">
              <w:rPr>
                <w:rFonts w:ascii="Times New Roman" w:hAnsi="Times New Roman" w:cs="Times New Roman"/>
                <w:color w:val="000000"/>
                <w:sz w:val="20"/>
                <w:szCs w:val="20"/>
              </w:rPr>
              <w:t>İngilizce bölümünde eğitim gören öğrenciler olarak dil konusunda ciddi bir sıkıntımız var. Eğer bizler eğitimimizi İngilizce alıyorsak, sözlü sınavlarımızı neden Türkçe yapmak zorunda kalıyoruz? Elbette, hasta hazırlıkları ve hasta sunumları Türkçe olmalıdır çünkü hastalar Türkçe konuşuyor ve hastane ortamı Türkiye'dedir; ancak sözlü sorulara verilen cevapların İngilizce olması gerekmez mi? İngilizce bölümünde eğitim gören bir öğrenci olarak, cevapların İngilizce verilmesi gerektiği düşüncesindeyim. Fakülte olarak, gereksiz uygulamalarla öğrenme sürecimizi ve verimliliğimizi engelliyorsunuz. Ayrıca, bazı öğretim üyeleri İngilizce konuştuğumuzda aşırı şekilde sinirleniyorlar. Tüm bu uygulamaların gözden geçirilmesi ve iyileştirilmesi gerektiğini düşünüyorum</w:t>
            </w:r>
          </w:p>
        </w:tc>
      </w:tr>
      <w:tr w:rsidR="002C0F77" w:rsidRPr="00D234DE" w14:paraId="068F084E"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E95CAD" w14:textId="77777777" w:rsidR="002C0F77" w:rsidRDefault="002C0F77" w:rsidP="002C0F77">
            <w:pPr>
              <w:rPr>
                <w:rFonts w:ascii="Times New Roman" w:hAnsi="Times New Roman" w:cs="Times New Roman"/>
                <w:color w:val="000000"/>
                <w:sz w:val="20"/>
                <w:szCs w:val="20"/>
              </w:rPr>
            </w:pPr>
            <w:r w:rsidRPr="00D234DE">
              <w:rPr>
                <w:rFonts w:ascii="Times New Roman" w:hAnsi="Times New Roman" w:cs="Times New Roman"/>
                <w:color w:val="000000"/>
                <w:sz w:val="20"/>
                <w:szCs w:val="20"/>
              </w:rPr>
              <w:t>Yok (2 kişi)</w:t>
            </w:r>
          </w:p>
          <w:p w14:paraId="1C95086E" w14:textId="77777777" w:rsidR="002C0F77" w:rsidRDefault="002C0F77" w:rsidP="002C0F77">
            <w:pPr>
              <w:rPr>
                <w:rFonts w:ascii="Times New Roman" w:hAnsi="Times New Roman" w:cs="Times New Roman"/>
                <w:color w:val="000000"/>
                <w:sz w:val="20"/>
                <w:szCs w:val="20"/>
              </w:rPr>
            </w:pPr>
          </w:p>
          <w:p w14:paraId="1C71248D" w14:textId="77777777" w:rsidR="002C0F77" w:rsidRDefault="002C0F77" w:rsidP="002C0F77">
            <w:pPr>
              <w:rPr>
                <w:rFonts w:ascii="Times New Roman" w:hAnsi="Times New Roman" w:cs="Times New Roman"/>
                <w:color w:val="000000"/>
                <w:sz w:val="20"/>
                <w:szCs w:val="20"/>
              </w:rPr>
            </w:pPr>
          </w:p>
          <w:p w14:paraId="3B93FEBA" w14:textId="77777777" w:rsidR="002C0F77" w:rsidRDefault="002C0F77" w:rsidP="002C0F77">
            <w:pPr>
              <w:rPr>
                <w:rFonts w:ascii="Times New Roman" w:hAnsi="Times New Roman" w:cs="Times New Roman"/>
                <w:color w:val="000000"/>
                <w:sz w:val="20"/>
                <w:szCs w:val="20"/>
              </w:rPr>
            </w:pPr>
          </w:p>
          <w:p w14:paraId="37A006AE" w14:textId="77777777" w:rsidR="002C0F77" w:rsidRDefault="002C0F77" w:rsidP="002C0F77">
            <w:pPr>
              <w:rPr>
                <w:rFonts w:ascii="Times New Roman" w:hAnsi="Times New Roman" w:cs="Times New Roman"/>
                <w:color w:val="000000"/>
                <w:sz w:val="20"/>
                <w:szCs w:val="20"/>
              </w:rPr>
            </w:pPr>
          </w:p>
          <w:p w14:paraId="112D0446" w14:textId="77777777" w:rsidR="002C0F77" w:rsidRDefault="002C0F77" w:rsidP="002C0F77">
            <w:pPr>
              <w:rPr>
                <w:rFonts w:ascii="Times New Roman" w:hAnsi="Times New Roman" w:cs="Times New Roman"/>
                <w:color w:val="000000"/>
                <w:sz w:val="20"/>
                <w:szCs w:val="20"/>
              </w:rPr>
            </w:pPr>
          </w:p>
          <w:p w14:paraId="0709BAB7" w14:textId="77777777" w:rsidR="002C0F77" w:rsidRDefault="002C0F77" w:rsidP="002C0F77">
            <w:pPr>
              <w:rPr>
                <w:rFonts w:ascii="Times New Roman" w:hAnsi="Times New Roman" w:cs="Times New Roman"/>
                <w:color w:val="000000"/>
                <w:sz w:val="20"/>
                <w:szCs w:val="20"/>
              </w:rPr>
            </w:pPr>
          </w:p>
          <w:p w14:paraId="1B4CA452" w14:textId="77777777" w:rsidR="002C0F77" w:rsidRDefault="002C0F77" w:rsidP="002C0F77">
            <w:pPr>
              <w:rPr>
                <w:rFonts w:ascii="Times New Roman" w:hAnsi="Times New Roman" w:cs="Times New Roman"/>
                <w:color w:val="000000"/>
                <w:sz w:val="20"/>
                <w:szCs w:val="20"/>
              </w:rPr>
            </w:pPr>
          </w:p>
          <w:p w14:paraId="6648AD36" w14:textId="77777777" w:rsidR="002C0F77" w:rsidRDefault="002C0F77" w:rsidP="002C0F77">
            <w:pPr>
              <w:rPr>
                <w:rFonts w:ascii="Times New Roman" w:hAnsi="Times New Roman" w:cs="Times New Roman"/>
                <w:color w:val="000000"/>
                <w:sz w:val="20"/>
                <w:szCs w:val="20"/>
              </w:rPr>
            </w:pPr>
          </w:p>
          <w:p w14:paraId="0D29DF24" w14:textId="77777777" w:rsidR="002C0F77" w:rsidRDefault="002C0F77" w:rsidP="002C0F77">
            <w:pPr>
              <w:rPr>
                <w:rFonts w:ascii="Times New Roman" w:hAnsi="Times New Roman" w:cs="Times New Roman"/>
                <w:color w:val="000000"/>
                <w:sz w:val="20"/>
                <w:szCs w:val="20"/>
              </w:rPr>
            </w:pPr>
          </w:p>
          <w:p w14:paraId="1A62187C" w14:textId="77777777" w:rsidR="002C0F77" w:rsidRDefault="002C0F77" w:rsidP="002C0F77">
            <w:pPr>
              <w:rPr>
                <w:rFonts w:ascii="Times New Roman" w:hAnsi="Times New Roman" w:cs="Times New Roman"/>
                <w:color w:val="000000"/>
                <w:sz w:val="20"/>
                <w:szCs w:val="20"/>
              </w:rPr>
            </w:pPr>
          </w:p>
          <w:p w14:paraId="40520D8F" w14:textId="77777777" w:rsidR="002C0F77" w:rsidRDefault="002C0F77" w:rsidP="002C0F77">
            <w:pPr>
              <w:rPr>
                <w:rFonts w:ascii="Times New Roman" w:hAnsi="Times New Roman" w:cs="Times New Roman"/>
                <w:color w:val="000000"/>
                <w:sz w:val="20"/>
                <w:szCs w:val="20"/>
              </w:rPr>
            </w:pPr>
          </w:p>
          <w:p w14:paraId="26DF0FDA" w14:textId="77777777" w:rsidR="002C0F77" w:rsidRDefault="002C0F77" w:rsidP="002C0F77">
            <w:pPr>
              <w:rPr>
                <w:rFonts w:ascii="Times New Roman" w:hAnsi="Times New Roman" w:cs="Times New Roman"/>
                <w:color w:val="000000"/>
                <w:sz w:val="20"/>
                <w:szCs w:val="20"/>
              </w:rPr>
            </w:pPr>
          </w:p>
          <w:p w14:paraId="566FDD0F" w14:textId="77777777" w:rsidR="002C0F77" w:rsidRDefault="002C0F77" w:rsidP="002C0F77">
            <w:pPr>
              <w:rPr>
                <w:rFonts w:ascii="Times New Roman" w:hAnsi="Times New Roman" w:cs="Times New Roman"/>
                <w:color w:val="000000"/>
                <w:sz w:val="20"/>
                <w:szCs w:val="20"/>
              </w:rPr>
            </w:pPr>
          </w:p>
          <w:p w14:paraId="1C807180" w14:textId="77777777" w:rsidR="002C0F77" w:rsidRPr="00D234DE" w:rsidRDefault="002C0F77" w:rsidP="002C0F77">
            <w:pPr>
              <w:rPr>
                <w:rFonts w:ascii="Times New Roman" w:hAnsi="Times New Roman" w:cs="Times New Roman"/>
                <w:color w:val="000000"/>
                <w:sz w:val="20"/>
                <w:szCs w:val="20"/>
              </w:rPr>
            </w:pPr>
          </w:p>
        </w:tc>
      </w:tr>
    </w:tbl>
    <w:p w14:paraId="7000AB4C" w14:textId="77777777" w:rsidR="00F63BBC" w:rsidRDefault="00F63BBC" w:rsidP="00F63BBC">
      <w:pPr>
        <w:rPr>
          <w:rFonts w:ascii="Times New Roman" w:hAnsi="Times New Roman" w:cs="Times New Roman"/>
          <w:bCs/>
          <w:sz w:val="24"/>
          <w:szCs w:val="24"/>
        </w:rPr>
      </w:pPr>
    </w:p>
    <w:p w14:paraId="64B87459" w14:textId="77777777" w:rsidR="00F63BBC" w:rsidRPr="00F80A01" w:rsidRDefault="00F63BBC" w:rsidP="00F63BBC">
      <w:pPr>
        <w:pStyle w:val="Balk1"/>
        <w:rPr>
          <w:rFonts w:ascii="Times New Roman" w:hAnsi="Times New Roman" w:cs="Times New Roman"/>
          <w:b w:val="0"/>
          <w:bCs/>
        </w:rPr>
      </w:pPr>
      <w:r w:rsidRPr="00F80A01">
        <w:rPr>
          <w:rFonts w:ascii="Times New Roman" w:hAnsi="Times New Roman" w:cs="Times New Roman"/>
          <w:bCs/>
        </w:rPr>
        <w:lastRenderedPageBreak/>
        <w:t>Dönem 4 Göğüs Hastalıkları Stajı (D4 Göğüs Hastalıkları)</w:t>
      </w:r>
    </w:p>
    <w:p w14:paraId="13547059" w14:textId="77777777" w:rsidR="00F63BBC" w:rsidRPr="00C44282" w:rsidRDefault="00F63BBC" w:rsidP="00F63BBC">
      <w:pPr>
        <w:spacing w:line="360" w:lineRule="auto"/>
        <w:rPr>
          <w:rFonts w:ascii="Times New Roman" w:hAnsi="Times New Roman" w:cs="Times New Roman"/>
          <w:b/>
          <w:sz w:val="24"/>
          <w:szCs w:val="24"/>
        </w:rPr>
      </w:pPr>
    </w:p>
    <w:p w14:paraId="2966BD08" w14:textId="77777777" w:rsidR="00F63BBC" w:rsidRPr="00C44282" w:rsidRDefault="00F63BBC" w:rsidP="00F63BBC">
      <w:pPr>
        <w:spacing w:line="360" w:lineRule="auto"/>
        <w:jc w:val="center"/>
        <w:rPr>
          <w:rFonts w:ascii="Times New Roman" w:hAnsi="Times New Roman" w:cs="Times New Roman"/>
          <w:b/>
          <w:sz w:val="24"/>
          <w:szCs w:val="24"/>
        </w:rPr>
      </w:pPr>
    </w:p>
    <w:p w14:paraId="656EA64F"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6D760B41" wp14:editId="649ABD7D">
            <wp:extent cx="4204493" cy="1793402"/>
            <wp:effectExtent l="0" t="0" r="5715" b="0"/>
            <wp:docPr id="2139450427" name="Grafik 1">
              <a:extLst xmlns:a="http://schemas.openxmlformats.org/drawingml/2006/main">
                <a:ext uri="{FF2B5EF4-FFF2-40B4-BE49-F238E27FC236}">
                  <a16:creationId xmlns:a16="http://schemas.microsoft.com/office/drawing/2014/main" id="{F6DD7160-FDD6-4F31-A4CF-24383DC742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0EF0CB3" w14:textId="77777777" w:rsidR="00F63BBC" w:rsidRPr="00C44282" w:rsidRDefault="00F63BBC" w:rsidP="00F63BBC">
      <w:pPr>
        <w:spacing w:line="360" w:lineRule="auto"/>
        <w:jc w:val="center"/>
        <w:rPr>
          <w:rFonts w:ascii="Times New Roman" w:hAnsi="Times New Roman" w:cs="Times New Roman"/>
          <w:bCs/>
          <w:sz w:val="24"/>
          <w:szCs w:val="24"/>
        </w:rPr>
      </w:pPr>
      <w:r w:rsidRPr="00C44282">
        <w:rPr>
          <w:rFonts w:ascii="Times New Roman" w:hAnsi="Times New Roman" w:cs="Times New Roman"/>
          <w:bCs/>
          <w:sz w:val="24"/>
          <w:szCs w:val="24"/>
        </w:rPr>
        <w:t xml:space="preserve">D4 </w:t>
      </w:r>
      <w:r w:rsidRPr="007F4235">
        <w:rPr>
          <w:rFonts w:ascii="Times New Roman" w:hAnsi="Times New Roman" w:cs="Times New Roman"/>
          <w:bCs/>
          <w:sz w:val="24"/>
          <w:szCs w:val="24"/>
        </w:rPr>
        <w:t>Göğüs Hastalıkları</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bölüm ve cinsiyet dağılımı</w:t>
      </w:r>
    </w:p>
    <w:p w14:paraId="4DC70D5D" w14:textId="77777777" w:rsidR="00F63BBC" w:rsidRPr="00C44282" w:rsidRDefault="00F63BBC" w:rsidP="00F63BBC">
      <w:pPr>
        <w:spacing w:line="360" w:lineRule="auto"/>
        <w:jc w:val="center"/>
        <w:rPr>
          <w:rFonts w:ascii="Times New Roman" w:hAnsi="Times New Roman" w:cs="Times New Roman"/>
          <w:b/>
          <w:sz w:val="24"/>
          <w:szCs w:val="24"/>
        </w:rPr>
      </w:pPr>
    </w:p>
    <w:p w14:paraId="6858768F" w14:textId="77777777" w:rsidR="00F63BBC" w:rsidRPr="00C44282" w:rsidRDefault="00F63BBC" w:rsidP="00F63BBC">
      <w:pPr>
        <w:spacing w:line="360" w:lineRule="auto"/>
        <w:jc w:val="center"/>
        <w:rPr>
          <w:rFonts w:ascii="Times New Roman" w:hAnsi="Times New Roman" w:cs="Times New Roman"/>
          <w:b/>
          <w:sz w:val="24"/>
          <w:szCs w:val="24"/>
        </w:rPr>
      </w:pPr>
    </w:p>
    <w:p w14:paraId="24C93A9F" w14:textId="77777777" w:rsidR="00F63BBC" w:rsidRPr="00C44282" w:rsidRDefault="00F63BBC" w:rsidP="00F63BBC">
      <w:pPr>
        <w:spacing w:line="360" w:lineRule="auto"/>
        <w:jc w:val="center"/>
        <w:rPr>
          <w:rFonts w:ascii="Times New Roman" w:hAnsi="Times New Roman" w:cs="Times New Roman"/>
          <w:b/>
          <w:sz w:val="24"/>
          <w:szCs w:val="24"/>
        </w:rPr>
      </w:pPr>
    </w:p>
    <w:p w14:paraId="56DAA41A"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1F644E70" wp14:editId="6621D2FC">
            <wp:extent cx="4647140" cy="1792609"/>
            <wp:effectExtent l="0" t="0" r="1270" b="0"/>
            <wp:docPr id="1665655610" name="Grafik 1">
              <a:extLst xmlns:a="http://schemas.openxmlformats.org/drawingml/2006/main">
                <a:ext uri="{FF2B5EF4-FFF2-40B4-BE49-F238E27FC236}">
                  <a16:creationId xmlns:a16="http://schemas.microsoft.com/office/drawing/2014/main" id="{CFECCE71-255F-42CC-8E64-B0FD70A08A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CD65815"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Cs/>
          <w:sz w:val="24"/>
          <w:szCs w:val="24"/>
        </w:rPr>
        <w:t xml:space="preserve">D4 </w:t>
      </w:r>
      <w:r w:rsidRPr="007F4235">
        <w:rPr>
          <w:rFonts w:ascii="Times New Roman" w:hAnsi="Times New Roman" w:cs="Times New Roman"/>
          <w:bCs/>
          <w:sz w:val="24"/>
          <w:szCs w:val="24"/>
        </w:rPr>
        <w:t>Göğüs Hastalıkları</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devamsızlık ve staj tekrarı durumu</w:t>
      </w:r>
    </w:p>
    <w:p w14:paraId="65FDE0EA" w14:textId="77777777" w:rsidR="00F63BBC" w:rsidRPr="00C44282" w:rsidRDefault="00F63BBC" w:rsidP="00F63BBC">
      <w:pPr>
        <w:jc w:val="center"/>
        <w:rPr>
          <w:rFonts w:ascii="Times New Roman" w:hAnsi="Times New Roman" w:cs="Times New Roman"/>
          <w:bCs/>
          <w:sz w:val="24"/>
          <w:szCs w:val="24"/>
        </w:rPr>
      </w:pPr>
      <w:r w:rsidRPr="00C44282">
        <w:rPr>
          <w:rFonts w:ascii="Times New Roman" w:hAnsi="Times New Roman" w:cs="Times New Roman"/>
          <w:bCs/>
          <w:sz w:val="24"/>
          <w:szCs w:val="24"/>
        </w:rPr>
        <w:lastRenderedPageBreak/>
        <w:t xml:space="preserve">D4 </w:t>
      </w:r>
      <w:r w:rsidRPr="007F4235">
        <w:rPr>
          <w:rFonts w:ascii="Times New Roman" w:hAnsi="Times New Roman" w:cs="Times New Roman"/>
          <w:bCs/>
          <w:sz w:val="24"/>
          <w:szCs w:val="24"/>
        </w:rPr>
        <w:t>Göğüs Hastalıkları</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 yanıtlarının dağılımı</w:t>
      </w:r>
    </w:p>
    <w:p w14:paraId="57AA4F31"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1E0C8DC8" w14:textId="77777777" w:rsidTr="002C0F77">
        <w:trPr>
          <w:cantSplit/>
          <w:trHeight w:val="329"/>
        </w:trPr>
        <w:tc>
          <w:tcPr>
            <w:tcW w:w="6607" w:type="dxa"/>
            <w:tcBorders>
              <w:right w:val="single" w:sz="8" w:space="0" w:color="78C0D3"/>
            </w:tcBorders>
            <w:shd w:val="clear" w:color="auto" w:fill="4AACC5"/>
            <w:vAlign w:val="center"/>
          </w:tcPr>
          <w:p w14:paraId="3BACF101"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74A683E9"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331F659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56898469"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74A98436"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2642042E"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4DA7163A"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670E8F8F" w14:textId="77777777" w:rsidTr="002C0F77">
        <w:trPr>
          <w:cantSplit/>
          <w:trHeight w:val="329"/>
        </w:trPr>
        <w:tc>
          <w:tcPr>
            <w:tcW w:w="6607" w:type="dxa"/>
            <w:tcBorders>
              <w:right w:val="single" w:sz="8" w:space="0" w:color="78C0D3"/>
            </w:tcBorders>
            <w:shd w:val="clear" w:color="auto" w:fill="D2EAF0"/>
            <w:vAlign w:val="center"/>
          </w:tcPr>
          <w:p w14:paraId="62A7FBE9" w14:textId="77777777" w:rsidR="00F63BBC" w:rsidRPr="00911C75" w:rsidRDefault="00F63BBC" w:rsidP="00026ADB">
            <w:pPr>
              <w:pStyle w:val="TableParagraph"/>
              <w:numPr>
                <w:ilvl w:val="0"/>
                <w:numId w:val="14"/>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6177F3B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1CD4D54"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C1C82E8"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7CD6CDA0"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579B810A"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20.7</w:t>
            </w:r>
          </w:p>
        </w:tc>
        <w:tc>
          <w:tcPr>
            <w:tcW w:w="624" w:type="dxa"/>
            <w:tcBorders>
              <w:left w:val="nil"/>
              <w:right w:val="single" w:sz="8" w:space="0" w:color="78C0D3"/>
            </w:tcBorders>
            <w:shd w:val="clear" w:color="auto" w:fill="D2EAF0"/>
            <w:vAlign w:val="center"/>
          </w:tcPr>
          <w:p w14:paraId="03B237A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75.0</w:t>
            </w:r>
          </w:p>
        </w:tc>
      </w:tr>
      <w:tr w:rsidR="00F63BBC" w:rsidRPr="00911C75" w14:paraId="1B70F742" w14:textId="77777777" w:rsidTr="002C0F77">
        <w:trPr>
          <w:cantSplit/>
          <w:trHeight w:val="329"/>
        </w:trPr>
        <w:tc>
          <w:tcPr>
            <w:tcW w:w="6607" w:type="dxa"/>
            <w:tcBorders>
              <w:right w:val="single" w:sz="8" w:space="0" w:color="78C0D3"/>
            </w:tcBorders>
            <w:vAlign w:val="center"/>
          </w:tcPr>
          <w:p w14:paraId="34A64521"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69B6D73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66AEC64"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2.2</w:t>
            </w:r>
          </w:p>
        </w:tc>
        <w:tc>
          <w:tcPr>
            <w:tcW w:w="620" w:type="dxa"/>
            <w:tcBorders>
              <w:left w:val="nil"/>
            </w:tcBorders>
            <w:vAlign w:val="center"/>
          </w:tcPr>
          <w:p w14:paraId="6EFB6D86"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3.3</w:t>
            </w:r>
          </w:p>
        </w:tc>
        <w:tc>
          <w:tcPr>
            <w:tcW w:w="620" w:type="dxa"/>
            <w:tcBorders>
              <w:left w:val="nil"/>
            </w:tcBorders>
            <w:vAlign w:val="center"/>
          </w:tcPr>
          <w:p w14:paraId="3EA5AC89"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20.7</w:t>
            </w:r>
          </w:p>
        </w:tc>
        <w:tc>
          <w:tcPr>
            <w:tcW w:w="620" w:type="dxa"/>
            <w:tcBorders>
              <w:left w:val="nil"/>
            </w:tcBorders>
            <w:vAlign w:val="center"/>
          </w:tcPr>
          <w:p w14:paraId="74D8CB2C"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23.9</w:t>
            </w:r>
          </w:p>
        </w:tc>
        <w:tc>
          <w:tcPr>
            <w:tcW w:w="624" w:type="dxa"/>
            <w:tcBorders>
              <w:left w:val="nil"/>
              <w:right w:val="single" w:sz="8" w:space="0" w:color="78C0D3"/>
            </w:tcBorders>
            <w:vAlign w:val="center"/>
          </w:tcPr>
          <w:p w14:paraId="3BF75B29"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50.0</w:t>
            </w:r>
          </w:p>
        </w:tc>
      </w:tr>
      <w:tr w:rsidR="00F63BBC" w:rsidRPr="00911C75" w14:paraId="02CC768F" w14:textId="77777777" w:rsidTr="002C0F77">
        <w:trPr>
          <w:cantSplit/>
          <w:trHeight w:val="329"/>
        </w:trPr>
        <w:tc>
          <w:tcPr>
            <w:tcW w:w="6607" w:type="dxa"/>
            <w:tcBorders>
              <w:right w:val="single" w:sz="8" w:space="0" w:color="78C0D3"/>
            </w:tcBorders>
            <w:shd w:val="clear" w:color="auto" w:fill="D2EAF0"/>
            <w:vAlign w:val="center"/>
          </w:tcPr>
          <w:p w14:paraId="57CA5DC4"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097C0A4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6A36370"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52AC67B"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050D5433"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6.5</w:t>
            </w:r>
          </w:p>
        </w:tc>
        <w:tc>
          <w:tcPr>
            <w:tcW w:w="620" w:type="dxa"/>
            <w:tcBorders>
              <w:left w:val="nil"/>
            </w:tcBorders>
            <w:shd w:val="clear" w:color="auto" w:fill="D2EAF0"/>
            <w:vAlign w:val="center"/>
          </w:tcPr>
          <w:p w14:paraId="6B63D136"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19.6</w:t>
            </w:r>
          </w:p>
        </w:tc>
        <w:tc>
          <w:tcPr>
            <w:tcW w:w="624" w:type="dxa"/>
            <w:tcBorders>
              <w:left w:val="nil"/>
              <w:right w:val="single" w:sz="8" w:space="0" w:color="78C0D3"/>
            </w:tcBorders>
            <w:shd w:val="clear" w:color="auto" w:fill="D2EAF0"/>
            <w:vAlign w:val="center"/>
          </w:tcPr>
          <w:p w14:paraId="6F5DF6A8"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72.8</w:t>
            </w:r>
          </w:p>
        </w:tc>
      </w:tr>
      <w:tr w:rsidR="00F63BBC" w:rsidRPr="00911C75" w14:paraId="13F56111" w14:textId="77777777" w:rsidTr="002C0F77">
        <w:trPr>
          <w:cantSplit/>
          <w:trHeight w:val="329"/>
        </w:trPr>
        <w:tc>
          <w:tcPr>
            <w:tcW w:w="6607" w:type="dxa"/>
            <w:tcBorders>
              <w:right w:val="single" w:sz="8" w:space="0" w:color="78C0D3"/>
            </w:tcBorders>
            <w:vAlign w:val="center"/>
          </w:tcPr>
          <w:p w14:paraId="78ECF23C"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3515E10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366DCC7"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vAlign w:val="center"/>
          </w:tcPr>
          <w:p w14:paraId="3C309536"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1.1</w:t>
            </w:r>
          </w:p>
        </w:tc>
        <w:tc>
          <w:tcPr>
            <w:tcW w:w="620" w:type="dxa"/>
            <w:tcBorders>
              <w:left w:val="nil"/>
            </w:tcBorders>
            <w:vAlign w:val="center"/>
          </w:tcPr>
          <w:p w14:paraId="2ED90712"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3.3</w:t>
            </w:r>
          </w:p>
        </w:tc>
        <w:tc>
          <w:tcPr>
            <w:tcW w:w="620" w:type="dxa"/>
            <w:tcBorders>
              <w:left w:val="nil"/>
            </w:tcBorders>
            <w:vAlign w:val="center"/>
          </w:tcPr>
          <w:p w14:paraId="56F0F7D5"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12.0</w:t>
            </w:r>
          </w:p>
        </w:tc>
        <w:tc>
          <w:tcPr>
            <w:tcW w:w="624" w:type="dxa"/>
            <w:tcBorders>
              <w:left w:val="nil"/>
              <w:right w:val="single" w:sz="8" w:space="0" w:color="78C0D3"/>
            </w:tcBorders>
            <w:vAlign w:val="center"/>
          </w:tcPr>
          <w:p w14:paraId="75608C5A"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83.7</w:t>
            </w:r>
          </w:p>
        </w:tc>
      </w:tr>
      <w:tr w:rsidR="00F63BBC" w:rsidRPr="00911C75" w14:paraId="1FDD950A" w14:textId="77777777" w:rsidTr="002C0F77">
        <w:trPr>
          <w:cantSplit/>
          <w:trHeight w:val="329"/>
        </w:trPr>
        <w:tc>
          <w:tcPr>
            <w:tcW w:w="6607" w:type="dxa"/>
            <w:tcBorders>
              <w:right w:val="single" w:sz="8" w:space="0" w:color="78C0D3"/>
            </w:tcBorders>
            <w:shd w:val="clear" w:color="auto" w:fill="D2EAF0"/>
            <w:vAlign w:val="center"/>
          </w:tcPr>
          <w:p w14:paraId="47999321"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69AE3D8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C7BCE31"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4A21FB2"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2AA6A6B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5657678B"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6.5</w:t>
            </w:r>
          </w:p>
        </w:tc>
        <w:tc>
          <w:tcPr>
            <w:tcW w:w="624" w:type="dxa"/>
            <w:tcBorders>
              <w:left w:val="nil"/>
              <w:right w:val="single" w:sz="8" w:space="0" w:color="78C0D3"/>
            </w:tcBorders>
            <w:shd w:val="clear" w:color="auto" w:fill="D2EAF0"/>
            <w:vAlign w:val="center"/>
          </w:tcPr>
          <w:p w14:paraId="722C12E3"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88.0</w:t>
            </w:r>
          </w:p>
        </w:tc>
      </w:tr>
      <w:tr w:rsidR="00F63BBC" w:rsidRPr="00911C75" w14:paraId="4E12D286" w14:textId="77777777" w:rsidTr="002C0F77">
        <w:trPr>
          <w:cantSplit/>
          <w:trHeight w:val="329"/>
        </w:trPr>
        <w:tc>
          <w:tcPr>
            <w:tcW w:w="6607" w:type="dxa"/>
            <w:tcBorders>
              <w:right w:val="single" w:sz="8" w:space="0" w:color="78C0D3"/>
            </w:tcBorders>
            <w:vAlign w:val="center"/>
          </w:tcPr>
          <w:p w14:paraId="12AB5CCE"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5313F8D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03E3E2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vAlign w:val="center"/>
          </w:tcPr>
          <w:p w14:paraId="2EE417AB"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1.1</w:t>
            </w:r>
          </w:p>
        </w:tc>
        <w:tc>
          <w:tcPr>
            <w:tcW w:w="620" w:type="dxa"/>
            <w:tcBorders>
              <w:left w:val="nil"/>
            </w:tcBorders>
            <w:vAlign w:val="center"/>
          </w:tcPr>
          <w:p w14:paraId="7F6CD45B"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9.8</w:t>
            </w:r>
          </w:p>
        </w:tc>
        <w:tc>
          <w:tcPr>
            <w:tcW w:w="620" w:type="dxa"/>
            <w:tcBorders>
              <w:left w:val="nil"/>
            </w:tcBorders>
            <w:vAlign w:val="center"/>
          </w:tcPr>
          <w:p w14:paraId="0D1BB414"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19.6</w:t>
            </w:r>
          </w:p>
        </w:tc>
        <w:tc>
          <w:tcPr>
            <w:tcW w:w="624" w:type="dxa"/>
            <w:tcBorders>
              <w:left w:val="nil"/>
              <w:right w:val="single" w:sz="8" w:space="0" w:color="78C0D3"/>
            </w:tcBorders>
            <w:vAlign w:val="center"/>
          </w:tcPr>
          <w:p w14:paraId="7AD8110B"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69.6</w:t>
            </w:r>
          </w:p>
        </w:tc>
      </w:tr>
      <w:tr w:rsidR="00F63BBC" w:rsidRPr="00911C75" w14:paraId="3EB0A4E8" w14:textId="77777777" w:rsidTr="002C0F77">
        <w:trPr>
          <w:cantSplit/>
          <w:trHeight w:val="329"/>
        </w:trPr>
        <w:tc>
          <w:tcPr>
            <w:tcW w:w="6607" w:type="dxa"/>
            <w:tcBorders>
              <w:right w:val="single" w:sz="8" w:space="0" w:color="78C0D3"/>
            </w:tcBorders>
            <w:shd w:val="clear" w:color="auto" w:fill="D2EAF0"/>
            <w:vAlign w:val="center"/>
          </w:tcPr>
          <w:p w14:paraId="43233E83"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3A220DA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772358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037D4E6C"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5.4</w:t>
            </w:r>
          </w:p>
        </w:tc>
        <w:tc>
          <w:tcPr>
            <w:tcW w:w="620" w:type="dxa"/>
            <w:tcBorders>
              <w:left w:val="nil"/>
            </w:tcBorders>
            <w:shd w:val="clear" w:color="auto" w:fill="D2EAF0"/>
            <w:vAlign w:val="center"/>
          </w:tcPr>
          <w:p w14:paraId="793643CC"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31D3DCA6"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18.5</w:t>
            </w:r>
          </w:p>
        </w:tc>
        <w:tc>
          <w:tcPr>
            <w:tcW w:w="624" w:type="dxa"/>
            <w:tcBorders>
              <w:left w:val="nil"/>
              <w:right w:val="single" w:sz="8" w:space="0" w:color="78C0D3"/>
            </w:tcBorders>
            <w:shd w:val="clear" w:color="auto" w:fill="D2EAF0"/>
            <w:vAlign w:val="center"/>
          </w:tcPr>
          <w:p w14:paraId="27C4A9BE"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64.1</w:t>
            </w:r>
          </w:p>
        </w:tc>
      </w:tr>
      <w:tr w:rsidR="00F63BBC" w:rsidRPr="00911C75" w14:paraId="7F9D2D73" w14:textId="77777777" w:rsidTr="002C0F77">
        <w:trPr>
          <w:cantSplit/>
          <w:trHeight w:val="329"/>
        </w:trPr>
        <w:tc>
          <w:tcPr>
            <w:tcW w:w="6607" w:type="dxa"/>
            <w:tcBorders>
              <w:right w:val="single" w:sz="8" w:space="0" w:color="78C0D3"/>
            </w:tcBorders>
            <w:vAlign w:val="center"/>
          </w:tcPr>
          <w:p w14:paraId="19B32BAE"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099F6C0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401379E"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vAlign w:val="center"/>
          </w:tcPr>
          <w:p w14:paraId="7DBF7CC4"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2.2</w:t>
            </w:r>
          </w:p>
        </w:tc>
        <w:tc>
          <w:tcPr>
            <w:tcW w:w="620" w:type="dxa"/>
            <w:tcBorders>
              <w:left w:val="nil"/>
            </w:tcBorders>
            <w:vAlign w:val="center"/>
          </w:tcPr>
          <w:p w14:paraId="36225946"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8.7</w:t>
            </w:r>
          </w:p>
        </w:tc>
        <w:tc>
          <w:tcPr>
            <w:tcW w:w="620" w:type="dxa"/>
            <w:tcBorders>
              <w:left w:val="nil"/>
            </w:tcBorders>
            <w:vAlign w:val="center"/>
          </w:tcPr>
          <w:p w14:paraId="5EC7A5D3"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30.4</w:t>
            </w:r>
          </w:p>
        </w:tc>
        <w:tc>
          <w:tcPr>
            <w:tcW w:w="624" w:type="dxa"/>
            <w:tcBorders>
              <w:left w:val="nil"/>
              <w:right w:val="single" w:sz="8" w:space="0" w:color="78C0D3"/>
            </w:tcBorders>
            <w:vAlign w:val="center"/>
          </w:tcPr>
          <w:p w14:paraId="2C316FD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58.7</w:t>
            </w:r>
          </w:p>
        </w:tc>
      </w:tr>
      <w:tr w:rsidR="00F63BBC" w:rsidRPr="00911C75" w14:paraId="2BF00BEB" w14:textId="77777777" w:rsidTr="002C0F77">
        <w:trPr>
          <w:cantSplit/>
          <w:trHeight w:val="329"/>
        </w:trPr>
        <w:tc>
          <w:tcPr>
            <w:tcW w:w="6607" w:type="dxa"/>
            <w:tcBorders>
              <w:right w:val="single" w:sz="8" w:space="0" w:color="78C0D3"/>
            </w:tcBorders>
            <w:shd w:val="clear" w:color="auto" w:fill="D2EAF0"/>
            <w:vAlign w:val="center"/>
          </w:tcPr>
          <w:p w14:paraId="4BE58F82"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40BF5C7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84A62A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8B8317C"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D4F2316"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6.5</w:t>
            </w:r>
          </w:p>
        </w:tc>
        <w:tc>
          <w:tcPr>
            <w:tcW w:w="620" w:type="dxa"/>
            <w:tcBorders>
              <w:left w:val="nil"/>
            </w:tcBorders>
            <w:shd w:val="clear" w:color="auto" w:fill="D2EAF0"/>
            <w:vAlign w:val="center"/>
          </w:tcPr>
          <w:p w14:paraId="2001CFF2"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19.6</w:t>
            </w:r>
          </w:p>
        </w:tc>
        <w:tc>
          <w:tcPr>
            <w:tcW w:w="624" w:type="dxa"/>
            <w:tcBorders>
              <w:left w:val="nil"/>
              <w:right w:val="single" w:sz="8" w:space="0" w:color="78C0D3"/>
            </w:tcBorders>
            <w:shd w:val="clear" w:color="auto" w:fill="D2EAF0"/>
            <w:vAlign w:val="center"/>
          </w:tcPr>
          <w:p w14:paraId="00933F4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73.9</w:t>
            </w:r>
          </w:p>
        </w:tc>
      </w:tr>
      <w:tr w:rsidR="00F63BBC" w:rsidRPr="00911C75" w14:paraId="5B949FF4" w14:textId="77777777" w:rsidTr="002C0F77">
        <w:trPr>
          <w:cantSplit/>
          <w:trHeight w:val="329"/>
        </w:trPr>
        <w:tc>
          <w:tcPr>
            <w:tcW w:w="6607" w:type="dxa"/>
            <w:tcBorders>
              <w:right w:val="single" w:sz="8" w:space="0" w:color="78C0D3"/>
            </w:tcBorders>
            <w:vAlign w:val="center"/>
          </w:tcPr>
          <w:p w14:paraId="330610E3"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0AC2A3A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80C1A6F"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vAlign w:val="center"/>
          </w:tcPr>
          <w:p w14:paraId="335F0CB3"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vAlign w:val="center"/>
          </w:tcPr>
          <w:p w14:paraId="6076EE44"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8.7</w:t>
            </w:r>
          </w:p>
        </w:tc>
        <w:tc>
          <w:tcPr>
            <w:tcW w:w="620" w:type="dxa"/>
            <w:tcBorders>
              <w:left w:val="nil"/>
            </w:tcBorders>
            <w:vAlign w:val="center"/>
          </w:tcPr>
          <w:p w14:paraId="4D9F8C3B"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23.9</w:t>
            </w:r>
          </w:p>
        </w:tc>
        <w:tc>
          <w:tcPr>
            <w:tcW w:w="624" w:type="dxa"/>
            <w:tcBorders>
              <w:left w:val="nil"/>
              <w:right w:val="single" w:sz="8" w:space="0" w:color="78C0D3"/>
            </w:tcBorders>
            <w:vAlign w:val="center"/>
          </w:tcPr>
          <w:p w14:paraId="7CD391F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67.4</w:t>
            </w:r>
          </w:p>
        </w:tc>
      </w:tr>
      <w:tr w:rsidR="00F63BBC" w:rsidRPr="00911C75" w14:paraId="77F4DECD" w14:textId="77777777" w:rsidTr="002C0F77">
        <w:trPr>
          <w:cantSplit/>
          <w:trHeight w:val="329"/>
        </w:trPr>
        <w:tc>
          <w:tcPr>
            <w:tcW w:w="6607" w:type="dxa"/>
            <w:tcBorders>
              <w:right w:val="single" w:sz="8" w:space="0" w:color="78C0D3"/>
            </w:tcBorders>
            <w:shd w:val="clear" w:color="auto" w:fill="D2EAF0"/>
            <w:vAlign w:val="center"/>
          </w:tcPr>
          <w:p w14:paraId="6FC93605"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152A4A9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27D38F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8FFEE1E"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3.3</w:t>
            </w:r>
          </w:p>
        </w:tc>
        <w:tc>
          <w:tcPr>
            <w:tcW w:w="620" w:type="dxa"/>
            <w:tcBorders>
              <w:left w:val="nil"/>
            </w:tcBorders>
            <w:shd w:val="clear" w:color="auto" w:fill="D2EAF0"/>
            <w:vAlign w:val="center"/>
          </w:tcPr>
          <w:p w14:paraId="3D5ED52F"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12.0</w:t>
            </w:r>
          </w:p>
        </w:tc>
        <w:tc>
          <w:tcPr>
            <w:tcW w:w="620" w:type="dxa"/>
            <w:tcBorders>
              <w:left w:val="nil"/>
            </w:tcBorders>
            <w:shd w:val="clear" w:color="auto" w:fill="D2EAF0"/>
            <w:vAlign w:val="center"/>
          </w:tcPr>
          <w:p w14:paraId="7A252F35"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20.7</w:t>
            </w:r>
          </w:p>
        </w:tc>
        <w:tc>
          <w:tcPr>
            <w:tcW w:w="624" w:type="dxa"/>
            <w:tcBorders>
              <w:left w:val="nil"/>
              <w:right w:val="single" w:sz="8" w:space="0" w:color="78C0D3"/>
            </w:tcBorders>
            <w:shd w:val="clear" w:color="auto" w:fill="D2EAF0"/>
            <w:vAlign w:val="center"/>
          </w:tcPr>
          <w:p w14:paraId="7F90FAD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64.1</w:t>
            </w:r>
          </w:p>
        </w:tc>
      </w:tr>
      <w:tr w:rsidR="00F63BBC" w:rsidRPr="00911C75" w14:paraId="6F50C2FD" w14:textId="77777777" w:rsidTr="002C0F77">
        <w:trPr>
          <w:cantSplit/>
          <w:trHeight w:val="329"/>
        </w:trPr>
        <w:tc>
          <w:tcPr>
            <w:tcW w:w="6607" w:type="dxa"/>
            <w:tcBorders>
              <w:right w:val="single" w:sz="8" w:space="0" w:color="78C0D3"/>
            </w:tcBorders>
            <w:shd w:val="clear" w:color="auto" w:fill="auto"/>
            <w:vAlign w:val="center"/>
          </w:tcPr>
          <w:p w14:paraId="08145BAE"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100DE9C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0CDEFF4"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777B1EC2"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2.2</w:t>
            </w:r>
          </w:p>
        </w:tc>
        <w:tc>
          <w:tcPr>
            <w:tcW w:w="620" w:type="dxa"/>
            <w:tcBorders>
              <w:left w:val="nil"/>
            </w:tcBorders>
            <w:shd w:val="clear" w:color="auto" w:fill="auto"/>
            <w:vAlign w:val="center"/>
          </w:tcPr>
          <w:p w14:paraId="4957DE61"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10.9</w:t>
            </w:r>
          </w:p>
        </w:tc>
        <w:tc>
          <w:tcPr>
            <w:tcW w:w="620" w:type="dxa"/>
            <w:tcBorders>
              <w:left w:val="nil"/>
            </w:tcBorders>
            <w:shd w:val="clear" w:color="auto" w:fill="auto"/>
            <w:vAlign w:val="center"/>
          </w:tcPr>
          <w:p w14:paraId="4AFB15D1"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22.8</w:t>
            </w:r>
          </w:p>
        </w:tc>
        <w:tc>
          <w:tcPr>
            <w:tcW w:w="624" w:type="dxa"/>
            <w:tcBorders>
              <w:left w:val="nil"/>
              <w:right w:val="single" w:sz="8" w:space="0" w:color="78C0D3"/>
            </w:tcBorders>
            <w:shd w:val="clear" w:color="auto" w:fill="auto"/>
            <w:vAlign w:val="center"/>
          </w:tcPr>
          <w:p w14:paraId="1D80BFF4"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64.1</w:t>
            </w:r>
          </w:p>
        </w:tc>
      </w:tr>
      <w:tr w:rsidR="00F63BBC" w:rsidRPr="00911C75" w14:paraId="18A6EB99" w14:textId="77777777" w:rsidTr="002C0F77">
        <w:trPr>
          <w:cantSplit/>
          <w:trHeight w:val="329"/>
        </w:trPr>
        <w:tc>
          <w:tcPr>
            <w:tcW w:w="6607" w:type="dxa"/>
            <w:tcBorders>
              <w:right w:val="single" w:sz="8" w:space="0" w:color="78C0D3"/>
            </w:tcBorders>
            <w:shd w:val="clear" w:color="auto" w:fill="D2EAF0"/>
            <w:vAlign w:val="center"/>
          </w:tcPr>
          <w:p w14:paraId="08554B77"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4B3CC8E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5F43A5B"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56F993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15568D75"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347D823E"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19.6</w:t>
            </w:r>
          </w:p>
        </w:tc>
        <w:tc>
          <w:tcPr>
            <w:tcW w:w="624" w:type="dxa"/>
            <w:tcBorders>
              <w:left w:val="nil"/>
              <w:right w:val="single" w:sz="8" w:space="0" w:color="78C0D3"/>
            </w:tcBorders>
            <w:shd w:val="clear" w:color="auto" w:fill="D2EAF0"/>
            <w:vAlign w:val="center"/>
          </w:tcPr>
          <w:p w14:paraId="4DFA5BF7"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76.1</w:t>
            </w:r>
          </w:p>
        </w:tc>
      </w:tr>
      <w:tr w:rsidR="00F63BBC" w:rsidRPr="00911C75" w14:paraId="76AB10DF" w14:textId="77777777" w:rsidTr="002C0F77">
        <w:trPr>
          <w:cantSplit/>
          <w:trHeight w:val="329"/>
        </w:trPr>
        <w:tc>
          <w:tcPr>
            <w:tcW w:w="6607" w:type="dxa"/>
            <w:tcBorders>
              <w:right w:val="single" w:sz="8" w:space="0" w:color="78C0D3"/>
            </w:tcBorders>
            <w:shd w:val="clear" w:color="auto" w:fill="auto"/>
            <w:vAlign w:val="center"/>
          </w:tcPr>
          <w:p w14:paraId="56A91064"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2EE6B4E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3B7D7D0"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1.1</w:t>
            </w:r>
          </w:p>
        </w:tc>
        <w:tc>
          <w:tcPr>
            <w:tcW w:w="620" w:type="dxa"/>
            <w:tcBorders>
              <w:left w:val="nil"/>
            </w:tcBorders>
            <w:shd w:val="clear" w:color="auto" w:fill="auto"/>
            <w:vAlign w:val="center"/>
          </w:tcPr>
          <w:p w14:paraId="1EDF4019"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2.2</w:t>
            </w:r>
          </w:p>
        </w:tc>
        <w:tc>
          <w:tcPr>
            <w:tcW w:w="620" w:type="dxa"/>
            <w:tcBorders>
              <w:left w:val="nil"/>
            </w:tcBorders>
            <w:shd w:val="clear" w:color="auto" w:fill="auto"/>
            <w:vAlign w:val="center"/>
          </w:tcPr>
          <w:p w14:paraId="75AACA62"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15.2</w:t>
            </w:r>
          </w:p>
        </w:tc>
        <w:tc>
          <w:tcPr>
            <w:tcW w:w="620" w:type="dxa"/>
            <w:tcBorders>
              <w:left w:val="nil"/>
            </w:tcBorders>
            <w:shd w:val="clear" w:color="auto" w:fill="auto"/>
            <w:vAlign w:val="center"/>
          </w:tcPr>
          <w:p w14:paraId="3423007F"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19.6</w:t>
            </w:r>
          </w:p>
        </w:tc>
        <w:tc>
          <w:tcPr>
            <w:tcW w:w="624" w:type="dxa"/>
            <w:tcBorders>
              <w:left w:val="nil"/>
              <w:right w:val="single" w:sz="8" w:space="0" w:color="78C0D3"/>
            </w:tcBorders>
            <w:shd w:val="clear" w:color="auto" w:fill="auto"/>
            <w:vAlign w:val="center"/>
          </w:tcPr>
          <w:p w14:paraId="3DD6DB62"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62.0</w:t>
            </w:r>
          </w:p>
        </w:tc>
      </w:tr>
      <w:tr w:rsidR="00F63BBC" w:rsidRPr="00911C75" w14:paraId="7C47E257" w14:textId="77777777" w:rsidTr="002C0F77">
        <w:trPr>
          <w:cantSplit/>
          <w:trHeight w:val="329"/>
        </w:trPr>
        <w:tc>
          <w:tcPr>
            <w:tcW w:w="6607" w:type="dxa"/>
            <w:tcBorders>
              <w:right w:val="single" w:sz="8" w:space="0" w:color="78C0D3"/>
            </w:tcBorders>
            <w:shd w:val="clear" w:color="auto" w:fill="D2EAF0"/>
            <w:vAlign w:val="center"/>
          </w:tcPr>
          <w:p w14:paraId="1BB325C9"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42BD63B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6A73932"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14.1</w:t>
            </w:r>
          </w:p>
        </w:tc>
        <w:tc>
          <w:tcPr>
            <w:tcW w:w="620" w:type="dxa"/>
            <w:tcBorders>
              <w:left w:val="nil"/>
            </w:tcBorders>
            <w:shd w:val="clear" w:color="auto" w:fill="D2EAF0"/>
            <w:vAlign w:val="center"/>
          </w:tcPr>
          <w:p w14:paraId="084A2B94"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15.2</w:t>
            </w:r>
          </w:p>
        </w:tc>
        <w:tc>
          <w:tcPr>
            <w:tcW w:w="620" w:type="dxa"/>
            <w:tcBorders>
              <w:left w:val="nil"/>
            </w:tcBorders>
            <w:shd w:val="clear" w:color="auto" w:fill="D2EAF0"/>
            <w:vAlign w:val="center"/>
          </w:tcPr>
          <w:p w14:paraId="20767C59"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25.0</w:t>
            </w:r>
          </w:p>
        </w:tc>
        <w:tc>
          <w:tcPr>
            <w:tcW w:w="620" w:type="dxa"/>
            <w:tcBorders>
              <w:left w:val="nil"/>
            </w:tcBorders>
            <w:shd w:val="clear" w:color="auto" w:fill="D2EAF0"/>
            <w:vAlign w:val="center"/>
          </w:tcPr>
          <w:p w14:paraId="7C8D22EB"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20.7</w:t>
            </w:r>
          </w:p>
        </w:tc>
        <w:tc>
          <w:tcPr>
            <w:tcW w:w="624" w:type="dxa"/>
            <w:tcBorders>
              <w:left w:val="nil"/>
              <w:right w:val="single" w:sz="8" w:space="0" w:color="78C0D3"/>
            </w:tcBorders>
            <w:shd w:val="clear" w:color="auto" w:fill="D2EAF0"/>
            <w:vAlign w:val="center"/>
          </w:tcPr>
          <w:p w14:paraId="4D81813D"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25.0</w:t>
            </w:r>
          </w:p>
        </w:tc>
      </w:tr>
      <w:tr w:rsidR="00F63BBC" w:rsidRPr="00911C75" w14:paraId="76F9BA84" w14:textId="77777777" w:rsidTr="002C0F77">
        <w:trPr>
          <w:cantSplit/>
          <w:trHeight w:val="329"/>
        </w:trPr>
        <w:tc>
          <w:tcPr>
            <w:tcW w:w="6607" w:type="dxa"/>
            <w:tcBorders>
              <w:right w:val="single" w:sz="8" w:space="0" w:color="78C0D3"/>
            </w:tcBorders>
            <w:shd w:val="clear" w:color="auto" w:fill="auto"/>
            <w:vAlign w:val="center"/>
          </w:tcPr>
          <w:p w14:paraId="6CC313FF"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12E3092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2AE3368C"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69B06BBA"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3021BABA"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8.7</w:t>
            </w:r>
          </w:p>
        </w:tc>
        <w:tc>
          <w:tcPr>
            <w:tcW w:w="620" w:type="dxa"/>
            <w:tcBorders>
              <w:left w:val="nil"/>
            </w:tcBorders>
            <w:shd w:val="clear" w:color="auto" w:fill="auto"/>
            <w:vAlign w:val="center"/>
          </w:tcPr>
          <w:p w14:paraId="19054A96"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20.7</w:t>
            </w:r>
          </w:p>
        </w:tc>
        <w:tc>
          <w:tcPr>
            <w:tcW w:w="624" w:type="dxa"/>
            <w:tcBorders>
              <w:left w:val="nil"/>
              <w:right w:val="single" w:sz="8" w:space="0" w:color="78C0D3"/>
            </w:tcBorders>
            <w:shd w:val="clear" w:color="auto" w:fill="auto"/>
            <w:vAlign w:val="center"/>
          </w:tcPr>
          <w:p w14:paraId="7B0B2E3C"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66.3</w:t>
            </w:r>
          </w:p>
        </w:tc>
      </w:tr>
      <w:tr w:rsidR="00F63BBC" w:rsidRPr="00911C75" w14:paraId="5DBB2AD6" w14:textId="77777777" w:rsidTr="002C0F77">
        <w:trPr>
          <w:cantSplit/>
          <w:trHeight w:val="329"/>
        </w:trPr>
        <w:tc>
          <w:tcPr>
            <w:tcW w:w="6607" w:type="dxa"/>
            <w:tcBorders>
              <w:right w:val="single" w:sz="8" w:space="0" w:color="78C0D3"/>
            </w:tcBorders>
            <w:shd w:val="clear" w:color="auto" w:fill="D2EAF0"/>
            <w:vAlign w:val="center"/>
          </w:tcPr>
          <w:p w14:paraId="65754A92"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5FBA9D2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52CB4E5"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F247E18"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5.4</w:t>
            </w:r>
          </w:p>
        </w:tc>
        <w:tc>
          <w:tcPr>
            <w:tcW w:w="620" w:type="dxa"/>
            <w:tcBorders>
              <w:left w:val="nil"/>
            </w:tcBorders>
            <w:shd w:val="clear" w:color="auto" w:fill="D2EAF0"/>
            <w:vAlign w:val="center"/>
          </w:tcPr>
          <w:p w14:paraId="660654CE"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1BF046DE"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15.2</w:t>
            </w:r>
          </w:p>
        </w:tc>
        <w:tc>
          <w:tcPr>
            <w:tcW w:w="624" w:type="dxa"/>
            <w:tcBorders>
              <w:left w:val="nil"/>
              <w:right w:val="single" w:sz="8" w:space="0" w:color="78C0D3"/>
            </w:tcBorders>
            <w:shd w:val="clear" w:color="auto" w:fill="D2EAF0"/>
            <w:vAlign w:val="center"/>
          </w:tcPr>
          <w:p w14:paraId="6BDB78EE"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75.0</w:t>
            </w:r>
          </w:p>
        </w:tc>
      </w:tr>
      <w:tr w:rsidR="00F63BBC" w:rsidRPr="00911C75" w14:paraId="2BD35AA1" w14:textId="77777777" w:rsidTr="002C0F77">
        <w:trPr>
          <w:cantSplit/>
          <w:trHeight w:val="329"/>
        </w:trPr>
        <w:tc>
          <w:tcPr>
            <w:tcW w:w="6607" w:type="dxa"/>
            <w:tcBorders>
              <w:right w:val="single" w:sz="8" w:space="0" w:color="78C0D3"/>
            </w:tcBorders>
            <w:shd w:val="clear" w:color="auto" w:fill="auto"/>
            <w:vAlign w:val="center"/>
          </w:tcPr>
          <w:p w14:paraId="70672EA1"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4174BCF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6832255"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2.2</w:t>
            </w:r>
          </w:p>
        </w:tc>
        <w:tc>
          <w:tcPr>
            <w:tcW w:w="620" w:type="dxa"/>
            <w:tcBorders>
              <w:left w:val="nil"/>
            </w:tcBorders>
            <w:shd w:val="clear" w:color="auto" w:fill="auto"/>
            <w:vAlign w:val="center"/>
          </w:tcPr>
          <w:p w14:paraId="5FC8EA59"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1.1</w:t>
            </w:r>
          </w:p>
        </w:tc>
        <w:tc>
          <w:tcPr>
            <w:tcW w:w="620" w:type="dxa"/>
            <w:tcBorders>
              <w:left w:val="nil"/>
            </w:tcBorders>
            <w:shd w:val="clear" w:color="auto" w:fill="auto"/>
            <w:vAlign w:val="center"/>
          </w:tcPr>
          <w:p w14:paraId="39D33F82"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9.8</w:t>
            </w:r>
          </w:p>
        </w:tc>
        <w:tc>
          <w:tcPr>
            <w:tcW w:w="620" w:type="dxa"/>
            <w:tcBorders>
              <w:left w:val="nil"/>
            </w:tcBorders>
            <w:shd w:val="clear" w:color="auto" w:fill="auto"/>
            <w:vAlign w:val="center"/>
          </w:tcPr>
          <w:p w14:paraId="78383CA2"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15.2</w:t>
            </w:r>
          </w:p>
        </w:tc>
        <w:tc>
          <w:tcPr>
            <w:tcW w:w="624" w:type="dxa"/>
            <w:tcBorders>
              <w:left w:val="nil"/>
              <w:right w:val="single" w:sz="8" w:space="0" w:color="78C0D3"/>
            </w:tcBorders>
            <w:shd w:val="clear" w:color="auto" w:fill="auto"/>
            <w:vAlign w:val="center"/>
          </w:tcPr>
          <w:p w14:paraId="207B0DF6"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71.7</w:t>
            </w:r>
          </w:p>
        </w:tc>
      </w:tr>
      <w:tr w:rsidR="00F63BBC" w:rsidRPr="00911C75" w14:paraId="699E67DA" w14:textId="77777777" w:rsidTr="002C0F77">
        <w:trPr>
          <w:cantSplit/>
          <w:trHeight w:val="329"/>
        </w:trPr>
        <w:tc>
          <w:tcPr>
            <w:tcW w:w="6607" w:type="dxa"/>
            <w:tcBorders>
              <w:right w:val="single" w:sz="8" w:space="0" w:color="78C0D3"/>
            </w:tcBorders>
            <w:shd w:val="clear" w:color="auto" w:fill="D2EAF0"/>
            <w:vAlign w:val="center"/>
          </w:tcPr>
          <w:p w14:paraId="6648982B"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0A02A6F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2CC9A3E"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E45F2B3"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3.3</w:t>
            </w:r>
          </w:p>
        </w:tc>
        <w:tc>
          <w:tcPr>
            <w:tcW w:w="620" w:type="dxa"/>
            <w:tcBorders>
              <w:left w:val="nil"/>
            </w:tcBorders>
            <w:shd w:val="clear" w:color="auto" w:fill="D2EAF0"/>
            <w:vAlign w:val="center"/>
          </w:tcPr>
          <w:p w14:paraId="7C7C7D03"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5.4</w:t>
            </w:r>
          </w:p>
        </w:tc>
        <w:tc>
          <w:tcPr>
            <w:tcW w:w="620" w:type="dxa"/>
            <w:tcBorders>
              <w:left w:val="nil"/>
            </w:tcBorders>
            <w:shd w:val="clear" w:color="auto" w:fill="D2EAF0"/>
            <w:vAlign w:val="center"/>
          </w:tcPr>
          <w:p w14:paraId="4ED4E0F0"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18.5</w:t>
            </w:r>
          </w:p>
        </w:tc>
        <w:tc>
          <w:tcPr>
            <w:tcW w:w="624" w:type="dxa"/>
            <w:tcBorders>
              <w:left w:val="nil"/>
              <w:right w:val="single" w:sz="8" w:space="0" w:color="78C0D3"/>
            </w:tcBorders>
            <w:shd w:val="clear" w:color="auto" w:fill="D2EAF0"/>
            <w:vAlign w:val="center"/>
          </w:tcPr>
          <w:p w14:paraId="57C632F9"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72.8</w:t>
            </w:r>
          </w:p>
        </w:tc>
      </w:tr>
      <w:tr w:rsidR="00F63BBC" w:rsidRPr="00911C75" w14:paraId="6599DEE9" w14:textId="77777777" w:rsidTr="002C0F77">
        <w:trPr>
          <w:cantSplit/>
          <w:trHeight w:val="329"/>
        </w:trPr>
        <w:tc>
          <w:tcPr>
            <w:tcW w:w="6607" w:type="dxa"/>
            <w:tcBorders>
              <w:right w:val="single" w:sz="8" w:space="0" w:color="78C0D3"/>
            </w:tcBorders>
            <w:shd w:val="clear" w:color="auto" w:fill="auto"/>
            <w:vAlign w:val="center"/>
          </w:tcPr>
          <w:p w14:paraId="7D02F786"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75DECE0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F920627"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68.5</w:t>
            </w:r>
          </w:p>
        </w:tc>
        <w:tc>
          <w:tcPr>
            <w:tcW w:w="620" w:type="dxa"/>
            <w:tcBorders>
              <w:left w:val="nil"/>
            </w:tcBorders>
            <w:shd w:val="clear" w:color="auto" w:fill="auto"/>
            <w:vAlign w:val="center"/>
          </w:tcPr>
          <w:p w14:paraId="200307DF"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7.6</w:t>
            </w:r>
          </w:p>
        </w:tc>
        <w:tc>
          <w:tcPr>
            <w:tcW w:w="620" w:type="dxa"/>
            <w:tcBorders>
              <w:left w:val="nil"/>
            </w:tcBorders>
            <w:shd w:val="clear" w:color="auto" w:fill="auto"/>
            <w:vAlign w:val="center"/>
          </w:tcPr>
          <w:p w14:paraId="2F51B9AC"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8.7</w:t>
            </w:r>
          </w:p>
        </w:tc>
        <w:tc>
          <w:tcPr>
            <w:tcW w:w="620" w:type="dxa"/>
            <w:tcBorders>
              <w:left w:val="nil"/>
            </w:tcBorders>
            <w:shd w:val="clear" w:color="auto" w:fill="auto"/>
            <w:vAlign w:val="center"/>
          </w:tcPr>
          <w:p w14:paraId="6D4CD625"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4.3</w:t>
            </w:r>
          </w:p>
        </w:tc>
        <w:tc>
          <w:tcPr>
            <w:tcW w:w="624" w:type="dxa"/>
            <w:tcBorders>
              <w:left w:val="nil"/>
              <w:right w:val="single" w:sz="8" w:space="0" w:color="78C0D3"/>
            </w:tcBorders>
            <w:shd w:val="clear" w:color="auto" w:fill="auto"/>
            <w:vAlign w:val="center"/>
          </w:tcPr>
          <w:p w14:paraId="37C04167"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10.9</w:t>
            </w:r>
          </w:p>
        </w:tc>
      </w:tr>
      <w:tr w:rsidR="00F63BBC" w:rsidRPr="00911C75" w14:paraId="65812B9D" w14:textId="77777777" w:rsidTr="002C0F77">
        <w:trPr>
          <w:cantSplit/>
          <w:trHeight w:val="329"/>
        </w:trPr>
        <w:tc>
          <w:tcPr>
            <w:tcW w:w="6607" w:type="dxa"/>
            <w:tcBorders>
              <w:right w:val="single" w:sz="8" w:space="0" w:color="78C0D3"/>
            </w:tcBorders>
            <w:shd w:val="clear" w:color="auto" w:fill="D2EAF0"/>
            <w:vAlign w:val="center"/>
          </w:tcPr>
          <w:p w14:paraId="5B099052" w14:textId="77777777" w:rsidR="00F63BBC" w:rsidRPr="00911C75" w:rsidRDefault="00F63BBC" w:rsidP="00026ADB">
            <w:pPr>
              <w:pStyle w:val="TableParagraph"/>
              <w:numPr>
                <w:ilvl w:val="0"/>
                <w:numId w:val="1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18F2876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B419705"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0E4B666C"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3.3</w:t>
            </w:r>
          </w:p>
        </w:tc>
        <w:tc>
          <w:tcPr>
            <w:tcW w:w="620" w:type="dxa"/>
            <w:tcBorders>
              <w:left w:val="nil"/>
            </w:tcBorders>
            <w:shd w:val="clear" w:color="auto" w:fill="D2EAF0"/>
            <w:vAlign w:val="center"/>
          </w:tcPr>
          <w:p w14:paraId="7DA4FB46"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8.7</w:t>
            </w:r>
          </w:p>
        </w:tc>
        <w:tc>
          <w:tcPr>
            <w:tcW w:w="620" w:type="dxa"/>
            <w:tcBorders>
              <w:left w:val="nil"/>
            </w:tcBorders>
            <w:shd w:val="clear" w:color="auto" w:fill="D2EAF0"/>
            <w:vAlign w:val="center"/>
          </w:tcPr>
          <w:p w14:paraId="3D48958E"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6.5</w:t>
            </w:r>
          </w:p>
        </w:tc>
        <w:tc>
          <w:tcPr>
            <w:tcW w:w="624" w:type="dxa"/>
            <w:tcBorders>
              <w:left w:val="nil"/>
              <w:right w:val="single" w:sz="8" w:space="0" w:color="78C0D3"/>
            </w:tcBorders>
            <w:shd w:val="clear" w:color="auto" w:fill="D2EAF0"/>
            <w:vAlign w:val="center"/>
          </w:tcPr>
          <w:p w14:paraId="249E3C6F" w14:textId="77777777" w:rsidR="00F63BBC" w:rsidRPr="009B59EF" w:rsidRDefault="00F63BBC" w:rsidP="002C0F77">
            <w:pPr>
              <w:pStyle w:val="TableParagraph"/>
              <w:spacing w:before="0" w:line="276" w:lineRule="auto"/>
              <w:ind w:left="0"/>
              <w:jc w:val="center"/>
              <w:rPr>
                <w:rFonts w:ascii="Times New Roman" w:hAnsi="Times New Roman" w:cs="Times New Roman"/>
                <w:sz w:val="20"/>
                <w:szCs w:val="20"/>
              </w:rPr>
            </w:pPr>
            <w:r w:rsidRPr="009B59EF">
              <w:rPr>
                <w:rFonts w:ascii="Times New Roman" w:hAnsi="Times New Roman" w:cs="Times New Roman"/>
                <w:color w:val="000000"/>
                <w:sz w:val="20"/>
                <w:szCs w:val="20"/>
              </w:rPr>
              <w:t>77.2</w:t>
            </w:r>
          </w:p>
        </w:tc>
      </w:tr>
    </w:tbl>
    <w:p w14:paraId="27731634" w14:textId="77777777" w:rsidR="00F63BBC" w:rsidRDefault="00F63BBC" w:rsidP="00F63BBC">
      <w:pPr>
        <w:rPr>
          <w:rFonts w:ascii="Times New Roman" w:hAnsi="Times New Roman" w:cs="Times New Roman"/>
          <w:bCs/>
          <w:sz w:val="24"/>
          <w:szCs w:val="24"/>
        </w:rPr>
      </w:pPr>
      <w:r>
        <w:rPr>
          <w:rFonts w:ascii="Times New Roman" w:hAnsi="Times New Roman" w:cs="Times New Roman"/>
          <w:bCs/>
          <w:sz w:val="24"/>
          <w:szCs w:val="24"/>
        </w:rPr>
        <w:br w:type="page"/>
      </w:r>
    </w:p>
    <w:p w14:paraId="40C7274C" w14:textId="77777777" w:rsidR="002C0F77" w:rsidRPr="00650928" w:rsidRDefault="002C0F77" w:rsidP="002C0F77">
      <w:pPr>
        <w:ind w:right="1"/>
        <w:jc w:val="center"/>
        <w:rPr>
          <w:rFonts w:ascii="Times New Roman" w:hAnsi="Times New Roman" w:cs="Times New Roman"/>
          <w:bCs/>
          <w:sz w:val="24"/>
          <w:szCs w:val="24"/>
        </w:rPr>
      </w:pPr>
      <w:r w:rsidRPr="00650928">
        <w:rPr>
          <w:rFonts w:ascii="Times New Roman" w:hAnsi="Times New Roman" w:cs="Times New Roman"/>
          <w:bCs/>
          <w:sz w:val="24"/>
          <w:szCs w:val="24"/>
        </w:rPr>
        <w:lastRenderedPageBreak/>
        <w:t>D4 Göğüs Hastalıkları değerlendirmesine katılan öğrencilerin “</w:t>
      </w:r>
      <w:r w:rsidRPr="00650928">
        <w:rPr>
          <w:rFonts w:ascii="Times New Roman" w:hAnsi="Times New Roman" w:cs="Times New Roman"/>
          <w:bCs/>
          <w:i/>
          <w:iCs/>
          <w:sz w:val="24"/>
          <w:szCs w:val="24"/>
        </w:rPr>
        <w:t>Stajda en çok hangi uygulamaları beğendiniz?</w:t>
      </w:r>
      <w:r w:rsidRPr="00650928">
        <w:rPr>
          <w:rFonts w:ascii="Times New Roman" w:hAnsi="Times New Roman" w:cs="Times New Roman"/>
          <w:bCs/>
          <w:sz w:val="24"/>
          <w:szCs w:val="24"/>
        </w:rPr>
        <w:t>” sorusuna verdikleri yanıtlar (alfabetik sıralı)</w:t>
      </w:r>
    </w:p>
    <w:p w14:paraId="333B66E0" w14:textId="77777777" w:rsidR="002C0F77" w:rsidRPr="00650928" w:rsidRDefault="002C0F77" w:rsidP="002C0F77">
      <w:pPr>
        <w:ind w:right="1"/>
        <w:rPr>
          <w:rFonts w:ascii="Times New Roman" w:hAnsi="Times New Roman" w:cs="Times New Roman"/>
          <w:bCs/>
          <w:sz w:val="24"/>
          <w:szCs w:val="24"/>
        </w:rPr>
      </w:pPr>
    </w:p>
    <w:tbl>
      <w:tblPr>
        <w:tblW w:w="9406" w:type="dxa"/>
        <w:tblInd w:w="70" w:type="dxa"/>
        <w:tblCellMar>
          <w:left w:w="70" w:type="dxa"/>
          <w:right w:w="70" w:type="dxa"/>
        </w:tblCellMar>
        <w:tblLook w:val="04A0" w:firstRow="1" w:lastRow="0" w:firstColumn="1" w:lastColumn="0" w:noHBand="0" w:noVBand="1"/>
      </w:tblPr>
      <w:tblGrid>
        <w:gridCol w:w="9406"/>
      </w:tblGrid>
      <w:tr w:rsidR="002C0F77" w:rsidRPr="003D320E" w14:paraId="0C9CC677" w14:textId="77777777" w:rsidTr="002C0F77">
        <w:trPr>
          <w:trHeight w:val="227"/>
        </w:trPr>
        <w:tc>
          <w:tcPr>
            <w:tcW w:w="9406" w:type="dxa"/>
            <w:tcBorders>
              <w:top w:val="nil"/>
              <w:left w:val="nil"/>
              <w:bottom w:val="nil"/>
              <w:right w:val="nil"/>
            </w:tcBorders>
            <w:shd w:val="clear" w:color="auto" w:fill="auto"/>
            <w:noWrap/>
            <w:vAlign w:val="bottom"/>
            <w:hideMark/>
          </w:tcPr>
          <w:p w14:paraId="08E6782B"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Akciğer grafisini öğrenmemiz için hocalarımız arşivlerini bizimle paylaşıp bu grafilerin değerlendirilmesinde yanımızda bulundular ve öğrenmemiz için yüksek bir çaba sarf ettiler.</w:t>
            </w:r>
          </w:p>
        </w:tc>
      </w:tr>
      <w:tr w:rsidR="002C0F77" w:rsidRPr="003D320E" w14:paraId="5F892ED6" w14:textId="77777777" w:rsidTr="002C0F77">
        <w:trPr>
          <w:trHeight w:val="227"/>
        </w:trPr>
        <w:tc>
          <w:tcPr>
            <w:tcW w:w="9406" w:type="dxa"/>
            <w:tcBorders>
              <w:top w:val="nil"/>
              <w:left w:val="nil"/>
              <w:bottom w:val="nil"/>
              <w:right w:val="nil"/>
            </w:tcBorders>
            <w:shd w:val="clear" w:color="auto" w:fill="auto"/>
            <w:noWrap/>
            <w:vAlign w:val="bottom"/>
            <w:hideMark/>
          </w:tcPr>
          <w:p w14:paraId="75768996"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AKG</w:t>
            </w:r>
            <w:r w:rsidRPr="008C5C2E">
              <w:rPr>
                <w:rFonts w:ascii="Times New Roman" w:eastAsia="Times New Roman" w:hAnsi="Times New Roman" w:cs="Times New Roman"/>
                <w:color w:val="000000"/>
                <w:sz w:val="20"/>
                <w:szCs w:val="20"/>
              </w:rPr>
              <w:t xml:space="preserve"> </w:t>
            </w:r>
            <w:r w:rsidRPr="003D320E">
              <w:rPr>
                <w:rFonts w:ascii="Times New Roman" w:eastAsia="Times New Roman" w:hAnsi="Times New Roman" w:cs="Times New Roman"/>
                <w:color w:val="000000"/>
                <w:sz w:val="20"/>
                <w:szCs w:val="20"/>
              </w:rPr>
              <w:t xml:space="preserve">PA AC </w:t>
            </w:r>
            <w:r w:rsidRPr="008C5C2E">
              <w:rPr>
                <w:rFonts w:ascii="Times New Roman" w:eastAsia="Times New Roman" w:hAnsi="Times New Roman" w:cs="Times New Roman"/>
                <w:color w:val="000000"/>
                <w:sz w:val="20"/>
                <w:szCs w:val="20"/>
              </w:rPr>
              <w:t xml:space="preserve"> </w:t>
            </w:r>
            <w:r w:rsidRPr="003D320E">
              <w:rPr>
                <w:rFonts w:ascii="Times New Roman" w:eastAsia="Times New Roman" w:hAnsi="Times New Roman" w:cs="Times New Roman"/>
                <w:color w:val="000000"/>
                <w:sz w:val="20"/>
                <w:szCs w:val="20"/>
              </w:rPr>
              <w:t>EBUS</w:t>
            </w:r>
            <w:r w:rsidRPr="008C5C2E">
              <w:rPr>
                <w:rFonts w:ascii="Times New Roman" w:eastAsia="Times New Roman" w:hAnsi="Times New Roman" w:cs="Times New Roman"/>
                <w:color w:val="000000"/>
                <w:sz w:val="20"/>
                <w:szCs w:val="20"/>
              </w:rPr>
              <w:t xml:space="preserve"> </w:t>
            </w:r>
            <w:r w:rsidRPr="003D320E">
              <w:rPr>
                <w:rFonts w:ascii="Times New Roman" w:eastAsia="Times New Roman" w:hAnsi="Times New Roman" w:cs="Times New Roman"/>
                <w:color w:val="000000"/>
                <w:sz w:val="20"/>
                <w:szCs w:val="20"/>
              </w:rPr>
              <w:t>PPD</w:t>
            </w:r>
          </w:p>
        </w:tc>
      </w:tr>
      <w:tr w:rsidR="002C0F77" w:rsidRPr="003D320E" w14:paraId="408EA7F9" w14:textId="77777777" w:rsidTr="002C0F77">
        <w:trPr>
          <w:trHeight w:val="227"/>
        </w:trPr>
        <w:tc>
          <w:tcPr>
            <w:tcW w:w="9406" w:type="dxa"/>
            <w:tcBorders>
              <w:top w:val="nil"/>
              <w:left w:val="nil"/>
              <w:bottom w:val="nil"/>
              <w:right w:val="nil"/>
            </w:tcBorders>
            <w:shd w:val="clear" w:color="auto" w:fill="auto"/>
            <w:noWrap/>
            <w:vAlign w:val="bottom"/>
            <w:hideMark/>
          </w:tcPr>
          <w:p w14:paraId="2CD69E96"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Anamnezlerimizin tek tek hasta başında değerlendirilip anlık neleri yanlış yaptığımızı öğrenmemizi sağladı. Ayrıca başından sonuna söylenen düzende işlendi. Hocalarımız her sorumuza bizi terslemeden anlayacağımız şekilde öğrencinin halinden anlar şekilde cevap verdiler.</w:t>
            </w:r>
          </w:p>
        </w:tc>
      </w:tr>
      <w:tr w:rsidR="002C0F77" w:rsidRPr="003D320E" w14:paraId="0A7D4367" w14:textId="77777777" w:rsidTr="002C0F77">
        <w:trPr>
          <w:trHeight w:val="227"/>
        </w:trPr>
        <w:tc>
          <w:tcPr>
            <w:tcW w:w="9406" w:type="dxa"/>
            <w:tcBorders>
              <w:top w:val="nil"/>
              <w:left w:val="nil"/>
              <w:bottom w:val="nil"/>
              <w:right w:val="nil"/>
            </w:tcBorders>
            <w:shd w:val="clear" w:color="auto" w:fill="auto"/>
            <w:noWrap/>
            <w:vAlign w:val="bottom"/>
            <w:hideMark/>
          </w:tcPr>
          <w:p w14:paraId="3BCEE03C"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Aynı hastanın 5 gün boyunca bizim takibimizde olması</w:t>
            </w:r>
          </w:p>
        </w:tc>
      </w:tr>
      <w:tr w:rsidR="002C0F77" w:rsidRPr="003D320E" w14:paraId="570483B0" w14:textId="77777777" w:rsidTr="002C0F77">
        <w:trPr>
          <w:trHeight w:val="227"/>
        </w:trPr>
        <w:tc>
          <w:tcPr>
            <w:tcW w:w="9406" w:type="dxa"/>
            <w:tcBorders>
              <w:top w:val="nil"/>
              <w:left w:val="nil"/>
              <w:bottom w:val="nil"/>
              <w:right w:val="nil"/>
            </w:tcBorders>
            <w:shd w:val="clear" w:color="auto" w:fill="auto"/>
            <w:noWrap/>
            <w:vAlign w:val="bottom"/>
            <w:hideMark/>
          </w:tcPr>
          <w:p w14:paraId="028F8596"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Bize hasta verilmesi ve hastanin takibinden sorumlu tutulmamız</w:t>
            </w:r>
          </w:p>
        </w:tc>
      </w:tr>
      <w:tr w:rsidR="002C0F77" w:rsidRPr="003D320E" w14:paraId="30757BB5" w14:textId="77777777" w:rsidTr="002C0F77">
        <w:trPr>
          <w:trHeight w:val="227"/>
        </w:trPr>
        <w:tc>
          <w:tcPr>
            <w:tcW w:w="9406" w:type="dxa"/>
            <w:tcBorders>
              <w:top w:val="nil"/>
              <w:left w:val="nil"/>
              <w:bottom w:val="nil"/>
              <w:right w:val="nil"/>
            </w:tcBorders>
            <w:shd w:val="clear" w:color="auto" w:fill="auto"/>
            <w:noWrap/>
            <w:vAlign w:val="bottom"/>
            <w:hideMark/>
          </w:tcPr>
          <w:p w14:paraId="633CD99E"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C ray okuma</w:t>
            </w:r>
          </w:p>
        </w:tc>
      </w:tr>
      <w:tr w:rsidR="002C0F77" w:rsidRPr="003D320E" w14:paraId="751BBBD8" w14:textId="77777777" w:rsidTr="002C0F77">
        <w:trPr>
          <w:trHeight w:val="227"/>
        </w:trPr>
        <w:tc>
          <w:tcPr>
            <w:tcW w:w="9406" w:type="dxa"/>
            <w:tcBorders>
              <w:top w:val="nil"/>
              <w:left w:val="nil"/>
              <w:bottom w:val="nil"/>
              <w:right w:val="nil"/>
            </w:tcBorders>
            <w:shd w:val="clear" w:color="auto" w:fill="auto"/>
            <w:noWrap/>
            <w:vAlign w:val="bottom"/>
            <w:hideMark/>
          </w:tcPr>
          <w:p w14:paraId="2617AB84"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Derslerin düzenli ve sistematik işlenmesini çok beğendim. Anatominin, fizyolojinin stajın başında işlenmesinin stajdan aldığımız verimi çok arttırdığını düşünüyorum. Hocalarımızın konuşmaya açık olması, staj boyunca geri bildirim almak istemesi ve dediklerimize değer vermesi de çok güzeldi. Programda sapma olmaması ve tüm derslerin bize başta belirtildiği gibi işlenmesi de bize çok yardımcı oldu. </w:t>
            </w:r>
          </w:p>
        </w:tc>
      </w:tr>
      <w:tr w:rsidR="002C0F77" w:rsidRPr="003D320E" w14:paraId="26427E7B" w14:textId="77777777" w:rsidTr="002C0F77">
        <w:trPr>
          <w:trHeight w:val="227"/>
        </w:trPr>
        <w:tc>
          <w:tcPr>
            <w:tcW w:w="9406" w:type="dxa"/>
            <w:tcBorders>
              <w:top w:val="nil"/>
              <w:left w:val="nil"/>
              <w:bottom w:val="nil"/>
              <w:right w:val="nil"/>
            </w:tcBorders>
            <w:shd w:val="clear" w:color="auto" w:fill="auto"/>
            <w:noWrap/>
            <w:vAlign w:val="bottom"/>
            <w:hideMark/>
          </w:tcPr>
          <w:p w14:paraId="440245F4"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Fizik muayene eğitimi ve pratiği</w:t>
            </w:r>
          </w:p>
        </w:tc>
      </w:tr>
      <w:tr w:rsidR="002C0F77" w:rsidRPr="003D320E" w14:paraId="37F6DB13" w14:textId="77777777" w:rsidTr="002C0F77">
        <w:trPr>
          <w:trHeight w:val="227"/>
        </w:trPr>
        <w:tc>
          <w:tcPr>
            <w:tcW w:w="9406" w:type="dxa"/>
            <w:tcBorders>
              <w:top w:val="nil"/>
              <w:left w:val="nil"/>
              <w:bottom w:val="nil"/>
              <w:right w:val="nil"/>
            </w:tcBorders>
            <w:shd w:val="clear" w:color="auto" w:fill="auto"/>
            <w:noWrap/>
            <w:vAlign w:val="bottom"/>
            <w:hideMark/>
          </w:tcPr>
          <w:p w14:paraId="5FFAEA2E"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Genel olarak beğendim</w:t>
            </w:r>
          </w:p>
        </w:tc>
      </w:tr>
      <w:tr w:rsidR="002C0F77" w:rsidRPr="003D320E" w14:paraId="5A4B41E0" w14:textId="77777777" w:rsidTr="002C0F77">
        <w:trPr>
          <w:trHeight w:val="227"/>
        </w:trPr>
        <w:tc>
          <w:tcPr>
            <w:tcW w:w="9406" w:type="dxa"/>
            <w:tcBorders>
              <w:top w:val="nil"/>
              <w:left w:val="nil"/>
              <w:bottom w:val="nil"/>
              <w:right w:val="nil"/>
            </w:tcBorders>
            <w:shd w:val="clear" w:color="auto" w:fill="auto"/>
            <w:noWrap/>
            <w:vAlign w:val="bottom"/>
            <w:hideMark/>
          </w:tcPr>
          <w:p w14:paraId="143F451E"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Göğüs x-ray okumayı iyi öğrendim </w:t>
            </w:r>
          </w:p>
        </w:tc>
      </w:tr>
      <w:tr w:rsidR="002C0F77" w:rsidRPr="003D320E" w14:paraId="52CA0D6F" w14:textId="77777777" w:rsidTr="002C0F77">
        <w:trPr>
          <w:trHeight w:val="227"/>
        </w:trPr>
        <w:tc>
          <w:tcPr>
            <w:tcW w:w="9406" w:type="dxa"/>
            <w:tcBorders>
              <w:top w:val="nil"/>
              <w:left w:val="nil"/>
              <w:bottom w:val="nil"/>
              <w:right w:val="nil"/>
            </w:tcBorders>
            <w:shd w:val="clear" w:color="auto" w:fill="auto"/>
            <w:noWrap/>
            <w:vAlign w:val="bottom"/>
            <w:hideMark/>
          </w:tcPr>
          <w:p w14:paraId="142B0E23"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Gruplara bölünüp hocaların servislerde bizlerle ayrı ayrı ilgilenmesi stajı çok verimli hale getirdi. Örneğin akciğer grafisi okumayı hepimizin unutmayacak şekilde öğrendiğimize inanıyorum. Staj boyunca her gün ne yapacağımız, hangi bölüme gideceğimiz stajın ilk gününden itibaren belliydi ve staj bilgilendirme kitapçığı çok açık bir şekilde hazırlanmıştı. Başta koordinatör hocamız olmak üzere tüm hocalarıma teşekkür ederim. Verimli, dolu dolu geçen bir stajdı</w:t>
            </w:r>
          </w:p>
        </w:tc>
      </w:tr>
      <w:tr w:rsidR="002C0F77" w:rsidRPr="003D320E" w14:paraId="37511CB2" w14:textId="77777777" w:rsidTr="002C0F77">
        <w:trPr>
          <w:trHeight w:val="227"/>
        </w:trPr>
        <w:tc>
          <w:tcPr>
            <w:tcW w:w="9406" w:type="dxa"/>
            <w:tcBorders>
              <w:top w:val="nil"/>
              <w:left w:val="nil"/>
              <w:bottom w:val="nil"/>
              <w:right w:val="nil"/>
            </w:tcBorders>
            <w:shd w:val="clear" w:color="auto" w:fill="auto"/>
            <w:noWrap/>
            <w:vAlign w:val="bottom"/>
            <w:hideMark/>
          </w:tcPr>
          <w:p w14:paraId="2C72486C"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Hasta başı servis eğitimleri yorucu olsa dahi çok eğiticiydi.</w:t>
            </w:r>
          </w:p>
        </w:tc>
      </w:tr>
      <w:tr w:rsidR="002C0F77" w:rsidRPr="003D320E" w14:paraId="072B9989" w14:textId="77777777" w:rsidTr="002C0F77">
        <w:trPr>
          <w:trHeight w:val="227"/>
        </w:trPr>
        <w:tc>
          <w:tcPr>
            <w:tcW w:w="9406" w:type="dxa"/>
            <w:tcBorders>
              <w:top w:val="nil"/>
              <w:left w:val="nil"/>
              <w:bottom w:val="nil"/>
              <w:right w:val="nil"/>
            </w:tcBorders>
            <w:shd w:val="clear" w:color="auto" w:fill="auto"/>
            <w:noWrap/>
            <w:vAlign w:val="bottom"/>
            <w:hideMark/>
          </w:tcPr>
          <w:p w14:paraId="3DC69AC0"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Hasta başı uygulama </w:t>
            </w:r>
          </w:p>
        </w:tc>
      </w:tr>
      <w:tr w:rsidR="002C0F77" w:rsidRPr="003D320E" w14:paraId="5D572FD7" w14:textId="77777777" w:rsidTr="002C0F77">
        <w:trPr>
          <w:trHeight w:val="227"/>
        </w:trPr>
        <w:tc>
          <w:tcPr>
            <w:tcW w:w="9406" w:type="dxa"/>
            <w:tcBorders>
              <w:top w:val="nil"/>
              <w:left w:val="nil"/>
              <w:bottom w:val="nil"/>
              <w:right w:val="nil"/>
            </w:tcBorders>
            <w:shd w:val="clear" w:color="auto" w:fill="auto"/>
            <w:noWrap/>
            <w:vAlign w:val="bottom"/>
            <w:hideMark/>
          </w:tcPr>
          <w:p w14:paraId="2EADD1D2"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hasta başı uygulamalarda hastalarla birebir temas halinde olup teorikte gördüğümüz konuların gerçek hayata dökülmesi</w:t>
            </w:r>
          </w:p>
        </w:tc>
      </w:tr>
      <w:tr w:rsidR="002C0F77" w:rsidRPr="003D320E" w14:paraId="67731916" w14:textId="77777777" w:rsidTr="002C0F77">
        <w:trPr>
          <w:trHeight w:val="227"/>
        </w:trPr>
        <w:tc>
          <w:tcPr>
            <w:tcW w:w="9406" w:type="dxa"/>
            <w:tcBorders>
              <w:top w:val="nil"/>
              <w:left w:val="nil"/>
              <w:bottom w:val="nil"/>
              <w:right w:val="nil"/>
            </w:tcBorders>
            <w:shd w:val="clear" w:color="auto" w:fill="auto"/>
            <w:noWrap/>
            <w:vAlign w:val="bottom"/>
            <w:hideMark/>
          </w:tcPr>
          <w:p w14:paraId="74D3410A"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Hasta başı uygulamaları ve pratik eğitimleri</w:t>
            </w:r>
          </w:p>
        </w:tc>
      </w:tr>
      <w:tr w:rsidR="002C0F77" w:rsidRPr="003D320E" w14:paraId="336C603C" w14:textId="77777777" w:rsidTr="002C0F77">
        <w:trPr>
          <w:trHeight w:val="227"/>
        </w:trPr>
        <w:tc>
          <w:tcPr>
            <w:tcW w:w="9406" w:type="dxa"/>
            <w:tcBorders>
              <w:top w:val="nil"/>
              <w:left w:val="nil"/>
              <w:bottom w:val="nil"/>
              <w:right w:val="nil"/>
            </w:tcBorders>
            <w:shd w:val="clear" w:color="auto" w:fill="auto"/>
            <w:noWrap/>
            <w:vAlign w:val="bottom"/>
            <w:hideMark/>
          </w:tcPr>
          <w:p w14:paraId="459655F5"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Hasta başı ve hocalarımızın tek tek anlatımı hastanede çok faydalı oldu </w:t>
            </w:r>
          </w:p>
        </w:tc>
      </w:tr>
      <w:tr w:rsidR="002C0F77" w:rsidRPr="003D320E" w14:paraId="338B332A" w14:textId="77777777" w:rsidTr="002C0F77">
        <w:trPr>
          <w:trHeight w:val="227"/>
        </w:trPr>
        <w:tc>
          <w:tcPr>
            <w:tcW w:w="9406" w:type="dxa"/>
            <w:tcBorders>
              <w:top w:val="nil"/>
              <w:left w:val="nil"/>
              <w:bottom w:val="nil"/>
              <w:right w:val="nil"/>
            </w:tcBorders>
            <w:shd w:val="clear" w:color="auto" w:fill="auto"/>
            <w:noWrap/>
            <w:vAlign w:val="bottom"/>
            <w:hideMark/>
          </w:tcPr>
          <w:p w14:paraId="5FB4BB88"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Hasta hazırlama </w:t>
            </w:r>
          </w:p>
        </w:tc>
      </w:tr>
      <w:tr w:rsidR="002C0F77" w:rsidRPr="003D320E" w14:paraId="0F057455" w14:textId="77777777" w:rsidTr="002C0F77">
        <w:trPr>
          <w:trHeight w:val="227"/>
        </w:trPr>
        <w:tc>
          <w:tcPr>
            <w:tcW w:w="9406" w:type="dxa"/>
            <w:tcBorders>
              <w:top w:val="nil"/>
              <w:left w:val="nil"/>
              <w:bottom w:val="nil"/>
              <w:right w:val="nil"/>
            </w:tcBorders>
            <w:shd w:val="clear" w:color="auto" w:fill="auto"/>
            <w:noWrap/>
            <w:vAlign w:val="bottom"/>
            <w:hideMark/>
          </w:tcPr>
          <w:p w14:paraId="7E36952A"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Hasta hazırlamak keyifliydi</w:t>
            </w:r>
          </w:p>
        </w:tc>
      </w:tr>
      <w:tr w:rsidR="002C0F77" w:rsidRPr="003D320E" w14:paraId="1715420B" w14:textId="77777777" w:rsidTr="002C0F77">
        <w:trPr>
          <w:trHeight w:val="227"/>
        </w:trPr>
        <w:tc>
          <w:tcPr>
            <w:tcW w:w="9406" w:type="dxa"/>
            <w:tcBorders>
              <w:top w:val="nil"/>
              <w:left w:val="nil"/>
              <w:bottom w:val="nil"/>
              <w:right w:val="nil"/>
            </w:tcBorders>
            <w:shd w:val="clear" w:color="auto" w:fill="auto"/>
            <w:noWrap/>
            <w:vAlign w:val="bottom"/>
            <w:hideMark/>
          </w:tcPr>
          <w:p w14:paraId="5F4C8EF5"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hasta sunumu kısmını</w:t>
            </w:r>
          </w:p>
        </w:tc>
      </w:tr>
      <w:tr w:rsidR="002C0F77" w:rsidRPr="003D320E" w14:paraId="241DAAC8" w14:textId="77777777" w:rsidTr="002C0F77">
        <w:trPr>
          <w:trHeight w:val="227"/>
        </w:trPr>
        <w:tc>
          <w:tcPr>
            <w:tcW w:w="9406" w:type="dxa"/>
            <w:tcBorders>
              <w:top w:val="nil"/>
              <w:left w:val="nil"/>
              <w:bottom w:val="nil"/>
              <w:right w:val="nil"/>
            </w:tcBorders>
            <w:shd w:val="clear" w:color="auto" w:fill="auto"/>
            <w:noWrap/>
            <w:vAlign w:val="bottom"/>
            <w:hideMark/>
          </w:tcPr>
          <w:p w14:paraId="25936F32"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Hasta sunumu uygulamaları</w:t>
            </w:r>
          </w:p>
        </w:tc>
      </w:tr>
      <w:tr w:rsidR="002C0F77" w:rsidRPr="003D320E" w14:paraId="684B4FFC" w14:textId="77777777" w:rsidTr="002C0F77">
        <w:trPr>
          <w:trHeight w:val="227"/>
        </w:trPr>
        <w:tc>
          <w:tcPr>
            <w:tcW w:w="9406" w:type="dxa"/>
            <w:tcBorders>
              <w:top w:val="nil"/>
              <w:left w:val="nil"/>
              <w:bottom w:val="nil"/>
              <w:right w:val="nil"/>
            </w:tcBorders>
            <w:shd w:val="clear" w:color="auto" w:fill="auto"/>
            <w:noWrap/>
            <w:vAlign w:val="bottom"/>
            <w:hideMark/>
          </w:tcPr>
          <w:p w14:paraId="212D776D"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lastRenderedPageBreak/>
              <w:t xml:space="preserve">Hastabaşı servis eğitimleri </w:t>
            </w:r>
          </w:p>
        </w:tc>
      </w:tr>
      <w:tr w:rsidR="002C0F77" w:rsidRPr="003D320E" w14:paraId="7117CB68" w14:textId="77777777" w:rsidTr="002C0F77">
        <w:trPr>
          <w:trHeight w:val="227"/>
        </w:trPr>
        <w:tc>
          <w:tcPr>
            <w:tcW w:w="9406" w:type="dxa"/>
            <w:tcBorders>
              <w:top w:val="nil"/>
              <w:left w:val="nil"/>
              <w:bottom w:val="nil"/>
              <w:right w:val="nil"/>
            </w:tcBorders>
            <w:shd w:val="clear" w:color="auto" w:fill="auto"/>
            <w:noWrap/>
            <w:vAlign w:val="bottom"/>
            <w:hideMark/>
          </w:tcPr>
          <w:p w14:paraId="2C486A03"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Hastabaşı vizitleri</w:t>
            </w:r>
          </w:p>
        </w:tc>
      </w:tr>
      <w:tr w:rsidR="002C0F77" w:rsidRPr="003D320E" w14:paraId="7FF04AF4" w14:textId="77777777" w:rsidTr="002C0F77">
        <w:trPr>
          <w:trHeight w:val="227"/>
        </w:trPr>
        <w:tc>
          <w:tcPr>
            <w:tcW w:w="9406" w:type="dxa"/>
            <w:tcBorders>
              <w:top w:val="nil"/>
              <w:left w:val="nil"/>
              <w:bottom w:val="nil"/>
              <w:right w:val="nil"/>
            </w:tcBorders>
            <w:shd w:val="clear" w:color="auto" w:fill="auto"/>
            <w:noWrap/>
            <w:vAlign w:val="bottom"/>
            <w:hideMark/>
          </w:tcPr>
          <w:p w14:paraId="38E33836"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Hastalar ile ilgilendiğimiz süreç hekimlik hayatımız için oldukça eğitici oldu</w:t>
            </w:r>
          </w:p>
        </w:tc>
      </w:tr>
      <w:tr w:rsidR="002C0F77" w:rsidRPr="003D320E" w14:paraId="6484E0B3" w14:textId="77777777" w:rsidTr="002C0F77">
        <w:trPr>
          <w:trHeight w:val="227"/>
        </w:trPr>
        <w:tc>
          <w:tcPr>
            <w:tcW w:w="9406" w:type="dxa"/>
            <w:tcBorders>
              <w:top w:val="nil"/>
              <w:left w:val="nil"/>
              <w:bottom w:val="nil"/>
              <w:right w:val="nil"/>
            </w:tcBorders>
            <w:shd w:val="clear" w:color="auto" w:fill="auto"/>
            <w:noWrap/>
            <w:vAlign w:val="bottom"/>
            <w:hideMark/>
          </w:tcPr>
          <w:p w14:paraId="40785C97"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Hastane vardiyaları </w:t>
            </w:r>
          </w:p>
        </w:tc>
      </w:tr>
      <w:tr w:rsidR="002C0F77" w:rsidRPr="003D320E" w14:paraId="034C0162" w14:textId="77777777" w:rsidTr="002C0F77">
        <w:trPr>
          <w:trHeight w:val="227"/>
        </w:trPr>
        <w:tc>
          <w:tcPr>
            <w:tcW w:w="9406" w:type="dxa"/>
            <w:tcBorders>
              <w:top w:val="nil"/>
              <w:left w:val="nil"/>
              <w:bottom w:val="nil"/>
              <w:right w:val="nil"/>
            </w:tcBorders>
            <w:shd w:val="clear" w:color="auto" w:fill="auto"/>
            <w:noWrap/>
            <w:vAlign w:val="bottom"/>
            <w:hideMark/>
          </w:tcPr>
          <w:p w14:paraId="58AD16AE"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Hastanede her öğrencinin hasta hazırlamasını</w:t>
            </w:r>
          </w:p>
        </w:tc>
      </w:tr>
      <w:tr w:rsidR="002C0F77" w:rsidRPr="003D320E" w14:paraId="76A2F67F" w14:textId="77777777" w:rsidTr="002C0F77">
        <w:trPr>
          <w:trHeight w:val="227"/>
        </w:trPr>
        <w:tc>
          <w:tcPr>
            <w:tcW w:w="9406" w:type="dxa"/>
            <w:tcBorders>
              <w:top w:val="nil"/>
              <w:left w:val="nil"/>
              <w:bottom w:val="nil"/>
              <w:right w:val="nil"/>
            </w:tcBorders>
            <w:shd w:val="clear" w:color="auto" w:fill="auto"/>
            <w:noWrap/>
            <w:vAlign w:val="bottom"/>
            <w:hideMark/>
          </w:tcPr>
          <w:p w14:paraId="15DDBCDC"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Hastaya inspeksiyon, palpasyon, perküsyon, oksültasyon yapıp fiziki muayene nasıl yapılır onu öğrenme.</w:t>
            </w:r>
          </w:p>
        </w:tc>
      </w:tr>
      <w:tr w:rsidR="002C0F77" w:rsidRPr="003D320E" w14:paraId="37AE9BA5" w14:textId="77777777" w:rsidTr="002C0F77">
        <w:trPr>
          <w:trHeight w:val="227"/>
        </w:trPr>
        <w:tc>
          <w:tcPr>
            <w:tcW w:w="9406" w:type="dxa"/>
            <w:tcBorders>
              <w:top w:val="nil"/>
              <w:left w:val="nil"/>
              <w:bottom w:val="nil"/>
              <w:right w:val="nil"/>
            </w:tcBorders>
            <w:shd w:val="clear" w:color="auto" w:fill="auto"/>
            <w:noWrap/>
            <w:vAlign w:val="bottom"/>
            <w:hideMark/>
          </w:tcPr>
          <w:p w14:paraId="64D76E48"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Herkesin kendine özel hastasının olması ve onlarla ilgilenmesi</w:t>
            </w:r>
          </w:p>
        </w:tc>
      </w:tr>
      <w:tr w:rsidR="002C0F77" w:rsidRPr="003D320E" w14:paraId="4FEAD2AF" w14:textId="77777777" w:rsidTr="002C0F77">
        <w:trPr>
          <w:trHeight w:val="227"/>
        </w:trPr>
        <w:tc>
          <w:tcPr>
            <w:tcW w:w="9406" w:type="dxa"/>
            <w:tcBorders>
              <w:top w:val="nil"/>
              <w:left w:val="nil"/>
              <w:bottom w:val="nil"/>
              <w:right w:val="nil"/>
            </w:tcBorders>
            <w:shd w:val="clear" w:color="auto" w:fill="auto"/>
            <w:noWrap/>
            <w:vAlign w:val="bottom"/>
            <w:hideMark/>
          </w:tcPr>
          <w:p w14:paraId="4095DA77"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Hocalarımızın bizi gruplara ayırıp bütün öğrencilerle viziti gezip bize her şeyi anlayabileceğimiz şekilde açıklamasını beğendim</w:t>
            </w:r>
          </w:p>
        </w:tc>
      </w:tr>
      <w:tr w:rsidR="002C0F77" w:rsidRPr="003D320E" w14:paraId="0F082301" w14:textId="77777777" w:rsidTr="002C0F77">
        <w:trPr>
          <w:trHeight w:val="227"/>
        </w:trPr>
        <w:tc>
          <w:tcPr>
            <w:tcW w:w="9406" w:type="dxa"/>
            <w:tcBorders>
              <w:top w:val="nil"/>
              <w:left w:val="nil"/>
              <w:bottom w:val="nil"/>
              <w:right w:val="nil"/>
            </w:tcBorders>
            <w:shd w:val="clear" w:color="auto" w:fill="auto"/>
            <w:noWrap/>
            <w:vAlign w:val="bottom"/>
            <w:hideMark/>
          </w:tcPr>
          <w:p w14:paraId="7EA15A0A"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Hocaların hasta başında bire bir ders anlatması</w:t>
            </w:r>
          </w:p>
        </w:tc>
      </w:tr>
      <w:tr w:rsidR="002C0F77" w:rsidRPr="003D320E" w14:paraId="4245A56B" w14:textId="77777777" w:rsidTr="002C0F77">
        <w:trPr>
          <w:trHeight w:val="227"/>
        </w:trPr>
        <w:tc>
          <w:tcPr>
            <w:tcW w:w="9406" w:type="dxa"/>
            <w:tcBorders>
              <w:top w:val="nil"/>
              <w:left w:val="nil"/>
              <w:bottom w:val="nil"/>
              <w:right w:val="nil"/>
            </w:tcBorders>
            <w:shd w:val="clear" w:color="auto" w:fill="auto"/>
            <w:noWrap/>
            <w:vAlign w:val="bottom"/>
            <w:hideMark/>
          </w:tcPr>
          <w:p w14:paraId="46338A18"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Hocaların öğrencilere ilgi göstermesi </w:t>
            </w:r>
          </w:p>
        </w:tc>
      </w:tr>
      <w:tr w:rsidR="002C0F77" w:rsidRPr="003D320E" w14:paraId="4AB7D58D" w14:textId="77777777" w:rsidTr="002C0F77">
        <w:trPr>
          <w:trHeight w:val="227"/>
        </w:trPr>
        <w:tc>
          <w:tcPr>
            <w:tcW w:w="9406" w:type="dxa"/>
            <w:tcBorders>
              <w:top w:val="nil"/>
              <w:left w:val="nil"/>
              <w:bottom w:val="nil"/>
              <w:right w:val="nil"/>
            </w:tcBorders>
            <w:shd w:val="clear" w:color="auto" w:fill="auto"/>
            <w:noWrap/>
            <w:vAlign w:val="bottom"/>
            <w:hideMark/>
          </w:tcPr>
          <w:p w14:paraId="04E7C687" w14:textId="77777777" w:rsidR="002C0F77" w:rsidRPr="003D320E" w:rsidRDefault="002C0F77" w:rsidP="002C0F7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Klinik dersler</w:t>
            </w:r>
            <w:r w:rsidRPr="003D320E">
              <w:rPr>
                <w:rFonts w:ascii="Times New Roman" w:eastAsia="Times New Roman" w:hAnsi="Times New Roman" w:cs="Times New Roman"/>
                <w:color w:val="000000"/>
                <w:sz w:val="20"/>
                <w:szCs w:val="20"/>
              </w:rPr>
              <w:t>, serviste hastalarla iletişim kurma .</w:t>
            </w:r>
          </w:p>
        </w:tc>
      </w:tr>
      <w:tr w:rsidR="002C0F77" w:rsidRPr="003D320E" w14:paraId="4EA56A78" w14:textId="77777777" w:rsidTr="002C0F77">
        <w:trPr>
          <w:trHeight w:val="227"/>
        </w:trPr>
        <w:tc>
          <w:tcPr>
            <w:tcW w:w="9406" w:type="dxa"/>
            <w:tcBorders>
              <w:top w:val="nil"/>
              <w:left w:val="nil"/>
              <w:bottom w:val="nil"/>
              <w:right w:val="nil"/>
            </w:tcBorders>
            <w:shd w:val="clear" w:color="auto" w:fill="auto"/>
            <w:noWrap/>
            <w:vAlign w:val="bottom"/>
            <w:hideMark/>
          </w:tcPr>
          <w:p w14:paraId="09885805"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Öğretmenlerle vizit atmak çok faydalı oldu</w:t>
            </w:r>
          </w:p>
        </w:tc>
      </w:tr>
      <w:tr w:rsidR="002C0F77" w:rsidRPr="003D320E" w14:paraId="7CDA9CF6" w14:textId="77777777" w:rsidTr="002C0F77">
        <w:trPr>
          <w:trHeight w:val="227"/>
        </w:trPr>
        <w:tc>
          <w:tcPr>
            <w:tcW w:w="9406" w:type="dxa"/>
            <w:tcBorders>
              <w:top w:val="nil"/>
              <w:left w:val="nil"/>
              <w:bottom w:val="nil"/>
              <w:right w:val="nil"/>
            </w:tcBorders>
            <w:shd w:val="clear" w:color="auto" w:fill="auto"/>
            <w:noWrap/>
            <w:vAlign w:val="bottom"/>
            <w:hideMark/>
          </w:tcPr>
          <w:p w14:paraId="3AF24F57"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Polikliniğe gitmek</w:t>
            </w:r>
          </w:p>
        </w:tc>
      </w:tr>
      <w:tr w:rsidR="002C0F77" w:rsidRPr="003D320E" w14:paraId="3182D2F2" w14:textId="77777777" w:rsidTr="002C0F77">
        <w:trPr>
          <w:trHeight w:val="227"/>
        </w:trPr>
        <w:tc>
          <w:tcPr>
            <w:tcW w:w="9406" w:type="dxa"/>
            <w:tcBorders>
              <w:top w:val="nil"/>
              <w:left w:val="nil"/>
              <w:bottom w:val="nil"/>
              <w:right w:val="nil"/>
            </w:tcBorders>
            <w:shd w:val="clear" w:color="auto" w:fill="auto"/>
            <w:noWrap/>
            <w:vAlign w:val="bottom"/>
            <w:hideMark/>
          </w:tcPr>
          <w:p w14:paraId="69C479D5"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poliklinikte olmayı beğendim en çok orada farklı hastalıklar öğrendim</w:t>
            </w:r>
          </w:p>
        </w:tc>
      </w:tr>
      <w:tr w:rsidR="002C0F77" w:rsidRPr="003D320E" w14:paraId="67809AC2" w14:textId="77777777" w:rsidTr="002C0F77">
        <w:trPr>
          <w:trHeight w:val="227"/>
        </w:trPr>
        <w:tc>
          <w:tcPr>
            <w:tcW w:w="9406" w:type="dxa"/>
            <w:tcBorders>
              <w:top w:val="nil"/>
              <w:left w:val="nil"/>
              <w:bottom w:val="nil"/>
              <w:right w:val="nil"/>
            </w:tcBorders>
            <w:shd w:val="clear" w:color="auto" w:fill="auto"/>
            <w:noWrap/>
            <w:vAlign w:val="bottom"/>
            <w:hideMark/>
          </w:tcPr>
          <w:p w14:paraId="02E35D58"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Poller hariç hepsini</w:t>
            </w:r>
          </w:p>
        </w:tc>
      </w:tr>
      <w:tr w:rsidR="002C0F77" w:rsidRPr="003D320E" w14:paraId="53509530" w14:textId="77777777" w:rsidTr="002C0F77">
        <w:trPr>
          <w:trHeight w:val="227"/>
        </w:trPr>
        <w:tc>
          <w:tcPr>
            <w:tcW w:w="9406" w:type="dxa"/>
            <w:tcBorders>
              <w:top w:val="nil"/>
              <w:left w:val="nil"/>
              <w:bottom w:val="nil"/>
              <w:right w:val="nil"/>
            </w:tcBorders>
            <w:shd w:val="clear" w:color="auto" w:fill="auto"/>
            <w:noWrap/>
            <w:vAlign w:val="bottom"/>
            <w:hideMark/>
          </w:tcPr>
          <w:p w14:paraId="4BBE019C"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Polycliniğe gitmeye</w:t>
            </w:r>
          </w:p>
        </w:tc>
      </w:tr>
      <w:tr w:rsidR="002C0F77" w:rsidRPr="003D320E" w14:paraId="7F2D671D" w14:textId="77777777" w:rsidTr="002C0F77">
        <w:trPr>
          <w:trHeight w:val="227"/>
        </w:trPr>
        <w:tc>
          <w:tcPr>
            <w:tcW w:w="9406" w:type="dxa"/>
            <w:tcBorders>
              <w:top w:val="nil"/>
              <w:left w:val="nil"/>
              <w:bottom w:val="nil"/>
              <w:right w:val="nil"/>
            </w:tcBorders>
            <w:shd w:val="clear" w:color="auto" w:fill="auto"/>
            <w:noWrap/>
            <w:vAlign w:val="bottom"/>
            <w:hideMark/>
          </w:tcPr>
          <w:p w14:paraId="55783245"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Pratik dersler çok verimliydi.</w:t>
            </w:r>
          </w:p>
        </w:tc>
      </w:tr>
      <w:tr w:rsidR="002C0F77" w:rsidRPr="003D320E" w14:paraId="3E7BA149" w14:textId="77777777" w:rsidTr="002C0F77">
        <w:trPr>
          <w:trHeight w:val="227"/>
        </w:trPr>
        <w:tc>
          <w:tcPr>
            <w:tcW w:w="9406" w:type="dxa"/>
            <w:tcBorders>
              <w:top w:val="nil"/>
              <w:left w:val="nil"/>
              <w:bottom w:val="nil"/>
              <w:right w:val="nil"/>
            </w:tcBorders>
            <w:shd w:val="clear" w:color="auto" w:fill="auto"/>
            <w:noWrap/>
            <w:vAlign w:val="bottom"/>
            <w:hideMark/>
          </w:tcPr>
          <w:p w14:paraId="0BD9D2E0"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pratik uygulamaları</w:t>
            </w:r>
          </w:p>
        </w:tc>
      </w:tr>
      <w:tr w:rsidR="002C0F77" w:rsidRPr="003D320E" w14:paraId="6B9E6924" w14:textId="77777777" w:rsidTr="002C0F77">
        <w:trPr>
          <w:trHeight w:val="227"/>
        </w:trPr>
        <w:tc>
          <w:tcPr>
            <w:tcW w:w="9406" w:type="dxa"/>
            <w:tcBorders>
              <w:top w:val="nil"/>
              <w:left w:val="nil"/>
              <w:bottom w:val="nil"/>
              <w:right w:val="nil"/>
            </w:tcBorders>
            <w:shd w:val="clear" w:color="auto" w:fill="auto"/>
            <w:noWrap/>
            <w:vAlign w:val="bottom"/>
            <w:hideMark/>
          </w:tcPr>
          <w:p w14:paraId="27E7330E"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Pulmonary embolism/ chest X rays</w:t>
            </w:r>
          </w:p>
        </w:tc>
      </w:tr>
      <w:tr w:rsidR="002C0F77" w:rsidRPr="003D320E" w14:paraId="707C9998" w14:textId="77777777" w:rsidTr="002C0F77">
        <w:trPr>
          <w:trHeight w:val="227"/>
        </w:trPr>
        <w:tc>
          <w:tcPr>
            <w:tcW w:w="9406" w:type="dxa"/>
            <w:tcBorders>
              <w:top w:val="nil"/>
              <w:left w:val="nil"/>
              <w:bottom w:val="nil"/>
              <w:right w:val="nil"/>
            </w:tcBorders>
            <w:shd w:val="clear" w:color="auto" w:fill="auto"/>
            <w:noWrap/>
            <w:vAlign w:val="bottom"/>
            <w:hideMark/>
          </w:tcPr>
          <w:p w14:paraId="373467BD"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Servis günleri </w:t>
            </w:r>
          </w:p>
        </w:tc>
      </w:tr>
      <w:tr w:rsidR="002C0F77" w:rsidRPr="003D320E" w14:paraId="3BB49576" w14:textId="77777777" w:rsidTr="002C0F77">
        <w:trPr>
          <w:trHeight w:val="227"/>
        </w:trPr>
        <w:tc>
          <w:tcPr>
            <w:tcW w:w="9406" w:type="dxa"/>
            <w:tcBorders>
              <w:top w:val="nil"/>
              <w:left w:val="nil"/>
              <w:bottom w:val="nil"/>
              <w:right w:val="nil"/>
            </w:tcBorders>
            <w:shd w:val="clear" w:color="auto" w:fill="auto"/>
            <w:noWrap/>
            <w:vAlign w:val="bottom"/>
            <w:hideMark/>
          </w:tcPr>
          <w:p w14:paraId="771D578C"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Servis hasta anamnezi ve muayenesi </w:t>
            </w:r>
          </w:p>
        </w:tc>
      </w:tr>
      <w:tr w:rsidR="002C0F77" w:rsidRPr="003D320E" w14:paraId="5D27C02E" w14:textId="77777777" w:rsidTr="002C0F77">
        <w:trPr>
          <w:trHeight w:val="227"/>
        </w:trPr>
        <w:tc>
          <w:tcPr>
            <w:tcW w:w="9406" w:type="dxa"/>
            <w:tcBorders>
              <w:top w:val="nil"/>
              <w:left w:val="nil"/>
              <w:bottom w:val="nil"/>
              <w:right w:val="nil"/>
            </w:tcBorders>
            <w:shd w:val="clear" w:color="auto" w:fill="auto"/>
            <w:noWrap/>
            <w:vAlign w:val="bottom"/>
            <w:hideMark/>
          </w:tcPr>
          <w:p w14:paraId="19D6B699"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 imkan ve öğretim iyiydi</w:t>
            </w:r>
          </w:p>
        </w:tc>
      </w:tr>
      <w:tr w:rsidR="002C0F77" w:rsidRPr="003D320E" w14:paraId="1F68D703" w14:textId="77777777" w:rsidTr="002C0F77">
        <w:trPr>
          <w:trHeight w:val="227"/>
        </w:trPr>
        <w:tc>
          <w:tcPr>
            <w:tcW w:w="9406" w:type="dxa"/>
            <w:tcBorders>
              <w:top w:val="nil"/>
              <w:left w:val="nil"/>
              <w:bottom w:val="nil"/>
              <w:right w:val="nil"/>
            </w:tcBorders>
            <w:shd w:val="clear" w:color="auto" w:fill="auto"/>
            <w:noWrap/>
            <w:vAlign w:val="bottom"/>
            <w:hideMark/>
          </w:tcPr>
          <w:p w14:paraId="5904922E"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Servis sirasinda hocalarimiz tarafindan hasta sunumlarinin detayli bir sekilde anlatilmasini ve bize de hasta sunma firsati vermelerini cok faydali buldum. </w:t>
            </w:r>
          </w:p>
        </w:tc>
      </w:tr>
      <w:tr w:rsidR="002C0F77" w:rsidRPr="003D320E" w14:paraId="6072F17A" w14:textId="77777777" w:rsidTr="002C0F77">
        <w:trPr>
          <w:trHeight w:val="227"/>
        </w:trPr>
        <w:tc>
          <w:tcPr>
            <w:tcW w:w="9406" w:type="dxa"/>
            <w:tcBorders>
              <w:top w:val="nil"/>
              <w:left w:val="nil"/>
              <w:bottom w:val="nil"/>
              <w:right w:val="nil"/>
            </w:tcBorders>
            <w:shd w:val="clear" w:color="auto" w:fill="auto"/>
            <w:noWrap/>
            <w:vAlign w:val="bottom"/>
            <w:hideMark/>
          </w:tcPr>
          <w:p w14:paraId="140D61F0"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 uygulamasını beğendim.</w:t>
            </w:r>
          </w:p>
        </w:tc>
      </w:tr>
      <w:tr w:rsidR="002C0F77" w:rsidRPr="003D320E" w14:paraId="7CF32306" w14:textId="77777777" w:rsidTr="002C0F77">
        <w:trPr>
          <w:trHeight w:val="227"/>
        </w:trPr>
        <w:tc>
          <w:tcPr>
            <w:tcW w:w="9406" w:type="dxa"/>
            <w:tcBorders>
              <w:top w:val="nil"/>
              <w:left w:val="nil"/>
              <w:bottom w:val="nil"/>
              <w:right w:val="nil"/>
            </w:tcBorders>
            <w:shd w:val="clear" w:color="auto" w:fill="auto"/>
            <w:noWrap/>
            <w:vAlign w:val="bottom"/>
            <w:hideMark/>
          </w:tcPr>
          <w:p w14:paraId="34A6C57D"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Servis ve poliklinik </w:t>
            </w:r>
          </w:p>
        </w:tc>
      </w:tr>
      <w:tr w:rsidR="002C0F77" w:rsidRPr="003D320E" w14:paraId="37E70BE7" w14:textId="77777777" w:rsidTr="002C0F77">
        <w:trPr>
          <w:trHeight w:val="227"/>
        </w:trPr>
        <w:tc>
          <w:tcPr>
            <w:tcW w:w="9406" w:type="dxa"/>
            <w:tcBorders>
              <w:top w:val="nil"/>
              <w:left w:val="nil"/>
              <w:bottom w:val="nil"/>
              <w:right w:val="nil"/>
            </w:tcBorders>
            <w:shd w:val="clear" w:color="auto" w:fill="auto"/>
            <w:noWrap/>
            <w:vAlign w:val="bottom"/>
            <w:hideMark/>
          </w:tcPr>
          <w:p w14:paraId="16939C7C"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 vizit yaklaşımını</w:t>
            </w:r>
          </w:p>
        </w:tc>
      </w:tr>
      <w:tr w:rsidR="002C0F77" w:rsidRPr="003D320E" w14:paraId="307C85F9" w14:textId="77777777" w:rsidTr="002C0F77">
        <w:trPr>
          <w:trHeight w:val="227"/>
        </w:trPr>
        <w:tc>
          <w:tcPr>
            <w:tcW w:w="9406" w:type="dxa"/>
            <w:tcBorders>
              <w:top w:val="nil"/>
              <w:left w:val="nil"/>
              <w:bottom w:val="nil"/>
              <w:right w:val="nil"/>
            </w:tcBorders>
            <w:shd w:val="clear" w:color="auto" w:fill="auto"/>
            <w:noWrap/>
            <w:vAlign w:val="bottom"/>
            <w:hideMark/>
          </w:tcPr>
          <w:p w14:paraId="35C06201"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servisdeki zamanımız</w:t>
            </w:r>
          </w:p>
        </w:tc>
      </w:tr>
      <w:tr w:rsidR="002C0F77" w:rsidRPr="003D320E" w14:paraId="280A553A" w14:textId="77777777" w:rsidTr="002C0F77">
        <w:trPr>
          <w:trHeight w:val="227"/>
        </w:trPr>
        <w:tc>
          <w:tcPr>
            <w:tcW w:w="9406" w:type="dxa"/>
            <w:tcBorders>
              <w:top w:val="nil"/>
              <w:left w:val="nil"/>
              <w:bottom w:val="nil"/>
              <w:right w:val="nil"/>
            </w:tcBorders>
            <w:shd w:val="clear" w:color="auto" w:fill="auto"/>
            <w:noWrap/>
            <w:vAlign w:val="bottom"/>
            <w:hideMark/>
          </w:tcPr>
          <w:p w14:paraId="342C717B"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Servisi ayrı ayrı değil de üst üste 5 gün koyarak bize gerekli staj deneyimi yaşatıldı</w:t>
            </w:r>
          </w:p>
        </w:tc>
      </w:tr>
      <w:tr w:rsidR="002C0F77" w:rsidRPr="003D320E" w14:paraId="1AF5F986" w14:textId="77777777" w:rsidTr="002C0F77">
        <w:trPr>
          <w:trHeight w:val="227"/>
        </w:trPr>
        <w:tc>
          <w:tcPr>
            <w:tcW w:w="9406" w:type="dxa"/>
            <w:tcBorders>
              <w:top w:val="nil"/>
              <w:left w:val="nil"/>
              <w:bottom w:val="nil"/>
              <w:right w:val="nil"/>
            </w:tcBorders>
            <w:shd w:val="clear" w:color="auto" w:fill="auto"/>
            <w:noWrap/>
            <w:vAlign w:val="bottom"/>
            <w:hideMark/>
          </w:tcPr>
          <w:p w14:paraId="2F7447DF"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lastRenderedPageBreak/>
              <w:t xml:space="preserve">Serviste aktif bir şekilde vizitlere katılmamız, hasta sunumu yapmamızı beğendim. </w:t>
            </w:r>
          </w:p>
        </w:tc>
      </w:tr>
      <w:tr w:rsidR="002C0F77" w:rsidRPr="003D320E" w14:paraId="6269AD9E" w14:textId="77777777" w:rsidTr="002C0F77">
        <w:trPr>
          <w:trHeight w:val="227"/>
        </w:trPr>
        <w:tc>
          <w:tcPr>
            <w:tcW w:w="9406" w:type="dxa"/>
            <w:tcBorders>
              <w:top w:val="nil"/>
              <w:left w:val="nil"/>
              <w:bottom w:val="nil"/>
              <w:right w:val="nil"/>
            </w:tcBorders>
            <w:shd w:val="clear" w:color="auto" w:fill="auto"/>
            <w:noWrap/>
            <w:vAlign w:val="bottom"/>
            <w:hideMark/>
          </w:tcPr>
          <w:p w14:paraId="69725667"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Serviste anamnez almak keyifliydi</w:t>
            </w:r>
          </w:p>
        </w:tc>
      </w:tr>
      <w:tr w:rsidR="002C0F77" w:rsidRPr="003D320E" w14:paraId="449D41B7" w14:textId="77777777" w:rsidTr="002C0F77">
        <w:trPr>
          <w:trHeight w:val="227"/>
        </w:trPr>
        <w:tc>
          <w:tcPr>
            <w:tcW w:w="9406" w:type="dxa"/>
            <w:tcBorders>
              <w:top w:val="nil"/>
              <w:left w:val="nil"/>
              <w:bottom w:val="nil"/>
              <w:right w:val="nil"/>
            </w:tcBorders>
            <w:shd w:val="clear" w:color="auto" w:fill="auto"/>
            <w:noWrap/>
            <w:vAlign w:val="bottom"/>
            <w:hideMark/>
          </w:tcPr>
          <w:p w14:paraId="0B367E70"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Serviste birebir sorumlu hocalarımızın olması, onların bize gerçekten öğretme tutumu içinde oluşu ve ne yapacağımızı bilmediğimiz düzensiz bir staj olmaması güzeldi </w:t>
            </w:r>
          </w:p>
        </w:tc>
      </w:tr>
      <w:tr w:rsidR="002C0F77" w:rsidRPr="003D320E" w14:paraId="68D60681" w14:textId="77777777" w:rsidTr="002C0F77">
        <w:trPr>
          <w:trHeight w:val="227"/>
        </w:trPr>
        <w:tc>
          <w:tcPr>
            <w:tcW w:w="9406" w:type="dxa"/>
            <w:tcBorders>
              <w:top w:val="nil"/>
              <w:left w:val="nil"/>
              <w:bottom w:val="nil"/>
              <w:right w:val="nil"/>
            </w:tcBorders>
            <w:shd w:val="clear" w:color="auto" w:fill="auto"/>
            <w:noWrap/>
            <w:vAlign w:val="bottom"/>
            <w:hideMark/>
          </w:tcPr>
          <w:p w14:paraId="5FEED7B4"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Serviste bizden sorumlu bir hocamızın olmasını ve ekiplerin az insandan oluşmasını çok beğendim. Tüm staj boyunca hocalarımızla iletişim halindeydik. </w:t>
            </w:r>
          </w:p>
        </w:tc>
      </w:tr>
      <w:tr w:rsidR="002C0F77" w:rsidRPr="003D320E" w14:paraId="0CD12CC7" w14:textId="77777777" w:rsidTr="002C0F77">
        <w:trPr>
          <w:trHeight w:val="227"/>
        </w:trPr>
        <w:tc>
          <w:tcPr>
            <w:tcW w:w="9406" w:type="dxa"/>
            <w:tcBorders>
              <w:top w:val="nil"/>
              <w:left w:val="nil"/>
              <w:bottom w:val="nil"/>
              <w:right w:val="nil"/>
            </w:tcBorders>
            <w:shd w:val="clear" w:color="auto" w:fill="auto"/>
            <w:noWrap/>
            <w:vAlign w:val="bottom"/>
            <w:hideMark/>
          </w:tcPr>
          <w:p w14:paraId="75C47533"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serviste edindiğimiz tecrübeler benim için çok yararlı oldu</w:t>
            </w:r>
          </w:p>
        </w:tc>
      </w:tr>
      <w:tr w:rsidR="002C0F77" w:rsidRPr="003D320E" w14:paraId="1A48FD4B" w14:textId="77777777" w:rsidTr="002C0F77">
        <w:trPr>
          <w:trHeight w:val="227"/>
        </w:trPr>
        <w:tc>
          <w:tcPr>
            <w:tcW w:w="9406" w:type="dxa"/>
            <w:tcBorders>
              <w:top w:val="nil"/>
              <w:left w:val="nil"/>
              <w:bottom w:val="nil"/>
              <w:right w:val="nil"/>
            </w:tcBorders>
            <w:shd w:val="clear" w:color="auto" w:fill="auto"/>
            <w:noWrap/>
            <w:vAlign w:val="bottom"/>
            <w:hideMark/>
          </w:tcPr>
          <w:p w14:paraId="4FAF7C86"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Serviste hasta anamnezi, takibi</w:t>
            </w:r>
          </w:p>
        </w:tc>
      </w:tr>
      <w:tr w:rsidR="002C0F77" w:rsidRPr="003D320E" w14:paraId="4C7DBE41" w14:textId="77777777" w:rsidTr="002C0F77">
        <w:trPr>
          <w:trHeight w:val="227"/>
        </w:trPr>
        <w:tc>
          <w:tcPr>
            <w:tcW w:w="9406" w:type="dxa"/>
            <w:tcBorders>
              <w:top w:val="nil"/>
              <w:left w:val="nil"/>
              <w:bottom w:val="nil"/>
              <w:right w:val="nil"/>
            </w:tcBorders>
            <w:shd w:val="clear" w:color="auto" w:fill="auto"/>
            <w:noWrap/>
            <w:vAlign w:val="bottom"/>
            <w:hideMark/>
          </w:tcPr>
          <w:p w14:paraId="7D29ED33"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Serviste hasta hazırlamak </w:t>
            </w:r>
          </w:p>
        </w:tc>
      </w:tr>
      <w:tr w:rsidR="002C0F77" w:rsidRPr="003D320E" w14:paraId="731938AC" w14:textId="77777777" w:rsidTr="002C0F77">
        <w:trPr>
          <w:trHeight w:val="227"/>
        </w:trPr>
        <w:tc>
          <w:tcPr>
            <w:tcW w:w="9406" w:type="dxa"/>
            <w:tcBorders>
              <w:top w:val="nil"/>
              <w:left w:val="nil"/>
              <w:bottom w:val="nil"/>
              <w:right w:val="nil"/>
            </w:tcBorders>
            <w:shd w:val="clear" w:color="auto" w:fill="auto"/>
            <w:noWrap/>
            <w:vAlign w:val="bottom"/>
            <w:hideMark/>
          </w:tcPr>
          <w:p w14:paraId="0EF89FDA"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Serviste hasta muayene ve anamnez almaya</w:t>
            </w:r>
          </w:p>
        </w:tc>
      </w:tr>
      <w:tr w:rsidR="002C0F77" w:rsidRPr="003D320E" w14:paraId="7C30F56D" w14:textId="77777777" w:rsidTr="002C0F77">
        <w:trPr>
          <w:trHeight w:val="227"/>
        </w:trPr>
        <w:tc>
          <w:tcPr>
            <w:tcW w:w="9406" w:type="dxa"/>
            <w:tcBorders>
              <w:top w:val="nil"/>
              <w:left w:val="nil"/>
              <w:bottom w:val="nil"/>
              <w:right w:val="nil"/>
            </w:tcBorders>
            <w:shd w:val="clear" w:color="auto" w:fill="auto"/>
            <w:noWrap/>
            <w:vAlign w:val="bottom"/>
            <w:hideMark/>
          </w:tcPr>
          <w:p w14:paraId="29A00D74"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Serviste hastaları görmek ve muayene etmek çok sevdim hem de hocalar serviste hastaların önünde tartışmak ve muayene etmek çok güzeldi</w:t>
            </w:r>
          </w:p>
        </w:tc>
      </w:tr>
      <w:tr w:rsidR="002C0F77" w:rsidRPr="003D320E" w14:paraId="410DB04B" w14:textId="77777777" w:rsidTr="002C0F77">
        <w:trPr>
          <w:trHeight w:val="227"/>
        </w:trPr>
        <w:tc>
          <w:tcPr>
            <w:tcW w:w="9406" w:type="dxa"/>
            <w:tcBorders>
              <w:top w:val="nil"/>
              <w:left w:val="nil"/>
              <w:bottom w:val="nil"/>
              <w:right w:val="nil"/>
            </w:tcBorders>
            <w:shd w:val="clear" w:color="auto" w:fill="auto"/>
            <w:noWrap/>
            <w:vAlign w:val="bottom"/>
            <w:hideMark/>
          </w:tcPr>
          <w:p w14:paraId="7D445213"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Serviste hepimizin bir hastadan sorumlu olması </w:t>
            </w:r>
            <w:r>
              <w:rPr>
                <w:rFonts w:ascii="Times New Roman" w:eastAsia="Times New Roman" w:hAnsi="Times New Roman" w:cs="Times New Roman"/>
                <w:color w:val="000000"/>
                <w:sz w:val="20"/>
                <w:szCs w:val="20"/>
              </w:rPr>
              <w:t>istendi ve sevgili</w:t>
            </w:r>
            <w:r w:rsidRPr="003D320E">
              <w:rPr>
                <w:rFonts w:ascii="Times New Roman" w:eastAsia="Times New Roman" w:hAnsi="Times New Roman" w:cs="Times New Roman"/>
                <w:color w:val="000000"/>
                <w:sz w:val="20"/>
                <w:szCs w:val="20"/>
              </w:rPr>
              <w:t xml:space="preserve"> hocamız (her grubun hocası farklıydı) her gün hepimizden hastalarımızla ilgili gelişmeleri sordu ve her vizitten sonra grafi okuma pratiği yaptırdı. Tek tek hepimizle ilgilendi ve anlayışla bize çok güzel bilgiler öğretti</w:t>
            </w:r>
            <w:r>
              <w:rPr>
                <w:rFonts w:ascii="Times New Roman" w:eastAsia="Times New Roman" w:hAnsi="Times New Roman" w:cs="Times New Roman"/>
                <w:color w:val="000000"/>
                <w:sz w:val="20"/>
                <w:szCs w:val="20"/>
              </w:rPr>
              <w:t xml:space="preserve">. En çok hoşuma giden şey </w:t>
            </w:r>
            <w:r w:rsidRPr="003D320E">
              <w:rPr>
                <w:rFonts w:ascii="Times New Roman" w:eastAsia="Times New Roman" w:hAnsi="Times New Roman" w:cs="Times New Roman"/>
                <w:color w:val="000000"/>
                <w:sz w:val="20"/>
                <w:szCs w:val="20"/>
              </w:rPr>
              <w:t>hocamızın her birimize karşı pratikte ilgili olmasıydı. Bazı arkadaşlarımın servis tecrübelerini duydum ve sadece en son gün grafi okuma yapan bir gru</w:t>
            </w:r>
            <w:r>
              <w:rPr>
                <w:rFonts w:ascii="Times New Roman" w:eastAsia="Times New Roman" w:hAnsi="Times New Roman" w:cs="Times New Roman"/>
                <w:color w:val="000000"/>
                <w:sz w:val="20"/>
                <w:szCs w:val="20"/>
              </w:rPr>
              <w:t>p vardı. H</w:t>
            </w:r>
            <w:r w:rsidRPr="003D320E">
              <w:rPr>
                <w:rFonts w:ascii="Times New Roman" w:eastAsia="Times New Roman" w:hAnsi="Times New Roman" w:cs="Times New Roman"/>
                <w:color w:val="000000"/>
                <w:sz w:val="20"/>
                <w:szCs w:val="20"/>
              </w:rPr>
              <w:t xml:space="preserve">ocamız bize her pratikte grafi gösterdi. </w:t>
            </w:r>
          </w:p>
        </w:tc>
      </w:tr>
      <w:tr w:rsidR="002C0F77" w:rsidRPr="003D320E" w14:paraId="038538B4" w14:textId="77777777" w:rsidTr="002C0F77">
        <w:trPr>
          <w:trHeight w:val="227"/>
        </w:trPr>
        <w:tc>
          <w:tcPr>
            <w:tcW w:w="9406" w:type="dxa"/>
            <w:tcBorders>
              <w:top w:val="nil"/>
              <w:left w:val="nil"/>
              <w:bottom w:val="nil"/>
              <w:right w:val="nil"/>
            </w:tcBorders>
            <w:shd w:val="clear" w:color="auto" w:fill="auto"/>
            <w:noWrap/>
            <w:vAlign w:val="bottom"/>
            <w:hideMark/>
          </w:tcPr>
          <w:p w14:paraId="4530FDCB"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serviste her öğrenciye hasta verilmesine.</w:t>
            </w:r>
          </w:p>
        </w:tc>
      </w:tr>
      <w:tr w:rsidR="002C0F77" w:rsidRPr="003D320E" w14:paraId="43D6B5E3" w14:textId="77777777" w:rsidTr="002C0F77">
        <w:trPr>
          <w:trHeight w:val="227"/>
        </w:trPr>
        <w:tc>
          <w:tcPr>
            <w:tcW w:w="9406" w:type="dxa"/>
            <w:tcBorders>
              <w:top w:val="nil"/>
              <w:left w:val="nil"/>
              <w:bottom w:val="nil"/>
              <w:right w:val="nil"/>
            </w:tcBorders>
            <w:shd w:val="clear" w:color="auto" w:fill="auto"/>
            <w:noWrap/>
            <w:vAlign w:val="bottom"/>
            <w:hideMark/>
          </w:tcPr>
          <w:p w14:paraId="28DD10B5"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Serviste herkese hasta hazırlatıldı.</w:t>
            </w:r>
          </w:p>
        </w:tc>
      </w:tr>
      <w:tr w:rsidR="002C0F77" w:rsidRPr="003D320E" w14:paraId="425F43F9" w14:textId="77777777" w:rsidTr="002C0F77">
        <w:trPr>
          <w:trHeight w:val="227"/>
        </w:trPr>
        <w:tc>
          <w:tcPr>
            <w:tcW w:w="9406" w:type="dxa"/>
            <w:tcBorders>
              <w:top w:val="nil"/>
              <w:left w:val="nil"/>
              <w:bottom w:val="nil"/>
              <w:right w:val="nil"/>
            </w:tcBorders>
            <w:shd w:val="clear" w:color="auto" w:fill="auto"/>
            <w:noWrap/>
            <w:vAlign w:val="bottom"/>
            <w:hideMark/>
          </w:tcPr>
          <w:p w14:paraId="1F0C9FE8"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Serviste hocalarımızın bizi küçük gruplara bölüp birebir ilgilenmesi bizler için faydalı oldu.</w:t>
            </w:r>
          </w:p>
        </w:tc>
      </w:tr>
      <w:tr w:rsidR="002C0F77" w:rsidRPr="003D320E" w14:paraId="5D8DC9BF" w14:textId="77777777" w:rsidTr="002C0F77">
        <w:trPr>
          <w:trHeight w:val="227"/>
        </w:trPr>
        <w:tc>
          <w:tcPr>
            <w:tcW w:w="9406" w:type="dxa"/>
            <w:tcBorders>
              <w:top w:val="nil"/>
              <w:left w:val="nil"/>
              <w:bottom w:val="nil"/>
              <w:right w:val="nil"/>
            </w:tcBorders>
            <w:shd w:val="clear" w:color="auto" w:fill="auto"/>
            <w:noWrap/>
            <w:vAlign w:val="bottom"/>
            <w:hideMark/>
          </w:tcPr>
          <w:p w14:paraId="5BBF863D"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Serviste hocaların bizimle birebir ilgilenmesi</w:t>
            </w:r>
          </w:p>
        </w:tc>
      </w:tr>
      <w:tr w:rsidR="002C0F77" w:rsidRPr="003D320E" w14:paraId="393ECF78" w14:textId="77777777" w:rsidTr="002C0F77">
        <w:trPr>
          <w:trHeight w:val="227"/>
        </w:trPr>
        <w:tc>
          <w:tcPr>
            <w:tcW w:w="9406" w:type="dxa"/>
            <w:tcBorders>
              <w:top w:val="nil"/>
              <w:left w:val="nil"/>
              <w:bottom w:val="nil"/>
              <w:right w:val="nil"/>
            </w:tcBorders>
            <w:shd w:val="clear" w:color="auto" w:fill="auto"/>
            <w:noWrap/>
            <w:vAlign w:val="bottom"/>
            <w:hideMark/>
          </w:tcPr>
          <w:p w14:paraId="23817A55" w14:textId="77777777" w:rsidR="002C0F77" w:rsidRPr="003D320E" w:rsidRDefault="002C0F77" w:rsidP="002C0F7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Serviste</w:t>
            </w:r>
            <w:r w:rsidRPr="003D320E">
              <w:rPr>
                <w:rFonts w:ascii="Times New Roman" w:eastAsia="Times New Roman" w:hAnsi="Times New Roman" w:cs="Times New Roman"/>
                <w:color w:val="000000"/>
                <w:sz w:val="20"/>
                <w:szCs w:val="20"/>
              </w:rPr>
              <w:t xml:space="preserve"> hastanın üzerinden bize uygulamalı eğitim ver</w:t>
            </w:r>
            <w:r>
              <w:rPr>
                <w:rFonts w:ascii="Times New Roman" w:eastAsia="Times New Roman" w:hAnsi="Times New Roman" w:cs="Times New Roman"/>
                <w:color w:val="000000"/>
                <w:sz w:val="20"/>
                <w:szCs w:val="20"/>
              </w:rPr>
              <w:t>il</w:t>
            </w:r>
            <w:r w:rsidRPr="003D320E">
              <w:rPr>
                <w:rFonts w:ascii="Times New Roman" w:eastAsia="Times New Roman" w:hAnsi="Times New Roman" w:cs="Times New Roman"/>
                <w:color w:val="000000"/>
                <w:sz w:val="20"/>
                <w:szCs w:val="20"/>
              </w:rPr>
              <w:t>mesi</w:t>
            </w:r>
          </w:p>
        </w:tc>
      </w:tr>
      <w:tr w:rsidR="002C0F77" w:rsidRPr="003D320E" w14:paraId="489FB830" w14:textId="77777777" w:rsidTr="002C0F77">
        <w:trPr>
          <w:trHeight w:val="227"/>
        </w:trPr>
        <w:tc>
          <w:tcPr>
            <w:tcW w:w="9406" w:type="dxa"/>
            <w:tcBorders>
              <w:top w:val="nil"/>
              <w:left w:val="nil"/>
              <w:bottom w:val="nil"/>
              <w:right w:val="nil"/>
            </w:tcBorders>
            <w:shd w:val="clear" w:color="auto" w:fill="auto"/>
            <w:noWrap/>
            <w:vAlign w:val="bottom"/>
            <w:hideMark/>
          </w:tcPr>
          <w:p w14:paraId="39A9F819"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Serviste viziti gezmeyi ve hasta sunumunu </w:t>
            </w:r>
          </w:p>
        </w:tc>
      </w:tr>
      <w:tr w:rsidR="002C0F77" w:rsidRPr="003D320E" w14:paraId="2596D191" w14:textId="77777777" w:rsidTr="002C0F77">
        <w:trPr>
          <w:trHeight w:val="227"/>
        </w:trPr>
        <w:tc>
          <w:tcPr>
            <w:tcW w:w="9406" w:type="dxa"/>
            <w:tcBorders>
              <w:top w:val="nil"/>
              <w:left w:val="nil"/>
              <w:bottom w:val="nil"/>
              <w:right w:val="nil"/>
            </w:tcBorders>
            <w:shd w:val="clear" w:color="auto" w:fill="auto"/>
            <w:noWrap/>
            <w:vAlign w:val="bottom"/>
            <w:hideMark/>
          </w:tcPr>
          <w:p w14:paraId="3269F2DD"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Servisteki etkinlikleri</w:t>
            </w:r>
          </w:p>
        </w:tc>
      </w:tr>
      <w:tr w:rsidR="002C0F77" w:rsidRPr="003D320E" w14:paraId="61544E29" w14:textId="77777777" w:rsidTr="002C0F77">
        <w:trPr>
          <w:trHeight w:val="227"/>
        </w:trPr>
        <w:tc>
          <w:tcPr>
            <w:tcW w:w="9406" w:type="dxa"/>
            <w:tcBorders>
              <w:top w:val="nil"/>
              <w:left w:val="nil"/>
              <w:bottom w:val="nil"/>
              <w:right w:val="nil"/>
            </w:tcBorders>
            <w:shd w:val="clear" w:color="auto" w:fill="auto"/>
            <w:noWrap/>
            <w:vAlign w:val="bottom"/>
            <w:hideMark/>
          </w:tcPr>
          <w:p w14:paraId="25F273E1"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Servisteki visitler doktor gibi hissettirdi cok guzeldi</w:t>
            </w:r>
          </w:p>
        </w:tc>
      </w:tr>
      <w:tr w:rsidR="002C0F77" w:rsidRPr="003D320E" w14:paraId="20A3DE47" w14:textId="77777777" w:rsidTr="002C0F77">
        <w:trPr>
          <w:trHeight w:val="227"/>
        </w:trPr>
        <w:tc>
          <w:tcPr>
            <w:tcW w:w="9406" w:type="dxa"/>
            <w:tcBorders>
              <w:top w:val="nil"/>
              <w:left w:val="nil"/>
              <w:bottom w:val="nil"/>
              <w:right w:val="nil"/>
            </w:tcBorders>
            <w:shd w:val="clear" w:color="auto" w:fill="auto"/>
            <w:noWrap/>
            <w:vAlign w:val="bottom"/>
            <w:hideMark/>
          </w:tcPr>
          <w:p w14:paraId="7A476969"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staj çok verimli geçti program bir gün dahi aksamadı ve hocalar öğretmek için her şeylerini veriyordu</w:t>
            </w:r>
          </w:p>
        </w:tc>
      </w:tr>
      <w:tr w:rsidR="002C0F77" w:rsidRPr="003D320E" w14:paraId="2904FAFB" w14:textId="77777777" w:rsidTr="002C0F77">
        <w:trPr>
          <w:trHeight w:val="227"/>
        </w:trPr>
        <w:tc>
          <w:tcPr>
            <w:tcW w:w="9406" w:type="dxa"/>
            <w:tcBorders>
              <w:top w:val="nil"/>
              <w:left w:val="nil"/>
              <w:bottom w:val="nil"/>
              <w:right w:val="nil"/>
            </w:tcBorders>
            <w:shd w:val="clear" w:color="auto" w:fill="auto"/>
            <w:noWrap/>
            <w:vAlign w:val="bottom"/>
            <w:hideMark/>
          </w:tcPr>
          <w:p w14:paraId="49930A75"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 xml:space="preserve">Stajda en çok hasta servisine gittiğimiz uygulamayı sevdim. </w:t>
            </w:r>
          </w:p>
        </w:tc>
      </w:tr>
      <w:tr w:rsidR="002C0F77" w:rsidRPr="003D320E" w14:paraId="5C4039A2" w14:textId="77777777" w:rsidTr="002C0F77">
        <w:trPr>
          <w:trHeight w:val="227"/>
        </w:trPr>
        <w:tc>
          <w:tcPr>
            <w:tcW w:w="9406" w:type="dxa"/>
            <w:tcBorders>
              <w:top w:val="nil"/>
              <w:left w:val="nil"/>
              <w:bottom w:val="nil"/>
              <w:right w:val="nil"/>
            </w:tcBorders>
            <w:shd w:val="clear" w:color="auto" w:fill="auto"/>
            <w:noWrap/>
            <w:vAlign w:val="bottom"/>
            <w:hideMark/>
          </w:tcPr>
          <w:p w14:paraId="3F1D25CF"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Stajda hasta anamnezini almamız, hastalarla birebir iletişim kurup hekimlik sürecinin en önemli kısımlarından birine adım atmamız oldukça teşvik edici ve öğreticiydi</w:t>
            </w:r>
          </w:p>
        </w:tc>
      </w:tr>
      <w:tr w:rsidR="002C0F77" w:rsidRPr="003D320E" w14:paraId="5CA3196A" w14:textId="77777777" w:rsidTr="002C0F77">
        <w:trPr>
          <w:trHeight w:val="227"/>
        </w:trPr>
        <w:tc>
          <w:tcPr>
            <w:tcW w:w="9406" w:type="dxa"/>
            <w:tcBorders>
              <w:top w:val="nil"/>
              <w:left w:val="nil"/>
              <w:bottom w:val="nil"/>
              <w:right w:val="nil"/>
            </w:tcBorders>
            <w:shd w:val="clear" w:color="auto" w:fill="auto"/>
            <w:noWrap/>
            <w:vAlign w:val="bottom"/>
            <w:hideMark/>
          </w:tcPr>
          <w:p w14:paraId="26EFE7FA"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Stajda hastanede Ayşegül hoca ile yaptığımız pratikler en sevdiğim kısımlardı. En çok orada zorlanmama rağmen hocanın bize sunumlar yaptırması anamnezlerimize önem vermesi sürekli aktif kalmamızı ve bir çok şeyi öğrenmemizi sağladı, çok da eğlenceliydi</w:t>
            </w:r>
          </w:p>
        </w:tc>
      </w:tr>
      <w:tr w:rsidR="002C0F77" w:rsidRPr="003D320E" w14:paraId="096E2189" w14:textId="77777777" w:rsidTr="002C0F77">
        <w:trPr>
          <w:trHeight w:val="227"/>
        </w:trPr>
        <w:tc>
          <w:tcPr>
            <w:tcW w:w="9406" w:type="dxa"/>
            <w:tcBorders>
              <w:top w:val="nil"/>
              <w:left w:val="nil"/>
              <w:bottom w:val="nil"/>
              <w:right w:val="nil"/>
            </w:tcBorders>
            <w:shd w:val="clear" w:color="auto" w:fill="auto"/>
            <w:noWrap/>
            <w:vAlign w:val="bottom"/>
            <w:hideMark/>
          </w:tcPr>
          <w:p w14:paraId="7812EF2A"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Working closely with patients made the experience both meaningful and rewarding because it allowed me to directly apply what I learned while building confidence in real-life situations. Additionally, observing and learning how to perform proper diagnoses was incredibly helpful and contributed significantly to my growth.</w:t>
            </w:r>
          </w:p>
        </w:tc>
      </w:tr>
      <w:tr w:rsidR="002C0F77" w:rsidRPr="003D320E" w14:paraId="3B188B0A" w14:textId="77777777" w:rsidTr="002C0F77">
        <w:trPr>
          <w:trHeight w:val="227"/>
        </w:trPr>
        <w:tc>
          <w:tcPr>
            <w:tcW w:w="9406" w:type="dxa"/>
            <w:tcBorders>
              <w:top w:val="nil"/>
              <w:left w:val="nil"/>
              <w:bottom w:val="nil"/>
              <w:right w:val="nil"/>
            </w:tcBorders>
            <w:shd w:val="clear" w:color="auto" w:fill="auto"/>
            <w:noWrap/>
            <w:vAlign w:val="bottom"/>
            <w:hideMark/>
          </w:tcPr>
          <w:p w14:paraId="6109413C"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lastRenderedPageBreak/>
              <w:t>X</w:t>
            </w:r>
            <w:r>
              <w:rPr>
                <w:rFonts w:ascii="Times New Roman" w:eastAsia="Times New Roman" w:hAnsi="Times New Roman" w:cs="Times New Roman"/>
                <w:color w:val="000000"/>
                <w:sz w:val="20"/>
                <w:szCs w:val="20"/>
              </w:rPr>
              <w:t>-</w:t>
            </w:r>
            <w:r w:rsidRPr="003D320E">
              <w:rPr>
                <w:rFonts w:ascii="Times New Roman" w:eastAsia="Times New Roman" w:hAnsi="Times New Roman" w:cs="Times New Roman"/>
                <w:color w:val="000000"/>
                <w:sz w:val="20"/>
                <w:szCs w:val="20"/>
              </w:rPr>
              <w:t>ray okuması</w:t>
            </w:r>
          </w:p>
        </w:tc>
      </w:tr>
      <w:tr w:rsidR="002C0F77" w:rsidRPr="003D320E" w14:paraId="4AFF252A" w14:textId="77777777" w:rsidTr="002C0F77">
        <w:trPr>
          <w:trHeight w:val="227"/>
        </w:trPr>
        <w:tc>
          <w:tcPr>
            <w:tcW w:w="9406" w:type="dxa"/>
            <w:tcBorders>
              <w:top w:val="nil"/>
              <w:left w:val="nil"/>
              <w:bottom w:val="nil"/>
              <w:right w:val="nil"/>
            </w:tcBorders>
            <w:shd w:val="clear" w:color="auto" w:fill="auto"/>
            <w:noWrap/>
            <w:vAlign w:val="bottom"/>
            <w:hideMark/>
          </w:tcPr>
          <w:p w14:paraId="379ADC38" w14:textId="77777777" w:rsidR="002C0F77" w:rsidRPr="003D320E"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Yatan Hasta Servis</w:t>
            </w:r>
          </w:p>
        </w:tc>
      </w:tr>
      <w:tr w:rsidR="002C0F77" w:rsidRPr="003D320E" w14:paraId="41E1C8EF" w14:textId="77777777" w:rsidTr="002C0F77">
        <w:trPr>
          <w:trHeight w:val="227"/>
        </w:trPr>
        <w:tc>
          <w:tcPr>
            <w:tcW w:w="9406" w:type="dxa"/>
            <w:tcBorders>
              <w:top w:val="nil"/>
              <w:left w:val="nil"/>
              <w:bottom w:val="nil"/>
              <w:right w:val="nil"/>
            </w:tcBorders>
            <w:shd w:val="clear" w:color="auto" w:fill="auto"/>
            <w:noWrap/>
            <w:vAlign w:val="bottom"/>
            <w:hideMark/>
          </w:tcPr>
          <w:p w14:paraId="39418769" w14:textId="77777777" w:rsidR="002C0F77" w:rsidRDefault="002C0F77" w:rsidP="002C0F77">
            <w:pPr>
              <w:rPr>
                <w:rFonts w:ascii="Times New Roman" w:eastAsia="Times New Roman" w:hAnsi="Times New Roman" w:cs="Times New Roman"/>
                <w:color w:val="000000"/>
                <w:sz w:val="20"/>
                <w:szCs w:val="20"/>
              </w:rPr>
            </w:pPr>
            <w:r w:rsidRPr="003D320E">
              <w:rPr>
                <w:rFonts w:ascii="Times New Roman" w:eastAsia="Times New Roman" w:hAnsi="Times New Roman" w:cs="Times New Roman"/>
                <w:color w:val="000000"/>
                <w:sz w:val="20"/>
                <w:szCs w:val="20"/>
              </w:rPr>
              <w:t>Yok</w:t>
            </w:r>
          </w:p>
          <w:p w14:paraId="21F4A81B" w14:textId="77777777" w:rsidR="002C0F77" w:rsidRPr="003D320E" w:rsidRDefault="002C0F77" w:rsidP="002C0F77">
            <w:pPr>
              <w:rPr>
                <w:rFonts w:ascii="Times New Roman" w:eastAsia="Times New Roman" w:hAnsi="Times New Roman" w:cs="Times New Roman"/>
                <w:color w:val="000000"/>
                <w:sz w:val="20"/>
                <w:szCs w:val="20"/>
              </w:rPr>
            </w:pPr>
          </w:p>
        </w:tc>
      </w:tr>
    </w:tbl>
    <w:p w14:paraId="0DE64A59" w14:textId="77777777" w:rsidR="002C0F77" w:rsidRPr="008C5C2E" w:rsidRDefault="002C0F77" w:rsidP="002C0F77">
      <w:pPr>
        <w:ind w:right="1"/>
        <w:jc w:val="center"/>
        <w:rPr>
          <w:rFonts w:ascii="Times New Roman" w:hAnsi="Times New Roman" w:cs="Times New Roman"/>
          <w:bCs/>
          <w:sz w:val="24"/>
          <w:szCs w:val="24"/>
        </w:rPr>
      </w:pPr>
      <w:r w:rsidRPr="008C5C2E">
        <w:rPr>
          <w:rFonts w:ascii="Times New Roman" w:hAnsi="Times New Roman" w:cs="Times New Roman"/>
          <w:bCs/>
          <w:sz w:val="24"/>
          <w:szCs w:val="24"/>
        </w:rPr>
        <w:t>D4 Göğüs Hastalıkları değerlendirmesine katılan öğrencilerin “</w:t>
      </w:r>
      <w:r w:rsidRPr="008C5C2E">
        <w:rPr>
          <w:rFonts w:ascii="Times New Roman" w:hAnsi="Times New Roman" w:cs="Times New Roman"/>
          <w:bCs/>
          <w:i/>
          <w:iCs/>
          <w:sz w:val="24"/>
          <w:szCs w:val="24"/>
        </w:rPr>
        <w:t>Stajda geliştirilmesini istediğiniz uygulamalar nelerdir? Açıklayınız.</w:t>
      </w:r>
      <w:r w:rsidRPr="008C5C2E">
        <w:rPr>
          <w:rFonts w:ascii="Times New Roman" w:hAnsi="Times New Roman" w:cs="Times New Roman"/>
          <w:bCs/>
          <w:sz w:val="24"/>
          <w:szCs w:val="24"/>
        </w:rPr>
        <w:t>” sorusuna verdikleri yanıtlar (alfabetik sıralı)</w:t>
      </w:r>
    </w:p>
    <w:p w14:paraId="56BF03C9" w14:textId="77777777" w:rsidR="002C0F77" w:rsidRPr="008C5C2E" w:rsidRDefault="002C0F77" w:rsidP="002C0F77">
      <w:pPr>
        <w:rPr>
          <w:rFonts w:ascii="Times New Roman" w:hAnsi="Times New Roman" w:cs="Times New Roman"/>
          <w:bCs/>
          <w:sz w:val="24"/>
          <w:szCs w:val="24"/>
        </w:rPr>
      </w:pPr>
    </w:p>
    <w:tbl>
      <w:tblPr>
        <w:tblW w:w="9498" w:type="dxa"/>
        <w:tblInd w:w="70" w:type="dxa"/>
        <w:tblCellMar>
          <w:left w:w="70" w:type="dxa"/>
          <w:right w:w="70" w:type="dxa"/>
        </w:tblCellMar>
        <w:tblLook w:val="04A0" w:firstRow="1" w:lastRow="0" w:firstColumn="1" w:lastColumn="0" w:noHBand="0" w:noVBand="1"/>
      </w:tblPr>
      <w:tblGrid>
        <w:gridCol w:w="9498"/>
      </w:tblGrid>
      <w:tr w:rsidR="002C0F77" w:rsidRPr="00F627E3" w14:paraId="3848E26A" w14:textId="77777777" w:rsidTr="002C0F77">
        <w:trPr>
          <w:trHeight w:val="227"/>
        </w:trPr>
        <w:tc>
          <w:tcPr>
            <w:tcW w:w="9498" w:type="dxa"/>
            <w:tcBorders>
              <w:top w:val="nil"/>
              <w:left w:val="nil"/>
              <w:bottom w:val="nil"/>
              <w:right w:val="nil"/>
            </w:tcBorders>
            <w:shd w:val="clear" w:color="auto" w:fill="auto"/>
            <w:noWrap/>
            <w:vAlign w:val="bottom"/>
            <w:hideMark/>
          </w:tcPr>
          <w:p w14:paraId="79010C7C"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3 haftadan uzun olmalı</w:t>
            </w:r>
          </w:p>
        </w:tc>
      </w:tr>
      <w:tr w:rsidR="002C0F77" w:rsidRPr="00F627E3" w14:paraId="558331A4" w14:textId="77777777" w:rsidTr="002C0F77">
        <w:trPr>
          <w:trHeight w:val="227"/>
        </w:trPr>
        <w:tc>
          <w:tcPr>
            <w:tcW w:w="9498" w:type="dxa"/>
            <w:tcBorders>
              <w:top w:val="nil"/>
              <w:left w:val="nil"/>
              <w:bottom w:val="nil"/>
              <w:right w:val="nil"/>
            </w:tcBorders>
            <w:shd w:val="clear" w:color="auto" w:fill="auto"/>
            <w:noWrap/>
            <w:vAlign w:val="bottom"/>
            <w:hideMark/>
          </w:tcPr>
          <w:p w14:paraId="5F22CF9A"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 xml:space="preserve">Arter kan gazı alınması uygulamalı gösterimi olabilir ve poliklinikler çok verimli olmuyor onun poliklinik süresinin bir kısmı servise eklenebilir diye düşünüyorum </w:t>
            </w:r>
          </w:p>
        </w:tc>
      </w:tr>
      <w:tr w:rsidR="002C0F77" w:rsidRPr="00F627E3" w14:paraId="17D7C118" w14:textId="77777777" w:rsidTr="002C0F77">
        <w:trPr>
          <w:trHeight w:val="227"/>
        </w:trPr>
        <w:tc>
          <w:tcPr>
            <w:tcW w:w="9498" w:type="dxa"/>
            <w:tcBorders>
              <w:top w:val="nil"/>
              <w:left w:val="nil"/>
              <w:bottom w:val="nil"/>
              <w:right w:val="nil"/>
            </w:tcBorders>
            <w:shd w:val="clear" w:color="auto" w:fill="auto"/>
            <w:noWrap/>
            <w:vAlign w:val="bottom"/>
            <w:hideMark/>
          </w:tcPr>
          <w:p w14:paraId="25145398"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Bazı gruplar serviste ders işledi, slayt sundu vs. ve bu vakti daha verimli geçirdiler ancak bazı gruplarda neredeyse hiç ders işlenmedi yalnızca vizit atıldı. Servis günleri daha standardize edilebilir ve daha eşit bir yararlanım sağlanabilir diye düşünüyorum.</w:t>
            </w:r>
          </w:p>
        </w:tc>
      </w:tr>
      <w:tr w:rsidR="002C0F77" w:rsidRPr="00F627E3" w14:paraId="5B903BD1" w14:textId="77777777" w:rsidTr="002C0F77">
        <w:trPr>
          <w:trHeight w:val="227"/>
        </w:trPr>
        <w:tc>
          <w:tcPr>
            <w:tcW w:w="9498" w:type="dxa"/>
            <w:tcBorders>
              <w:top w:val="nil"/>
              <w:left w:val="nil"/>
              <w:bottom w:val="nil"/>
              <w:right w:val="nil"/>
            </w:tcBorders>
            <w:shd w:val="clear" w:color="auto" w:fill="auto"/>
            <w:noWrap/>
            <w:vAlign w:val="bottom"/>
            <w:hideMark/>
          </w:tcPr>
          <w:p w14:paraId="4B176526"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Bazı gruplardaki hocaların serviste hastası olmadığı için visitten ve stajdan yeterli verimi alamadılar buna bir çözüm bulunması</w:t>
            </w:r>
          </w:p>
        </w:tc>
      </w:tr>
      <w:tr w:rsidR="002C0F77" w:rsidRPr="00F627E3" w14:paraId="71EE6EA0" w14:textId="77777777" w:rsidTr="002C0F77">
        <w:trPr>
          <w:trHeight w:val="227"/>
        </w:trPr>
        <w:tc>
          <w:tcPr>
            <w:tcW w:w="9498" w:type="dxa"/>
            <w:tcBorders>
              <w:top w:val="nil"/>
              <w:left w:val="nil"/>
              <w:bottom w:val="nil"/>
              <w:right w:val="nil"/>
            </w:tcBorders>
            <w:shd w:val="clear" w:color="auto" w:fill="auto"/>
            <w:noWrap/>
            <w:vAlign w:val="bottom"/>
            <w:hideMark/>
          </w:tcPr>
          <w:p w14:paraId="4753B909"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Bazı hocalarımız kendi pratik gruplarıyla ve öğrencileriyle yeterince ilgili olmayabiliyor. Teorik bilgi konusunda fazlasına ulaşmak için biz kendimiz çabalamalıyız üniversite öğrencileri olarak evet ama hastaneye yeni yeni alıştığımız için pratiklerde hocalarımızın ilgilenmesine, yol göstermesine, en basit ve küçük şeyleri bile anlatmasına/göstermesine ihtiyaç duyduğumuz kanısındayım. Hastanede de ne yaparsanız o kadarını öğrenirsiniz, bu sizin sorumluluğunuz denmesini doğru bulmuyoum. Hastane araçlarının kullanımını, hasta yaklaşımını bize bilir kişiler göstermeli, en azından 4. sınıf olduğumuz ve her şey bizim için yeni olduğundan hocalarımızın hassas olması gerektiğini düşünüyorum. Ayrıca göğüs hastalıklarında bizim kattan sorumlu asistanımız bizimle hiçç ilgilenmedi. Hocalar yoğun olabilir, asistanların stajyerlere karşı daha ilgili olması gerektiğini düşünüyorum. Merak ettiğimiz her şeyi bizim sorup öğrenmemiz bekleniyor ama insan bazen çekiniyor herkes ve her şey tıkır tıkır işlerken basit şeyler sormaya. Bazen sorsak da cevap verilmiyor ya da biliyormuşuz gibi jargon ile cevap veriliyor. Hiç hastaneye ait hissedemiyoruz servislerde, pollerde hocalarımız bir nebze daha çok açıklayıcı ve sahiplenici oluyor Allah'tan.</w:t>
            </w:r>
          </w:p>
        </w:tc>
      </w:tr>
      <w:tr w:rsidR="002C0F77" w:rsidRPr="00F627E3" w14:paraId="7FB2F36B" w14:textId="77777777" w:rsidTr="002C0F77">
        <w:trPr>
          <w:trHeight w:val="227"/>
        </w:trPr>
        <w:tc>
          <w:tcPr>
            <w:tcW w:w="9498" w:type="dxa"/>
            <w:tcBorders>
              <w:top w:val="nil"/>
              <w:left w:val="nil"/>
              <w:bottom w:val="nil"/>
              <w:right w:val="nil"/>
            </w:tcBorders>
            <w:shd w:val="clear" w:color="auto" w:fill="auto"/>
            <w:noWrap/>
            <w:vAlign w:val="bottom"/>
            <w:hideMark/>
          </w:tcPr>
          <w:p w14:paraId="6316E097"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 xml:space="preserve">Bence uygulamalar yeterli </w:t>
            </w:r>
          </w:p>
        </w:tc>
      </w:tr>
      <w:tr w:rsidR="002C0F77" w:rsidRPr="00F627E3" w14:paraId="704A2C8C" w14:textId="77777777" w:rsidTr="002C0F77">
        <w:trPr>
          <w:trHeight w:val="227"/>
        </w:trPr>
        <w:tc>
          <w:tcPr>
            <w:tcW w:w="9498" w:type="dxa"/>
            <w:tcBorders>
              <w:top w:val="nil"/>
              <w:left w:val="nil"/>
              <w:bottom w:val="nil"/>
              <w:right w:val="nil"/>
            </w:tcBorders>
            <w:shd w:val="clear" w:color="auto" w:fill="auto"/>
            <w:noWrap/>
            <w:vAlign w:val="bottom"/>
            <w:hideMark/>
          </w:tcPr>
          <w:p w14:paraId="0F3145A9"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bir hafta daha uzun olsa daha iyi olur</w:t>
            </w:r>
          </w:p>
        </w:tc>
      </w:tr>
      <w:tr w:rsidR="002C0F77" w:rsidRPr="00F627E3" w14:paraId="41EC17F0" w14:textId="77777777" w:rsidTr="002C0F77">
        <w:trPr>
          <w:trHeight w:val="227"/>
        </w:trPr>
        <w:tc>
          <w:tcPr>
            <w:tcW w:w="9498" w:type="dxa"/>
            <w:tcBorders>
              <w:top w:val="nil"/>
              <w:left w:val="nil"/>
              <w:bottom w:val="nil"/>
              <w:right w:val="nil"/>
            </w:tcBorders>
            <w:shd w:val="clear" w:color="auto" w:fill="auto"/>
            <w:noWrap/>
            <w:vAlign w:val="bottom"/>
            <w:hideMark/>
          </w:tcPr>
          <w:p w14:paraId="689BF3FD"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 xml:space="preserve">Bronkoskopi gibi uygulamalarda çok kalabalık olduğumuzdan hasta üzerinde göremedik. Belki poliklinik günleri daha boş geçtiğinden ötürü polkilinik yerine daha küçük gruplara bölünüp uygulamalar konabilir. </w:t>
            </w:r>
          </w:p>
        </w:tc>
      </w:tr>
      <w:tr w:rsidR="002C0F77" w:rsidRPr="00F627E3" w14:paraId="71C18A61" w14:textId="77777777" w:rsidTr="002C0F77">
        <w:trPr>
          <w:trHeight w:val="227"/>
        </w:trPr>
        <w:tc>
          <w:tcPr>
            <w:tcW w:w="9498" w:type="dxa"/>
            <w:tcBorders>
              <w:top w:val="nil"/>
              <w:left w:val="nil"/>
              <w:bottom w:val="nil"/>
              <w:right w:val="nil"/>
            </w:tcBorders>
            <w:shd w:val="clear" w:color="auto" w:fill="auto"/>
            <w:noWrap/>
            <w:vAlign w:val="bottom"/>
            <w:hideMark/>
          </w:tcPr>
          <w:p w14:paraId="195F22AA"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 xml:space="preserve">Bu stajda hocalarımızın kurduğu sistem çok güzeldi. Kısa bir staj olması nedeniyle dersler aşırı yoğundu, her akşam geç saatlere kadar ders vardı bu yoğunluğu azaltabilsek daha da güzel olurdu </w:t>
            </w:r>
          </w:p>
        </w:tc>
      </w:tr>
      <w:tr w:rsidR="002C0F77" w:rsidRPr="00F627E3" w14:paraId="30F06664" w14:textId="77777777" w:rsidTr="002C0F77">
        <w:trPr>
          <w:trHeight w:val="227"/>
        </w:trPr>
        <w:tc>
          <w:tcPr>
            <w:tcW w:w="9498" w:type="dxa"/>
            <w:tcBorders>
              <w:top w:val="nil"/>
              <w:left w:val="nil"/>
              <w:bottom w:val="nil"/>
              <w:right w:val="nil"/>
            </w:tcBorders>
            <w:shd w:val="clear" w:color="auto" w:fill="auto"/>
            <w:noWrap/>
            <w:vAlign w:val="bottom"/>
            <w:hideMark/>
          </w:tcPr>
          <w:p w14:paraId="28E6950A"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Çok kısaydı.</w:t>
            </w:r>
          </w:p>
        </w:tc>
      </w:tr>
      <w:tr w:rsidR="002C0F77" w:rsidRPr="00F627E3" w14:paraId="18A0302F" w14:textId="77777777" w:rsidTr="002C0F77">
        <w:trPr>
          <w:trHeight w:val="227"/>
        </w:trPr>
        <w:tc>
          <w:tcPr>
            <w:tcW w:w="9498" w:type="dxa"/>
            <w:tcBorders>
              <w:top w:val="nil"/>
              <w:left w:val="nil"/>
              <w:bottom w:val="nil"/>
              <w:right w:val="nil"/>
            </w:tcBorders>
            <w:shd w:val="clear" w:color="auto" w:fill="auto"/>
            <w:noWrap/>
            <w:vAlign w:val="bottom"/>
            <w:hideMark/>
          </w:tcPr>
          <w:p w14:paraId="1194E84B"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 xml:space="preserve">daha fazla çalışabilmemiz için boş gün olabilir. </w:t>
            </w:r>
          </w:p>
        </w:tc>
      </w:tr>
      <w:tr w:rsidR="002C0F77" w:rsidRPr="00F627E3" w14:paraId="492D8398" w14:textId="77777777" w:rsidTr="002C0F77">
        <w:trPr>
          <w:trHeight w:val="227"/>
        </w:trPr>
        <w:tc>
          <w:tcPr>
            <w:tcW w:w="9498" w:type="dxa"/>
            <w:tcBorders>
              <w:top w:val="nil"/>
              <w:left w:val="nil"/>
              <w:bottom w:val="nil"/>
              <w:right w:val="nil"/>
            </w:tcBorders>
            <w:shd w:val="clear" w:color="auto" w:fill="auto"/>
            <w:noWrap/>
            <w:vAlign w:val="bottom"/>
            <w:hideMark/>
          </w:tcPr>
          <w:p w14:paraId="5465319F"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 xml:space="preserve">Daha fazla vaka tartışması yapılabilir </w:t>
            </w:r>
          </w:p>
        </w:tc>
      </w:tr>
      <w:tr w:rsidR="002C0F77" w:rsidRPr="00F627E3" w14:paraId="09F524AC" w14:textId="77777777" w:rsidTr="002C0F77">
        <w:trPr>
          <w:trHeight w:val="227"/>
        </w:trPr>
        <w:tc>
          <w:tcPr>
            <w:tcW w:w="9498" w:type="dxa"/>
            <w:tcBorders>
              <w:top w:val="nil"/>
              <w:left w:val="nil"/>
              <w:bottom w:val="nil"/>
              <w:right w:val="nil"/>
            </w:tcBorders>
            <w:shd w:val="clear" w:color="auto" w:fill="auto"/>
            <w:noWrap/>
            <w:vAlign w:val="bottom"/>
            <w:hideMark/>
          </w:tcPr>
          <w:p w14:paraId="721E2818"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Ders yoğunluğu çok fazlaydı . 1 hafta daha uzun sürse öğrenciler için çok yararlı olabilir .</w:t>
            </w:r>
          </w:p>
        </w:tc>
      </w:tr>
      <w:tr w:rsidR="002C0F77" w:rsidRPr="00F627E3" w14:paraId="56713093" w14:textId="77777777" w:rsidTr="002C0F77">
        <w:trPr>
          <w:trHeight w:val="227"/>
        </w:trPr>
        <w:tc>
          <w:tcPr>
            <w:tcW w:w="9498" w:type="dxa"/>
            <w:tcBorders>
              <w:top w:val="nil"/>
              <w:left w:val="nil"/>
              <w:bottom w:val="nil"/>
              <w:right w:val="nil"/>
            </w:tcBorders>
            <w:shd w:val="clear" w:color="auto" w:fill="auto"/>
            <w:noWrap/>
            <w:vAlign w:val="bottom"/>
            <w:hideMark/>
          </w:tcPr>
          <w:p w14:paraId="1C8C8904"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 xml:space="preserve">Dersler güzel ve anlaşılması kolaydı ancak program çok yoğundu, staj birkaç gün daha uzun sürebilirdi </w:t>
            </w:r>
          </w:p>
        </w:tc>
      </w:tr>
      <w:tr w:rsidR="002C0F77" w:rsidRPr="00F627E3" w14:paraId="63E98405" w14:textId="77777777" w:rsidTr="002C0F77">
        <w:trPr>
          <w:trHeight w:val="227"/>
        </w:trPr>
        <w:tc>
          <w:tcPr>
            <w:tcW w:w="9498" w:type="dxa"/>
            <w:tcBorders>
              <w:top w:val="nil"/>
              <w:left w:val="nil"/>
              <w:bottom w:val="nil"/>
              <w:right w:val="nil"/>
            </w:tcBorders>
            <w:shd w:val="clear" w:color="auto" w:fill="auto"/>
            <w:noWrap/>
            <w:vAlign w:val="bottom"/>
            <w:hideMark/>
          </w:tcPr>
          <w:p w14:paraId="4F61543D"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lastRenderedPageBreak/>
              <w:t>Dersler türkçe işlendiği için slaytlar da türkçe olursa çok daha anlaşılabilir olacağını düşünüyorum.</w:t>
            </w:r>
          </w:p>
        </w:tc>
      </w:tr>
      <w:tr w:rsidR="002C0F77" w:rsidRPr="00F627E3" w14:paraId="4C92C9EC" w14:textId="77777777" w:rsidTr="002C0F77">
        <w:trPr>
          <w:trHeight w:val="227"/>
        </w:trPr>
        <w:tc>
          <w:tcPr>
            <w:tcW w:w="9498" w:type="dxa"/>
            <w:tcBorders>
              <w:top w:val="nil"/>
              <w:left w:val="nil"/>
              <w:bottom w:val="nil"/>
              <w:right w:val="nil"/>
            </w:tcBorders>
            <w:shd w:val="clear" w:color="auto" w:fill="auto"/>
            <w:noWrap/>
            <w:vAlign w:val="bottom"/>
            <w:hideMark/>
          </w:tcPr>
          <w:p w14:paraId="107AA82F"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 xml:space="preserve">EBUS izlemi zorunluluğu </w:t>
            </w:r>
          </w:p>
        </w:tc>
      </w:tr>
      <w:tr w:rsidR="002C0F77" w:rsidRPr="00F627E3" w14:paraId="183C27AA" w14:textId="77777777" w:rsidTr="002C0F77">
        <w:trPr>
          <w:trHeight w:val="227"/>
        </w:trPr>
        <w:tc>
          <w:tcPr>
            <w:tcW w:w="9498" w:type="dxa"/>
            <w:tcBorders>
              <w:top w:val="nil"/>
              <w:left w:val="nil"/>
              <w:bottom w:val="nil"/>
              <w:right w:val="nil"/>
            </w:tcBorders>
            <w:shd w:val="clear" w:color="auto" w:fill="auto"/>
            <w:noWrap/>
            <w:vAlign w:val="bottom"/>
            <w:hideMark/>
          </w:tcPr>
          <w:p w14:paraId="36593B13"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Göğüs hastalıkları için 3 haftanın yeterli olduğunu düşünmüyorum</w:t>
            </w:r>
          </w:p>
        </w:tc>
      </w:tr>
      <w:tr w:rsidR="002C0F77" w:rsidRPr="00F627E3" w14:paraId="2C70FE6B" w14:textId="77777777" w:rsidTr="002C0F77">
        <w:trPr>
          <w:trHeight w:val="227"/>
        </w:trPr>
        <w:tc>
          <w:tcPr>
            <w:tcW w:w="9498" w:type="dxa"/>
            <w:tcBorders>
              <w:top w:val="nil"/>
              <w:left w:val="nil"/>
              <w:bottom w:val="nil"/>
              <w:right w:val="nil"/>
            </w:tcBorders>
            <w:shd w:val="clear" w:color="auto" w:fill="auto"/>
            <w:noWrap/>
            <w:vAlign w:val="bottom"/>
            <w:hideMark/>
          </w:tcPr>
          <w:p w14:paraId="56CA5D7A"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Hasta tartışma saatleri eklenmeli</w:t>
            </w:r>
          </w:p>
        </w:tc>
      </w:tr>
      <w:tr w:rsidR="002C0F77" w:rsidRPr="00F627E3" w14:paraId="0D61C2F8" w14:textId="77777777" w:rsidTr="002C0F77">
        <w:trPr>
          <w:trHeight w:val="227"/>
        </w:trPr>
        <w:tc>
          <w:tcPr>
            <w:tcW w:w="9498" w:type="dxa"/>
            <w:tcBorders>
              <w:top w:val="nil"/>
              <w:left w:val="nil"/>
              <w:bottom w:val="nil"/>
              <w:right w:val="nil"/>
            </w:tcBorders>
            <w:shd w:val="clear" w:color="auto" w:fill="auto"/>
            <w:noWrap/>
            <w:vAlign w:val="bottom"/>
            <w:hideMark/>
          </w:tcPr>
          <w:p w14:paraId="05DD1455"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Her küçük grubun yeterli miktarda hastabaşı servis yapması gerekiyor</w:t>
            </w:r>
          </w:p>
        </w:tc>
      </w:tr>
      <w:tr w:rsidR="002C0F77" w:rsidRPr="00F627E3" w14:paraId="503A0000" w14:textId="77777777" w:rsidTr="002C0F77">
        <w:trPr>
          <w:trHeight w:val="227"/>
        </w:trPr>
        <w:tc>
          <w:tcPr>
            <w:tcW w:w="9498" w:type="dxa"/>
            <w:tcBorders>
              <w:top w:val="nil"/>
              <w:left w:val="nil"/>
              <w:bottom w:val="nil"/>
              <w:right w:val="nil"/>
            </w:tcBorders>
            <w:shd w:val="clear" w:color="auto" w:fill="auto"/>
            <w:noWrap/>
            <w:vAlign w:val="bottom"/>
            <w:hideMark/>
          </w:tcPr>
          <w:p w14:paraId="7A815F82"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Hocaların slideları yenilenmeli</w:t>
            </w:r>
          </w:p>
        </w:tc>
      </w:tr>
      <w:tr w:rsidR="002C0F77" w:rsidRPr="00F627E3" w14:paraId="2A0D36F2" w14:textId="77777777" w:rsidTr="002C0F77">
        <w:trPr>
          <w:trHeight w:val="227"/>
        </w:trPr>
        <w:tc>
          <w:tcPr>
            <w:tcW w:w="9498" w:type="dxa"/>
            <w:tcBorders>
              <w:top w:val="nil"/>
              <w:left w:val="nil"/>
              <w:bottom w:val="nil"/>
              <w:right w:val="nil"/>
            </w:tcBorders>
            <w:shd w:val="clear" w:color="auto" w:fill="auto"/>
            <w:noWrap/>
            <w:vAlign w:val="bottom"/>
            <w:hideMark/>
          </w:tcPr>
          <w:p w14:paraId="5C1EF0EA"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I’d like to see more opportunities for interns to participate in interdisciplinary teamwork, as it provides valuable insights into collaborative care. Additionally, structured feedback sessions would be helpful to better understand areas for improvement and growth.</w:t>
            </w:r>
          </w:p>
        </w:tc>
      </w:tr>
      <w:tr w:rsidR="002C0F77" w:rsidRPr="00F627E3" w14:paraId="54FCF340" w14:textId="77777777" w:rsidTr="002C0F77">
        <w:trPr>
          <w:trHeight w:val="227"/>
        </w:trPr>
        <w:tc>
          <w:tcPr>
            <w:tcW w:w="9498" w:type="dxa"/>
            <w:tcBorders>
              <w:top w:val="nil"/>
              <w:left w:val="nil"/>
              <w:bottom w:val="nil"/>
              <w:right w:val="nil"/>
            </w:tcBorders>
            <w:shd w:val="clear" w:color="auto" w:fill="auto"/>
            <w:noWrap/>
            <w:vAlign w:val="bottom"/>
            <w:hideMark/>
          </w:tcPr>
          <w:p w14:paraId="5801B801"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Kan gazı alma daha detaylı öğretilebilirdi.</w:t>
            </w:r>
          </w:p>
        </w:tc>
      </w:tr>
      <w:tr w:rsidR="002C0F77" w:rsidRPr="00F627E3" w14:paraId="1010043C" w14:textId="77777777" w:rsidTr="002C0F77">
        <w:trPr>
          <w:trHeight w:val="227"/>
        </w:trPr>
        <w:tc>
          <w:tcPr>
            <w:tcW w:w="9498" w:type="dxa"/>
            <w:tcBorders>
              <w:top w:val="nil"/>
              <w:left w:val="nil"/>
              <w:bottom w:val="nil"/>
              <w:right w:val="nil"/>
            </w:tcBorders>
            <w:shd w:val="clear" w:color="auto" w:fill="auto"/>
            <w:noWrap/>
            <w:vAlign w:val="bottom"/>
            <w:hideMark/>
          </w:tcPr>
          <w:p w14:paraId="070CC5E1"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Konuların 3 hafta içinde yetişemeyecek kadar fazla olduğunu düşünüyorum. Sabah servis öğleden sonra da genelde 17.00-17.30 civarında biten dersler sonrası günlük işlenen konuları öğrenip tekrar edebilmek için vaktimiz kalmıyor.</w:t>
            </w:r>
          </w:p>
        </w:tc>
      </w:tr>
      <w:tr w:rsidR="002C0F77" w:rsidRPr="00F627E3" w14:paraId="170D715C" w14:textId="77777777" w:rsidTr="002C0F77">
        <w:trPr>
          <w:trHeight w:val="227"/>
        </w:trPr>
        <w:tc>
          <w:tcPr>
            <w:tcW w:w="9498" w:type="dxa"/>
            <w:tcBorders>
              <w:top w:val="nil"/>
              <w:left w:val="nil"/>
              <w:bottom w:val="nil"/>
              <w:right w:val="nil"/>
            </w:tcBorders>
            <w:shd w:val="clear" w:color="auto" w:fill="auto"/>
            <w:noWrap/>
            <w:vAlign w:val="bottom"/>
            <w:hideMark/>
          </w:tcPr>
          <w:p w14:paraId="517F2DD0"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Memnunum.</w:t>
            </w:r>
          </w:p>
        </w:tc>
      </w:tr>
      <w:tr w:rsidR="002C0F77" w:rsidRPr="00F627E3" w14:paraId="3B755D15" w14:textId="77777777" w:rsidTr="002C0F77">
        <w:trPr>
          <w:trHeight w:val="227"/>
        </w:trPr>
        <w:tc>
          <w:tcPr>
            <w:tcW w:w="9498" w:type="dxa"/>
            <w:tcBorders>
              <w:top w:val="nil"/>
              <w:left w:val="nil"/>
              <w:bottom w:val="nil"/>
              <w:right w:val="nil"/>
            </w:tcBorders>
            <w:shd w:val="clear" w:color="auto" w:fill="auto"/>
            <w:noWrap/>
            <w:vAlign w:val="bottom"/>
            <w:hideMark/>
          </w:tcPr>
          <w:p w14:paraId="79C2A65E"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Poliklinik eğitimi daha verimli olabilir.</w:t>
            </w:r>
          </w:p>
        </w:tc>
      </w:tr>
      <w:tr w:rsidR="002C0F77" w:rsidRPr="00F627E3" w14:paraId="089469E3" w14:textId="77777777" w:rsidTr="002C0F77">
        <w:trPr>
          <w:trHeight w:val="227"/>
        </w:trPr>
        <w:tc>
          <w:tcPr>
            <w:tcW w:w="9498" w:type="dxa"/>
            <w:tcBorders>
              <w:top w:val="nil"/>
              <w:left w:val="nil"/>
              <w:bottom w:val="nil"/>
              <w:right w:val="nil"/>
            </w:tcBorders>
            <w:shd w:val="clear" w:color="auto" w:fill="auto"/>
            <w:noWrap/>
            <w:vAlign w:val="bottom"/>
            <w:hideMark/>
          </w:tcPr>
          <w:p w14:paraId="2080CF10"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Poliklinik eğitimleri öğrenci kalabalığından dolayı çok verimli olmadı.</w:t>
            </w:r>
          </w:p>
        </w:tc>
      </w:tr>
      <w:tr w:rsidR="002C0F77" w:rsidRPr="00F627E3" w14:paraId="127277CA" w14:textId="77777777" w:rsidTr="002C0F77">
        <w:trPr>
          <w:trHeight w:val="227"/>
        </w:trPr>
        <w:tc>
          <w:tcPr>
            <w:tcW w:w="9498" w:type="dxa"/>
            <w:tcBorders>
              <w:top w:val="nil"/>
              <w:left w:val="nil"/>
              <w:bottom w:val="nil"/>
              <w:right w:val="nil"/>
            </w:tcBorders>
            <w:shd w:val="clear" w:color="auto" w:fill="auto"/>
            <w:noWrap/>
            <w:vAlign w:val="bottom"/>
            <w:hideMark/>
          </w:tcPr>
          <w:p w14:paraId="40AEF179"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Poliklinik te daha interaktif bir eğitim olabilir</w:t>
            </w:r>
          </w:p>
        </w:tc>
      </w:tr>
      <w:tr w:rsidR="002C0F77" w:rsidRPr="00F627E3" w14:paraId="2484ABDE" w14:textId="77777777" w:rsidTr="002C0F77">
        <w:trPr>
          <w:trHeight w:val="227"/>
        </w:trPr>
        <w:tc>
          <w:tcPr>
            <w:tcW w:w="9498" w:type="dxa"/>
            <w:tcBorders>
              <w:top w:val="nil"/>
              <w:left w:val="nil"/>
              <w:bottom w:val="nil"/>
              <w:right w:val="nil"/>
            </w:tcBorders>
            <w:shd w:val="clear" w:color="auto" w:fill="auto"/>
            <w:noWrap/>
            <w:vAlign w:val="bottom"/>
            <w:hideMark/>
          </w:tcPr>
          <w:p w14:paraId="4C6A4923"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Staj süresi kısaydı.Ders içeriği ve programı çok yoğun olduğu için çalışmakta zorlandık, ama her şeye rağmen iyiydi</w:t>
            </w:r>
          </w:p>
        </w:tc>
      </w:tr>
      <w:tr w:rsidR="002C0F77" w:rsidRPr="00F627E3" w14:paraId="03C1187D" w14:textId="77777777" w:rsidTr="002C0F77">
        <w:trPr>
          <w:trHeight w:val="227"/>
        </w:trPr>
        <w:tc>
          <w:tcPr>
            <w:tcW w:w="9498" w:type="dxa"/>
            <w:tcBorders>
              <w:top w:val="nil"/>
              <w:left w:val="nil"/>
              <w:bottom w:val="nil"/>
              <w:right w:val="nil"/>
            </w:tcBorders>
            <w:shd w:val="clear" w:color="auto" w:fill="auto"/>
            <w:noWrap/>
            <w:vAlign w:val="bottom"/>
            <w:hideMark/>
          </w:tcPr>
          <w:p w14:paraId="10C2298F"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 xml:space="preserve">Staj süresi konu yoğunluğuna göre çok kısa, en azından 4 hafta olabilir. </w:t>
            </w:r>
          </w:p>
        </w:tc>
      </w:tr>
      <w:tr w:rsidR="002C0F77" w:rsidRPr="00F627E3" w14:paraId="06BDC11C" w14:textId="77777777" w:rsidTr="002C0F77">
        <w:trPr>
          <w:trHeight w:val="227"/>
        </w:trPr>
        <w:tc>
          <w:tcPr>
            <w:tcW w:w="9498" w:type="dxa"/>
            <w:tcBorders>
              <w:top w:val="nil"/>
              <w:left w:val="nil"/>
              <w:bottom w:val="nil"/>
              <w:right w:val="nil"/>
            </w:tcBorders>
            <w:shd w:val="clear" w:color="auto" w:fill="auto"/>
            <w:noWrap/>
            <w:vAlign w:val="bottom"/>
            <w:hideMark/>
          </w:tcPr>
          <w:p w14:paraId="21D5161B"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staj zamanı çok azdı genel cerrahiden zaman alıp buna vermeyi fatda var diye düşünüyorum</w:t>
            </w:r>
          </w:p>
        </w:tc>
      </w:tr>
      <w:tr w:rsidR="002C0F77" w:rsidRPr="00F627E3" w14:paraId="540B289D" w14:textId="77777777" w:rsidTr="002C0F77">
        <w:trPr>
          <w:trHeight w:val="227"/>
        </w:trPr>
        <w:tc>
          <w:tcPr>
            <w:tcW w:w="9498" w:type="dxa"/>
            <w:tcBorders>
              <w:top w:val="nil"/>
              <w:left w:val="nil"/>
              <w:bottom w:val="nil"/>
              <w:right w:val="nil"/>
            </w:tcBorders>
            <w:shd w:val="clear" w:color="auto" w:fill="auto"/>
            <w:noWrap/>
            <w:vAlign w:val="bottom"/>
            <w:hideMark/>
          </w:tcPr>
          <w:p w14:paraId="38A60499"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standart pratiklere bronkoskopi, biyopsi ve ultrason eklenmesi</w:t>
            </w:r>
          </w:p>
        </w:tc>
      </w:tr>
      <w:tr w:rsidR="002C0F77" w:rsidRPr="00F627E3" w14:paraId="700F1E1D" w14:textId="77777777" w:rsidTr="002C0F77">
        <w:trPr>
          <w:trHeight w:val="227"/>
        </w:trPr>
        <w:tc>
          <w:tcPr>
            <w:tcW w:w="9498" w:type="dxa"/>
            <w:tcBorders>
              <w:top w:val="nil"/>
              <w:left w:val="nil"/>
              <w:bottom w:val="nil"/>
              <w:right w:val="nil"/>
            </w:tcBorders>
            <w:shd w:val="clear" w:color="auto" w:fill="auto"/>
            <w:noWrap/>
            <w:vAlign w:val="bottom"/>
            <w:hideMark/>
          </w:tcPr>
          <w:p w14:paraId="4B21F05E"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Teorik ders yoğunluğu azaltılıp pratik ders sayılarının arttırılması gerektiğini düşünüyorum</w:t>
            </w:r>
          </w:p>
        </w:tc>
      </w:tr>
      <w:tr w:rsidR="002C0F77" w:rsidRPr="00F627E3" w14:paraId="06351C55" w14:textId="77777777" w:rsidTr="002C0F77">
        <w:trPr>
          <w:trHeight w:val="227"/>
        </w:trPr>
        <w:tc>
          <w:tcPr>
            <w:tcW w:w="9498" w:type="dxa"/>
            <w:tcBorders>
              <w:top w:val="nil"/>
              <w:left w:val="nil"/>
              <w:bottom w:val="nil"/>
              <w:right w:val="nil"/>
            </w:tcBorders>
            <w:shd w:val="clear" w:color="auto" w:fill="auto"/>
            <w:noWrap/>
            <w:vAlign w:val="bottom"/>
            <w:hideMark/>
          </w:tcPr>
          <w:p w14:paraId="0F0321D2"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xray okumada daha yardımcı olunabilirdi. servis daha verimli geçebilirdi. anamnez alma ve rapor çıkarma ile ilgili tutorial olmalıydı</w:t>
            </w:r>
          </w:p>
        </w:tc>
      </w:tr>
      <w:tr w:rsidR="002C0F77" w:rsidRPr="00F627E3" w14:paraId="313D98EA" w14:textId="77777777" w:rsidTr="002C0F77">
        <w:trPr>
          <w:trHeight w:val="227"/>
        </w:trPr>
        <w:tc>
          <w:tcPr>
            <w:tcW w:w="9498" w:type="dxa"/>
            <w:tcBorders>
              <w:top w:val="nil"/>
              <w:left w:val="nil"/>
              <w:bottom w:val="nil"/>
              <w:right w:val="nil"/>
            </w:tcBorders>
            <w:shd w:val="clear" w:color="auto" w:fill="auto"/>
            <w:noWrap/>
            <w:vAlign w:val="bottom"/>
            <w:hideMark/>
          </w:tcPr>
          <w:p w14:paraId="3E8C8E58"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Yataklı serviste bazı hocalarımızın hastası bulunmadığından serviste hasta başı vizitlerimiz yeterince anlamlı olmadı.</w:t>
            </w:r>
          </w:p>
        </w:tc>
      </w:tr>
      <w:tr w:rsidR="002C0F77" w:rsidRPr="00F627E3" w14:paraId="2355CB76" w14:textId="77777777" w:rsidTr="002C0F77">
        <w:trPr>
          <w:trHeight w:val="227"/>
        </w:trPr>
        <w:tc>
          <w:tcPr>
            <w:tcW w:w="9498" w:type="dxa"/>
            <w:tcBorders>
              <w:top w:val="nil"/>
              <w:left w:val="nil"/>
              <w:bottom w:val="nil"/>
              <w:right w:val="nil"/>
            </w:tcBorders>
            <w:shd w:val="clear" w:color="auto" w:fill="auto"/>
            <w:noWrap/>
            <w:vAlign w:val="bottom"/>
            <w:hideMark/>
          </w:tcPr>
          <w:p w14:paraId="232025C5"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Yeterli düzeydeydi</w:t>
            </w:r>
          </w:p>
        </w:tc>
      </w:tr>
      <w:tr w:rsidR="002C0F77" w:rsidRPr="00F627E3" w14:paraId="0682A9C0" w14:textId="77777777" w:rsidTr="002C0F77">
        <w:trPr>
          <w:trHeight w:val="227"/>
        </w:trPr>
        <w:tc>
          <w:tcPr>
            <w:tcW w:w="9498" w:type="dxa"/>
            <w:tcBorders>
              <w:top w:val="nil"/>
              <w:left w:val="nil"/>
              <w:bottom w:val="nil"/>
              <w:right w:val="nil"/>
            </w:tcBorders>
            <w:shd w:val="clear" w:color="auto" w:fill="auto"/>
            <w:noWrap/>
            <w:vAlign w:val="bottom"/>
            <w:hideMark/>
          </w:tcPr>
          <w:p w14:paraId="2D6B3FFD" w14:textId="77777777" w:rsidR="002C0F77" w:rsidRPr="00F627E3" w:rsidRDefault="002C0F77" w:rsidP="002C0F77">
            <w:pPr>
              <w:rPr>
                <w:rFonts w:ascii="Times New Roman" w:eastAsia="Times New Roman" w:hAnsi="Times New Roman" w:cs="Times New Roman"/>
                <w:color w:val="000000"/>
                <w:sz w:val="20"/>
                <w:szCs w:val="20"/>
              </w:rPr>
            </w:pPr>
            <w:r w:rsidRPr="00F627E3">
              <w:rPr>
                <w:rFonts w:ascii="Times New Roman" w:eastAsia="Times New Roman" w:hAnsi="Times New Roman" w:cs="Times New Roman"/>
                <w:color w:val="000000"/>
                <w:sz w:val="20"/>
                <w:szCs w:val="20"/>
              </w:rPr>
              <w:t>Yok (15 kişi)</w:t>
            </w:r>
          </w:p>
        </w:tc>
      </w:tr>
    </w:tbl>
    <w:p w14:paraId="5DB6E03F" w14:textId="77777777" w:rsidR="002C0F77" w:rsidRDefault="002C0F77" w:rsidP="002C0F77">
      <w:pPr>
        <w:rPr>
          <w:rFonts w:ascii="Times New Roman" w:hAnsi="Times New Roman" w:cs="Times New Roman"/>
          <w:bCs/>
          <w:sz w:val="24"/>
          <w:szCs w:val="24"/>
        </w:rPr>
      </w:pPr>
      <w:r>
        <w:rPr>
          <w:rFonts w:ascii="Times New Roman" w:hAnsi="Times New Roman" w:cs="Times New Roman"/>
          <w:bCs/>
          <w:sz w:val="24"/>
          <w:szCs w:val="24"/>
        </w:rPr>
        <w:br w:type="page"/>
      </w:r>
    </w:p>
    <w:p w14:paraId="4BC5C540" w14:textId="77777777" w:rsidR="002C0F77" w:rsidRPr="008C5C2E" w:rsidRDefault="002C0F77" w:rsidP="002C0F77">
      <w:pPr>
        <w:ind w:right="1"/>
        <w:jc w:val="center"/>
        <w:rPr>
          <w:rFonts w:ascii="Times New Roman" w:hAnsi="Times New Roman" w:cs="Times New Roman"/>
          <w:bCs/>
          <w:sz w:val="24"/>
          <w:szCs w:val="24"/>
        </w:rPr>
      </w:pPr>
      <w:r w:rsidRPr="008C5C2E">
        <w:rPr>
          <w:rFonts w:ascii="Times New Roman" w:hAnsi="Times New Roman" w:cs="Times New Roman"/>
          <w:bCs/>
          <w:sz w:val="24"/>
          <w:szCs w:val="24"/>
        </w:rPr>
        <w:lastRenderedPageBreak/>
        <w:t>D4 Göğüs Hastalıkları değerlendirmesine katılan öğrencilerin “</w:t>
      </w:r>
      <w:r w:rsidRPr="008C5C2E">
        <w:rPr>
          <w:rFonts w:ascii="Times New Roman" w:hAnsi="Times New Roman" w:cs="Times New Roman"/>
          <w:bCs/>
          <w:i/>
          <w:iCs/>
          <w:sz w:val="24"/>
          <w:szCs w:val="24"/>
        </w:rPr>
        <w:t>Bu staja eklenmesini istediğiniz teorik veya pratik bir ders/uygulama konusu var mıdır?</w:t>
      </w:r>
      <w:r w:rsidRPr="008C5C2E">
        <w:rPr>
          <w:rFonts w:ascii="Times New Roman" w:hAnsi="Times New Roman" w:cs="Times New Roman"/>
          <w:bCs/>
          <w:sz w:val="24"/>
          <w:szCs w:val="24"/>
        </w:rPr>
        <w:t>” sorusuna verdikleri yanıtlar (alfabetik sıralı)</w:t>
      </w:r>
    </w:p>
    <w:p w14:paraId="7D2D0575" w14:textId="77777777" w:rsidR="002C0F77" w:rsidRPr="008C5C2E" w:rsidRDefault="002C0F77" w:rsidP="002C0F77">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2C0F77" w:rsidRPr="00555190" w14:paraId="3D3FC916" w14:textId="77777777" w:rsidTr="002C0F77">
        <w:trPr>
          <w:trHeight w:val="227"/>
        </w:trPr>
        <w:tc>
          <w:tcPr>
            <w:tcW w:w="9639" w:type="dxa"/>
            <w:tcBorders>
              <w:top w:val="nil"/>
              <w:left w:val="nil"/>
              <w:bottom w:val="nil"/>
              <w:right w:val="nil"/>
            </w:tcBorders>
            <w:shd w:val="clear" w:color="auto" w:fill="auto"/>
            <w:noWrap/>
            <w:vAlign w:val="bottom"/>
            <w:hideMark/>
          </w:tcPr>
          <w:p w14:paraId="43375835"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Akciğer grafisi okuma</w:t>
            </w:r>
          </w:p>
        </w:tc>
      </w:tr>
      <w:tr w:rsidR="002C0F77" w:rsidRPr="00555190" w14:paraId="7CD689F8" w14:textId="77777777" w:rsidTr="002C0F77">
        <w:trPr>
          <w:trHeight w:val="227"/>
        </w:trPr>
        <w:tc>
          <w:tcPr>
            <w:tcW w:w="9639" w:type="dxa"/>
            <w:tcBorders>
              <w:top w:val="nil"/>
              <w:left w:val="nil"/>
              <w:bottom w:val="nil"/>
              <w:right w:val="nil"/>
            </w:tcBorders>
            <w:shd w:val="clear" w:color="auto" w:fill="auto"/>
            <w:noWrap/>
            <w:vAlign w:val="bottom"/>
            <w:hideMark/>
          </w:tcPr>
          <w:p w14:paraId="5312370B"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Alerji ile ilgili daha fazla konu anlatılabilirdi.</w:t>
            </w:r>
          </w:p>
        </w:tc>
      </w:tr>
      <w:tr w:rsidR="002C0F77" w:rsidRPr="00555190" w14:paraId="0A248AD1" w14:textId="77777777" w:rsidTr="002C0F77">
        <w:trPr>
          <w:trHeight w:val="227"/>
        </w:trPr>
        <w:tc>
          <w:tcPr>
            <w:tcW w:w="9639" w:type="dxa"/>
            <w:tcBorders>
              <w:top w:val="nil"/>
              <w:left w:val="nil"/>
              <w:bottom w:val="nil"/>
              <w:right w:val="nil"/>
            </w:tcBorders>
            <w:shd w:val="clear" w:color="auto" w:fill="auto"/>
            <w:noWrap/>
            <w:vAlign w:val="bottom"/>
            <w:hideMark/>
          </w:tcPr>
          <w:p w14:paraId="4D77DB4A"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Ameliyat </w:t>
            </w:r>
          </w:p>
        </w:tc>
      </w:tr>
      <w:tr w:rsidR="002C0F77" w:rsidRPr="00555190" w14:paraId="6784A1F2" w14:textId="77777777" w:rsidTr="002C0F77">
        <w:trPr>
          <w:trHeight w:val="227"/>
        </w:trPr>
        <w:tc>
          <w:tcPr>
            <w:tcW w:w="9639" w:type="dxa"/>
            <w:tcBorders>
              <w:top w:val="nil"/>
              <w:left w:val="nil"/>
              <w:bottom w:val="nil"/>
              <w:right w:val="nil"/>
            </w:tcBorders>
            <w:shd w:val="clear" w:color="auto" w:fill="auto"/>
            <w:noWrap/>
            <w:vAlign w:val="bottom"/>
            <w:hideMark/>
          </w:tcPr>
          <w:p w14:paraId="36EE1ABD"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Arter Kan Gazı alınması</w:t>
            </w:r>
          </w:p>
        </w:tc>
      </w:tr>
      <w:tr w:rsidR="002C0F77" w:rsidRPr="00555190" w14:paraId="18208659" w14:textId="77777777" w:rsidTr="002C0F77">
        <w:trPr>
          <w:trHeight w:val="227"/>
        </w:trPr>
        <w:tc>
          <w:tcPr>
            <w:tcW w:w="9639" w:type="dxa"/>
            <w:tcBorders>
              <w:top w:val="nil"/>
              <w:left w:val="nil"/>
              <w:bottom w:val="nil"/>
              <w:right w:val="nil"/>
            </w:tcBorders>
            <w:shd w:val="clear" w:color="auto" w:fill="auto"/>
            <w:noWrap/>
            <w:vAlign w:val="bottom"/>
            <w:hideMark/>
          </w:tcPr>
          <w:p w14:paraId="6645A039"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Atelektazi anlatılmalı. Sürekli bahsedildi ama grafilerde anlaşılmıyordu</w:t>
            </w:r>
          </w:p>
        </w:tc>
      </w:tr>
      <w:tr w:rsidR="002C0F77" w:rsidRPr="00555190" w14:paraId="4045E82C" w14:textId="77777777" w:rsidTr="002C0F77">
        <w:trPr>
          <w:trHeight w:val="227"/>
        </w:trPr>
        <w:tc>
          <w:tcPr>
            <w:tcW w:w="9639" w:type="dxa"/>
            <w:tcBorders>
              <w:top w:val="nil"/>
              <w:left w:val="nil"/>
              <w:bottom w:val="nil"/>
              <w:right w:val="nil"/>
            </w:tcBorders>
            <w:shd w:val="clear" w:color="auto" w:fill="auto"/>
            <w:noWrap/>
            <w:vAlign w:val="bottom"/>
            <w:hideMark/>
          </w:tcPr>
          <w:p w14:paraId="32CEBD6E"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öğrenciye verilen sunum ödevlerinin arttırılması verimli olabilir</w:t>
            </w:r>
          </w:p>
        </w:tc>
      </w:tr>
      <w:tr w:rsidR="002C0F77" w:rsidRPr="00555190" w14:paraId="7EC909D9" w14:textId="77777777" w:rsidTr="002C0F77">
        <w:trPr>
          <w:trHeight w:val="227"/>
        </w:trPr>
        <w:tc>
          <w:tcPr>
            <w:tcW w:w="9639" w:type="dxa"/>
            <w:tcBorders>
              <w:top w:val="nil"/>
              <w:left w:val="nil"/>
              <w:bottom w:val="nil"/>
              <w:right w:val="nil"/>
            </w:tcBorders>
            <w:shd w:val="clear" w:color="auto" w:fill="auto"/>
            <w:noWrap/>
            <w:vAlign w:val="bottom"/>
            <w:hideMark/>
          </w:tcPr>
          <w:p w14:paraId="54E8B733"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Daha fazla X-ray interpretation dersi</w:t>
            </w:r>
          </w:p>
        </w:tc>
      </w:tr>
      <w:tr w:rsidR="002C0F77" w:rsidRPr="00555190" w14:paraId="695FBDC6" w14:textId="77777777" w:rsidTr="002C0F77">
        <w:trPr>
          <w:trHeight w:val="227"/>
        </w:trPr>
        <w:tc>
          <w:tcPr>
            <w:tcW w:w="9639" w:type="dxa"/>
            <w:tcBorders>
              <w:top w:val="nil"/>
              <w:left w:val="nil"/>
              <w:bottom w:val="nil"/>
              <w:right w:val="nil"/>
            </w:tcBorders>
            <w:shd w:val="clear" w:color="auto" w:fill="auto"/>
            <w:noWrap/>
            <w:vAlign w:val="bottom"/>
            <w:hideMark/>
          </w:tcPr>
          <w:p w14:paraId="018BC05F"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Eklenmesini istediğim bir ders/uygulama konusu yok.</w:t>
            </w:r>
          </w:p>
        </w:tc>
      </w:tr>
      <w:tr w:rsidR="002C0F77" w:rsidRPr="00555190" w14:paraId="3842AADD" w14:textId="77777777" w:rsidTr="002C0F77">
        <w:trPr>
          <w:trHeight w:val="227"/>
        </w:trPr>
        <w:tc>
          <w:tcPr>
            <w:tcW w:w="9639" w:type="dxa"/>
            <w:tcBorders>
              <w:top w:val="nil"/>
              <w:left w:val="nil"/>
              <w:bottom w:val="nil"/>
              <w:right w:val="nil"/>
            </w:tcBorders>
            <w:shd w:val="clear" w:color="auto" w:fill="auto"/>
            <w:noWrap/>
            <w:vAlign w:val="bottom"/>
            <w:hideMark/>
          </w:tcPr>
          <w:p w14:paraId="190036CA"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Fizik muayenenin gösterileceği ayrı bir pratik ders eklenebilir.</w:t>
            </w:r>
          </w:p>
        </w:tc>
      </w:tr>
      <w:tr w:rsidR="002C0F77" w:rsidRPr="00555190" w14:paraId="0911DC6B" w14:textId="77777777" w:rsidTr="002C0F77">
        <w:trPr>
          <w:trHeight w:val="227"/>
        </w:trPr>
        <w:tc>
          <w:tcPr>
            <w:tcW w:w="9639" w:type="dxa"/>
            <w:tcBorders>
              <w:top w:val="nil"/>
              <w:left w:val="nil"/>
              <w:bottom w:val="nil"/>
              <w:right w:val="nil"/>
            </w:tcBorders>
            <w:shd w:val="clear" w:color="auto" w:fill="auto"/>
            <w:noWrap/>
            <w:vAlign w:val="bottom"/>
            <w:hideMark/>
          </w:tcPr>
          <w:p w14:paraId="70A1C510"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Gayet yeterli </w:t>
            </w:r>
          </w:p>
        </w:tc>
      </w:tr>
      <w:tr w:rsidR="002C0F77" w:rsidRPr="00555190" w14:paraId="2CA49BD5" w14:textId="77777777" w:rsidTr="002C0F77">
        <w:trPr>
          <w:trHeight w:val="227"/>
        </w:trPr>
        <w:tc>
          <w:tcPr>
            <w:tcW w:w="9639" w:type="dxa"/>
            <w:tcBorders>
              <w:top w:val="nil"/>
              <w:left w:val="nil"/>
              <w:bottom w:val="nil"/>
              <w:right w:val="nil"/>
            </w:tcBorders>
            <w:shd w:val="clear" w:color="auto" w:fill="auto"/>
            <w:noWrap/>
            <w:vAlign w:val="bottom"/>
            <w:hideMark/>
          </w:tcPr>
          <w:p w14:paraId="0D41B40A"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Grafi çekimlerini de yerinde görmemizin iyi olacağını düşünüyorum</w:t>
            </w:r>
          </w:p>
        </w:tc>
      </w:tr>
      <w:tr w:rsidR="002C0F77" w:rsidRPr="00555190" w14:paraId="53D6ECF8" w14:textId="77777777" w:rsidTr="002C0F77">
        <w:trPr>
          <w:trHeight w:val="227"/>
        </w:trPr>
        <w:tc>
          <w:tcPr>
            <w:tcW w:w="9639" w:type="dxa"/>
            <w:tcBorders>
              <w:top w:val="nil"/>
              <w:left w:val="nil"/>
              <w:bottom w:val="nil"/>
              <w:right w:val="nil"/>
            </w:tcBorders>
            <w:shd w:val="clear" w:color="auto" w:fill="auto"/>
            <w:noWrap/>
            <w:vAlign w:val="bottom"/>
            <w:hideMark/>
          </w:tcPr>
          <w:p w14:paraId="41FAF6B2"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hasta nasıl hazırlanılır ve sunulur? zor hasta ile iletişim</w:t>
            </w:r>
          </w:p>
        </w:tc>
      </w:tr>
      <w:tr w:rsidR="002C0F77" w:rsidRPr="00555190" w14:paraId="7E94F0CD" w14:textId="77777777" w:rsidTr="002C0F77">
        <w:trPr>
          <w:trHeight w:val="227"/>
        </w:trPr>
        <w:tc>
          <w:tcPr>
            <w:tcW w:w="9639" w:type="dxa"/>
            <w:tcBorders>
              <w:top w:val="nil"/>
              <w:left w:val="nil"/>
              <w:bottom w:val="nil"/>
              <w:right w:val="nil"/>
            </w:tcBorders>
            <w:shd w:val="clear" w:color="auto" w:fill="auto"/>
            <w:noWrap/>
            <w:vAlign w:val="bottom"/>
            <w:hideMark/>
          </w:tcPr>
          <w:p w14:paraId="774DCBEB"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hayır (10 kişi)</w:t>
            </w:r>
          </w:p>
        </w:tc>
      </w:tr>
      <w:tr w:rsidR="002C0F77" w:rsidRPr="00555190" w14:paraId="5E599387" w14:textId="77777777" w:rsidTr="002C0F77">
        <w:trPr>
          <w:trHeight w:val="227"/>
        </w:trPr>
        <w:tc>
          <w:tcPr>
            <w:tcW w:w="9639" w:type="dxa"/>
            <w:tcBorders>
              <w:top w:val="nil"/>
              <w:left w:val="nil"/>
              <w:bottom w:val="nil"/>
              <w:right w:val="nil"/>
            </w:tcBorders>
            <w:shd w:val="clear" w:color="auto" w:fill="auto"/>
            <w:noWrap/>
            <w:vAlign w:val="bottom"/>
            <w:hideMark/>
          </w:tcPr>
          <w:p w14:paraId="32E6E12F"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İlaçlar için ek ders </w:t>
            </w:r>
          </w:p>
        </w:tc>
      </w:tr>
      <w:tr w:rsidR="002C0F77" w:rsidRPr="00555190" w14:paraId="41850498" w14:textId="77777777" w:rsidTr="002C0F77">
        <w:trPr>
          <w:trHeight w:val="227"/>
        </w:trPr>
        <w:tc>
          <w:tcPr>
            <w:tcW w:w="9639" w:type="dxa"/>
            <w:tcBorders>
              <w:top w:val="nil"/>
              <w:left w:val="nil"/>
              <w:bottom w:val="nil"/>
              <w:right w:val="nil"/>
            </w:tcBorders>
            <w:shd w:val="clear" w:color="auto" w:fill="auto"/>
            <w:noWrap/>
            <w:vAlign w:val="bottom"/>
            <w:hideMark/>
          </w:tcPr>
          <w:p w14:paraId="2D7D7883"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No, I believe the internship covers everything essential.</w:t>
            </w:r>
          </w:p>
        </w:tc>
      </w:tr>
      <w:tr w:rsidR="002C0F77" w:rsidRPr="00555190" w14:paraId="61451DE3" w14:textId="77777777" w:rsidTr="002C0F77">
        <w:trPr>
          <w:trHeight w:val="227"/>
        </w:trPr>
        <w:tc>
          <w:tcPr>
            <w:tcW w:w="9639" w:type="dxa"/>
            <w:tcBorders>
              <w:top w:val="nil"/>
              <w:left w:val="nil"/>
              <w:bottom w:val="nil"/>
              <w:right w:val="nil"/>
            </w:tcBorders>
            <w:shd w:val="clear" w:color="auto" w:fill="auto"/>
            <w:noWrap/>
            <w:vAlign w:val="bottom"/>
            <w:hideMark/>
          </w:tcPr>
          <w:p w14:paraId="270E0E3E"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organ nakli</w:t>
            </w:r>
          </w:p>
        </w:tc>
      </w:tr>
      <w:tr w:rsidR="002C0F77" w:rsidRPr="00555190" w14:paraId="7D23DA70" w14:textId="77777777" w:rsidTr="002C0F77">
        <w:trPr>
          <w:trHeight w:val="227"/>
        </w:trPr>
        <w:tc>
          <w:tcPr>
            <w:tcW w:w="9639" w:type="dxa"/>
            <w:tcBorders>
              <w:top w:val="nil"/>
              <w:left w:val="nil"/>
              <w:bottom w:val="nil"/>
              <w:right w:val="nil"/>
            </w:tcBorders>
            <w:shd w:val="clear" w:color="auto" w:fill="auto"/>
            <w:noWrap/>
            <w:vAlign w:val="bottom"/>
            <w:hideMark/>
          </w:tcPr>
          <w:p w14:paraId="3398849A"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Oskültasyonda ve perküsyonda duyduğumuz sesleri anlatmak yerine ders anında video/ses şeklinde duysak çok daha iyi ve kalıcı olur. </w:t>
            </w:r>
          </w:p>
        </w:tc>
      </w:tr>
      <w:tr w:rsidR="002C0F77" w:rsidRPr="00555190" w14:paraId="3FB4AF68" w14:textId="77777777" w:rsidTr="002C0F77">
        <w:trPr>
          <w:trHeight w:val="227"/>
        </w:trPr>
        <w:tc>
          <w:tcPr>
            <w:tcW w:w="9639" w:type="dxa"/>
            <w:tcBorders>
              <w:top w:val="nil"/>
              <w:left w:val="nil"/>
              <w:bottom w:val="nil"/>
              <w:right w:val="nil"/>
            </w:tcBorders>
            <w:shd w:val="clear" w:color="auto" w:fill="auto"/>
            <w:noWrap/>
            <w:vAlign w:val="bottom"/>
            <w:hideMark/>
          </w:tcPr>
          <w:p w14:paraId="637FFA5D"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Staj yeterince yoğun herhangi bir teorik pratik ders eklenmesi gerektiğini düşünmüyorum.</w:t>
            </w:r>
          </w:p>
        </w:tc>
      </w:tr>
      <w:tr w:rsidR="002C0F77" w:rsidRPr="00555190" w14:paraId="268510A3" w14:textId="77777777" w:rsidTr="002C0F77">
        <w:trPr>
          <w:trHeight w:val="227"/>
        </w:trPr>
        <w:tc>
          <w:tcPr>
            <w:tcW w:w="9639" w:type="dxa"/>
            <w:tcBorders>
              <w:top w:val="nil"/>
              <w:left w:val="nil"/>
              <w:bottom w:val="nil"/>
              <w:right w:val="nil"/>
            </w:tcBorders>
            <w:shd w:val="clear" w:color="auto" w:fill="auto"/>
            <w:noWrap/>
            <w:vAlign w:val="bottom"/>
            <w:hideMark/>
          </w:tcPr>
          <w:p w14:paraId="11B9F8A8"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Teorik ders içeriği çok yoğun staj süresi uzatılmalı</w:t>
            </w:r>
          </w:p>
        </w:tc>
      </w:tr>
      <w:tr w:rsidR="002C0F77" w:rsidRPr="00555190" w14:paraId="6742D5BC" w14:textId="77777777" w:rsidTr="002C0F77">
        <w:trPr>
          <w:trHeight w:val="227"/>
        </w:trPr>
        <w:tc>
          <w:tcPr>
            <w:tcW w:w="9639" w:type="dxa"/>
            <w:tcBorders>
              <w:top w:val="nil"/>
              <w:left w:val="nil"/>
              <w:bottom w:val="nil"/>
              <w:right w:val="nil"/>
            </w:tcBorders>
            <w:shd w:val="clear" w:color="auto" w:fill="auto"/>
            <w:noWrap/>
            <w:vAlign w:val="bottom"/>
            <w:hideMark/>
          </w:tcPr>
          <w:p w14:paraId="59DBFB41" w14:textId="77777777" w:rsidR="002C0F77" w:rsidRPr="00555190" w:rsidRDefault="002C0F77"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Yok (53 kişi)</w:t>
            </w:r>
          </w:p>
        </w:tc>
      </w:tr>
    </w:tbl>
    <w:p w14:paraId="0A0E876F" w14:textId="77777777" w:rsidR="002C0F77" w:rsidRDefault="002C0F77" w:rsidP="002C0F77">
      <w:pPr>
        <w:rPr>
          <w:rFonts w:ascii="Times New Roman" w:hAnsi="Times New Roman" w:cs="Times New Roman"/>
          <w:bCs/>
          <w:sz w:val="24"/>
          <w:szCs w:val="24"/>
        </w:rPr>
      </w:pPr>
      <w:r>
        <w:rPr>
          <w:rFonts w:ascii="Times New Roman" w:hAnsi="Times New Roman" w:cs="Times New Roman"/>
          <w:bCs/>
          <w:sz w:val="24"/>
          <w:szCs w:val="24"/>
        </w:rPr>
        <w:br w:type="page"/>
      </w:r>
    </w:p>
    <w:p w14:paraId="6A6E63A5" w14:textId="77777777" w:rsidR="002C0F77" w:rsidRPr="00CB62CF" w:rsidRDefault="002C0F77" w:rsidP="002C0F77">
      <w:pPr>
        <w:ind w:right="1"/>
        <w:jc w:val="center"/>
        <w:rPr>
          <w:rFonts w:ascii="Times New Roman" w:hAnsi="Times New Roman" w:cs="Times New Roman"/>
          <w:bCs/>
          <w:sz w:val="24"/>
          <w:szCs w:val="24"/>
        </w:rPr>
      </w:pPr>
      <w:r w:rsidRPr="00CB62CF">
        <w:rPr>
          <w:rFonts w:ascii="Times New Roman" w:hAnsi="Times New Roman" w:cs="Times New Roman"/>
          <w:bCs/>
          <w:sz w:val="24"/>
          <w:szCs w:val="24"/>
        </w:rPr>
        <w:lastRenderedPageBreak/>
        <w:t>D4 Göğüs Hastalıkları değerlendirmesine katılan öğrencilerin “</w:t>
      </w:r>
      <w:r w:rsidRPr="00CB62CF">
        <w:rPr>
          <w:rFonts w:ascii="Times New Roman" w:hAnsi="Times New Roman" w:cs="Times New Roman"/>
          <w:bCs/>
          <w:i/>
          <w:iCs/>
          <w:sz w:val="24"/>
          <w:szCs w:val="24"/>
        </w:rPr>
        <w:t>Bu staj ile ilgili belirtmek istediğini olumlu veya olumsuz düşüncelerinizi belirtiniz?</w:t>
      </w:r>
      <w:r w:rsidRPr="00CB62CF">
        <w:rPr>
          <w:rFonts w:ascii="Times New Roman" w:hAnsi="Times New Roman" w:cs="Times New Roman"/>
          <w:bCs/>
          <w:sz w:val="24"/>
          <w:szCs w:val="24"/>
        </w:rPr>
        <w:t>” sorusuna verdikleri yanıtlar (alfabetik sıralı)</w:t>
      </w:r>
    </w:p>
    <w:p w14:paraId="27F1A53B" w14:textId="77777777" w:rsidR="002C0F77" w:rsidRPr="00CB62CF" w:rsidRDefault="002C0F77" w:rsidP="002C0F77">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2C0F77" w:rsidRPr="00DE2192" w14:paraId="08402F50" w14:textId="77777777" w:rsidTr="002C0F77">
        <w:trPr>
          <w:trHeight w:val="227"/>
        </w:trPr>
        <w:tc>
          <w:tcPr>
            <w:tcW w:w="9639" w:type="dxa"/>
            <w:tcBorders>
              <w:top w:val="nil"/>
              <w:left w:val="nil"/>
              <w:bottom w:val="nil"/>
              <w:right w:val="nil"/>
            </w:tcBorders>
            <w:shd w:val="clear" w:color="auto" w:fill="auto"/>
            <w:noWrap/>
            <w:vAlign w:val="bottom"/>
            <w:hideMark/>
          </w:tcPr>
          <w:p w14:paraId="7C5C9EAC"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3 hafta bu staj için çok kısa</w:t>
            </w:r>
          </w:p>
        </w:tc>
      </w:tr>
      <w:tr w:rsidR="002C0F77" w:rsidRPr="00DE2192" w14:paraId="0C2BCCFB" w14:textId="77777777" w:rsidTr="002C0F77">
        <w:trPr>
          <w:trHeight w:val="227"/>
        </w:trPr>
        <w:tc>
          <w:tcPr>
            <w:tcW w:w="9639" w:type="dxa"/>
            <w:tcBorders>
              <w:top w:val="nil"/>
              <w:left w:val="nil"/>
              <w:bottom w:val="nil"/>
              <w:right w:val="nil"/>
            </w:tcBorders>
            <w:shd w:val="clear" w:color="auto" w:fill="auto"/>
            <w:noWrap/>
            <w:vAlign w:val="bottom"/>
            <w:hideMark/>
          </w:tcPr>
          <w:p w14:paraId="2163C93C"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 xml:space="preserve">3 hafta için fazla ders materyali var </w:t>
            </w:r>
          </w:p>
        </w:tc>
      </w:tr>
      <w:tr w:rsidR="002C0F77" w:rsidRPr="00DE2192" w14:paraId="0B49ACB6" w14:textId="77777777" w:rsidTr="002C0F77">
        <w:trPr>
          <w:trHeight w:val="227"/>
        </w:trPr>
        <w:tc>
          <w:tcPr>
            <w:tcW w:w="9639" w:type="dxa"/>
            <w:tcBorders>
              <w:top w:val="nil"/>
              <w:left w:val="nil"/>
              <w:bottom w:val="nil"/>
              <w:right w:val="nil"/>
            </w:tcBorders>
            <w:shd w:val="clear" w:color="auto" w:fill="auto"/>
            <w:noWrap/>
            <w:vAlign w:val="bottom"/>
            <w:hideMark/>
          </w:tcPr>
          <w:p w14:paraId="076365EB"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Akciğer grafisi dersinin daha iyi olmasını isterdim. Serviste geçirdiğim süre olmasa akciğer grafisinde ciddi manada zorlanırdım. Stajın koordinasyonu ve zaman yönetimi gerçekten çok güzeldi. Hastanede hekim olarak çalışma hissiyatını gerektiği şekilde yaşadım.</w:t>
            </w:r>
          </w:p>
        </w:tc>
      </w:tr>
      <w:tr w:rsidR="002C0F77" w:rsidRPr="00DE2192" w14:paraId="7A7930A6" w14:textId="77777777" w:rsidTr="002C0F77">
        <w:trPr>
          <w:trHeight w:val="227"/>
        </w:trPr>
        <w:tc>
          <w:tcPr>
            <w:tcW w:w="9639" w:type="dxa"/>
            <w:tcBorders>
              <w:top w:val="nil"/>
              <w:left w:val="nil"/>
              <w:bottom w:val="nil"/>
              <w:right w:val="nil"/>
            </w:tcBorders>
            <w:shd w:val="clear" w:color="auto" w:fill="auto"/>
            <w:noWrap/>
            <w:vAlign w:val="bottom"/>
            <w:hideMark/>
          </w:tcPr>
          <w:p w14:paraId="24736868"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Bazı slaytlarımız çok karmaşıktı ama onun dışında gayet yeterli idi.</w:t>
            </w:r>
          </w:p>
        </w:tc>
      </w:tr>
      <w:tr w:rsidR="002C0F77" w:rsidRPr="00DE2192" w14:paraId="081E23F6" w14:textId="77777777" w:rsidTr="002C0F77">
        <w:trPr>
          <w:trHeight w:val="227"/>
        </w:trPr>
        <w:tc>
          <w:tcPr>
            <w:tcW w:w="9639" w:type="dxa"/>
            <w:tcBorders>
              <w:top w:val="nil"/>
              <w:left w:val="nil"/>
              <w:bottom w:val="nil"/>
              <w:right w:val="nil"/>
            </w:tcBorders>
            <w:shd w:val="clear" w:color="auto" w:fill="auto"/>
            <w:noWrap/>
            <w:vAlign w:val="bottom"/>
            <w:hideMark/>
          </w:tcPr>
          <w:p w14:paraId="164C4C77"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Ben genel olarak bu stajdan çok verim aldım. Her şeyin düzenli olması, hocalarımızın bize karşı tavırları çok güzeldi.</w:t>
            </w:r>
          </w:p>
        </w:tc>
      </w:tr>
      <w:tr w:rsidR="002C0F77" w:rsidRPr="00DE2192" w14:paraId="13E3DD15" w14:textId="77777777" w:rsidTr="002C0F77">
        <w:trPr>
          <w:trHeight w:val="227"/>
        </w:trPr>
        <w:tc>
          <w:tcPr>
            <w:tcW w:w="9639" w:type="dxa"/>
            <w:tcBorders>
              <w:top w:val="nil"/>
              <w:left w:val="nil"/>
              <w:bottom w:val="nil"/>
              <w:right w:val="nil"/>
            </w:tcBorders>
            <w:shd w:val="clear" w:color="auto" w:fill="auto"/>
            <w:noWrap/>
            <w:vAlign w:val="bottom"/>
            <w:hideMark/>
          </w:tcPr>
          <w:p w14:paraId="075646B9"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Bu staj çok iyi organize edilmişti ve dersler harikaydı. Serviste çok şey öğrendik, en faydalısıydı çünkü hastanın başında hastalıkları, komplikasyonları, tedaviler, vb. anlatıldılar. Akciğer filmleri okuyup çok iyi öğrendik. Keşke daha uzun süreseydi, sadece 3 haftalık bir staj olduğu için biraz yoğundu.</w:t>
            </w:r>
          </w:p>
        </w:tc>
      </w:tr>
      <w:tr w:rsidR="002C0F77" w:rsidRPr="00DE2192" w14:paraId="088CAFC8" w14:textId="77777777" w:rsidTr="002C0F77">
        <w:trPr>
          <w:trHeight w:val="227"/>
        </w:trPr>
        <w:tc>
          <w:tcPr>
            <w:tcW w:w="9639" w:type="dxa"/>
            <w:tcBorders>
              <w:top w:val="nil"/>
              <w:left w:val="nil"/>
              <w:bottom w:val="nil"/>
              <w:right w:val="nil"/>
            </w:tcBorders>
            <w:shd w:val="clear" w:color="auto" w:fill="auto"/>
            <w:noWrap/>
            <w:vAlign w:val="bottom"/>
            <w:hideMark/>
          </w:tcPr>
          <w:p w14:paraId="27A5391C"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 xml:space="preserve">Ders içeriği yoğunluğu fazla olduğu için staj süresi yetmiyor </w:t>
            </w:r>
          </w:p>
        </w:tc>
      </w:tr>
      <w:tr w:rsidR="002C0F77" w:rsidRPr="00DE2192" w14:paraId="73D12C60" w14:textId="77777777" w:rsidTr="002C0F77">
        <w:trPr>
          <w:trHeight w:val="227"/>
        </w:trPr>
        <w:tc>
          <w:tcPr>
            <w:tcW w:w="9639" w:type="dxa"/>
            <w:tcBorders>
              <w:top w:val="nil"/>
              <w:left w:val="nil"/>
              <w:bottom w:val="nil"/>
              <w:right w:val="nil"/>
            </w:tcBorders>
            <w:shd w:val="clear" w:color="auto" w:fill="auto"/>
            <w:noWrap/>
            <w:vAlign w:val="bottom"/>
            <w:hideMark/>
          </w:tcPr>
          <w:p w14:paraId="18403F82"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 xml:space="preserve">Ders içeriklerini genel olarak yeterli buldum ve mesleki gelişimime çok katkı sağladığını düşünüyorum. </w:t>
            </w:r>
          </w:p>
        </w:tc>
      </w:tr>
      <w:tr w:rsidR="002C0F77" w:rsidRPr="00DE2192" w14:paraId="3244986E" w14:textId="77777777" w:rsidTr="002C0F77">
        <w:trPr>
          <w:trHeight w:val="227"/>
        </w:trPr>
        <w:tc>
          <w:tcPr>
            <w:tcW w:w="9639" w:type="dxa"/>
            <w:tcBorders>
              <w:top w:val="nil"/>
              <w:left w:val="nil"/>
              <w:bottom w:val="nil"/>
              <w:right w:val="nil"/>
            </w:tcBorders>
            <w:shd w:val="clear" w:color="auto" w:fill="auto"/>
            <w:noWrap/>
            <w:vAlign w:val="bottom"/>
            <w:hideMark/>
          </w:tcPr>
          <w:p w14:paraId="3AA04A06"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 xml:space="preserve">Dersler ve staj genel olarak yeterli düzeyde iyiydi ve katkısı fazlaydı </w:t>
            </w:r>
          </w:p>
        </w:tc>
      </w:tr>
      <w:tr w:rsidR="002C0F77" w:rsidRPr="00DE2192" w14:paraId="50DB81CB" w14:textId="77777777" w:rsidTr="002C0F77">
        <w:trPr>
          <w:trHeight w:val="227"/>
        </w:trPr>
        <w:tc>
          <w:tcPr>
            <w:tcW w:w="9639" w:type="dxa"/>
            <w:tcBorders>
              <w:top w:val="nil"/>
              <w:left w:val="nil"/>
              <w:bottom w:val="nil"/>
              <w:right w:val="nil"/>
            </w:tcBorders>
            <w:shd w:val="clear" w:color="auto" w:fill="auto"/>
            <w:noWrap/>
            <w:vAlign w:val="bottom"/>
            <w:hideMark/>
          </w:tcPr>
          <w:p w14:paraId="0C987C0C"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Eğiticiler yeterli olsa da görsel yazılı materyallerin bazılarının karışık ve anlaşılamaz olduğunu düşünüyorum.</w:t>
            </w:r>
          </w:p>
        </w:tc>
      </w:tr>
      <w:tr w:rsidR="002C0F77" w:rsidRPr="00DE2192" w14:paraId="3240E88D" w14:textId="77777777" w:rsidTr="002C0F77">
        <w:trPr>
          <w:trHeight w:val="227"/>
        </w:trPr>
        <w:tc>
          <w:tcPr>
            <w:tcW w:w="9639" w:type="dxa"/>
            <w:tcBorders>
              <w:top w:val="nil"/>
              <w:left w:val="nil"/>
              <w:bottom w:val="nil"/>
              <w:right w:val="nil"/>
            </w:tcBorders>
            <w:shd w:val="clear" w:color="auto" w:fill="auto"/>
            <w:noWrap/>
            <w:vAlign w:val="bottom"/>
            <w:hideMark/>
          </w:tcPr>
          <w:p w14:paraId="100F33BF"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 xml:space="preserve">Eğiticilerimiz oldukça öğretici ve işinin ehli insanlardı (hem doktorlarımız hem de asistanlarımız) ama öğrenciler üzerindeki ‘her şeyi bilmemizi istemeleri’ beklentileri yorucuydu </w:t>
            </w:r>
          </w:p>
        </w:tc>
      </w:tr>
      <w:tr w:rsidR="002C0F77" w:rsidRPr="00DE2192" w14:paraId="7663D6F6" w14:textId="77777777" w:rsidTr="002C0F77">
        <w:trPr>
          <w:trHeight w:val="227"/>
        </w:trPr>
        <w:tc>
          <w:tcPr>
            <w:tcW w:w="9639" w:type="dxa"/>
            <w:tcBorders>
              <w:top w:val="nil"/>
              <w:left w:val="nil"/>
              <w:bottom w:val="nil"/>
              <w:right w:val="nil"/>
            </w:tcBorders>
            <w:shd w:val="clear" w:color="auto" w:fill="auto"/>
            <w:noWrap/>
            <w:vAlign w:val="bottom"/>
            <w:hideMark/>
          </w:tcPr>
          <w:p w14:paraId="7F262B9B"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 xml:space="preserve">Eğitiminden sınavına kadar her safhada hocaların adil ve ilgili davrandığı bir stajdı. </w:t>
            </w:r>
          </w:p>
        </w:tc>
      </w:tr>
      <w:tr w:rsidR="002C0F77" w:rsidRPr="00DE2192" w14:paraId="3435DB65" w14:textId="77777777" w:rsidTr="002C0F77">
        <w:trPr>
          <w:trHeight w:val="227"/>
        </w:trPr>
        <w:tc>
          <w:tcPr>
            <w:tcW w:w="9639" w:type="dxa"/>
            <w:tcBorders>
              <w:top w:val="nil"/>
              <w:left w:val="nil"/>
              <w:bottom w:val="nil"/>
              <w:right w:val="nil"/>
            </w:tcBorders>
            <w:shd w:val="clear" w:color="auto" w:fill="auto"/>
            <w:noWrap/>
            <w:vAlign w:val="bottom"/>
            <w:hideMark/>
          </w:tcPr>
          <w:p w14:paraId="6F3A8CBB"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Görsel-yazılı materyaller, ders içerik yeterliydi, hocalarımız bize çok yardımcı oldular.</w:t>
            </w:r>
          </w:p>
        </w:tc>
      </w:tr>
      <w:tr w:rsidR="002C0F77" w:rsidRPr="00DE2192" w14:paraId="3E759711" w14:textId="77777777" w:rsidTr="002C0F77">
        <w:trPr>
          <w:trHeight w:val="227"/>
        </w:trPr>
        <w:tc>
          <w:tcPr>
            <w:tcW w:w="9639" w:type="dxa"/>
            <w:tcBorders>
              <w:top w:val="nil"/>
              <w:left w:val="nil"/>
              <w:bottom w:val="nil"/>
              <w:right w:val="nil"/>
            </w:tcBorders>
            <w:shd w:val="clear" w:color="auto" w:fill="auto"/>
            <w:noWrap/>
            <w:vAlign w:val="bottom"/>
            <w:hideMark/>
          </w:tcPr>
          <w:p w14:paraId="112E761B"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 xml:space="preserve">Hastalıklarda duyulan patolojik sesler ders sırasında birlikte dinlenilip hocalar tarafından dikkat etmemiz noktaları başlangıç noktası anlatılırsa servislerde duydugumuzda daha iyi ayırt edebiliriz diye düşünüyorum </w:t>
            </w:r>
          </w:p>
        </w:tc>
      </w:tr>
      <w:tr w:rsidR="002C0F77" w:rsidRPr="00DE2192" w14:paraId="3AEE9B44" w14:textId="77777777" w:rsidTr="002C0F77">
        <w:trPr>
          <w:trHeight w:val="227"/>
        </w:trPr>
        <w:tc>
          <w:tcPr>
            <w:tcW w:w="9639" w:type="dxa"/>
            <w:tcBorders>
              <w:top w:val="nil"/>
              <w:left w:val="nil"/>
              <w:bottom w:val="nil"/>
              <w:right w:val="nil"/>
            </w:tcBorders>
            <w:shd w:val="clear" w:color="auto" w:fill="auto"/>
            <w:noWrap/>
            <w:vAlign w:val="bottom"/>
            <w:hideMark/>
          </w:tcPr>
          <w:p w14:paraId="403135ED"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Hocalar ilgiliydi, göğüs x-ray okumasını iyi öğrendim. Ama poliklinikler çok verimli değildi.</w:t>
            </w:r>
          </w:p>
        </w:tc>
      </w:tr>
      <w:tr w:rsidR="002C0F77" w:rsidRPr="00DE2192" w14:paraId="701C42AB" w14:textId="77777777" w:rsidTr="002C0F77">
        <w:trPr>
          <w:trHeight w:val="227"/>
        </w:trPr>
        <w:tc>
          <w:tcPr>
            <w:tcW w:w="9639" w:type="dxa"/>
            <w:tcBorders>
              <w:top w:val="nil"/>
              <w:left w:val="nil"/>
              <w:bottom w:val="nil"/>
              <w:right w:val="nil"/>
            </w:tcBorders>
            <w:shd w:val="clear" w:color="auto" w:fill="auto"/>
            <w:noWrap/>
            <w:vAlign w:val="bottom"/>
            <w:hideMark/>
          </w:tcPr>
          <w:p w14:paraId="6EC75532"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Hocalarımız alanlarında çok yetkin insanlar ve ders anlatımları çok güzeldi ancak vizitler ve görsel materyaller çok yeterli değildi</w:t>
            </w:r>
          </w:p>
        </w:tc>
      </w:tr>
      <w:tr w:rsidR="002C0F77" w:rsidRPr="00DE2192" w14:paraId="504D67A1" w14:textId="77777777" w:rsidTr="002C0F77">
        <w:trPr>
          <w:trHeight w:val="227"/>
        </w:trPr>
        <w:tc>
          <w:tcPr>
            <w:tcW w:w="9639" w:type="dxa"/>
            <w:tcBorders>
              <w:top w:val="nil"/>
              <w:left w:val="nil"/>
              <w:bottom w:val="nil"/>
              <w:right w:val="nil"/>
            </w:tcBorders>
            <w:shd w:val="clear" w:color="auto" w:fill="auto"/>
            <w:noWrap/>
            <w:vAlign w:val="bottom"/>
            <w:hideMark/>
          </w:tcPr>
          <w:p w14:paraId="07367C5B"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Hocalarımız çok tecrübeli ve alanlarında çok bilgililer ve bu bilgileri aktarmada hem sözlü hem de görsel materyal kullanmakta çok becerikli eğitimciler.</w:t>
            </w:r>
          </w:p>
        </w:tc>
      </w:tr>
      <w:tr w:rsidR="002C0F77" w:rsidRPr="00DE2192" w14:paraId="00413002" w14:textId="77777777" w:rsidTr="002C0F77">
        <w:trPr>
          <w:trHeight w:val="227"/>
        </w:trPr>
        <w:tc>
          <w:tcPr>
            <w:tcW w:w="9639" w:type="dxa"/>
            <w:tcBorders>
              <w:top w:val="nil"/>
              <w:left w:val="nil"/>
              <w:bottom w:val="nil"/>
              <w:right w:val="nil"/>
            </w:tcBorders>
            <w:shd w:val="clear" w:color="auto" w:fill="auto"/>
            <w:noWrap/>
            <w:vAlign w:val="bottom"/>
            <w:hideMark/>
          </w:tcPr>
          <w:p w14:paraId="448D6AA6"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Hocalarımız gayet güzel bir şekilde stajı yönettiler ben sadece stajdan aldığım bir takım iğne kan gazı gibi işlemlerden verim alamadım</w:t>
            </w:r>
          </w:p>
        </w:tc>
      </w:tr>
      <w:tr w:rsidR="002C0F77" w:rsidRPr="00DE2192" w14:paraId="028014A5" w14:textId="77777777" w:rsidTr="002C0F77">
        <w:trPr>
          <w:trHeight w:val="227"/>
        </w:trPr>
        <w:tc>
          <w:tcPr>
            <w:tcW w:w="9639" w:type="dxa"/>
            <w:tcBorders>
              <w:top w:val="nil"/>
              <w:left w:val="nil"/>
              <w:bottom w:val="nil"/>
              <w:right w:val="nil"/>
            </w:tcBorders>
            <w:shd w:val="clear" w:color="auto" w:fill="auto"/>
            <w:noWrap/>
            <w:vAlign w:val="bottom"/>
            <w:hideMark/>
          </w:tcPr>
          <w:p w14:paraId="5FDB7E10"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İçerik çok yoğun ve detaylı staj süresi uzatılmalı</w:t>
            </w:r>
          </w:p>
        </w:tc>
      </w:tr>
      <w:tr w:rsidR="002C0F77" w:rsidRPr="00DE2192" w14:paraId="7448E94C" w14:textId="77777777" w:rsidTr="002C0F77">
        <w:trPr>
          <w:trHeight w:val="227"/>
        </w:trPr>
        <w:tc>
          <w:tcPr>
            <w:tcW w:w="9639" w:type="dxa"/>
            <w:tcBorders>
              <w:top w:val="nil"/>
              <w:left w:val="nil"/>
              <w:bottom w:val="nil"/>
              <w:right w:val="nil"/>
            </w:tcBorders>
            <w:shd w:val="clear" w:color="auto" w:fill="auto"/>
            <w:noWrap/>
            <w:vAlign w:val="bottom"/>
            <w:hideMark/>
          </w:tcPr>
          <w:p w14:paraId="06A49DDD"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Kitap ve makale araştırmaya öğrencilerin yönlendirilmesinin çok katkı sağladığını düşünüyorum</w:t>
            </w:r>
          </w:p>
        </w:tc>
      </w:tr>
      <w:tr w:rsidR="002C0F77" w:rsidRPr="00DE2192" w14:paraId="07D5A222" w14:textId="77777777" w:rsidTr="002C0F77">
        <w:trPr>
          <w:trHeight w:val="227"/>
        </w:trPr>
        <w:tc>
          <w:tcPr>
            <w:tcW w:w="9639" w:type="dxa"/>
            <w:tcBorders>
              <w:top w:val="nil"/>
              <w:left w:val="nil"/>
              <w:bottom w:val="nil"/>
              <w:right w:val="nil"/>
            </w:tcBorders>
            <w:shd w:val="clear" w:color="auto" w:fill="auto"/>
            <w:noWrap/>
            <w:vAlign w:val="bottom"/>
            <w:hideMark/>
          </w:tcPr>
          <w:p w14:paraId="2C2AFA6B"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Medikal tedavinin daha ayrıntılı verilmesi gerektiğini düşünüyorum</w:t>
            </w:r>
          </w:p>
        </w:tc>
      </w:tr>
      <w:tr w:rsidR="002C0F77" w:rsidRPr="00DE2192" w14:paraId="509D38E3" w14:textId="77777777" w:rsidTr="002C0F77">
        <w:trPr>
          <w:trHeight w:val="227"/>
        </w:trPr>
        <w:tc>
          <w:tcPr>
            <w:tcW w:w="9639" w:type="dxa"/>
            <w:tcBorders>
              <w:top w:val="nil"/>
              <w:left w:val="nil"/>
              <w:bottom w:val="nil"/>
              <w:right w:val="nil"/>
            </w:tcBorders>
            <w:shd w:val="clear" w:color="auto" w:fill="auto"/>
            <w:noWrap/>
            <w:vAlign w:val="bottom"/>
            <w:hideMark/>
          </w:tcPr>
          <w:p w14:paraId="29B99BDD"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Sadece yoğun bir stajdı öğrencilere daha çalışma vakti verilirse çok güzel olurdu</w:t>
            </w:r>
          </w:p>
        </w:tc>
      </w:tr>
      <w:tr w:rsidR="002C0F77" w:rsidRPr="00DE2192" w14:paraId="17716DC7" w14:textId="77777777" w:rsidTr="002C0F77">
        <w:trPr>
          <w:trHeight w:val="227"/>
        </w:trPr>
        <w:tc>
          <w:tcPr>
            <w:tcW w:w="9639" w:type="dxa"/>
            <w:tcBorders>
              <w:top w:val="nil"/>
              <w:left w:val="nil"/>
              <w:bottom w:val="nil"/>
              <w:right w:val="nil"/>
            </w:tcBorders>
            <w:shd w:val="clear" w:color="auto" w:fill="auto"/>
            <w:noWrap/>
            <w:vAlign w:val="bottom"/>
            <w:hideMark/>
          </w:tcPr>
          <w:p w14:paraId="3A9C40DF"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lastRenderedPageBreak/>
              <w:t xml:space="preserve">Sözlüde soru çekme sistemi güzel olmuş </w:t>
            </w:r>
          </w:p>
        </w:tc>
      </w:tr>
      <w:tr w:rsidR="002C0F77" w:rsidRPr="00DE2192" w14:paraId="40F967B7" w14:textId="77777777" w:rsidTr="002C0F77">
        <w:trPr>
          <w:trHeight w:val="227"/>
        </w:trPr>
        <w:tc>
          <w:tcPr>
            <w:tcW w:w="9639" w:type="dxa"/>
            <w:tcBorders>
              <w:top w:val="nil"/>
              <w:left w:val="nil"/>
              <w:bottom w:val="nil"/>
              <w:right w:val="nil"/>
            </w:tcBorders>
            <w:shd w:val="clear" w:color="auto" w:fill="auto"/>
            <w:noWrap/>
            <w:vAlign w:val="bottom"/>
            <w:hideMark/>
          </w:tcPr>
          <w:p w14:paraId="758D18B2"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Staj en kaliteli durumda ve gelişiminin zirvesinde.</w:t>
            </w:r>
          </w:p>
        </w:tc>
      </w:tr>
      <w:tr w:rsidR="002C0F77" w:rsidRPr="00DE2192" w14:paraId="6F353CE4" w14:textId="77777777" w:rsidTr="002C0F77">
        <w:trPr>
          <w:trHeight w:val="227"/>
        </w:trPr>
        <w:tc>
          <w:tcPr>
            <w:tcW w:w="9639" w:type="dxa"/>
            <w:tcBorders>
              <w:top w:val="nil"/>
              <w:left w:val="nil"/>
              <w:bottom w:val="nil"/>
              <w:right w:val="nil"/>
            </w:tcBorders>
            <w:shd w:val="clear" w:color="auto" w:fill="auto"/>
            <w:noWrap/>
            <w:vAlign w:val="bottom"/>
            <w:hideMark/>
          </w:tcPr>
          <w:p w14:paraId="3B0CA57B"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Staj genel olarak çok eğitici ve güzeldi ama sözlüde hocaların öğrencilerin cevaplarını değerlendirme kriterlerinin aynı olmadığını düşünüyorum kalan öğrencilerin sözlüsüne girdiği hocaların dağılımına bakınca da bu fikrimin desteklendiğini düşünüyorum</w:t>
            </w:r>
          </w:p>
        </w:tc>
      </w:tr>
      <w:tr w:rsidR="002C0F77" w:rsidRPr="00DE2192" w14:paraId="5D71423D" w14:textId="77777777" w:rsidTr="002C0F77">
        <w:trPr>
          <w:trHeight w:val="227"/>
        </w:trPr>
        <w:tc>
          <w:tcPr>
            <w:tcW w:w="9639" w:type="dxa"/>
            <w:tcBorders>
              <w:top w:val="nil"/>
              <w:left w:val="nil"/>
              <w:bottom w:val="nil"/>
              <w:right w:val="nil"/>
            </w:tcBorders>
            <w:shd w:val="clear" w:color="auto" w:fill="auto"/>
            <w:noWrap/>
            <w:vAlign w:val="bottom"/>
            <w:hideMark/>
          </w:tcPr>
          <w:p w14:paraId="686DF588"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staj maalesef 3 hafta ki daha uzun olması gerektiğini düşünüyorum ama 3 hafta içerisinde yeterli eğitimi aldığımızı düşünüyorum.</w:t>
            </w:r>
          </w:p>
        </w:tc>
      </w:tr>
      <w:tr w:rsidR="002C0F77" w:rsidRPr="00DE2192" w14:paraId="71397497" w14:textId="77777777" w:rsidTr="002C0F77">
        <w:trPr>
          <w:trHeight w:val="227"/>
        </w:trPr>
        <w:tc>
          <w:tcPr>
            <w:tcW w:w="9639" w:type="dxa"/>
            <w:tcBorders>
              <w:top w:val="nil"/>
              <w:left w:val="nil"/>
              <w:bottom w:val="nil"/>
              <w:right w:val="nil"/>
            </w:tcBorders>
            <w:shd w:val="clear" w:color="auto" w:fill="auto"/>
            <w:noWrap/>
            <w:vAlign w:val="bottom"/>
            <w:hideMark/>
          </w:tcPr>
          <w:p w14:paraId="5D070436"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 xml:space="preserve">Stajın sadece daha uzun sürmesini isterdim onun dışında çok keyif aldığım ve meslek hayatıma bir çok şey kattığım süreçti </w:t>
            </w:r>
          </w:p>
        </w:tc>
      </w:tr>
      <w:tr w:rsidR="002C0F77" w:rsidRPr="00DE2192" w14:paraId="1AA724A7" w14:textId="77777777" w:rsidTr="002C0F77">
        <w:trPr>
          <w:trHeight w:val="227"/>
        </w:trPr>
        <w:tc>
          <w:tcPr>
            <w:tcW w:w="9639" w:type="dxa"/>
            <w:tcBorders>
              <w:top w:val="nil"/>
              <w:left w:val="nil"/>
              <w:bottom w:val="nil"/>
              <w:right w:val="nil"/>
            </w:tcBorders>
            <w:shd w:val="clear" w:color="auto" w:fill="auto"/>
            <w:noWrap/>
            <w:vAlign w:val="bottom"/>
            <w:hideMark/>
          </w:tcPr>
          <w:p w14:paraId="443AB10D"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Stajın sonunda tüm konulara entegre olmuştum. Tüm derslere katılmanın çok önemli olduğunu düşünüyorum. Hocalarımızla dersler çok verimliydi.</w:t>
            </w:r>
          </w:p>
        </w:tc>
      </w:tr>
      <w:tr w:rsidR="002C0F77" w:rsidRPr="00DE2192" w14:paraId="440C26C1" w14:textId="77777777" w:rsidTr="002C0F77">
        <w:trPr>
          <w:trHeight w:val="227"/>
        </w:trPr>
        <w:tc>
          <w:tcPr>
            <w:tcW w:w="9639" w:type="dxa"/>
            <w:tcBorders>
              <w:top w:val="nil"/>
              <w:left w:val="nil"/>
              <w:bottom w:val="nil"/>
              <w:right w:val="nil"/>
            </w:tcBorders>
            <w:shd w:val="clear" w:color="auto" w:fill="auto"/>
            <w:noWrap/>
            <w:vAlign w:val="bottom"/>
            <w:hideMark/>
          </w:tcPr>
          <w:p w14:paraId="1935E7D9"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Şu ana kadar en verim aldığım stajdı</w:t>
            </w:r>
          </w:p>
        </w:tc>
      </w:tr>
      <w:tr w:rsidR="002C0F77" w:rsidRPr="00DE2192" w14:paraId="6D059FDF" w14:textId="77777777" w:rsidTr="002C0F77">
        <w:trPr>
          <w:trHeight w:val="227"/>
        </w:trPr>
        <w:tc>
          <w:tcPr>
            <w:tcW w:w="9639" w:type="dxa"/>
            <w:tcBorders>
              <w:top w:val="nil"/>
              <w:left w:val="nil"/>
              <w:bottom w:val="nil"/>
              <w:right w:val="nil"/>
            </w:tcBorders>
            <w:shd w:val="clear" w:color="auto" w:fill="auto"/>
            <w:noWrap/>
            <w:vAlign w:val="bottom"/>
            <w:hideMark/>
          </w:tcPr>
          <w:p w14:paraId="2137996D"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The trainers were highly supportive and knowledgeable, which made the learning process smooth and engaging. However, incorporating more visual materials and hands-on activities could further enhance the experience. For example, providing pamphlets with normal ranges for various medications and clear examples of how to properly fill out an anamnesis form, including appropriate medical terminology for each section, would be highly beneficial.</w:t>
            </w:r>
          </w:p>
        </w:tc>
      </w:tr>
      <w:tr w:rsidR="002C0F77" w:rsidRPr="00DE2192" w14:paraId="3AB89E51" w14:textId="77777777" w:rsidTr="002C0F77">
        <w:trPr>
          <w:trHeight w:val="227"/>
        </w:trPr>
        <w:tc>
          <w:tcPr>
            <w:tcW w:w="9639" w:type="dxa"/>
            <w:tcBorders>
              <w:top w:val="nil"/>
              <w:left w:val="nil"/>
              <w:bottom w:val="nil"/>
              <w:right w:val="nil"/>
            </w:tcBorders>
            <w:shd w:val="clear" w:color="auto" w:fill="auto"/>
            <w:noWrap/>
            <w:vAlign w:val="bottom"/>
            <w:hideMark/>
          </w:tcPr>
          <w:p w14:paraId="0BD30D79"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tüm hocalarımız bize ellerinden geldiğince yardımcı oldu, pratik dersler çok güzel işlendi, farklı bölümlerde farklı hastalarla karşılaşma fırsatımız oldu</w:t>
            </w:r>
          </w:p>
        </w:tc>
      </w:tr>
      <w:tr w:rsidR="002C0F77" w:rsidRPr="00DE2192" w14:paraId="740505D8" w14:textId="77777777" w:rsidTr="002C0F77">
        <w:trPr>
          <w:trHeight w:val="227"/>
        </w:trPr>
        <w:tc>
          <w:tcPr>
            <w:tcW w:w="9639" w:type="dxa"/>
            <w:tcBorders>
              <w:top w:val="nil"/>
              <w:left w:val="nil"/>
              <w:bottom w:val="nil"/>
              <w:right w:val="nil"/>
            </w:tcBorders>
            <w:shd w:val="clear" w:color="auto" w:fill="auto"/>
            <w:noWrap/>
            <w:vAlign w:val="bottom"/>
            <w:hideMark/>
          </w:tcPr>
          <w:p w14:paraId="579E6E94" w14:textId="77777777" w:rsidR="002C0F77" w:rsidRPr="00DE2192" w:rsidRDefault="002C0F77" w:rsidP="002C0F77">
            <w:pPr>
              <w:rPr>
                <w:rFonts w:ascii="Times New Roman" w:eastAsia="Times New Roman" w:hAnsi="Times New Roman" w:cs="Times New Roman"/>
                <w:color w:val="000000"/>
                <w:sz w:val="20"/>
                <w:szCs w:val="20"/>
              </w:rPr>
            </w:pPr>
            <w:r w:rsidRPr="00DE2192">
              <w:rPr>
                <w:rFonts w:ascii="Times New Roman" w:eastAsia="Times New Roman" w:hAnsi="Times New Roman" w:cs="Times New Roman"/>
                <w:color w:val="000000"/>
                <w:sz w:val="20"/>
                <w:szCs w:val="20"/>
              </w:rPr>
              <w:t>yok (13 kişi)</w:t>
            </w:r>
          </w:p>
        </w:tc>
      </w:tr>
    </w:tbl>
    <w:p w14:paraId="7FBE26C0" w14:textId="77777777" w:rsidR="002C0F77" w:rsidRDefault="002C0F77" w:rsidP="00F63BBC">
      <w:pPr>
        <w:pStyle w:val="Balk1"/>
        <w:rPr>
          <w:rFonts w:ascii="Times New Roman" w:hAnsi="Times New Roman" w:cs="Times New Roman"/>
          <w:bCs/>
        </w:rPr>
      </w:pPr>
    </w:p>
    <w:p w14:paraId="3CE19A8C" w14:textId="77777777" w:rsidR="002C0F77" w:rsidRDefault="002C0F77" w:rsidP="00F63BBC">
      <w:pPr>
        <w:pStyle w:val="Balk1"/>
        <w:rPr>
          <w:rFonts w:ascii="Times New Roman" w:hAnsi="Times New Roman" w:cs="Times New Roman"/>
          <w:bCs/>
        </w:rPr>
      </w:pPr>
    </w:p>
    <w:p w14:paraId="35F2BE02" w14:textId="77777777" w:rsidR="002C0F77" w:rsidRDefault="002C0F77" w:rsidP="00F63BBC">
      <w:pPr>
        <w:pStyle w:val="Balk1"/>
        <w:rPr>
          <w:rFonts w:ascii="Times New Roman" w:hAnsi="Times New Roman" w:cs="Times New Roman"/>
          <w:bCs/>
        </w:rPr>
      </w:pPr>
    </w:p>
    <w:p w14:paraId="5078F508" w14:textId="77777777" w:rsidR="002C0F77" w:rsidRDefault="002C0F77" w:rsidP="00F63BBC">
      <w:pPr>
        <w:pStyle w:val="Balk1"/>
        <w:rPr>
          <w:rFonts w:ascii="Times New Roman" w:hAnsi="Times New Roman" w:cs="Times New Roman"/>
          <w:bCs/>
        </w:rPr>
      </w:pPr>
    </w:p>
    <w:p w14:paraId="33915C03" w14:textId="77777777" w:rsidR="002C0F77" w:rsidRPr="002C0F77" w:rsidRDefault="002C0F77" w:rsidP="002C0F77">
      <w:pPr>
        <w:pStyle w:val="Normal1"/>
      </w:pPr>
    </w:p>
    <w:p w14:paraId="193C2BDE" w14:textId="77777777" w:rsidR="00F63BBC" w:rsidRPr="00F80A01" w:rsidRDefault="00F63BBC" w:rsidP="00F63BBC">
      <w:pPr>
        <w:pStyle w:val="Balk1"/>
        <w:rPr>
          <w:rFonts w:ascii="Times New Roman" w:hAnsi="Times New Roman" w:cs="Times New Roman"/>
          <w:b w:val="0"/>
          <w:bCs/>
        </w:rPr>
      </w:pPr>
      <w:r w:rsidRPr="00F80A01">
        <w:rPr>
          <w:rFonts w:ascii="Times New Roman" w:hAnsi="Times New Roman" w:cs="Times New Roman"/>
          <w:bCs/>
        </w:rPr>
        <w:lastRenderedPageBreak/>
        <w:t>Dönem 4 Kadın Hastalıkları ve Doğum Stajı (D4 Kadın Hastalıkları ve Doğum)</w:t>
      </w:r>
    </w:p>
    <w:p w14:paraId="346BA9A2" w14:textId="77777777" w:rsidR="00F63BBC" w:rsidRPr="00C44282" w:rsidRDefault="00F63BBC" w:rsidP="00F63BBC">
      <w:pPr>
        <w:spacing w:line="360" w:lineRule="auto"/>
        <w:rPr>
          <w:rFonts w:ascii="Times New Roman" w:hAnsi="Times New Roman" w:cs="Times New Roman"/>
          <w:b/>
          <w:sz w:val="24"/>
          <w:szCs w:val="24"/>
        </w:rPr>
      </w:pPr>
    </w:p>
    <w:p w14:paraId="2157785B" w14:textId="77777777" w:rsidR="00F63BBC" w:rsidRPr="00C44282" w:rsidRDefault="00F63BBC" w:rsidP="00F63BBC">
      <w:pPr>
        <w:spacing w:line="360" w:lineRule="auto"/>
        <w:jc w:val="center"/>
        <w:rPr>
          <w:rFonts w:ascii="Times New Roman" w:hAnsi="Times New Roman" w:cs="Times New Roman"/>
          <w:b/>
          <w:sz w:val="24"/>
          <w:szCs w:val="24"/>
        </w:rPr>
      </w:pPr>
    </w:p>
    <w:p w14:paraId="33B0FFFE"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3AA80582" wp14:editId="5AE81EA5">
            <wp:extent cx="4204493" cy="1793402"/>
            <wp:effectExtent l="0" t="0" r="5715" b="0"/>
            <wp:docPr id="1175571857" name="Grafik 1">
              <a:extLst xmlns:a="http://schemas.openxmlformats.org/drawingml/2006/main">
                <a:ext uri="{FF2B5EF4-FFF2-40B4-BE49-F238E27FC236}">
                  <a16:creationId xmlns:a16="http://schemas.microsoft.com/office/drawing/2014/main" id="{5D61486B-0534-415D-AE56-645833BFB0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859914F" w14:textId="77777777" w:rsidR="00F63BBC" w:rsidRPr="00C44282" w:rsidRDefault="00F63BBC" w:rsidP="00F63BBC">
      <w:pPr>
        <w:spacing w:line="360" w:lineRule="auto"/>
        <w:jc w:val="center"/>
        <w:rPr>
          <w:rFonts w:ascii="Times New Roman" w:hAnsi="Times New Roman" w:cs="Times New Roman"/>
          <w:bCs/>
          <w:sz w:val="24"/>
          <w:szCs w:val="24"/>
        </w:rPr>
      </w:pPr>
      <w:r w:rsidRPr="00C44282">
        <w:rPr>
          <w:rFonts w:ascii="Times New Roman" w:hAnsi="Times New Roman" w:cs="Times New Roman"/>
          <w:bCs/>
          <w:sz w:val="24"/>
          <w:szCs w:val="24"/>
        </w:rPr>
        <w:t xml:space="preserve">D4 </w:t>
      </w:r>
      <w:r w:rsidRPr="007F4235">
        <w:rPr>
          <w:rFonts w:ascii="Times New Roman" w:hAnsi="Times New Roman" w:cs="Times New Roman"/>
          <w:bCs/>
          <w:sz w:val="24"/>
          <w:szCs w:val="24"/>
        </w:rPr>
        <w:t>Kadın Hastalıkları ve Doğum</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bölüm ve cinsiyet dağılımı</w:t>
      </w:r>
    </w:p>
    <w:p w14:paraId="0F285BF8" w14:textId="77777777" w:rsidR="00F63BBC" w:rsidRPr="00C44282" w:rsidRDefault="00F63BBC" w:rsidP="00F63BBC">
      <w:pPr>
        <w:spacing w:line="360" w:lineRule="auto"/>
        <w:jc w:val="center"/>
        <w:rPr>
          <w:rFonts w:ascii="Times New Roman" w:hAnsi="Times New Roman" w:cs="Times New Roman"/>
          <w:b/>
          <w:sz w:val="24"/>
          <w:szCs w:val="24"/>
        </w:rPr>
      </w:pPr>
    </w:p>
    <w:p w14:paraId="1A5CEB86" w14:textId="77777777" w:rsidR="00F63BBC" w:rsidRPr="00C44282" w:rsidRDefault="00F63BBC" w:rsidP="00F63BBC">
      <w:pPr>
        <w:spacing w:line="360" w:lineRule="auto"/>
        <w:jc w:val="center"/>
        <w:rPr>
          <w:rFonts w:ascii="Times New Roman" w:hAnsi="Times New Roman" w:cs="Times New Roman"/>
          <w:b/>
          <w:sz w:val="24"/>
          <w:szCs w:val="24"/>
        </w:rPr>
      </w:pPr>
    </w:p>
    <w:p w14:paraId="79C43085" w14:textId="77777777" w:rsidR="00F63BBC" w:rsidRPr="00C44282" w:rsidRDefault="00F63BBC" w:rsidP="00F63BBC">
      <w:pPr>
        <w:spacing w:line="360" w:lineRule="auto"/>
        <w:jc w:val="center"/>
        <w:rPr>
          <w:rFonts w:ascii="Times New Roman" w:hAnsi="Times New Roman" w:cs="Times New Roman"/>
          <w:b/>
          <w:sz w:val="24"/>
          <w:szCs w:val="24"/>
        </w:rPr>
      </w:pPr>
    </w:p>
    <w:p w14:paraId="76864B09"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15EC98A7" wp14:editId="30A90A0C">
            <wp:extent cx="4647140" cy="1792609"/>
            <wp:effectExtent l="0" t="0" r="1270" b="0"/>
            <wp:docPr id="362195154" name="Grafik 1">
              <a:extLst xmlns:a="http://schemas.openxmlformats.org/drawingml/2006/main">
                <a:ext uri="{FF2B5EF4-FFF2-40B4-BE49-F238E27FC236}">
                  <a16:creationId xmlns:a16="http://schemas.microsoft.com/office/drawing/2014/main" id="{E8FC5E1D-16D2-45D2-87B5-95F1B75C7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8F987B1"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Cs/>
          <w:sz w:val="24"/>
          <w:szCs w:val="24"/>
        </w:rPr>
        <w:t xml:space="preserve">D4 </w:t>
      </w:r>
      <w:r w:rsidRPr="007F4235">
        <w:rPr>
          <w:rFonts w:ascii="Times New Roman" w:hAnsi="Times New Roman" w:cs="Times New Roman"/>
          <w:bCs/>
          <w:sz w:val="24"/>
          <w:szCs w:val="24"/>
        </w:rPr>
        <w:t>Kadın Hastalıkları ve Doğum</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devamsızlık ve staj tekrarı durumu</w:t>
      </w:r>
    </w:p>
    <w:p w14:paraId="37D748AC" w14:textId="77777777" w:rsidR="00F63BBC" w:rsidRPr="00C44282" w:rsidRDefault="00F63BBC" w:rsidP="00F63BBC">
      <w:pPr>
        <w:jc w:val="center"/>
        <w:rPr>
          <w:rFonts w:ascii="Times New Roman" w:hAnsi="Times New Roman" w:cs="Times New Roman"/>
          <w:bCs/>
          <w:sz w:val="24"/>
          <w:szCs w:val="24"/>
        </w:rPr>
      </w:pPr>
      <w:r w:rsidRPr="00C44282">
        <w:rPr>
          <w:rFonts w:ascii="Times New Roman" w:hAnsi="Times New Roman" w:cs="Times New Roman"/>
          <w:bCs/>
          <w:sz w:val="24"/>
          <w:szCs w:val="24"/>
        </w:rPr>
        <w:lastRenderedPageBreak/>
        <w:t xml:space="preserve">D4 </w:t>
      </w:r>
      <w:r w:rsidRPr="007F4235">
        <w:rPr>
          <w:rFonts w:ascii="Times New Roman" w:hAnsi="Times New Roman" w:cs="Times New Roman"/>
          <w:bCs/>
          <w:sz w:val="24"/>
          <w:szCs w:val="24"/>
        </w:rPr>
        <w:t>Kadın Hastalıkları ve Doğum</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 yanıtlarının dağılımı</w:t>
      </w:r>
    </w:p>
    <w:p w14:paraId="590BD13D"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64839A90" w14:textId="77777777" w:rsidTr="002C0F77">
        <w:trPr>
          <w:cantSplit/>
          <w:trHeight w:val="329"/>
        </w:trPr>
        <w:tc>
          <w:tcPr>
            <w:tcW w:w="6607" w:type="dxa"/>
            <w:tcBorders>
              <w:right w:val="single" w:sz="8" w:space="0" w:color="78C0D3"/>
            </w:tcBorders>
            <w:shd w:val="clear" w:color="auto" w:fill="4AACC5"/>
            <w:vAlign w:val="center"/>
          </w:tcPr>
          <w:p w14:paraId="3566FA6F"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4AA25608"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50CB455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21305C5F"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575477B6"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5E815ABB"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23829B11"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17E61D50" w14:textId="77777777" w:rsidTr="002C0F77">
        <w:trPr>
          <w:cantSplit/>
          <w:trHeight w:val="329"/>
        </w:trPr>
        <w:tc>
          <w:tcPr>
            <w:tcW w:w="6607" w:type="dxa"/>
            <w:tcBorders>
              <w:right w:val="single" w:sz="8" w:space="0" w:color="78C0D3"/>
            </w:tcBorders>
            <w:shd w:val="clear" w:color="auto" w:fill="D2EAF0"/>
            <w:vAlign w:val="center"/>
          </w:tcPr>
          <w:p w14:paraId="27CD79C7" w14:textId="77777777" w:rsidR="00F63BBC" w:rsidRPr="00911C75" w:rsidRDefault="00F63BBC" w:rsidP="00026ADB">
            <w:pPr>
              <w:pStyle w:val="TableParagraph"/>
              <w:numPr>
                <w:ilvl w:val="0"/>
                <w:numId w:val="15"/>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10C59D9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83C4D1B"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C66B9B6"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17.9</w:t>
            </w:r>
          </w:p>
        </w:tc>
        <w:tc>
          <w:tcPr>
            <w:tcW w:w="620" w:type="dxa"/>
            <w:tcBorders>
              <w:left w:val="nil"/>
            </w:tcBorders>
            <w:shd w:val="clear" w:color="auto" w:fill="D2EAF0"/>
            <w:vAlign w:val="center"/>
          </w:tcPr>
          <w:p w14:paraId="5BEF37BC"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339FF1E"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46.4</w:t>
            </w:r>
          </w:p>
        </w:tc>
        <w:tc>
          <w:tcPr>
            <w:tcW w:w="624" w:type="dxa"/>
            <w:tcBorders>
              <w:left w:val="nil"/>
              <w:right w:val="single" w:sz="8" w:space="0" w:color="78C0D3"/>
            </w:tcBorders>
            <w:shd w:val="clear" w:color="auto" w:fill="D2EAF0"/>
            <w:vAlign w:val="center"/>
          </w:tcPr>
          <w:p w14:paraId="62FCD0E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35.7</w:t>
            </w:r>
          </w:p>
        </w:tc>
      </w:tr>
      <w:tr w:rsidR="00F63BBC" w:rsidRPr="00911C75" w14:paraId="1A123A54" w14:textId="77777777" w:rsidTr="002C0F77">
        <w:trPr>
          <w:cantSplit/>
          <w:trHeight w:val="329"/>
        </w:trPr>
        <w:tc>
          <w:tcPr>
            <w:tcW w:w="6607" w:type="dxa"/>
            <w:tcBorders>
              <w:right w:val="single" w:sz="8" w:space="0" w:color="78C0D3"/>
            </w:tcBorders>
            <w:vAlign w:val="center"/>
          </w:tcPr>
          <w:p w14:paraId="71FF3ACF"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6780129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756A471"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10.7</w:t>
            </w:r>
          </w:p>
        </w:tc>
        <w:tc>
          <w:tcPr>
            <w:tcW w:w="620" w:type="dxa"/>
            <w:tcBorders>
              <w:left w:val="nil"/>
            </w:tcBorders>
            <w:vAlign w:val="center"/>
          </w:tcPr>
          <w:p w14:paraId="11EF5E9E"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14.3</w:t>
            </w:r>
          </w:p>
        </w:tc>
        <w:tc>
          <w:tcPr>
            <w:tcW w:w="620" w:type="dxa"/>
            <w:tcBorders>
              <w:left w:val="nil"/>
            </w:tcBorders>
            <w:vAlign w:val="center"/>
          </w:tcPr>
          <w:p w14:paraId="270D8587"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28.6</w:t>
            </w:r>
          </w:p>
        </w:tc>
        <w:tc>
          <w:tcPr>
            <w:tcW w:w="620" w:type="dxa"/>
            <w:tcBorders>
              <w:left w:val="nil"/>
            </w:tcBorders>
            <w:vAlign w:val="center"/>
          </w:tcPr>
          <w:p w14:paraId="4CC8536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17.9</w:t>
            </w:r>
          </w:p>
        </w:tc>
        <w:tc>
          <w:tcPr>
            <w:tcW w:w="624" w:type="dxa"/>
            <w:tcBorders>
              <w:left w:val="nil"/>
              <w:right w:val="single" w:sz="8" w:space="0" w:color="78C0D3"/>
            </w:tcBorders>
            <w:vAlign w:val="center"/>
          </w:tcPr>
          <w:p w14:paraId="3C3360B8"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28.6</w:t>
            </w:r>
          </w:p>
        </w:tc>
      </w:tr>
      <w:tr w:rsidR="00F63BBC" w:rsidRPr="00911C75" w14:paraId="4D2FBA04" w14:textId="77777777" w:rsidTr="002C0F77">
        <w:trPr>
          <w:cantSplit/>
          <w:trHeight w:val="329"/>
        </w:trPr>
        <w:tc>
          <w:tcPr>
            <w:tcW w:w="6607" w:type="dxa"/>
            <w:tcBorders>
              <w:right w:val="single" w:sz="8" w:space="0" w:color="78C0D3"/>
            </w:tcBorders>
            <w:shd w:val="clear" w:color="auto" w:fill="D2EAF0"/>
            <w:vAlign w:val="center"/>
          </w:tcPr>
          <w:p w14:paraId="485466EE"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68FD9E1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4A5B157"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shd w:val="clear" w:color="auto" w:fill="D2EAF0"/>
            <w:vAlign w:val="center"/>
          </w:tcPr>
          <w:p w14:paraId="4391352A"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7.1</w:t>
            </w:r>
          </w:p>
        </w:tc>
        <w:tc>
          <w:tcPr>
            <w:tcW w:w="620" w:type="dxa"/>
            <w:tcBorders>
              <w:left w:val="nil"/>
            </w:tcBorders>
            <w:shd w:val="clear" w:color="auto" w:fill="D2EAF0"/>
            <w:vAlign w:val="center"/>
          </w:tcPr>
          <w:p w14:paraId="34B16EF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14.3</w:t>
            </w:r>
          </w:p>
        </w:tc>
        <w:tc>
          <w:tcPr>
            <w:tcW w:w="620" w:type="dxa"/>
            <w:tcBorders>
              <w:left w:val="nil"/>
            </w:tcBorders>
            <w:shd w:val="clear" w:color="auto" w:fill="D2EAF0"/>
            <w:vAlign w:val="center"/>
          </w:tcPr>
          <w:p w14:paraId="15F9CF7F"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21.4</w:t>
            </w:r>
          </w:p>
        </w:tc>
        <w:tc>
          <w:tcPr>
            <w:tcW w:w="624" w:type="dxa"/>
            <w:tcBorders>
              <w:left w:val="nil"/>
              <w:right w:val="single" w:sz="8" w:space="0" w:color="78C0D3"/>
            </w:tcBorders>
            <w:shd w:val="clear" w:color="auto" w:fill="D2EAF0"/>
            <w:vAlign w:val="center"/>
          </w:tcPr>
          <w:p w14:paraId="2B99FA9A"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53.6</w:t>
            </w:r>
          </w:p>
        </w:tc>
      </w:tr>
      <w:tr w:rsidR="00F63BBC" w:rsidRPr="00911C75" w14:paraId="72D3E9C9" w14:textId="77777777" w:rsidTr="002C0F77">
        <w:trPr>
          <w:cantSplit/>
          <w:trHeight w:val="329"/>
        </w:trPr>
        <w:tc>
          <w:tcPr>
            <w:tcW w:w="6607" w:type="dxa"/>
            <w:tcBorders>
              <w:right w:val="single" w:sz="8" w:space="0" w:color="78C0D3"/>
            </w:tcBorders>
            <w:vAlign w:val="center"/>
          </w:tcPr>
          <w:p w14:paraId="3AFFFDA6"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09B2AD1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6A7E2EA"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vAlign w:val="center"/>
          </w:tcPr>
          <w:p w14:paraId="11B8F963"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vAlign w:val="center"/>
          </w:tcPr>
          <w:p w14:paraId="0043FE4C"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17.9</w:t>
            </w:r>
          </w:p>
        </w:tc>
        <w:tc>
          <w:tcPr>
            <w:tcW w:w="620" w:type="dxa"/>
            <w:tcBorders>
              <w:left w:val="nil"/>
            </w:tcBorders>
            <w:vAlign w:val="center"/>
          </w:tcPr>
          <w:p w14:paraId="4B7F46FB"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35.7</w:t>
            </w:r>
          </w:p>
        </w:tc>
        <w:tc>
          <w:tcPr>
            <w:tcW w:w="624" w:type="dxa"/>
            <w:tcBorders>
              <w:left w:val="nil"/>
              <w:right w:val="single" w:sz="8" w:space="0" w:color="78C0D3"/>
            </w:tcBorders>
            <w:vAlign w:val="center"/>
          </w:tcPr>
          <w:p w14:paraId="6CD2ECD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39.3</w:t>
            </w:r>
          </w:p>
        </w:tc>
      </w:tr>
      <w:tr w:rsidR="00F63BBC" w:rsidRPr="00911C75" w14:paraId="63013D3B" w14:textId="77777777" w:rsidTr="002C0F77">
        <w:trPr>
          <w:cantSplit/>
          <w:trHeight w:val="329"/>
        </w:trPr>
        <w:tc>
          <w:tcPr>
            <w:tcW w:w="6607" w:type="dxa"/>
            <w:tcBorders>
              <w:right w:val="single" w:sz="8" w:space="0" w:color="78C0D3"/>
            </w:tcBorders>
            <w:shd w:val="clear" w:color="auto" w:fill="D2EAF0"/>
            <w:vAlign w:val="center"/>
          </w:tcPr>
          <w:p w14:paraId="46BCB888"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510024A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D8A0B8F"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3EA22FA"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10.7</w:t>
            </w:r>
          </w:p>
        </w:tc>
        <w:tc>
          <w:tcPr>
            <w:tcW w:w="620" w:type="dxa"/>
            <w:tcBorders>
              <w:left w:val="nil"/>
            </w:tcBorders>
            <w:shd w:val="clear" w:color="auto" w:fill="D2EAF0"/>
            <w:vAlign w:val="center"/>
          </w:tcPr>
          <w:p w14:paraId="484C82DF"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10.7</w:t>
            </w:r>
          </w:p>
        </w:tc>
        <w:tc>
          <w:tcPr>
            <w:tcW w:w="620" w:type="dxa"/>
            <w:tcBorders>
              <w:left w:val="nil"/>
            </w:tcBorders>
            <w:shd w:val="clear" w:color="auto" w:fill="D2EAF0"/>
            <w:vAlign w:val="center"/>
          </w:tcPr>
          <w:p w14:paraId="3A458BBD"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25.0</w:t>
            </w:r>
          </w:p>
        </w:tc>
        <w:tc>
          <w:tcPr>
            <w:tcW w:w="624" w:type="dxa"/>
            <w:tcBorders>
              <w:left w:val="nil"/>
              <w:right w:val="single" w:sz="8" w:space="0" w:color="78C0D3"/>
            </w:tcBorders>
            <w:shd w:val="clear" w:color="auto" w:fill="D2EAF0"/>
            <w:vAlign w:val="center"/>
          </w:tcPr>
          <w:p w14:paraId="190EACA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53.6</w:t>
            </w:r>
          </w:p>
        </w:tc>
      </w:tr>
      <w:tr w:rsidR="00F63BBC" w:rsidRPr="00911C75" w14:paraId="387D0D4F" w14:textId="77777777" w:rsidTr="002C0F77">
        <w:trPr>
          <w:cantSplit/>
          <w:trHeight w:val="329"/>
        </w:trPr>
        <w:tc>
          <w:tcPr>
            <w:tcW w:w="6607" w:type="dxa"/>
            <w:tcBorders>
              <w:right w:val="single" w:sz="8" w:space="0" w:color="78C0D3"/>
            </w:tcBorders>
            <w:vAlign w:val="center"/>
          </w:tcPr>
          <w:p w14:paraId="4196E8BC"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556B482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FBB70BC"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vAlign w:val="center"/>
          </w:tcPr>
          <w:p w14:paraId="24E0A61A"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17.9</w:t>
            </w:r>
          </w:p>
        </w:tc>
        <w:tc>
          <w:tcPr>
            <w:tcW w:w="620" w:type="dxa"/>
            <w:tcBorders>
              <w:left w:val="nil"/>
            </w:tcBorders>
            <w:vAlign w:val="center"/>
          </w:tcPr>
          <w:p w14:paraId="59510A1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21.4</w:t>
            </w:r>
          </w:p>
        </w:tc>
        <w:tc>
          <w:tcPr>
            <w:tcW w:w="620" w:type="dxa"/>
            <w:tcBorders>
              <w:left w:val="nil"/>
            </w:tcBorders>
            <w:vAlign w:val="center"/>
          </w:tcPr>
          <w:p w14:paraId="14FBE0C1"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17.9</w:t>
            </w:r>
          </w:p>
        </w:tc>
        <w:tc>
          <w:tcPr>
            <w:tcW w:w="624" w:type="dxa"/>
            <w:tcBorders>
              <w:left w:val="nil"/>
              <w:right w:val="single" w:sz="8" w:space="0" w:color="78C0D3"/>
            </w:tcBorders>
            <w:vAlign w:val="center"/>
          </w:tcPr>
          <w:p w14:paraId="1DEA16E5"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39.3</w:t>
            </w:r>
          </w:p>
        </w:tc>
      </w:tr>
      <w:tr w:rsidR="00F63BBC" w:rsidRPr="00911C75" w14:paraId="2225E000" w14:textId="77777777" w:rsidTr="002C0F77">
        <w:trPr>
          <w:cantSplit/>
          <w:trHeight w:val="329"/>
        </w:trPr>
        <w:tc>
          <w:tcPr>
            <w:tcW w:w="6607" w:type="dxa"/>
            <w:tcBorders>
              <w:right w:val="single" w:sz="8" w:space="0" w:color="78C0D3"/>
            </w:tcBorders>
            <w:shd w:val="clear" w:color="auto" w:fill="D2EAF0"/>
            <w:vAlign w:val="center"/>
          </w:tcPr>
          <w:p w14:paraId="3074596E"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7A97A09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5F95DBC"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shd w:val="clear" w:color="auto" w:fill="D2EAF0"/>
            <w:vAlign w:val="center"/>
          </w:tcPr>
          <w:p w14:paraId="6A8DBFD9"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14.3</w:t>
            </w:r>
          </w:p>
        </w:tc>
        <w:tc>
          <w:tcPr>
            <w:tcW w:w="620" w:type="dxa"/>
            <w:tcBorders>
              <w:left w:val="nil"/>
            </w:tcBorders>
            <w:shd w:val="clear" w:color="auto" w:fill="D2EAF0"/>
            <w:vAlign w:val="center"/>
          </w:tcPr>
          <w:p w14:paraId="5B05DDC5"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14.3</w:t>
            </w:r>
          </w:p>
        </w:tc>
        <w:tc>
          <w:tcPr>
            <w:tcW w:w="620" w:type="dxa"/>
            <w:tcBorders>
              <w:left w:val="nil"/>
            </w:tcBorders>
            <w:shd w:val="clear" w:color="auto" w:fill="D2EAF0"/>
            <w:vAlign w:val="center"/>
          </w:tcPr>
          <w:p w14:paraId="0B19A4AA"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28.6</w:t>
            </w:r>
          </w:p>
        </w:tc>
        <w:tc>
          <w:tcPr>
            <w:tcW w:w="624" w:type="dxa"/>
            <w:tcBorders>
              <w:left w:val="nil"/>
              <w:right w:val="single" w:sz="8" w:space="0" w:color="78C0D3"/>
            </w:tcBorders>
            <w:shd w:val="clear" w:color="auto" w:fill="D2EAF0"/>
            <w:vAlign w:val="center"/>
          </w:tcPr>
          <w:p w14:paraId="71CEB5EB"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39.3</w:t>
            </w:r>
          </w:p>
        </w:tc>
      </w:tr>
      <w:tr w:rsidR="00F63BBC" w:rsidRPr="00911C75" w14:paraId="2C12CA00" w14:textId="77777777" w:rsidTr="002C0F77">
        <w:trPr>
          <w:cantSplit/>
          <w:trHeight w:val="329"/>
        </w:trPr>
        <w:tc>
          <w:tcPr>
            <w:tcW w:w="6607" w:type="dxa"/>
            <w:tcBorders>
              <w:right w:val="single" w:sz="8" w:space="0" w:color="78C0D3"/>
            </w:tcBorders>
            <w:vAlign w:val="center"/>
          </w:tcPr>
          <w:p w14:paraId="220F1B92"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38A1730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4C695DB"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vAlign w:val="center"/>
          </w:tcPr>
          <w:p w14:paraId="716FC2E1"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10.7</w:t>
            </w:r>
          </w:p>
        </w:tc>
        <w:tc>
          <w:tcPr>
            <w:tcW w:w="620" w:type="dxa"/>
            <w:tcBorders>
              <w:left w:val="nil"/>
            </w:tcBorders>
            <w:vAlign w:val="center"/>
          </w:tcPr>
          <w:p w14:paraId="67942726"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14.3</w:t>
            </w:r>
          </w:p>
        </w:tc>
        <w:tc>
          <w:tcPr>
            <w:tcW w:w="620" w:type="dxa"/>
            <w:tcBorders>
              <w:left w:val="nil"/>
            </w:tcBorders>
            <w:vAlign w:val="center"/>
          </w:tcPr>
          <w:p w14:paraId="39AECEEC"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25.0</w:t>
            </w:r>
          </w:p>
        </w:tc>
        <w:tc>
          <w:tcPr>
            <w:tcW w:w="624" w:type="dxa"/>
            <w:tcBorders>
              <w:left w:val="nil"/>
              <w:right w:val="single" w:sz="8" w:space="0" w:color="78C0D3"/>
            </w:tcBorders>
            <w:vAlign w:val="center"/>
          </w:tcPr>
          <w:p w14:paraId="0244FFB7"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46.4</w:t>
            </w:r>
          </w:p>
        </w:tc>
      </w:tr>
      <w:tr w:rsidR="00F63BBC" w:rsidRPr="00911C75" w14:paraId="7881E8EB" w14:textId="77777777" w:rsidTr="002C0F77">
        <w:trPr>
          <w:cantSplit/>
          <w:trHeight w:val="329"/>
        </w:trPr>
        <w:tc>
          <w:tcPr>
            <w:tcW w:w="6607" w:type="dxa"/>
            <w:tcBorders>
              <w:right w:val="single" w:sz="8" w:space="0" w:color="78C0D3"/>
            </w:tcBorders>
            <w:shd w:val="clear" w:color="auto" w:fill="D2EAF0"/>
            <w:vAlign w:val="center"/>
          </w:tcPr>
          <w:p w14:paraId="67DC3685"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062478F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0415DBE"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6B61CD7"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shd w:val="clear" w:color="auto" w:fill="D2EAF0"/>
            <w:vAlign w:val="center"/>
          </w:tcPr>
          <w:p w14:paraId="337D1D47"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shd w:val="clear" w:color="auto" w:fill="D2EAF0"/>
            <w:vAlign w:val="center"/>
          </w:tcPr>
          <w:p w14:paraId="61D8F6F8"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39.3</w:t>
            </w:r>
          </w:p>
        </w:tc>
        <w:tc>
          <w:tcPr>
            <w:tcW w:w="624" w:type="dxa"/>
            <w:tcBorders>
              <w:left w:val="nil"/>
              <w:right w:val="single" w:sz="8" w:space="0" w:color="78C0D3"/>
            </w:tcBorders>
            <w:shd w:val="clear" w:color="auto" w:fill="D2EAF0"/>
            <w:vAlign w:val="center"/>
          </w:tcPr>
          <w:p w14:paraId="5B87818D"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53.6</w:t>
            </w:r>
          </w:p>
        </w:tc>
      </w:tr>
      <w:tr w:rsidR="00F63BBC" w:rsidRPr="00911C75" w14:paraId="384BDF27" w14:textId="77777777" w:rsidTr="002C0F77">
        <w:trPr>
          <w:cantSplit/>
          <w:trHeight w:val="329"/>
        </w:trPr>
        <w:tc>
          <w:tcPr>
            <w:tcW w:w="6607" w:type="dxa"/>
            <w:tcBorders>
              <w:right w:val="single" w:sz="8" w:space="0" w:color="78C0D3"/>
            </w:tcBorders>
            <w:vAlign w:val="center"/>
          </w:tcPr>
          <w:p w14:paraId="2AD17263"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401E12E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CC85168"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vAlign w:val="center"/>
          </w:tcPr>
          <w:p w14:paraId="0BE7D7AE"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vAlign w:val="center"/>
          </w:tcPr>
          <w:p w14:paraId="5849D9F8"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10.7</w:t>
            </w:r>
          </w:p>
        </w:tc>
        <w:tc>
          <w:tcPr>
            <w:tcW w:w="620" w:type="dxa"/>
            <w:tcBorders>
              <w:left w:val="nil"/>
            </w:tcBorders>
            <w:vAlign w:val="center"/>
          </w:tcPr>
          <w:p w14:paraId="243BDBEF"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53.6</w:t>
            </w:r>
          </w:p>
        </w:tc>
        <w:tc>
          <w:tcPr>
            <w:tcW w:w="624" w:type="dxa"/>
            <w:tcBorders>
              <w:left w:val="nil"/>
              <w:right w:val="single" w:sz="8" w:space="0" w:color="78C0D3"/>
            </w:tcBorders>
            <w:vAlign w:val="center"/>
          </w:tcPr>
          <w:p w14:paraId="27711553"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35.7</w:t>
            </w:r>
          </w:p>
        </w:tc>
      </w:tr>
      <w:tr w:rsidR="00F63BBC" w:rsidRPr="00911C75" w14:paraId="4F080A1C" w14:textId="77777777" w:rsidTr="002C0F77">
        <w:trPr>
          <w:cantSplit/>
          <w:trHeight w:val="329"/>
        </w:trPr>
        <w:tc>
          <w:tcPr>
            <w:tcW w:w="6607" w:type="dxa"/>
            <w:tcBorders>
              <w:right w:val="single" w:sz="8" w:space="0" w:color="78C0D3"/>
            </w:tcBorders>
            <w:shd w:val="clear" w:color="auto" w:fill="D2EAF0"/>
            <w:vAlign w:val="center"/>
          </w:tcPr>
          <w:p w14:paraId="51BCB861"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4FFA399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D7FC286"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shd w:val="clear" w:color="auto" w:fill="D2EAF0"/>
            <w:vAlign w:val="center"/>
          </w:tcPr>
          <w:p w14:paraId="39566DC4"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7.1</w:t>
            </w:r>
          </w:p>
        </w:tc>
        <w:tc>
          <w:tcPr>
            <w:tcW w:w="620" w:type="dxa"/>
            <w:tcBorders>
              <w:left w:val="nil"/>
            </w:tcBorders>
            <w:shd w:val="clear" w:color="auto" w:fill="D2EAF0"/>
            <w:vAlign w:val="center"/>
          </w:tcPr>
          <w:p w14:paraId="43BDBEEF"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14.3</w:t>
            </w:r>
          </w:p>
        </w:tc>
        <w:tc>
          <w:tcPr>
            <w:tcW w:w="620" w:type="dxa"/>
            <w:tcBorders>
              <w:left w:val="nil"/>
            </w:tcBorders>
            <w:shd w:val="clear" w:color="auto" w:fill="D2EAF0"/>
            <w:vAlign w:val="center"/>
          </w:tcPr>
          <w:p w14:paraId="6152C2A5"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28.6</w:t>
            </w:r>
          </w:p>
        </w:tc>
        <w:tc>
          <w:tcPr>
            <w:tcW w:w="624" w:type="dxa"/>
            <w:tcBorders>
              <w:left w:val="nil"/>
              <w:right w:val="single" w:sz="8" w:space="0" w:color="78C0D3"/>
            </w:tcBorders>
            <w:shd w:val="clear" w:color="auto" w:fill="D2EAF0"/>
            <w:vAlign w:val="center"/>
          </w:tcPr>
          <w:p w14:paraId="3F021C64"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46.4</w:t>
            </w:r>
          </w:p>
        </w:tc>
      </w:tr>
      <w:tr w:rsidR="00F63BBC" w:rsidRPr="00911C75" w14:paraId="6BFD9501" w14:textId="77777777" w:rsidTr="002C0F77">
        <w:trPr>
          <w:cantSplit/>
          <w:trHeight w:val="329"/>
        </w:trPr>
        <w:tc>
          <w:tcPr>
            <w:tcW w:w="6607" w:type="dxa"/>
            <w:tcBorders>
              <w:right w:val="single" w:sz="8" w:space="0" w:color="78C0D3"/>
            </w:tcBorders>
            <w:shd w:val="clear" w:color="auto" w:fill="auto"/>
            <w:vAlign w:val="center"/>
          </w:tcPr>
          <w:p w14:paraId="0278AF97"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6AF4D80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4E1113EF"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036A50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17.9</w:t>
            </w:r>
          </w:p>
        </w:tc>
        <w:tc>
          <w:tcPr>
            <w:tcW w:w="620" w:type="dxa"/>
            <w:tcBorders>
              <w:left w:val="nil"/>
            </w:tcBorders>
            <w:shd w:val="clear" w:color="auto" w:fill="auto"/>
            <w:vAlign w:val="center"/>
          </w:tcPr>
          <w:p w14:paraId="4B64971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17.9</w:t>
            </w:r>
          </w:p>
        </w:tc>
        <w:tc>
          <w:tcPr>
            <w:tcW w:w="620" w:type="dxa"/>
            <w:tcBorders>
              <w:left w:val="nil"/>
            </w:tcBorders>
            <w:shd w:val="clear" w:color="auto" w:fill="auto"/>
            <w:vAlign w:val="center"/>
          </w:tcPr>
          <w:p w14:paraId="6D042524"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21.4</w:t>
            </w:r>
          </w:p>
        </w:tc>
        <w:tc>
          <w:tcPr>
            <w:tcW w:w="624" w:type="dxa"/>
            <w:tcBorders>
              <w:left w:val="nil"/>
              <w:right w:val="single" w:sz="8" w:space="0" w:color="78C0D3"/>
            </w:tcBorders>
            <w:shd w:val="clear" w:color="auto" w:fill="auto"/>
            <w:vAlign w:val="center"/>
          </w:tcPr>
          <w:p w14:paraId="5311C69F"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42.9</w:t>
            </w:r>
          </w:p>
        </w:tc>
      </w:tr>
      <w:tr w:rsidR="00F63BBC" w:rsidRPr="00911C75" w14:paraId="70FE5548" w14:textId="77777777" w:rsidTr="002C0F77">
        <w:trPr>
          <w:cantSplit/>
          <w:trHeight w:val="329"/>
        </w:trPr>
        <w:tc>
          <w:tcPr>
            <w:tcW w:w="6607" w:type="dxa"/>
            <w:tcBorders>
              <w:right w:val="single" w:sz="8" w:space="0" w:color="78C0D3"/>
            </w:tcBorders>
            <w:shd w:val="clear" w:color="auto" w:fill="D2EAF0"/>
            <w:vAlign w:val="center"/>
          </w:tcPr>
          <w:p w14:paraId="7A4A3FFF"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0D86049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969C394"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980F89C"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10.7</w:t>
            </w:r>
          </w:p>
        </w:tc>
        <w:tc>
          <w:tcPr>
            <w:tcW w:w="620" w:type="dxa"/>
            <w:tcBorders>
              <w:left w:val="nil"/>
            </w:tcBorders>
            <w:shd w:val="clear" w:color="auto" w:fill="D2EAF0"/>
            <w:vAlign w:val="center"/>
          </w:tcPr>
          <w:p w14:paraId="03CE251C"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25.0</w:t>
            </w:r>
          </w:p>
        </w:tc>
        <w:tc>
          <w:tcPr>
            <w:tcW w:w="620" w:type="dxa"/>
            <w:tcBorders>
              <w:left w:val="nil"/>
            </w:tcBorders>
            <w:shd w:val="clear" w:color="auto" w:fill="D2EAF0"/>
            <w:vAlign w:val="center"/>
          </w:tcPr>
          <w:p w14:paraId="16724BA3"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28.6</w:t>
            </w:r>
          </w:p>
        </w:tc>
        <w:tc>
          <w:tcPr>
            <w:tcW w:w="624" w:type="dxa"/>
            <w:tcBorders>
              <w:left w:val="nil"/>
              <w:right w:val="single" w:sz="8" w:space="0" w:color="78C0D3"/>
            </w:tcBorders>
            <w:shd w:val="clear" w:color="auto" w:fill="D2EAF0"/>
            <w:vAlign w:val="center"/>
          </w:tcPr>
          <w:p w14:paraId="39CC62FD"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35.7</w:t>
            </w:r>
          </w:p>
        </w:tc>
      </w:tr>
      <w:tr w:rsidR="00F63BBC" w:rsidRPr="00911C75" w14:paraId="2EF10B2D" w14:textId="77777777" w:rsidTr="002C0F77">
        <w:trPr>
          <w:cantSplit/>
          <w:trHeight w:val="329"/>
        </w:trPr>
        <w:tc>
          <w:tcPr>
            <w:tcW w:w="6607" w:type="dxa"/>
            <w:tcBorders>
              <w:right w:val="single" w:sz="8" w:space="0" w:color="78C0D3"/>
            </w:tcBorders>
            <w:shd w:val="clear" w:color="auto" w:fill="auto"/>
            <w:vAlign w:val="center"/>
          </w:tcPr>
          <w:p w14:paraId="681A8F09"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5DEE2B0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4F6895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50FE71A4"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10.7</w:t>
            </w:r>
          </w:p>
        </w:tc>
        <w:tc>
          <w:tcPr>
            <w:tcW w:w="620" w:type="dxa"/>
            <w:tcBorders>
              <w:left w:val="nil"/>
            </w:tcBorders>
            <w:shd w:val="clear" w:color="auto" w:fill="auto"/>
            <w:vAlign w:val="center"/>
          </w:tcPr>
          <w:p w14:paraId="4C5A8787"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7.1</w:t>
            </w:r>
          </w:p>
        </w:tc>
        <w:tc>
          <w:tcPr>
            <w:tcW w:w="620" w:type="dxa"/>
            <w:tcBorders>
              <w:left w:val="nil"/>
            </w:tcBorders>
            <w:shd w:val="clear" w:color="auto" w:fill="auto"/>
            <w:vAlign w:val="center"/>
          </w:tcPr>
          <w:p w14:paraId="480E35E9"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35.7</w:t>
            </w:r>
          </w:p>
        </w:tc>
        <w:tc>
          <w:tcPr>
            <w:tcW w:w="624" w:type="dxa"/>
            <w:tcBorders>
              <w:left w:val="nil"/>
              <w:right w:val="single" w:sz="8" w:space="0" w:color="78C0D3"/>
            </w:tcBorders>
            <w:shd w:val="clear" w:color="auto" w:fill="auto"/>
            <w:vAlign w:val="center"/>
          </w:tcPr>
          <w:p w14:paraId="64370CC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46.4</w:t>
            </w:r>
          </w:p>
        </w:tc>
      </w:tr>
      <w:tr w:rsidR="00F63BBC" w:rsidRPr="00911C75" w14:paraId="1C405F3F" w14:textId="77777777" w:rsidTr="002C0F77">
        <w:trPr>
          <w:cantSplit/>
          <w:trHeight w:val="329"/>
        </w:trPr>
        <w:tc>
          <w:tcPr>
            <w:tcW w:w="6607" w:type="dxa"/>
            <w:tcBorders>
              <w:right w:val="single" w:sz="8" w:space="0" w:color="78C0D3"/>
            </w:tcBorders>
            <w:shd w:val="clear" w:color="auto" w:fill="D2EAF0"/>
            <w:vAlign w:val="center"/>
          </w:tcPr>
          <w:p w14:paraId="704686A0"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5CA79AB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4E647CD"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14.3</w:t>
            </w:r>
          </w:p>
        </w:tc>
        <w:tc>
          <w:tcPr>
            <w:tcW w:w="620" w:type="dxa"/>
            <w:tcBorders>
              <w:left w:val="nil"/>
            </w:tcBorders>
            <w:shd w:val="clear" w:color="auto" w:fill="D2EAF0"/>
            <w:vAlign w:val="center"/>
          </w:tcPr>
          <w:p w14:paraId="315D5299"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10.7</w:t>
            </w:r>
          </w:p>
        </w:tc>
        <w:tc>
          <w:tcPr>
            <w:tcW w:w="620" w:type="dxa"/>
            <w:tcBorders>
              <w:left w:val="nil"/>
            </w:tcBorders>
            <w:shd w:val="clear" w:color="auto" w:fill="D2EAF0"/>
            <w:vAlign w:val="center"/>
          </w:tcPr>
          <w:p w14:paraId="64368A3A"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25.0</w:t>
            </w:r>
          </w:p>
        </w:tc>
        <w:tc>
          <w:tcPr>
            <w:tcW w:w="620" w:type="dxa"/>
            <w:tcBorders>
              <w:left w:val="nil"/>
            </w:tcBorders>
            <w:shd w:val="clear" w:color="auto" w:fill="D2EAF0"/>
            <w:vAlign w:val="center"/>
          </w:tcPr>
          <w:p w14:paraId="1B61BA53"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25.0</w:t>
            </w:r>
          </w:p>
        </w:tc>
        <w:tc>
          <w:tcPr>
            <w:tcW w:w="624" w:type="dxa"/>
            <w:tcBorders>
              <w:left w:val="nil"/>
              <w:right w:val="single" w:sz="8" w:space="0" w:color="78C0D3"/>
            </w:tcBorders>
            <w:shd w:val="clear" w:color="auto" w:fill="D2EAF0"/>
            <w:vAlign w:val="center"/>
          </w:tcPr>
          <w:p w14:paraId="0F35C12C"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25.0</w:t>
            </w:r>
          </w:p>
        </w:tc>
      </w:tr>
      <w:tr w:rsidR="00F63BBC" w:rsidRPr="00911C75" w14:paraId="01E02365" w14:textId="77777777" w:rsidTr="002C0F77">
        <w:trPr>
          <w:cantSplit/>
          <w:trHeight w:val="329"/>
        </w:trPr>
        <w:tc>
          <w:tcPr>
            <w:tcW w:w="6607" w:type="dxa"/>
            <w:tcBorders>
              <w:right w:val="single" w:sz="8" w:space="0" w:color="78C0D3"/>
            </w:tcBorders>
            <w:shd w:val="clear" w:color="auto" w:fill="auto"/>
            <w:vAlign w:val="center"/>
          </w:tcPr>
          <w:p w14:paraId="6C92B872"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53BACEF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40A2ED1D"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shd w:val="clear" w:color="auto" w:fill="auto"/>
            <w:vAlign w:val="center"/>
          </w:tcPr>
          <w:p w14:paraId="456F5663"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5B520089"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73EB692C"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32.1</w:t>
            </w:r>
          </w:p>
        </w:tc>
        <w:tc>
          <w:tcPr>
            <w:tcW w:w="624" w:type="dxa"/>
            <w:tcBorders>
              <w:left w:val="nil"/>
              <w:right w:val="single" w:sz="8" w:space="0" w:color="78C0D3"/>
            </w:tcBorders>
            <w:shd w:val="clear" w:color="auto" w:fill="auto"/>
            <w:vAlign w:val="center"/>
          </w:tcPr>
          <w:p w14:paraId="292EC249"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64.3</w:t>
            </w:r>
          </w:p>
        </w:tc>
      </w:tr>
      <w:tr w:rsidR="00F63BBC" w:rsidRPr="00911C75" w14:paraId="30B6A785" w14:textId="77777777" w:rsidTr="002C0F77">
        <w:trPr>
          <w:cantSplit/>
          <w:trHeight w:val="329"/>
        </w:trPr>
        <w:tc>
          <w:tcPr>
            <w:tcW w:w="6607" w:type="dxa"/>
            <w:tcBorders>
              <w:right w:val="single" w:sz="8" w:space="0" w:color="78C0D3"/>
            </w:tcBorders>
            <w:shd w:val="clear" w:color="auto" w:fill="D2EAF0"/>
            <w:vAlign w:val="center"/>
          </w:tcPr>
          <w:p w14:paraId="0EBA8800"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2500253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1A0AF3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10.7</w:t>
            </w:r>
          </w:p>
        </w:tc>
        <w:tc>
          <w:tcPr>
            <w:tcW w:w="620" w:type="dxa"/>
            <w:tcBorders>
              <w:left w:val="nil"/>
            </w:tcBorders>
            <w:shd w:val="clear" w:color="auto" w:fill="D2EAF0"/>
            <w:vAlign w:val="center"/>
          </w:tcPr>
          <w:p w14:paraId="5C6D6FBF"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14.3</w:t>
            </w:r>
          </w:p>
        </w:tc>
        <w:tc>
          <w:tcPr>
            <w:tcW w:w="620" w:type="dxa"/>
            <w:tcBorders>
              <w:left w:val="nil"/>
            </w:tcBorders>
            <w:shd w:val="clear" w:color="auto" w:fill="D2EAF0"/>
            <w:vAlign w:val="center"/>
          </w:tcPr>
          <w:p w14:paraId="6D64CBC6"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7.1</w:t>
            </w:r>
          </w:p>
        </w:tc>
        <w:tc>
          <w:tcPr>
            <w:tcW w:w="620" w:type="dxa"/>
            <w:tcBorders>
              <w:left w:val="nil"/>
            </w:tcBorders>
            <w:shd w:val="clear" w:color="auto" w:fill="D2EAF0"/>
            <w:vAlign w:val="center"/>
          </w:tcPr>
          <w:p w14:paraId="4EEA5F84"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35.7</w:t>
            </w:r>
          </w:p>
        </w:tc>
        <w:tc>
          <w:tcPr>
            <w:tcW w:w="624" w:type="dxa"/>
            <w:tcBorders>
              <w:left w:val="nil"/>
              <w:right w:val="single" w:sz="8" w:space="0" w:color="78C0D3"/>
            </w:tcBorders>
            <w:shd w:val="clear" w:color="auto" w:fill="D2EAF0"/>
            <w:vAlign w:val="center"/>
          </w:tcPr>
          <w:p w14:paraId="105F3D12"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32.1</w:t>
            </w:r>
          </w:p>
        </w:tc>
      </w:tr>
      <w:tr w:rsidR="00F63BBC" w:rsidRPr="00911C75" w14:paraId="26D44505" w14:textId="77777777" w:rsidTr="002C0F77">
        <w:trPr>
          <w:cantSplit/>
          <w:trHeight w:val="329"/>
        </w:trPr>
        <w:tc>
          <w:tcPr>
            <w:tcW w:w="6607" w:type="dxa"/>
            <w:tcBorders>
              <w:right w:val="single" w:sz="8" w:space="0" w:color="78C0D3"/>
            </w:tcBorders>
            <w:shd w:val="clear" w:color="auto" w:fill="auto"/>
            <w:vAlign w:val="center"/>
          </w:tcPr>
          <w:p w14:paraId="6A4553D5"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00AE0D4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03F98FC"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7.1</w:t>
            </w:r>
          </w:p>
        </w:tc>
        <w:tc>
          <w:tcPr>
            <w:tcW w:w="620" w:type="dxa"/>
            <w:tcBorders>
              <w:left w:val="nil"/>
            </w:tcBorders>
            <w:shd w:val="clear" w:color="auto" w:fill="auto"/>
            <w:vAlign w:val="center"/>
          </w:tcPr>
          <w:p w14:paraId="12DCC6A1"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shd w:val="clear" w:color="auto" w:fill="auto"/>
            <w:vAlign w:val="center"/>
          </w:tcPr>
          <w:p w14:paraId="3ABCCD9E"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10.7</w:t>
            </w:r>
          </w:p>
        </w:tc>
        <w:tc>
          <w:tcPr>
            <w:tcW w:w="620" w:type="dxa"/>
            <w:tcBorders>
              <w:left w:val="nil"/>
            </w:tcBorders>
            <w:shd w:val="clear" w:color="auto" w:fill="auto"/>
            <w:vAlign w:val="center"/>
          </w:tcPr>
          <w:p w14:paraId="7828EE4A"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17.9</w:t>
            </w:r>
          </w:p>
        </w:tc>
        <w:tc>
          <w:tcPr>
            <w:tcW w:w="624" w:type="dxa"/>
            <w:tcBorders>
              <w:left w:val="nil"/>
              <w:right w:val="single" w:sz="8" w:space="0" w:color="78C0D3"/>
            </w:tcBorders>
            <w:shd w:val="clear" w:color="auto" w:fill="auto"/>
            <w:vAlign w:val="center"/>
          </w:tcPr>
          <w:p w14:paraId="554A84C4"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60.7</w:t>
            </w:r>
          </w:p>
        </w:tc>
      </w:tr>
      <w:tr w:rsidR="00F63BBC" w:rsidRPr="00911C75" w14:paraId="516E9FA6" w14:textId="77777777" w:rsidTr="002C0F77">
        <w:trPr>
          <w:cantSplit/>
          <w:trHeight w:val="329"/>
        </w:trPr>
        <w:tc>
          <w:tcPr>
            <w:tcW w:w="6607" w:type="dxa"/>
            <w:tcBorders>
              <w:right w:val="single" w:sz="8" w:space="0" w:color="78C0D3"/>
            </w:tcBorders>
            <w:shd w:val="clear" w:color="auto" w:fill="D2EAF0"/>
            <w:vAlign w:val="center"/>
          </w:tcPr>
          <w:p w14:paraId="3868A749"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21E6668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EF7F5B4"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shd w:val="clear" w:color="auto" w:fill="D2EAF0"/>
            <w:vAlign w:val="center"/>
          </w:tcPr>
          <w:p w14:paraId="2999B7C2"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0" w:type="dxa"/>
            <w:tcBorders>
              <w:left w:val="nil"/>
            </w:tcBorders>
            <w:shd w:val="clear" w:color="auto" w:fill="D2EAF0"/>
            <w:vAlign w:val="center"/>
          </w:tcPr>
          <w:p w14:paraId="092B5E41"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17.9</w:t>
            </w:r>
          </w:p>
        </w:tc>
        <w:tc>
          <w:tcPr>
            <w:tcW w:w="620" w:type="dxa"/>
            <w:tcBorders>
              <w:left w:val="nil"/>
            </w:tcBorders>
            <w:shd w:val="clear" w:color="auto" w:fill="D2EAF0"/>
            <w:vAlign w:val="center"/>
          </w:tcPr>
          <w:p w14:paraId="5FCB8FBF"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14.3</w:t>
            </w:r>
          </w:p>
        </w:tc>
        <w:tc>
          <w:tcPr>
            <w:tcW w:w="624" w:type="dxa"/>
            <w:tcBorders>
              <w:left w:val="nil"/>
              <w:right w:val="single" w:sz="8" w:space="0" w:color="78C0D3"/>
            </w:tcBorders>
            <w:shd w:val="clear" w:color="auto" w:fill="D2EAF0"/>
            <w:vAlign w:val="center"/>
          </w:tcPr>
          <w:p w14:paraId="1F566BB4"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60.7</w:t>
            </w:r>
          </w:p>
        </w:tc>
      </w:tr>
      <w:tr w:rsidR="00F63BBC" w:rsidRPr="00911C75" w14:paraId="0C8F05AC" w14:textId="77777777" w:rsidTr="002C0F77">
        <w:trPr>
          <w:cantSplit/>
          <w:trHeight w:val="329"/>
        </w:trPr>
        <w:tc>
          <w:tcPr>
            <w:tcW w:w="6607" w:type="dxa"/>
            <w:tcBorders>
              <w:right w:val="single" w:sz="8" w:space="0" w:color="78C0D3"/>
            </w:tcBorders>
            <w:shd w:val="clear" w:color="auto" w:fill="auto"/>
            <w:vAlign w:val="center"/>
          </w:tcPr>
          <w:p w14:paraId="1BEF732E"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4C22775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1481C77"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82.1</w:t>
            </w:r>
          </w:p>
        </w:tc>
        <w:tc>
          <w:tcPr>
            <w:tcW w:w="620" w:type="dxa"/>
            <w:tcBorders>
              <w:left w:val="nil"/>
            </w:tcBorders>
            <w:shd w:val="clear" w:color="auto" w:fill="auto"/>
            <w:vAlign w:val="center"/>
          </w:tcPr>
          <w:p w14:paraId="2678EA5B"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7C378D5"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7.1</w:t>
            </w:r>
          </w:p>
        </w:tc>
        <w:tc>
          <w:tcPr>
            <w:tcW w:w="620" w:type="dxa"/>
            <w:tcBorders>
              <w:left w:val="nil"/>
            </w:tcBorders>
            <w:shd w:val="clear" w:color="auto" w:fill="auto"/>
            <w:vAlign w:val="center"/>
          </w:tcPr>
          <w:p w14:paraId="70FF39B3"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4" w:type="dxa"/>
            <w:tcBorders>
              <w:left w:val="nil"/>
              <w:right w:val="single" w:sz="8" w:space="0" w:color="78C0D3"/>
            </w:tcBorders>
            <w:shd w:val="clear" w:color="auto" w:fill="auto"/>
            <w:vAlign w:val="center"/>
          </w:tcPr>
          <w:p w14:paraId="0A557C52"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7.1</w:t>
            </w:r>
          </w:p>
        </w:tc>
      </w:tr>
      <w:tr w:rsidR="00F63BBC" w:rsidRPr="00911C75" w14:paraId="6709E1E4" w14:textId="77777777" w:rsidTr="002C0F77">
        <w:trPr>
          <w:cantSplit/>
          <w:trHeight w:val="329"/>
        </w:trPr>
        <w:tc>
          <w:tcPr>
            <w:tcW w:w="6607" w:type="dxa"/>
            <w:tcBorders>
              <w:right w:val="single" w:sz="8" w:space="0" w:color="78C0D3"/>
            </w:tcBorders>
            <w:shd w:val="clear" w:color="auto" w:fill="D2EAF0"/>
            <w:vAlign w:val="center"/>
          </w:tcPr>
          <w:p w14:paraId="65D94D95" w14:textId="77777777" w:rsidR="00F63BBC" w:rsidRPr="00911C75" w:rsidRDefault="00F63BBC" w:rsidP="00026ADB">
            <w:pPr>
              <w:pStyle w:val="TableParagraph"/>
              <w:numPr>
                <w:ilvl w:val="0"/>
                <w:numId w:val="1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5C822C8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8F28033"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7.1</w:t>
            </w:r>
          </w:p>
        </w:tc>
        <w:tc>
          <w:tcPr>
            <w:tcW w:w="620" w:type="dxa"/>
            <w:tcBorders>
              <w:left w:val="nil"/>
            </w:tcBorders>
            <w:shd w:val="clear" w:color="auto" w:fill="D2EAF0"/>
            <w:vAlign w:val="center"/>
          </w:tcPr>
          <w:p w14:paraId="5A2CD980"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5A0ED74"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7.1</w:t>
            </w:r>
          </w:p>
        </w:tc>
        <w:tc>
          <w:tcPr>
            <w:tcW w:w="620" w:type="dxa"/>
            <w:tcBorders>
              <w:left w:val="nil"/>
            </w:tcBorders>
            <w:shd w:val="clear" w:color="auto" w:fill="D2EAF0"/>
            <w:vAlign w:val="center"/>
          </w:tcPr>
          <w:p w14:paraId="09C2287A"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3.6</w:t>
            </w:r>
          </w:p>
        </w:tc>
        <w:tc>
          <w:tcPr>
            <w:tcW w:w="624" w:type="dxa"/>
            <w:tcBorders>
              <w:left w:val="nil"/>
              <w:right w:val="single" w:sz="8" w:space="0" w:color="78C0D3"/>
            </w:tcBorders>
            <w:shd w:val="clear" w:color="auto" w:fill="D2EAF0"/>
            <w:vAlign w:val="center"/>
          </w:tcPr>
          <w:p w14:paraId="78977FAC" w14:textId="77777777" w:rsidR="00F63BBC" w:rsidRPr="0052570B" w:rsidRDefault="00F63BBC" w:rsidP="002C0F77">
            <w:pPr>
              <w:pStyle w:val="TableParagraph"/>
              <w:spacing w:before="0" w:line="276" w:lineRule="auto"/>
              <w:ind w:left="0"/>
              <w:jc w:val="center"/>
              <w:rPr>
                <w:rFonts w:ascii="Times New Roman" w:hAnsi="Times New Roman" w:cs="Times New Roman"/>
                <w:sz w:val="20"/>
                <w:szCs w:val="20"/>
              </w:rPr>
            </w:pPr>
            <w:r w:rsidRPr="0052570B">
              <w:rPr>
                <w:rFonts w:ascii="Times New Roman" w:hAnsi="Times New Roman" w:cs="Times New Roman"/>
                <w:color w:val="000000"/>
                <w:sz w:val="20"/>
                <w:szCs w:val="20"/>
              </w:rPr>
              <w:t>82.1</w:t>
            </w:r>
          </w:p>
        </w:tc>
      </w:tr>
    </w:tbl>
    <w:p w14:paraId="012BE423" w14:textId="77777777" w:rsidR="00F63BBC" w:rsidRDefault="00F63BBC" w:rsidP="00F63BBC">
      <w:pPr>
        <w:rPr>
          <w:rFonts w:ascii="Times New Roman" w:hAnsi="Times New Roman" w:cs="Times New Roman"/>
          <w:bCs/>
          <w:sz w:val="24"/>
          <w:szCs w:val="24"/>
        </w:rPr>
      </w:pPr>
      <w:r w:rsidRPr="00C44282">
        <w:rPr>
          <w:rFonts w:ascii="Times New Roman" w:hAnsi="Times New Roman" w:cs="Times New Roman"/>
          <w:b/>
          <w:sz w:val="24"/>
          <w:szCs w:val="24"/>
        </w:rPr>
        <w:br w:type="page"/>
      </w:r>
    </w:p>
    <w:p w14:paraId="0BDBD34E" w14:textId="77777777" w:rsidR="00F63BBC" w:rsidRDefault="00F63BBC" w:rsidP="00F63BBC">
      <w:pPr>
        <w:ind w:right="1"/>
        <w:jc w:val="center"/>
        <w:rPr>
          <w:rFonts w:ascii="Times New Roman" w:hAnsi="Times New Roman" w:cs="Times New Roman"/>
          <w:bCs/>
          <w:sz w:val="24"/>
          <w:szCs w:val="24"/>
        </w:rPr>
      </w:pPr>
      <w:r w:rsidRPr="00AA4D9A">
        <w:rPr>
          <w:rFonts w:ascii="Times New Roman" w:hAnsi="Times New Roman" w:cs="Times New Roman"/>
          <w:bCs/>
          <w:sz w:val="24"/>
          <w:szCs w:val="24"/>
        </w:rPr>
        <w:lastRenderedPageBreak/>
        <w:t>D4 Kadın Hastalıkları ve Doğum değerlendirmesine katılan öğrencilerin “</w:t>
      </w:r>
      <w:r w:rsidRPr="00AA4D9A">
        <w:rPr>
          <w:rFonts w:ascii="Times New Roman" w:hAnsi="Times New Roman" w:cs="Times New Roman"/>
          <w:bCs/>
          <w:i/>
          <w:iCs/>
          <w:sz w:val="24"/>
          <w:szCs w:val="24"/>
        </w:rPr>
        <w:t xml:space="preserve">Stajda en çok hangi </w:t>
      </w:r>
      <w:r w:rsidRPr="00B42901">
        <w:rPr>
          <w:rFonts w:ascii="Times New Roman" w:hAnsi="Times New Roman" w:cs="Times New Roman"/>
          <w:bCs/>
          <w:i/>
          <w:iCs/>
          <w:sz w:val="24"/>
          <w:szCs w:val="24"/>
        </w:rPr>
        <w:t>uygulamaları beğendiniz?</w:t>
      </w:r>
      <w:r w:rsidRPr="00C44282">
        <w:rPr>
          <w:rFonts w:ascii="Times New Roman" w:hAnsi="Times New Roman" w:cs="Times New Roman"/>
          <w:bCs/>
          <w:sz w:val="24"/>
          <w:szCs w:val="24"/>
        </w:rPr>
        <w:t>” sorusuna verdikleri yanıtlar (alfabetik sıralı)</w:t>
      </w:r>
    </w:p>
    <w:p w14:paraId="0B4620D8" w14:textId="77777777" w:rsidR="00F63BBC" w:rsidRDefault="00F63BBC" w:rsidP="00F63BBC">
      <w:pPr>
        <w:ind w:right="1"/>
        <w:rPr>
          <w:rFonts w:ascii="Times New Roman" w:hAnsi="Times New Roman" w:cs="Times New Roman"/>
          <w:bCs/>
          <w:sz w:val="24"/>
          <w:szCs w:val="24"/>
        </w:rPr>
      </w:pPr>
    </w:p>
    <w:tbl>
      <w:tblPr>
        <w:tblW w:w="9671" w:type="dxa"/>
        <w:tblInd w:w="70" w:type="dxa"/>
        <w:tblCellMar>
          <w:left w:w="70" w:type="dxa"/>
          <w:right w:w="70" w:type="dxa"/>
        </w:tblCellMar>
        <w:tblLook w:val="04A0" w:firstRow="1" w:lastRow="0" w:firstColumn="1" w:lastColumn="0" w:noHBand="0" w:noVBand="1"/>
      </w:tblPr>
      <w:tblGrid>
        <w:gridCol w:w="9671"/>
      </w:tblGrid>
      <w:tr w:rsidR="00F63BBC" w:rsidRPr="00F274DE" w14:paraId="1BD6401F" w14:textId="77777777" w:rsidTr="002C0F77">
        <w:trPr>
          <w:trHeight w:val="227"/>
        </w:trPr>
        <w:tc>
          <w:tcPr>
            <w:tcW w:w="9671" w:type="dxa"/>
            <w:tcBorders>
              <w:top w:val="nil"/>
              <w:left w:val="nil"/>
              <w:bottom w:val="nil"/>
              <w:right w:val="nil"/>
            </w:tcBorders>
            <w:shd w:val="clear" w:color="auto" w:fill="auto"/>
            <w:noWrap/>
            <w:vAlign w:val="bottom"/>
            <w:hideMark/>
          </w:tcPr>
          <w:p w14:paraId="594A8B7E"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ameliyathane ve doğumhane kısımlarını</w:t>
            </w:r>
          </w:p>
        </w:tc>
      </w:tr>
      <w:tr w:rsidR="00F63BBC" w:rsidRPr="00F274DE" w14:paraId="0EC35199" w14:textId="77777777" w:rsidTr="002C0F77">
        <w:trPr>
          <w:trHeight w:val="227"/>
        </w:trPr>
        <w:tc>
          <w:tcPr>
            <w:tcW w:w="9671" w:type="dxa"/>
            <w:tcBorders>
              <w:top w:val="nil"/>
              <w:left w:val="nil"/>
              <w:bottom w:val="nil"/>
              <w:right w:val="nil"/>
            </w:tcBorders>
            <w:shd w:val="clear" w:color="auto" w:fill="auto"/>
            <w:noWrap/>
            <w:vAlign w:val="bottom"/>
            <w:hideMark/>
          </w:tcPr>
          <w:p w14:paraId="541A4484"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Ameliyathanede hocalarımızın ilgilenerek öğretmeye çalışmalarını beğendim</w:t>
            </w:r>
          </w:p>
        </w:tc>
      </w:tr>
      <w:tr w:rsidR="00F63BBC" w:rsidRPr="00F274DE" w14:paraId="75ABCCA3" w14:textId="77777777" w:rsidTr="002C0F77">
        <w:trPr>
          <w:trHeight w:val="227"/>
        </w:trPr>
        <w:tc>
          <w:tcPr>
            <w:tcW w:w="9671" w:type="dxa"/>
            <w:tcBorders>
              <w:top w:val="nil"/>
              <w:left w:val="nil"/>
              <w:bottom w:val="nil"/>
              <w:right w:val="nil"/>
            </w:tcBorders>
            <w:shd w:val="clear" w:color="auto" w:fill="auto"/>
            <w:noWrap/>
            <w:vAlign w:val="bottom"/>
            <w:hideMark/>
          </w:tcPr>
          <w:p w14:paraId="0E733B04"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dönüşümlü olarak bütün bölümleri görmemiz çok iyiydi</w:t>
            </w:r>
          </w:p>
        </w:tc>
      </w:tr>
      <w:tr w:rsidR="00F63BBC" w:rsidRPr="00F274DE" w14:paraId="4347832E" w14:textId="77777777" w:rsidTr="002C0F77">
        <w:trPr>
          <w:trHeight w:val="227"/>
        </w:trPr>
        <w:tc>
          <w:tcPr>
            <w:tcW w:w="9671" w:type="dxa"/>
            <w:tcBorders>
              <w:top w:val="nil"/>
              <w:left w:val="nil"/>
              <w:bottom w:val="nil"/>
              <w:right w:val="nil"/>
            </w:tcBorders>
            <w:shd w:val="clear" w:color="auto" w:fill="auto"/>
            <w:noWrap/>
            <w:vAlign w:val="bottom"/>
            <w:hideMark/>
          </w:tcPr>
          <w:p w14:paraId="3A009456"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gebe polikinliği çok verimli geçti asistan ablalar çok yardımcıydı</w:t>
            </w:r>
          </w:p>
        </w:tc>
      </w:tr>
      <w:tr w:rsidR="00F63BBC" w:rsidRPr="00F274DE" w14:paraId="3AA3FC4D" w14:textId="77777777" w:rsidTr="002C0F77">
        <w:trPr>
          <w:trHeight w:val="227"/>
        </w:trPr>
        <w:tc>
          <w:tcPr>
            <w:tcW w:w="9671" w:type="dxa"/>
            <w:tcBorders>
              <w:top w:val="nil"/>
              <w:left w:val="nil"/>
              <w:bottom w:val="nil"/>
              <w:right w:val="nil"/>
            </w:tcBorders>
            <w:shd w:val="clear" w:color="auto" w:fill="auto"/>
            <w:noWrap/>
            <w:vAlign w:val="bottom"/>
            <w:hideMark/>
          </w:tcPr>
          <w:p w14:paraId="298050AE"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Her öğrencinin birer anamnez kağıdı hazırlaması güzeldi.</w:t>
            </w:r>
          </w:p>
        </w:tc>
      </w:tr>
      <w:tr w:rsidR="00F63BBC" w:rsidRPr="00F274DE" w14:paraId="315BB22D" w14:textId="77777777" w:rsidTr="002C0F77">
        <w:trPr>
          <w:trHeight w:val="227"/>
        </w:trPr>
        <w:tc>
          <w:tcPr>
            <w:tcW w:w="9671" w:type="dxa"/>
            <w:tcBorders>
              <w:top w:val="nil"/>
              <w:left w:val="nil"/>
              <w:bottom w:val="nil"/>
              <w:right w:val="nil"/>
            </w:tcBorders>
            <w:shd w:val="clear" w:color="auto" w:fill="auto"/>
            <w:noWrap/>
            <w:vAlign w:val="bottom"/>
            <w:hideMark/>
          </w:tcPr>
          <w:p w14:paraId="4012EEB0"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Kadın doğumun her bölümünde sırasıyla yeterince vakit geçirme imkanımız oldu</w:t>
            </w:r>
          </w:p>
        </w:tc>
      </w:tr>
      <w:tr w:rsidR="00F63BBC" w:rsidRPr="00F274DE" w14:paraId="2862CCF9" w14:textId="77777777" w:rsidTr="002C0F77">
        <w:trPr>
          <w:trHeight w:val="227"/>
        </w:trPr>
        <w:tc>
          <w:tcPr>
            <w:tcW w:w="9671" w:type="dxa"/>
            <w:tcBorders>
              <w:top w:val="nil"/>
              <w:left w:val="nil"/>
              <w:bottom w:val="nil"/>
              <w:right w:val="nil"/>
            </w:tcBorders>
            <w:shd w:val="clear" w:color="auto" w:fill="auto"/>
            <w:noWrap/>
            <w:vAlign w:val="bottom"/>
            <w:hideMark/>
          </w:tcPr>
          <w:p w14:paraId="0CDA28FB"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Poliklinik rotasyonu</w:t>
            </w:r>
          </w:p>
        </w:tc>
      </w:tr>
      <w:tr w:rsidR="00F63BBC" w:rsidRPr="00F274DE" w14:paraId="4593E79F" w14:textId="77777777" w:rsidTr="002C0F77">
        <w:trPr>
          <w:trHeight w:val="227"/>
        </w:trPr>
        <w:tc>
          <w:tcPr>
            <w:tcW w:w="9671" w:type="dxa"/>
            <w:tcBorders>
              <w:top w:val="nil"/>
              <w:left w:val="nil"/>
              <w:bottom w:val="nil"/>
              <w:right w:val="nil"/>
            </w:tcBorders>
            <w:shd w:val="clear" w:color="auto" w:fill="auto"/>
            <w:noWrap/>
            <w:vAlign w:val="bottom"/>
            <w:hideMark/>
          </w:tcPr>
          <w:p w14:paraId="715E313D"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Poliklinik uygulamaları</w:t>
            </w:r>
          </w:p>
        </w:tc>
      </w:tr>
      <w:tr w:rsidR="00F63BBC" w:rsidRPr="00F274DE" w14:paraId="748ED927" w14:textId="77777777" w:rsidTr="002C0F77">
        <w:trPr>
          <w:trHeight w:val="227"/>
        </w:trPr>
        <w:tc>
          <w:tcPr>
            <w:tcW w:w="9671" w:type="dxa"/>
            <w:tcBorders>
              <w:top w:val="nil"/>
              <w:left w:val="nil"/>
              <w:bottom w:val="nil"/>
              <w:right w:val="nil"/>
            </w:tcBorders>
            <w:shd w:val="clear" w:color="auto" w:fill="auto"/>
            <w:noWrap/>
            <w:vAlign w:val="bottom"/>
            <w:hideMark/>
          </w:tcPr>
          <w:p w14:paraId="597B91A2"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Serviste hocalarımızın bizi küçük gruplara bölüp birebir ilgilenmesi bizler için faydalı oldu.</w:t>
            </w:r>
          </w:p>
        </w:tc>
      </w:tr>
      <w:tr w:rsidR="00F63BBC" w:rsidRPr="00F274DE" w14:paraId="1BF40332" w14:textId="77777777" w:rsidTr="002C0F77">
        <w:trPr>
          <w:trHeight w:val="227"/>
        </w:trPr>
        <w:tc>
          <w:tcPr>
            <w:tcW w:w="9671" w:type="dxa"/>
            <w:tcBorders>
              <w:top w:val="nil"/>
              <w:left w:val="nil"/>
              <w:bottom w:val="nil"/>
              <w:right w:val="nil"/>
            </w:tcBorders>
            <w:shd w:val="clear" w:color="auto" w:fill="auto"/>
            <w:noWrap/>
            <w:vAlign w:val="bottom"/>
            <w:hideMark/>
          </w:tcPr>
          <w:p w14:paraId="272D9D30"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Sezeryan</w:t>
            </w:r>
          </w:p>
        </w:tc>
      </w:tr>
      <w:tr w:rsidR="00F63BBC" w:rsidRPr="00F274DE" w14:paraId="48B3948C" w14:textId="77777777" w:rsidTr="002C0F77">
        <w:trPr>
          <w:trHeight w:val="227"/>
        </w:trPr>
        <w:tc>
          <w:tcPr>
            <w:tcW w:w="9671" w:type="dxa"/>
            <w:tcBorders>
              <w:top w:val="nil"/>
              <w:left w:val="nil"/>
              <w:bottom w:val="nil"/>
              <w:right w:val="nil"/>
            </w:tcBorders>
            <w:shd w:val="clear" w:color="auto" w:fill="auto"/>
            <w:noWrap/>
            <w:vAlign w:val="bottom"/>
            <w:hideMark/>
          </w:tcPr>
          <w:p w14:paraId="7B2B56F3"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Ultrason bakmayı sevdim</w:t>
            </w:r>
          </w:p>
        </w:tc>
      </w:tr>
      <w:tr w:rsidR="00F63BBC" w:rsidRPr="00F274DE" w14:paraId="13E47D68" w14:textId="77777777" w:rsidTr="002C0F77">
        <w:trPr>
          <w:trHeight w:val="227"/>
        </w:trPr>
        <w:tc>
          <w:tcPr>
            <w:tcW w:w="9671" w:type="dxa"/>
            <w:tcBorders>
              <w:top w:val="nil"/>
              <w:left w:val="nil"/>
              <w:bottom w:val="nil"/>
              <w:right w:val="nil"/>
            </w:tcBorders>
            <w:shd w:val="clear" w:color="auto" w:fill="auto"/>
            <w:noWrap/>
            <w:vAlign w:val="bottom"/>
            <w:hideMark/>
          </w:tcPr>
          <w:p w14:paraId="2C56AAD5"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Uygulamalar güzeldi</w:t>
            </w:r>
          </w:p>
        </w:tc>
      </w:tr>
      <w:tr w:rsidR="00F63BBC" w:rsidRPr="00F274DE" w14:paraId="38D6E02B" w14:textId="77777777" w:rsidTr="002C0F77">
        <w:trPr>
          <w:trHeight w:val="227"/>
        </w:trPr>
        <w:tc>
          <w:tcPr>
            <w:tcW w:w="9671" w:type="dxa"/>
            <w:tcBorders>
              <w:top w:val="nil"/>
              <w:left w:val="nil"/>
              <w:bottom w:val="nil"/>
              <w:right w:val="nil"/>
            </w:tcBorders>
            <w:shd w:val="clear" w:color="auto" w:fill="auto"/>
            <w:noWrap/>
            <w:vAlign w:val="bottom"/>
            <w:hideMark/>
          </w:tcPr>
          <w:p w14:paraId="3FABB1F5"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Yok </w:t>
            </w:r>
          </w:p>
        </w:tc>
      </w:tr>
    </w:tbl>
    <w:p w14:paraId="26629522" w14:textId="77777777" w:rsidR="00F63BBC" w:rsidRDefault="00F63BBC" w:rsidP="00F63BBC">
      <w:pPr>
        <w:rPr>
          <w:rFonts w:ascii="Times New Roman" w:hAnsi="Times New Roman" w:cs="Times New Roman"/>
          <w:bCs/>
          <w:sz w:val="24"/>
          <w:szCs w:val="24"/>
        </w:rPr>
      </w:pPr>
    </w:p>
    <w:p w14:paraId="2F000614" w14:textId="77777777" w:rsidR="00F63BBC" w:rsidRDefault="00F63BBC" w:rsidP="00F63BBC">
      <w:pPr>
        <w:rPr>
          <w:rFonts w:ascii="Times New Roman" w:hAnsi="Times New Roman" w:cs="Times New Roman"/>
          <w:bCs/>
          <w:sz w:val="24"/>
          <w:szCs w:val="24"/>
        </w:rPr>
      </w:pPr>
    </w:p>
    <w:p w14:paraId="2EF6071B" w14:textId="77777777" w:rsidR="00F63BBC" w:rsidRDefault="00F63BBC" w:rsidP="00F63BBC">
      <w:pPr>
        <w:rPr>
          <w:rFonts w:ascii="Times New Roman" w:hAnsi="Times New Roman" w:cs="Times New Roman"/>
          <w:bCs/>
          <w:sz w:val="24"/>
          <w:szCs w:val="24"/>
        </w:rPr>
      </w:pPr>
    </w:p>
    <w:p w14:paraId="2F7B687B" w14:textId="77777777" w:rsidR="00F63BBC" w:rsidRDefault="00F63BBC" w:rsidP="00F63BBC">
      <w:pPr>
        <w:rPr>
          <w:rFonts w:ascii="Times New Roman" w:hAnsi="Times New Roman" w:cs="Times New Roman"/>
          <w:bCs/>
          <w:sz w:val="24"/>
          <w:szCs w:val="24"/>
        </w:rPr>
      </w:pPr>
    </w:p>
    <w:p w14:paraId="2C641013" w14:textId="77777777" w:rsidR="00F63BBC" w:rsidRDefault="00F63BBC" w:rsidP="00F63BBC">
      <w:pPr>
        <w:rPr>
          <w:rFonts w:ascii="Times New Roman" w:hAnsi="Times New Roman" w:cs="Times New Roman"/>
          <w:bCs/>
          <w:sz w:val="24"/>
          <w:szCs w:val="24"/>
        </w:rPr>
      </w:pPr>
    </w:p>
    <w:p w14:paraId="7D0A8968" w14:textId="77777777" w:rsidR="002C0F77" w:rsidRDefault="002C0F77" w:rsidP="00F63BBC">
      <w:pPr>
        <w:rPr>
          <w:rFonts w:ascii="Times New Roman" w:hAnsi="Times New Roman" w:cs="Times New Roman"/>
          <w:bCs/>
          <w:sz w:val="24"/>
          <w:szCs w:val="24"/>
        </w:rPr>
      </w:pPr>
    </w:p>
    <w:p w14:paraId="18464927" w14:textId="77777777" w:rsidR="002C0F77" w:rsidRDefault="002C0F77" w:rsidP="00F63BBC">
      <w:pPr>
        <w:rPr>
          <w:rFonts w:ascii="Times New Roman" w:hAnsi="Times New Roman" w:cs="Times New Roman"/>
          <w:bCs/>
          <w:sz w:val="24"/>
          <w:szCs w:val="24"/>
        </w:rPr>
      </w:pPr>
    </w:p>
    <w:p w14:paraId="5B712612" w14:textId="77777777" w:rsidR="002C0F77" w:rsidRDefault="002C0F77" w:rsidP="00F63BBC">
      <w:pPr>
        <w:rPr>
          <w:rFonts w:ascii="Times New Roman" w:hAnsi="Times New Roman" w:cs="Times New Roman"/>
          <w:bCs/>
          <w:sz w:val="24"/>
          <w:szCs w:val="24"/>
        </w:rPr>
      </w:pPr>
    </w:p>
    <w:p w14:paraId="1ECE76A1" w14:textId="77777777" w:rsidR="002C0F77" w:rsidRDefault="002C0F77" w:rsidP="00F63BBC">
      <w:pPr>
        <w:rPr>
          <w:rFonts w:ascii="Times New Roman" w:hAnsi="Times New Roman" w:cs="Times New Roman"/>
          <w:bCs/>
          <w:sz w:val="24"/>
          <w:szCs w:val="24"/>
        </w:rPr>
      </w:pPr>
    </w:p>
    <w:p w14:paraId="71A9BC27" w14:textId="77777777" w:rsidR="002C0F77" w:rsidRDefault="002C0F77" w:rsidP="00F63BBC">
      <w:pPr>
        <w:rPr>
          <w:rFonts w:ascii="Times New Roman" w:hAnsi="Times New Roman" w:cs="Times New Roman"/>
          <w:bCs/>
          <w:sz w:val="24"/>
          <w:szCs w:val="24"/>
        </w:rPr>
      </w:pPr>
    </w:p>
    <w:p w14:paraId="17A410D1" w14:textId="77777777" w:rsidR="002C0F77" w:rsidRDefault="002C0F77" w:rsidP="00F63BBC">
      <w:pPr>
        <w:rPr>
          <w:rFonts w:ascii="Times New Roman" w:hAnsi="Times New Roman" w:cs="Times New Roman"/>
          <w:bCs/>
          <w:sz w:val="24"/>
          <w:szCs w:val="24"/>
        </w:rPr>
      </w:pPr>
    </w:p>
    <w:p w14:paraId="15C97721" w14:textId="77777777" w:rsidR="00F63BBC" w:rsidRDefault="00F63BBC" w:rsidP="00F63BBC">
      <w:pPr>
        <w:rPr>
          <w:rFonts w:ascii="Times New Roman" w:hAnsi="Times New Roman" w:cs="Times New Roman"/>
          <w:bCs/>
          <w:sz w:val="24"/>
          <w:szCs w:val="24"/>
        </w:rPr>
      </w:pPr>
    </w:p>
    <w:p w14:paraId="6CEBF8BD" w14:textId="77777777" w:rsidR="00F63BBC" w:rsidRPr="00AA4D9A" w:rsidRDefault="00F63BBC" w:rsidP="00F63BBC">
      <w:pPr>
        <w:ind w:right="1"/>
        <w:jc w:val="center"/>
        <w:rPr>
          <w:rFonts w:ascii="Times New Roman" w:hAnsi="Times New Roman" w:cs="Times New Roman"/>
          <w:bCs/>
          <w:sz w:val="24"/>
          <w:szCs w:val="24"/>
        </w:rPr>
      </w:pPr>
      <w:r w:rsidRPr="00AA4D9A">
        <w:rPr>
          <w:rFonts w:ascii="Times New Roman" w:hAnsi="Times New Roman" w:cs="Times New Roman"/>
          <w:bCs/>
          <w:sz w:val="24"/>
          <w:szCs w:val="24"/>
        </w:rPr>
        <w:lastRenderedPageBreak/>
        <w:t>D4 Kadın Hastalıkları ve Doğum değerlendirmesine katılan öğrencilerin “</w:t>
      </w:r>
      <w:r w:rsidRPr="00AA4D9A">
        <w:rPr>
          <w:rFonts w:ascii="Times New Roman" w:hAnsi="Times New Roman" w:cs="Times New Roman"/>
          <w:bCs/>
          <w:i/>
          <w:iCs/>
          <w:sz w:val="24"/>
          <w:szCs w:val="24"/>
        </w:rPr>
        <w:t>Stajda geliştirilmesini istediğiniz uygulamalar nelerdir? Açıklayınız.</w:t>
      </w:r>
      <w:r w:rsidRPr="00AA4D9A">
        <w:rPr>
          <w:rFonts w:ascii="Times New Roman" w:hAnsi="Times New Roman" w:cs="Times New Roman"/>
          <w:bCs/>
          <w:sz w:val="24"/>
          <w:szCs w:val="24"/>
        </w:rPr>
        <w:t>” sorusuna verdikleri yanıtlar (alfabetik sıralı)</w:t>
      </w:r>
    </w:p>
    <w:p w14:paraId="33B25D00" w14:textId="77777777" w:rsidR="00F63BBC" w:rsidRPr="00AA4D9A" w:rsidRDefault="00F63BBC" w:rsidP="00F63BBC">
      <w:pPr>
        <w:rPr>
          <w:rFonts w:ascii="Times New Roman" w:hAnsi="Times New Roman" w:cs="Times New Roman"/>
          <w:bCs/>
          <w:sz w:val="24"/>
          <w:szCs w:val="24"/>
        </w:rPr>
      </w:pPr>
    </w:p>
    <w:tbl>
      <w:tblPr>
        <w:tblW w:w="9406" w:type="dxa"/>
        <w:tblInd w:w="70" w:type="dxa"/>
        <w:tblCellMar>
          <w:left w:w="70" w:type="dxa"/>
          <w:right w:w="70" w:type="dxa"/>
        </w:tblCellMar>
        <w:tblLook w:val="04A0" w:firstRow="1" w:lastRow="0" w:firstColumn="1" w:lastColumn="0" w:noHBand="0" w:noVBand="1"/>
      </w:tblPr>
      <w:tblGrid>
        <w:gridCol w:w="9406"/>
      </w:tblGrid>
      <w:tr w:rsidR="00F63BBC" w:rsidRPr="009D3546" w14:paraId="00D5D75E" w14:textId="77777777" w:rsidTr="002C0F77">
        <w:trPr>
          <w:trHeight w:val="227"/>
        </w:trPr>
        <w:tc>
          <w:tcPr>
            <w:tcW w:w="9406" w:type="dxa"/>
            <w:tcBorders>
              <w:top w:val="nil"/>
              <w:left w:val="nil"/>
              <w:bottom w:val="nil"/>
              <w:right w:val="nil"/>
            </w:tcBorders>
            <w:shd w:val="clear" w:color="auto" w:fill="auto"/>
            <w:noWrap/>
            <w:vAlign w:val="bottom"/>
            <w:hideMark/>
          </w:tcPr>
          <w:p w14:paraId="5CA6AA08"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Ameliyathane/servis hocaları öğrencilere daha çok öğretmeye çalışmalı.</w:t>
            </w:r>
          </w:p>
        </w:tc>
      </w:tr>
      <w:tr w:rsidR="00F63BBC" w:rsidRPr="009D3546" w14:paraId="706AED40" w14:textId="77777777" w:rsidTr="002C0F77">
        <w:trPr>
          <w:trHeight w:val="227"/>
        </w:trPr>
        <w:tc>
          <w:tcPr>
            <w:tcW w:w="9406" w:type="dxa"/>
            <w:tcBorders>
              <w:top w:val="nil"/>
              <w:left w:val="nil"/>
              <w:bottom w:val="nil"/>
              <w:right w:val="nil"/>
            </w:tcBorders>
            <w:shd w:val="clear" w:color="auto" w:fill="auto"/>
            <w:noWrap/>
            <w:vAlign w:val="bottom"/>
            <w:hideMark/>
          </w:tcPr>
          <w:p w14:paraId="3A949027"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Anamnez alma hasta muayene ve anatomi dersleri staj başında anlatılırsa daha verimli olabilir.</w:t>
            </w:r>
            <w:r w:rsidRPr="009D3546">
              <w:rPr>
                <w:rFonts w:ascii="Times New Roman" w:eastAsia="Times New Roman" w:hAnsi="Times New Roman" w:cs="Times New Roman"/>
                <w:color w:val="000000"/>
                <w:sz w:val="20"/>
                <w:szCs w:val="20"/>
              </w:rPr>
              <w:br/>
              <w:t xml:space="preserve">Özelikle İngilizce öğrenciler dahiliye ve pediatri almadan cerrahi stajlara başladığımız için muayene konusunda yetersiz olduğumuzu düşünüyorum </w:t>
            </w:r>
          </w:p>
        </w:tc>
      </w:tr>
      <w:tr w:rsidR="00F63BBC" w:rsidRPr="009D3546" w14:paraId="51A206CE" w14:textId="77777777" w:rsidTr="002C0F77">
        <w:trPr>
          <w:trHeight w:val="227"/>
        </w:trPr>
        <w:tc>
          <w:tcPr>
            <w:tcW w:w="9406" w:type="dxa"/>
            <w:tcBorders>
              <w:top w:val="nil"/>
              <w:left w:val="nil"/>
              <w:bottom w:val="nil"/>
              <w:right w:val="nil"/>
            </w:tcBorders>
            <w:shd w:val="clear" w:color="auto" w:fill="auto"/>
            <w:noWrap/>
            <w:vAlign w:val="bottom"/>
            <w:hideMark/>
          </w:tcPr>
          <w:p w14:paraId="511C9C39"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ders programı daha planlı hazırlanabilir, sözlüler daha adaletli yapılabilir(herkese eşit sayıda soru sorma, benzer zorlukta sorular sorma)</w:t>
            </w:r>
          </w:p>
        </w:tc>
      </w:tr>
      <w:tr w:rsidR="00F63BBC" w:rsidRPr="009D3546" w14:paraId="28FD2103" w14:textId="77777777" w:rsidTr="002C0F77">
        <w:trPr>
          <w:trHeight w:val="227"/>
        </w:trPr>
        <w:tc>
          <w:tcPr>
            <w:tcW w:w="9406" w:type="dxa"/>
            <w:tcBorders>
              <w:top w:val="nil"/>
              <w:left w:val="nil"/>
              <w:bottom w:val="nil"/>
              <w:right w:val="nil"/>
            </w:tcBorders>
            <w:shd w:val="clear" w:color="auto" w:fill="auto"/>
            <w:noWrap/>
            <w:vAlign w:val="bottom"/>
            <w:hideMark/>
          </w:tcPr>
          <w:p w14:paraId="4FEBED58"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Hastanede hocalarla bire bir pratik ders yapılmasını isterdim</w:t>
            </w:r>
          </w:p>
        </w:tc>
      </w:tr>
      <w:tr w:rsidR="00F63BBC" w:rsidRPr="009D3546" w14:paraId="141EC707" w14:textId="77777777" w:rsidTr="002C0F77">
        <w:trPr>
          <w:trHeight w:val="227"/>
        </w:trPr>
        <w:tc>
          <w:tcPr>
            <w:tcW w:w="9406" w:type="dxa"/>
            <w:tcBorders>
              <w:top w:val="nil"/>
              <w:left w:val="nil"/>
              <w:bottom w:val="nil"/>
              <w:right w:val="nil"/>
            </w:tcBorders>
            <w:shd w:val="clear" w:color="auto" w:fill="auto"/>
            <w:noWrap/>
            <w:vAlign w:val="bottom"/>
            <w:hideMark/>
          </w:tcPr>
          <w:p w14:paraId="11E833FA"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 xml:space="preserve">Hastanede servis ve pol kısmı daha düzenli olabilir </w:t>
            </w:r>
          </w:p>
        </w:tc>
      </w:tr>
      <w:tr w:rsidR="00F63BBC" w:rsidRPr="009D3546" w14:paraId="7A4AD1D6" w14:textId="77777777" w:rsidTr="002C0F77">
        <w:trPr>
          <w:trHeight w:val="227"/>
        </w:trPr>
        <w:tc>
          <w:tcPr>
            <w:tcW w:w="9406" w:type="dxa"/>
            <w:tcBorders>
              <w:top w:val="nil"/>
              <w:left w:val="nil"/>
              <w:bottom w:val="nil"/>
              <w:right w:val="nil"/>
            </w:tcBorders>
            <w:shd w:val="clear" w:color="auto" w:fill="auto"/>
            <w:noWrap/>
            <w:vAlign w:val="bottom"/>
            <w:hideMark/>
          </w:tcPr>
          <w:p w14:paraId="7BC61CC6"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Memnundum, eklemek istediğim bir durum bulunmamaktadır.</w:t>
            </w:r>
          </w:p>
        </w:tc>
      </w:tr>
      <w:tr w:rsidR="00F63BBC" w:rsidRPr="009D3546" w14:paraId="586F7AB3" w14:textId="77777777" w:rsidTr="002C0F77">
        <w:trPr>
          <w:trHeight w:val="227"/>
        </w:trPr>
        <w:tc>
          <w:tcPr>
            <w:tcW w:w="9406" w:type="dxa"/>
            <w:tcBorders>
              <w:top w:val="nil"/>
              <w:left w:val="nil"/>
              <w:bottom w:val="nil"/>
              <w:right w:val="nil"/>
            </w:tcBorders>
            <w:shd w:val="clear" w:color="auto" w:fill="auto"/>
            <w:noWrap/>
            <w:vAlign w:val="bottom"/>
            <w:hideMark/>
          </w:tcPr>
          <w:p w14:paraId="2360ECF7"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Muayene</w:t>
            </w:r>
          </w:p>
        </w:tc>
      </w:tr>
      <w:tr w:rsidR="00F63BBC" w:rsidRPr="009D3546" w14:paraId="1E707F8E" w14:textId="77777777" w:rsidTr="002C0F77">
        <w:trPr>
          <w:trHeight w:val="227"/>
        </w:trPr>
        <w:tc>
          <w:tcPr>
            <w:tcW w:w="9406" w:type="dxa"/>
            <w:tcBorders>
              <w:top w:val="nil"/>
              <w:left w:val="nil"/>
              <w:bottom w:val="nil"/>
              <w:right w:val="nil"/>
            </w:tcBorders>
            <w:shd w:val="clear" w:color="auto" w:fill="auto"/>
            <w:noWrap/>
            <w:vAlign w:val="bottom"/>
            <w:hideMark/>
          </w:tcPr>
          <w:p w14:paraId="47C2FCFE"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 xml:space="preserve">Pratik dersler daha organize olmalı </w:t>
            </w:r>
          </w:p>
        </w:tc>
      </w:tr>
      <w:tr w:rsidR="00F63BBC" w:rsidRPr="009D3546" w14:paraId="3A9FD0DE" w14:textId="77777777" w:rsidTr="002C0F77">
        <w:trPr>
          <w:trHeight w:val="227"/>
        </w:trPr>
        <w:tc>
          <w:tcPr>
            <w:tcW w:w="9406" w:type="dxa"/>
            <w:tcBorders>
              <w:top w:val="nil"/>
              <w:left w:val="nil"/>
              <w:bottom w:val="nil"/>
              <w:right w:val="nil"/>
            </w:tcBorders>
            <w:shd w:val="clear" w:color="auto" w:fill="auto"/>
            <w:noWrap/>
            <w:vAlign w:val="bottom"/>
            <w:hideMark/>
          </w:tcPr>
          <w:p w14:paraId="5CDA37E9"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Sadece hocalarla daha kolay bir şekilde ulaşabilmek</w:t>
            </w:r>
          </w:p>
        </w:tc>
      </w:tr>
      <w:tr w:rsidR="00F63BBC" w:rsidRPr="009D3546" w14:paraId="120DB48B" w14:textId="77777777" w:rsidTr="002C0F77">
        <w:trPr>
          <w:trHeight w:val="227"/>
        </w:trPr>
        <w:tc>
          <w:tcPr>
            <w:tcW w:w="9406" w:type="dxa"/>
            <w:tcBorders>
              <w:top w:val="nil"/>
              <w:left w:val="nil"/>
              <w:bottom w:val="nil"/>
              <w:right w:val="nil"/>
            </w:tcBorders>
            <w:shd w:val="clear" w:color="auto" w:fill="auto"/>
            <w:noWrap/>
            <w:vAlign w:val="bottom"/>
            <w:hideMark/>
          </w:tcPr>
          <w:p w14:paraId="69418810"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Servis uygulamalarında hocalar daha ilgili olmalı</w:t>
            </w:r>
          </w:p>
        </w:tc>
      </w:tr>
      <w:tr w:rsidR="00F63BBC" w:rsidRPr="009D3546" w14:paraId="405F1281" w14:textId="77777777" w:rsidTr="002C0F77">
        <w:trPr>
          <w:trHeight w:val="227"/>
        </w:trPr>
        <w:tc>
          <w:tcPr>
            <w:tcW w:w="9406" w:type="dxa"/>
            <w:tcBorders>
              <w:top w:val="nil"/>
              <w:left w:val="nil"/>
              <w:bottom w:val="nil"/>
              <w:right w:val="nil"/>
            </w:tcBorders>
            <w:shd w:val="clear" w:color="auto" w:fill="auto"/>
            <w:noWrap/>
            <w:vAlign w:val="bottom"/>
            <w:hideMark/>
          </w:tcPr>
          <w:p w14:paraId="1556DCBE"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Servislerde daha aktif olmak isterdim, servis vakitlerinde neredeyse hiçbir şey yapmadık</w:t>
            </w:r>
          </w:p>
        </w:tc>
      </w:tr>
      <w:tr w:rsidR="00F63BBC" w:rsidRPr="009D3546" w14:paraId="6714321E" w14:textId="77777777" w:rsidTr="002C0F77">
        <w:trPr>
          <w:trHeight w:val="227"/>
        </w:trPr>
        <w:tc>
          <w:tcPr>
            <w:tcW w:w="9406" w:type="dxa"/>
            <w:tcBorders>
              <w:top w:val="nil"/>
              <w:left w:val="nil"/>
              <w:bottom w:val="nil"/>
              <w:right w:val="nil"/>
            </w:tcBorders>
            <w:shd w:val="clear" w:color="auto" w:fill="auto"/>
            <w:noWrap/>
            <w:vAlign w:val="bottom"/>
            <w:hideMark/>
          </w:tcPr>
          <w:p w14:paraId="1A55C285"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 xml:space="preserve">Sözlü sınav daha eşit olmalı </w:t>
            </w:r>
          </w:p>
        </w:tc>
      </w:tr>
      <w:tr w:rsidR="00F63BBC" w:rsidRPr="009D3546" w14:paraId="2E8F81AE" w14:textId="77777777" w:rsidTr="002C0F77">
        <w:trPr>
          <w:trHeight w:val="227"/>
        </w:trPr>
        <w:tc>
          <w:tcPr>
            <w:tcW w:w="9406" w:type="dxa"/>
            <w:tcBorders>
              <w:top w:val="nil"/>
              <w:left w:val="nil"/>
              <w:bottom w:val="nil"/>
              <w:right w:val="nil"/>
            </w:tcBorders>
            <w:shd w:val="clear" w:color="auto" w:fill="auto"/>
            <w:noWrap/>
            <w:vAlign w:val="bottom"/>
            <w:hideMark/>
          </w:tcPr>
          <w:p w14:paraId="0CD3A5E2"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 xml:space="preserve">Yeterliydi bence </w:t>
            </w:r>
          </w:p>
        </w:tc>
      </w:tr>
      <w:tr w:rsidR="00F63BBC" w:rsidRPr="009D3546" w14:paraId="7D086063" w14:textId="77777777" w:rsidTr="002C0F77">
        <w:trPr>
          <w:trHeight w:val="227"/>
        </w:trPr>
        <w:tc>
          <w:tcPr>
            <w:tcW w:w="9406" w:type="dxa"/>
            <w:tcBorders>
              <w:top w:val="nil"/>
              <w:left w:val="nil"/>
              <w:bottom w:val="nil"/>
              <w:right w:val="nil"/>
            </w:tcBorders>
            <w:shd w:val="clear" w:color="auto" w:fill="auto"/>
            <w:noWrap/>
            <w:vAlign w:val="bottom"/>
            <w:hideMark/>
          </w:tcPr>
          <w:p w14:paraId="526EBAFD" w14:textId="77777777" w:rsidR="00F63BBC" w:rsidRPr="009D3546" w:rsidRDefault="00F63BBC" w:rsidP="002C0F77">
            <w:pPr>
              <w:rPr>
                <w:rFonts w:ascii="Times New Roman" w:eastAsia="Times New Roman" w:hAnsi="Times New Roman" w:cs="Times New Roman"/>
                <w:color w:val="000000"/>
                <w:sz w:val="20"/>
                <w:szCs w:val="20"/>
              </w:rPr>
            </w:pPr>
            <w:r w:rsidRPr="009D3546">
              <w:rPr>
                <w:rFonts w:ascii="Times New Roman" w:eastAsia="Times New Roman" w:hAnsi="Times New Roman" w:cs="Times New Roman"/>
                <w:color w:val="000000"/>
                <w:sz w:val="20"/>
                <w:szCs w:val="20"/>
              </w:rPr>
              <w:t>Yok (9 kişi)</w:t>
            </w:r>
          </w:p>
        </w:tc>
      </w:tr>
    </w:tbl>
    <w:p w14:paraId="4566A60F" w14:textId="77777777" w:rsidR="00F63BBC" w:rsidRDefault="00F63BBC" w:rsidP="00F63BBC">
      <w:pPr>
        <w:rPr>
          <w:rFonts w:ascii="Times New Roman" w:hAnsi="Times New Roman" w:cs="Times New Roman"/>
          <w:bCs/>
          <w:sz w:val="24"/>
          <w:szCs w:val="24"/>
        </w:rPr>
      </w:pPr>
      <w:r>
        <w:rPr>
          <w:rFonts w:ascii="Times New Roman" w:hAnsi="Times New Roman" w:cs="Times New Roman"/>
          <w:bCs/>
          <w:sz w:val="24"/>
          <w:szCs w:val="24"/>
        </w:rPr>
        <w:br w:type="page"/>
      </w:r>
    </w:p>
    <w:p w14:paraId="0DFD5D1A" w14:textId="77777777" w:rsidR="00F63BBC" w:rsidRPr="005128D2" w:rsidRDefault="00F63BBC" w:rsidP="00F63BBC">
      <w:pPr>
        <w:ind w:right="1"/>
        <w:jc w:val="center"/>
        <w:rPr>
          <w:rFonts w:ascii="Times New Roman" w:hAnsi="Times New Roman" w:cs="Times New Roman"/>
          <w:bCs/>
          <w:sz w:val="24"/>
          <w:szCs w:val="24"/>
        </w:rPr>
      </w:pPr>
      <w:r w:rsidRPr="005128D2">
        <w:rPr>
          <w:rFonts w:ascii="Times New Roman" w:hAnsi="Times New Roman" w:cs="Times New Roman"/>
          <w:bCs/>
          <w:sz w:val="24"/>
          <w:szCs w:val="24"/>
        </w:rPr>
        <w:lastRenderedPageBreak/>
        <w:t>D4 Kadın Hastalıkları ve Doğum değerlendirmesine katılan öğrencilerin “</w:t>
      </w:r>
      <w:r w:rsidRPr="005128D2">
        <w:rPr>
          <w:rFonts w:ascii="Times New Roman" w:hAnsi="Times New Roman" w:cs="Times New Roman"/>
          <w:bCs/>
          <w:i/>
          <w:iCs/>
          <w:sz w:val="24"/>
          <w:szCs w:val="24"/>
        </w:rPr>
        <w:t>Bu staja eklenmesini istediğiniz teorik veya pratik bir ders/uygulama konusu var mıdır?</w:t>
      </w:r>
      <w:r w:rsidRPr="005128D2">
        <w:rPr>
          <w:rFonts w:ascii="Times New Roman" w:hAnsi="Times New Roman" w:cs="Times New Roman"/>
          <w:bCs/>
          <w:sz w:val="24"/>
          <w:szCs w:val="24"/>
        </w:rPr>
        <w:t>” sorusuna verdikleri yanıtlar (alfabetik sıralı)</w:t>
      </w:r>
    </w:p>
    <w:p w14:paraId="4BE96524" w14:textId="77777777" w:rsidR="00F63BBC" w:rsidRPr="005128D2" w:rsidRDefault="00F63BBC" w:rsidP="00F63BBC">
      <w:pPr>
        <w:rPr>
          <w:rFonts w:ascii="Times New Roman" w:hAnsi="Times New Roman" w:cs="Times New Roman"/>
          <w:bCs/>
          <w:sz w:val="24"/>
          <w:szCs w:val="24"/>
        </w:rPr>
      </w:pPr>
    </w:p>
    <w:tbl>
      <w:tblPr>
        <w:tblW w:w="9525" w:type="dxa"/>
        <w:tblInd w:w="70" w:type="dxa"/>
        <w:tblCellMar>
          <w:left w:w="70" w:type="dxa"/>
          <w:right w:w="70" w:type="dxa"/>
        </w:tblCellMar>
        <w:tblLook w:val="04A0" w:firstRow="1" w:lastRow="0" w:firstColumn="1" w:lastColumn="0" w:noHBand="0" w:noVBand="1"/>
      </w:tblPr>
      <w:tblGrid>
        <w:gridCol w:w="9525"/>
      </w:tblGrid>
      <w:tr w:rsidR="00F63BBC" w:rsidRPr="00555190" w14:paraId="6E457477" w14:textId="77777777" w:rsidTr="002C0F77">
        <w:trPr>
          <w:trHeight w:val="227"/>
        </w:trPr>
        <w:tc>
          <w:tcPr>
            <w:tcW w:w="9525" w:type="dxa"/>
            <w:tcBorders>
              <w:top w:val="nil"/>
              <w:left w:val="nil"/>
              <w:bottom w:val="nil"/>
              <w:right w:val="nil"/>
            </w:tcBorders>
            <w:shd w:val="clear" w:color="auto" w:fill="auto"/>
            <w:noWrap/>
            <w:vAlign w:val="bottom"/>
            <w:hideMark/>
          </w:tcPr>
          <w:p w14:paraId="53DA06D8"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anatomi dersi ilk haftalarda anlatılabilirdi</w:t>
            </w:r>
          </w:p>
        </w:tc>
      </w:tr>
      <w:tr w:rsidR="00F63BBC" w:rsidRPr="00555190" w14:paraId="3F8EE8C5" w14:textId="77777777" w:rsidTr="002C0F77">
        <w:trPr>
          <w:trHeight w:val="227"/>
        </w:trPr>
        <w:tc>
          <w:tcPr>
            <w:tcW w:w="9525" w:type="dxa"/>
            <w:tcBorders>
              <w:top w:val="nil"/>
              <w:left w:val="nil"/>
              <w:bottom w:val="nil"/>
              <w:right w:val="nil"/>
            </w:tcBorders>
            <w:shd w:val="clear" w:color="auto" w:fill="auto"/>
            <w:noWrap/>
            <w:vAlign w:val="bottom"/>
            <w:hideMark/>
          </w:tcPr>
          <w:p w14:paraId="2BED096A"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Hasta başı pratik </w:t>
            </w:r>
          </w:p>
        </w:tc>
      </w:tr>
      <w:tr w:rsidR="00F63BBC" w:rsidRPr="00555190" w14:paraId="454AA49D" w14:textId="77777777" w:rsidTr="002C0F77">
        <w:trPr>
          <w:trHeight w:val="227"/>
        </w:trPr>
        <w:tc>
          <w:tcPr>
            <w:tcW w:w="9525" w:type="dxa"/>
            <w:tcBorders>
              <w:top w:val="nil"/>
              <w:left w:val="nil"/>
              <w:bottom w:val="nil"/>
              <w:right w:val="nil"/>
            </w:tcBorders>
            <w:shd w:val="clear" w:color="auto" w:fill="auto"/>
            <w:noWrap/>
            <w:vAlign w:val="bottom"/>
            <w:hideMark/>
          </w:tcPr>
          <w:p w14:paraId="6884AF6C"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Hastamızın olması ve onunla ilgilenebilmemiz</w:t>
            </w:r>
          </w:p>
        </w:tc>
      </w:tr>
      <w:tr w:rsidR="00F63BBC" w:rsidRPr="00555190" w14:paraId="7E894746" w14:textId="77777777" w:rsidTr="002C0F77">
        <w:trPr>
          <w:trHeight w:val="227"/>
        </w:trPr>
        <w:tc>
          <w:tcPr>
            <w:tcW w:w="9525" w:type="dxa"/>
            <w:tcBorders>
              <w:top w:val="nil"/>
              <w:left w:val="nil"/>
              <w:bottom w:val="nil"/>
              <w:right w:val="nil"/>
            </w:tcBorders>
            <w:shd w:val="clear" w:color="auto" w:fill="auto"/>
            <w:noWrap/>
            <w:vAlign w:val="bottom"/>
            <w:hideMark/>
          </w:tcPr>
          <w:p w14:paraId="7A35D715"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Memnundum, eklemek istediğim bir durum bulunmamaktadır.</w:t>
            </w:r>
          </w:p>
        </w:tc>
      </w:tr>
      <w:tr w:rsidR="00F63BBC" w:rsidRPr="00555190" w14:paraId="180B27A8" w14:textId="77777777" w:rsidTr="002C0F77">
        <w:trPr>
          <w:trHeight w:val="227"/>
        </w:trPr>
        <w:tc>
          <w:tcPr>
            <w:tcW w:w="9525" w:type="dxa"/>
            <w:tcBorders>
              <w:top w:val="nil"/>
              <w:left w:val="nil"/>
              <w:bottom w:val="nil"/>
              <w:right w:val="nil"/>
            </w:tcBorders>
            <w:shd w:val="clear" w:color="auto" w:fill="auto"/>
            <w:noWrap/>
            <w:vAlign w:val="bottom"/>
            <w:hideMark/>
          </w:tcPr>
          <w:p w14:paraId="73803200"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Vajinal tuşe, servikal açıklık değerlendirme kısımları pratiklere eklenilebilir</w:t>
            </w:r>
            <w:r w:rsidRPr="00555190">
              <w:rPr>
                <w:rFonts w:ascii="Times New Roman" w:eastAsia="Times New Roman" w:hAnsi="Times New Roman" w:cs="Times New Roman"/>
                <w:color w:val="000000"/>
                <w:sz w:val="20"/>
                <w:szCs w:val="20"/>
              </w:rPr>
              <w:br/>
              <w:t>Doğumun temel manevraları uygulamalı şekilde anlatılırsa (maket vs.) Daha faydalı olabilir</w:t>
            </w:r>
          </w:p>
        </w:tc>
      </w:tr>
      <w:tr w:rsidR="00F63BBC" w:rsidRPr="00555190" w14:paraId="5035E34A" w14:textId="77777777" w:rsidTr="002C0F77">
        <w:trPr>
          <w:trHeight w:val="227"/>
        </w:trPr>
        <w:tc>
          <w:tcPr>
            <w:tcW w:w="9525" w:type="dxa"/>
            <w:tcBorders>
              <w:top w:val="nil"/>
              <w:left w:val="nil"/>
              <w:bottom w:val="nil"/>
              <w:right w:val="nil"/>
            </w:tcBorders>
            <w:shd w:val="clear" w:color="auto" w:fill="auto"/>
            <w:noWrap/>
            <w:vAlign w:val="bottom"/>
            <w:hideMark/>
          </w:tcPr>
          <w:p w14:paraId="7EFD2308"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Yok (18 kişi)</w:t>
            </w:r>
          </w:p>
        </w:tc>
      </w:tr>
    </w:tbl>
    <w:p w14:paraId="3E5D719D" w14:textId="77777777" w:rsidR="00F63BBC" w:rsidRDefault="00F63BBC" w:rsidP="00F63BBC">
      <w:pPr>
        <w:rPr>
          <w:rFonts w:ascii="Times New Roman" w:hAnsi="Times New Roman" w:cs="Times New Roman"/>
          <w:bCs/>
          <w:sz w:val="24"/>
          <w:szCs w:val="24"/>
        </w:rPr>
      </w:pPr>
    </w:p>
    <w:p w14:paraId="21DC64CF" w14:textId="77777777" w:rsidR="00F63BBC" w:rsidRDefault="00F63BBC" w:rsidP="00F63BBC">
      <w:pPr>
        <w:rPr>
          <w:rFonts w:ascii="Times New Roman" w:hAnsi="Times New Roman" w:cs="Times New Roman"/>
          <w:bCs/>
          <w:sz w:val="24"/>
          <w:szCs w:val="24"/>
        </w:rPr>
      </w:pPr>
    </w:p>
    <w:p w14:paraId="1F142BB3" w14:textId="77777777" w:rsidR="00F63BBC" w:rsidRDefault="00F63BBC" w:rsidP="00F63BBC">
      <w:pPr>
        <w:rPr>
          <w:rFonts w:ascii="Times New Roman" w:hAnsi="Times New Roman" w:cs="Times New Roman"/>
          <w:bCs/>
          <w:sz w:val="24"/>
          <w:szCs w:val="24"/>
        </w:rPr>
      </w:pPr>
    </w:p>
    <w:p w14:paraId="63DD24FA" w14:textId="77777777" w:rsidR="00F63BBC" w:rsidRDefault="00F63BBC" w:rsidP="00F63BBC">
      <w:pPr>
        <w:rPr>
          <w:rFonts w:ascii="Times New Roman" w:hAnsi="Times New Roman" w:cs="Times New Roman"/>
          <w:bCs/>
          <w:sz w:val="24"/>
          <w:szCs w:val="24"/>
        </w:rPr>
      </w:pPr>
    </w:p>
    <w:p w14:paraId="35E07871" w14:textId="77777777" w:rsidR="00F63BBC" w:rsidRDefault="00F63BBC" w:rsidP="00F63BBC">
      <w:pPr>
        <w:rPr>
          <w:rFonts w:ascii="Times New Roman" w:hAnsi="Times New Roman" w:cs="Times New Roman"/>
          <w:bCs/>
          <w:sz w:val="24"/>
          <w:szCs w:val="24"/>
        </w:rPr>
      </w:pPr>
    </w:p>
    <w:p w14:paraId="0C25E417" w14:textId="77777777" w:rsidR="002C0F77" w:rsidRDefault="002C0F77" w:rsidP="00F63BBC">
      <w:pPr>
        <w:rPr>
          <w:rFonts w:ascii="Times New Roman" w:hAnsi="Times New Roman" w:cs="Times New Roman"/>
          <w:bCs/>
          <w:sz w:val="24"/>
          <w:szCs w:val="24"/>
        </w:rPr>
      </w:pPr>
    </w:p>
    <w:p w14:paraId="24AC08BE" w14:textId="77777777" w:rsidR="002C0F77" w:rsidRDefault="002C0F77" w:rsidP="00F63BBC">
      <w:pPr>
        <w:rPr>
          <w:rFonts w:ascii="Times New Roman" w:hAnsi="Times New Roman" w:cs="Times New Roman"/>
          <w:bCs/>
          <w:sz w:val="24"/>
          <w:szCs w:val="24"/>
        </w:rPr>
      </w:pPr>
    </w:p>
    <w:p w14:paraId="76D83850" w14:textId="77777777" w:rsidR="002C0F77" w:rsidRDefault="002C0F77" w:rsidP="00F63BBC">
      <w:pPr>
        <w:rPr>
          <w:rFonts w:ascii="Times New Roman" w:hAnsi="Times New Roman" w:cs="Times New Roman"/>
          <w:bCs/>
          <w:sz w:val="24"/>
          <w:szCs w:val="24"/>
        </w:rPr>
      </w:pPr>
    </w:p>
    <w:p w14:paraId="5FF5465A" w14:textId="77777777" w:rsidR="002C0F77" w:rsidRDefault="002C0F77" w:rsidP="00F63BBC">
      <w:pPr>
        <w:rPr>
          <w:rFonts w:ascii="Times New Roman" w:hAnsi="Times New Roman" w:cs="Times New Roman"/>
          <w:bCs/>
          <w:sz w:val="24"/>
          <w:szCs w:val="24"/>
        </w:rPr>
      </w:pPr>
    </w:p>
    <w:p w14:paraId="5F98DD1C" w14:textId="77777777" w:rsidR="002C0F77" w:rsidRDefault="002C0F77" w:rsidP="00F63BBC">
      <w:pPr>
        <w:rPr>
          <w:rFonts w:ascii="Times New Roman" w:hAnsi="Times New Roman" w:cs="Times New Roman"/>
          <w:bCs/>
          <w:sz w:val="24"/>
          <w:szCs w:val="24"/>
        </w:rPr>
      </w:pPr>
    </w:p>
    <w:p w14:paraId="06676307" w14:textId="77777777" w:rsidR="002C0F77" w:rsidRDefault="002C0F77" w:rsidP="00F63BBC">
      <w:pPr>
        <w:rPr>
          <w:rFonts w:ascii="Times New Roman" w:hAnsi="Times New Roman" w:cs="Times New Roman"/>
          <w:bCs/>
          <w:sz w:val="24"/>
          <w:szCs w:val="24"/>
        </w:rPr>
      </w:pPr>
    </w:p>
    <w:p w14:paraId="474EAD94" w14:textId="77777777" w:rsidR="002C0F77" w:rsidRDefault="002C0F77" w:rsidP="00F63BBC">
      <w:pPr>
        <w:rPr>
          <w:rFonts w:ascii="Times New Roman" w:hAnsi="Times New Roman" w:cs="Times New Roman"/>
          <w:bCs/>
          <w:sz w:val="24"/>
          <w:szCs w:val="24"/>
        </w:rPr>
      </w:pPr>
    </w:p>
    <w:p w14:paraId="3065DCC9" w14:textId="77777777" w:rsidR="002C0F77" w:rsidRDefault="002C0F77" w:rsidP="00F63BBC">
      <w:pPr>
        <w:rPr>
          <w:rFonts w:ascii="Times New Roman" w:hAnsi="Times New Roman" w:cs="Times New Roman"/>
          <w:bCs/>
          <w:sz w:val="24"/>
          <w:szCs w:val="24"/>
        </w:rPr>
      </w:pPr>
    </w:p>
    <w:p w14:paraId="4ED3D293" w14:textId="77777777" w:rsidR="002C0F77" w:rsidRDefault="002C0F77" w:rsidP="00F63BBC">
      <w:pPr>
        <w:rPr>
          <w:rFonts w:ascii="Times New Roman" w:hAnsi="Times New Roman" w:cs="Times New Roman"/>
          <w:bCs/>
          <w:sz w:val="24"/>
          <w:szCs w:val="24"/>
        </w:rPr>
      </w:pPr>
    </w:p>
    <w:p w14:paraId="2F423D27" w14:textId="77777777" w:rsidR="002C0F77" w:rsidRDefault="002C0F77" w:rsidP="00F63BBC">
      <w:pPr>
        <w:rPr>
          <w:rFonts w:ascii="Times New Roman" w:hAnsi="Times New Roman" w:cs="Times New Roman"/>
          <w:bCs/>
          <w:sz w:val="24"/>
          <w:szCs w:val="24"/>
        </w:rPr>
      </w:pPr>
    </w:p>
    <w:p w14:paraId="1B30BC4A" w14:textId="77777777" w:rsidR="002C0F77" w:rsidRDefault="002C0F77" w:rsidP="00F63BBC">
      <w:pPr>
        <w:rPr>
          <w:rFonts w:ascii="Times New Roman" w:hAnsi="Times New Roman" w:cs="Times New Roman"/>
          <w:bCs/>
          <w:sz w:val="24"/>
          <w:szCs w:val="24"/>
        </w:rPr>
      </w:pPr>
    </w:p>
    <w:p w14:paraId="7F7956EC" w14:textId="77777777" w:rsidR="00F63BBC" w:rsidRDefault="00F63BBC" w:rsidP="00F63BBC">
      <w:pPr>
        <w:rPr>
          <w:rFonts w:ascii="Times New Roman" w:hAnsi="Times New Roman" w:cs="Times New Roman"/>
          <w:bCs/>
          <w:sz w:val="24"/>
          <w:szCs w:val="24"/>
        </w:rPr>
      </w:pPr>
    </w:p>
    <w:p w14:paraId="6D088DB3" w14:textId="77777777" w:rsidR="00F63BBC" w:rsidRPr="005128D2" w:rsidRDefault="00F63BBC" w:rsidP="00F63BBC">
      <w:pPr>
        <w:ind w:right="1"/>
        <w:jc w:val="center"/>
        <w:rPr>
          <w:rFonts w:ascii="Times New Roman" w:hAnsi="Times New Roman" w:cs="Times New Roman"/>
          <w:bCs/>
          <w:sz w:val="24"/>
          <w:szCs w:val="24"/>
        </w:rPr>
      </w:pPr>
      <w:r w:rsidRPr="005128D2">
        <w:rPr>
          <w:rFonts w:ascii="Times New Roman" w:hAnsi="Times New Roman" w:cs="Times New Roman"/>
          <w:bCs/>
          <w:sz w:val="24"/>
          <w:szCs w:val="24"/>
        </w:rPr>
        <w:lastRenderedPageBreak/>
        <w:t>D4 Kadın Hastalıkları ve Doğum değerlendirmesine katılan öğrencilerin “</w:t>
      </w:r>
      <w:r w:rsidRPr="005128D2">
        <w:rPr>
          <w:rFonts w:ascii="Times New Roman" w:hAnsi="Times New Roman" w:cs="Times New Roman"/>
          <w:bCs/>
          <w:i/>
          <w:iCs/>
          <w:sz w:val="24"/>
          <w:szCs w:val="24"/>
        </w:rPr>
        <w:t>Bu staj ile ilgili belirtmek istediğini olumlu veya olumsuz düşüncelerinizi belirtiniz?</w:t>
      </w:r>
      <w:r w:rsidRPr="005128D2">
        <w:rPr>
          <w:rFonts w:ascii="Times New Roman" w:hAnsi="Times New Roman" w:cs="Times New Roman"/>
          <w:bCs/>
          <w:sz w:val="24"/>
          <w:szCs w:val="24"/>
        </w:rPr>
        <w:t>” sorusuna verdikleri yanıtlar (alfabetik sıralı)</w:t>
      </w:r>
    </w:p>
    <w:p w14:paraId="7C30F081" w14:textId="77777777" w:rsidR="00F63BBC" w:rsidRPr="005128D2" w:rsidRDefault="00F63BBC" w:rsidP="00F63BBC">
      <w:pPr>
        <w:ind w:right="1"/>
        <w:rPr>
          <w:rFonts w:ascii="Times New Roman" w:hAnsi="Times New Roman" w:cs="Times New Roman"/>
          <w:bCs/>
          <w:sz w:val="24"/>
          <w:szCs w:val="24"/>
        </w:rPr>
      </w:pPr>
    </w:p>
    <w:tbl>
      <w:tblPr>
        <w:tblW w:w="9780" w:type="dxa"/>
        <w:tblCellMar>
          <w:left w:w="0" w:type="dxa"/>
          <w:right w:w="0" w:type="dxa"/>
        </w:tblCellMar>
        <w:tblLook w:val="04A0" w:firstRow="1" w:lastRow="0" w:firstColumn="1" w:lastColumn="0" w:noHBand="0" w:noVBand="1"/>
      </w:tblPr>
      <w:tblGrid>
        <w:gridCol w:w="15082"/>
      </w:tblGrid>
      <w:tr w:rsidR="00F63BBC" w:rsidRPr="005128D2" w14:paraId="73A18A98" w14:textId="77777777" w:rsidTr="002C0F77">
        <w:trPr>
          <w:trHeight w:val="227"/>
        </w:trPr>
        <w:tc>
          <w:tcPr>
            <w:tcW w:w="9780" w:type="dxa"/>
            <w:tcBorders>
              <w:top w:val="nil"/>
              <w:left w:val="nil"/>
              <w:bottom w:val="nil"/>
              <w:right w:val="nil"/>
            </w:tcBorders>
            <w:shd w:val="clear" w:color="auto" w:fill="auto"/>
            <w:noWrap/>
            <w:tcMar>
              <w:top w:w="15" w:type="dxa"/>
              <w:left w:w="15" w:type="dxa"/>
              <w:bottom w:w="0" w:type="dxa"/>
              <w:right w:w="15" w:type="dxa"/>
            </w:tcMar>
            <w:vAlign w:val="bottom"/>
            <w:hideMark/>
          </w:tcPr>
          <w:p w14:paraId="7C877507" w14:textId="77777777" w:rsidR="00F63BBC" w:rsidRPr="005128D2" w:rsidRDefault="00F63BBC" w:rsidP="002C0F77">
            <w:pPr>
              <w:rPr>
                <w:rFonts w:ascii="Times New Roman" w:eastAsia="Times New Roman" w:hAnsi="Times New Roman" w:cs="Times New Roman"/>
                <w:color w:val="000000"/>
                <w:sz w:val="20"/>
                <w:szCs w:val="20"/>
              </w:rPr>
            </w:pPr>
            <w:r w:rsidRPr="005128D2">
              <w:rPr>
                <w:rFonts w:ascii="Times New Roman" w:hAnsi="Times New Roman" w:cs="Times New Roman"/>
                <w:color w:val="000000"/>
                <w:sz w:val="20"/>
                <w:szCs w:val="20"/>
              </w:rPr>
              <w:t>Bütün düşüncelerim olumlu.</w:t>
            </w:r>
          </w:p>
        </w:tc>
      </w:tr>
      <w:tr w:rsidR="00F63BBC" w:rsidRPr="005128D2" w14:paraId="4A495B60"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4EEF91"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derslerin düzeni karışıktı daha birbirini takip edep bir bütğnde işlense verimlilik artardı</w:t>
            </w:r>
          </w:p>
        </w:tc>
      </w:tr>
      <w:tr w:rsidR="00F63BBC" w:rsidRPr="005128D2" w14:paraId="61D0453A"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435993"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Eğiticiler gayet iyiydi görsel yazılı materyaller yeterliydi ve anlaşılırdı</w:t>
            </w:r>
          </w:p>
        </w:tc>
      </w:tr>
      <w:tr w:rsidR="00F63BBC" w:rsidRPr="005128D2" w14:paraId="2FA2838F"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FCA069"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Genel olarak eğiticiydi ama hasta başı ve servis kısmında hocalara ulaşmak biraz zordu</w:t>
            </w:r>
          </w:p>
        </w:tc>
      </w:tr>
      <w:tr w:rsidR="00F63BBC" w:rsidRPr="005128D2" w14:paraId="28D81B52"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9DCD42"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Genel olarak tüm materyaller yeterliydi.</w:t>
            </w:r>
          </w:p>
        </w:tc>
      </w:tr>
      <w:tr w:rsidR="00F63BBC" w:rsidRPr="005128D2" w14:paraId="50F265FB"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159B44"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 xml:space="preserve">Hastane uygulamalarını daha verimli kılmak için pratik dersler eklenebilir </w:t>
            </w:r>
          </w:p>
        </w:tc>
      </w:tr>
      <w:tr w:rsidR="00F63BBC" w:rsidRPr="005128D2" w14:paraId="0364DD4E"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EA950D"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Hocalar bazen ameliyatlarda oldukları için bazen vakit yeterli olmuyor</w:t>
            </w:r>
          </w:p>
        </w:tc>
      </w:tr>
      <w:tr w:rsidR="00F63BBC" w:rsidRPr="005128D2" w14:paraId="1836A0AA"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8ABB0C"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Hocalarımız çok tatlıydı ve ilgiliydi</w:t>
            </w:r>
          </w:p>
        </w:tc>
      </w:tr>
      <w:tr w:rsidR="00F63BBC" w:rsidRPr="005128D2" w14:paraId="5CF8A230"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BE636B"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Konu sıralamaları daha düzenli olmalı. Öğrenciler anatomi gibi temel dersleri staj başında almalı.</w:t>
            </w:r>
          </w:p>
        </w:tc>
      </w:tr>
      <w:tr w:rsidR="00F63BBC" w:rsidRPr="005128D2" w14:paraId="58EC70CB"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72EC9F"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Memnundum, eklemek istediğim bir durum bulunmamaktadır.</w:t>
            </w:r>
          </w:p>
        </w:tc>
      </w:tr>
      <w:tr w:rsidR="00F63BBC" w:rsidRPr="005128D2" w14:paraId="57B7DE4A"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AFFE35"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Pratik kısmındaki eksikliğe rağmen eğlenceli bir stajdı, ilk stajım olarak stajların genel olarak nasıl gideceğiyle ilgili çok fazla fikir sahibi oldum ve daha sonraki stajlarım için hazırlık oldu</w:t>
            </w:r>
          </w:p>
        </w:tc>
      </w:tr>
      <w:tr w:rsidR="00F63BBC" w:rsidRPr="005128D2" w14:paraId="446455DA"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D7AF13"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servis ve poliklinik bir şeyler öğrenme açısından eksik kalıyor.</w:t>
            </w:r>
          </w:p>
        </w:tc>
      </w:tr>
      <w:tr w:rsidR="00F63BBC" w:rsidRPr="005128D2" w14:paraId="6BF1838B"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3E5FE4"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slaytlar gayet yeterliydi</w:t>
            </w:r>
          </w:p>
        </w:tc>
      </w:tr>
      <w:tr w:rsidR="00F63BBC" w:rsidRPr="005128D2" w14:paraId="46159139" w14:textId="77777777" w:rsidTr="002C0F77">
        <w:trPr>
          <w:trHeight w:val="22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5063E8" w14:textId="77777777" w:rsidR="00F63BBC" w:rsidRPr="005128D2" w:rsidRDefault="00F63BBC" w:rsidP="002C0F77">
            <w:pPr>
              <w:rPr>
                <w:rFonts w:ascii="Times New Roman" w:hAnsi="Times New Roman" w:cs="Times New Roman"/>
                <w:color w:val="000000"/>
                <w:sz w:val="20"/>
                <w:szCs w:val="20"/>
              </w:rPr>
            </w:pPr>
            <w:r w:rsidRPr="005128D2">
              <w:rPr>
                <w:rFonts w:ascii="Times New Roman" w:hAnsi="Times New Roman" w:cs="Times New Roman"/>
                <w:color w:val="000000"/>
                <w:sz w:val="20"/>
                <w:szCs w:val="20"/>
              </w:rPr>
              <w:t>Yok (10 kişi)</w:t>
            </w:r>
          </w:p>
        </w:tc>
      </w:tr>
    </w:tbl>
    <w:p w14:paraId="44711EA9" w14:textId="77777777" w:rsidR="00F63BBC" w:rsidRDefault="00F63BBC" w:rsidP="00F63BBC">
      <w:pPr>
        <w:rPr>
          <w:rFonts w:ascii="Times New Roman" w:hAnsi="Times New Roman" w:cs="Times New Roman"/>
          <w:bCs/>
          <w:sz w:val="24"/>
          <w:szCs w:val="24"/>
        </w:rPr>
      </w:pPr>
      <w:r>
        <w:rPr>
          <w:rFonts w:ascii="Times New Roman" w:hAnsi="Times New Roman" w:cs="Times New Roman"/>
          <w:bCs/>
          <w:sz w:val="24"/>
          <w:szCs w:val="24"/>
        </w:rPr>
        <w:br w:type="page"/>
      </w:r>
    </w:p>
    <w:p w14:paraId="01AC41B3" w14:textId="77777777" w:rsidR="00F63BBC" w:rsidRPr="00F80A01" w:rsidRDefault="00F63BBC" w:rsidP="00F63BBC">
      <w:pPr>
        <w:pStyle w:val="Balk1"/>
        <w:rPr>
          <w:rFonts w:ascii="Times New Roman" w:hAnsi="Times New Roman" w:cs="Times New Roman"/>
          <w:b w:val="0"/>
          <w:bCs/>
        </w:rPr>
      </w:pPr>
      <w:r w:rsidRPr="00F80A01">
        <w:rPr>
          <w:rFonts w:ascii="Times New Roman" w:hAnsi="Times New Roman" w:cs="Times New Roman"/>
          <w:bCs/>
        </w:rPr>
        <w:lastRenderedPageBreak/>
        <w:t>Dönem 4 Kardiyoloji Stajı (D4 Kardiyoloji)</w:t>
      </w:r>
    </w:p>
    <w:p w14:paraId="48613051" w14:textId="77777777" w:rsidR="00F63BBC" w:rsidRPr="00C44282" w:rsidRDefault="00F63BBC" w:rsidP="00F63BBC">
      <w:pPr>
        <w:spacing w:line="360" w:lineRule="auto"/>
        <w:rPr>
          <w:rFonts w:ascii="Times New Roman" w:hAnsi="Times New Roman" w:cs="Times New Roman"/>
          <w:b/>
          <w:sz w:val="24"/>
          <w:szCs w:val="24"/>
        </w:rPr>
      </w:pPr>
    </w:p>
    <w:p w14:paraId="5387676C" w14:textId="77777777" w:rsidR="00F63BBC" w:rsidRPr="00C44282" w:rsidRDefault="00F63BBC" w:rsidP="00F63BBC">
      <w:pPr>
        <w:spacing w:line="360" w:lineRule="auto"/>
        <w:jc w:val="center"/>
        <w:rPr>
          <w:rFonts w:ascii="Times New Roman" w:hAnsi="Times New Roman" w:cs="Times New Roman"/>
          <w:b/>
          <w:sz w:val="24"/>
          <w:szCs w:val="24"/>
        </w:rPr>
      </w:pPr>
    </w:p>
    <w:p w14:paraId="0C977C78"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5FF33DDB" wp14:editId="1198F00D">
            <wp:extent cx="4204493" cy="1793402"/>
            <wp:effectExtent l="0" t="0" r="5715" b="0"/>
            <wp:docPr id="1434056527" name="Grafik 1">
              <a:extLst xmlns:a="http://schemas.openxmlformats.org/drawingml/2006/main">
                <a:ext uri="{FF2B5EF4-FFF2-40B4-BE49-F238E27FC236}">
                  <a16:creationId xmlns:a16="http://schemas.microsoft.com/office/drawing/2014/main" id="{B373C4BE-7267-48FE-8937-9B33818AF8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A8EC017" w14:textId="77777777" w:rsidR="00F63BBC" w:rsidRPr="00C44282" w:rsidRDefault="00F63BBC" w:rsidP="00F63BBC">
      <w:pPr>
        <w:spacing w:line="360" w:lineRule="auto"/>
        <w:jc w:val="center"/>
        <w:rPr>
          <w:rFonts w:ascii="Times New Roman" w:hAnsi="Times New Roman" w:cs="Times New Roman"/>
          <w:bCs/>
          <w:sz w:val="24"/>
          <w:szCs w:val="24"/>
        </w:rPr>
      </w:pPr>
      <w:r w:rsidRPr="00C44282">
        <w:rPr>
          <w:rFonts w:ascii="Times New Roman" w:hAnsi="Times New Roman" w:cs="Times New Roman"/>
          <w:bCs/>
          <w:sz w:val="24"/>
          <w:szCs w:val="24"/>
        </w:rPr>
        <w:t xml:space="preserve">D4 </w:t>
      </w:r>
      <w:r w:rsidRPr="00471F50">
        <w:rPr>
          <w:rFonts w:ascii="Times New Roman" w:hAnsi="Times New Roman" w:cs="Times New Roman"/>
          <w:bCs/>
          <w:sz w:val="24"/>
          <w:szCs w:val="24"/>
        </w:rPr>
        <w:t>Kardiyoloji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bölüm ve cinsiyet dağılımı</w:t>
      </w:r>
    </w:p>
    <w:p w14:paraId="416C0A8C" w14:textId="77777777" w:rsidR="00F63BBC" w:rsidRPr="00C44282" w:rsidRDefault="00F63BBC" w:rsidP="00F63BBC">
      <w:pPr>
        <w:spacing w:line="360" w:lineRule="auto"/>
        <w:jc w:val="center"/>
        <w:rPr>
          <w:rFonts w:ascii="Times New Roman" w:hAnsi="Times New Roman" w:cs="Times New Roman"/>
          <w:b/>
          <w:sz w:val="24"/>
          <w:szCs w:val="24"/>
        </w:rPr>
      </w:pPr>
    </w:p>
    <w:p w14:paraId="68DD6EAE" w14:textId="77777777" w:rsidR="00F63BBC" w:rsidRPr="00C44282" w:rsidRDefault="00F63BBC" w:rsidP="00F63BBC">
      <w:pPr>
        <w:spacing w:line="360" w:lineRule="auto"/>
        <w:jc w:val="center"/>
        <w:rPr>
          <w:rFonts w:ascii="Times New Roman" w:hAnsi="Times New Roman" w:cs="Times New Roman"/>
          <w:b/>
          <w:sz w:val="24"/>
          <w:szCs w:val="24"/>
        </w:rPr>
      </w:pPr>
    </w:p>
    <w:p w14:paraId="11EBF08A" w14:textId="77777777" w:rsidR="00F63BBC" w:rsidRPr="00C44282" w:rsidRDefault="00F63BBC" w:rsidP="00F63BBC">
      <w:pPr>
        <w:spacing w:line="360" w:lineRule="auto"/>
        <w:jc w:val="center"/>
        <w:rPr>
          <w:rFonts w:ascii="Times New Roman" w:hAnsi="Times New Roman" w:cs="Times New Roman"/>
          <w:b/>
          <w:sz w:val="24"/>
          <w:szCs w:val="24"/>
        </w:rPr>
      </w:pPr>
    </w:p>
    <w:p w14:paraId="2377A41E"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333DCF02" wp14:editId="653B409D">
            <wp:extent cx="4647140" cy="1792609"/>
            <wp:effectExtent l="0" t="0" r="1270" b="0"/>
            <wp:docPr id="941696832" name="Grafik 1">
              <a:extLst xmlns:a="http://schemas.openxmlformats.org/drawingml/2006/main">
                <a:ext uri="{FF2B5EF4-FFF2-40B4-BE49-F238E27FC236}">
                  <a16:creationId xmlns:a16="http://schemas.microsoft.com/office/drawing/2014/main" id="{2C0A51AB-E450-40BD-9C3B-2BC39C8E72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FDFDF67"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Cs/>
          <w:sz w:val="24"/>
          <w:szCs w:val="24"/>
        </w:rPr>
        <w:t xml:space="preserve">D4 </w:t>
      </w:r>
      <w:r w:rsidRPr="00471F50">
        <w:rPr>
          <w:rFonts w:ascii="Times New Roman" w:hAnsi="Times New Roman" w:cs="Times New Roman"/>
          <w:bCs/>
          <w:sz w:val="24"/>
          <w:szCs w:val="24"/>
        </w:rPr>
        <w:t>Kardiyoloji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devamsızlık ve staj tekrarı durumu</w:t>
      </w:r>
    </w:p>
    <w:p w14:paraId="0A8A375B" w14:textId="77777777" w:rsidR="00F63BBC" w:rsidRPr="00C44282" w:rsidRDefault="00F63BBC" w:rsidP="00F63BBC">
      <w:pPr>
        <w:jc w:val="center"/>
        <w:rPr>
          <w:rFonts w:ascii="Times New Roman" w:hAnsi="Times New Roman" w:cs="Times New Roman"/>
          <w:bCs/>
          <w:sz w:val="24"/>
          <w:szCs w:val="24"/>
        </w:rPr>
      </w:pPr>
      <w:r w:rsidRPr="00C44282">
        <w:rPr>
          <w:rFonts w:ascii="Times New Roman" w:hAnsi="Times New Roman" w:cs="Times New Roman"/>
          <w:bCs/>
          <w:sz w:val="24"/>
          <w:szCs w:val="24"/>
        </w:rPr>
        <w:lastRenderedPageBreak/>
        <w:t xml:space="preserve">D4 </w:t>
      </w:r>
      <w:r w:rsidRPr="00471F50">
        <w:rPr>
          <w:rFonts w:ascii="Times New Roman" w:hAnsi="Times New Roman" w:cs="Times New Roman"/>
          <w:bCs/>
          <w:sz w:val="24"/>
          <w:szCs w:val="24"/>
        </w:rPr>
        <w:t>Kardiyoloji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 yanıtlarının dağılımı</w:t>
      </w:r>
    </w:p>
    <w:p w14:paraId="737A55BA"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0D6E6784" w14:textId="77777777" w:rsidTr="002C0F77">
        <w:trPr>
          <w:cantSplit/>
          <w:trHeight w:val="329"/>
        </w:trPr>
        <w:tc>
          <w:tcPr>
            <w:tcW w:w="6607" w:type="dxa"/>
            <w:tcBorders>
              <w:right w:val="single" w:sz="8" w:space="0" w:color="78C0D3"/>
            </w:tcBorders>
            <w:shd w:val="clear" w:color="auto" w:fill="4AACC5"/>
            <w:vAlign w:val="center"/>
          </w:tcPr>
          <w:p w14:paraId="3737BF33"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70AEE077"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7FE6265E"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3B5AEF24"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2A950FD2"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338CB9A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38BB8873"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55665D6F" w14:textId="77777777" w:rsidTr="002C0F77">
        <w:trPr>
          <w:cantSplit/>
          <w:trHeight w:val="329"/>
        </w:trPr>
        <w:tc>
          <w:tcPr>
            <w:tcW w:w="6607" w:type="dxa"/>
            <w:tcBorders>
              <w:right w:val="single" w:sz="8" w:space="0" w:color="78C0D3"/>
            </w:tcBorders>
            <w:shd w:val="clear" w:color="auto" w:fill="D2EAF0"/>
            <w:vAlign w:val="center"/>
          </w:tcPr>
          <w:p w14:paraId="5F85EE38" w14:textId="77777777" w:rsidR="00F63BBC" w:rsidRPr="00911C75" w:rsidRDefault="00F63BBC" w:rsidP="00026ADB">
            <w:pPr>
              <w:pStyle w:val="TableParagraph"/>
              <w:numPr>
                <w:ilvl w:val="0"/>
                <w:numId w:val="16"/>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3010CE2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FC2B3E0"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3B7B40D6"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02732EE2"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6.5</w:t>
            </w:r>
          </w:p>
        </w:tc>
        <w:tc>
          <w:tcPr>
            <w:tcW w:w="620" w:type="dxa"/>
            <w:tcBorders>
              <w:left w:val="nil"/>
            </w:tcBorders>
            <w:shd w:val="clear" w:color="auto" w:fill="D2EAF0"/>
            <w:vAlign w:val="center"/>
          </w:tcPr>
          <w:p w14:paraId="17DA3F1D"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26.1</w:t>
            </w:r>
          </w:p>
        </w:tc>
        <w:tc>
          <w:tcPr>
            <w:tcW w:w="624" w:type="dxa"/>
            <w:tcBorders>
              <w:left w:val="nil"/>
              <w:right w:val="single" w:sz="8" w:space="0" w:color="78C0D3"/>
            </w:tcBorders>
            <w:shd w:val="clear" w:color="auto" w:fill="D2EAF0"/>
            <w:vAlign w:val="center"/>
          </w:tcPr>
          <w:p w14:paraId="2AB3F90E"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63.0</w:t>
            </w:r>
          </w:p>
        </w:tc>
      </w:tr>
      <w:tr w:rsidR="00F63BBC" w:rsidRPr="00911C75" w14:paraId="1005BCFC" w14:textId="77777777" w:rsidTr="002C0F77">
        <w:trPr>
          <w:cantSplit/>
          <w:trHeight w:val="329"/>
        </w:trPr>
        <w:tc>
          <w:tcPr>
            <w:tcW w:w="6607" w:type="dxa"/>
            <w:tcBorders>
              <w:right w:val="single" w:sz="8" w:space="0" w:color="78C0D3"/>
            </w:tcBorders>
            <w:vAlign w:val="center"/>
          </w:tcPr>
          <w:p w14:paraId="531B52E0"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5A47364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8F98ED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6.5</w:t>
            </w:r>
          </w:p>
        </w:tc>
        <w:tc>
          <w:tcPr>
            <w:tcW w:w="620" w:type="dxa"/>
            <w:tcBorders>
              <w:left w:val="nil"/>
            </w:tcBorders>
            <w:vAlign w:val="center"/>
          </w:tcPr>
          <w:p w14:paraId="18E9BA88"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vAlign w:val="center"/>
          </w:tcPr>
          <w:p w14:paraId="59A5A096"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17.4</w:t>
            </w:r>
          </w:p>
        </w:tc>
        <w:tc>
          <w:tcPr>
            <w:tcW w:w="620" w:type="dxa"/>
            <w:tcBorders>
              <w:left w:val="nil"/>
            </w:tcBorders>
            <w:vAlign w:val="center"/>
          </w:tcPr>
          <w:p w14:paraId="420E88A3"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28.3</w:t>
            </w:r>
          </w:p>
        </w:tc>
        <w:tc>
          <w:tcPr>
            <w:tcW w:w="624" w:type="dxa"/>
            <w:tcBorders>
              <w:left w:val="nil"/>
              <w:right w:val="single" w:sz="8" w:space="0" w:color="78C0D3"/>
            </w:tcBorders>
            <w:vAlign w:val="center"/>
          </w:tcPr>
          <w:p w14:paraId="429CAF81"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45.7</w:t>
            </w:r>
          </w:p>
        </w:tc>
      </w:tr>
      <w:tr w:rsidR="00F63BBC" w:rsidRPr="00911C75" w14:paraId="01D6A91C" w14:textId="77777777" w:rsidTr="002C0F77">
        <w:trPr>
          <w:cantSplit/>
          <w:trHeight w:val="329"/>
        </w:trPr>
        <w:tc>
          <w:tcPr>
            <w:tcW w:w="6607" w:type="dxa"/>
            <w:tcBorders>
              <w:right w:val="single" w:sz="8" w:space="0" w:color="78C0D3"/>
            </w:tcBorders>
            <w:shd w:val="clear" w:color="auto" w:fill="D2EAF0"/>
            <w:vAlign w:val="center"/>
          </w:tcPr>
          <w:p w14:paraId="472FD036"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1053781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D32E75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54E1DE6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81E0189"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10.9</w:t>
            </w:r>
          </w:p>
        </w:tc>
        <w:tc>
          <w:tcPr>
            <w:tcW w:w="620" w:type="dxa"/>
            <w:tcBorders>
              <w:left w:val="nil"/>
            </w:tcBorders>
            <w:shd w:val="clear" w:color="auto" w:fill="D2EAF0"/>
            <w:vAlign w:val="center"/>
          </w:tcPr>
          <w:p w14:paraId="322DE918"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26.1</w:t>
            </w:r>
          </w:p>
        </w:tc>
        <w:tc>
          <w:tcPr>
            <w:tcW w:w="624" w:type="dxa"/>
            <w:tcBorders>
              <w:left w:val="nil"/>
              <w:right w:val="single" w:sz="8" w:space="0" w:color="78C0D3"/>
            </w:tcBorders>
            <w:shd w:val="clear" w:color="auto" w:fill="D2EAF0"/>
            <w:vAlign w:val="center"/>
          </w:tcPr>
          <w:p w14:paraId="26540F2B"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60.9</w:t>
            </w:r>
          </w:p>
        </w:tc>
      </w:tr>
      <w:tr w:rsidR="00F63BBC" w:rsidRPr="00911C75" w14:paraId="0B96837A" w14:textId="77777777" w:rsidTr="002C0F77">
        <w:trPr>
          <w:cantSplit/>
          <w:trHeight w:val="329"/>
        </w:trPr>
        <w:tc>
          <w:tcPr>
            <w:tcW w:w="6607" w:type="dxa"/>
            <w:tcBorders>
              <w:right w:val="single" w:sz="8" w:space="0" w:color="78C0D3"/>
            </w:tcBorders>
            <w:vAlign w:val="center"/>
          </w:tcPr>
          <w:p w14:paraId="23224B66"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75B352A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B77F11E"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vAlign w:val="center"/>
          </w:tcPr>
          <w:p w14:paraId="4369FB51"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vAlign w:val="center"/>
          </w:tcPr>
          <w:p w14:paraId="53DB3029"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10.9</w:t>
            </w:r>
          </w:p>
        </w:tc>
        <w:tc>
          <w:tcPr>
            <w:tcW w:w="620" w:type="dxa"/>
            <w:tcBorders>
              <w:left w:val="nil"/>
            </w:tcBorders>
            <w:vAlign w:val="center"/>
          </w:tcPr>
          <w:p w14:paraId="1AD377A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28.3</w:t>
            </w:r>
          </w:p>
        </w:tc>
        <w:tc>
          <w:tcPr>
            <w:tcW w:w="624" w:type="dxa"/>
            <w:tcBorders>
              <w:left w:val="nil"/>
              <w:right w:val="single" w:sz="8" w:space="0" w:color="78C0D3"/>
            </w:tcBorders>
            <w:vAlign w:val="center"/>
          </w:tcPr>
          <w:p w14:paraId="3DA20494"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58.7</w:t>
            </w:r>
          </w:p>
        </w:tc>
      </w:tr>
      <w:tr w:rsidR="00F63BBC" w:rsidRPr="00911C75" w14:paraId="607AB7ED" w14:textId="77777777" w:rsidTr="002C0F77">
        <w:trPr>
          <w:cantSplit/>
          <w:trHeight w:val="329"/>
        </w:trPr>
        <w:tc>
          <w:tcPr>
            <w:tcW w:w="6607" w:type="dxa"/>
            <w:tcBorders>
              <w:right w:val="single" w:sz="8" w:space="0" w:color="78C0D3"/>
            </w:tcBorders>
            <w:shd w:val="clear" w:color="auto" w:fill="D2EAF0"/>
            <w:vAlign w:val="center"/>
          </w:tcPr>
          <w:p w14:paraId="283E8D67"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02C3771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FBCA2EC"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34.8</w:t>
            </w:r>
          </w:p>
        </w:tc>
        <w:tc>
          <w:tcPr>
            <w:tcW w:w="620" w:type="dxa"/>
            <w:tcBorders>
              <w:left w:val="nil"/>
            </w:tcBorders>
            <w:shd w:val="clear" w:color="auto" w:fill="D2EAF0"/>
            <w:vAlign w:val="center"/>
          </w:tcPr>
          <w:p w14:paraId="22C2EAFD"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6.5</w:t>
            </w:r>
          </w:p>
        </w:tc>
        <w:tc>
          <w:tcPr>
            <w:tcW w:w="620" w:type="dxa"/>
            <w:tcBorders>
              <w:left w:val="nil"/>
            </w:tcBorders>
            <w:shd w:val="clear" w:color="auto" w:fill="D2EAF0"/>
            <w:vAlign w:val="center"/>
          </w:tcPr>
          <w:p w14:paraId="2ABDBFAE"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17.4</w:t>
            </w:r>
          </w:p>
        </w:tc>
        <w:tc>
          <w:tcPr>
            <w:tcW w:w="620" w:type="dxa"/>
            <w:tcBorders>
              <w:left w:val="nil"/>
            </w:tcBorders>
            <w:shd w:val="clear" w:color="auto" w:fill="D2EAF0"/>
            <w:vAlign w:val="center"/>
          </w:tcPr>
          <w:p w14:paraId="4C6F52E6"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17.4</w:t>
            </w:r>
          </w:p>
        </w:tc>
        <w:tc>
          <w:tcPr>
            <w:tcW w:w="624" w:type="dxa"/>
            <w:tcBorders>
              <w:left w:val="nil"/>
              <w:right w:val="single" w:sz="8" w:space="0" w:color="78C0D3"/>
            </w:tcBorders>
            <w:shd w:val="clear" w:color="auto" w:fill="D2EAF0"/>
            <w:vAlign w:val="center"/>
          </w:tcPr>
          <w:p w14:paraId="65CC0F7A"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23.9</w:t>
            </w:r>
          </w:p>
        </w:tc>
      </w:tr>
      <w:tr w:rsidR="00F63BBC" w:rsidRPr="00911C75" w14:paraId="039EAD68" w14:textId="77777777" w:rsidTr="002C0F77">
        <w:trPr>
          <w:cantSplit/>
          <w:trHeight w:val="329"/>
        </w:trPr>
        <w:tc>
          <w:tcPr>
            <w:tcW w:w="6607" w:type="dxa"/>
            <w:tcBorders>
              <w:right w:val="single" w:sz="8" w:space="0" w:color="78C0D3"/>
            </w:tcBorders>
            <w:vAlign w:val="center"/>
          </w:tcPr>
          <w:p w14:paraId="5EEEDB8F"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0C69DC5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4368B7C"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vAlign w:val="center"/>
          </w:tcPr>
          <w:p w14:paraId="4B91EF62"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8.7</w:t>
            </w:r>
          </w:p>
        </w:tc>
        <w:tc>
          <w:tcPr>
            <w:tcW w:w="620" w:type="dxa"/>
            <w:tcBorders>
              <w:left w:val="nil"/>
            </w:tcBorders>
            <w:vAlign w:val="center"/>
          </w:tcPr>
          <w:p w14:paraId="38996C8D"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23.9</w:t>
            </w:r>
          </w:p>
        </w:tc>
        <w:tc>
          <w:tcPr>
            <w:tcW w:w="620" w:type="dxa"/>
            <w:tcBorders>
              <w:left w:val="nil"/>
            </w:tcBorders>
            <w:vAlign w:val="center"/>
          </w:tcPr>
          <w:p w14:paraId="70E630EA"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21.7</w:t>
            </w:r>
          </w:p>
        </w:tc>
        <w:tc>
          <w:tcPr>
            <w:tcW w:w="624" w:type="dxa"/>
            <w:tcBorders>
              <w:left w:val="nil"/>
              <w:right w:val="single" w:sz="8" w:space="0" w:color="78C0D3"/>
            </w:tcBorders>
            <w:vAlign w:val="center"/>
          </w:tcPr>
          <w:p w14:paraId="49EF7D1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45.7</w:t>
            </w:r>
          </w:p>
        </w:tc>
      </w:tr>
      <w:tr w:rsidR="00F63BBC" w:rsidRPr="00911C75" w14:paraId="0CC7D0E1" w14:textId="77777777" w:rsidTr="002C0F77">
        <w:trPr>
          <w:cantSplit/>
          <w:trHeight w:val="329"/>
        </w:trPr>
        <w:tc>
          <w:tcPr>
            <w:tcW w:w="6607" w:type="dxa"/>
            <w:tcBorders>
              <w:right w:val="single" w:sz="8" w:space="0" w:color="78C0D3"/>
            </w:tcBorders>
            <w:shd w:val="clear" w:color="auto" w:fill="D2EAF0"/>
            <w:vAlign w:val="center"/>
          </w:tcPr>
          <w:p w14:paraId="796F1E48"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36E9B68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F0B4090"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2DB8BC04"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15.2</w:t>
            </w:r>
          </w:p>
        </w:tc>
        <w:tc>
          <w:tcPr>
            <w:tcW w:w="620" w:type="dxa"/>
            <w:tcBorders>
              <w:left w:val="nil"/>
            </w:tcBorders>
            <w:shd w:val="clear" w:color="auto" w:fill="D2EAF0"/>
            <w:vAlign w:val="center"/>
          </w:tcPr>
          <w:p w14:paraId="2311A7EB"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13.0</w:t>
            </w:r>
          </w:p>
        </w:tc>
        <w:tc>
          <w:tcPr>
            <w:tcW w:w="620" w:type="dxa"/>
            <w:tcBorders>
              <w:left w:val="nil"/>
            </w:tcBorders>
            <w:shd w:val="clear" w:color="auto" w:fill="D2EAF0"/>
            <w:vAlign w:val="center"/>
          </w:tcPr>
          <w:p w14:paraId="77639A44"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19.6</w:t>
            </w:r>
          </w:p>
        </w:tc>
        <w:tc>
          <w:tcPr>
            <w:tcW w:w="624" w:type="dxa"/>
            <w:tcBorders>
              <w:left w:val="nil"/>
              <w:right w:val="single" w:sz="8" w:space="0" w:color="78C0D3"/>
            </w:tcBorders>
            <w:shd w:val="clear" w:color="auto" w:fill="D2EAF0"/>
            <w:vAlign w:val="center"/>
          </w:tcPr>
          <w:p w14:paraId="43220FE0"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50.0</w:t>
            </w:r>
          </w:p>
        </w:tc>
      </w:tr>
      <w:tr w:rsidR="00F63BBC" w:rsidRPr="00911C75" w14:paraId="14C32502" w14:textId="77777777" w:rsidTr="002C0F77">
        <w:trPr>
          <w:cantSplit/>
          <w:trHeight w:val="329"/>
        </w:trPr>
        <w:tc>
          <w:tcPr>
            <w:tcW w:w="6607" w:type="dxa"/>
            <w:tcBorders>
              <w:right w:val="single" w:sz="8" w:space="0" w:color="78C0D3"/>
            </w:tcBorders>
            <w:vAlign w:val="center"/>
          </w:tcPr>
          <w:p w14:paraId="68A50CAC"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1EE4008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BF4C695"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vAlign w:val="center"/>
          </w:tcPr>
          <w:p w14:paraId="68731AEB"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vAlign w:val="center"/>
          </w:tcPr>
          <w:p w14:paraId="22DC8C94"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15.2</w:t>
            </w:r>
          </w:p>
        </w:tc>
        <w:tc>
          <w:tcPr>
            <w:tcW w:w="620" w:type="dxa"/>
            <w:tcBorders>
              <w:left w:val="nil"/>
            </w:tcBorders>
            <w:vAlign w:val="center"/>
          </w:tcPr>
          <w:p w14:paraId="0209D021"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28.3</w:t>
            </w:r>
          </w:p>
        </w:tc>
        <w:tc>
          <w:tcPr>
            <w:tcW w:w="624" w:type="dxa"/>
            <w:tcBorders>
              <w:left w:val="nil"/>
              <w:right w:val="single" w:sz="8" w:space="0" w:color="78C0D3"/>
            </w:tcBorders>
            <w:vAlign w:val="center"/>
          </w:tcPr>
          <w:p w14:paraId="4D82249B"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52.2</w:t>
            </w:r>
          </w:p>
        </w:tc>
      </w:tr>
      <w:tr w:rsidR="00F63BBC" w:rsidRPr="00911C75" w14:paraId="3A6BC035" w14:textId="77777777" w:rsidTr="002C0F77">
        <w:trPr>
          <w:cantSplit/>
          <w:trHeight w:val="329"/>
        </w:trPr>
        <w:tc>
          <w:tcPr>
            <w:tcW w:w="6607" w:type="dxa"/>
            <w:tcBorders>
              <w:right w:val="single" w:sz="8" w:space="0" w:color="78C0D3"/>
            </w:tcBorders>
            <w:shd w:val="clear" w:color="auto" w:fill="D2EAF0"/>
            <w:vAlign w:val="center"/>
          </w:tcPr>
          <w:p w14:paraId="1D6F67EA"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55F2399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8988842"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EB0387A"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69735465"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087989C0"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13.0</w:t>
            </w:r>
          </w:p>
        </w:tc>
        <w:tc>
          <w:tcPr>
            <w:tcW w:w="624" w:type="dxa"/>
            <w:tcBorders>
              <w:left w:val="nil"/>
              <w:right w:val="single" w:sz="8" w:space="0" w:color="78C0D3"/>
            </w:tcBorders>
            <w:shd w:val="clear" w:color="auto" w:fill="D2EAF0"/>
            <w:vAlign w:val="center"/>
          </w:tcPr>
          <w:p w14:paraId="39A6432C"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78.3</w:t>
            </w:r>
          </w:p>
        </w:tc>
      </w:tr>
      <w:tr w:rsidR="00F63BBC" w:rsidRPr="00911C75" w14:paraId="0D5856AC" w14:textId="77777777" w:rsidTr="002C0F77">
        <w:trPr>
          <w:cantSplit/>
          <w:trHeight w:val="329"/>
        </w:trPr>
        <w:tc>
          <w:tcPr>
            <w:tcW w:w="6607" w:type="dxa"/>
            <w:tcBorders>
              <w:right w:val="single" w:sz="8" w:space="0" w:color="78C0D3"/>
            </w:tcBorders>
            <w:vAlign w:val="center"/>
          </w:tcPr>
          <w:p w14:paraId="52B98732"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3284701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DCDF868"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vAlign w:val="center"/>
          </w:tcPr>
          <w:p w14:paraId="01BF688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vAlign w:val="center"/>
          </w:tcPr>
          <w:p w14:paraId="2719C61B"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19.6</w:t>
            </w:r>
          </w:p>
        </w:tc>
        <w:tc>
          <w:tcPr>
            <w:tcW w:w="620" w:type="dxa"/>
            <w:tcBorders>
              <w:left w:val="nil"/>
            </w:tcBorders>
            <w:vAlign w:val="center"/>
          </w:tcPr>
          <w:p w14:paraId="22D1C318"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34.8</w:t>
            </w:r>
          </w:p>
        </w:tc>
        <w:tc>
          <w:tcPr>
            <w:tcW w:w="624" w:type="dxa"/>
            <w:tcBorders>
              <w:left w:val="nil"/>
              <w:right w:val="single" w:sz="8" w:space="0" w:color="78C0D3"/>
            </w:tcBorders>
            <w:vAlign w:val="center"/>
          </w:tcPr>
          <w:p w14:paraId="64362C8F"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45.7</w:t>
            </w:r>
          </w:p>
        </w:tc>
      </w:tr>
      <w:tr w:rsidR="00F63BBC" w:rsidRPr="00911C75" w14:paraId="4E6C0B84" w14:textId="77777777" w:rsidTr="002C0F77">
        <w:trPr>
          <w:cantSplit/>
          <w:trHeight w:val="329"/>
        </w:trPr>
        <w:tc>
          <w:tcPr>
            <w:tcW w:w="6607" w:type="dxa"/>
            <w:tcBorders>
              <w:right w:val="single" w:sz="8" w:space="0" w:color="78C0D3"/>
            </w:tcBorders>
            <w:shd w:val="clear" w:color="auto" w:fill="D2EAF0"/>
            <w:vAlign w:val="center"/>
          </w:tcPr>
          <w:p w14:paraId="1101CD78"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0D3424E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47951A5"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5D3DED99"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8.7</w:t>
            </w:r>
          </w:p>
        </w:tc>
        <w:tc>
          <w:tcPr>
            <w:tcW w:w="620" w:type="dxa"/>
            <w:tcBorders>
              <w:left w:val="nil"/>
            </w:tcBorders>
            <w:shd w:val="clear" w:color="auto" w:fill="D2EAF0"/>
            <w:vAlign w:val="center"/>
          </w:tcPr>
          <w:p w14:paraId="2BD0EB70"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15.2</w:t>
            </w:r>
          </w:p>
        </w:tc>
        <w:tc>
          <w:tcPr>
            <w:tcW w:w="620" w:type="dxa"/>
            <w:tcBorders>
              <w:left w:val="nil"/>
            </w:tcBorders>
            <w:shd w:val="clear" w:color="auto" w:fill="D2EAF0"/>
            <w:vAlign w:val="center"/>
          </w:tcPr>
          <w:p w14:paraId="08E4EDE6"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13.0</w:t>
            </w:r>
          </w:p>
        </w:tc>
        <w:tc>
          <w:tcPr>
            <w:tcW w:w="624" w:type="dxa"/>
            <w:tcBorders>
              <w:left w:val="nil"/>
              <w:right w:val="single" w:sz="8" w:space="0" w:color="78C0D3"/>
            </w:tcBorders>
            <w:shd w:val="clear" w:color="auto" w:fill="D2EAF0"/>
            <w:vAlign w:val="center"/>
          </w:tcPr>
          <w:p w14:paraId="51874B99"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60.9</w:t>
            </w:r>
          </w:p>
        </w:tc>
      </w:tr>
      <w:tr w:rsidR="00F63BBC" w:rsidRPr="00911C75" w14:paraId="345DC119" w14:textId="77777777" w:rsidTr="002C0F77">
        <w:trPr>
          <w:cantSplit/>
          <w:trHeight w:val="329"/>
        </w:trPr>
        <w:tc>
          <w:tcPr>
            <w:tcW w:w="6607" w:type="dxa"/>
            <w:tcBorders>
              <w:right w:val="single" w:sz="8" w:space="0" w:color="78C0D3"/>
            </w:tcBorders>
            <w:shd w:val="clear" w:color="auto" w:fill="auto"/>
            <w:vAlign w:val="center"/>
          </w:tcPr>
          <w:p w14:paraId="2202A61D"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5AAB743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E97097E"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35435F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10.9</w:t>
            </w:r>
          </w:p>
        </w:tc>
        <w:tc>
          <w:tcPr>
            <w:tcW w:w="620" w:type="dxa"/>
            <w:tcBorders>
              <w:left w:val="nil"/>
            </w:tcBorders>
            <w:shd w:val="clear" w:color="auto" w:fill="auto"/>
            <w:vAlign w:val="center"/>
          </w:tcPr>
          <w:p w14:paraId="50A6FCB4"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13.0</w:t>
            </w:r>
          </w:p>
        </w:tc>
        <w:tc>
          <w:tcPr>
            <w:tcW w:w="620" w:type="dxa"/>
            <w:tcBorders>
              <w:left w:val="nil"/>
            </w:tcBorders>
            <w:shd w:val="clear" w:color="auto" w:fill="auto"/>
            <w:vAlign w:val="center"/>
          </w:tcPr>
          <w:p w14:paraId="3139532B"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21.7</w:t>
            </w:r>
          </w:p>
        </w:tc>
        <w:tc>
          <w:tcPr>
            <w:tcW w:w="624" w:type="dxa"/>
            <w:tcBorders>
              <w:left w:val="nil"/>
              <w:right w:val="single" w:sz="8" w:space="0" w:color="78C0D3"/>
            </w:tcBorders>
            <w:shd w:val="clear" w:color="auto" w:fill="auto"/>
            <w:vAlign w:val="center"/>
          </w:tcPr>
          <w:p w14:paraId="7F3877ED"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54.3</w:t>
            </w:r>
          </w:p>
        </w:tc>
      </w:tr>
      <w:tr w:rsidR="00F63BBC" w:rsidRPr="00911C75" w14:paraId="5EF343EB" w14:textId="77777777" w:rsidTr="002C0F77">
        <w:trPr>
          <w:cantSplit/>
          <w:trHeight w:val="329"/>
        </w:trPr>
        <w:tc>
          <w:tcPr>
            <w:tcW w:w="6607" w:type="dxa"/>
            <w:tcBorders>
              <w:right w:val="single" w:sz="8" w:space="0" w:color="78C0D3"/>
            </w:tcBorders>
            <w:shd w:val="clear" w:color="auto" w:fill="D2EAF0"/>
            <w:vAlign w:val="center"/>
          </w:tcPr>
          <w:p w14:paraId="0BC5BB9E"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3BBB669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F5B0EDD"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0355F8A0"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142FB86B"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8.7</w:t>
            </w:r>
          </w:p>
        </w:tc>
        <w:tc>
          <w:tcPr>
            <w:tcW w:w="620" w:type="dxa"/>
            <w:tcBorders>
              <w:left w:val="nil"/>
            </w:tcBorders>
            <w:shd w:val="clear" w:color="auto" w:fill="D2EAF0"/>
            <w:vAlign w:val="center"/>
          </w:tcPr>
          <w:p w14:paraId="05C28D62"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21.7</w:t>
            </w:r>
          </w:p>
        </w:tc>
        <w:tc>
          <w:tcPr>
            <w:tcW w:w="624" w:type="dxa"/>
            <w:tcBorders>
              <w:left w:val="nil"/>
              <w:right w:val="single" w:sz="8" w:space="0" w:color="78C0D3"/>
            </w:tcBorders>
            <w:shd w:val="clear" w:color="auto" w:fill="D2EAF0"/>
            <w:vAlign w:val="center"/>
          </w:tcPr>
          <w:p w14:paraId="13B69809"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65.2</w:t>
            </w:r>
          </w:p>
        </w:tc>
      </w:tr>
      <w:tr w:rsidR="00F63BBC" w:rsidRPr="00911C75" w14:paraId="627348C4" w14:textId="77777777" w:rsidTr="002C0F77">
        <w:trPr>
          <w:cantSplit/>
          <w:trHeight w:val="329"/>
        </w:trPr>
        <w:tc>
          <w:tcPr>
            <w:tcW w:w="6607" w:type="dxa"/>
            <w:tcBorders>
              <w:right w:val="single" w:sz="8" w:space="0" w:color="78C0D3"/>
            </w:tcBorders>
            <w:shd w:val="clear" w:color="auto" w:fill="auto"/>
            <w:vAlign w:val="center"/>
          </w:tcPr>
          <w:p w14:paraId="3581867B"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4510FD0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7C8591A"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auto"/>
            <w:vAlign w:val="center"/>
          </w:tcPr>
          <w:p w14:paraId="1C0F0693"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77BFDDD"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auto"/>
            <w:vAlign w:val="center"/>
          </w:tcPr>
          <w:p w14:paraId="3AC6AD33"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19.6</w:t>
            </w:r>
          </w:p>
        </w:tc>
        <w:tc>
          <w:tcPr>
            <w:tcW w:w="624" w:type="dxa"/>
            <w:tcBorders>
              <w:left w:val="nil"/>
              <w:right w:val="single" w:sz="8" w:space="0" w:color="78C0D3"/>
            </w:tcBorders>
            <w:shd w:val="clear" w:color="auto" w:fill="auto"/>
            <w:vAlign w:val="center"/>
          </w:tcPr>
          <w:p w14:paraId="72EF53EB"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76.1</w:t>
            </w:r>
          </w:p>
        </w:tc>
      </w:tr>
      <w:tr w:rsidR="00F63BBC" w:rsidRPr="00911C75" w14:paraId="444C35ED" w14:textId="77777777" w:rsidTr="002C0F77">
        <w:trPr>
          <w:cantSplit/>
          <w:trHeight w:val="329"/>
        </w:trPr>
        <w:tc>
          <w:tcPr>
            <w:tcW w:w="6607" w:type="dxa"/>
            <w:tcBorders>
              <w:right w:val="single" w:sz="8" w:space="0" w:color="78C0D3"/>
            </w:tcBorders>
            <w:shd w:val="clear" w:color="auto" w:fill="D2EAF0"/>
            <w:vAlign w:val="center"/>
          </w:tcPr>
          <w:p w14:paraId="7BBB84B4"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63DEF71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BBAC19D"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19.6</w:t>
            </w:r>
          </w:p>
        </w:tc>
        <w:tc>
          <w:tcPr>
            <w:tcW w:w="620" w:type="dxa"/>
            <w:tcBorders>
              <w:left w:val="nil"/>
            </w:tcBorders>
            <w:shd w:val="clear" w:color="auto" w:fill="D2EAF0"/>
            <w:vAlign w:val="center"/>
          </w:tcPr>
          <w:p w14:paraId="46A29913"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6.5</w:t>
            </w:r>
          </w:p>
        </w:tc>
        <w:tc>
          <w:tcPr>
            <w:tcW w:w="620" w:type="dxa"/>
            <w:tcBorders>
              <w:left w:val="nil"/>
            </w:tcBorders>
            <w:shd w:val="clear" w:color="auto" w:fill="D2EAF0"/>
            <w:vAlign w:val="center"/>
          </w:tcPr>
          <w:p w14:paraId="66D73D40"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30.4</w:t>
            </w:r>
          </w:p>
        </w:tc>
        <w:tc>
          <w:tcPr>
            <w:tcW w:w="620" w:type="dxa"/>
            <w:tcBorders>
              <w:left w:val="nil"/>
            </w:tcBorders>
            <w:shd w:val="clear" w:color="auto" w:fill="D2EAF0"/>
            <w:vAlign w:val="center"/>
          </w:tcPr>
          <w:p w14:paraId="6A55A7CC"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28.3</w:t>
            </w:r>
          </w:p>
        </w:tc>
        <w:tc>
          <w:tcPr>
            <w:tcW w:w="624" w:type="dxa"/>
            <w:tcBorders>
              <w:left w:val="nil"/>
              <w:right w:val="single" w:sz="8" w:space="0" w:color="78C0D3"/>
            </w:tcBorders>
            <w:shd w:val="clear" w:color="auto" w:fill="D2EAF0"/>
            <w:vAlign w:val="center"/>
          </w:tcPr>
          <w:p w14:paraId="73133E5C"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15.2</w:t>
            </w:r>
          </w:p>
        </w:tc>
      </w:tr>
      <w:tr w:rsidR="00F63BBC" w:rsidRPr="00911C75" w14:paraId="1DA65D4A" w14:textId="77777777" w:rsidTr="002C0F77">
        <w:trPr>
          <w:cantSplit/>
          <w:trHeight w:val="329"/>
        </w:trPr>
        <w:tc>
          <w:tcPr>
            <w:tcW w:w="6607" w:type="dxa"/>
            <w:tcBorders>
              <w:right w:val="single" w:sz="8" w:space="0" w:color="78C0D3"/>
            </w:tcBorders>
            <w:shd w:val="clear" w:color="auto" w:fill="auto"/>
            <w:vAlign w:val="center"/>
          </w:tcPr>
          <w:p w14:paraId="3ABD8B28"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1490510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F80542C"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792A20C1"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auto"/>
            <w:vAlign w:val="center"/>
          </w:tcPr>
          <w:p w14:paraId="60378738"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8.7</w:t>
            </w:r>
          </w:p>
        </w:tc>
        <w:tc>
          <w:tcPr>
            <w:tcW w:w="620" w:type="dxa"/>
            <w:tcBorders>
              <w:left w:val="nil"/>
            </w:tcBorders>
            <w:shd w:val="clear" w:color="auto" w:fill="auto"/>
            <w:vAlign w:val="center"/>
          </w:tcPr>
          <w:p w14:paraId="4D4B59F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26.1</w:t>
            </w:r>
          </w:p>
        </w:tc>
        <w:tc>
          <w:tcPr>
            <w:tcW w:w="624" w:type="dxa"/>
            <w:tcBorders>
              <w:left w:val="nil"/>
              <w:right w:val="single" w:sz="8" w:space="0" w:color="78C0D3"/>
            </w:tcBorders>
            <w:shd w:val="clear" w:color="auto" w:fill="auto"/>
            <w:vAlign w:val="center"/>
          </w:tcPr>
          <w:p w14:paraId="5EC744C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63.0</w:t>
            </w:r>
          </w:p>
        </w:tc>
      </w:tr>
      <w:tr w:rsidR="00F63BBC" w:rsidRPr="00911C75" w14:paraId="6E137C3A" w14:textId="77777777" w:rsidTr="002C0F77">
        <w:trPr>
          <w:cantSplit/>
          <w:trHeight w:val="329"/>
        </w:trPr>
        <w:tc>
          <w:tcPr>
            <w:tcW w:w="6607" w:type="dxa"/>
            <w:tcBorders>
              <w:right w:val="single" w:sz="8" w:space="0" w:color="78C0D3"/>
            </w:tcBorders>
            <w:shd w:val="clear" w:color="auto" w:fill="D2EAF0"/>
            <w:vAlign w:val="center"/>
          </w:tcPr>
          <w:p w14:paraId="12558EF1"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775969B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C39C48F"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6.5</w:t>
            </w:r>
          </w:p>
        </w:tc>
        <w:tc>
          <w:tcPr>
            <w:tcW w:w="620" w:type="dxa"/>
            <w:tcBorders>
              <w:left w:val="nil"/>
            </w:tcBorders>
            <w:shd w:val="clear" w:color="auto" w:fill="D2EAF0"/>
            <w:vAlign w:val="center"/>
          </w:tcPr>
          <w:p w14:paraId="0F368096"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19.6</w:t>
            </w:r>
          </w:p>
        </w:tc>
        <w:tc>
          <w:tcPr>
            <w:tcW w:w="620" w:type="dxa"/>
            <w:tcBorders>
              <w:left w:val="nil"/>
            </w:tcBorders>
            <w:shd w:val="clear" w:color="auto" w:fill="D2EAF0"/>
            <w:vAlign w:val="center"/>
          </w:tcPr>
          <w:p w14:paraId="38EFBDC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13.0</w:t>
            </w:r>
          </w:p>
        </w:tc>
        <w:tc>
          <w:tcPr>
            <w:tcW w:w="620" w:type="dxa"/>
            <w:tcBorders>
              <w:left w:val="nil"/>
            </w:tcBorders>
            <w:shd w:val="clear" w:color="auto" w:fill="D2EAF0"/>
            <w:vAlign w:val="center"/>
          </w:tcPr>
          <w:p w14:paraId="6050597A"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23.9</w:t>
            </w:r>
          </w:p>
        </w:tc>
        <w:tc>
          <w:tcPr>
            <w:tcW w:w="624" w:type="dxa"/>
            <w:tcBorders>
              <w:left w:val="nil"/>
              <w:right w:val="single" w:sz="8" w:space="0" w:color="78C0D3"/>
            </w:tcBorders>
            <w:shd w:val="clear" w:color="auto" w:fill="D2EAF0"/>
            <w:vAlign w:val="center"/>
          </w:tcPr>
          <w:p w14:paraId="0585838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37.0</w:t>
            </w:r>
          </w:p>
        </w:tc>
      </w:tr>
      <w:tr w:rsidR="00F63BBC" w:rsidRPr="00911C75" w14:paraId="10FAFAD2" w14:textId="77777777" w:rsidTr="002C0F77">
        <w:trPr>
          <w:cantSplit/>
          <w:trHeight w:val="329"/>
        </w:trPr>
        <w:tc>
          <w:tcPr>
            <w:tcW w:w="6607" w:type="dxa"/>
            <w:tcBorders>
              <w:right w:val="single" w:sz="8" w:space="0" w:color="78C0D3"/>
            </w:tcBorders>
            <w:shd w:val="clear" w:color="auto" w:fill="auto"/>
            <w:vAlign w:val="center"/>
          </w:tcPr>
          <w:p w14:paraId="7C91A105"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79DB490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C8CA5DE"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auto"/>
            <w:vAlign w:val="center"/>
          </w:tcPr>
          <w:p w14:paraId="6AC43540"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0" w:type="dxa"/>
            <w:tcBorders>
              <w:left w:val="nil"/>
            </w:tcBorders>
            <w:shd w:val="clear" w:color="auto" w:fill="auto"/>
            <w:vAlign w:val="center"/>
          </w:tcPr>
          <w:p w14:paraId="043BBEFB"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6.5</w:t>
            </w:r>
          </w:p>
        </w:tc>
        <w:tc>
          <w:tcPr>
            <w:tcW w:w="620" w:type="dxa"/>
            <w:tcBorders>
              <w:left w:val="nil"/>
            </w:tcBorders>
            <w:shd w:val="clear" w:color="auto" w:fill="auto"/>
            <w:vAlign w:val="center"/>
          </w:tcPr>
          <w:p w14:paraId="031A57DD"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10.9</w:t>
            </w:r>
          </w:p>
        </w:tc>
        <w:tc>
          <w:tcPr>
            <w:tcW w:w="624" w:type="dxa"/>
            <w:tcBorders>
              <w:left w:val="nil"/>
              <w:right w:val="single" w:sz="8" w:space="0" w:color="78C0D3"/>
            </w:tcBorders>
            <w:shd w:val="clear" w:color="auto" w:fill="auto"/>
            <w:vAlign w:val="center"/>
          </w:tcPr>
          <w:p w14:paraId="24A96100"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78.3</w:t>
            </w:r>
          </w:p>
        </w:tc>
      </w:tr>
      <w:tr w:rsidR="00F63BBC" w:rsidRPr="00911C75" w14:paraId="5D0D30A4" w14:textId="77777777" w:rsidTr="002C0F77">
        <w:trPr>
          <w:cantSplit/>
          <w:trHeight w:val="329"/>
        </w:trPr>
        <w:tc>
          <w:tcPr>
            <w:tcW w:w="6607" w:type="dxa"/>
            <w:tcBorders>
              <w:right w:val="single" w:sz="8" w:space="0" w:color="78C0D3"/>
            </w:tcBorders>
            <w:shd w:val="clear" w:color="auto" w:fill="D2EAF0"/>
            <w:vAlign w:val="center"/>
          </w:tcPr>
          <w:p w14:paraId="07750F27"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30D2FBD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9157666"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76BFF79"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45348552"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0AEB75C1"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23.9</w:t>
            </w:r>
          </w:p>
        </w:tc>
        <w:tc>
          <w:tcPr>
            <w:tcW w:w="624" w:type="dxa"/>
            <w:tcBorders>
              <w:left w:val="nil"/>
              <w:right w:val="single" w:sz="8" w:space="0" w:color="78C0D3"/>
            </w:tcBorders>
            <w:shd w:val="clear" w:color="auto" w:fill="D2EAF0"/>
            <w:vAlign w:val="center"/>
          </w:tcPr>
          <w:p w14:paraId="06113439"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67.4</w:t>
            </w:r>
          </w:p>
        </w:tc>
      </w:tr>
      <w:tr w:rsidR="00F63BBC" w:rsidRPr="00911C75" w14:paraId="79852B09" w14:textId="77777777" w:rsidTr="002C0F77">
        <w:trPr>
          <w:cantSplit/>
          <w:trHeight w:val="329"/>
        </w:trPr>
        <w:tc>
          <w:tcPr>
            <w:tcW w:w="6607" w:type="dxa"/>
            <w:tcBorders>
              <w:right w:val="single" w:sz="8" w:space="0" w:color="78C0D3"/>
            </w:tcBorders>
            <w:shd w:val="clear" w:color="auto" w:fill="auto"/>
            <w:vAlign w:val="center"/>
          </w:tcPr>
          <w:p w14:paraId="5E0FFDC9"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2687EBA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476915A7"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82.6</w:t>
            </w:r>
          </w:p>
        </w:tc>
        <w:tc>
          <w:tcPr>
            <w:tcW w:w="620" w:type="dxa"/>
            <w:tcBorders>
              <w:left w:val="nil"/>
            </w:tcBorders>
            <w:shd w:val="clear" w:color="auto" w:fill="auto"/>
            <w:vAlign w:val="center"/>
          </w:tcPr>
          <w:p w14:paraId="25707E49"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67A98F75"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6.5</w:t>
            </w:r>
          </w:p>
        </w:tc>
        <w:tc>
          <w:tcPr>
            <w:tcW w:w="620" w:type="dxa"/>
            <w:tcBorders>
              <w:left w:val="nil"/>
            </w:tcBorders>
            <w:shd w:val="clear" w:color="auto" w:fill="auto"/>
            <w:vAlign w:val="center"/>
          </w:tcPr>
          <w:p w14:paraId="6EF16CA5"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2.2</w:t>
            </w:r>
          </w:p>
        </w:tc>
        <w:tc>
          <w:tcPr>
            <w:tcW w:w="624" w:type="dxa"/>
            <w:tcBorders>
              <w:left w:val="nil"/>
              <w:right w:val="single" w:sz="8" w:space="0" w:color="78C0D3"/>
            </w:tcBorders>
            <w:shd w:val="clear" w:color="auto" w:fill="auto"/>
            <w:vAlign w:val="center"/>
          </w:tcPr>
          <w:p w14:paraId="3EE1DA6C"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4.3</w:t>
            </w:r>
          </w:p>
        </w:tc>
      </w:tr>
      <w:tr w:rsidR="00F63BBC" w:rsidRPr="00911C75" w14:paraId="3D9FDAA3" w14:textId="77777777" w:rsidTr="002C0F77">
        <w:trPr>
          <w:cantSplit/>
          <w:trHeight w:val="329"/>
        </w:trPr>
        <w:tc>
          <w:tcPr>
            <w:tcW w:w="6607" w:type="dxa"/>
            <w:tcBorders>
              <w:right w:val="single" w:sz="8" w:space="0" w:color="78C0D3"/>
            </w:tcBorders>
            <w:shd w:val="clear" w:color="auto" w:fill="D2EAF0"/>
            <w:vAlign w:val="center"/>
          </w:tcPr>
          <w:p w14:paraId="04D0F541" w14:textId="77777777" w:rsidR="00F63BBC" w:rsidRPr="00911C75" w:rsidRDefault="00F63BBC" w:rsidP="00026ADB">
            <w:pPr>
              <w:pStyle w:val="TableParagraph"/>
              <w:numPr>
                <w:ilvl w:val="0"/>
                <w:numId w:val="1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5F5D713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ECC2F95"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A4A253F"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983AB9E"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6.5</w:t>
            </w:r>
          </w:p>
        </w:tc>
        <w:tc>
          <w:tcPr>
            <w:tcW w:w="620" w:type="dxa"/>
            <w:tcBorders>
              <w:left w:val="nil"/>
            </w:tcBorders>
            <w:shd w:val="clear" w:color="auto" w:fill="D2EAF0"/>
            <w:vAlign w:val="center"/>
          </w:tcPr>
          <w:p w14:paraId="3B5B9C0C"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8.7</w:t>
            </w:r>
          </w:p>
        </w:tc>
        <w:tc>
          <w:tcPr>
            <w:tcW w:w="624" w:type="dxa"/>
            <w:tcBorders>
              <w:left w:val="nil"/>
              <w:right w:val="single" w:sz="8" w:space="0" w:color="78C0D3"/>
            </w:tcBorders>
            <w:shd w:val="clear" w:color="auto" w:fill="D2EAF0"/>
            <w:vAlign w:val="center"/>
          </w:tcPr>
          <w:p w14:paraId="447E556C" w14:textId="77777777" w:rsidR="00F63BBC" w:rsidRPr="00407740" w:rsidRDefault="00F63BBC" w:rsidP="002C0F77">
            <w:pPr>
              <w:pStyle w:val="TableParagraph"/>
              <w:spacing w:before="0" w:line="276" w:lineRule="auto"/>
              <w:ind w:left="0"/>
              <w:jc w:val="center"/>
              <w:rPr>
                <w:rFonts w:ascii="Times New Roman" w:hAnsi="Times New Roman" w:cs="Times New Roman"/>
                <w:sz w:val="20"/>
                <w:szCs w:val="20"/>
              </w:rPr>
            </w:pPr>
            <w:r w:rsidRPr="00407740">
              <w:rPr>
                <w:rFonts w:ascii="Times New Roman" w:hAnsi="Times New Roman" w:cs="Times New Roman"/>
                <w:color w:val="000000"/>
                <w:sz w:val="20"/>
                <w:szCs w:val="20"/>
              </w:rPr>
              <w:t>84.8</w:t>
            </w:r>
          </w:p>
        </w:tc>
      </w:tr>
    </w:tbl>
    <w:p w14:paraId="38938737" w14:textId="77777777" w:rsidR="00F63BBC" w:rsidRDefault="00F63BBC" w:rsidP="00F63BBC">
      <w:pPr>
        <w:rPr>
          <w:rFonts w:ascii="Times New Roman" w:hAnsi="Times New Roman" w:cs="Times New Roman"/>
          <w:b/>
          <w:sz w:val="24"/>
          <w:szCs w:val="24"/>
        </w:rPr>
      </w:pPr>
      <w:r w:rsidRPr="00C44282">
        <w:rPr>
          <w:rFonts w:ascii="Times New Roman" w:hAnsi="Times New Roman" w:cs="Times New Roman"/>
          <w:b/>
          <w:sz w:val="24"/>
          <w:szCs w:val="24"/>
        </w:rPr>
        <w:br w:type="page"/>
      </w:r>
    </w:p>
    <w:p w14:paraId="0EB72752" w14:textId="77777777" w:rsidR="00F63BBC" w:rsidRDefault="00F63BBC" w:rsidP="00F63BBC">
      <w:pPr>
        <w:ind w:right="1"/>
        <w:jc w:val="center"/>
        <w:rPr>
          <w:rFonts w:ascii="Times New Roman" w:hAnsi="Times New Roman" w:cs="Times New Roman"/>
          <w:bCs/>
          <w:sz w:val="24"/>
          <w:szCs w:val="24"/>
        </w:rPr>
      </w:pPr>
      <w:r w:rsidRPr="00D214A1">
        <w:rPr>
          <w:rFonts w:ascii="Times New Roman" w:hAnsi="Times New Roman" w:cs="Times New Roman"/>
          <w:bCs/>
          <w:sz w:val="24"/>
          <w:szCs w:val="24"/>
        </w:rPr>
        <w:lastRenderedPageBreak/>
        <w:t>D4 Kardiyoloji değerlendirmesine katılan öğrencilerin “</w:t>
      </w:r>
      <w:r w:rsidRPr="00D214A1">
        <w:rPr>
          <w:rFonts w:ascii="Times New Roman" w:hAnsi="Times New Roman" w:cs="Times New Roman"/>
          <w:bCs/>
          <w:i/>
          <w:iCs/>
          <w:sz w:val="24"/>
          <w:szCs w:val="24"/>
        </w:rPr>
        <w:t xml:space="preserve">Stajda en çok hangi uygulamaları </w:t>
      </w:r>
      <w:r w:rsidRPr="00B42901">
        <w:rPr>
          <w:rFonts w:ascii="Times New Roman" w:hAnsi="Times New Roman" w:cs="Times New Roman"/>
          <w:bCs/>
          <w:i/>
          <w:iCs/>
          <w:sz w:val="24"/>
          <w:szCs w:val="24"/>
        </w:rPr>
        <w:t>beğendiniz?</w:t>
      </w:r>
      <w:r w:rsidRPr="00C44282">
        <w:rPr>
          <w:rFonts w:ascii="Times New Roman" w:hAnsi="Times New Roman" w:cs="Times New Roman"/>
          <w:bCs/>
          <w:sz w:val="24"/>
          <w:szCs w:val="24"/>
        </w:rPr>
        <w:t>” sorusuna verdikleri yanıtlar (alfabetik sıralı)</w:t>
      </w:r>
    </w:p>
    <w:p w14:paraId="236C1C34" w14:textId="77777777" w:rsidR="00F63BBC" w:rsidRDefault="00F63BBC" w:rsidP="00F63BBC">
      <w:pPr>
        <w:rPr>
          <w:rFonts w:ascii="Times New Roman" w:hAnsi="Times New Roman" w:cs="Times New Roman"/>
          <w:bCs/>
          <w:sz w:val="24"/>
          <w:szCs w:val="24"/>
        </w:rPr>
      </w:pPr>
    </w:p>
    <w:tbl>
      <w:tblPr>
        <w:tblW w:w="9406" w:type="dxa"/>
        <w:tblInd w:w="70" w:type="dxa"/>
        <w:tblCellMar>
          <w:left w:w="70" w:type="dxa"/>
          <w:right w:w="70" w:type="dxa"/>
        </w:tblCellMar>
        <w:tblLook w:val="04A0" w:firstRow="1" w:lastRow="0" w:firstColumn="1" w:lastColumn="0" w:noHBand="0" w:noVBand="1"/>
      </w:tblPr>
      <w:tblGrid>
        <w:gridCol w:w="9406"/>
      </w:tblGrid>
      <w:tr w:rsidR="00F63BBC" w:rsidRPr="00F274DE" w14:paraId="03EDC5DF" w14:textId="77777777" w:rsidTr="002C0F77">
        <w:trPr>
          <w:trHeight w:val="227"/>
        </w:trPr>
        <w:tc>
          <w:tcPr>
            <w:tcW w:w="9406" w:type="dxa"/>
            <w:tcBorders>
              <w:top w:val="nil"/>
              <w:left w:val="nil"/>
              <w:bottom w:val="nil"/>
              <w:right w:val="nil"/>
            </w:tcBorders>
            <w:shd w:val="clear" w:color="auto" w:fill="auto"/>
            <w:noWrap/>
            <w:vAlign w:val="bottom"/>
            <w:hideMark/>
          </w:tcPr>
          <w:p w14:paraId="0582BF33"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angiography/ TAVI/ ECG</w:t>
            </w:r>
          </w:p>
        </w:tc>
      </w:tr>
      <w:tr w:rsidR="00F63BBC" w:rsidRPr="00F274DE" w14:paraId="6F2D17CD" w14:textId="77777777" w:rsidTr="002C0F77">
        <w:trPr>
          <w:trHeight w:val="227"/>
        </w:trPr>
        <w:tc>
          <w:tcPr>
            <w:tcW w:w="9406" w:type="dxa"/>
            <w:tcBorders>
              <w:top w:val="nil"/>
              <w:left w:val="nil"/>
              <w:bottom w:val="nil"/>
              <w:right w:val="nil"/>
            </w:tcBorders>
            <w:shd w:val="clear" w:color="auto" w:fill="auto"/>
            <w:noWrap/>
            <w:vAlign w:val="bottom"/>
            <w:hideMark/>
          </w:tcPr>
          <w:p w14:paraId="53CCB448"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Basit ekg okumasının tekrarlı nir şekilde anlatılmasını</w:t>
            </w:r>
          </w:p>
        </w:tc>
      </w:tr>
      <w:tr w:rsidR="00F63BBC" w:rsidRPr="00F274DE" w14:paraId="35615E18" w14:textId="77777777" w:rsidTr="002C0F77">
        <w:trPr>
          <w:trHeight w:val="227"/>
        </w:trPr>
        <w:tc>
          <w:tcPr>
            <w:tcW w:w="9406" w:type="dxa"/>
            <w:tcBorders>
              <w:top w:val="nil"/>
              <w:left w:val="nil"/>
              <w:bottom w:val="nil"/>
              <w:right w:val="nil"/>
            </w:tcBorders>
            <w:shd w:val="clear" w:color="auto" w:fill="auto"/>
            <w:noWrap/>
            <w:vAlign w:val="bottom"/>
            <w:hideMark/>
          </w:tcPr>
          <w:p w14:paraId="2FF71806"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Bütün kardiyolojiye alakalı görebileceğimiz yerleri tecrübe ettik. </w:t>
            </w:r>
          </w:p>
        </w:tc>
      </w:tr>
      <w:tr w:rsidR="00F63BBC" w:rsidRPr="00F274DE" w14:paraId="4E875BA1" w14:textId="77777777" w:rsidTr="002C0F77">
        <w:trPr>
          <w:trHeight w:val="227"/>
        </w:trPr>
        <w:tc>
          <w:tcPr>
            <w:tcW w:w="9406" w:type="dxa"/>
            <w:tcBorders>
              <w:top w:val="nil"/>
              <w:left w:val="nil"/>
              <w:bottom w:val="nil"/>
              <w:right w:val="nil"/>
            </w:tcBorders>
            <w:shd w:val="clear" w:color="auto" w:fill="auto"/>
            <w:noWrap/>
            <w:vAlign w:val="bottom"/>
            <w:hideMark/>
          </w:tcPr>
          <w:p w14:paraId="7363963B"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Echo ve Anjiyografi </w:t>
            </w:r>
          </w:p>
        </w:tc>
      </w:tr>
      <w:tr w:rsidR="00F63BBC" w:rsidRPr="00F274DE" w14:paraId="505FE06A" w14:textId="77777777" w:rsidTr="002C0F77">
        <w:trPr>
          <w:trHeight w:val="227"/>
        </w:trPr>
        <w:tc>
          <w:tcPr>
            <w:tcW w:w="9406" w:type="dxa"/>
            <w:tcBorders>
              <w:top w:val="nil"/>
              <w:left w:val="nil"/>
              <w:bottom w:val="nil"/>
              <w:right w:val="nil"/>
            </w:tcBorders>
            <w:shd w:val="clear" w:color="auto" w:fill="auto"/>
            <w:noWrap/>
            <w:vAlign w:val="bottom"/>
            <w:hideMark/>
          </w:tcPr>
          <w:p w14:paraId="522AD5FB"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EKG yorumlama</w:t>
            </w:r>
          </w:p>
        </w:tc>
      </w:tr>
      <w:tr w:rsidR="00F63BBC" w:rsidRPr="00F274DE" w14:paraId="40E61222" w14:textId="77777777" w:rsidTr="002C0F77">
        <w:trPr>
          <w:trHeight w:val="227"/>
        </w:trPr>
        <w:tc>
          <w:tcPr>
            <w:tcW w:w="9406" w:type="dxa"/>
            <w:tcBorders>
              <w:top w:val="nil"/>
              <w:left w:val="nil"/>
              <w:bottom w:val="nil"/>
              <w:right w:val="nil"/>
            </w:tcBorders>
            <w:shd w:val="clear" w:color="auto" w:fill="auto"/>
            <w:noWrap/>
            <w:vAlign w:val="bottom"/>
            <w:hideMark/>
          </w:tcPr>
          <w:p w14:paraId="2F8CA015"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Genel olarak beğendim </w:t>
            </w:r>
          </w:p>
        </w:tc>
      </w:tr>
      <w:tr w:rsidR="00F63BBC" w:rsidRPr="00F274DE" w14:paraId="5551398E" w14:textId="77777777" w:rsidTr="002C0F77">
        <w:trPr>
          <w:trHeight w:val="227"/>
        </w:trPr>
        <w:tc>
          <w:tcPr>
            <w:tcW w:w="9406" w:type="dxa"/>
            <w:tcBorders>
              <w:top w:val="nil"/>
              <w:left w:val="nil"/>
              <w:bottom w:val="nil"/>
              <w:right w:val="nil"/>
            </w:tcBorders>
            <w:shd w:val="clear" w:color="auto" w:fill="auto"/>
            <w:noWrap/>
            <w:vAlign w:val="bottom"/>
            <w:hideMark/>
          </w:tcPr>
          <w:p w14:paraId="55526749"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Hasta değerlendirme </w:t>
            </w:r>
          </w:p>
        </w:tc>
      </w:tr>
      <w:tr w:rsidR="00F63BBC" w:rsidRPr="00F274DE" w14:paraId="020787FD" w14:textId="77777777" w:rsidTr="002C0F77">
        <w:trPr>
          <w:trHeight w:val="227"/>
        </w:trPr>
        <w:tc>
          <w:tcPr>
            <w:tcW w:w="9406" w:type="dxa"/>
            <w:tcBorders>
              <w:top w:val="nil"/>
              <w:left w:val="nil"/>
              <w:bottom w:val="nil"/>
              <w:right w:val="nil"/>
            </w:tcBorders>
            <w:shd w:val="clear" w:color="auto" w:fill="auto"/>
            <w:noWrap/>
            <w:vAlign w:val="bottom"/>
            <w:hideMark/>
          </w:tcPr>
          <w:p w14:paraId="2819D4DA"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Hastabaşı servis eğitimler</w:t>
            </w:r>
          </w:p>
        </w:tc>
      </w:tr>
      <w:tr w:rsidR="00F63BBC" w:rsidRPr="00F274DE" w14:paraId="74E47F2C" w14:textId="77777777" w:rsidTr="002C0F77">
        <w:trPr>
          <w:trHeight w:val="227"/>
        </w:trPr>
        <w:tc>
          <w:tcPr>
            <w:tcW w:w="9406" w:type="dxa"/>
            <w:tcBorders>
              <w:top w:val="nil"/>
              <w:left w:val="nil"/>
              <w:bottom w:val="nil"/>
              <w:right w:val="nil"/>
            </w:tcBorders>
            <w:shd w:val="clear" w:color="auto" w:fill="auto"/>
            <w:noWrap/>
            <w:vAlign w:val="bottom"/>
            <w:hideMark/>
          </w:tcPr>
          <w:p w14:paraId="73A0A4F0"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Her gün dönüşümlü olarak farklı yerlerde pratik yapmamızı beğendim.</w:t>
            </w:r>
          </w:p>
        </w:tc>
      </w:tr>
      <w:tr w:rsidR="00F63BBC" w:rsidRPr="00F274DE" w14:paraId="14F5664A" w14:textId="77777777" w:rsidTr="002C0F77">
        <w:trPr>
          <w:trHeight w:val="227"/>
        </w:trPr>
        <w:tc>
          <w:tcPr>
            <w:tcW w:w="9406" w:type="dxa"/>
            <w:tcBorders>
              <w:top w:val="nil"/>
              <w:left w:val="nil"/>
              <w:bottom w:val="nil"/>
              <w:right w:val="nil"/>
            </w:tcBorders>
            <w:shd w:val="clear" w:color="auto" w:fill="auto"/>
            <w:noWrap/>
            <w:vAlign w:val="bottom"/>
            <w:hideMark/>
          </w:tcPr>
          <w:p w14:paraId="7CEFC214"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her hocanın kendi küçük grubu olması ve ekg okuma, göğüs ağrısı tanıma gibi dersleri vermesi çok verimli oldu az  </w:t>
            </w:r>
          </w:p>
        </w:tc>
      </w:tr>
      <w:tr w:rsidR="00F63BBC" w:rsidRPr="00F274DE" w14:paraId="375F7FF4" w14:textId="77777777" w:rsidTr="002C0F77">
        <w:trPr>
          <w:trHeight w:val="227"/>
        </w:trPr>
        <w:tc>
          <w:tcPr>
            <w:tcW w:w="9406" w:type="dxa"/>
            <w:tcBorders>
              <w:top w:val="nil"/>
              <w:left w:val="nil"/>
              <w:bottom w:val="nil"/>
              <w:right w:val="nil"/>
            </w:tcBorders>
            <w:shd w:val="clear" w:color="auto" w:fill="auto"/>
            <w:noWrap/>
            <w:vAlign w:val="bottom"/>
            <w:hideMark/>
          </w:tcPr>
          <w:p w14:paraId="2561E373"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Her öğrendiğimiz bilginin çok hayati olduğunu neredeyse her hocamız vurguladı, dersleri örneklerlerle çok güzel anlattılar ve bir pretisyen olarak ne bilmem gerekiyorsa kardio adına bu stajda öğrendiğimi düşünüyorum</w:t>
            </w:r>
          </w:p>
        </w:tc>
      </w:tr>
      <w:tr w:rsidR="00F63BBC" w:rsidRPr="00F274DE" w14:paraId="197B8055" w14:textId="77777777" w:rsidTr="002C0F77">
        <w:trPr>
          <w:trHeight w:val="227"/>
        </w:trPr>
        <w:tc>
          <w:tcPr>
            <w:tcW w:w="9406" w:type="dxa"/>
            <w:tcBorders>
              <w:top w:val="nil"/>
              <w:left w:val="nil"/>
              <w:bottom w:val="nil"/>
              <w:right w:val="nil"/>
            </w:tcBorders>
            <w:shd w:val="clear" w:color="auto" w:fill="auto"/>
            <w:noWrap/>
            <w:vAlign w:val="bottom"/>
            <w:hideMark/>
          </w:tcPr>
          <w:p w14:paraId="31BF786B"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Hocalarımızın kendi gruplarına özel pratik ders yapması</w:t>
            </w:r>
          </w:p>
        </w:tc>
      </w:tr>
      <w:tr w:rsidR="00F63BBC" w:rsidRPr="00F274DE" w14:paraId="41F7D827" w14:textId="77777777" w:rsidTr="002C0F77">
        <w:trPr>
          <w:trHeight w:val="227"/>
        </w:trPr>
        <w:tc>
          <w:tcPr>
            <w:tcW w:w="9406" w:type="dxa"/>
            <w:tcBorders>
              <w:top w:val="nil"/>
              <w:left w:val="nil"/>
              <w:bottom w:val="nil"/>
              <w:right w:val="nil"/>
            </w:tcBorders>
            <w:shd w:val="clear" w:color="auto" w:fill="auto"/>
            <w:noWrap/>
            <w:vAlign w:val="bottom"/>
            <w:hideMark/>
          </w:tcPr>
          <w:p w14:paraId="71902567"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Kardiyolojinin ilgilendiği tüm uygulamalari görme fırsatımiz oldu</w:t>
            </w:r>
          </w:p>
        </w:tc>
      </w:tr>
      <w:tr w:rsidR="00F63BBC" w:rsidRPr="00F274DE" w14:paraId="26DB4ED0" w14:textId="77777777" w:rsidTr="002C0F77">
        <w:trPr>
          <w:trHeight w:val="227"/>
        </w:trPr>
        <w:tc>
          <w:tcPr>
            <w:tcW w:w="9406" w:type="dxa"/>
            <w:tcBorders>
              <w:top w:val="nil"/>
              <w:left w:val="nil"/>
              <w:bottom w:val="nil"/>
              <w:right w:val="nil"/>
            </w:tcBorders>
            <w:shd w:val="clear" w:color="auto" w:fill="auto"/>
            <w:noWrap/>
            <w:vAlign w:val="bottom"/>
            <w:hideMark/>
          </w:tcPr>
          <w:p w14:paraId="5C2C3432"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kardiyolojinin poliklinik yoğun bakım ekokardiyografi gibi farklı bölümlerine gidip farklı hastalarla karşılaşmak </w:t>
            </w:r>
          </w:p>
        </w:tc>
      </w:tr>
      <w:tr w:rsidR="00F63BBC" w:rsidRPr="00F274DE" w14:paraId="1C0C3938" w14:textId="77777777" w:rsidTr="002C0F77">
        <w:trPr>
          <w:trHeight w:val="227"/>
        </w:trPr>
        <w:tc>
          <w:tcPr>
            <w:tcW w:w="9406" w:type="dxa"/>
            <w:tcBorders>
              <w:top w:val="nil"/>
              <w:left w:val="nil"/>
              <w:bottom w:val="nil"/>
              <w:right w:val="nil"/>
            </w:tcBorders>
            <w:shd w:val="clear" w:color="auto" w:fill="auto"/>
            <w:noWrap/>
            <w:vAlign w:val="bottom"/>
            <w:hideMark/>
          </w:tcPr>
          <w:p w14:paraId="466B4393"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Kardiyolojiye bağlı invaziv ve non invaziv bütün birimlerde staj yapma fırsatı bulduk ve şehir hastanesinin imkanlarını en iyi şekilde kullandık</w:t>
            </w:r>
          </w:p>
        </w:tc>
      </w:tr>
      <w:tr w:rsidR="00F63BBC" w:rsidRPr="00F274DE" w14:paraId="3DDA1B1D" w14:textId="77777777" w:rsidTr="002C0F77">
        <w:trPr>
          <w:trHeight w:val="227"/>
        </w:trPr>
        <w:tc>
          <w:tcPr>
            <w:tcW w:w="9406" w:type="dxa"/>
            <w:tcBorders>
              <w:top w:val="nil"/>
              <w:left w:val="nil"/>
              <w:bottom w:val="nil"/>
              <w:right w:val="nil"/>
            </w:tcBorders>
            <w:shd w:val="clear" w:color="auto" w:fill="auto"/>
            <w:noWrap/>
            <w:vAlign w:val="bottom"/>
            <w:hideMark/>
          </w:tcPr>
          <w:p w14:paraId="5C54D772"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Poliklinik pratikleri</w:t>
            </w:r>
          </w:p>
        </w:tc>
      </w:tr>
      <w:tr w:rsidR="00F63BBC" w:rsidRPr="00F274DE" w14:paraId="2D79DE88" w14:textId="77777777" w:rsidTr="002C0F77">
        <w:trPr>
          <w:trHeight w:val="227"/>
        </w:trPr>
        <w:tc>
          <w:tcPr>
            <w:tcW w:w="9406" w:type="dxa"/>
            <w:tcBorders>
              <w:top w:val="nil"/>
              <w:left w:val="nil"/>
              <w:bottom w:val="nil"/>
              <w:right w:val="nil"/>
            </w:tcBorders>
            <w:shd w:val="clear" w:color="auto" w:fill="auto"/>
            <w:noWrap/>
            <w:vAlign w:val="bottom"/>
            <w:hideMark/>
          </w:tcPr>
          <w:p w14:paraId="4917B4A4"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Poliklinikler, Ecocardiography ve Angiography</w:t>
            </w:r>
          </w:p>
        </w:tc>
      </w:tr>
      <w:tr w:rsidR="00F63BBC" w:rsidRPr="00F274DE" w14:paraId="33615F4B" w14:textId="77777777" w:rsidTr="002C0F77">
        <w:trPr>
          <w:trHeight w:val="227"/>
        </w:trPr>
        <w:tc>
          <w:tcPr>
            <w:tcW w:w="9406" w:type="dxa"/>
            <w:tcBorders>
              <w:top w:val="nil"/>
              <w:left w:val="nil"/>
              <w:bottom w:val="nil"/>
              <w:right w:val="nil"/>
            </w:tcBorders>
            <w:shd w:val="clear" w:color="auto" w:fill="auto"/>
            <w:noWrap/>
            <w:vAlign w:val="bottom"/>
            <w:hideMark/>
          </w:tcPr>
          <w:p w14:paraId="3966AF57"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Programımız ve pratik gruplarımız ilk günden itibaren belliydi. Ve bizden her ders ve konu bazında öğrenmemiz beklenen noktalar, meslek hayatımızdaki önemi açıkça belirtildi.  Kardiyoloji bölümünün ilgilendiği hasta grubu, yaptıkları invaziv ya da non invaziv tüm işlemleri gördük.</w:t>
            </w:r>
          </w:p>
        </w:tc>
      </w:tr>
      <w:tr w:rsidR="00F63BBC" w:rsidRPr="00F274DE" w14:paraId="0CD1E536" w14:textId="77777777" w:rsidTr="002C0F77">
        <w:trPr>
          <w:trHeight w:val="227"/>
        </w:trPr>
        <w:tc>
          <w:tcPr>
            <w:tcW w:w="9406" w:type="dxa"/>
            <w:tcBorders>
              <w:top w:val="nil"/>
              <w:left w:val="nil"/>
              <w:bottom w:val="nil"/>
              <w:right w:val="nil"/>
            </w:tcBorders>
            <w:shd w:val="clear" w:color="auto" w:fill="auto"/>
            <w:noWrap/>
            <w:vAlign w:val="bottom"/>
            <w:hideMark/>
          </w:tcPr>
          <w:p w14:paraId="793F4F4B"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Stajda beğendiğim herhangi bir uygulama yok. </w:t>
            </w:r>
          </w:p>
        </w:tc>
      </w:tr>
      <w:tr w:rsidR="00F63BBC" w:rsidRPr="00F274DE" w14:paraId="6CBD1270" w14:textId="77777777" w:rsidTr="002C0F77">
        <w:trPr>
          <w:trHeight w:val="227"/>
        </w:trPr>
        <w:tc>
          <w:tcPr>
            <w:tcW w:w="9406" w:type="dxa"/>
            <w:tcBorders>
              <w:top w:val="nil"/>
              <w:left w:val="nil"/>
              <w:bottom w:val="nil"/>
              <w:right w:val="nil"/>
            </w:tcBorders>
            <w:shd w:val="clear" w:color="auto" w:fill="auto"/>
            <w:noWrap/>
            <w:vAlign w:val="bottom"/>
            <w:hideMark/>
          </w:tcPr>
          <w:p w14:paraId="6B5310EC"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Teorik derslerin anlatımını.</w:t>
            </w:r>
          </w:p>
        </w:tc>
      </w:tr>
      <w:tr w:rsidR="00F63BBC" w:rsidRPr="00F274DE" w14:paraId="40660083" w14:textId="77777777" w:rsidTr="002C0F77">
        <w:trPr>
          <w:trHeight w:val="227"/>
        </w:trPr>
        <w:tc>
          <w:tcPr>
            <w:tcW w:w="9406" w:type="dxa"/>
            <w:tcBorders>
              <w:top w:val="nil"/>
              <w:left w:val="nil"/>
              <w:bottom w:val="nil"/>
              <w:right w:val="nil"/>
            </w:tcBorders>
            <w:shd w:val="clear" w:color="auto" w:fill="auto"/>
            <w:noWrap/>
            <w:vAlign w:val="bottom"/>
            <w:hideMark/>
          </w:tcPr>
          <w:p w14:paraId="2C793153"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Teorik ve pratik dersler çok verimliydi. </w:t>
            </w:r>
          </w:p>
        </w:tc>
      </w:tr>
    </w:tbl>
    <w:p w14:paraId="242E86BF" w14:textId="77777777" w:rsidR="00F63BBC" w:rsidRDefault="00F63BBC" w:rsidP="00F63BBC">
      <w:pPr>
        <w:rPr>
          <w:rFonts w:ascii="Times New Roman" w:hAnsi="Times New Roman" w:cs="Times New Roman"/>
          <w:bCs/>
          <w:sz w:val="24"/>
          <w:szCs w:val="24"/>
        </w:rPr>
      </w:pPr>
      <w:r>
        <w:rPr>
          <w:rFonts w:ascii="Times New Roman" w:hAnsi="Times New Roman" w:cs="Times New Roman"/>
          <w:bCs/>
          <w:sz w:val="24"/>
          <w:szCs w:val="24"/>
        </w:rPr>
        <w:br w:type="page"/>
      </w:r>
    </w:p>
    <w:p w14:paraId="27F4091B" w14:textId="77777777" w:rsidR="00F63BBC" w:rsidRPr="00D214A1" w:rsidRDefault="00F63BBC" w:rsidP="00F63BBC">
      <w:pPr>
        <w:ind w:right="1"/>
        <w:jc w:val="center"/>
        <w:rPr>
          <w:rFonts w:ascii="Times New Roman" w:hAnsi="Times New Roman" w:cs="Times New Roman"/>
          <w:bCs/>
          <w:sz w:val="24"/>
          <w:szCs w:val="24"/>
        </w:rPr>
      </w:pPr>
      <w:r w:rsidRPr="00D214A1">
        <w:rPr>
          <w:rFonts w:ascii="Times New Roman" w:hAnsi="Times New Roman" w:cs="Times New Roman"/>
          <w:bCs/>
          <w:sz w:val="24"/>
          <w:szCs w:val="24"/>
        </w:rPr>
        <w:lastRenderedPageBreak/>
        <w:t>D4 Kardiyoloji değerlendirmesine katılan öğrencilerin “</w:t>
      </w:r>
      <w:r w:rsidRPr="00D214A1">
        <w:rPr>
          <w:rFonts w:ascii="Times New Roman" w:hAnsi="Times New Roman" w:cs="Times New Roman"/>
          <w:bCs/>
          <w:i/>
          <w:iCs/>
          <w:sz w:val="24"/>
          <w:szCs w:val="24"/>
        </w:rPr>
        <w:t>Stajda geliştirilmesini istediğiniz uygulamalar nelerdir? Açıklayınız.</w:t>
      </w:r>
      <w:r w:rsidRPr="00D214A1">
        <w:rPr>
          <w:rFonts w:ascii="Times New Roman" w:hAnsi="Times New Roman" w:cs="Times New Roman"/>
          <w:bCs/>
          <w:sz w:val="24"/>
          <w:szCs w:val="24"/>
        </w:rPr>
        <w:t>” sorusuna verdikleri yanıtlar (alfabetik sıralı)</w:t>
      </w:r>
    </w:p>
    <w:p w14:paraId="580E21BB" w14:textId="77777777" w:rsidR="00F63BBC" w:rsidRPr="00D214A1" w:rsidRDefault="00F63BBC" w:rsidP="00F63BBC">
      <w:pPr>
        <w:rPr>
          <w:rFonts w:ascii="Times New Roman" w:hAnsi="Times New Roman" w:cs="Times New Roman"/>
          <w:bCs/>
          <w:sz w:val="24"/>
          <w:szCs w:val="24"/>
        </w:rPr>
      </w:pPr>
    </w:p>
    <w:tbl>
      <w:tblPr>
        <w:tblW w:w="9406" w:type="dxa"/>
        <w:tblInd w:w="70" w:type="dxa"/>
        <w:tblCellMar>
          <w:left w:w="70" w:type="dxa"/>
          <w:right w:w="70" w:type="dxa"/>
        </w:tblCellMar>
        <w:tblLook w:val="04A0" w:firstRow="1" w:lastRow="0" w:firstColumn="1" w:lastColumn="0" w:noHBand="0" w:noVBand="1"/>
      </w:tblPr>
      <w:tblGrid>
        <w:gridCol w:w="9406"/>
      </w:tblGrid>
      <w:tr w:rsidR="00F63BBC" w:rsidRPr="00396D33" w14:paraId="5A09CD4F" w14:textId="77777777" w:rsidTr="002C0F77">
        <w:trPr>
          <w:trHeight w:val="227"/>
        </w:trPr>
        <w:tc>
          <w:tcPr>
            <w:tcW w:w="9406" w:type="dxa"/>
            <w:tcBorders>
              <w:top w:val="nil"/>
              <w:left w:val="nil"/>
              <w:bottom w:val="nil"/>
              <w:right w:val="nil"/>
            </w:tcBorders>
            <w:shd w:val="clear" w:color="auto" w:fill="auto"/>
            <w:noWrap/>
            <w:vAlign w:val="bottom"/>
            <w:hideMark/>
          </w:tcPr>
          <w:p w14:paraId="061E78B8"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 xml:space="preserve">Angio ve Tavi gibi uygulamalarda hocanın bize anlatması </w:t>
            </w:r>
          </w:p>
        </w:tc>
      </w:tr>
      <w:tr w:rsidR="00F63BBC" w:rsidRPr="00396D33" w14:paraId="0174C015" w14:textId="77777777" w:rsidTr="002C0F77">
        <w:trPr>
          <w:trHeight w:val="227"/>
        </w:trPr>
        <w:tc>
          <w:tcPr>
            <w:tcW w:w="9406" w:type="dxa"/>
            <w:tcBorders>
              <w:top w:val="nil"/>
              <w:left w:val="nil"/>
              <w:bottom w:val="nil"/>
              <w:right w:val="nil"/>
            </w:tcBorders>
            <w:shd w:val="clear" w:color="auto" w:fill="auto"/>
            <w:noWrap/>
            <w:vAlign w:val="bottom"/>
            <w:hideMark/>
          </w:tcPr>
          <w:p w14:paraId="45163ED1"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Belki yatan hasta servisine ve ameliyatlara daha çok katılma şansımız olsaydı iyi olurdu</w:t>
            </w:r>
          </w:p>
        </w:tc>
      </w:tr>
      <w:tr w:rsidR="00F63BBC" w:rsidRPr="00396D33" w14:paraId="5D76D4E1" w14:textId="77777777" w:rsidTr="002C0F77">
        <w:trPr>
          <w:trHeight w:val="227"/>
        </w:trPr>
        <w:tc>
          <w:tcPr>
            <w:tcW w:w="9406" w:type="dxa"/>
            <w:tcBorders>
              <w:top w:val="nil"/>
              <w:left w:val="nil"/>
              <w:bottom w:val="nil"/>
              <w:right w:val="nil"/>
            </w:tcBorders>
            <w:shd w:val="clear" w:color="auto" w:fill="auto"/>
            <w:noWrap/>
            <w:vAlign w:val="bottom"/>
            <w:hideMark/>
          </w:tcPr>
          <w:p w14:paraId="76F9852C"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 xml:space="preserve">Bu stajın pratik kısmının dağınık olduğunu düşünüyorum genel olarak. Kalabalık olduğumuzdan ötürü böyle bir uygulamaya gidilmiş olabilir ancak servis ve poliklinikten alınan verim oranları çok farklı. Serviste çok daha fazla şey öğrenebiliyoruz belki oralara gitme miktarımız artırılabilir. </w:t>
            </w:r>
          </w:p>
        </w:tc>
      </w:tr>
      <w:tr w:rsidR="00F63BBC" w:rsidRPr="00396D33" w14:paraId="325AA747" w14:textId="77777777" w:rsidTr="002C0F77">
        <w:trPr>
          <w:trHeight w:val="227"/>
        </w:trPr>
        <w:tc>
          <w:tcPr>
            <w:tcW w:w="9406" w:type="dxa"/>
            <w:tcBorders>
              <w:top w:val="nil"/>
              <w:left w:val="nil"/>
              <w:bottom w:val="nil"/>
              <w:right w:val="nil"/>
            </w:tcBorders>
            <w:shd w:val="clear" w:color="auto" w:fill="auto"/>
            <w:noWrap/>
            <w:vAlign w:val="bottom"/>
            <w:hideMark/>
          </w:tcPr>
          <w:p w14:paraId="32D1B6B2"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Çok ders pdf ve ppt şeklinde sadece Türkçe’de var; İngilizce de daha olursa çok iyi olur</w:t>
            </w:r>
            <w:r w:rsidRPr="00396D33">
              <w:rPr>
                <w:rFonts w:ascii="Segoe UI Emoji" w:eastAsia="Times New Roman" w:hAnsi="Segoe UI Emoji" w:cs="Segoe UI Emoji"/>
                <w:color w:val="000000"/>
                <w:sz w:val="20"/>
                <w:szCs w:val="20"/>
              </w:rPr>
              <w:t>😊😊🌹🌹</w:t>
            </w:r>
            <w:r w:rsidRPr="00396D33">
              <w:rPr>
                <w:rFonts w:ascii="Times New Roman" w:eastAsia="Times New Roman" w:hAnsi="Times New Roman" w:cs="Times New Roman"/>
                <w:color w:val="000000"/>
                <w:sz w:val="20"/>
                <w:szCs w:val="20"/>
              </w:rPr>
              <w:t>.</w:t>
            </w:r>
          </w:p>
        </w:tc>
      </w:tr>
      <w:tr w:rsidR="00F63BBC" w:rsidRPr="00396D33" w14:paraId="1263A3BF" w14:textId="77777777" w:rsidTr="002C0F77">
        <w:trPr>
          <w:trHeight w:val="227"/>
        </w:trPr>
        <w:tc>
          <w:tcPr>
            <w:tcW w:w="9406" w:type="dxa"/>
            <w:tcBorders>
              <w:top w:val="nil"/>
              <w:left w:val="nil"/>
              <w:bottom w:val="nil"/>
              <w:right w:val="nil"/>
            </w:tcBorders>
            <w:shd w:val="clear" w:color="auto" w:fill="auto"/>
            <w:noWrap/>
            <w:vAlign w:val="bottom"/>
            <w:hideMark/>
          </w:tcPr>
          <w:p w14:paraId="3ED1D19F"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Daha çok pratik ders yapılabilirdi</w:t>
            </w:r>
          </w:p>
        </w:tc>
      </w:tr>
      <w:tr w:rsidR="00F63BBC" w:rsidRPr="00396D33" w14:paraId="6FC01F70" w14:textId="77777777" w:rsidTr="002C0F77">
        <w:trPr>
          <w:trHeight w:val="227"/>
        </w:trPr>
        <w:tc>
          <w:tcPr>
            <w:tcW w:w="9406" w:type="dxa"/>
            <w:tcBorders>
              <w:top w:val="nil"/>
              <w:left w:val="nil"/>
              <w:bottom w:val="nil"/>
              <w:right w:val="nil"/>
            </w:tcBorders>
            <w:shd w:val="clear" w:color="auto" w:fill="auto"/>
            <w:noWrap/>
            <w:vAlign w:val="bottom"/>
            <w:hideMark/>
          </w:tcPr>
          <w:p w14:paraId="3A33C959"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ders yükü artmalı</w:t>
            </w:r>
          </w:p>
        </w:tc>
      </w:tr>
      <w:tr w:rsidR="00F63BBC" w:rsidRPr="00396D33" w14:paraId="170FD422" w14:textId="77777777" w:rsidTr="002C0F77">
        <w:trPr>
          <w:trHeight w:val="227"/>
        </w:trPr>
        <w:tc>
          <w:tcPr>
            <w:tcW w:w="9406" w:type="dxa"/>
            <w:tcBorders>
              <w:top w:val="nil"/>
              <w:left w:val="nil"/>
              <w:bottom w:val="nil"/>
              <w:right w:val="nil"/>
            </w:tcBorders>
            <w:shd w:val="clear" w:color="auto" w:fill="auto"/>
            <w:noWrap/>
            <w:vAlign w:val="bottom"/>
            <w:hideMark/>
          </w:tcPr>
          <w:p w14:paraId="38831029"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EKG çekme ve okuma eğitimini daha detaylı görebiliriz</w:t>
            </w:r>
          </w:p>
        </w:tc>
      </w:tr>
      <w:tr w:rsidR="00F63BBC" w:rsidRPr="00396D33" w14:paraId="0AF0729D" w14:textId="77777777" w:rsidTr="002C0F77">
        <w:trPr>
          <w:trHeight w:val="227"/>
        </w:trPr>
        <w:tc>
          <w:tcPr>
            <w:tcW w:w="9406" w:type="dxa"/>
            <w:tcBorders>
              <w:top w:val="nil"/>
              <w:left w:val="nil"/>
              <w:bottom w:val="nil"/>
              <w:right w:val="nil"/>
            </w:tcBorders>
            <w:shd w:val="clear" w:color="auto" w:fill="auto"/>
            <w:noWrap/>
            <w:vAlign w:val="bottom"/>
            <w:hideMark/>
          </w:tcPr>
          <w:p w14:paraId="5549CAA8"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 xml:space="preserve">Ekg değerlendirme </w:t>
            </w:r>
          </w:p>
        </w:tc>
      </w:tr>
      <w:tr w:rsidR="00F63BBC" w:rsidRPr="00396D33" w14:paraId="19D903BB" w14:textId="77777777" w:rsidTr="002C0F77">
        <w:trPr>
          <w:trHeight w:val="227"/>
        </w:trPr>
        <w:tc>
          <w:tcPr>
            <w:tcW w:w="9406" w:type="dxa"/>
            <w:tcBorders>
              <w:top w:val="nil"/>
              <w:left w:val="nil"/>
              <w:bottom w:val="nil"/>
              <w:right w:val="nil"/>
            </w:tcBorders>
            <w:shd w:val="clear" w:color="auto" w:fill="auto"/>
            <w:noWrap/>
            <w:vAlign w:val="bottom"/>
            <w:hideMark/>
          </w:tcPr>
          <w:p w14:paraId="6F5B3A50"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 xml:space="preserve">Fizik muayene kısmı çok eksik kaldı. </w:t>
            </w:r>
          </w:p>
        </w:tc>
      </w:tr>
      <w:tr w:rsidR="00F63BBC" w:rsidRPr="00396D33" w14:paraId="46598266" w14:textId="77777777" w:rsidTr="002C0F77">
        <w:trPr>
          <w:trHeight w:val="227"/>
        </w:trPr>
        <w:tc>
          <w:tcPr>
            <w:tcW w:w="9406" w:type="dxa"/>
            <w:tcBorders>
              <w:top w:val="nil"/>
              <w:left w:val="nil"/>
              <w:bottom w:val="nil"/>
              <w:right w:val="nil"/>
            </w:tcBorders>
            <w:shd w:val="clear" w:color="auto" w:fill="auto"/>
            <w:noWrap/>
            <w:vAlign w:val="bottom"/>
            <w:hideMark/>
          </w:tcPr>
          <w:p w14:paraId="3570E04C"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Genel olarak beklentilerimi karşıladı, bir isteğim yok.</w:t>
            </w:r>
          </w:p>
        </w:tc>
      </w:tr>
      <w:tr w:rsidR="00F63BBC" w:rsidRPr="00396D33" w14:paraId="71F0C0A2" w14:textId="77777777" w:rsidTr="002C0F77">
        <w:trPr>
          <w:trHeight w:val="227"/>
        </w:trPr>
        <w:tc>
          <w:tcPr>
            <w:tcW w:w="9406" w:type="dxa"/>
            <w:tcBorders>
              <w:top w:val="nil"/>
              <w:left w:val="nil"/>
              <w:bottom w:val="nil"/>
              <w:right w:val="nil"/>
            </w:tcBorders>
            <w:shd w:val="clear" w:color="auto" w:fill="auto"/>
            <w:noWrap/>
            <w:vAlign w:val="bottom"/>
            <w:hideMark/>
          </w:tcPr>
          <w:p w14:paraId="72EC6522"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 xml:space="preserve">Grubumuzun sorumlu hocasıyla serviste visite katılmak. </w:t>
            </w:r>
          </w:p>
        </w:tc>
      </w:tr>
      <w:tr w:rsidR="00F63BBC" w:rsidRPr="00396D33" w14:paraId="74E76A73" w14:textId="77777777" w:rsidTr="002C0F77">
        <w:trPr>
          <w:trHeight w:val="227"/>
        </w:trPr>
        <w:tc>
          <w:tcPr>
            <w:tcW w:w="9406" w:type="dxa"/>
            <w:tcBorders>
              <w:top w:val="nil"/>
              <w:left w:val="nil"/>
              <w:bottom w:val="nil"/>
              <w:right w:val="nil"/>
            </w:tcBorders>
            <w:shd w:val="clear" w:color="auto" w:fill="auto"/>
            <w:noWrap/>
            <w:vAlign w:val="bottom"/>
            <w:hideMark/>
          </w:tcPr>
          <w:p w14:paraId="3C1B0DA6"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Hasta başı eğitim ve pratik uygulamalar</w:t>
            </w:r>
          </w:p>
        </w:tc>
      </w:tr>
      <w:tr w:rsidR="00F63BBC" w:rsidRPr="00396D33" w14:paraId="7B6B4FC0" w14:textId="77777777" w:rsidTr="002C0F77">
        <w:trPr>
          <w:trHeight w:val="227"/>
        </w:trPr>
        <w:tc>
          <w:tcPr>
            <w:tcW w:w="9406" w:type="dxa"/>
            <w:tcBorders>
              <w:top w:val="nil"/>
              <w:left w:val="nil"/>
              <w:bottom w:val="nil"/>
              <w:right w:val="nil"/>
            </w:tcBorders>
            <w:shd w:val="clear" w:color="auto" w:fill="auto"/>
            <w:noWrap/>
            <w:vAlign w:val="bottom"/>
            <w:hideMark/>
          </w:tcPr>
          <w:p w14:paraId="1597CB9F"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Hasta hazırlamaya daha çok özen göstermeleri</w:t>
            </w:r>
          </w:p>
        </w:tc>
      </w:tr>
      <w:tr w:rsidR="00F63BBC" w:rsidRPr="00396D33" w14:paraId="11FE7F10" w14:textId="77777777" w:rsidTr="002C0F77">
        <w:trPr>
          <w:trHeight w:val="227"/>
        </w:trPr>
        <w:tc>
          <w:tcPr>
            <w:tcW w:w="9406" w:type="dxa"/>
            <w:tcBorders>
              <w:top w:val="nil"/>
              <w:left w:val="nil"/>
              <w:bottom w:val="nil"/>
              <w:right w:val="nil"/>
            </w:tcBorders>
            <w:shd w:val="clear" w:color="auto" w:fill="auto"/>
            <w:noWrap/>
            <w:vAlign w:val="bottom"/>
            <w:hideMark/>
          </w:tcPr>
          <w:p w14:paraId="0FBE48E0"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Hastabaşı eğitimi daha interaktif olabilirdi</w:t>
            </w:r>
          </w:p>
        </w:tc>
      </w:tr>
      <w:tr w:rsidR="00F63BBC" w:rsidRPr="00396D33" w14:paraId="2E57991C" w14:textId="77777777" w:rsidTr="002C0F77">
        <w:trPr>
          <w:trHeight w:val="227"/>
        </w:trPr>
        <w:tc>
          <w:tcPr>
            <w:tcW w:w="9406" w:type="dxa"/>
            <w:tcBorders>
              <w:top w:val="nil"/>
              <w:left w:val="nil"/>
              <w:bottom w:val="nil"/>
              <w:right w:val="nil"/>
            </w:tcBorders>
            <w:shd w:val="clear" w:color="auto" w:fill="auto"/>
            <w:noWrap/>
            <w:vAlign w:val="bottom"/>
            <w:hideMark/>
          </w:tcPr>
          <w:p w14:paraId="6D1734F5"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Hocalar biraz daha ilgili olabilirdi.</w:t>
            </w:r>
          </w:p>
        </w:tc>
      </w:tr>
      <w:tr w:rsidR="00F63BBC" w:rsidRPr="00396D33" w14:paraId="2C0DD56C" w14:textId="77777777" w:rsidTr="002C0F77">
        <w:trPr>
          <w:trHeight w:val="227"/>
        </w:trPr>
        <w:tc>
          <w:tcPr>
            <w:tcW w:w="9406" w:type="dxa"/>
            <w:tcBorders>
              <w:top w:val="nil"/>
              <w:left w:val="nil"/>
              <w:bottom w:val="nil"/>
              <w:right w:val="nil"/>
            </w:tcBorders>
            <w:shd w:val="clear" w:color="auto" w:fill="auto"/>
            <w:noWrap/>
            <w:vAlign w:val="bottom"/>
            <w:hideMark/>
          </w:tcPr>
          <w:p w14:paraId="7199959E"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Kısaydı</w:t>
            </w:r>
          </w:p>
        </w:tc>
      </w:tr>
      <w:tr w:rsidR="00F63BBC" w:rsidRPr="00396D33" w14:paraId="7826D994" w14:textId="77777777" w:rsidTr="002C0F77">
        <w:trPr>
          <w:trHeight w:val="227"/>
        </w:trPr>
        <w:tc>
          <w:tcPr>
            <w:tcW w:w="9406" w:type="dxa"/>
            <w:tcBorders>
              <w:top w:val="nil"/>
              <w:left w:val="nil"/>
              <w:bottom w:val="nil"/>
              <w:right w:val="nil"/>
            </w:tcBorders>
            <w:shd w:val="clear" w:color="auto" w:fill="auto"/>
            <w:noWrap/>
            <w:vAlign w:val="bottom"/>
            <w:hideMark/>
          </w:tcPr>
          <w:p w14:paraId="29C15000"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Öğrenciler ekg okumayı öğrenmede çok zorlanıyor . Hocamız çok güzel anlatmasına rağmen , bu konunun bir pratik dersi olsa öğrencilerin daha hızlı öğrenmesi için iyi olurdu</w:t>
            </w:r>
          </w:p>
        </w:tc>
      </w:tr>
      <w:tr w:rsidR="00F63BBC" w:rsidRPr="00396D33" w14:paraId="17BF1F7C" w14:textId="77777777" w:rsidTr="002C0F77">
        <w:trPr>
          <w:trHeight w:val="227"/>
        </w:trPr>
        <w:tc>
          <w:tcPr>
            <w:tcW w:w="9406" w:type="dxa"/>
            <w:tcBorders>
              <w:top w:val="nil"/>
              <w:left w:val="nil"/>
              <w:bottom w:val="nil"/>
              <w:right w:val="nil"/>
            </w:tcBorders>
            <w:shd w:val="clear" w:color="auto" w:fill="auto"/>
            <w:noWrap/>
            <w:vAlign w:val="bottom"/>
            <w:hideMark/>
          </w:tcPr>
          <w:p w14:paraId="0575EAD8"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Poller yerine daha verimli pratik uygulamalar eklenebilir</w:t>
            </w:r>
          </w:p>
        </w:tc>
      </w:tr>
      <w:tr w:rsidR="00F63BBC" w:rsidRPr="00396D33" w14:paraId="085B843F" w14:textId="77777777" w:rsidTr="002C0F77">
        <w:trPr>
          <w:trHeight w:val="227"/>
        </w:trPr>
        <w:tc>
          <w:tcPr>
            <w:tcW w:w="9406" w:type="dxa"/>
            <w:tcBorders>
              <w:top w:val="nil"/>
              <w:left w:val="nil"/>
              <w:bottom w:val="nil"/>
              <w:right w:val="nil"/>
            </w:tcBorders>
            <w:shd w:val="clear" w:color="auto" w:fill="auto"/>
            <w:noWrap/>
            <w:vAlign w:val="bottom"/>
            <w:hideMark/>
          </w:tcPr>
          <w:p w14:paraId="58DBEE8D"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Servis ve Yoğun bakım uygulamaları</w:t>
            </w:r>
          </w:p>
        </w:tc>
      </w:tr>
      <w:tr w:rsidR="00F63BBC" w:rsidRPr="00396D33" w14:paraId="59730672" w14:textId="77777777" w:rsidTr="002C0F77">
        <w:trPr>
          <w:trHeight w:val="227"/>
        </w:trPr>
        <w:tc>
          <w:tcPr>
            <w:tcW w:w="9406" w:type="dxa"/>
            <w:tcBorders>
              <w:top w:val="nil"/>
              <w:left w:val="nil"/>
              <w:bottom w:val="nil"/>
              <w:right w:val="nil"/>
            </w:tcBorders>
            <w:shd w:val="clear" w:color="auto" w:fill="auto"/>
            <w:noWrap/>
            <w:vAlign w:val="bottom"/>
            <w:hideMark/>
          </w:tcPr>
          <w:p w14:paraId="39ED2361"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Serviste daha çok fizik muayene gösterilebilir oskültasyon özellikle</w:t>
            </w:r>
          </w:p>
        </w:tc>
      </w:tr>
      <w:tr w:rsidR="00F63BBC" w:rsidRPr="00396D33" w14:paraId="5AAE3A59" w14:textId="77777777" w:rsidTr="002C0F77">
        <w:trPr>
          <w:trHeight w:val="227"/>
        </w:trPr>
        <w:tc>
          <w:tcPr>
            <w:tcW w:w="9406" w:type="dxa"/>
            <w:tcBorders>
              <w:top w:val="nil"/>
              <w:left w:val="nil"/>
              <w:bottom w:val="nil"/>
              <w:right w:val="nil"/>
            </w:tcBorders>
            <w:shd w:val="clear" w:color="auto" w:fill="auto"/>
            <w:noWrap/>
            <w:vAlign w:val="bottom"/>
            <w:hideMark/>
          </w:tcPr>
          <w:p w14:paraId="102E48DF"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Staj zamanı çok kısaydı bence genel cerrahinin zamanından alıp kardio ve göğüsü eklemekte fayda var</w:t>
            </w:r>
          </w:p>
        </w:tc>
      </w:tr>
      <w:tr w:rsidR="00F63BBC" w:rsidRPr="00396D33" w14:paraId="5479B536" w14:textId="77777777" w:rsidTr="002C0F77">
        <w:trPr>
          <w:trHeight w:val="227"/>
        </w:trPr>
        <w:tc>
          <w:tcPr>
            <w:tcW w:w="9406" w:type="dxa"/>
            <w:tcBorders>
              <w:top w:val="nil"/>
              <w:left w:val="nil"/>
              <w:bottom w:val="nil"/>
              <w:right w:val="nil"/>
            </w:tcBorders>
            <w:shd w:val="clear" w:color="auto" w:fill="auto"/>
            <w:noWrap/>
            <w:vAlign w:val="bottom"/>
            <w:hideMark/>
          </w:tcPr>
          <w:p w14:paraId="21BC6BA1"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Yoğun bakım</w:t>
            </w:r>
          </w:p>
        </w:tc>
      </w:tr>
      <w:tr w:rsidR="00F63BBC" w:rsidRPr="00396D33" w14:paraId="57EA086B" w14:textId="77777777" w:rsidTr="002C0F77">
        <w:trPr>
          <w:trHeight w:val="227"/>
        </w:trPr>
        <w:tc>
          <w:tcPr>
            <w:tcW w:w="9406" w:type="dxa"/>
            <w:tcBorders>
              <w:top w:val="nil"/>
              <w:left w:val="nil"/>
              <w:bottom w:val="nil"/>
              <w:right w:val="nil"/>
            </w:tcBorders>
            <w:shd w:val="clear" w:color="auto" w:fill="auto"/>
            <w:noWrap/>
            <w:vAlign w:val="bottom"/>
            <w:hideMark/>
          </w:tcPr>
          <w:p w14:paraId="08E51883" w14:textId="77777777" w:rsidR="00F63BBC" w:rsidRPr="00396D33" w:rsidRDefault="00F63BBC" w:rsidP="002C0F77">
            <w:pPr>
              <w:rPr>
                <w:rFonts w:ascii="Times New Roman" w:eastAsia="Times New Roman" w:hAnsi="Times New Roman" w:cs="Times New Roman"/>
                <w:color w:val="000000"/>
                <w:sz w:val="20"/>
                <w:szCs w:val="20"/>
              </w:rPr>
            </w:pPr>
            <w:r w:rsidRPr="00396D33">
              <w:rPr>
                <w:rFonts w:ascii="Times New Roman" w:eastAsia="Times New Roman" w:hAnsi="Times New Roman" w:cs="Times New Roman"/>
                <w:color w:val="000000"/>
                <w:sz w:val="20"/>
                <w:szCs w:val="20"/>
              </w:rPr>
              <w:t>yok (4 kişi)</w:t>
            </w:r>
          </w:p>
        </w:tc>
      </w:tr>
    </w:tbl>
    <w:p w14:paraId="4851DEDE" w14:textId="77777777" w:rsidR="00F63BBC" w:rsidRDefault="00F63BBC" w:rsidP="00F63BBC">
      <w:pPr>
        <w:rPr>
          <w:rFonts w:ascii="Times New Roman" w:hAnsi="Times New Roman" w:cs="Times New Roman"/>
          <w:bCs/>
          <w:sz w:val="24"/>
          <w:szCs w:val="24"/>
        </w:rPr>
      </w:pPr>
      <w:r>
        <w:rPr>
          <w:rFonts w:ascii="Times New Roman" w:hAnsi="Times New Roman" w:cs="Times New Roman"/>
          <w:bCs/>
          <w:sz w:val="24"/>
          <w:szCs w:val="24"/>
        </w:rPr>
        <w:br w:type="page"/>
      </w:r>
    </w:p>
    <w:p w14:paraId="07DFB701" w14:textId="77777777" w:rsidR="00F63BBC" w:rsidRPr="00D214A1" w:rsidRDefault="00F63BBC" w:rsidP="00F63BBC">
      <w:pPr>
        <w:ind w:right="1"/>
        <w:jc w:val="center"/>
        <w:rPr>
          <w:rFonts w:ascii="Times New Roman" w:hAnsi="Times New Roman" w:cs="Times New Roman"/>
          <w:bCs/>
          <w:sz w:val="24"/>
          <w:szCs w:val="24"/>
        </w:rPr>
      </w:pPr>
      <w:r w:rsidRPr="00D214A1">
        <w:rPr>
          <w:rFonts w:ascii="Times New Roman" w:hAnsi="Times New Roman" w:cs="Times New Roman"/>
          <w:bCs/>
          <w:sz w:val="24"/>
          <w:szCs w:val="24"/>
        </w:rPr>
        <w:lastRenderedPageBreak/>
        <w:t>D4 Kardiyoloji değerlendirmesine katılan öğrencilerin “</w:t>
      </w:r>
      <w:r w:rsidRPr="00D214A1">
        <w:rPr>
          <w:rFonts w:ascii="Times New Roman" w:hAnsi="Times New Roman" w:cs="Times New Roman"/>
          <w:bCs/>
          <w:i/>
          <w:iCs/>
          <w:sz w:val="24"/>
          <w:szCs w:val="24"/>
        </w:rPr>
        <w:t>Bu staja eklenmesini istediğiniz teorik veya pratik bir ders/uygulama konusu var mıdır?</w:t>
      </w:r>
      <w:r w:rsidRPr="00D214A1">
        <w:rPr>
          <w:rFonts w:ascii="Times New Roman" w:hAnsi="Times New Roman" w:cs="Times New Roman"/>
          <w:bCs/>
          <w:sz w:val="24"/>
          <w:szCs w:val="24"/>
        </w:rPr>
        <w:t>” sorusuna verdikleri yanıtlar (alfabetik sıralı)</w:t>
      </w:r>
    </w:p>
    <w:p w14:paraId="2C7C585D" w14:textId="77777777" w:rsidR="00F63BBC" w:rsidRPr="00D214A1" w:rsidRDefault="00F63BBC" w:rsidP="00F63BBC">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F63BBC" w:rsidRPr="00555190" w14:paraId="4C6C558B" w14:textId="77777777" w:rsidTr="002C0F77">
        <w:trPr>
          <w:trHeight w:val="227"/>
        </w:trPr>
        <w:tc>
          <w:tcPr>
            <w:tcW w:w="9781" w:type="dxa"/>
            <w:tcBorders>
              <w:top w:val="nil"/>
              <w:left w:val="nil"/>
              <w:bottom w:val="nil"/>
              <w:right w:val="nil"/>
            </w:tcBorders>
            <w:shd w:val="clear" w:color="auto" w:fill="auto"/>
            <w:noWrap/>
            <w:vAlign w:val="bottom"/>
            <w:hideMark/>
          </w:tcPr>
          <w:p w14:paraId="3956A7B3"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Anjiyo detaylı anlatılmalı</w:t>
            </w:r>
          </w:p>
        </w:tc>
      </w:tr>
      <w:tr w:rsidR="00F63BBC" w:rsidRPr="00555190" w14:paraId="096E083F" w14:textId="77777777" w:rsidTr="002C0F77">
        <w:trPr>
          <w:trHeight w:val="227"/>
        </w:trPr>
        <w:tc>
          <w:tcPr>
            <w:tcW w:w="9781" w:type="dxa"/>
            <w:tcBorders>
              <w:top w:val="nil"/>
              <w:left w:val="nil"/>
              <w:bottom w:val="nil"/>
              <w:right w:val="nil"/>
            </w:tcBorders>
            <w:shd w:val="clear" w:color="auto" w:fill="auto"/>
            <w:noWrap/>
            <w:vAlign w:val="bottom"/>
            <w:hideMark/>
          </w:tcPr>
          <w:p w14:paraId="66ACACCC"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Cardiovascular prevention</w:t>
            </w:r>
          </w:p>
        </w:tc>
      </w:tr>
      <w:tr w:rsidR="00F63BBC" w:rsidRPr="00555190" w14:paraId="4132AD29" w14:textId="77777777" w:rsidTr="002C0F77">
        <w:trPr>
          <w:trHeight w:val="227"/>
        </w:trPr>
        <w:tc>
          <w:tcPr>
            <w:tcW w:w="9781" w:type="dxa"/>
            <w:tcBorders>
              <w:top w:val="nil"/>
              <w:left w:val="nil"/>
              <w:bottom w:val="nil"/>
              <w:right w:val="nil"/>
            </w:tcBorders>
            <w:shd w:val="clear" w:color="auto" w:fill="auto"/>
            <w:noWrap/>
            <w:vAlign w:val="bottom"/>
            <w:hideMark/>
          </w:tcPr>
          <w:p w14:paraId="0CC6C9A6"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Ekg için bir pratik ders eklenebilir.</w:t>
            </w:r>
          </w:p>
        </w:tc>
      </w:tr>
      <w:tr w:rsidR="00F63BBC" w:rsidRPr="00555190" w14:paraId="7E005658" w14:textId="77777777" w:rsidTr="002C0F77">
        <w:trPr>
          <w:trHeight w:val="227"/>
        </w:trPr>
        <w:tc>
          <w:tcPr>
            <w:tcW w:w="9781" w:type="dxa"/>
            <w:tcBorders>
              <w:top w:val="nil"/>
              <w:left w:val="nil"/>
              <w:bottom w:val="nil"/>
              <w:right w:val="nil"/>
            </w:tcBorders>
            <w:shd w:val="clear" w:color="auto" w:fill="auto"/>
            <w:noWrap/>
            <w:vAlign w:val="bottom"/>
            <w:hideMark/>
          </w:tcPr>
          <w:p w14:paraId="7173AEA8"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Eklenmesini istediğim bir uygulama yok</w:t>
            </w:r>
          </w:p>
        </w:tc>
      </w:tr>
      <w:tr w:rsidR="00F63BBC" w:rsidRPr="00555190" w14:paraId="49975D2E" w14:textId="77777777" w:rsidTr="002C0F77">
        <w:trPr>
          <w:trHeight w:val="227"/>
        </w:trPr>
        <w:tc>
          <w:tcPr>
            <w:tcW w:w="9781" w:type="dxa"/>
            <w:tcBorders>
              <w:top w:val="nil"/>
              <w:left w:val="nil"/>
              <w:bottom w:val="nil"/>
              <w:right w:val="nil"/>
            </w:tcBorders>
            <w:shd w:val="clear" w:color="auto" w:fill="auto"/>
            <w:noWrap/>
            <w:vAlign w:val="bottom"/>
            <w:hideMark/>
          </w:tcPr>
          <w:p w14:paraId="6B2D72BB"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Fizik muayeneye daha fazla önem verilebilir. </w:t>
            </w:r>
          </w:p>
        </w:tc>
      </w:tr>
      <w:tr w:rsidR="00F63BBC" w:rsidRPr="00555190" w14:paraId="26A77B79" w14:textId="77777777" w:rsidTr="002C0F77">
        <w:trPr>
          <w:trHeight w:val="227"/>
        </w:trPr>
        <w:tc>
          <w:tcPr>
            <w:tcW w:w="9781" w:type="dxa"/>
            <w:tcBorders>
              <w:top w:val="nil"/>
              <w:left w:val="nil"/>
              <w:bottom w:val="nil"/>
              <w:right w:val="nil"/>
            </w:tcBorders>
            <w:shd w:val="clear" w:color="auto" w:fill="auto"/>
            <w:noWrap/>
            <w:vAlign w:val="bottom"/>
            <w:hideMark/>
          </w:tcPr>
          <w:p w14:paraId="1325A7EA"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Hayır stajın teorik ve pratik açıdan yeterli olduğunu düşünüyorum </w:t>
            </w:r>
          </w:p>
        </w:tc>
      </w:tr>
      <w:tr w:rsidR="00F63BBC" w:rsidRPr="00555190" w14:paraId="7EE7E8F9" w14:textId="77777777" w:rsidTr="002C0F77">
        <w:trPr>
          <w:trHeight w:val="227"/>
        </w:trPr>
        <w:tc>
          <w:tcPr>
            <w:tcW w:w="9781" w:type="dxa"/>
            <w:tcBorders>
              <w:top w:val="nil"/>
              <w:left w:val="nil"/>
              <w:bottom w:val="nil"/>
              <w:right w:val="nil"/>
            </w:tcBorders>
            <w:shd w:val="clear" w:color="auto" w:fill="auto"/>
            <w:noWrap/>
            <w:vAlign w:val="bottom"/>
            <w:hideMark/>
          </w:tcPr>
          <w:p w14:paraId="29716978"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Medikal yaklaşım prensipleri ve kardiyolojik acillerin detaylandırılması</w:t>
            </w:r>
          </w:p>
        </w:tc>
      </w:tr>
      <w:tr w:rsidR="00F63BBC" w:rsidRPr="00555190" w14:paraId="6396C093" w14:textId="77777777" w:rsidTr="002C0F77">
        <w:trPr>
          <w:trHeight w:val="227"/>
        </w:trPr>
        <w:tc>
          <w:tcPr>
            <w:tcW w:w="9781" w:type="dxa"/>
            <w:tcBorders>
              <w:top w:val="nil"/>
              <w:left w:val="nil"/>
              <w:bottom w:val="nil"/>
              <w:right w:val="nil"/>
            </w:tcBorders>
            <w:shd w:val="clear" w:color="auto" w:fill="auto"/>
            <w:noWrap/>
            <w:vAlign w:val="bottom"/>
            <w:hideMark/>
          </w:tcPr>
          <w:p w14:paraId="21E18422"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Pratik ders sayısı artabilir, hocalarla vaka tartışması yapılabilir</w:t>
            </w:r>
          </w:p>
        </w:tc>
      </w:tr>
      <w:tr w:rsidR="00F63BBC" w:rsidRPr="00555190" w14:paraId="64BCD13B" w14:textId="77777777" w:rsidTr="002C0F77">
        <w:trPr>
          <w:trHeight w:val="227"/>
        </w:trPr>
        <w:tc>
          <w:tcPr>
            <w:tcW w:w="9781" w:type="dxa"/>
            <w:tcBorders>
              <w:top w:val="nil"/>
              <w:left w:val="nil"/>
              <w:bottom w:val="nil"/>
              <w:right w:val="nil"/>
            </w:tcBorders>
            <w:shd w:val="clear" w:color="auto" w:fill="auto"/>
            <w:noWrap/>
            <w:vAlign w:val="bottom"/>
            <w:hideMark/>
          </w:tcPr>
          <w:p w14:paraId="2966B865"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Pulmoner hipertansiyon</w:t>
            </w:r>
          </w:p>
        </w:tc>
      </w:tr>
      <w:tr w:rsidR="00F63BBC" w:rsidRPr="00555190" w14:paraId="1C5DA078" w14:textId="77777777" w:rsidTr="002C0F77">
        <w:trPr>
          <w:trHeight w:val="227"/>
        </w:trPr>
        <w:tc>
          <w:tcPr>
            <w:tcW w:w="9781" w:type="dxa"/>
            <w:tcBorders>
              <w:top w:val="nil"/>
              <w:left w:val="nil"/>
              <w:bottom w:val="nil"/>
              <w:right w:val="nil"/>
            </w:tcBorders>
            <w:shd w:val="clear" w:color="auto" w:fill="auto"/>
            <w:noWrap/>
            <w:vAlign w:val="bottom"/>
            <w:hideMark/>
          </w:tcPr>
          <w:p w14:paraId="3AB3BCC5"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Staj içinde kesinlikle EKG okumanın öğretilmesi için ayrı bir pratik ders konulması gerektiğini düşünüyorum . Hocalar tabii ki anlatıyorlar fakat bazı gruplar 5 kez dinlerken EKG okumayı bizim grubumuz cuma günkü sınav için ancak çarşamba günü ders yapabildi. Bu konunun daha sistematik olması taraftarıyım çünkü sözlüde kesinlikle bizden beklenen şey EKG yi okuyabilmek. Dolayısıyla bazılarımız şanslıydı rahat öğrendi ben çok daha zorlanarak kendi çabamla öğrendim diyebilirim.</w:t>
            </w:r>
          </w:p>
        </w:tc>
      </w:tr>
      <w:tr w:rsidR="00F63BBC" w:rsidRPr="00555190" w14:paraId="495B857E" w14:textId="77777777" w:rsidTr="002C0F77">
        <w:trPr>
          <w:trHeight w:val="227"/>
        </w:trPr>
        <w:tc>
          <w:tcPr>
            <w:tcW w:w="9781" w:type="dxa"/>
            <w:tcBorders>
              <w:top w:val="nil"/>
              <w:left w:val="nil"/>
              <w:bottom w:val="nil"/>
              <w:right w:val="nil"/>
            </w:tcBorders>
            <w:shd w:val="clear" w:color="auto" w:fill="auto"/>
            <w:noWrap/>
            <w:vAlign w:val="bottom"/>
            <w:hideMark/>
          </w:tcPr>
          <w:p w14:paraId="4EE1D956"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Yok (23 kişi)</w:t>
            </w:r>
          </w:p>
        </w:tc>
      </w:tr>
    </w:tbl>
    <w:p w14:paraId="571D1707" w14:textId="77777777" w:rsidR="00F63BBC" w:rsidRDefault="00F63BBC" w:rsidP="00F63BBC">
      <w:pPr>
        <w:rPr>
          <w:rFonts w:ascii="Times New Roman" w:hAnsi="Times New Roman" w:cs="Times New Roman"/>
          <w:bCs/>
          <w:sz w:val="24"/>
          <w:szCs w:val="24"/>
        </w:rPr>
      </w:pPr>
      <w:r>
        <w:rPr>
          <w:rFonts w:ascii="Times New Roman" w:hAnsi="Times New Roman" w:cs="Times New Roman"/>
          <w:bCs/>
          <w:sz w:val="24"/>
          <w:szCs w:val="24"/>
        </w:rPr>
        <w:br w:type="page"/>
      </w:r>
    </w:p>
    <w:p w14:paraId="120942BC" w14:textId="77777777" w:rsidR="00F63BBC" w:rsidRDefault="00F63BBC" w:rsidP="00F63BBC">
      <w:pPr>
        <w:ind w:right="1"/>
        <w:jc w:val="center"/>
        <w:rPr>
          <w:rFonts w:ascii="Times New Roman" w:hAnsi="Times New Roman" w:cs="Times New Roman"/>
          <w:bCs/>
          <w:sz w:val="24"/>
          <w:szCs w:val="24"/>
        </w:rPr>
      </w:pPr>
      <w:r w:rsidRPr="00D214A1">
        <w:rPr>
          <w:rFonts w:ascii="Times New Roman" w:hAnsi="Times New Roman" w:cs="Times New Roman"/>
          <w:bCs/>
          <w:sz w:val="24"/>
          <w:szCs w:val="24"/>
        </w:rPr>
        <w:lastRenderedPageBreak/>
        <w:t>D4 Kardiyoloji değerlendirmesine katılan öğrencilerin “</w:t>
      </w:r>
      <w:r w:rsidRPr="00D214A1">
        <w:rPr>
          <w:rFonts w:ascii="Times New Roman" w:hAnsi="Times New Roman" w:cs="Times New Roman"/>
          <w:bCs/>
          <w:i/>
          <w:iCs/>
          <w:sz w:val="24"/>
          <w:szCs w:val="24"/>
        </w:rPr>
        <w:t xml:space="preserve">Bu staj ile ilgili belirtmek istediğini olumlu </w:t>
      </w:r>
      <w:r w:rsidRPr="00555190">
        <w:rPr>
          <w:rFonts w:ascii="Times New Roman" w:hAnsi="Times New Roman" w:cs="Times New Roman"/>
          <w:bCs/>
          <w:i/>
          <w:iCs/>
          <w:sz w:val="24"/>
          <w:szCs w:val="24"/>
        </w:rPr>
        <w:t>veya olumsuz düşüncelerinizi belirtiniz?</w:t>
      </w:r>
      <w:r w:rsidRPr="00C44282">
        <w:rPr>
          <w:rFonts w:ascii="Times New Roman" w:hAnsi="Times New Roman" w:cs="Times New Roman"/>
          <w:bCs/>
          <w:sz w:val="24"/>
          <w:szCs w:val="24"/>
        </w:rPr>
        <w:t>” sorusuna verdikleri yanıtlar (alfabetik sıralı)</w:t>
      </w:r>
    </w:p>
    <w:p w14:paraId="0851DBF3" w14:textId="77777777" w:rsidR="00F63BBC" w:rsidRDefault="00F63BBC" w:rsidP="00F63BBC">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F63BBC" w:rsidRPr="00B25BF0" w14:paraId="45BE290C" w14:textId="77777777" w:rsidTr="002C0F77">
        <w:trPr>
          <w:trHeight w:val="227"/>
        </w:trPr>
        <w:tc>
          <w:tcPr>
            <w:tcW w:w="9781" w:type="dxa"/>
            <w:tcBorders>
              <w:top w:val="nil"/>
              <w:left w:val="nil"/>
              <w:bottom w:val="nil"/>
              <w:right w:val="nil"/>
            </w:tcBorders>
            <w:shd w:val="clear" w:color="auto" w:fill="auto"/>
            <w:noWrap/>
            <w:vAlign w:val="bottom"/>
            <w:hideMark/>
          </w:tcPr>
          <w:p w14:paraId="17C0425A"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Bazı eğiticiler pratik, özellikle servis ve CICU uygulamalarına çok geç geliyordu ve çok bekletiyordu</w:t>
            </w:r>
          </w:p>
        </w:tc>
      </w:tr>
      <w:tr w:rsidR="00F63BBC" w:rsidRPr="00B25BF0" w14:paraId="59F9F10F" w14:textId="77777777" w:rsidTr="002C0F77">
        <w:trPr>
          <w:trHeight w:val="227"/>
        </w:trPr>
        <w:tc>
          <w:tcPr>
            <w:tcW w:w="9781" w:type="dxa"/>
            <w:tcBorders>
              <w:top w:val="nil"/>
              <w:left w:val="nil"/>
              <w:bottom w:val="nil"/>
              <w:right w:val="nil"/>
            </w:tcBorders>
            <w:shd w:val="clear" w:color="auto" w:fill="auto"/>
            <w:noWrap/>
            <w:vAlign w:val="bottom"/>
            <w:hideMark/>
          </w:tcPr>
          <w:p w14:paraId="2B398D99"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Bazı hocalarımızın öğrenciler hakkında çok ilgisiz olduğunu düşünüyorum </w:t>
            </w:r>
          </w:p>
        </w:tc>
      </w:tr>
      <w:tr w:rsidR="00F63BBC" w:rsidRPr="00B25BF0" w14:paraId="4E12F321" w14:textId="77777777" w:rsidTr="002C0F77">
        <w:trPr>
          <w:trHeight w:val="227"/>
        </w:trPr>
        <w:tc>
          <w:tcPr>
            <w:tcW w:w="9781" w:type="dxa"/>
            <w:tcBorders>
              <w:top w:val="nil"/>
              <w:left w:val="nil"/>
              <w:bottom w:val="nil"/>
              <w:right w:val="nil"/>
            </w:tcBorders>
            <w:shd w:val="clear" w:color="auto" w:fill="auto"/>
            <w:noWrap/>
            <w:vAlign w:val="bottom"/>
            <w:hideMark/>
          </w:tcPr>
          <w:p w14:paraId="7DA2152A"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Ders materyalleri yeterliydi, ders içerikleri de yeterliydi.</w:t>
            </w:r>
          </w:p>
        </w:tc>
      </w:tr>
      <w:tr w:rsidR="00F63BBC" w:rsidRPr="00B25BF0" w14:paraId="2BC823CB" w14:textId="77777777" w:rsidTr="002C0F77">
        <w:trPr>
          <w:trHeight w:val="227"/>
        </w:trPr>
        <w:tc>
          <w:tcPr>
            <w:tcW w:w="9781" w:type="dxa"/>
            <w:tcBorders>
              <w:top w:val="nil"/>
              <w:left w:val="nil"/>
              <w:bottom w:val="nil"/>
              <w:right w:val="nil"/>
            </w:tcBorders>
            <w:shd w:val="clear" w:color="auto" w:fill="auto"/>
            <w:noWrap/>
            <w:vAlign w:val="bottom"/>
            <w:hideMark/>
          </w:tcPr>
          <w:p w14:paraId="48061107"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Dersler birçok hoca tarafından güzel işlendi. Serviste ve yoğun bakımda yeterli süre geçiremedik. Ne kadar teorik ve pratik açıdan iyi bir bilgi birikimiyle donatılmış olsak da pratik bilgilerimizi kullanmak için yeterli fırsatımız olmadı</w:t>
            </w:r>
          </w:p>
        </w:tc>
      </w:tr>
      <w:tr w:rsidR="00F63BBC" w:rsidRPr="00B25BF0" w14:paraId="2295B4E0" w14:textId="77777777" w:rsidTr="002C0F77">
        <w:trPr>
          <w:trHeight w:val="227"/>
        </w:trPr>
        <w:tc>
          <w:tcPr>
            <w:tcW w:w="9781" w:type="dxa"/>
            <w:tcBorders>
              <w:top w:val="nil"/>
              <w:left w:val="nil"/>
              <w:bottom w:val="nil"/>
              <w:right w:val="nil"/>
            </w:tcBorders>
            <w:shd w:val="clear" w:color="auto" w:fill="auto"/>
            <w:noWrap/>
            <w:vAlign w:val="bottom"/>
            <w:hideMark/>
          </w:tcPr>
          <w:p w14:paraId="3811EBF4"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Dersler genel anlamda çok verimliydi. </w:t>
            </w:r>
          </w:p>
        </w:tc>
      </w:tr>
      <w:tr w:rsidR="00F63BBC" w:rsidRPr="00B25BF0" w14:paraId="39C43ADB" w14:textId="77777777" w:rsidTr="002C0F77">
        <w:trPr>
          <w:trHeight w:val="227"/>
        </w:trPr>
        <w:tc>
          <w:tcPr>
            <w:tcW w:w="9781" w:type="dxa"/>
            <w:tcBorders>
              <w:top w:val="nil"/>
              <w:left w:val="nil"/>
              <w:bottom w:val="nil"/>
              <w:right w:val="nil"/>
            </w:tcBorders>
            <w:shd w:val="clear" w:color="auto" w:fill="auto"/>
            <w:noWrap/>
            <w:vAlign w:val="bottom"/>
            <w:hideMark/>
          </w:tcPr>
          <w:p w14:paraId="48BDF09B"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Eğiticiler çok ilgiliydi </w:t>
            </w:r>
          </w:p>
        </w:tc>
      </w:tr>
      <w:tr w:rsidR="00F63BBC" w:rsidRPr="00B25BF0" w14:paraId="437CD245" w14:textId="77777777" w:rsidTr="002C0F77">
        <w:trPr>
          <w:trHeight w:val="227"/>
        </w:trPr>
        <w:tc>
          <w:tcPr>
            <w:tcW w:w="9781" w:type="dxa"/>
            <w:tcBorders>
              <w:top w:val="nil"/>
              <w:left w:val="nil"/>
              <w:bottom w:val="nil"/>
              <w:right w:val="nil"/>
            </w:tcBorders>
            <w:shd w:val="clear" w:color="auto" w:fill="auto"/>
            <w:noWrap/>
            <w:vAlign w:val="bottom"/>
            <w:hideMark/>
          </w:tcPr>
          <w:p w14:paraId="3812C784"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Ekg okumak için ek pratik ders.</w:t>
            </w:r>
          </w:p>
        </w:tc>
      </w:tr>
      <w:tr w:rsidR="00F63BBC" w:rsidRPr="00B25BF0" w14:paraId="32D2E9F8" w14:textId="77777777" w:rsidTr="002C0F77">
        <w:trPr>
          <w:trHeight w:val="227"/>
        </w:trPr>
        <w:tc>
          <w:tcPr>
            <w:tcW w:w="9781" w:type="dxa"/>
            <w:tcBorders>
              <w:top w:val="nil"/>
              <w:left w:val="nil"/>
              <w:bottom w:val="nil"/>
              <w:right w:val="nil"/>
            </w:tcBorders>
            <w:shd w:val="clear" w:color="auto" w:fill="auto"/>
            <w:noWrap/>
            <w:vAlign w:val="bottom"/>
            <w:hideMark/>
          </w:tcPr>
          <w:p w14:paraId="269B6733"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En olumlu staj.</w:t>
            </w:r>
          </w:p>
        </w:tc>
      </w:tr>
      <w:tr w:rsidR="00F63BBC" w:rsidRPr="00B25BF0" w14:paraId="590D7CCD" w14:textId="77777777" w:rsidTr="002C0F77">
        <w:trPr>
          <w:trHeight w:val="227"/>
        </w:trPr>
        <w:tc>
          <w:tcPr>
            <w:tcW w:w="9781" w:type="dxa"/>
            <w:tcBorders>
              <w:top w:val="nil"/>
              <w:left w:val="nil"/>
              <w:bottom w:val="nil"/>
              <w:right w:val="nil"/>
            </w:tcBorders>
            <w:shd w:val="clear" w:color="auto" w:fill="auto"/>
            <w:noWrap/>
            <w:vAlign w:val="bottom"/>
            <w:hideMark/>
          </w:tcPr>
          <w:p w14:paraId="60668BC9"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Fizik muayene uygulamaları yetersizdi</w:t>
            </w:r>
          </w:p>
        </w:tc>
      </w:tr>
      <w:tr w:rsidR="00F63BBC" w:rsidRPr="00B25BF0" w14:paraId="5A306164" w14:textId="77777777" w:rsidTr="002C0F77">
        <w:trPr>
          <w:trHeight w:val="227"/>
        </w:trPr>
        <w:tc>
          <w:tcPr>
            <w:tcW w:w="9781" w:type="dxa"/>
            <w:tcBorders>
              <w:top w:val="nil"/>
              <w:left w:val="nil"/>
              <w:bottom w:val="nil"/>
              <w:right w:val="nil"/>
            </w:tcBorders>
            <w:shd w:val="clear" w:color="auto" w:fill="auto"/>
            <w:noWrap/>
            <w:vAlign w:val="bottom"/>
            <w:hideMark/>
          </w:tcPr>
          <w:p w14:paraId="7579BC0E"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Genel olarak güzel bir stajdı, hocalarımız ilgiliydi</w:t>
            </w:r>
          </w:p>
        </w:tc>
      </w:tr>
      <w:tr w:rsidR="00F63BBC" w:rsidRPr="00B25BF0" w14:paraId="1AC0B13D" w14:textId="77777777" w:rsidTr="002C0F77">
        <w:trPr>
          <w:trHeight w:val="227"/>
        </w:trPr>
        <w:tc>
          <w:tcPr>
            <w:tcW w:w="9781" w:type="dxa"/>
            <w:tcBorders>
              <w:top w:val="nil"/>
              <w:left w:val="nil"/>
              <w:bottom w:val="nil"/>
              <w:right w:val="nil"/>
            </w:tcBorders>
            <w:shd w:val="clear" w:color="auto" w:fill="auto"/>
            <w:noWrap/>
            <w:vAlign w:val="bottom"/>
            <w:hideMark/>
          </w:tcPr>
          <w:p w14:paraId="5AB6329E"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Hangi hocayla pratik yaparsak yapalım, hangi bölümde olursak olalım hocalar ve asistanlar hep güler yüzlü ve eğitici, stajı sevdirici yaklaştılar. Hem eğlendim hem de öğrendim diyebilirim. </w:t>
            </w:r>
          </w:p>
        </w:tc>
      </w:tr>
      <w:tr w:rsidR="00F63BBC" w:rsidRPr="00B25BF0" w14:paraId="0EA76097" w14:textId="77777777" w:rsidTr="002C0F77">
        <w:trPr>
          <w:trHeight w:val="227"/>
        </w:trPr>
        <w:tc>
          <w:tcPr>
            <w:tcW w:w="9781" w:type="dxa"/>
            <w:tcBorders>
              <w:top w:val="nil"/>
              <w:left w:val="nil"/>
              <w:bottom w:val="nil"/>
              <w:right w:val="nil"/>
            </w:tcBorders>
            <w:shd w:val="clear" w:color="auto" w:fill="auto"/>
            <w:noWrap/>
            <w:vAlign w:val="bottom"/>
            <w:hideMark/>
          </w:tcPr>
          <w:p w14:paraId="6C9441A6"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hocalar teorik dersleri çok güzel anlattı</w:t>
            </w:r>
          </w:p>
        </w:tc>
      </w:tr>
      <w:tr w:rsidR="00F63BBC" w:rsidRPr="00B25BF0" w14:paraId="66D44804" w14:textId="77777777" w:rsidTr="002C0F77">
        <w:trPr>
          <w:trHeight w:val="227"/>
        </w:trPr>
        <w:tc>
          <w:tcPr>
            <w:tcW w:w="9781" w:type="dxa"/>
            <w:tcBorders>
              <w:top w:val="nil"/>
              <w:left w:val="nil"/>
              <w:bottom w:val="nil"/>
              <w:right w:val="nil"/>
            </w:tcBorders>
            <w:shd w:val="clear" w:color="auto" w:fill="auto"/>
            <w:noWrap/>
            <w:vAlign w:val="bottom"/>
            <w:hideMark/>
          </w:tcPr>
          <w:p w14:paraId="463127E5"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hocalarımız her konuda çok yardımcıydı diğer stajlara göre biraz daha rahat ve eğlenceli bir stajdı eğitim materyalleri fiziki imkanlar her şey fazlasıyla yeterliydi</w:t>
            </w:r>
          </w:p>
        </w:tc>
      </w:tr>
      <w:tr w:rsidR="00F63BBC" w:rsidRPr="00B25BF0" w14:paraId="2FD430F8" w14:textId="77777777" w:rsidTr="002C0F77">
        <w:trPr>
          <w:trHeight w:val="227"/>
        </w:trPr>
        <w:tc>
          <w:tcPr>
            <w:tcW w:w="9781" w:type="dxa"/>
            <w:tcBorders>
              <w:top w:val="nil"/>
              <w:left w:val="nil"/>
              <w:bottom w:val="nil"/>
              <w:right w:val="nil"/>
            </w:tcBorders>
            <w:shd w:val="clear" w:color="auto" w:fill="auto"/>
            <w:noWrap/>
            <w:vAlign w:val="bottom"/>
            <w:hideMark/>
          </w:tcPr>
          <w:p w14:paraId="1B6293FE"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İleride seçebileceğim bir bölüm ve akademik kadromuz çok çok iyiydi. Materyaller çok yeterli değildi ancak ders anlatımları gayet güzeldi. Anjiyografide biraz olumsuzluk yaşadık sadece. </w:t>
            </w:r>
          </w:p>
        </w:tc>
      </w:tr>
      <w:tr w:rsidR="00F63BBC" w:rsidRPr="00B25BF0" w14:paraId="67E44926" w14:textId="77777777" w:rsidTr="002C0F77">
        <w:trPr>
          <w:trHeight w:val="227"/>
        </w:trPr>
        <w:tc>
          <w:tcPr>
            <w:tcW w:w="9781" w:type="dxa"/>
            <w:tcBorders>
              <w:top w:val="nil"/>
              <w:left w:val="nil"/>
              <w:bottom w:val="nil"/>
              <w:right w:val="nil"/>
            </w:tcBorders>
            <w:shd w:val="clear" w:color="auto" w:fill="auto"/>
            <w:noWrap/>
            <w:vAlign w:val="bottom"/>
            <w:hideMark/>
          </w:tcPr>
          <w:p w14:paraId="54B6122E"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Slaytlar daha güzel olabilirdi </w:t>
            </w:r>
          </w:p>
        </w:tc>
      </w:tr>
      <w:tr w:rsidR="00F63BBC" w:rsidRPr="00B25BF0" w14:paraId="4607EBB5" w14:textId="77777777" w:rsidTr="002C0F77">
        <w:trPr>
          <w:trHeight w:val="227"/>
        </w:trPr>
        <w:tc>
          <w:tcPr>
            <w:tcW w:w="9781" w:type="dxa"/>
            <w:tcBorders>
              <w:top w:val="nil"/>
              <w:left w:val="nil"/>
              <w:bottom w:val="nil"/>
              <w:right w:val="nil"/>
            </w:tcBorders>
            <w:shd w:val="clear" w:color="auto" w:fill="auto"/>
            <w:noWrap/>
            <w:vAlign w:val="bottom"/>
            <w:hideMark/>
          </w:tcPr>
          <w:p w14:paraId="3BD719DC" w14:textId="54010637" w:rsidR="00F63BBC" w:rsidRPr="00B25BF0" w:rsidRDefault="002C0F77" w:rsidP="002C0F7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Slaytlar</w:t>
            </w:r>
            <w:r w:rsidR="00F63BBC" w:rsidRPr="00B25BF0">
              <w:rPr>
                <w:rFonts w:ascii="Times New Roman" w:eastAsia="Times New Roman" w:hAnsi="Times New Roman" w:cs="Times New Roman"/>
                <w:color w:val="000000"/>
                <w:sz w:val="20"/>
                <w:szCs w:val="20"/>
              </w:rPr>
              <w:t xml:space="preserve"> çok iyidi ve yeterli detayları vardı. Hocalar bize birçok EKG gösterdiler ve bunları nasıl okuyup yorumlayacağımızı çok iyi öğrettiler. Tedaviler ve her hastalık için ne ilaçlar ve doz kullanıyoruz güzel bir şekilde anlatmış. En iyi stajı bence, çok şey öğrendik ve stajı bitikten sonra gerçek bir doktor olduğumu hissediyordum.</w:t>
            </w:r>
          </w:p>
        </w:tc>
      </w:tr>
      <w:tr w:rsidR="00F63BBC" w:rsidRPr="00B25BF0" w14:paraId="100AFFC4" w14:textId="77777777" w:rsidTr="002C0F77">
        <w:trPr>
          <w:trHeight w:val="227"/>
        </w:trPr>
        <w:tc>
          <w:tcPr>
            <w:tcW w:w="9781" w:type="dxa"/>
            <w:tcBorders>
              <w:top w:val="nil"/>
              <w:left w:val="nil"/>
              <w:bottom w:val="nil"/>
              <w:right w:val="nil"/>
            </w:tcBorders>
            <w:shd w:val="clear" w:color="auto" w:fill="auto"/>
            <w:noWrap/>
            <w:vAlign w:val="bottom"/>
            <w:hideMark/>
          </w:tcPr>
          <w:p w14:paraId="38EA4FFA"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Slaytların çoğu anlaşılır ve hem görsel hem yazılı olarak yeterliydi bir tek AKS dersinin slaytının karmaşık olduğunu düşünüyorum. Konuyu anladım sanmıştım slaytı okudukça her şey kafamda daha da karışmıştı.</w:t>
            </w:r>
          </w:p>
        </w:tc>
      </w:tr>
      <w:tr w:rsidR="00F63BBC" w:rsidRPr="00B25BF0" w14:paraId="4275ABDE" w14:textId="77777777" w:rsidTr="002C0F77">
        <w:trPr>
          <w:trHeight w:val="227"/>
        </w:trPr>
        <w:tc>
          <w:tcPr>
            <w:tcW w:w="9781" w:type="dxa"/>
            <w:tcBorders>
              <w:top w:val="nil"/>
              <w:left w:val="nil"/>
              <w:bottom w:val="nil"/>
              <w:right w:val="nil"/>
            </w:tcBorders>
            <w:shd w:val="clear" w:color="auto" w:fill="auto"/>
            <w:noWrap/>
            <w:vAlign w:val="bottom"/>
            <w:hideMark/>
          </w:tcPr>
          <w:p w14:paraId="7F56DD53"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staj zamanı çok kısaydı</w:t>
            </w:r>
          </w:p>
        </w:tc>
      </w:tr>
      <w:tr w:rsidR="00F63BBC" w:rsidRPr="00B25BF0" w14:paraId="347B0F57" w14:textId="77777777" w:rsidTr="002C0F77">
        <w:trPr>
          <w:trHeight w:val="227"/>
        </w:trPr>
        <w:tc>
          <w:tcPr>
            <w:tcW w:w="9781" w:type="dxa"/>
            <w:tcBorders>
              <w:top w:val="nil"/>
              <w:left w:val="nil"/>
              <w:bottom w:val="nil"/>
              <w:right w:val="nil"/>
            </w:tcBorders>
            <w:shd w:val="clear" w:color="auto" w:fill="auto"/>
            <w:noWrap/>
            <w:vAlign w:val="bottom"/>
            <w:hideMark/>
          </w:tcPr>
          <w:p w14:paraId="19A6F112"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Yok (7 kişi)</w:t>
            </w:r>
          </w:p>
        </w:tc>
      </w:tr>
    </w:tbl>
    <w:p w14:paraId="45698766" w14:textId="77777777" w:rsidR="00F63BBC" w:rsidRDefault="00F63BBC" w:rsidP="00F63BBC">
      <w:pPr>
        <w:rPr>
          <w:rFonts w:ascii="Times New Roman" w:hAnsi="Times New Roman" w:cs="Times New Roman"/>
          <w:bCs/>
          <w:sz w:val="24"/>
          <w:szCs w:val="24"/>
        </w:rPr>
      </w:pPr>
      <w:r>
        <w:rPr>
          <w:rFonts w:ascii="Times New Roman" w:hAnsi="Times New Roman" w:cs="Times New Roman"/>
          <w:bCs/>
          <w:sz w:val="24"/>
          <w:szCs w:val="24"/>
        </w:rPr>
        <w:br w:type="page"/>
      </w:r>
    </w:p>
    <w:p w14:paraId="1404357E" w14:textId="77777777" w:rsidR="00F63BBC" w:rsidRPr="00F80A01" w:rsidRDefault="00F63BBC" w:rsidP="00F63BBC">
      <w:pPr>
        <w:pStyle w:val="Balk1"/>
        <w:rPr>
          <w:rFonts w:ascii="Times New Roman" w:hAnsi="Times New Roman" w:cs="Times New Roman"/>
          <w:b w:val="0"/>
          <w:bCs/>
        </w:rPr>
      </w:pPr>
      <w:r w:rsidRPr="00F80A01">
        <w:rPr>
          <w:rFonts w:ascii="Times New Roman" w:hAnsi="Times New Roman" w:cs="Times New Roman"/>
          <w:bCs/>
        </w:rPr>
        <w:lastRenderedPageBreak/>
        <w:t>Dönem 4 Pediatri Stajı (D4 Pediatri)</w:t>
      </w:r>
    </w:p>
    <w:p w14:paraId="0084D4E8" w14:textId="77777777" w:rsidR="00F63BBC" w:rsidRPr="00C44282" w:rsidRDefault="00F63BBC" w:rsidP="00F63BBC">
      <w:pPr>
        <w:spacing w:line="360" w:lineRule="auto"/>
        <w:rPr>
          <w:rFonts w:ascii="Times New Roman" w:hAnsi="Times New Roman" w:cs="Times New Roman"/>
          <w:b/>
          <w:sz w:val="24"/>
          <w:szCs w:val="24"/>
        </w:rPr>
      </w:pPr>
    </w:p>
    <w:p w14:paraId="02E86941" w14:textId="77777777" w:rsidR="00F63BBC" w:rsidRPr="00C44282" w:rsidRDefault="00F63BBC" w:rsidP="00F63BBC">
      <w:pPr>
        <w:spacing w:line="360" w:lineRule="auto"/>
        <w:jc w:val="center"/>
        <w:rPr>
          <w:rFonts w:ascii="Times New Roman" w:hAnsi="Times New Roman" w:cs="Times New Roman"/>
          <w:b/>
          <w:sz w:val="24"/>
          <w:szCs w:val="24"/>
        </w:rPr>
      </w:pPr>
    </w:p>
    <w:p w14:paraId="291A9318"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2D2AAC6A" wp14:editId="59252F21">
            <wp:extent cx="4204493" cy="1793402"/>
            <wp:effectExtent l="0" t="0" r="5715" b="0"/>
            <wp:docPr id="1447625766" name="Grafik 1">
              <a:extLst xmlns:a="http://schemas.openxmlformats.org/drawingml/2006/main">
                <a:ext uri="{FF2B5EF4-FFF2-40B4-BE49-F238E27FC236}">
                  <a16:creationId xmlns:a16="http://schemas.microsoft.com/office/drawing/2014/main" id="{813783DD-962D-4EA7-9011-75FB9778D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B89D2B2" w14:textId="77777777" w:rsidR="00F63BBC" w:rsidRPr="00C44282" w:rsidRDefault="00F63BBC" w:rsidP="00F63BBC">
      <w:pPr>
        <w:spacing w:line="360" w:lineRule="auto"/>
        <w:jc w:val="center"/>
        <w:rPr>
          <w:rFonts w:ascii="Times New Roman" w:hAnsi="Times New Roman" w:cs="Times New Roman"/>
          <w:bCs/>
          <w:sz w:val="24"/>
          <w:szCs w:val="24"/>
        </w:rPr>
      </w:pPr>
      <w:r w:rsidRPr="00C44282">
        <w:rPr>
          <w:rFonts w:ascii="Times New Roman" w:hAnsi="Times New Roman" w:cs="Times New Roman"/>
          <w:bCs/>
          <w:sz w:val="24"/>
          <w:szCs w:val="24"/>
        </w:rPr>
        <w:t xml:space="preserve">D4 </w:t>
      </w:r>
      <w:r w:rsidRPr="009B5DCF">
        <w:rPr>
          <w:rFonts w:ascii="Times New Roman" w:hAnsi="Times New Roman" w:cs="Times New Roman"/>
          <w:bCs/>
          <w:sz w:val="24"/>
          <w:szCs w:val="24"/>
        </w:rPr>
        <w:t>Pediatri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bölüm ve cinsiyet dağılımı</w:t>
      </w:r>
    </w:p>
    <w:p w14:paraId="7164F973" w14:textId="77777777" w:rsidR="00F63BBC" w:rsidRPr="00C44282" w:rsidRDefault="00F63BBC" w:rsidP="00F63BBC">
      <w:pPr>
        <w:spacing w:line="360" w:lineRule="auto"/>
        <w:jc w:val="center"/>
        <w:rPr>
          <w:rFonts w:ascii="Times New Roman" w:hAnsi="Times New Roman" w:cs="Times New Roman"/>
          <w:b/>
          <w:sz w:val="24"/>
          <w:szCs w:val="24"/>
        </w:rPr>
      </w:pPr>
    </w:p>
    <w:p w14:paraId="49C29FE5" w14:textId="77777777" w:rsidR="00F63BBC" w:rsidRPr="00C44282" w:rsidRDefault="00F63BBC" w:rsidP="00F63BBC">
      <w:pPr>
        <w:spacing w:line="360" w:lineRule="auto"/>
        <w:jc w:val="center"/>
        <w:rPr>
          <w:rFonts w:ascii="Times New Roman" w:hAnsi="Times New Roman" w:cs="Times New Roman"/>
          <w:b/>
          <w:sz w:val="24"/>
          <w:szCs w:val="24"/>
        </w:rPr>
      </w:pPr>
    </w:p>
    <w:p w14:paraId="4A7CFC6B" w14:textId="77777777" w:rsidR="00F63BBC" w:rsidRPr="00C44282" w:rsidRDefault="00F63BBC" w:rsidP="00F63BBC">
      <w:pPr>
        <w:spacing w:line="360" w:lineRule="auto"/>
        <w:jc w:val="center"/>
        <w:rPr>
          <w:rFonts w:ascii="Times New Roman" w:hAnsi="Times New Roman" w:cs="Times New Roman"/>
          <w:b/>
          <w:sz w:val="24"/>
          <w:szCs w:val="24"/>
        </w:rPr>
      </w:pPr>
    </w:p>
    <w:p w14:paraId="37EC61C0"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028DEFEA" wp14:editId="1A399F34">
            <wp:extent cx="4647140" cy="1792609"/>
            <wp:effectExtent l="0" t="0" r="1270" b="0"/>
            <wp:docPr id="1884989571" name="Grafik 1">
              <a:extLst xmlns:a="http://schemas.openxmlformats.org/drawingml/2006/main">
                <a:ext uri="{FF2B5EF4-FFF2-40B4-BE49-F238E27FC236}">
                  <a16:creationId xmlns:a16="http://schemas.microsoft.com/office/drawing/2014/main" id="{60F6A54A-8F60-4004-9CF5-1072C1F85B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26EC42B"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Cs/>
          <w:sz w:val="24"/>
          <w:szCs w:val="24"/>
        </w:rPr>
        <w:t xml:space="preserve">D4 </w:t>
      </w:r>
      <w:r w:rsidRPr="009B5DCF">
        <w:rPr>
          <w:rFonts w:ascii="Times New Roman" w:hAnsi="Times New Roman" w:cs="Times New Roman"/>
          <w:bCs/>
          <w:sz w:val="24"/>
          <w:szCs w:val="24"/>
        </w:rPr>
        <w:t>Pediatri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devamsızlık ve staj tekrarı durumu</w:t>
      </w:r>
    </w:p>
    <w:p w14:paraId="6E6848AF" w14:textId="77777777" w:rsidR="00F63BBC" w:rsidRPr="00C44282" w:rsidRDefault="00F63BBC" w:rsidP="00F63BBC">
      <w:pPr>
        <w:jc w:val="center"/>
        <w:rPr>
          <w:rFonts w:ascii="Times New Roman" w:hAnsi="Times New Roman" w:cs="Times New Roman"/>
          <w:bCs/>
          <w:sz w:val="24"/>
          <w:szCs w:val="24"/>
        </w:rPr>
      </w:pPr>
      <w:r w:rsidRPr="00C44282">
        <w:rPr>
          <w:rFonts w:ascii="Times New Roman" w:hAnsi="Times New Roman" w:cs="Times New Roman"/>
          <w:bCs/>
          <w:sz w:val="24"/>
          <w:szCs w:val="24"/>
        </w:rPr>
        <w:lastRenderedPageBreak/>
        <w:t xml:space="preserve">D4 </w:t>
      </w:r>
      <w:r w:rsidRPr="009B5DCF">
        <w:rPr>
          <w:rFonts w:ascii="Times New Roman" w:hAnsi="Times New Roman" w:cs="Times New Roman"/>
          <w:bCs/>
          <w:sz w:val="24"/>
          <w:szCs w:val="24"/>
        </w:rPr>
        <w:t>Pediatri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 yanıtlarının dağılımı</w:t>
      </w:r>
    </w:p>
    <w:p w14:paraId="31B96214"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1A90212A" w14:textId="77777777" w:rsidTr="002C0F77">
        <w:trPr>
          <w:cantSplit/>
          <w:trHeight w:val="329"/>
        </w:trPr>
        <w:tc>
          <w:tcPr>
            <w:tcW w:w="6607" w:type="dxa"/>
            <w:tcBorders>
              <w:right w:val="single" w:sz="8" w:space="0" w:color="78C0D3"/>
            </w:tcBorders>
            <w:shd w:val="clear" w:color="auto" w:fill="4AACC5"/>
            <w:vAlign w:val="center"/>
          </w:tcPr>
          <w:p w14:paraId="2FF47774"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50975CFB"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59D6D9BB"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226BBEE4"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1A86F025"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45B78193"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2BF2BED8"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0CA26CC2" w14:textId="77777777" w:rsidTr="002C0F77">
        <w:trPr>
          <w:cantSplit/>
          <w:trHeight w:val="329"/>
        </w:trPr>
        <w:tc>
          <w:tcPr>
            <w:tcW w:w="6607" w:type="dxa"/>
            <w:tcBorders>
              <w:right w:val="single" w:sz="8" w:space="0" w:color="78C0D3"/>
            </w:tcBorders>
            <w:shd w:val="clear" w:color="auto" w:fill="D2EAF0"/>
            <w:vAlign w:val="center"/>
          </w:tcPr>
          <w:p w14:paraId="265500AE" w14:textId="77777777" w:rsidR="00F63BBC" w:rsidRPr="00911C75" w:rsidRDefault="00F63BBC" w:rsidP="00026ADB">
            <w:pPr>
              <w:pStyle w:val="TableParagraph"/>
              <w:numPr>
                <w:ilvl w:val="0"/>
                <w:numId w:val="17"/>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2607E46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7D34C45"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021B3A8"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0.9</w:t>
            </w:r>
          </w:p>
        </w:tc>
        <w:tc>
          <w:tcPr>
            <w:tcW w:w="620" w:type="dxa"/>
            <w:tcBorders>
              <w:left w:val="nil"/>
            </w:tcBorders>
            <w:shd w:val="clear" w:color="auto" w:fill="D2EAF0"/>
            <w:vAlign w:val="center"/>
          </w:tcPr>
          <w:p w14:paraId="47F5FD89"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2.6</w:t>
            </w:r>
          </w:p>
        </w:tc>
        <w:tc>
          <w:tcPr>
            <w:tcW w:w="620" w:type="dxa"/>
            <w:tcBorders>
              <w:left w:val="nil"/>
            </w:tcBorders>
            <w:shd w:val="clear" w:color="auto" w:fill="D2EAF0"/>
            <w:vAlign w:val="center"/>
          </w:tcPr>
          <w:p w14:paraId="430C51E0"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11.3</w:t>
            </w:r>
          </w:p>
        </w:tc>
        <w:tc>
          <w:tcPr>
            <w:tcW w:w="624" w:type="dxa"/>
            <w:tcBorders>
              <w:left w:val="nil"/>
              <w:right w:val="single" w:sz="8" w:space="0" w:color="78C0D3"/>
            </w:tcBorders>
            <w:shd w:val="clear" w:color="auto" w:fill="D2EAF0"/>
            <w:vAlign w:val="center"/>
          </w:tcPr>
          <w:p w14:paraId="4AADE7CC"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85.2</w:t>
            </w:r>
          </w:p>
        </w:tc>
      </w:tr>
      <w:tr w:rsidR="00F63BBC" w:rsidRPr="00911C75" w14:paraId="3294B26B" w14:textId="77777777" w:rsidTr="002C0F77">
        <w:trPr>
          <w:cantSplit/>
          <w:trHeight w:val="329"/>
        </w:trPr>
        <w:tc>
          <w:tcPr>
            <w:tcW w:w="6607" w:type="dxa"/>
            <w:tcBorders>
              <w:right w:val="single" w:sz="8" w:space="0" w:color="78C0D3"/>
            </w:tcBorders>
            <w:vAlign w:val="center"/>
          </w:tcPr>
          <w:p w14:paraId="4E32F451"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13D396D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74EF15A"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vAlign w:val="center"/>
          </w:tcPr>
          <w:p w14:paraId="6A8DE076"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4.3</w:t>
            </w:r>
          </w:p>
        </w:tc>
        <w:tc>
          <w:tcPr>
            <w:tcW w:w="620" w:type="dxa"/>
            <w:tcBorders>
              <w:left w:val="nil"/>
            </w:tcBorders>
            <w:vAlign w:val="center"/>
          </w:tcPr>
          <w:p w14:paraId="5FE8F5BE"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17.4</w:t>
            </w:r>
          </w:p>
        </w:tc>
        <w:tc>
          <w:tcPr>
            <w:tcW w:w="620" w:type="dxa"/>
            <w:tcBorders>
              <w:left w:val="nil"/>
            </w:tcBorders>
            <w:vAlign w:val="center"/>
          </w:tcPr>
          <w:p w14:paraId="072862ED"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20.0</w:t>
            </w:r>
          </w:p>
        </w:tc>
        <w:tc>
          <w:tcPr>
            <w:tcW w:w="624" w:type="dxa"/>
            <w:tcBorders>
              <w:left w:val="nil"/>
              <w:right w:val="single" w:sz="8" w:space="0" w:color="78C0D3"/>
            </w:tcBorders>
            <w:vAlign w:val="center"/>
          </w:tcPr>
          <w:p w14:paraId="3367DCF7"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54.8</w:t>
            </w:r>
          </w:p>
        </w:tc>
      </w:tr>
      <w:tr w:rsidR="00F63BBC" w:rsidRPr="00911C75" w14:paraId="0F97C39C" w14:textId="77777777" w:rsidTr="002C0F77">
        <w:trPr>
          <w:cantSplit/>
          <w:trHeight w:val="329"/>
        </w:trPr>
        <w:tc>
          <w:tcPr>
            <w:tcW w:w="6607" w:type="dxa"/>
            <w:tcBorders>
              <w:right w:val="single" w:sz="8" w:space="0" w:color="78C0D3"/>
            </w:tcBorders>
            <w:shd w:val="clear" w:color="auto" w:fill="D2EAF0"/>
            <w:vAlign w:val="center"/>
          </w:tcPr>
          <w:p w14:paraId="0D8D7FAD"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0867CA4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0C86CCD"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402A7DF"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0.9</w:t>
            </w:r>
          </w:p>
        </w:tc>
        <w:tc>
          <w:tcPr>
            <w:tcW w:w="620" w:type="dxa"/>
            <w:tcBorders>
              <w:left w:val="nil"/>
            </w:tcBorders>
            <w:shd w:val="clear" w:color="auto" w:fill="D2EAF0"/>
            <w:vAlign w:val="center"/>
          </w:tcPr>
          <w:p w14:paraId="24EF0715"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00EF67DB"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15.7</w:t>
            </w:r>
          </w:p>
        </w:tc>
        <w:tc>
          <w:tcPr>
            <w:tcW w:w="624" w:type="dxa"/>
            <w:tcBorders>
              <w:left w:val="nil"/>
              <w:right w:val="single" w:sz="8" w:space="0" w:color="78C0D3"/>
            </w:tcBorders>
            <w:shd w:val="clear" w:color="auto" w:fill="D2EAF0"/>
            <w:vAlign w:val="center"/>
          </w:tcPr>
          <w:p w14:paraId="7B6FEB03"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80.0</w:t>
            </w:r>
          </w:p>
        </w:tc>
      </w:tr>
      <w:tr w:rsidR="00F63BBC" w:rsidRPr="00911C75" w14:paraId="5266104C" w14:textId="77777777" w:rsidTr="002C0F77">
        <w:trPr>
          <w:cantSplit/>
          <w:trHeight w:val="329"/>
        </w:trPr>
        <w:tc>
          <w:tcPr>
            <w:tcW w:w="6607" w:type="dxa"/>
            <w:tcBorders>
              <w:right w:val="single" w:sz="8" w:space="0" w:color="78C0D3"/>
            </w:tcBorders>
            <w:vAlign w:val="center"/>
          </w:tcPr>
          <w:p w14:paraId="4C37FDE1"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1B13822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674A460"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1.7</w:t>
            </w:r>
          </w:p>
        </w:tc>
        <w:tc>
          <w:tcPr>
            <w:tcW w:w="620" w:type="dxa"/>
            <w:tcBorders>
              <w:left w:val="nil"/>
            </w:tcBorders>
            <w:vAlign w:val="center"/>
          </w:tcPr>
          <w:p w14:paraId="53D2D608"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vAlign w:val="center"/>
          </w:tcPr>
          <w:p w14:paraId="5A69E4F8"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11.3</w:t>
            </w:r>
          </w:p>
        </w:tc>
        <w:tc>
          <w:tcPr>
            <w:tcW w:w="620" w:type="dxa"/>
            <w:tcBorders>
              <w:left w:val="nil"/>
            </w:tcBorders>
            <w:vAlign w:val="center"/>
          </w:tcPr>
          <w:p w14:paraId="2B81E5CC"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28.7</w:t>
            </w:r>
          </w:p>
        </w:tc>
        <w:tc>
          <w:tcPr>
            <w:tcW w:w="624" w:type="dxa"/>
            <w:tcBorders>
              <w:left w:val="nil"/>
              <w:right w:val="single" w:sz="8" w:space="0" w:color="78C0D3"/>
            </w:tcBorders>
            <w:vAlign w:val="center"/>
          </w:tcPr>
          <w:p w14:paraId="31598592"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54.8</w:t>
            </w:r>
          </w:p>
        </w:tc>
      </w:tr>
      <w:tr w:rsidR="00F63BBC" w:rsidRPr="00911C75" w14:paraId="5A07F23E" w14:textId="77777777" w:rsidTr="002C0F77">
        <w:trPr>
          <w:cantSplit/>
          <w:trHeight w:val="329"/>
        </w:trPr>
        <w:tc>
          <w:tcPr>
            <w:tcW w:w="6607" w:type="dxa"/>
            <w:tcBorders>
              <w:right w:val="single" w:sz="8" w:space="0" w:color="78C0D3"/>
            </w:tcBorders>
            <w:shd w:val="clear" w:color="auto" w:fill="D2EAF0"/>
            <w:vAlign w:val="center"/>
          </w:tcPr>
          <w:p w14:paraId="308C20C8"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0AD2651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47CBAF5"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7.0</w:t>
            </w:r>
          </w:p>
        </w:tc>
        <w:tc>
          <w:tcPr>
            <w:tcW w:w="620" w:type="dxa"/>
            <w:tcBorders>
              <w:left w:val="nil"/>
            </w:tcBorders>
            <w:shd w:val="clear" w:color="auto" w:fill="D2EAF0"/>
            <w:vAlign w:val="center"/>
          </w:tcPr>
          <w:p w14:paraId="001D2B2A"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6.1</w:t>
            </w:r>
          </w:p>
        </w:tc>
        <w:tc>
          <w:tcPr>
            <w:tcW w:w="620" w:type="dxa"/>
            <w:tcBorders>
              <w:left w:val="nil"/>
            </w:tcBorders>
            <w:shd w:val="clear" w:color="auto" w:fill="D2EAF0"/>
            <w:vAlign w:val="center"/>
          </w:tcPr>
          <w:p w14:paraId="7A0D9BC8"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10.4</w:t>
            </w:r>
          </w:p>
        </w:tc>
        <w:tc>
          <w:tcPr>
            <w:tcW w:w="620" w:type="dxa"/>
            <w:tcBorders>
              <w:left w:val="nil"/>
            </w:tcBorders>
            <w:shd w:val="clear" w:color="auto" w:fill="D2EAF0"/>
            <w:vAlign w:val="center"/>
          </w:tcPr>
          <w:p w14:paraId="771E4A54"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18.3</w:t>
            </w:r>
          </w:p>
        </w:tc>
        <w:tc>
          <w:tcPr>
            <w:tcW w:w="624" w:type="dxa"/>
            <w:tcBorders>
              <w:left w:val="nil"/>
              <w:right w:val="single" w:sz="8" w:space="0" w:color="78C0D3"/>
            </w:tcBorders>
            <w:shd w:val="clear" w:color="auto" w:fill="D2EAF0"/>
            <w:vAlign w:val="center"/>
          </w:tcPr>
          <w:p w14:paraId="60167EB6"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58.3</w:t>
            </w:r>
          </w:p>
        </w:tc>
      </w:tr>
      <w:tr w:rsidR="00F63BBC" w:rsidRPr="00911C75" w14:paraId="381F9555" w14:textId="77777777" w:rsidTr="002C0F77">
        <w:trPr>
          <w:cantSplit/>
          <w:trHeight w:val="329"/>
        </w:trPr>
        <w:tc>
          <w:tcPr>
            <w:tcW w:w="6607" w:type="dxa"/>
            <w:tcBorders>
              <w:right w:val="single" w:sz="8" w:space="0" w:color="78C0D3"/>
            </w:tcBorders>
            <w:vAlign w:val="center"/>
          </w:tcPr>
          <w:p w14:paraId="7DE52476"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5AB4D14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5CE82B6"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2.6</w:t>
            </w:r>
          </w:p>
        </w:tc>
        <w:tc>
          <w:tcPr>
            <w:tcW w:w="620" w:type="dxa"/>
            <w:tcBorders>
              <w:left w:val="nil"/>
            </w:tcBorders>
            <w:vAlign w:val="center"/>
          </w:tcPr>
          <w:p w14:paraId="3E79771B"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5.2</w:t>
            </w:r>
          </w:p>
        </w:tc>
        <w:tc>
          <w:tcPr>
            <w:tcW w:w="620" w:type="dxa"/>
            <w:tcBorders>
              <w:left w:val="nil"/>
            </w:tcBorders>
            <w:vAlign w:val="center"/>
          </w:tcPr>
          <w:p w14:paraId="54DB0B5E"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14.8</w:t>
            </w:r>
          </w:p>
        </w:tc>
        <w:tc>
          <w:tcPr>
            <w:tcW w:w="620" w:type="dxa"/>
            <w:tcBorders>
              <w:left w:val="nil"/>
            </w:tcBorders>
            <w:vAlign w:val="center"/>
          </w:tcPr>
          <w:p w14:paraId="724FF6B4"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20.9</w:t>
            </w:r>
          </w:p>
        </w:tc>
        <w:tc>
          <w:tcPr>
            <w:tcW w:w="624" w:type="dxa"/>
            <w:tcBorders>
              <w:left w:val="nil"/>
              <w:right w:val="single" w:sz="8" w:space="0" w:color="78C0D3"/>
            </w:tcBorders>
            <w:vAlign w:val="center"/>
          </w:tcPr>
          <w:p w14:paraId="00B84444"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56.5</w:t>
            </w:r>
          </w:p>
        </w:tc>
      </w:tr>
      <w:tr w:rsidR="00F63BBC" w:rsidRPr="00911C75" w14:paraId="4FA2D0E2" w14:textId="77777777" w:rsidTr="002C0F77">
        <w:trPr>
          <w:cantSplit/>
          <w:trHeight w:val="329"/>
        </w:trPr>
        <w:tc>
          <w:tcPr>
            <w:tcW w:w="6607" w:type="dxa"/>
            <w:tcBorders>
              <w:right w:val="single" w:sz="8" w:space="0" w:color="78C0D3"/>
            </w:tcBorders>
            <w:shd w:val="clear" w:color="auto" w:fill="D2EAF0"/>
            <w:vAlign w:val="center"/>
          </w:tcPr>
          <w:p w14:paraId="2EB0B34D"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4BDB529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7FD0902"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8.7</w:t>
            </w:r>
          </w:p>
        </w:tc>
        <w:tc>
          <w:tcPr>
            <w:tcW w:w="620" w:type="dxa"/>
            <w:tcBorders>
              <w:left w:val="nil"/>
            </w:tcBorders>
            <w:shd w:val="clear" w:color="auto" w:fill="D2EAF0"/>
            <w:vAlign w:val="center"/>
          </w:tcPr>
          <w:p w14:paraId="014F5F82"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7.0</w:t>
            </w:r>
          </w:p>
        </w:tc>
        <w:tc>
          <w:tcPr>
            <w:tcW w:w="620" w:type="dxa"/>
            <w:tcBorders>
              <w:left w:val="nil"/>
            </w:tcBorders>
            <w:shd w:val="clear" w:color="auto" w:fill="D2EAF0"/>
            <w:vAlign w:val="center"/>
          </w:tcPr>
          <w:p w14:paraId="5D0FA02B"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13.0</w:t>
            </w:r>
          </w:p>
        </w:tc>
        <w:tc>
          <w:tcPr>
            <w:tcW w:w="620" w:type="dxa"/>
            <w:tcBorders>
              <w:left w:val="nil"/>
            </w:tcBorders>
            <w:shd w:val="clear" w:color="auto" w:fill="D2EAF0"/>
            <w:vAlign w:val="center"/>
          </w:tcPr>
          <w:p w14:paraId="3B807654"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20.9</w:t>
            </w:r>
          </w:p>
        </w:tc>
        <w:tc>
          <w:tcPr>
            <w:tcW w:w="624" w:type="dxa"/>
            <w:tcBorders>
              <w:left w:val="nil"/>
              <w:right w:val="single" w:sz="8" w:space="0" w:color="78C0D3"/>
            </w:tcBorders>
            <w:shd w:val="clear" w:color="auto" w:fill="D2EAF0"/>
            <w:vAlign w:val="center"/>
          </w:tcPr>
          <w:p w14:paraId="4A483840"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50.4</w:t>
            </w:r>
          </w:p>
        </w:tc>
      </w:tr>
      <w:tr w:rsidR="00F63BBC" w:rsidRPr="00911C75" w14:paraId="74D2FEDC" w14:textId="77777777" w:rsidTr="002C0F77">
        <w:trPr>
          <w:cantSplit/>
          <w:trHeight w:val="329"/>
        </w:trPr>
        <w:tc>
          <w:tcPr>
            <w:tcW w:w="6607" w:type="dxa"/>
            <w:tcBorders>
              <w:right w:val="single" w:sz="8" w:space="0" w:color="78C0D3"/>
            </w:tcBorders>
            <w:vAlign w:val="center"/>
          </w:tcPr>
          <w:p w14:paraId="34343B94"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52DE6F9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A6AB623"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vAlign w:val="center"/>
          </w:tcPr>
          <w:p w14:paraId="2ADA39DA"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1.7</w:t>
            </w:r>
          </w:p>
        </w:tc>
        <w:tc>
          <w:tcPr>
            <w:tcW w:w="620" w:type="dxa"/>
            <w:tcBorders>
              <w:left w:val="nil"/>
            </w:tcBorders>
            <w:vAlign w:val="center"/>
          </w:tcPr>
          <w:p w14:paraId="10EA3192"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10.4</w:t>
            </w:r>
          </w:p>
        </w:tc>
        <w:tc>
          <w:tcPr>
            <w:tcW w:w="620" w:type="dxa"/>
            <w:tcBorders>
              <w:left w:val="nil"/>
            </w:tcBorders>
            <w:vAlign w:val="center"/>
          </w:tcPr>
          <w:p w14:paraId="037C6B8F"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27.0</w:t>
            </w:r>
          </w:p>
        </w:tc>
        <w:tc>
          <w:tcPr>
            <w:tcW w:w="624" w:type="dxa"/>
            <w:tcBorders>
              <w:left w:val="nil"/>
              <w:right w:val="single" w:sz="8" w:space="0" w:color="78C0D3"/>
            </w:tcBorders>
            <w:vAlign w:val="center"/>
          </w:tcPr>
          <w:p w14:paraId="5737054B"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57.4</w:t>
            </w:r>
          </w:p>
        </w:tc>
      </w:tr>
      <w:tr w:rsidR="00F63BBC" w:rsidRPr="00911C75" w14:paraId="18A1AD1D" w14:textId="77777777" w:rsidTr="002C0F77">
        <w:trPr>
          <w:cantSplit/>
          <w:trHeight w:val="329"/>
        </w:trPr>
        <w:tc>
          <w:tcPr>
            <w:tcW w:w="6607" w:type="dxa"/>
            <w:tcBorders>
              <w:right w:val="single" w:sz="8" w:space="0" w:color="78C0D3"/>
            </w:tcBorders>
            <w:shd w:val="clear" w:color="auto" w:fill="D2EAF0"/>
            <w:vAlign w:val="center"/>
          </w:tcPr>
          <w:p w14:paraId="5D883E59"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4ECCC30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063F16A"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2.6</w:t>
            </w:r>
          </w:p>
        </w:tc>
        <w:tc>
          <w:tcPr>
            <w:tcW w:w="620" w:type="dxa"/>
            <w:tcBorders>
              <w:left w:val="nil"/>
            </w:tcBorders>
            <w:shd w:val="clear" w:color="auto" w:fill="D2EAF0"/>
            <w:vAlign w:val="center"/>
          </w:tcPr>
          <w:p w14:paraId="3531369E"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2.6</w:t>
            </w:r>
          </w:p>
        </w:tc>
        <w:tc>
          <w:tcPr>
            <w:tcW w:w="620" w:type="dxa"/>
            <w:tcBorders>
              <w:left w:val="nil"/>
            </w:tcBorders>
            <w:shd w:val="clear" w:color="auto" w:fill="D2EAF0"/>
            <w:vAlign w:val="center"/>
          </w:tcPr>
          <w:p w14:paraId="3C090D56"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42517016"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19.1</w:t>
            </w:r>
          </w:p>
        </w:tc>
        <w:tc>
          <w:tcPr>
            <w:tcW w:w="624" w:type="dxa"/>
            <w:tcBorders>
              <w:left w:val="nil"/>
              <w:right w:val="single" w:sz="8" w:space="0" w:color="78C0D3"/>
            </w:tcBorders>
            <w:shd w:val="clear" w:color="auto" w:fill="D2EAF0"/>
            <w:vAlign w:val="center"/>
          </w:tcPr>
          <w:p w14:paraId="4945DFA6"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71.3</w:t>
            </w:r>
          </w:p>
        </w:tc>
      </w:tr>
      <w:tr w:rsidR="00F63BBC" w:rsidRPr="00911C75" w14:paraId="428ED7F5" w14:textId="77777777" w:rsidTr="002C0F77">
        <w:trPr>
          <w:cantSplit/>
          <w:trHeight w:val="329"/>
        </w:trPr>
        <w:tc>
          <w:tcPr>
            <w:tcW w:w="6607" w:type="dxa"/>
            <w:tcBorders>
              <w:right w:val="single" w:sz="8" w:space="0" w:color="78C0D3"/>
            </w:tcBorders>
            <w:vAlign w:val="center"/>
          </w:tcPr>
          <w:p w14:paraId="0D7AE1CB"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3E34DB5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CCEC9EF"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0.9</w:t>
            </w:r>
          </w:p>
        </w:tc>
        <w:tc>
          <w:tcPr>
            <w:tcW w:w="620" w:type="dxa"/>
            <w:tcBorders>
              <w:left w:val="nil"/>
            </w:tcBorders>
            <w:vAlign w:val="center"/>
          </w:tcPr>
          <w:p w14:paraId="742593F0"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0.9</w:t>
            </w:r>
          </w:p>
        </w:tc>
        <w:tc>
          <w:tcPr>
            <w:tcW w:w="620" w:type="dxa"/>
            <w:tcBorders>
              <w:left w:val="nil"/>
            </w:tcBorders>
            <w:vAlign w:val="center"/>
          </w:tcPr>
          <w:p w14:paraId="60A94E47"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vAlign w:val="center"/>
          </w:tcPr>
          <w:p w14:paraId="5A2CEFCE"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27.8</w:t>
            </w:r>
          </w:p>
        </w:tc>
        <w:tc>
          <w:tcPr>
            <w:tcW w:w="624" w:type="dxa"/>
            <w:tcBorders>
              <w:left w:val="nil"/>
              <w:right w:val="single" w:sz="8" w:space="0" w:color="78C0D3"/>
            </w:tcBorders>
            <w:vAlign w:val="center"/>
          </w:tcPr>
          <w:p w14:paraId="08F88EE7"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67.0</w:t>
            </w:r>
          </w:p>
        </w:tc>
      </w:tr>
      <w:tr w:rsidR="00F63BBC" w:rsidRPr="00911C75" w14:paraId="3E8AB2DE" w14:textId="77777777" w:rsidTr="002C0F77">
        <w:trPr>
          <w:cantSplit/>
          <w:trHeight w:val="329"/>
        </w:trPr>
        <w:tc>
          <w:tcPr>
            <w:tcW w:w="6607" w:type="dxa"/>
            <w:tcBorders>
              <w:right w:val="single" w:sz="8" w:space="0" w:color="78C0D3"/>
            </w:tcBorders>
            <w:shd w:val="clear" w:color="auto" w:fill="D2EAF0"/>
            <w:vAlign w:val="center"/>
          </w:tcPr>
          <w:p w14:paraId="7CFFBA00"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798F96B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4951EE1"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1.7</w:t>
            </w:r>
          </w:p>
        </w:tc>
        <w:tc>
          <w:tcPr>
            <w:tcW w:w="620" w:type="dxa"/>
            <w:tcBorders>
              <w:left w:val="nil"/>
            </w:tcBorders>
            <w:shd w:val="clear" w:color="auto" w:fill="D2EAF0"/>
            <w:vAlign w:val="center"/>
          </w:tcPr>
          <w:p w14:paraId="37CE6D17"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053BCC8C"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13.0</w:t>
            </w:r>
          </w:p>
        </w:tc>
        <w:tc>
          <w:tcPr>
            <w:tcW w:w="620" w:type="dxa"/>
            <w:tcBorders>
              <w:left w:val="nil"/>
            </w:tcBorders>
            <w:shd w:val="clear" w:color="auto" w:fill="D2EAF0"/>
            <w:vAlign w:val="center"/>
          </w:tcPr>
          <w:p w14:paraId="6222CB62"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25.2</w:t>
            </w:r>
          </w:p>
        </w:tc>
        <w:tc>
          <w:tcPr>
            <w:tcW w:w="624" w:type="dxa"/>
            <w:tcBorders>
              <w:left w:val="nil"/>
              <w:right w:val="single" w:sz="8" w:space="0" w:color="78C0D3"/>
            </w:tcBorders>
            <w:shd w:val="clear" w:color="auto" w:fill="D2EAF0"/>
            <w:vAlign w:val="center"/>
          </w:tcPr>
          <w:p w14:paraId="6BE1551A"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56.5</w:t>
            </w:r>
          </w:p>
        </w:tc>
      </w:tr>
      <w:tr w:rsidR="00F63BBC" w:rsidRPr="00911C75" w14:paraId="2FE6751F" w14:textId="77777777" w:rsidTr="002C0F77">
        <w:trPr>
          <w:cantSplit/>
          <w:trHeight w:val="329"/>
        </w:trPr>
        <w:tc>
          <w:tcPr>
            <w:tcW w:w="6607" w:type="dxa"/>
            <w:tcBorders>
              <w:right w:val="single" w:sz="8" w:space="0" w:color="78C0D3"/>
            </w:tcBorders>
            <w:shd w:val="clear" w:color="auto" w:fill="auto"/>
            <w:vAlign w:val="center"/>
          </w:tcPr>
          <w:p w14:paraId="69FCC231"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20B2BFF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47A8135"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0.9</w:t>
            </w:r>
          </w:p>
        </w:tc>
        <w:tc>
          <w:tcPr>
            <w:tcW w:w="620" w:type="dxa"/>
            <w:tcBorders>
              <w:left w:val="nil"/>
            </w:tcBorders>
            <w:shd w:val="clear" w:color="auto" w:fill="auto"/>
            <w:vAlign w:val="center"/>
          </w:tcPr>
          <w:p w14:paraId="6ABB7D02"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35B79CC1"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10.4</w:t>
            </w:r>
          </w:p>
        </w:tc>
        <w:tc>
          <w:tcPr>
            <w:tcW w:w="620" w:type="dxa"/>
            <w:tcBorders>
              <w:left w:val="nil"/>
            </w:tcBorders>
            <w:shd w:val="clear" w:color="auto" w:fill="auto"/>
            <w:vAlign w:val="center"/>
          </w:tcPr>
          <w:p w14:paraId="60056896"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19.1</w:t>
            </w:r>
          </w:p>
        </w:tc>
        <w:tc>
          <w:tcPr>
            <w:tcW w:w="624" w:type="dxa"/>
            <w:tcBorders>
              <w:left w:val="nil"/>
              <w:right w:val="single" w:sz="8" w:space="0" w:color="78C0D3"/>
            </w:tcBorders>
            <w:shd w:val="clear" w:color="auto" w:fill="auto"/>
            <w:vAlign w:val="center"/>
          </w:tcPr>
          <w:p w14:paraId="4A8A1F7A"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65.2</w:t>
            </w:r>
          </w:p>
        </w:tc>
      </w:tr>
      <w:tr w:rsidR="00F63BBC" w:rsidRPr="00911C75" w14:paraId="5AD72E25" w14:textId="77777777" w:rsidTr="002C0F77">
        <w:trPr>
          <w:cantSplit/>
          <w:trHeight w:val="329"/>
        </w:trPr>
        <w:tc>
          <w:tcPr>
            <w:tcW w:w="6607" w:type="dxa"/>
            <w:tcBorders>
              <w:right w:val="single" w:sz="8" w:space="0" w:color="78C0D3"/>
            </w:tcBorders>
            <w:shd w:val="clear" w:color="auto" w:fill="D2EAF0"/>
            <w:vAlign w:val="center"/>
          </w:tcPr>
          <w:p w14:paraId="3727EC05"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119659C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FFEF897"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39395C5"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0.9</w:t>
            </w:r>
          </w:p>
        </w:tc>
        <w:tc>
          <w:tcPr>
            <w:tcW w:w="620" w:type="dxa"/>
            <w:tcBorders>
              <w:left w:val="nil"/>
            </w:tcBorders>
            <w:shd w:val="clear" w:color="auto" w:fill="D2EAF0"/>
            <w:vAlign w:val="center"/>
          </w:tcPr>
          <w:p w14:paraId="4FE56308"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12.2</w:t>
            </w:r>
          </w:p>
        </w:tc>
        <w:tc>
          <w:tcPr>
            <w:tcW w:w="620" w:type="dxa"/>
            <w:tcBorders>
              <w:left w:val="nil"/>
            </w:tcBorders>
            <w:shd w:val="clear" w:color="auto" w:fill="D2EAF0"/>
            <w:vAlign w:val="center"/>
          </w:tcPr>
          <w:p w14:paraId="2E151A26"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13.9</w:t>
            </w:r>
          </w:p>
        </w:tc>
        <w:tc>
          <w:tcPr>
            <w:tcW w:w="624" w:type="dxa"/>
            <w:tcBorders>
              <w:left w:val="nil"/>
              <w:right w:val="single" w:sz="8" w:space="0" w:color="78C0D3"/>
            </w:tcBorders>
            <w:shd w:val="clear" w:color="auto" w:fill="D2EAF0"/>
            <w:vAlign w:val="center"/>
          </w:tcPr>
          <w:p w14:paraId="7A990163"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73.0</w:t>
            </w:r>
          </w:p>
        </w:tc>
      </w:tr>
      <w:tr w:rsidR="00F63BBC" w:rsidRPr="00911C75" w14:paraId="41311603" w14:textId="77777777" w:rsidTr="002C0F77">
        <w:trPr>
          <w:cantSplit/>
          <w:trHeight w:val="329"/>
        </w:trPr>
        <w:tc>
          <w:tcPr>
            <w:tcW w:w="6607" w:type="dxa"/>
            <w:tcBorders>
              <w:right w:val="single" w:sz="8" w:space="0" w:color="78C0D3"/>
            </w:tcBorders>
            <w:shd w:val="clear" w:color="auto" w:fill="auto"/>
            <w:vAlign w:val="center"/>
          </w:tcPr>
          <w:p w14:paraId="0C1232F6"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3139C1F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FD2D5DC"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shd w:val="clear" w:color="auto" w:fill="auto"/>
            <w:vAlign w:val="center"/>
          </w:tcPr>
          <w:p w14:paraId="26630415"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0.9</w:t>
            </w:r>
          </w:p>
        </w:tc>
        <w:tc>
          <w:tcPr>
            <w:tcW w:w="620" w:type="dxa"/>
            <w:tcBorders>
              <w:left w:val="nil"/>
            </w:tcBorders>
            <w:shd w:val="clear" w:color="auto" w:fill="auto"/>
            <w:vAlign w:val="center"/>
          </w:tcPr>
          <w:p w14:paraId="3FA06515"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7.8</w:t>
            </w:r>
          </w:p>
        </w:tc>
        <w:tc>
          <w:tcPr>
            <w:tcW w:w="620" w:type="dxa"/>
            <w:tcBorders>
              <w:left w:val="nil"/>
            </w:tcBorders>
            <w:shd w:val="clear" w:color="auto" w:fill="auto"/>
            <w:vAlign w:val="center"/>
          </w:tcPr>
          <w:p w14:paraId="0752AD1A"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24.3</w:t>
            </w:r>
          </w:p>
        </w:tc>
        <w:tc>
          <w:tcPr>
            <w:tcW w:w="624" w:type="dxa"/>
            <w:tcBorders>
              <w:left w:val="nil"/>
              <w:right w:val="single" w:sz="8" w:space="0" w:color="78C0D3"/>
            </w:tcBorders>
            <w:shd w:val="clear" w:color="auto" w:fill="auto"/>
            <w:vAlign w:val="center"/>
          </w:tcPr>
          <w:p w14:paraId="09C76317"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63.5</w:t>
            </w:r>
          </w:p>
        </w:tc>
      </w:tr>
      <w:tr w:rsidR="00F63BBC" w:rsidRPr="00911C75" w14:paraId="0648EEC8" w14:textId="77777777" w:rsidTr="002C0F77">
        <w:trPr>
          <w:cantSplit/>
          <w:trHeight w:val="329"/>
        </w:trPr>
        <w:tc>
          <w:tcPr>
            <w:tcW w:w="6607" w:type="dxa"/>
            <w:tcBorders>
              <w:right w:val="single" w:sz="8" w:space="0" w:color="78C0D3"/>
            </w:tcBorders>
            <w:shd w:val="clear" w:color="auto" w:fill="D2EAF0"/>
            <w:vAlign w:val="center"/>
          </w:tcPr>
          <w:p w14:paraId="132654D3"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4090CD1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E17B150"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15.7</w:t>
            </w:r>
          </w:p>
        </w:tc>
        <w:tc>
          <w:tcPr>
            <w:tcW w:w="620" w:type="dxa"/>
            <w:tcBorders>
              <w:left w:val="nil"/>
            </w:tcBorders>
            <w:shd w:val="clear" w:color="auto" w:fill="D2EAF0"/>
            <w:vAlign w:val="center"/>
          </w:tcPr>
          <w:p w14:paraId="3DF9FD04"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11.3</w:t>
            </w:r>
          </w:p>
        </w:tc>
        <w:tc>
          <w:tcPr>
            <w:tcW w:w="620" w:type="dxa"/>
            <w:tcBorders>
              <w:left w:val="nil"/>
            </w:tcBorders>
            <w:shd w:val="clear" w:color="auto" w:fill="D2EAF0"/>
            <w:vAlign w:val="center"/>
          </w:tcPr>
          <w:p w14:paraId="3A6C49B6"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17.4</w:t>
            </w:r>
          </w:p>
        </w:tc>
        <w:tc>
          <w:tcPr>
            <w:tcW w:w="620" w:type="dxa"/>
            <w:tcBorders>
              <w:left w:val="nil"/>
            </w:tcBorders>
            <w:shd w:val="clear" w:color="auto" w:fill="D2EAF0"/>
            <w:vAlign w:val="center"/>
          </w:tcPr>
          <w:p w14:paraId="67549AFD"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14.8</w:t>
            </w:r>
          </w:p>
        </w:tc>
        <w:tc>
          <w:tcPr>
            <w:tcW w:w="624" w:type="dxa"/>
            <w:tcBorders>
              <w:left w:val="nil"/>
              <w:right w:val="single" w:sz="8" w:space="0" w:color="78C0D3"/>
            </w:tcBorders>
            <w:shd w:val="clear" w:color="auto" w:fill="D2EAF0"/>
            <w:vAlign w:val="center"/>
          </w:tcPr>
          <w:p w14:paraId="33CACDE1"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40.9</w:t>
            </w:r>
          </w:p>
        </w:tc>
      </w:tr>
      <w:tr w:rsidR="00F63BBC" w:rsidRPr="00911C75" w14:paraId="4DBA4482" w14:textId="77777777" w:rsidTr="002C0F77">
        <w:trPr>
          <w:cantSplit/>
          <w:trHeight w:val="329"/>
        </w:trPr>
        <w:tc>
          <w:tcPr>
            <w:tcW w:w="6607" w:type="dxa"/>
            <w:tcBorders>
              <w:right w:val="single" w:sz="8" w:space="0" w:color="78C0D3"/>
            </w:tcBorders>
            <w:shd w:val="clear" w:color="auto" w:fill="auto"/>
            <w:vAlign w:val="center"/>
          </w:tcPr>
          <w:p w14:paraId="36FD316B"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2A5DA9A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641D543"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1.7</w:t>
            </w:r>
          </w:p>
        </w:tc>
        <w:tc>
          <w:tcPr>
            <w:tcW w:w="620" w:type="dxa"/>
            <w:tcBorders>
              <w:left w:val="nil"/>
            </w:tcBorders>
            <w:shd w:val="clear" w:color="auto" w:fill="auto"/>
            <w:vAlign w:val="center"/>
          </w:tcPr>
          <w:p w14:paraId="069F5FA2"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1.7</w:t>
            </w:r>
          </w:p>
        </w:tc>
        <w:tc>
          <w:tcPr>
            <w:tcW w:w="620" w:type="dxa"/>
            <w:tcBorders>
              <w:left w:val="nil"/>
            </w:tcBorders>
            <w:shd w:val="clear" w:color="auto" w:fill="auto"/>
            <w:vAlign w:val="center"/>
          </w:tcPr>
          <w:p w14:paraId="2B2479BB"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7.8</w:t>
            </w:r>
          </w:p>
        </w:tc>
        <w:tc>
          <w:tcPr>
            <w:tcW w:w="620" w:type="dxa"/>
            <w:tcBorders>
              <w:left w:val="nil"/>
            </w:tcBorders>
            <w:shd w:val="clear" w:color="auto" w:fill="auto"/>
            <w:vAlign w:val="center"/>
          </w:tcPr>
          <w:p w14:paraId="315ED765"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21.7</w:t>
            </w:r>
          </w:p>
        </w:tc>
        <w:tc>
          <w:tcPr>
            <w:tcW w:w="624" w:type="dxa"/>
            <w:tcBorders>
              <w:left w:val="nil"/>
              <w:right w:val="single" w:sz="8" w:space="0" w:color="78C0D3"/>
            </w:tcBorders>
            <w:shd w:val="clear" w:color="auto" w:fill="auto"/>
            <w:vAlign w:val="center"/>
          </w:tcPr>
          <w:p w14:paraId="1E7A1D14"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67.0</w:t>
            </w:r>
          </w:p>
        </w:tc>
      </w:tr>
      <w:tr w:rsidR="00F63BBC" w:rsidRPr="00911C75" w14:paraId="0C19415C" w14:textId="77777777" w:rsidTr="002C0F77">
        <w:trPr>
          <w:cantSplit/>
          <w:trHeight w:val="329"/>
        </w:trPr>
        <w:tc>
          <w:tcPr>
            <w:tcW w:w="6607" w:type="dxa"/>
            <w:tcBorders>
              <w:right w:val="single" w:sz="8" w:space="0" w:color="78C0D3"/>
            </w:tcBorders>
            <w:shd w:val="clear" w:color="auto" w:fill="D2EAF0"/>
            <w:vAlign w:val="center"/>
          </w:tcPr>
          <w:p w14:paraId="7DE30A90"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0A19204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0F77E30"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1.7</w:t>
            </w:r>
          </w:p>
        </w:tc>
        <w:tc>
          <w:tcPr>
            <w:tcW w:w="620" w:type="dxa"/>
            <w:tcBorders>
              <w:left w:val="nil"/>
            </w:tcBorders>
            <w:shd w:val="clear" w:color="auto" w:fill="D2EAF0"/>
            <w:vAlign w:val="center"/>
          </w:tcPr>
          <w:p w14:paraId="31B0B4BB"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5.2</w:t>
            </w:r>
          </w:p>
        </w:tc>
        <w:tc>
          <w:tcPr>
            <w:tcW w:w="620" w:type="dxa"/>
            <w:tcBorders>
              <w:left w:val="nil"/>
            </w:tcBorders>
            <w:shd w:val="clear" w:color="auto" w:fill="D2EAF0"/>
            <w:vAlign w:val="center"/>
          </w:tcPr>
          <w:p w14:paraId="631233BD"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11.3</w:t>
            </w:r>
          </w:p>
        </w:tc>
        <w:tc>
          <w:tcPr>
            <w:tcW w:w="620" w:type="dxa"/>
            <w:tcBorders>
              <w:left w:val="nil"/>
            </w:tcBorders>
            <w:shd w:val="clear" w:color="auto" w:fill="D2EAF0"/>
            <w:vAlign w:val="center"/>
          </w:tcPr>
          <w:p w14:paraId="4C57BBC7"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27.0</w:t>
            </w:r>
          </w:p>
        </w:tc>
        <w:tc>
          <w:tcPr>
            <w:tcW w:w="624" w:type="dxa"/>
            <w:tcBorders>
              <w:left w:val="nil"/>
              <w:right w:val="single" w:sz="8" w:space="0" w:color="78C0D3"/>
            </w:tcBorders>
            <w:shd w:val="clear" w:color="auto" w:fill="D2EAF0"/>
            <w:vAlign w:val="center"/>
          </w:tcPr>
          <w:p w14:paraId="5CCBA8D8"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54.8</w:t>
            </w:r>
          </w:p>
        </w:tc>
      </w:tr>
      <w:tr w:rsidR="00F63BBC" w:rsidRPr="00911C75" w14:paraId="19BA6F6E" w14:textId="77777777" w:rsidTr="002C0F77">
        <w:trPr>
          <w:cantSplit/>
          <w:trHeight w:val="329"/>
        </w:trPr>
        <w:tc>
          <w:tcPr>
            <w:tcW w:w="6607" w:type="dxa"/>
            <w:tcBorders>
              <w:right w:val="single" w:sz="8" w:space="0" w:color="78C0D3"/>
            </w:tcBorders>
            <w:shd w:val="clear" w:color="auto" w:fill="auto"/>
            <w:vAlign w:val="center"/>
          </w:tcPr>
          <w:p w14:paraId="3FED2690"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07ED286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03297FC"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shd w:val="clear" w:color="auto" w:fill="auto"/>
            <w:vAlign w:val="center"/>
          </w:tcPr>
          <w:p w14:paraId="1FFD5F5D"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2.6</w:t>
            </w:r>
          </w:p>
        </w:tc>
        <w:tc>
          <w:tcPr>
            <w:tcW w:w="620" w:type="dxa"/>
            <w:tcBorders>
              <w:left w:val="nil"/>
            </w:tcBorders>
            <w:shd w:val="clear" w:color="auto" w:fill="auto"/>
            <w:vAlign w:val="center"/>
          </w:tcPr>
          <w:p w14:paraId="56402AD5"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shd w:val="clear" w:color="auto" w:fill="auto"/>
            <w:vAlign w:val="center"/>
          </w:tcPr>
          <w:p w14:paraId="76B8021F"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19.1</w:t>
            </w:r>
          </w:p>
        </w:tc>
        <w:tc>
          <w:tcPr>
            <w:tcW w:w="624" w:type="dxa"/>
            <w:tcBorders>
              <w:left w:val="nil"/>
              <w:right w:val="single" w:sz="8" w:space="0" w:color="78C0D3"/>
            </w:tcBorders>
            <w:shd w:val="clear" w:color="auto" w:fill="auto"/>
            <w:vAlign w:val="center"/>
          </w:tcPr>
          <w:p w14:paraId="0C3649D0"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71.3</w:t>
            </w:r>
          </w:p>
        </w:tc>
      </w:tr>
      <w:tr w:rsidR="00F63BBC" w:rsidRPr="00911C75" w14:paraId="554E8FFB" w14:textId="77777777" w:rsidTr="002C0F77">
        <w:trPr>
          <w:cantSplit/>
          <w:trHeight w:val="329"/>
        </w:trPr>
        <w:tc>
          <w:tcPr>
            <w:tcW w:w="6607" w:type="dxa"/>
            <w:tcBorders>
              <w:right w:val="single" w:sz="8" w:space="0" w:color="78C0D3"/>
            </w:tcBorders>
            <w:shd w:val="clear" w:color="auto" w:fill="D2EAF0"/>
            <w:vAlign w:val="center"/>
          </w:tcPr>
          <w:p w14:paraId="205191A6"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744D5A1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6869E9D"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1.7</w:t>
            </w:r>
          </w:p>
        </w:tc>
        <w:tc>
          <w:tcPr>
            <w:tcW w:w="620" w:type="dxa"/>
            <w:tcBorders>
              <w:left w:val="nil"/>
            </w:tcBorders>
            <w:shd w:val="clear" w:color="auto" w:fill="D2EAF0"/>
            <w:vAlign w:val="center"/>
          </w:tcPr>
          <w:p w14:paraId="057FE0F4"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15E5A40B"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9.6</w:t>
            </w:r>
          </w:p>
        </w:tc>
        <w:tc>
          <w:tcPr>
            <w:tcW w:w="620" w:type="dxa"/>
            <w:tcBorders>
              <w:left w:val="nil"/>
            </w:tcBorders>
            <w:shd w:val="clear" w:color="auto" w:fill="D2EAF0"/>
            <w:vAlign w:val="center"/>
          </w:tcPr>
          <w:p w14:paraId="25D304B4"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17.4</w:t>
            </w:r>
          </w:p>
        </w:tc>
        <w:tc>
          <w:tcPr>
            <w:tcW w:w="624" w:type="dxa"/>
            <w:tcBorders>
              <w:left w:val="nil"/>
              <w:right w:val="single" w:sz="8" w:space="0" w:color="78C0D3"/>
            </w:tcBorders>
            <w:shd w:val="clear" w:color="auto" w:fill="D2EAF0"/>
            <w:vAlign w:val="center"/>
          </w:tcPr>
          <w:p w14:paraId="2B68248A"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67.0</w:t>
            </w:r>
          </w:p>
        </w:tc>
      </w:tr>
      <w:tr w:rsidR="00F63BBC" w:rsidRPr="00911C75" w14:paraId="0E96545F" w14:textId="77777777" w:rsidTr="002C0F77">
        <w:trPr>
          <w:cantSplit/>
          <w:trHeight w:val="329"/>
        </w:trPr>
        <w:tc>
          <w:tcPr>
            <w:tcW w:w="6607" w:type="dxa"/>
            <w:tcBorders>
              <w:right w:val="single" w:sz="8" w:space="0" w:color="78C0D3"/>
            </w:tcBorders>
            <w:shd w:val="clear" w:color="auto" w:fill="auto"/>
            <w:vAlign w:val="center"/>
          </w:tcPr>
          <w:p w14:paraId="41F685D2"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2978A9E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519AF06"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77.4</w:t>
            </w:r>
          </w:p>
        </w:tc>
        <w:tc>
          <w:tcPr>
            <w:tcW w:w="620" w:type="dxa"/>
            <w:tcBorders>
              <w:left w:val="nil"/>
            </w:tcBorders>
            <w:shd w:val="clear" w:color="auto" w:fill="auto"/>
            <w:vAlign w:val="center"/>
          </w:tcPr>
          <w:p w14:paraId="155C38F2"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6.1</w:t>
            </w:r>
          </w:p>
        </w:tc>
        <w:tc>
          <w:tcPr>
            <w:tcW w:w="620" w:type="dxa"/>
            <w:tcBorders>
              <w:left w:val="nil"/>
            </w:tcBorders>
            <w:shd w:val="clear" w:color="auto" w:fill="auto"/>
            <w:vAlign w:val="center"/>
          </w:tcPr>
          <w:p w14:paraId="0E01657F"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shd w:val="clear" w:color="auto" w:fill="auto"/>
            <w:vAlign w:val="center"/>
          </w:tcPr>
          <w:p w14:paraId="669F7AD9"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2.6</w:t>
            </w:r>
          </w:p>
        </w:tc>
        <w:tc>
          <w:tcPr>
            <w:tcW w:w="624" w:type="dxa"/>
            <w:tcBorders>
              <w:left w:val="nil"/>
              <w:right w:val="single" w:sz="8" w:space="0" w:color="78C0D3"/>
            </w:tcBorders>
            <w:shd w:val="clear" w:color="auto" w:fill="auto"/>
            <w:vAlign w:val="center"/>
          </w:tcPr>
          <w:p w14:paraId="0F38BC23"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10.4</w:t>
            </w:r>
          </w:p>
        </w:tc>
      </w:tr>
      <w:tr w:rsidR="00F63BBC" w:rsidRPr="00911C75" w14:paraId="1873ED67" w14:textId="77777777" w:rsidTr="002C0F77">
        <w:trPr>
          <w:cantSplit/>
          <w:trHeight w:val="329"/>
        </w:trPr>
        <w:tc>
          <w:tcPr>
            <w:tcW w:w="6607" w:type="dxa"/>
            <w:tcBorders>
              <w:right w:val="single" w:sz="8" w:space="0" w:color="78C0D3"/>
            </w:tcBorders>
            <w:shd w:val="clear" w:color="auto" w:fill="D2EAF0"/>
            <w:vAlign w:val="center"/>
          </w:tcPr>
          <w:p w14:paraId="382F8931" w14:textId="77777777" w:rsidR="00F63BBC" w:rsidRPr="00911C75" w:rsidRDefault="00F63BBC" w:rsidP="00026ADB">
            <w:pPr>
              <w:pStyle w:val="TableParagraph"/>
              <w:numPr>
                <w:ilvl w:val="0"/>
                <w:numId w:val="1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12AEFDF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E527693"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1C9BD0ED"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0.9</w:t>
            </w:r>
          </w:p>
        </w:tc>
        <w:tc>
          <w:tcPr>
            <w:tcW w:w="620" w:type="dxa"/>
            <w:tcBorders>
              <w:left w:val="nil"/>
            </w:tcBorders>
            <w:shd w:val="clear" w:color="auto" w:fill="D2EAF0"/>
            <w:vAlign w:val="center"/>
          </w:tcPr>
          <w:p w14:paraId="20AAE0AD"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567A18C0"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7.8</w:t>
            </w:r>
          </w:p>
        </w:tc>
        <w:tc>
          <w:tcPr>
            <w:tcW w:w="624" w:type="dxa"/>
            <w:tcBorders>
              <w:left w:val="nil"/>
              <w:right w:val="single" w:sz="8" w:space="0" w:color="78C0D3"/>
            </w:tcBorders>
            <w:shd w:val="clear" w:color="auto" w:fill="D2EAF0"/>
            <w:vAlign w:val="center"/>
          </w:tcPr>
          <w:p w14:paraId="251457AA" w14:textId="77777777" w:rsidR="00F63BBC" w:rsidRPr="00FD05CA" w:rsidRDefault="00F63BBC" w:rsidP="002C0F77">
            <w:pPr>
              <w:pStyle w:val="TableParagraph"/>
              <w:spacing w:before="0" w:line="276" w:lineRule="auto"/>
              <w:ind w:left="0"/>
              <w:jc w:val="center"/>
              <w:rPr>
                <w:rFonts w:ascii="Times New Roman" w:hAnsi="Times New Roman" w:cs="Times New Roman"/>
                <w:sz w:val="20"/>
                <w:szCs w:val="20"/>
              </w:rPr>
            </w:pPr>
            <w:r w:rsidRPr="00FD05CA">
              <w:rPr>
                <w:rFonts w:ascii="Times New Roman" w:hAnsi="Times New Roman" w:cs="Times New Roman"/>
                <w:color w:val="000000"/>
                <w:sz w:val="20"/>
                <w:szCs w:val="20"/>
              </w:rPr>
              <w:t>84.3</w:t>
            </w:r>
          </w:p>
        </w:tc>
      </w:tr>
    </w:tbl>
    <w:p w14:paraId="32673753" w14:textId="77777777" w:rsidR="00F63BBC" w:rsidRDefault="00F63BBC" w:rsidP="00F63BBC">
      <w:pPr>
        <w:rPr>
          <w:rFonts w:ascii="Times New Roman" w:hAnsi="Times New Roman" w:cs="Times New Roman"/>
          <w:bCs/>
          <w:sz w:val="24"/>
          <w:szCs w:val="24"/>
        </w:rPr>
      </w:pPr>
      <w:r w:rsidRPr="00C44282">
        <w:rPr>
          <w:rFonts w:ascii="Times New Roman" w:hAnsi="Times New Roman" w:cs="Times New Roman"/>
          <w:b/>
          <w:sz w:val="24"/>
          <w:szCs w:val="24"/>
        </w:rPr>
        <w:br w:type="page"/>
      </w:r>
    </w:p>
    <w:p w14:paraId="3CC239C1" w14:textId="77777777" w:rsidR="00F63BBC" w:rsidRPr="00333008" w:rsidRDefault="00F63BBC" w:rsidP="00F63BBC">
      <w:pPr>
        <w:ind w:right="1"/>
        <w:jc w:val="center"/>
        <w:rPr>
          <w:rFonts w:ascii="Times New Roman" w:hAnsi="Times New Roman" w:cs="Times New Roman"/>
          <w:bCs/>
          <w:sz w:val="24"/>
          <w:szCs w:val="24"/>
        </w:rPr>
      </w:pPr>
      <w:r w:rsidRPr="00333008">
        <w:rPr>
          <w:rFonts w:ascii="Times New Roman" w:hAnsi="Times New Roman" w:cs="Times New Roman"/>
          <w:bCs/>
          <w:sz w:val="24"/>
          <w:szCs w:val="24"/>
        </w:rPr>
        <w:lastRenderedPageBreak/>
        <w:t>D4 Pediatri değerlendirmesine katılan öğrencilerin “</w:t>
      </w:r>
      <w:r w:rsidRPr="00333008">
        <w:rPr>
          <w:rFonts w:ascii="Times New Roman" w:hAnsi="Times New Roman" w:cs="Times New Roman"/>
          <w:bCs/>
          <w:i/>
          <w:iCs/>
          <w:sz w:val="24"/>
          <w:szCs w:val="24"/>
        </w:rPr>
        <w:t>Stajda en çok hangi uygulamaları beğendiniz?</w:t>
      </w:r>
      <w:r w:rsidRPr="00333008">
        <w:rPr>
          <w:rFonts w:ascii="Times New Roman" w:hAnsi="Times New Roman" w:cs="Times New Roman"/>
          <w:bCs/>
          <w:sz w:val="24"/>
          <w:szCs w:val="24"/>
        </w:rPr>
        <w:t>” sorusuna verdikleri yanıtlar (alfabetik sıralı)</w:t>
      </w:r>
    </w:p>
    <w:p w14:paraId="022E6959" w14:textId="77777777" w:rsidR="00F63BBC" w:rsidRPr="00333008" w:rsidRDefault="00F63BBC" w:rsidP="00F63BBC">
      <w:pPr>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F63BBC" w:rsidRPr="00F274DE" w14:paraId="22820627" w14:textId="77777777" w:rsidTr="002C0F77">
        <w:trPr>
          <w:trHeight w:val="227"/>
        </w:trPr>
        <w:tc>
          <w:tcPr>
            <w:tcW w:w="9923" w:type="dxa"/>
            <w:tcBorders>
              <w:top w:val="nil"/>
              <w:left w:val="nil"/>
              <w:bottom w:val="nil"/>
              <w:right w:val="nil"/>
            </w:tcBorders>
            <w:shd w:val="clear" w:color="auto" w:fill="auto"/>
            <w:noWrap/>
            <w:vAlign w:val="bottom"/>
            <w:hideMark/>
          </w:tcPr>
          <w:p w14:paraId="498C32B4" w14:textId="44351CF2"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Aci</w:t>
            </w:r>
            <w:r w:rsidR="002C0F77">
              <w:rPr>
                <w:rFonts w:ascii="Times New Roman" w:eastAsia="Times New Roman" w:hAnsi="Times New Roman" w:cs="Times New Roman"/>
                <w:color w:val="000000"/>
                <w:sz w:val="20"/>
                <w:szCs w:val="20"/>
              </w:rPr>
              <w:t>l çocuğa yaklaşım;</w:t>
            </w:r>
            <w:r w:rsidRPr="00F274DE">
              <w:rPr>
                <w:rFonts w:ascii="Times New Roman" w:eastAsia="Times New Roman" w:hAnsi="Times New Roman" w:cs="Times New Roman"/>
                <w:color w:val="000000"/>
                <w:sz w:val="20"/>
                <w:szCs w:val="20"/>
              </w:rPr>
              <w:t>karın</w:t>
            </w:r>
            <w:r w:rsidR="002C0F77">
              <w:rPr>
                <w:rFonts w:ascii="Times New Roman" w:eastAsia="Times New Roman" w:hAnsi="Times New Roman" w:cs="Times New Roman"/>
                <w:color w:val="000000"/>
                <w:sz w:val="20"/>
                <w:szCs w:val="20"/>
              </w:rPr>
              <w:t xml:space="preserve"> muayenesi, yenidoğan pratiği</w:t>
            </w:r>
            <w:r w:rsidRPr="00F274DE">
              <w:rPr>
                <w:rFonts w:ascii="Times New Roman" w:eastAsia="Times New Roman" w:hAnsi="Times New Roman" w:cs="Times New Roman"/>
                <w:color w:val="000000"/>
                <w:sz w:val="20"/>
                <w:szCs w:val="20"/>
              </w:rPr>
              <w:t xml:space="preserve"> bir de</w:t>
            </w:r>
            <w:r w:rsidR="005170A6">
              <w:rPr>
                <w:rFonts w:ascii="Times New Roman" w:eastAsia="Times New Roman" w:hAnsi="Times New Roman" w:cs="Times New Roman"/>
                <w:color w:val="000000"/>
                <w:sz w:val="20"/>
                <w:szCs w:val="20"/>
              </w:rPr>
              <w:t xml:space="preserve"> olmazsa olmazımız </w:t>
            </w:r>
            <w:r w:rsidRPr="00F274DE">
              <w:rPr>
                <w:rFonts w:ascii="Times New Roman" w:eastAsia="Times New Roman" w:hAnsi="Times New Roman" w:cs="Times New Roman"/>
                <w:color w:val="000000"/>
                <w:sz w:val="20"/>
                <w:szCs w:val="20"/>
              </w:rPr>
              <w:t>kardi</w:t>
            </w:r>
            <w:r w:rsidR="005170A6">
              <w:rPr>
                <w:rFonts w:ascii="Times New Roman" w:eastAsia="Times New Roman" w:hAnsi="Times New Roman" w:cs="Times New Roman"/>
                <w:color w:val="000000"/>
                <w:sz w:val="20"/>
                <w:szCs w:val="20"/>
              </w:rPr>
              <w:t>yo: üfürümleri güzelce dinledik,</w:t>
            </w:r>
            <w:r w:rsidRPr="00F274DE">
              <w:rPr>
                <w:rFonts w:ascii="Times New Roman" w:eastAsia="Times New Roman" w:hAnsi="Times New Roman" w:cs="Times New Roman"/>
                <w:color w:val="000000"/>
                <w:sz w:val="20"/>
                <w:szCs w:val="20"/>
              </w:rPr>
              <w:t>muayenelerin tamamı ama en çok bunlar.</w:t>
            </w:r>
          </w:p>
        </w:tc>
      </w:tr>
      <w:tr w:rsidR="00F63BBC" w:rsidRPr="00F274DE" w14:paraId="420BA07C" w14:textId="77777777" w:rsidTr="002C0F77">
        <w:trPr>
          <w:trHeight w:val="227"/>
        </w:trPr>
        <w:tc>
          <w:tcPr>
            <w:tcW w:w="9923" w:type="dxa"/>
            <w:tcBorders>
              <w:top w:val="nil"/>
              <w:left w:val="nil"/>
              <w:bottom w:val="nil"/>
              <w:right w:val="nil"/>
            </w:tcBorders>
            <w:shd w:val="clear" w:color="auto" w:fill="auto"/>
            <w:noWrap/>
            <w:vAlign w:val="bottom"/>
            <w:hideMark/>
          </w:tcPr>
          <w:p w14:paraId="7132B9B7"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Akademisyenlerin derslere zamanında gelmeleri ve gelemediklerinde de bildirmeleri iyiydi.</w:t>
            </w:r>
          </w:p>
        </w:tc>
      </w:tr>
      <w:tr w:rsidR="00F63BBC" w:rsidRPr="00F274DE" w14:paraId="6F81F3E5" w14:textId="77777777" w:rsidTr="002C0F77">
        <w:trPr>
          <w:trHeight w:val="227"/>
        </w:trPr>
        <w:tc>
          <w:tcPr>
            <w:tcW w:w="9923" w:type="dxa"/>
            <w:tcBorders>
              <w:top w:val="nil"/>
              <w:left w:val="nil"/>
              <w:bottom w:val="nil"/>
              <w:right w:val="nil"/>
            </w:tcBorders>
            <w:shd w:val="clear" w:color="auto" w:fill="auto"/>
            <w:noWrap/>
            <w:vAlign w:val="bottom"/>
            <w:hideMark/>
          </w:tcPr>
          <w:p w14:paraId="53188A64"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Bazı hocaların dersleri güzel anlatmasını çünkü öğreticiydi.</w:t>
            </w:r>
          </w:p>
        </w:tc>
      </w:tr>
      <w:tr w:rsidR="00F63BBC" w:rsidRPr="00F274DE" w14:paraId="0B9FACAA" w14:textId="77777777" w:rsidTr="002C0F77">
        <w:trPr>
          <w:trHeight w:val="227"/>
        </w:trPr>
        <w:tc>
          <w:tcPr>
            <w:tcW w:w="9923" w:type="dxa"/>
            <w:tcBorders>
              <w:top w:val="nil"/>
              <w:left w:val="nil"/>
              <w:bottom w:val="nil"/>
              <w:right w:val="nil"/>
            </w:tcBorders>
            <w:shd w:val="clear" w:color="auto" w:fill="auto"/>
            <w:noWrap/>
            <w:vAlign w:val="bottom"/>
            <w:hideMark/>
          </w:tcPr>
          <w:p w14:paraId="610EB0C0"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Beğendiğim bir uygulama olmadı programın tümüyle değişmesi gerektiğini düşünüyorum </w:t>
            </w:r>
          </w:p>
        </w:tc>
      </w:tr>
      <w:tr w:rsidR="00F63BBC" w:rsidRPr="00F274DE" w14:paraId="7A804302" w14:textId="77777777" w:rsidTr="002C0F77">
        <w:trPr>
          <w:trHeight w:val="227"/>
        </w:trPr>
        <w:tc>
          <w:tcPr>
            <w:tcW w:w="9923" w:type="dxa"/>
            <w:tcBorders>
              <w:top w:val="nil"/>
              <w:left w:val="nil"/>
              <w:bottom w:val="nil"/>
              <w:right w:val="nil"/>
            </w:tcBorders>
            <w:shd w:val="clear" w:color="auto" w:fill="auto"/>
            <w:noWrap/>
            <w:vAlign w:val="bottom"/>
            <w:hideMark/>
          </w:tcPr>
          <w:p w14:paraId="07AFB35A"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Cocuklardan anamnez alma</w:t>
            </w:r>
          </w:p>
        </w:tc>
      </w:tr>
      <w:tr w:rsidR="00F63BBC" w:rsidRPr="00F274DE" w14:paraId="4284B525" w14:textId="77777777" w:rsidTr="002C0F77">
        <w:trPr>
          <w:trHeight w:val="227"/>
        </w:trPr>
        <w:tc>
          <w:tcPr>
            <w:tcW w:w="9923" w:type="dxa"/>
            <w:tcBorders>
              <w:top w:val="nil"/>
              <w:left w:val="nil"/>
              <w:bottom w:val="nil"/>
              <w:right w:val="nil"/>
            </w:tcBorders>
            <w:shd w:val="clear" w:color="auto" w:fill="auto"/>
            <w:noWrap/>
            <w:vAlign w:val="bottom"/>
            <w:hideMark/>
          </w:tcPr>
          <w:p w14:paraId="2597903A"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Çok fazla hasta gördük ve hocalarımız teorikte öğrendiğimiz bilgileri hasta üzerinde uygulamalı gösterdiler bilgilerimiz daha kalıcı oldu.</w:t>
            </w:r>
          </w:p>
        </w:tc>
      </w:tr>
      <w:tr w:rsidR="00F63BBC" w:rsidRPr="00F274DE" w14:paraId="6BF8F9EB" w14:textId="77777777" w:rsidTr="002C0F77">
        <w:trPr>
          <w:trHeight w:val="227"/>
        </w:trPr>
        <w:tc>
          <w:tcPr>
            <w:tcW w:w="9923" w:type="dxa"/>
            <w:tcBorders>
              <w:top w:val="nil"/>
              <w:left w:val="nil"/>
              <w:bottom w:val="nil"/>
              <w:right w:val="nil"/>
            </w:tcBorders>
            <w:shd w:val="clear" w:color="auto" w:fill="auto"/>
            <w:noWrap/>
            <w:vAlign w:val="bottom"/>
            <w:hideMark/>
          </w:tcPr>
          <w:p w14:paraId="78262F7E"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Ders programı </w:t>
            </w:r>
          </w:p>
        </w:tc>
      </w:tr>
      <w:tr w:rsidR="00F63BBC" w:rsidRPr="00F274DE" w14:paraId="7FD9A3E4" w14:textId="77777777" w:rsidTr="002C0F77">
        <w:trPr>
          <w:trHeight w:val="227"/>
        </w:trPr>
        <w:tc>
          <w:tcPr>
            <w:tcW w:w="9923" w:type="dxa"/>
            <w:tcBorders>
              <w:top w:val="nil"/>
              <w:left w:val="nil"/>
              <w:bottom w:val="nil"/>
              <w:right w:val="nil"/>
            </w:tcBorders>
            <w:shd w:val="clear" w:color="auto" w:fill="auto"/>
            <w:noWrap/>
            <w:vAlign w:val="bottom"/>
            <w:hideMark/>
          </w:tcPr>
          <w:p w14:paraId="4998A408"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Detaylı muayene pratikleri</w:t>
            </w:r>
          </w:p>
        </w:tc>
      </w:tr>
      <w:tr w:rsidR="00F63BBC" w:rsidRPr="00F274DE" w14:paraId="246F2540" w14:textId="77777777" w:rsidTr="002C0F77">
        <w:trPr>
          <w:trHeight w:val="227"/>
        </w:trPr>
        <w:tc>
          <w:tcPr>
            <w:tcW w:w="9923" w:type="dxa"/>
            <w:tcBorders>
              <w:top w:val="nil"/>
              <w:left w:val="nil"/>
              <w:bottom w:val="nil"/>
              <w:right w:val="nil"/>
            </w:tcBorders>
            <w:shd w:val="clear" w:color="auto" w:fill="auto"/>
            <w:noWrap/>
            <w:vAlign w:val="bottom"/>
            <w:hideMark/>
          </w:tcPr>
          <w:p w14:paraId="5B714BA0"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En cok serviste olmayi begendim. </w:t>
            </w:r>
          </w:p>
        </w:tc>
      </w:tr>
      <w:tr w:rsidR="00F63BBC" w:rsidRPr="00F274DE" w14:paraId="0670B922" w14:textId="77777777" w:rsidTr="002C0F77">
        <w:trPr>
          <w:trHeight w:val="227"/>
        </w:trPr>
        <w:tc>
          <w:tcPr>
            <w:tcW w:w="9923" w:type="dxa"/>
            <w:tcBorders>
              <w:top w:val="nil"/>
              <w:left w:val="nil"/>
              <w:bottom w:val="nil"/>
              <w:right w:val="nil"/>
            </w:tcBorders>
            <w:shd w:val="clear" w:color="auto" w:fill="auto"/>
            <w:noWrap/>
            <w:vAlign w:val="bottom"/>
            <w:hideMark/>
          </w:tcPr>
          <w:p w14:paraId="56F4BFD9"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Gastroenteroloji nöroloji kardiyoloji endokrin nefroloji </w:t>
            </w:r>
          </w:p>
        </w:tc>
      </w:tr>
      <w:tr w:rsidR="00F63BBC" w:rsidRPr="00F274DE" w14:paraId="63517162" w14:textId="77777777" w:rsidTr="002C0F77">
        <w:trPr>
          <w:trHeight w:val="227"/>
        </w:trPr>
        <w:tc>
          <w:tcPr>
            <w:tcW w:w="9923" w:type="dxa"/>
            <w:tcBorders>
              <w:top w:val="nil"/>
              <w:left w:val="nil"/>
              <w:bottom w:val="nil"/>
              <w:right w:val="nil"/>
            </w:tcBorders>
            <w:shd w:val="clear" w:color="auto" w:fill="auto"/>
            <w:noWrap/>
            <w:vAlign w:val="bottom"/>
            <w:hideMark/>
          </w:tcPr>
          <w:p w14:paraId="2D7B03E7"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Gelişimsel pediatri</w:t>
            </w:r>
          </w:p>
        </w:tc>
      </w:tr>
      <w:tr w:rsidR="00F63BBC" w:rsidRPr="00F274DE" w14:paraId="4950206F" w14:textId="77777777" w:rsidTr="002C0F77">
        <w:trPr>
          <w:trHeight w:val="227"/>
        </w:trPr>
        <w:tc>
          <w:tcPr>
            <w:tcW w:w="9923" w:type="dxa"/>
            <w:tcBorders>
              <w:top w:val="nil"/>
              <w:left w:val="nil"/>
              <w:bottom w:val="nil"/>
              <w:right w:val="nil"/>
            </w:tcBorders>
            <w:shd w:val="clear" w:color="auto" w:fill="auto"/>
            <w:noWrap/>
            <w:vAlign w:val="bottom"/>
            <w:hideMark/>
          </w:tcPr>
          <w:p w14:paraId="3357C5E8"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genel olarak verimliydi</w:t>
            </w:r>
          </w:p>
        </w:tc>
      </w:tr>
      <w:tr w:rsidR="00F63BBC" w:rsidRPr="00F274DE" w14:paraId="6DCB5CA4" w14:textId="77777777" w:rsidTr="002C0F77">
        <w:trPr>
          <w:trHeight w:val="227"/>
        </w:trPr>
        <w:tc>
          <w:tcPr>
            <w:tcW w:w="9923" w:type="dxa"/>
            <w:tcBorders>
              <w:top w:val="nil"/>
              <w:left w:val="nil"/>
              <w:bottom w:val="nil"/>
              <w:right w:val="nil"/>
            </w:tcBorders>
            <w:shd w:val="clear" w:color="auto" w:fill="auto"/>
            <w:noWrap/>
            <w:vAlign w:val="bottom"/>
            <w:hideMark/>
          </w:tcPr>
          <w:p w14:paraId="21F92349"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Genel pediatri polikliniğinde sistem muyenesini asistanla birlikte yapmamın bana çok faydası dokundu.</w:t>
            </w:r>
          </w:p>
        </w:tc>
      </w:tr>
      <w:tr w:rsidR="00F63BBC" w:rsidRPr="00F274DE" w14:paraId="2CE19E8C" w14:textId="77777777" w:rsidTr="002C0F77">
        <w:trPr>
          <w:trHeight w:val="227"/>
        </w:trPr>
        <w:tc>
          <w:tcPr>
            <w:tcW w:w="9923" w:type="dxa"/>
            <w:tcBorders>
              <w:top w:val="nil"/>
              <w:left w:val="nil"/>
              <w:bottom w:val="nil"/>
              <w:right w:val="nil"/>
            </w:tcBorders>
            <w:shd w:val="clear" w:color="auto" w:fill="auto"/>
            <w:noWrap/>
            <w:vAlign w:val="bottom"/>
            <w:hideMark/>
          </w:tcPr>
          <w:p w14:paraId="2A8E3706"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Hasta başı uygulamaları</w:t>
            </w:r>
          </w:p>
        </w:tc>
      </w:tr>
      <w:tr w:rsidR="00F63BBC" w:rsidRPr="00F274DE" w14:paraId="2B58E659" w14:textId="77777777" w:rsidTr="002C0F77">
        <w:trPr>
          <w:trHeight w:val="227"/>
        </w:trPr>
        <w:tc>
          <w:tcPr>
            <w:tcW w:w="9923" w:type="dxa"/>
            <w:tcBorders>
              <w:top w:val="nil"/>
              <w:left w:val="nil"/>
              <w:bottom w:val="nil"/>
              <w:right w:val="nil"/>
            </w:tcBorders>
            <w:shd w:val="clear" w:color="auto" w:fill="auto"/>
            <w:noWrap/>
            <w:vAlign w:val="bottom"/>
            <w:hideMark/>
          </w:tcPr>
          <w:p w14:paraId="668C31A1"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Hasta başında muayene yapmak benim için çok verimli oldu. </w:t>
            </w:r>
          </w:p>
        </w:tc>
      </w:tr>
      <w:tr w:rsidR="00F63BBC" w:rsidRPr="00F274DE" w14:paraId="1B3D5090" w14:textId="77777777" w:rsidTr="002C0F77">
        <w:trPr>
          <w:trHeight w:val="227"/>
        </w:trPr>
        <w:tc>
          <w:tcPr>
            <w:tcW w:w="9923" w:type="dxa"/>
            <w:tcBorders>
              <w:top w:val="nil"/>
              <w:left w:val="nil"/>
              <w:bottom w:val="nil"/>
              <w:right w:val="nil"/>
            </w:tcBorders>
            <w:shd w:val="clear" w:color="auto" w:fill="auto"/>
            <w:noWrap/>
            <w:vAlign w:val="bottom"/>
            <w:hideMark/>
          </w:tcPr>
          <w:p w14:paraId="0C89BDA6"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Hasta ile iletişim kurduğum anamnez alma ve muayene etme uygulamaları</w:t>
            </w:r>
          </w:p>
        </w:tc>
      </w:tr>
      <w:tr w:rsidR="00F63BBC" w:rsidRPr="00F274DE" w14:paraId="13A57F66" w14:textId="77777777" w:rsidTr="002C0F77">
        <w:trPr>
          <w:trHeight w:val="227"/>
        </w:trPr>
        <w:tc>
          <w:tcPr>
            <w:tcW w:w="9923" w:type="dxa"/>
            <w:tcBorders>
              <w:top w:val="nil"/>
              <w:left w:val="nil"/>
              <w:bottom w:val="nil"/>
              <w:right w:val="nil"/>
            </w:tcBorders>
            <w:shd w:val="clear" w:color="auto" w:fill="auto"/>
            <w:noWrap/>
            <w:vAlign w:val="bottom"/>
            <w:hideMark/>
          </w:tcPr>
          <w:p w14:paraId="1566610A"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Hasta sunumları</w:t>
            </w:r>
          </w:p>
        </w:tc>
      </w:tr>
      <w:tr w:rsidR="00F63BBC" w:rsidRPr="00F274DE" w14:paraId="2526DA7E" w14:textId="77777777" w:rsidTr="002C0F77">
        <w:trPr>
          <w:trHeight w:val="227"/>
        </w:trPr>
        <w:tc>
          <w:tcPr>
            <w:tcW w:w="9923" w:type="dxa"/>
            <w:tcBorders>
              <w:top w:val="nil"/>
              <w:left w:val="nil"/>
              <w:bottom w:val="nil"/>
              <w:right w:val="nil"/>
            </w:tcBorders>
            <w:shd w:val="clear" w:color="auto" w:fill="auto"/>
            <w:noWrap/>
            <w:vAlign w:val="bottom"/>
            <w:hideMark/>
          </w:tcPr>
          <w:p w14:paraId="0C5E9FD8"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Hastabaşı uygulamalar çok ögreticiydi.</w:t>
            </w:r>
          </w:p>
        </w:tc>
      </w:tr>
      <w:tr w:rsidR="00F63BBC" w:rsidRPr="00F274DE" w14:paraId="4673C793" w14:textId="77777777" w:rsidTr="002C0F77">
        <w:trPr>
          <w:trHeight w:val="227"/>
        </w:trPr>
        <w:tc>
          <w:tcPr>
            <w:tcW w:w="9923" w:type="dxa"/>
            <w:tcBorders>
              <w:top w:val="nil"/>
              <w:left w:val="nil"/>
              <w:bottom w:val="nil"/>
              <w:right w:val="nil"/>
            </w:tcBorders>
            <w:shd w:val="clear" w:color="auto" w:fill="auto"/>
            <w:noWrap/>
            <w:vAlign w:val="bottom"/>
            <w:hideMark/>
          </w:tcPr>
          <w:p w14:paraId="35D1A355"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Hastane bölüm stajları</w:t>
            </w:r>
          </w:p>
        </w:tc>
      </w:tr>
      <w:tr w:rsidR="00F63BBC" w:rsidRPr="00F274DE" w14:paraId="701F4DA8" w14:textId="77777777" w:rsidTr="002C0F77">
        <w:trPr>
          <w:trHeight w:val="227"/>
        </w:trPr>
        <w:tc>
          <w:tcPr>
            <w:tcW w:w="9923" w:type="dxa"/>
            <w:tcBorders>
              <w:top w:val="nil"/>
              <w:left w:val="nil"/>
              <w:bottom w:val="nil"/>
              <w:right w:val="nil"/>
            </w:tcBorders>
            <w:shd w:val="clear" w:color="auto" w:fill="auto"/>
            <w:noWrap/>
            <w:vAlign w:val="bottom"/>
            <w:hideMark/>
          </w:tcPr>
          <w:p w14:paraId="4F5E4F91"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Hastane vizitleri, vaka tartışmaları </w:t>
            </w:r>
          </w:p>
        </w:tc>
      </w:tr>
      <w:tr w:rsidR="00F63BBC" w:rsidRPr="00F274DE" w14:paraId="291A8067" w14:textId="77777777" w:rsidTr="002C0F77">
        <w:trPr>
          <w:trHeight w:val="227"/>
        </w:trPr>
        <w:tc>
          <w:tcPr>
            <w:tcW w:w="9923" w:type="dxa"/>
            <w:tcBorders>
              <w:top w:val="nil"/>
              <w:left w:val="nil"/>
              <w:bottom w:val="nil"/>
              <w:right w:val="nil"/>
            </w:tcBorders>
            <w:shd w:val="clear" w:color="auto" w:fill="auto"/>
            <w:noWrap/>
            <w:vAlign w:val="bottom"/>
            <w:hideMark/>
          </w:tcPr>
          <w:p w14:paraId="2222B8DB"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Hocalarımız çok bilgili ve donanımlılar, ayrıca hastanemiz de çok yeni ve sistemli. Burada olmak bana hem mesleki kazanımlar sağladı hem de keyif verdi.</w:t>
            </w:r>
          </w:p>
        </w:tc>
      </w:tr>
      <w:tr w:rsidR="00F63BBC" w:rsidRPr="00F274DE" w14:paraId="0078D829" w14:textId="77777777" w:rsidTr="002C0F77">
        <w:trPr>
          <w:trHeight w:val="227"/>
        </w:trPr>
        <w:tc>
          <w:tcPr>
            <w:tcW w:w="9923" w:type="dxa"/>
            <w:tcBorders>
              <w:top w:val="nil"/>
              <w:left w:val="nil"/>
              <w:bottom w:val="nil"/>
              <w:right w:val="nil"/>
            </w:tcBorders>
            <w:shd w:val="clear" w:color="auto" w:fill="auto"/>
            <w:noWrap/>
            <w:vAlign w:val="bottom"/>
            <w:hideMark/>
          </w:tcPr>
          <w:p w14:paraId="6B7EF48E"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Hocalarımızın yaklaşımına bayıldım. Hepsi bizim mesleki gelişimize odaklaydı. Her zaman her konuda yardımcıydılar. Çok keyifli bşr staj geçirdim. Özellikle stajımın servis ziyaretindeki vizitler bana çok şey kattı.</w:t>
            </w:r>
          </w:p>
        </w:tc>
      </w:tr>
      <w:tr w:rsidR="00F63BBC" w:rsidRPr="00F274DE" w14:paraId="5160D8E9" w14:textId="77777777" w:rsidTr="002C0F77">
        <w:trPr>
          <w:trHeight w:val="227"/>
        </w:trPr>
        <w:tc>
          <w:tcPr>
            <w:tcW w:w="9923" w:type="dxa"/>
            <w:tcBorders>
              <w:top w:val="nil"/>
              <w:left w:val="nil"/>
              <w:bottom w:val="nil"/>
              <w:right w:val="nil"/>
            </w:tcBorders>
            <w:shd w:val="clear" w:color="auto" w:fill="auto"/>
            <w:noWrap/>
            <w:vAlign w:val="bottom"/>
            <w:hideMark/>
          </w:tcPr>
          <w:p w14:paraId="12C958D0"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İlk haftalarda aldığımız propedötik uygulamalı verimliydi. Poliklinikte hasta görmemiz ve servislerde durmamız da gayet güzeldi hiçbir sıkıntı yaşamadım. </w:t>
            </w:r>
          </w:p>
        </w:tc>
      </w:tr>
      <w:tr w:rsidR="00F63BBC" w:rsidRPr="00F274DE" w14:paraId="20F61CFF" w14:textId="77777777" w:rsidTr="002C0F77">
        <w:trPr>
          <w:trHeight w:val="227"/>
        </w:trPr>
        <w:tc>
          <w:tcPr>
            <w:tcW w:w="9923" w:type="dxa"/>
            <w:tcBorders>
              <w:top w:val="nil"/>
              <w:left w:val="nil"/>
              <w:bottom w:val="nil"/>
              <w:right w:val="nil"/>
            </w:tcBorders>
            <w:shd w:val="clear" w:color="auto" w:fill="auto"/>
            <w:noWrap/>
            <w:vAlign w:val="bottom"/>
            <w:hideMark/>
          </w:tcPr>
          <w:p w14:paraId="0B6E4913"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İstediğimiz şekilde muayenelere imkan sağlanması. </w:t>
            </w:r>
          </w:p>
        </w:tc>
      </w:tr>
      <w:tr w:rsidR="00F63BBC" w:rsidRPr="00F274DE" w14:paraId="02DDEC17" w14:textId="77777777" w:rsidTr="002C0F77">
        <w:trPr>
          <w:trHeight w:val="227"/>
        </w:trPr>
        <w:tc>
          <w:tcPr>
            <w:tcW w:w="9923" w:type="dxa"/>
            <w:tcBorders>
              <w:top w:val="nil"/>
              <w:left w:val="nil"/>
              <w:bottom w:val="nil"/>
              <w:right w:val="nil"/>
            </w:tcBorders>
            <w:shd w:val="clear" w:color="auto" w:fill="auto"/>
            <w:noWrap/>
            <w:vAlign w:val="bottom"/>
            <w:hideMark/>
          </w:tcPr>
          <w:p w14:paraId="1CC313DE"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lastRenderedPageBreak/>
              <w:t>Kardiyoliji poliklinik</w:t>
            </w:r>
          </w:p>
        </w:tc>
      </w:tr>
      <w:tr w:rsidR="00F63BBC" w:rsidRPr="00F274DE" w14:paraId="2E615AF6" w14:textId="77777777" w:rsidTr="002C0F77">
        <w:trPr>
          <w:trHeight w:val="227"/>
        </w:trPr>
        <w:tc>
          <w:tcPr>
            <w:tcW w:w="9923" w:type="dxa"/>
            <w:tcBorders>
              <w:top w:val="nil"/>
              <w:left w:val="nil"/>
              <w:bottom w:val="nil"/>
              <w:right w:val="nil"/>
            </w:tcBorders>
            <w:shd w:val="clear" w:color="auto" w:fill="auto"/>
            <w:noWrap/>
            <w:vAlign w:val="bottom"/>
            <w:hideMark/>
          </w:tcPr>
          <w:p w14:paraId="5CC5E14E"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Meslek hayatını açık bir şekilde göstermesini sevdim</w:t>
            </w:r>
          </w:p>
        </w:tc>
      </w:tr>
      <w:tr w:rsidR="00F63BBC" w:rsidRPr="00F274DE" w14:paraId="1460F29D" w14:textId="77777777" w:rsidTr="002C0F77">
        <w:trPr>
          <w:trHeight w:val="227"/>
        </w:trPr>
        <w:tc>
          <w:tcPr>
            <w:tcW w:w="9923" w:type="dxa"/>
            <w:tcBorders>
              <w:top w:val="nil"/>
              <w:left w:val="nil"/>
              <w:bottom w:val="nil"/>
              <w:right w:val="nil"/>
            </w:tcBorders>
            <w:shd w:val="clear" w:color="auto" w:fill="auto"/>
            <w:noWrap/>
            <w:vAlign w:val="bottom"/>
            <w:hideMark/>
          </w:tcPr>
          <w:p w14:paraId="3DA23F3E"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Nefroloji</w:t>
            </w:r>
            <w:r w:rsidRPr="00F274DE">
              <w:rPr>
                <w:rFonts w:ascii="Times New Roman" w:eastAsia="Times New Roman" w:hAnsi="Times New Roman" w:cs="Times New Roman"/>
                <w:color w:val="000000"/>
                <w:sz w:val="20"/>
                <w:szCs w:val="20"/>
              </w:rPr>
              <w:br/>
              <w:t>Endokrinoloji</w:t>
            </w:r>
          </w:p>
        </w:tc>
      </w:tr>
      <w:tr w:rsidR="00F63BBC" w:rsidRPr="00F274DE" w14:paraId="7917E279" w14:textId="77777777" w:rsidTr="002C0F77">
        <w:trPr>
          <w:trHeight w:val="227"/>
        </w:trPr>
        <w:tc>
          <w:tcPr>
            <w:tcW w:w="9923" w:type="dxa"/>
            <w:tcBorders>
              <w:top w:val="nil"/>
              <w:left w:val="nil"/>
              <w:bottom w:val="nil"/>
              <w:right w:val="nil"/>
            </w:tcBorders>
            <w:shd w:val="clear" w:color="auto" w:fill="auto"/>
            <w:noWrap/>
            <w:vAlign w:val="bottom"/>
            <w:hideMark/>
          </w:tcPr>
          <w:p w14:paraId="66482748"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Okuduğum hastalıkları gerçektede görmek daha iyi anlamama yardımcı oldu</w:t>
            </w:r>
          </w:p>
        </w:tc>
      </w:tr>
      <w:tr w:rsidR="00F63BBC" w:rsidRPr="00F274DE" w14:paraId="474F2FDD" w14:textId="77777777" w:rsidTr="002C0F77">
        <w:trPr>
          <w:trHeight w:val="227"/>
        </w:trPr>
        <w:tc>
          <w:tcPr>
            <w:tcW w:w="9923" w:type="dxa"/>
            <w:tcBorders>
              <w:top w:val="nil"/>
              <w:left w:val="nil"/>
              <w:bottom w:val="nil"/>
              <w:right w:val="nil"/>
            </w:tcBorders>
            <w:shd w:val="clear" w:color="auto" w:fill="auto"/>
            <w:noWrap/>
            <w:vAlign w:val="bottom"/>
            <w:hideMark/>
          </w:tcPr>
          <w:p w14:paraId="0CC04622"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Poliklinik ve servisler güzeldi.</w:t>
            </w:r>
          </w:p>
        </w:tc>
      </w:tr>
      <w:tr w:rsidR="00F63BBC" w:rsidRPr="00F274DE" w14:paraId="3D41F752" w14:textId="77777777" w:rsidTr="002C0F77">
        <w:trPr>
          <w:trHeight w:val="227"/>
        </w:trPr>
        <w:tc>
          <w:tcPr>
            <w:tcW w:w="9923" w:type="dxa"/>
            <w:tcBorders>
              <w:top w:val="nil"/>
              <w:left w:val="nil"/>
              <w:bottom w:val="nil"/>
              <w:right w:val="nil"/>
            </w:tcBorders>
            <w:shd w:val="clear" w:color="auto" w:fill="auto"/>
            <w:noWrap/>
            <w:vAlign w:val="bottom"/>
            <w:hideMark/>
          </w:tcPr>
          <w:p w14:paraId="24A3DC2A"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Pratik uygulamaları , hasta vizitleri çok önemli ve  faydalıydı </w:t>
            </w:r>
          </w:p>
        </w:tc>
      </w:tr>
      <w:tr w:rsidR="00F63BBC" w:rsidRPr="00F274DE" w14:paraId="3F48AE6D" w14:textId="77777777" w:rsidTr="002C0F77">
        <w:trPr>
          <w:trHeight w:val="227"/>
        </w:trPr>
        <w:tc>
          <w:tcPr>
            <w:tcW w:w="9923" w:type="dxa"/>
            <w:tcBorders>
              <w:top w:val="nil"/>
              <w:left w:val="nil"/>
              <w:bottom w:val="nil"/>
              <w:right w:val="nil"/>
            </w:tcBorders>
            <w:shd w:val="clear" w:color="auto" w:fill="auto"/>
            <w:noWrap/>
            <w:vAlign w:val="bottom"/>
            <w:hideMark/>
          </w:tcPr>
          <w:p w14:paraId="46A83D69"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Preperiyodik uygulaması ve fizik muayene kısmını beğendim </w:t>
            </w:r>
          </w:p>
        </w:tc>
      </w:tr>
      <w:tr w:rsidR="00F63BBC" w:rsidRPr="00F274DE" w14:paraId="27DFCF10" w14:textId="77777777" w:rsidTr="002C0F77">
        <w:trPr>
          <w:trHeight w:val="227"/>
        </w:trPr>
        <w:tc>
          <w:tcPr>
            <w:tcW w:w="9923" w:type="dxa"/>
            <w:tcBorders>
              <w:top w:val="nil"/>
              <w:left w:val="nil"/>
              <w:bottom w:val="nil"/>
              <w:right w:val="nil"/>
            </w:tcBorders>
            <w:shd w:val="clear" w:color="auto" w:fill="auto"/>
            <w:noWrap/>
            <w:vAlign w:val="bottom"/>
            <w:hideMark/>
          </w:tcPr>
          <w:p w14:paraId="3A1DE4D0"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Pröpedötik dersler çok iyidi endoskopi yenidoğan allerji çok iyidi</w:t>
            </w:r>
          </w:p>
        </w:tc>
      </w:tr>
      <w:tr w:rsidR="00F63BBC" w:rsidRPr="00F274DE" w14:paraId="2CFB34D6" w14:textId="77777777" w:rsidTr="002C0F77">
        <w:trPr>
          <w:trHeight w:val="227"/>
        </w:trPr>
        <w:tc>
          <w:tcPr>
            <w:tcW w:w="9923" w:type="dxa"/>
            <w:tcBorders>
              <w:top w:val="nil"/>
              <w:left w:val="nil"/>
              <w:bottom w:val="nil"/>
              <w:right w:val="nil"/>
            </w:tcBorders>
            <w:shd w:val="clear" w:color="auto" w:fill="auto"/>
            <w:noWrap/>
            <w:vAlign w:val="bottom"/>
            <w:hideMark/>
          </w:tcPr>
          <w:p w14:paraId="501767F0"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Romatoloji</w:t>
            </w:r>
          </w:p>
        </w:tc>
      </w:tr>
      <w:tr w:rsidR="00F63BBC" w:rsidRPr="00F274DE" w14:paraId="55558EE2" w14:textId="77777777" w:rsidTr="002C0F77">
        <w:trPr>
          <w:trHeight w:val="227"/>
        </w:trPr>
        <w:tc>
          <w:tcPr>
            <w:tcW w:w="9923" w:type="dxa"/>
            <w:tcBorders>
              <w:top w:val="nil"/>
              <w:left w:val="nil"/>
              <w:bottom w:val="nil"/>
              <w:right w:val="nil"/>
            </w:tcBorders>
            <w:shd w:val="clear" w:color="auto" w:fill="auto"/>
            <w:noWrap/>
            <w:vAlign w:val="bottom"/>
            <w:hideMark/>
          </w:tcPr>
          <w:p w14:paraId="2BE6EE6D"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Servis ve polikliniklerde hastalarla birebir iletişimde olabilmemiz. Kardiyoloji polikliniğinde eko hakkında detaylı bilgi alabilme. </w:t>
            </w:r>
          </w:p>
        </w:tc>
      </w:tr>
      <w:tr w:rsidR="00F63BBC" w:rsidRPr="00F274DE" w14:paraId="06FCA0BA" w14:textId="77777777" w:rsidTr="002C0F77">
        <w:trPr>
          <w:trHeight w:val="227"/>
        </w:trPr>
        <w:tc>
          <w:tcPr>
            <w:tcW w:w="9923" w:type="dxa"/>
            <w:tcBorders>
              <w:top w:val="nil"/>
              <w:left w:val="nil"/>
              <w:bottom w:val="nil"/>
              <w:right w:val="nil"/>
            </w:tcBorders>
            <w:shd w:val="clear" w:color="auto" w:fill="auto"/>
            <w:noWrap/>
            <w:vAlign w:val="bottom"/>
            <w:hideMark/>
          </w:tcPr>
          <w:p w14:paraId="4E575249"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Servislerde olmayı ve bu sayede hastaneye hakim olmayı sevdim. </w:t>
            </w:r>
          </w:p>
        </w:tc>
      </w:tr>
      <w:tr w:rsidR="00F63BBC" w:rsidRPr="00F274DE" w14:paraId="3F146018" w14:textId="77777777" w:rsidTr="002C0F77">
        <w:trPr>
          <w:trHeight w:val="227"/>
        </w:trPr>
        <w:tc>
          <w:tcPr>
            <w:tcW w:w="9923" w:type="dxa"/>
            <w:tcBorders>
              <w:top w:val="nil"/>
              <w:left w:val="nil"/>
              <w:bottom w:val="nil"/>
              <w:right w:val="nil"/>
            </w:tcBorders>
            <w:shd w:val="clear" w:color="auto" w:fill="auto"/>
            <w:noWrap/>
            <w:vAlign w:val="bottom"/>
            <w:hideMark/>
          </w:tcPr>
          <w:p w14:paraId="1A6C12A7"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Sozlüdeki hocalarımızın tavrını</w:t>
            </w:r>
          </w:p>
        </w:tc>
      </w:tr>
      <w:tr w:rsidR="00F63BBC" w:rsidRPr="00F274DE" w14:paraId="1040A825" w14:textId="77777777" w:rsidTr="002C0F77">
        <w:trPr>
          <w:trHeight w:val="227"/>
        </w:trPr>
        <w:tc>
          <w:tcPr>
            <w:tcW w:w="9923" w:type="dxa"/>
            <w:tcBorders>
              <w:top w:val="nil"/>
              <w:left w:val="nil"/>
              <w:bottom w:val="nil"/>
              <w:right w:val="nil"/>
            </w:tcBorders>
            <w:shd w:val="clear" w:color="auto" w:fill="auto"/>
            <w:noWrap/>
            <w:vAlign w:val="bottom"/>
            <w:hideMark/>
          </w:tcPr>
          <w:p w14:paraId="0BB740E1"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Staj sorumlularının olumlu tutumlarını</w:t>
            </w:r>
          </w:p>
        </w:tc>
      </w:tr>
      <w:tr w:rsidR="00F63BBC" w:rsidRPr="00F274DE" w14:paraId="7EC4A089" w14:textId="77777777" w:rsidTr="002C0F77">
        <w:trPr>
          <w:trHeight w:val="227"/>
        </w:trPr>
        <w:tc>
          <w:tcPr>
            <w:tcW w:w="9923" w:type="dxa"/>
            <w:tcBorders>
              <w:top w:val="nil"/>
              <w:left w:val="nil"/>
              <w:bottom w:val="nil"/>
              <w:right w:val="nil"/>
            </w:tcBorders>
            <w:shd w:val="clear" w:color="auto" w:fill="auto"/>
            <w:noWrap/>
            <w:vAlign w:val="bottom"/>
            <w:hideMark/>
          </w:tcPr>
          <w:p w14:paraId="1B7F53F5"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 xml:space="preserve">Teorik dersler kusursuz şekilde anlatıldı. Stajlarımız çok eğiticiydi. Eğitimlere aktif bir şekilde katılmamız sağlandı. </w:t>
            </w:r>
          </w:p>
        </w:tc>
      </w:tr>
      <w:tr w:rsidR="00F63BBC" w:rsidRPr="00F274DE" w14:paraId="04A0B98D" w14:textId="77777777" w:rsidTr="002C0F77">
        <w:trPr>
          <w:trHeight w:val="227"/>
        </w:trPr>
        <w:tc>
          <w:tcPr>
            <w:tcW w:w="9923" w:type="dxa"/>
            <w:tcBorders>
              <w:top w:val="nil"/>
              <w:left w:val="nil"/>
              <w:bottom w:val="nil"/>
              <w:right w:val="nil"/>
            </w:tcBorders>
            <w:shd w:val="clear" w:color="auto" w:fill="auto"/>
            <w:noWrap/>
            <w:vAlign w:val="bottom"/>
            <w:hideMark/>
          </w:tcPr>
          <w:p w14:paraId="584FB35C"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Teorik dersler zamanında işlendi, hocalarımız ders anlatımlarında şevkliydi</w:t>
            </w:r>
          </w:p>
        </w:tc>
      </w:tr>
      <w:tr w:rsidR="00F63BBC" w:rsidRPr="00F274DE" w14:paraId="1732384D" w14:textId="77777777" w:rsidTr="002C0F77">
        <w:trPr>
          <w:trHeight w:val="227"/>
        </w:trPr>
        <w:tc>
          <w:tcPr>
            <w:tcW w:w="9923" w:type="dxa"/>
            <w:tcBorders>
              <w:top w:val="nil"/>
              <w:left w:val="nil"/>
              <w:bottom w:val="nil"/>
              <w:right w:val="nil"/>
            </w:tcBorders>
            <w:shd w:val="clear" w:color="auto" w:fill="auto"/>
            <w:noWrap/>
            <w:vAlign w:val="bottom"/>
            <w:hideMark/>
          </w:tcPr>
          <w:p w14:paraId="112A19F3"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Vizit ve anamnez. Anamnezini aldığım hastanın vizitte hoca ile durumunu tartışmak süreci anlamamda çok yardımcı oldu. Kullanılan ilaçların ve terimlerin yerini ve sebebini hasta üzerinden öğrenmek aklımda daha çok kalmasını sağladı.</w:t>
            </w:r>
          </w:p>
        </w:tc>
      </w:tr>
      <w:tr w:rsidR="00F63BBC" w:rsidRPr="00F274DE" w14:paraId="46878DBE" w14:textId="77777777" w:rsidTr="002C0F77">
        <w:trPr>
          <w:trHeight w:val="227"/>
        </w:trPr>
        <w:tc>
          <w:tcPr>
            <w:tcW w:w="9923" w:type="dxa"/>
            <w:tcBorders>
              <w:top w:val="nil"/>
              <w:left w:val="nil"/>
              <w:bottom w:val="nil"/>
              <w:right w:val="nil"/>
            </w:tcBorders>
            <w:shd w:val="clear" w:color="auto" w:fill="auto"/>
            <w:noWrap/>
            <w:vAlign w:val="bottom"/>
            <w:hideMark/>
          </w:tcPr>
          <w:p w14:paraId="63B8E073" w14:textId="77777777" w:rsidR="00F63BBC" w:rsidRPr="00F274DE"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Yenidoğan</w:t>
            </w:r>
          </w:p>
        </w:tc>
      </w:tr>
      <w:tr w:rsidR="00F63BBC" w:rsidRPr="00F274DE" w14:paraId="4378BCB9" w14:textId="77777777" w:rsidTr="002C0F77">
        <w:trPr>
          <w:trHeight w:val="227"/>
        </w:trPr>
        <w:tc>
          <w:tcPr>
            <w:tcW w:w="9923" w:type="dxa"/>
            <w:tcBorders>
              <w:top w:val="nil"/>
              <w:left w:val="nil"/>
              <w:bottom w:val="nil"/>
              <w:right w:val="nil"/>
            </w:tcBorders>
            <w:shd w:val="clear" w:color="auto" w:fill="auto"/>
            <w:noWrap/>
            <w:vAlign w:val="bottom"/>
            <w:hideMark/>
          </w:tcPr>
          <w:p w14:paraId="44A453B8" w14:textId="77777777" w:rsidR="00F63BBC" w:rsidRDefault="00F63BBC" w:rsidP="002C0F77">
            <w:pPr>
              <w:rPr>
                <w:rFonts w:ascii="Times New Roman" w:eastAsia="Times New Roman" w:hAnsi="Times New Roman" w:cs="Times New Roman"/>
                <w:color w:val="000000"/>
                <w:sz w:val="20"/>
                <w:szCs w:val="20"/>
              </w:rPr>
            </w:pPr>
            <w:r w:rsidRPr="00F274DE">
              <w:rPr>
                <w:rFonts w:ascii="Times New Roman" w:eastAsia="Times New Roman" w:hAnsi="Times New Roman" w:cs="Times New Roman"/>
                <w:color w:val="000000"/>
                <w:sz w:val="20"/>
                <w:szCs w:val="20"/>
              </w:rPr>
              <w:t>Yok (3 kişi)</w:t>
            </w:r>
          </w:p>
          <w:p w14:paraId="6F2C9195" w14:textId="77777777" w:rsidR="005170A6" w:rsidRDefault="005170A6" w:rsidP="002C0F77">
            <w:pPr>
              <w:rPr>
                <w:rFonts w:ascii="Times New Roman" w:eastAsia="Times New Roman" w:hAnsi="Times New Roman" w:cs="Times New Roman"/>
                <w:color w:val="000000"/>
                <w:sz w:val="20"/>
                <w:szCs w:val="20"/>
              </w:rPr>
            </w:pPr>
          </w:p>
          <w:p w14:paraId="1BD9F5DF" w14:textId="77777777" w:rsidR="005170A6" w:rsidRDefault="005170A6" w:rsidP="002C0F77">
            <w:pPr>
              <w:rPr>
                <w:rFonts w:ascii="Times New Roman" w:eastAsia="Times New Roman" w:hAnsi="Times New Roman" w:cs="Times New Roman"/>
                <w:color w:val="000000"/>
                <w:sz w:val="20"/>
                <w:szCs w:val="20"/>
              </w:rPr>
            </w:pPr>
          </w:p>
          <w:p w14:paraId="13BA1F7E" w14:textId="77777777" w:rsidR="005170A6" w:rsidRDefault="005170A6" w:rsidP="002C0F77">
            <w:pPr>
              <w:rPr>
                <w:rFonts w:ascii="Times New Roman" w:eastAsia="Times New Roman" w:hAnsi="Times New Roman" w:cs="Times New Roman"/>
                <w:color w:val="000000"/>
                <w:sz w:val="20"/>
                <w:szCs w:val="20"/>
              </w:rPr>
            </w:pPr>
          </w:p>
          <w:p w14:paraId="6656D014" w14:textId="77777777" w:rsidR="005170A6" w:rsidRDefault="005170A6" w:rsidP="002C0F77">
            <w:pPr>
              <w:rPr>
                <w:rFonts w:ascii="Times New Roman" w:eastAsia="Times New Roman" w:hAnsi="Times New Roman" w:cs="Times New Roman"/>
                <w:color w:val="000000"/>
                <w:sz w:val="20"/>
                <w:szCs w:val="20"/>
              </w:rPr>
            </w:pPr>
          </w:p>
          <w:p w14:paraId="2B798F05" w14:textId="77777777" w:rsidR="005170A6" w:rsidRDefault="005170A6" w:rsidP="002C0F77">
            <w:pPr>
              <w:rPr>
                <w:rFonts w:ascii="Times New Roman" w:eastAsia="Times New Roman" w:hAnsi="Times New Roman" w:cs="Times New Roman"/>
                <w:color w:val="000000"/>
                <w:sz w:val="20"/>
                <w:szCs w:val="20"/>
              </w:rPr>
            </w:pPr>
          </w:p>
          <w:p w14:paraId="7170810A" w14:textId="77777777" w:rsidR="005170A6" w:rsidRDefault="005170A6" w:rsidP="002C0F77">
            <w:pPr>
              <w:rPr>
                <w:rFonts w:ascii="Times New Roman" w:eastAsia="Times New Roman" w:hAnsi="Times New Roman" w:cs="Times New Roman"/>
                <w:color w:val="000000"/>
                <w:sz w:val="20"/>
                <w:szCs w:val="20"/>
              </w:rPr>
            </w:pPr>
          </w:p>
          <w:p w14:paraId="04134EC1" w14:textId="77777777" w:rsidR="005170A6" w:rsidRDefault="005170A6" w:rsidP="002C0F77">
            <w:pPr>
              <w:rPr>
                <w:rFonts w:ascii="Times New Roman" w:eastAsia="Times New Roman" w:hAnsi="Times New Roman" w:cs="Times New Roman"/>
                <w:color w:val="000000"/>
                <w:sz w:val="20"/>
                <w:szCs w:val="20"/>
              </w:rPr>
            </w:pPr>
          </w:p>
          <w:p w14:paraId="73C0E7CD" w14:textId="77777777" w:rsidR="005170A6" w:rsidRDefault="005170A6" w:rsidP="002C0F77">
            <w:pPr>
              <w:rPr>
                <w:rFonts w:ascii="Times New Roman" w:eastAsia="Times New Roman" w:hAnsi="Times New Roman" w:cs="Times New Roman"/>
                <w:color w:val="000000"/>
                <w:sz w:val="20"/>
                <w:szCs w:val="20"/>
              </w:rPr>
            </w:pPr>
          </w:p>
          <w:p w14:paraId="4A898B53" w14:textId="77777777" w:rsidR="005170A6" w:rsidRDefault="005170A6" w:rsidP="002C0F77">
            <w:pPr>
              <w:rPr>
                <w:rFonts w:ascii="Times New Roman" w:eastAsia="Times New Roman" w:hAnsi="Times New Roman" w:cs="Times New Roman"/>
                <w:color w:val="000000"/>
                <w:sz w:val="20"/>
                <w:szCs w:val="20"/>
              </w:rPr>
            </w:pPr>
          </w:p>
          <w:p w14:paraId="5955966D" w14:textId="77777777" w:rsidR="005170A6" w:rsidRPr="00F274DE" w:rsidRDefault="005170A6" w:rsidP="002C0F77">
            <w:pPr>
              <w:rPr>
                <w:rFonts w:ascii="Times New Roman" w:eastAsia="Times New Roman" w:hAnsi="Times New Roman" w:cs="Times New Roman"/>
                <w:color w:val="000000"/>
                <w:sz w:val="20"/>
                <w:szCs w:val="20"/>
              </w:rPr>
            </w:pPr>
          </w:p>
        </w:tc>
      </w:tr>
    </w:tbl>
    <w:p w14:paraId="09ECD8FB" w14:textId="77777777" w:rsidR="00F63BBC" w:rsidRPr="008901B3" w:rsidRDefault="00F63BBC" w:rsidP="00F63BBC">
      <w:pPr>
        <w:ind w:right="1"/>
        <w:jc w:val="center"/>
        <w:rPr>
          <w:rFonts w:ascii="Times New Roman" w:hAnsi="Times New Roman" w:cs="Times New Roman"/>
          <w:bCs/>
          <w:sz w:val="24"/>
          <w:szCs w:val="24"/>
        </w:rPr>
      </w:pPr>
      <w:r w:rsidRPr="008901B3">
        <w:rPr>
          <w:rFonts w:ascii="Times New Roman" w:hAnsi="Times New Roman" w:cs="Times New Roman"/>
          <w:bCs/>
          <w:sz w:val="24"/>
          <w:szCs w:val="24"/>
        </w:rPr>
        <w:lastRenderedPageBreak/>
        <w:t>D4 Pediatri değerlendirmesine katılan öğrencilerin “</w:t>
      </w:r>
      <w:r w:rsidRPr="008901B3">
        <w:rPr>
          <w:rFonts w:ascii="Times New Roman" w:hAnsi="Times New Roman" w:cs="Times New Roman"/>
          <w:bCs/>
          <w:i/>
          <w:iCs/>
          <w:sz w:val="24"/>
          <w:szCs w:val="24"/>
        </w:rPr>
        <w:t>Stajda geliştirilmesini istediğiniz uygulamalar nelerdir? Açıklayınız.</w:t>
      </w:r>
      <w:r w:rsidRPr="008901B3">
        <w:rPr>
          <w:rFonts w:ascii="Times New Roman" w:hAnsi="Times New Roman" w:cs="Times New Roman"/>
          <w:bCs/>
          <w:sz w:val="24"/>
          <w:szCs w:val="24"/>
        </w:rPr>
        <w:t>” sorusuna verdikleri yanıtlar (alfabetik sıralı)</w:t>
      </w:r>
    </w:p>
    <w:p w14:paraId="5E4CCB81" w14:textId="77777777" w:rsidR="00F63BBC" w:rsidRPr="008901B3" w:rsidRDefault="00F63BBC" w:rsidP="00F63BBC">
      <w:pPr>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F63BBC" w:rsidRPr="00F936B1" w14:paraId="71CD9668" w14:textId="77777777" w:rsidTr="002C0F77">
        <w:trPr>
          <w:trHeight w:val="227"/>
        </w:trPr>
        <w:tc>
          <w:tcPr>
            <w:tcW w:w="9923" w:type="dxa"/>
            <w:tcBorders>
              <w:top w:val="nil"/>
              <w:left w:val="nil"/>
              <w:bottom w:val="nil"/>
              <w:right w:val="nil"/>
            </w:tcBorders>
            <w:shd w:val="clear" w:color="auto" w:fill="auto"/>
            <w:noWrap/>
            <w:vAlign w:val="bottom"/>
            <w:hideMark/>
          </w:tcPr>
          <w:p w14:paraId="43280827"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2 poliklinik 1 servis olarak düzenlenen rotasyonların 4 poliklinik 2 servis olacak şekilde güncellenebileceğini düşünüyorum </w:t>
            </w:r>
          </w:p>
        </w:tc>
      </w:tr>
      <w:tr w:rsidR="00F63BBC" w:rsidRPr="00F936B1" w14:paraId="3F4017D8" w14:textId="77777777" w:rsidTr="002C0F77">
        <w:trPr>
          <w:trHeight w:val="227"/>
        </w:trPr>
        <w:tc>
          <w:tcPr>
            <w:tcW w:w="9923" w:type="dxa"/>
            <w:tcBorders>
              <w:top w:val="nil"/>
              <w:left w:val="nil"/>
              <w:bottom w:val="nil"/>
              <w:right w:val="nil"/>
            </w:tcBorders>
            <w:shd w:val="clear" w:color="auto" w:fill="auto"/>
            <w:noWrap/>
            <w:vAlign w:val="bottom"/>
            <w:hideMark/>
          </w:tcPr>
          <w:p w14:paraId="7710169A"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Bazı hocalarımız öğleden önceki pratik derslerimizde hayattan soputtular gerçekten psikolojimin zedelendiğini düşünüyorum bazı yaşanan olaylar nedeniyle. Bazı akademisyen/klinisyenlerimizin ivedilikle psikolojik testlerden geçmeleri gerekli.</w:t>
            </w:r>
          </w:p>
        </w:tc>
      </w:tr>
      <w:tr w:rsidR="00F63BBC" w:rsidRPr="00F936B1" w14:paraId="51CD2A45" w14:textId="77777777" w:rsidTr="002C0F77">
        <w:trPr>
          <w:trHeight w:val="227"/>
        </w:trPr>
        <w:tc>
          <w:tcPr>
            <w:tcW w:w="9923" w:type="dxa"/>
            <w:tcBorders>
              <w:top w:val="nil"/>
              <w:left w:val="nil"/>
              <w:bottom w:val="nil"/>
              <w:right w:val="nil"/>
            </w:tcBorders>
            <w:shd w:val="clear" w:color="auto" w:fill="auto"/>
            <w:noWrap/>
            <w:vAlign w:val="bottom"/>
            <w:hideMark/>
          </w:tcPr>
          <w:p w14:paraId="18DF83BA"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Bazı servis ve polikliniklerde eğitim göremedik. Her servis ve polikliniği gezebilsek daha iyi olurdu.</w:t>
            </w:r>
          </w:p>
        </w:tc>
      </w:tr>
      <w:tr w:rsidR="00F63BBC" w:rsidRPr="00F936B1" w14:paraId="22C96DB8" w14:textId="77777777" w:rsidTr="002C0F77">
        <w:trPr>
          <w:trHeight w:val="227"/>
        </w:trPr>
        <w:tc>
          <w:tcPr>
            <w:tcW w:w="9923" w:type="dxa"/>
            <w:tcBorders>
              <w:top w:val="nil"/>
              <w:left w:val="nil"/>
              <w:bottom w:val="nil"/>
              <w:right w:val="nil"/>
            </w:tcBorders>
            <w:shd w:val="clear" w:color="auto" w:fill="auto"/>
            <w:noWrap/>
            <w:vAlign w:val="bottom"/>
            <w:hideMark/>
          </w:tcPr>
          <w:p w14:paraId="3C8A5AC8"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Benim için gayet idealdi. </w:t>
            </w:r>
          </w:p>
        </w:tc>
      </w:tr>
      <w:tr w:rsidR="00F63BBC" w:rsidRPr="00F936B1" w14:paraId="4F0298D4" w14:textId="77777777" w:rsidTr="002C0F77">
        <w:trPr>
          <w:trHeight w:val="227"/>
        </w:trPr>
        <w:tc>
          <w:tcPr>
            <w:tcW w:w="9923" w:type="dxa"/>
            <w:tcBorders>
              <w:top w:val="nil"/>
              <w:left w:val="nil"/>
              <w:bottom w:val="nil"/>
              <w:right w:val="nil"/>
            </w:tcBorders>
            <w:shd w:val="clear" w:color="auto" w:fill="auto"/>
            <w:noWrap/>
            <w:vAlign w:val="bottom"/>
            <w:hideMark/>
          </w:tcPr>
          <w:p w14:paraId="2482F520"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Bu staja özel değil ama bazı hocalarımız dersi slayt okuyarak anlatmamalı çünkü bize hiçbir şey katmıyor.</w:t>
            </w:r>
          </w:p>
        </w:tc>
      </w:tr>
      <w:tr w:rsidR="00F63BBC" w:rsidRPr="00F936B1" w14:paraId="7388D334" w14:textId="77777777" w:rsidTr="002C0F77">
        <w:trPr>
          <w:trHeight w:val="227"/>
        </w:trPr>
        <w:tc>
          <w:tcPr>
            <w:tcW w:w="9923" w:type="dxa"/>
            <w:tcBorders>
              <w:top w:val="nil"/>
              <w:left w:val="nil"/>
              <w:bottom w:val="nil"/>
              <w:right w:val="nil"/>
            </w:tcBorders>
            <w:shd w:val="clear" w:color="auto" w:fill="auto"/>
            <w:noWrap/>
            <w:vAlign w:val="bottom"/>
            <w:hideMark/>
          </w:tcPr>
          <w:p w14:paraId="31ADCC71"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Çok yoğun ve sıkışık program değiştirilebilir</w:t>
            </w:r>
          </w:p>
        </w:tc>
      </w:tr>
      <w:tr w:rsidR="00F63BBC" w:rsidRPr="00F936B1" w14:paraId="2E7EF9D8" w14:textId="77777777" w:rsidTr="002C0F77">
        <w:trPr>
          <w:trHeight w:val="227"/>
        </w:trPr>
        <w:tc>
          <w:tcPr>
            <w:tcW w:w="9923" w:type="dxa"/>
            <w:tcBorders>
              <w:top w:val="nil"/>
              <w:left w:val="nil"/>
              <w:bottom w:val="nil"/>
              <w:right w:val="nil"/>
            </w:tcBorders>
            <w:shd w:val="clear" w:color="auto" w:fill="auto"/>
            <w:noWrap/>
            <w:vAlign w:val="bottom"/>
            <w:hideMark/>
          </w:tcPr>
          <w:p w14:paraId="631B6F05"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Daha çeşitli servis ve poliklinik görmek isterdim </w:t>
            </w:r>
          </w:p>
        </w:tc>
      </w:tr>
      <w:tr w:rsidR="00F63BBC" w:rsidRPr="00F936B1" w14:paraId="480CBFD6" w14:textId="77777777" w:rsidTr="002C0F77">
        <w:trPr>
          <w:trHeight w:val="227"/>
        </w:trPr>
        <w:tc>
          <w:tcPr>
            <w:tcW w:w="9923" w:type="dxa"/>
            <w:tcBorders>
              <w:top w:val="nil"/>
              <w:left w:val="nil"/>
              <w:bottom w:val="nil"/>
              <w:right w:val="nil"/>
            </w:tcBorders>
            <w:shd w:val="clear" w:color="auto" w:fill="auto"/>
            <w:noWrap/>
            <w:vAlign w:val="bottom"/>
            <w:hideMark/>
          </w:tcPr>
          <w:p w14:paraId="67266C11"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Daha çok poliklinik görmek isterdim</w:t>
            </w:r>
          </w:p>
        </w:tc>
      </w:tr>
      <w:tr w:rsidR="00F63BBC" w:rsidRPr="00F936B1" w14:paraId="2F0BB80F" w14:textId="77777777" w:rsidTr="002C0F77">
        <w:trPr>
          <w:trHeight w:val="227"/>
        </w:trPr>
        <w:tc>
          <w:tcPr>
            <w:tcW w:w="9923" w:type="dxa"/>
            <w:tcBorders>
              <w:top w:val="nil"/>
              <w:left w:val="nil"/>
              <w:bottom w:val="nil"/>
              <w:right w:val="nil"/>
            </w:tcBorders>
            <w:shd w:val="clear" w:color="auto" w:fill="auto"/>
            <w:noWrap/>
            <w:vAlign w:val="bottom"/>
            <w:hideMark/>
          </w:tcPr>
          <w:p w14:paraId="09BCE78D"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daha çok sayıda yan dallara gidebilirdik</w:t>
            </w:r>
          </w:p>
        </w:tc>
      </w:tr>
      <w:tr w:rsidR="00F63BBC" w:rsidRPr="00F936B1" w14:paraId="08140693" w14:textId="77777777" w:rsidTr="002C0F77">
        <w:trPr>
          <w:trHeight w:val="227"/>
        </w:trPr>
        <w:tc>
          <w:tcPr>
            <w:tcW w:w="9923" w:type="dxa"/>
            <w:tcBorders>
              <w:top w:val="nil"/>
              <w:left w:val="nil"/>
              <w:bottom w:val="nil"/>
              <w:right w:val="nil"/>
            </w:tcBorders>
            <w:shd w:val="clear" w:color="auto" w:fill="auto"/>
            <w:noWrap/>
            <w:vAlign w:val="bottom"/>
            <w:hideMark/>
          </w:tcPr>
          <w:p w14:paraId="6FA0D4E3"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Daha çok uygulama yapabiliriz.</w:t>
            </w:r>
          </w:p>
        </w:tc>
      </w:tr>
      <w:tr w:rsidR="00F63BBC" w:rsidRPr="00F936B1" w14:paraId="123C0BF7" w14:textId="77777777" w:rsidTr="002C0F77">
        <w:trPr>
          <w:trHeight w:val="227"/>
        </w:trPr>
        <w:tc>
          <w:tcPr>
            <w:tcW w:w="9923" w:type="dxa"/>
            <w:tcBorders>
              <w:top w:val="nil"/>
              <w:left w:val="nil"/>
              <w:bottom w:val="nil"/>
              <w:right w:val="nil"/>
            </w:tcBorders>
            <w:shd w:val="clear" w:color="auto" w:fill="auto"/>
            <w:noWrap/>
            <w:vAlign w:val="bottom"/>
            <w:hideMark/>
          </w:tcPr>
          <w:p w14:paraId="7C638D98"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Daha fazla rotasyon yapılabilir. Öğrencilere daha çok yol gösterilebilir.</w:t>
            </w:r>
            <w:r w:rsidRPr="00F936B1">
              <w:rPr>
                <w:rFonts w:ascii="Times New Roman" w:eastAsia="Times New Roman" w:hAnsi="Times New Roman" w:cs="Times New Roman"/>
                <w:color w:val="000000"/>
                <w:sz w:val="20"/>
                <w:szCs w:val="20"/>
              </w:rPr>
              <w:br/>
              <w:t>Prepodetikte muayenelerde hastalar üzerinde daha fazla gösterilebilir. Bazı muayenelerde hasta bile görmedik.</w:t>
            </w:r>
          </w:p>
        </w:tc>
      </w:tr>
      <w:tr w:rsidR="00F63BBC" w:rsidRPr="00F936B1" w14:paraId="363330B4" w14:textId="77777777" w:rsidTr="002C0F77">
        <w:trPr>
          <w:trHeight w:val="227"/>
        </w:trPr>
        <w:tc>
          <w:tcPr>
            <w:tcW w:w="9923" w:type="dxa"/>
            <w:tcBorders>
              <w:top w:val="nil"/>
              <w:left w:val="nil"/>
              <w:bottom w:val="nil"/>
              <w:right w:val="nil"/>
            </w:tcBorders>
            <w:shd w:val="clear" w:color="auto" w:fill="auto"/>
            <w:noWrap/>
            <w:vAlign w:val="bottom"/>
            <w:hideMark/>
          </w:tcPr>
          <w:p w14:paraId="24A3AD11"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Dahiliyedeki gibi tüm bölümleri göremeyip aynı serviste ve polde uzun süre kalmak. </w:t>
            </w:r>
          </w:p>
        </w:tc>
      </w:tr>
      <w:tr w:rsidR="00F63BBC" w:rsidRPr="00F936B1" w14:paraId="0B09F9E7" w14:textId="77777777" w:rsidTr="002C0F77">
        <w:trPr>
          <w:trHeight w:val="227"/>
        </w:trPr>
        <w:tc>
          <w:tcPr>
            <w:tcW w:w="9923" w:type="dxa"/>
            <w:tcBorders>
              <w:top w:val="nil"/>
              <w:left w:val="nil"/>
              <w:bottom w:val="nil"/>
              <w:right w:val="nil"/>
            </w:tcBorders>
            <w:shd w:val="clear" w:color="auto" w:fill="auto"/>
            <w:noWrap/>
            <w:vAlign w:val="bottom"/>
            <w:hideMark/>
          </w:tcPr>
          <w:p w14:paraId="64E046D3"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ders programı yoğundu ve sınavdan önce birkaç boş günümüz olması gerekiyordu</w:t>
            </w:r>
          </w:p>
        </w:tc>
      </w:tr>
      <w:tr w:rsidR="00F63BBC" w:rsidRPr="00F936B1" w14:paraId="4F04AD7C" w14:textId="77777777" w:rsidTr="002C0F77">
        <w:trPr>
          <w:trHeight w:val="227"/>
        </w:trPr>
        <w:tc>
          <w:tcPr>
            <w:tcW w:w="9923" w:type="dxa"/>
            <w:tcBorders>
              <w:top w:val="nil"/>
              <w:left w:val="nil"/>
              <w:bottom w:val="nil"/>
              <w:right w:val="nil"/>
            </w:tcBorders>
            <w:shd w:val="clear" w:color="auto" w:fill="auto"/>
            <w:noWrap/>
            <w:vAlign w:val="bottom"/>
            <w:hideMark/>
          </w:tcPr>
          <w:p w14:paraId="18C4BFF4"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Ders programi saatleri öğrencilerden gelen geri bildirimlerle birlikte tekrar düzenlenebilir. Örneğin öğleden sonraki teorik derslerin bir kısmı öğleden önceye geri kalan kısmı öğleden sonra yapılabilir.</w:t>
            </w:r>
          </w:p>
        </w:tc>
      </w:tr>
      <w:tr w:rsidR="00F63BBC" w:rsidRPr="00F936B1" w14:paraId="32A01223" w14:textId="77777777" w:rsidTr="002C0F77">
        <w:trPr>
          <w:trHeight w:val="227"/>
        </w:trPr>
        <w:tc>
          <w:tcPr>
            <w:tcW w:w="9923" w:type="dxa"/>
            <w:tcBorders>
              <w:top w:val="nil"/>
              <w:left w:val="nil"/>
              <w:bottom w:val="nil"/>
              <w:right w:val="nil"/>
            </w:tcBorders>
            <w:shd w:val="clear" w:color="auto" w:fill="auto"/>
            <w:noWrap/>
            <w:vAlign w:val="bottom"/>
            <w:hideMark/>
          </w:tcPr>
          <w:p w14:paraId="01805095"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Ders saatlerinin çok erken saatte olması. 10 da başlaması daha iyi olurdu.</w:t>
            </w:r>
          </w:p>
        </w:tc>
      </w:tr>
      <w:tr w:rsidR="00F63BBC" w:rsidRPr="00F936B1" w14:paraId="78855E0E" w14:textId="77777777" w:rsidTr="002C0F77">
        <w:trPr>
          <w:trHeight w:val="227"/>
        </w:trPr>
        <w:tc>
          <w:tcPr>
            <w:tcW w:w="9923" w:type="dxa"/>
            <w:tcBorders>
              <w:top w:val="nil"/>
              <w:left w:val="nil"/>
              <w:bottom w:val="nil"/>
              <w:right w:val="nil"/>
            </w:tcBorders>
            <w:shd w:val="clear" w:color="auto" w:fill="auto"/>
            <w:noWrap/>
            <w:vAlign w:val="bottom"/>
            <w:hideMark/>
          </w:tcPr>
          <w:p w14:paraId="41E4906C"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Derslerin saat 14te başlaması çok geçti 13te başlamalı </w:t>
            </w:r>
          </w:p>
        </w:tc>
      </w:tr>
      <w:tr w:rsidR="00F63BBC" w:rsidRPr="00F936B1" w14:paraId="62C095BC" w14:textId="77777777" w:rsidTr="002C0F77">
        <w:trPr>
          <w:trHeight w:val="227"/>
        </w:trPr>
        <w:tc>
          <w:tcPr>
            <w:tcW w:w="9923" w:type="dxa"/>
            <w:tcBorders>
              <w:top w:val="nil"/>
              <w:left w:val="nil"/>
              <w:bottom w:val="nil"/>
              <w:right w:val="nil"/>
            </w:tcBorders>
            <w:shd w:val="clear" w:color="auto" w:fill="auto"/>
            <w:noWrap/>
            <w:vAlign w:val="bottom"/>
            <w:hideMark/>
          </w:tcPr>
          <w:p w14:paraId="2F7626F0"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Egitmen sayimizin artmasi gerekiyor </w:t>
            </w:r>
          </w:p>
        </w:tc>
      </w:tr>
      <w:tr w:rsidR="00F63BBC" w:rsidRPr="00F936B1" w14:paraId="1609A2A9" w14:textId="77777777" w:rsidTr="002C0F77">
        <w:trPr>
          <w:trHeight w:val="227"/>
        </w:trPr>
        <w:tc>
          <w:tcPr>
            <w:tcW w:w="9923" w:type="dxa"/>
            <w:tcBorders>
              <w:top w:val="nil"/>
              <w:left w:val="nil"/>
              <w:bottom w:val="nil"/>
              <w:right w:val="nil"/>
            </w:tcBorders>
            <w:shd w:val="clear" w:color="auto" w:fill="auto"/>
            <w:noWrap/>
            <w:vAlign w:val="bottom"/>
            <w:hideMark/>
          </w:tcPr>
          <w:p w14:paraId="0DFBF599"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Fizik muayenede daha aktif anlatılabilirdi</w:t>
            </w:r>
          </w:p>
        </w:tc>
      </w:tr>
      <w:tr w:rsidR="00F63BBC" w:rsidRPr="00F936B1" w14:paraId="666E2CC6" w14:textId="77777777" w:rsidTr="002C0F77">
        <w:trPr>
          <w:trHeight w:val="227"/>
        </w:trPr>
        <w:tc>
          <w:tcPr>
            <w:tcW w:w="9923" w:type="dxa"/>
            <w:tcBorders>
              <w:top w:val="nil"/>
              <w:left w:val="nil"/>
              <w:bottom w:val="nil"/>
              <w:right w:val="nil"/>
            </w:tcBorders>
            <w:shd w:val="clear" w:color="auto" w:fill="auto"/>
            <w:noWrap/>
            <w:vAlign w:val="bottom"/>
            <w:hideMark/>
          </w:tcPr>
          <w:p w14:paraId="0AB1EA17"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Gayet iyiydi.</w:t>
            </w:r>
          </w:p>
        </w:tc>
      </w:tr>
      <w:tr w:rsidR="00F63BBC" w:rsidRPr="00F936B1" w14:paraId="24E10CF3" w14:textId="77777777" w:rsidTr="002C0F77">
        <w:trPr>
          <w:trHeight w:val="227"/>
        </w:trPr>
        <w:tc>
          <w:tcPr>
            <w:tcW w:w="9923" w:type="dxa"/>
            <w:tcBorders>
              <w:top w:val="nil"/>
              <w:left w:val="nil"/>
              <w:bottom w:val="nil"/>
              <w:right w:val="nil"/>
            </w:tcBorders>
            <w:shd w:val="clear" w:color="auto" w:fill="auto"/>
            <w:noWrap/>
            <w:vAlign w:val="bottom"/>
            <w:hideMark/>
          </w:tcPr>
          <w:p w14:paraId="0FAE1825"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gerçekten çok yeterliydi bilgi açısından.</w:t>
            </w:r>
          </w:p>
        </w:tc>
      </w:tr>
      <w:tr w:rsidR="00F63BBC" w:rsidRPr="00F936B1" w14:paraId="55F4863D" w14:textId="77777777" w:rsidTr="002C0F77">
        <w:trPr>
          <w:trHeight w:val="227"/>
        </w:trPr>
        <w:tc>
          <w:tcPr>
            <w:tcW w:w="9923" w:type="dxa"/>
            <w:tcBorders>
              <w:top w:val="nil"/>
              <w:left w:val="nil"/>
              <w:bottom w:val="nil"/>
              <w:right w:val="nil"/>
            </w:tcBorders>
            <w:shd w:val="clear" w:color="auto" w:fill="auto"/>
            <w:noWrap/>
            <w:vAlign w:val="bottom"/>
            <w:hideMark/>
          </w:tcPr>
          <w:p w14:paraId="68BA8105"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Grupların değisimli olarak kısa süre de olsa her servisi görmesi gerektiğini düşünüyorum</w:t>
            </w:r>
          </w:p>
        </w:tc>
      </w:tr>
      <w:tr w:rsidR="00F63BBC" w:rsidRPr="00F936B1" w14:paraId="36EDC80A" w14:textId="77777777" w:rsidTr="002C0F77">
        <w:trPr>
          <w:trHeight w:val="227"/>
        </w:trPr>
        <w:tc>
          <w:tcPr>
            <w:tcW w:w="9923" w:type="dxa"/>
            <w:tcBorders>
              <w:top w:val="nil"/>
              <w:left w:val="nil"/>
              <w:bottom w:val="nil"/>
              <w:right w:val="nil"/>
            </w:tcBorders>
            <w:shd w:val="clear" w:color="auto" w:fill="auto"/>
            <w:noWrap/>
            <w:vAlign w:val="bottom"/>
            <w:hideMark/>
          </w:tcPr>
          <w:p w14:paraId="20CEC1CE"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Hasta başı pratik</w:t>
            </w:r>
          </w:p>
        </w:tc>
      </w:tr>
      <w:tr w:rsidR="00F63BBC" w:rsidRPr="00F936B1" w14:paraId="373F3EEE" w14:textId="77777777" w:rsidTr="002C0F77">
        <w:trPr>
          <w:trHeight w:val="227"/>
        </w:trPr>
        <w:tc>
          <w:tcPr>
            <w:tcW w:w="9923" w:type="dxa"/>
            <w:tcBorders>
              <w:top w:val="nil"/>
              <w:left w:val="nil"/>
              <w:bottom w:val="nil"/>
              <w:right w:val="nil"/>
            </w:tcBorders>
            <w:shd w:val="clear" w:color="auto" w:fill="auto"/>
            <w:noWrap/>
            <w:vAlign w:val="bottom"/>
            <w:hideMark/>
          </w:tcPr>
          <w:p w14:paraId="19178B14"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Hasta sunumu </w:t>
            </w:r>
          </w:p>
        </w:tc>
      </w:tr>
      <w:tr w:rsidR="00F63BBC" w:rsidRPr="00F936B1" w14:paraId="0156ADD0" w14:textId="77777777" w:rsidTr="002C0F77">
        <w:trPr>
          <w:trHeight w:val="227"/>
        </w:trPr>
        <w:tc>
          <w:tcPr>
            <w:tcW w:w="9923" w:type="dxa"/>
            <w:tcBorders>
              <w:top w:val="nil"/>
              <w:left w:val="nil"/>
              <w:bottom w:val="nil"/>
              <w:right w:val="nil"/>
            </w:tcBorders>
            <w:shd w:val="clear" w:color="auto" w:fill="auto"/>
            <w:noWrap/>
            <w:vAlign w:val="bottom"/>
            <w:hideMark/>
          </w:tcPr>
          <w:p w14:paraId="105E00F0"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Hasta tanıtımı, bütün branşların rotasyonu</w:t>
            </w:r>
          </w:p>
        </w:tc>
      </w:tr>
      <w:tr w:rsidR="00F63BBC" w:rsidRPr="00F936B1" w14:paraId="4920EAF0" w14:textId="77777777" w:rsidTr="002C0F77">
        <w:trPr>
          <w:trHeight w:val="227"/>
        </w:trPr>
        <w:tc>
          <w:tcPr>
            <w:tcW w:w="9923" w:type="dxa"/>
            <w:tcBorders>
              <w:top w:val="nil"/>
              <w:left w:val="nil"/>
              <w:bottom w:val="nil"/>
              <w:right w:val="nil"/>
            </w:tcBorders>
            <w:shd w:val="clear" w:color="auto" w:fill="auto"/>
            <w:noWrap/>
            <w:vAlign w:val="bottom"/>
            <w:hideMark/>
          </w:tcPr>
          <w:p w14:paraId="3ED6950D"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lastRenderedPageBreak/>
              <w:t>Hastanede stajyerlere yönelik daha çok uygulama yaptırılmalı özgüven verilmeli ve teşvik edilmeli</w:t>
            </w:r>
          </w:p>
        </w:tc>
      </w:tr>
      <w:tr w:rsidR="00F63BBC" w:rsidRPr="00F936B1" w14:paraId="0AE1E8C4" w14:textId="77777777" w:rsidTr="002C0F77">
        <w:trPr>
          <w:trHeight w:val="227"/>
        </w:trPr>
        <w:tc>
          <w:tcPr>
            <w:tcW w:w="9923" w:type="dxa"/>
            <w:tcBorders>
              <w:top w:val="nil"/>
              <w:left w:val="nil"/>
              <w:bottom w:val="nil"/>
              <w:right w:val="nil"/>
            </w:tcBorders>
            <w:shd w:val="clear" w:color="auto" w:fill="auto"/>
            <w:noWrap/>
            <w:vAlign w:val="bottom"/>
            <w:hideMark/>
          </w:tcPr>
          <w:p w14:paraId="0EE1E384"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Hastanede tek bir serviste uzun bir vakit geçirmek yerine aynı sürede iki farklı serviste vakit geçirmeyi isterdim. Ayrıca amfideki mikrofon sisteminin de daha kaliteli olmasını isterdim.</w:t>
            </w:r>
          </w:p>
        </w:tc>
      </w:tr>
      <w:tr w:rsidR="00F63BBC" w:rsidRPr="00F936B1" w14:paraId="25CDBF59" w14:textId="77777777" w:rsidTr="002C0F77">
        <w:trPr>
          <w:trHeight w:val="227"/>
        </w:trPr>
        <w:tc>
          <w:tcPr>
            <w:tcW w:w="9923" w:type="dxa"/>
            <w:tcBorders>
              <w:top w:val="nil"/>
              <w:left w:val="nil"/>
              <w:bottom w:val="nil"/>
              <w:right w:val="nil"/>
            </w:tcBorders>
            <w:shd w:val="clear" w:color="auto" w:fill="auto"/>
            <w:noWrap/>
            <w:vAlign w:val="bottom"/>
            <w:hideMark/>
          </w:tcPr>
          <w:p w14:paraId="17AB6852"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Hematoloji</w:t>
            </w:r>
          </w:p>
        </w:tc>
      </w:tr>
      <w:tr w:rsidR="00F63BBC" w:rsidRPr="00F936B1" w14:paraId="3E1F3FAF" w14:textId="77777777" w:rsidTr="002C0F77">
        <w:trPr>
          <w:trHeight w:val="227"/>
        </w:trPr>
        <w:tc>
          <w:tcPr>
            <w:tcW w:w="9923" w:type="dxa"/>
            <w:tcBorders>
              <w:top w:val="nil"/>
              <w:left w:val="nil"/>
              <w:bottom w:val="nil"/>
              <w:right w:val="nil"/>
            </w:tcBorders>
            <w:shd w:val="clear" w:color="auto" w:fill="auto"/>
            <w:noWrap/>
            <w:vAlign w:val="bottom"/>
            <w:hideMark/>
          </w:tcPr>
          <w:p w14:paraId="7A62DF58"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her şey yeterliydi</w:t>
            </w:r>
          </w:p>
        </w:tc>
      </w:tr>
      <w:tr w:rsidR="00F63BBC" w:rsidRPr="00F936B1" w14:paraId="1EE409E8" w14:textId="77777777" w:rsidTr="002C0F77">
        <w:trPr>
          <w:trHeight w:val="227"/>
        </w:trPr>
        <w:tc>
          <w:tcPr>
            <w:tcW w:w="9923" w:type="dxa"/>
            <w:tcBorders>
              <w:top w:val="nil"/>
              <w:left w:val="nil"/>
              <w:bottom w:val="nil"/>
              <w:right w:val="nil"/>
            </w:tcBorders>
            <w:shd w:val="clear" w:color="auto" w:fill="auto"/>
            <w:noWrap/>
            <w:vAlign w:val="bottom"/>
            <w:hideMark/>
          </w:tcPr>
          <w:p w14:paraId="4FDAFB35"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Herkes sadece 3 branşta bulunabildi. Staj yaptığımız branş çeşitliliği biraz arttirilabilir</w:t>
            </w:r>
          </w:p>
        </w:tc>
      </w:tr>
      <w:tr w:rsidR="00F63BBC" w:rsidRPr="00F936B1" w14:paraId="2558B4F0" w14:textId="77777777" w:rsidTr="002C0F77">
        <w:trPr>
          <w:trHeight w:val="227"/>
        </w:trPr>
        <w:tc>
          <w:tcPr>
            <w:tcW w:w="9923" w:type="dxa"/>
            <w:tcBorders>
              <w:top w:val="nil"/>
              <w:left w:val="nil"/>
              <w:bottom w:val="nil"/>
              <w:right w:val="nil"/>
            </w:tcBorders>
            <w:shd w:val="clear" w:color="auto" w:fill="auto"/>
            <w:noWrap/>
            <w:vAlign w:val="bottom"/>
            <w:hideMark/>
          </w:tcPr>
          <w:p w14:paraId="7EBCA025"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Hocaların kaşe imza uygulaması daha sistematik olmalı bazen hastanede oradan oraya koştuk</w:t>
            </w:r>
            <w:r w:rsidRPr="00F936B1">
              <w:rPr>
                <w:rFonts w:ascii="Segoe UI Emoji" w:eastAsia="Times New Roman" w:hAnsi="Segoe UI Emoji" w:cs="Segoe UI Emoji"/>
                <w:color w:val="000000"/>
                <w:sz w:val="20"/>
                <w:szCs w:val="20"/>
              </w:rPr>
              <w:t>🥺</w:t>
            </w:r>
          </w:p>
        </w:tc>
      </w:tr>
      <w:tr w:rsidR="00F63BBC" w:rsidRPr="00F936B1" w14:paraId="52654CBD" w14:textId="77777777" w:rsidTr="002C0F77">
        <w:trPr>
          <w:trHeight w:val="227"/>
        </w:trPr>
        <w:tc>
          <w:tcPr>
            <w:tcW w:w="9923" w:type="dxa"/>
            <w:tcBorders>
              <w:top w:val="nil"/>
              <w:left w:val="nil"/>
              <w:bottom w:val="nil"/>
              <w:right w:val="nil"/>
            </w:tcBorders>
            <w:shd w:val="clear" w:color="auto" w:fill="auto"/>
            <w:noWrap/>
            <w:vAlign w:val="bottom"/>
            <w:hideMark/>
          </w:tcPr>
          <w:p w14:paraId="57221AA7"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İlk rotasyonun 1 ay sürmesi çok saçma. Herkes genel pediatri almalı bir hafta </w:t>
            </w:r>
          </w:p>
        </w:tc>
      </w:tr>
      <w:tr w:rsidR="00F63BBC" w:rsidRPr="00F936B1" w14:paraId="431C755D" w14:textId="77777777" w:rsidTr="002C0F77">
        <w:trPr>
          <w:trHeight w:val="227"/>
        </w:trPr>
        <w:tc>
          <w:tcPr>
            <w:tcW w:w="9923" w:type="dxa"/>
            <w:tcBorders>
              <w:top w:val="nil"/>
              <w:left w:val="nil"/>
              <w:bottom w:val="nil"/>
              <w:right w:val="nil"/>
            </w:tcBorders>
            <w:shd w:val="clear" w:color="auto" w:fill="auto"/>
            <w:noWrap/>
            <w:vAlign w:val="bottom"/>
            <w:hideMark/>
          </w:tcPr>
          <w:p w14:paraId="133DC0DC"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Muayene ve anamnez alma eğitimine daha önem verilebilir.</w:t>
            </w:r>
          </w:p>
        </w:tc>
      </w:tr>
      <w:tr w:rsidR="00F63BBC" w:rsidRPr="00F936B1" w14:paraId="7B0DEB1F" w14:textId="77777777" w:rsidTr="002C0F77">
        <w:trPr>
          <w:trHeight w:val="227"/>
        </w:trPr>
        <w:tc>
          <w:tcPr>
            <w:tcW w:w="9923" w:type="dxa"/>
            <w:tcBorders>
              <w:top w:val="nil"/>
              <w:left w:val="nil"/>
              <w:bottom w:val="nil"/>
              <w:right w:val="nil"/>
            </w:tcBorders>
            <w:shd w:val="clear" w:color="auto" w:fill="auto"/>
            <w:noWrap/>
            <w:vAlign w:val="bottom"/>
            <w:hideMark/>
          </w:tcPr>
          <w:p w14:paraId="5D5AAF8F"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öğrenciye daha fazla ilgi gösterip doğru yanlışların anlatılması  daha da onemsenebilir</w:t>
            </w:r>
          </w:p>
        </w:tc>
      </w:tr>
      <w:tr w:rsidR="00F63BBC" w:rsidRPr="00F936B1" w14:paraId="7CE29A0D" w14:textId="77777777" w:rsidTr="002C0F77">
        <w:trPr>
          <w:trHeight w:val="227"/>
        </w:trPr>
        <w:tc>
          <w:tcPr>
            <w:tcW w:w="9923" w:type="dxa"/>
            <w:tcBorders>
              <w:top w:val="nil"/>
              <w:left w:val="nil"/>
              <w:bottom w:val="nil"/>
              <w:right w:val="nil"/>
            </w:tcBorders>
            <w:shd w:val="clear" w:color="auto" w:fill="auto"/>
            <w:noWrap/>
            <w:vAlign w:val="bottom"/>
            <w:hideMark/>
          </w:tcPr>
          <w:p w14:paraId="2BDA9DC0"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Pediatride siklikla servisler ve poliklinikler degistirilmeli bence. Sabahlari servis veya polde oldugumuz icin ekstra servis veya pol gezmeye vakit kalmiyor. Bu da daha az servis veya pol gormemize neden oluyor </w:t>
            </w:r>
          </w:p>
        </w:tc>
      </w:tr>
      <w:tr w:rsidR="00F63BBC" w:rsidRPr="00F936B1" w14:paraId="2BA99107" w14:textId="77777777" w:rsidTr="002C0F77">
        <w:trPr>
          <w:trHeight w:val="227"/>
        </w:trPr>
        <w:tc>
          <w:tcPr>
            <w:tcW w:w="9923" w:type="dxa"/>
            <w:tcBorders>
              <w:top w:val="nil"/>
              <w:left w:val="nil"/>
              <w:bottom w:val="nil"/>
              <w:right w:val="nil"/>
            </w:tcBorders>
            <w:shd w:val="clear" w:color="auto" w:fill="auto"/>
            <w:noWrap/>
            <w:vAlign w:val="bottom"/>
            <w:hideMark/>
          </w:tcPr>
          <w:p w14:paraId="7F2438F2"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Poliklinikte öğrencinin daha efektif katılması sağlanabilirdi. Hocaların öğrenciler ile poliklinikte çok görülen durumlar ve hastalıklara göre ders sunumu hasta profillerini anlamamız için yardımcı olabilirdi.</w:t>
            </w:r>
          </w:p>
        </w:tc>
      </w:tr>
      <w:tr w:rsidR="00F63BBC" w:rsidRPr="00F936B1" w14:paraId="6238D338" w14:textId="77777777" w:rsidTr="002C0F77">
        <w:trPr>
          <w:trHeight w:val="227"/>
        </w:trPr>
        <w:tc>
          <w:tcPr>
            <w:tcW w:w="9923" w:type="dxa"/>
            <w:tcBorders>
              <w:top w:val="nil"/>
              <w:left w:val="nil"/>
              <w:bottom w:val="nil"/>
              <w:right w:val="nil"/>
            </w:tcBorders>
            <w:shd w:val="clear" w:color="auto" w:fill="auto"/>
            <w:noWrap/>
            <w:vAlign w:val="bottom"/>
            <w:hideMark/>
          </w:tcPr>
          <w:p w14:paraId="3DEDADFF"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Pratik eğitimler ve hastane dersleri</w:t>
            </w:r>
          </w:p>
        </w:tc>
      </w:tr>
      <w:tr w:rsidR="00F63BBC" w:rsidRPr="00F936B1" w14:paraId="1D381623" w14:textId="77777777" w:rsidTr="002C0F77">
        <w:trPr>
          <w:trHeight w:val="227"/>
        </w:trPr>
        <w:tc>
          <w:tcPr>
            <w:tcW w:w="9923" w:type="dxa"/>
            <w:tcBorders>
              <w:top w:val="nil"/>
              <w:left w:val="nil"/>
              <w:bottom w:val="nil"/>
              <w:right w:val="nil"/>
            </w:tcBorders>
            <w:shd w:val="clear" w:color="auto" w:fill="auto"/>
            <w:noWrap/>
            <w:vAlign w:val="bottom"/>
            <w:hideMark/>
          </w:tcPr>
          <w:p w14:paraId="390C0567"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Prepedötik uygulamaların daha az kişiyle ve daha ayrıntılı yapılmasını daha doğru buluyorum </w:t>
            </w:r>
          </w:p>
        </w:tc>
      </w:tr>
      <w:tr w:rsidR="00F63BBC" w:rsidRPr="00F936B1" w14:paraId="626124B5" w14:textId="77777777" w:rsidTr="002C0F77">
        <w:trPr>
          <w:trHeight w:val="227"/>
        </w:trPr>
        <w:tc>
          <w:tcPr>
            <w:tcW w:w="9923" w:type="dxa"/>
            <w:tcBorders>
              <w:top w:val="nil"/>
              <w:left w:val="nil"/>
              <w:bottom w:val="nil"/>
              <w:right w:val="nil"/>
            </w:tcBorders>
            <w:shd w:val="clear" w:color="auto" w:fill="auto"/>
            <w:noWrap/>
            <w:vAlign w:val="bottom"/>
            <w:hideMark/>
          </w:tcPr>
          <w:p w14:paraId="0BB60EC4"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Rotasyonların dağılımı. Her öğrencinin daha fazla bölümü görebileceği şekilde zaman ve rotasyoner çizelgesinin ayarlanması daha yararlı olurdu. Servis zamanı biraz uzundu bu kadar uzun olmasındansa poliklinik süresi biraz daha fazla olup farklı polikliniklerde rotasyon yapmak daha yararlı olabilirdi</w:t>
            </w:r>
          </w:p>
        </w:tc>
      </w:tr>
      <w:tr w:rsidR="00F63BBC" w:rsidRPr="00F936B1" w14:paraId="6677F032" w14:textId="77777777" w:rsidTr="002C0F77">
        <w:trPr>
          <w:trHeight w:val="227"/>
        </w:trPr>
        <w:tc>
          <w:tcPr>
            <w:tcW w:w="9923" w:type="dxa"/>
            <w:tcBorders>
              <w:top w:val="nil"/>
              <w:left w:val="nil"/>
              <w:bottom w:val="nil"/>
              <w:right w:val="nil"/>
            </w:tcBorders>
            <w:shd w:val="clear" w:color="auto" w:fill="auto"/>
            <w:noWrap/>
            <w:vAlign w:val="bottom"/>
            <w:hideMark/>
          </w:tcPr>
          <w:p w14:paraId="2A785C41"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Sabah çok erken bir saatte hastaneye gelip prepedötik dersler haricinde kayda değer bizi geliştirecek hiçbir şey yapmamamıza rağmen gerçekten saçma bir yoklama programı yüzünden orada bulunuyoruz. Öğleden sonraki derslerden dolayı akşamın bilmem kaçına kadar okulda bulunmamız zorunlu tutuluyor. Herkes derste ders dinleyemeyebiliyor zaten yorgun oluyoruz. Okuldan geç bir saatte çıkıp evlerimize vs ulaşmaya çalışıyoruz. Hangi ara ders çalışıp hangi ara insan gibi sevdiklerimize vakit ayırmamız bekleniyor gerçekten anlamıyorum. Madem bu kadar yoğun bir program yapacaksınız bari teorik dersleri sabah yapın da hastanede öğleden sonra işimiz erken bitsin çıkalım bir an önce vaktimiz bize kalsın </w:t>
            </w:r>
          </w:p>
        </w:tc>
      </w:tr>
      <w:tr w:rsidR="00F63BBC" w:rsidRPr="00F936B1" w14:paraId="5BC8B6F4" w14:textId="77777777" w:rsidTr="002C0F77">
        <w:trPr>
          <w:trHeight w:val="227"/>
        </w:trPr>
        <w:tc>
          <w:tcPr>
            <w:tcW w:w="9923" w:type="dxa"/>
            <w:tcBorders>
              <w:top w:val="nil"/>
              <w:left w:val="nil"/>
              <w:bottom w:val="nil"/>
              <w:right w:val="nil"/>
            </w:tcBorders>
            <w:shd w:val="clear" w:color="auto" w:fill="auto"/>
            <w:noWrap/>
            <w:vAlign w:val="bottom"/>
            <w:hideMark/>
          </w:tcPr>
          <w:p w14:paraId="7B2F2C70"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Servis ve pollerde bizimle ilgilenen kişi sayısı azdı, arttırılabilir.</w:t>
            </w:r>
          </w:p>
        </w:tc>
      </w:tr>
      <w:tr w:rsidR="00F63BBC" w:rsidRPr="00F936B1" w14:paraId="5AC96818" w14:textId="77777777" w:rsidTr="002C0F77">
        <w:trPr>
          <w:trHeight w:val="227"/>
        </w:trPr>
        <w:tc>
          <w:tcPr>
            <w:tcW w:w="9923" w:type="dxa"/>
            <w:tcBorders>
              <w:top w:val="nil"/>
              <w:left w:val="nil"/>
              <w:bottom w:val="nil"/>
              <w:right w:val="nil"/>
            </w:tcBorders>
            <w:shd w:val="clear" w:color="auto" w:fill="auto"/>
            <w:noWrap/>
            <w:vAlign w:val="bottom"/>
            <w:hideMark/>
          </w:tcPr>
          <w:p w14:paraId="3E1F88A1"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Serviste hasta başımda daha çok fizik muayene ve hasta sunma yapabilirdik </w:t>
            </w:r>
          </w:p>
        </w:tc>
      </w:tr>
      <w:tr w:rsidR="00F63BBC" w:rsidRPr="00F936B1" w14:paraId="1833E882" w14:textId="77777777" w:rsidTr="002C0F77">
        <w:trPr>
          <w:trHeight w:val="227"/>
        </w:trPr>
        <w:tc>
          <w:tcPr>
            <w:tcW w:w="9923" w:type="dxa"/>
            <w:tcBorders>
              <w:top w:val="nil"/>
              <w:left w:val="nil"/>
              <w:bottom w:val="nil"/>
              <w:right w:val="nil"/>
            </w:tcBorders>
            <w:shd w:val="clear" w:color="auto" w:fill="auto"/>
            <w:noWrap/>
            <w:vAlign w:val="bottom"/>
            <w:hideMark/>
          </w:tcPr>
          <w:p w14:paraId="6A1DE700"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Serviste kendi derslerimize girmeyen hocalar çokta üzerimize düşüp bize öğretme hatasını üstlenmiyorlar</w:t>
            </w:r>
          </w:p>
        </w:tc>
      </w:tr>
      <w:tr w:rsidR="00F63BBC" w:rsidRPr="00F936B1" w14:paraId="2922B8A4" w14:textId="77777777" w:rsidTr="002C0F77">
        <w:trPr>
          <w:trHeight w:val="227"/>
        </w:trPr>
        <w:tc>
          <w:tcPr>
            <w:tcW w:w="9923" w:type="dxa"/>
            <w:tcBorders>
              <w:top w:val="nil"/>
              <w:left w:val="nil"/>
              <w:bottom w:val="nil"/>
              <w:right w:val="nil"/>
            </w:tcBorders>
            <w:shd w:val="clear" w:color="auto" w:fill="auto"/>
            <w:noWrap/>
            <w:vAlign w:val="bottom"/>
            <w:hideMark/>
          </w:tcPr>
          <w:p w14:paraId="1A6B8039"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Sınavların öğrencinin bilgisini sınayacak şekilde olmasını isterdim</w:t>
            </w:r>
          </w:p>
        </w:tc>
      </w:tr>
      <w:tr w:rsidR="00F63BBC" w:rsidRPr="00F936B1" w14:paraId="383AF6DE" w14:textId="77777777" w:rsidTr="002C0F77">
        <w:trPr>
          <w:trHeight w:val="227"/>
        </w:trPr>
        <w:tc>
          <w:tcPr>
            <w:tcW w:w="9923" w:type="dxa"/>
            <w:tcBorders>
              <w:top w:val="nil"/>
              <w:left w:val="nil"/>
              <w:bottom w:val="nil"/>
              <w:right w:val="nil"/>
            </w:tcBorders>
            <w:shd w:val="clear" w:color="auto" w:fill="auto"/>
            <w:noWrap/>
            <w:vAlign w:val="bottom"/>
            <w:hideMark/>
          </w:tcPr>
          <w:p w14:paraId="34122C51"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Sözlü ağırlığı belli konulara ağırlık verilerek hafifletilebilir her konuyu akılda tutmak çok güç</w:t>
            </w:r>
          </w:p>
        </w:tc>
      </w:tr>
      <w:tr w:rsidR="00F63BBC" w:rsidRPr="00F936B1" w14:paraId="19293F69" w14:textId="77777777" w:rsidTr="002C0F77">
        <w:trPr>
          <w:trHeight w:val="227"/>
        </w:trPr>
        <w:tc>
          <w:tcPr>
            <w:tcW w:w="9923" w:type="dxa"/>
            <w:tcBorders>
              <w:top w:val="nil"/>
              <w:left w:val="nil"/>
              <w:bottom w:val="nil"/>
              <w:right w:val="nil"/>
            </w:tcBorders>
            <w:shd w:val="clear" w:color="auto" w:fill="auto"/>
            <w:noWrap/>
            <w:vAlign w:val="bottom"/>
            <w:hideMark/>
          </w:tcPr>
          <w:p w14:paraId="3B933371"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Sözlü sınavında tüm hocalarım belli bir standartı olmalı kimisi iyi kimisi kötü sözlü esnasında</w:t>
            </w:r>
          </w:p>
        </w:tc>
      </w:tr>
      <w:tr w:rsidR="00F63BBC" w:rsidRPr="00F936B1" w14:paraId="667A2EA8" w14:textId="77777777" w:rsidTr="002C0F77">
        <w:trPr>
          <w:trHeight w:val="227"/>
        </w:trPr>
        <w:tc>
          <w:tcPr>
            <w:tcW w:w="9923" w:type="dxa"/>
            <w:tcBorders>
              <w:top w:val="nil"/>
              <w:left w:val="nil"/>
              <w:bottom w:val="nil"/>
              <w:right w:val="nil"/>
            </w:tcBorders>
            <w:shd w:val="clear" w:color="auto" w:fill="auto"/>
            <w:noWrap/>
            <w:vAlign w:val="bottom"/>
            <w:hideMark/>
          </w:tcPr>
          <w:p w14:paraId="4DBCFE72"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Stajda rotasyon şeklinde farklı servis ve polleri görmemiz iyi olur böylece çok farklı hastalıkları ve özelliklerini görmüş oluruz. Hep aynı pol ve serviste olmamız sadece tek tip hastalıkları görmemize izin veriyor.</w:t>
            </w:r>
          </w:p>
        </w:tc>
      </w:tr>
      <w:tr w:rsidR="00F63BBC" w:rsidRPr="00F936B1" w14:paraId="0EDFC72B" w14:textId="77777777" w:rsidTr="002C0F77">
        <w:trPr>
          <w:trHeight w:val="227"/>
        </w:trPr>
        <w:tc>
          <w:tcPr>
            <w:tcW w:w="9923" w:type="dxa"/>
            <w:tcBorders>
              <w:top w:val="nil"/>
              <w:left w:val="nil"/>
              <w:bottom w:val="nil"/>
              <w:right w:val="nil"/>
            </w:tcBorders>
            <w:shd w:val="clear" w:color="auto" w:fill="auto"/>
            <w:noWrap/>
            <w:vAlign w:val="bottom"/>
            <w:hideMark/>
          </w:tcPr>
          <w:p w14:paraId="1E827C1B"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Stajın yan dallarında birer hafta durup daha fazla farklı yan dal görebilirdik.</w:t>
            </w:r>
          </w:p>
        </w:tc>
      </w:tr>
      <w:tr w:rsidR="00F63BBC" w:rsidRPr="00F936B1" w14:paraId="4C50E9E1" w14:textId="77777777" w:rsidTr="002C0F77">
        <w:trPr>
          <w:trHeight w:val="227"/>
        </w:trPr>
        <w:tc>
          <w:tcPr>
            <w:tcW w:w="9923" w:type="dxa"/>
            <w:tcBorders>
              <w:top w:val="nil"/>
              <w:left w:val="nil"/>
              <w:bottom w:val="nil"/>
              <w:right w:val="nil"/>
            </w:tcBorders>
            <w:shd w:val="clear" w:color="auto" w:fill="auto"/>
            <w:noWrap/>
            <w:vAlign w:val="bottom"/>
            <w:hideMark/>
          </w:tcPr>
          <w:p w14:paraId="227A63BC"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lastRenderedPageBreak/>
              <w:t>Teorik derslerin meslek hayatımızda karşımıza daha sık çıkacak bilgileri kapsayan çalışırken dağılmayacağımız içeriklerden oluşmasını isterdim.</w:t>
            </w:r>
          </w:p>
        </w:tc>
      </w:tr>
      <w:tr w:rsidR="00F63BBC" w:rsidRPr="00F936B1" w14:paraId="63BAD674" w14:textId="77777777" w:rsidTr="002C0F77">
        <w:trPr>
          <w:trHeight w:val="227"/>
        </w:trPr>
        <w:tc>
          <w:tcPr>
            <w:tcW w:w="9923" w:type="dxa"/>
            <w:tcBorders>
              <w:top w:val="nil"/>
              <w:left w:val="nil"/>
              <w:bottom w:val="nil"/>
              <w:right w:val="nil"/>
            </w:tcBorders>
            <w:shd w:val="clear" w:color="auto" w:fill="auto"/>
            <w:noWrap/>
            <w:vAlign w:val="bottom"/>
            <w:hideMark/>
          </w:tcPr>
          <w:p w14:paraId="57293A9F"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 xml:space="preserve">Teorik sınav sorularının paylaşılması gerektiğini düşünüyorum </w:t>
            </w:r>
          </w:p>
        </w:tc>
      </w:tr>
      <w:tr w:rsidR="00F63BBC" w:rsidRPr="00F936B1" w14:paraId="5AB3D770" w14:textId="77777777" w:rsidTr="002C0F77">
        <w:trPr>
          <w:trHeight w:val="227"/>
        </w:trPr>
        <w:tc>
          <w:tcPr>
            <w:tcW w:w="9923" w:type="dxa"/>
            <w:tcBorders>
              <w:top w:val="nil"/>
              <w:left w:val="nil"/>
              <w:bottom w:val="nil"/>
              <w:right w:val="nil"/>
            </w:tcBorders>
            <w:shd w:val="clear" w:color="auto" w:fill="auto"/>
            <w:noWrap/>
            <w:vAlign w:val="bottom"/>
            <w:hideMark/>
          </w:tcPr>
          <w:p w14:paraId="11C2012D"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Tüm öğrenciler her bölümden daha eşit yararlanabilmeli</w:t>
            </w:r>
          </w:p>
        </w:tc>
      </w:tr>
      <w:tr w:rsidR="00F63BBC" w:rsidRPr="00F936B1" w14:paraId="44C248F8" w14:textId="77777777" w:rsidTr="002C0F77">
        <w:trPr>
          <w:trHeight w:val="227"/>
        </w:trPr>
        <w:tc>
          <w:tcPr>
            <w:tcW w:w="9923" w:type="dxa"/>
            <w:tcBorders>
              <w:top w:val="nil"/>
              <w:left w:val="nil"/>
              <w:bottom w:val="nil"/>
              <w:right w:val="nil"/>
            </w:tcBorders>
            <w:shd w:val="clear" w:color="auto" w:fill="auto"/>
            <w:noWrap/>
            <w:vAlign w:val="bottom"/>
            <w:hideMark/>
          </w:tcPr>
          <w:p w14:paraId="405CD774"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Uzun bir süre aynı bölümde kalmak sıkıcıydı ve pediatrinin sadece 3 dalını görebildik daha fazla rotasyon yapılabilirdi</w:t>
            </w:r>
          </w:p>
        </w:tc>
      </w:tr>
      <w:tr w:rsidR="00F63BBC" w:rsidRPr="00F936B1" w14:paraId="0B77CD66" w14:textId="77777777" w:rsidTr="002C0F77">
        <w:trPr>
          <w:trHeight w:val="227"/>
        </w:trPr>
        <w:tc>
          <w:tcPr>
            <w:tcW w:w="9923" w:type="dxa"/>
            <w:tcBorders>
              <w:top w:val="nil"/>
              <w:left w:val="nil"/>
              <w:bottom w:val="nil"/>
              <w:right w:val="nil"/>
            </w:tcBorders>
            <w:shd w:val="clear" w:color="auto" w:fill="auto"/>
            <w:noWrap/>
            <w:vAlign w:val="bottom"/>
            <w:hideMark/>
          </w:tcPr>
          <w:p w14:paraId="6C762509"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Vaka tartışması</w:t>
            </w:r>
          </w:p>
        </w:tc>
      </w:tr>
      <w:tr w:rsidR="00F63BBC" w:rsidRPr="00F936B1" w14:paraId="0164BC5C" w14:textId="77777777" w:rsidTr="002C0F77">
        <w:trPr>
          <w:trHeight w:val="227"/>
        </w:trPr>
        <w:tc>
          <w:tcPr>
            <w:tcW w:w="9923" w:type="dxa"/>
            <w:tcBorders>
              <w:top w:val="nil"/>
              <w:left w:val="nil"/>
              <w:bottom w:val="nil"/>
              <w:right w:val="nil"/>
            </w:tcBorders>
            <w:shd w:val="clear" w:color="auto" w:fill="auto"/>
            <w:noWrap/>
            <w:vAlign w:val="bottom"/>
            <w:hideMark/>
          </w:tcPr>
          <w:p w14:paraId="0E0F70BD"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Yeterli bi stajdı</w:t>
            </w:r>
          </w:p>
        </w:tc>
      </w:tr>
      <w:tr w:rsidR="00F63BBC" w:rsidRPr="00F936B1" w14:paraId="1C50BA48" w14:textId="77777777" w:rsidTr="002C0F77">
        <w:trPr>
          <w:trHeight w:val="227"/>
        </w:trPr>
        <w:tc>
          <w:tcPr>
            <w:tcW w:w="9923" w:type="dxa"/>
            <w:tcBorders>
              <w:top w:val="nil"/>
              <w:left w:val="nil"/>
              <w:bottom w:val="nil"/>
              <w:right w:val="nil"/>
            </w:tcBorders>
            <w:shd w:val="clear" w:color="auto" w:fill="auto"/>
            <w:noWrap/>
            <w:vAlign w:val="bottom"/>
            <w:hideMark/>
          </w:tcPr>
          <w:p w14:paraId="109AC3A8" w14:textId="77777777" w:rsidR="00F63BBC" w:rsidRPr="00F936B1" w:rsidRDefault="00F63BBC" w:rsidP="002C0F77">
            <w:pPr>
              <w:rPr>
                <w:rFonts w:ascii="Times New Roman" w:eastAsia="Times New Roman" w:hAnsi="Times New Roman" w:cs="Times New Roman"/>
                <w:color w:val="000000"/>
                <w:sz w:val="20"/>
                <w:szCs w:val="20"/>
              </w:rPr>
            </w:pPr>
            <w:r w:rsidRPr="00F936B1">
              <w:rPr>
                <w:rFonts w:ascii="Times New Roman" w:eastAsia="Times New Roman" w:hAnsi="Times New Roman" w:cs="Times New Roman"/>
                <w:color w:val="000000"/>
                <w:sz w:val="20"/>
                <w:szCs w:val="20"/>
              </w:rPr>
              <w:t>Yok (25 kişi)</w:t>
            </w:r>
          </w:p>
        </w:tc>
      </w:tr>
      <w:tr w:rsidR="00F63BBC" w:rsidRPr="00F936B1" w14:paraId="0E94260D" w14:textId="77777777" w:rsidTr="002C0F77">
        <w:trPr>
          <w:trHeight w:val="227"/>
        </w:trPr>
        <w:tc>
          <w:tcPr>
            <w:tcW w:w="9923" w:type="dxa"/>
            <w:tcBorders>
              <w:top w:val="nil"/>
              <w:left w:val="nil"/>
              <w:bottom w:val="nil"/>
              <w:right w:val="nil"/>
            </w:tcBorders>
            <w:shd w:val="clear" w:color="auto" w:fill="auto"/>
            <w:noWrap/>
            <w:vAlign w:val="bottom"/>
            <w:hideMark/>
          </w:tcPr>
          <w:p w14:paraId="60072E9D" w14:textId="02FE97DE" w:rsidR="00F63BBC" w:rsidRPr="00F936B1" w:rsidRDefault="00F63BBC" w:rsidP="002C0F77">
            <w:pPr>
              <w:rPr>
                <w:rFonts w:ascii="Times New Roman" w:eastAsia="Times New Roman" w:hAnsi="Times New Roman" w:cs="Times New Roman"/>
                <w:color w:val="000000"/>
                <w:sz w:val="20"/>
                <w:szCs w:val="20"/>
              </w:rPr>
            </w:pPr>
          </w:p>
        </w:tc>
      </w:tr>
    </w:tbl>
    <w:p w14:paraId="648476D2" w14:textId="77777777" w:rsidR="00F63BBC" w:rsidRDefault="00F63BBC" w:rsidP="00F63BBC">
      <w:pPr>
        <w:rPr>
          <w:rFonts w:ascii="Times New Roman" w:hAnsi="Times New Roman" w:cs="Times New Roman"/>
          <w:bCs/>
          <w:sz w:val="24"/>
          <w:szCs w:val="24"/>
        </w:rPr>
      </w:pPr>
    </w:p>
    <w:p w14:paraId="48CF35AC" w14:textId="77777777" w:rsidR="00F63BBC" w:rsidRDefault="00F63BBC" w:rsidP="00F63BBC">
      <w:pPr>
        <w:rPr>
          <w:rFonts w:ascii="Times New Roman" w:hAnsi="Times New Roman" w:cs="Times New Roman"/>
          <w:bCs/>
          <w:sz w:val="24"/>
          <w:szCs w:val="24"/>
        </w:rPr>
      </w:pPr>
      <w:r>
        <w:rPr>
          <w:rFonts w:ascii="Times New Roman" w:hAnsi="Times New Roman" w:cs="Times New Roman"/>
          <w:bCs/>
          <w:sz w:val="24"/>
          <w:szCs w:val="24"/>
        </w:rPr>
        <w:br w:type="page"/>
      </w:r>
    </w:p>
    <w:p w14:paraId="504AEA17" w14:textId="77777777" w:rsidR="00F63BBC" w:rsidRPr="008901B3" w:rsidRDefault="00F63BBC" w:rsidP="00F63BBC">
      <w:pPr>
        <w:ind w:right="1"/>
        <w:jc w:val="center"/>
        <w:rPr>
          <w:rFonts w:ascii="Times New Roman" w:hAnsi="Times New Roman" w:cs="Times New Roman"/>
          <w:bCs/>
          <w:sz w:val="24"/>
          <w:szCs w:val="24"/>
        </w:rPr>
      </w:pPr>
      <w:r w:rsidRPr="008901B3">
        <w:rPr>
          <w:rFonts w:ascii="Times New Roman" w:hAnsi="Times New Roman" w:cs="Times New Roman"/>
          <w:bCs/>
          <w:sz w:val="24"/>
          <w:szCs w:val="24"/>
        </w:rPr>
        <w:lastRenderedPageBreak/>
        <w:t>D4 Pediatri değerlendirmesine katılan öğrencilerin “</w:t>
      </w:r>
      <w:r w:rsidRPr="008901B3">
        <w:rPr>
          <w:rFonts w:ascii="Times New Roman" w:hAnsi="Times New Roman" w:cs="Times New Roman"/>
          <w:bCs/>
          <w:i/>
          <w:iCs/>
          <w:sz w:val="24"/>
          <w:szCs w:val="24"/>
        </w:rPr>
        <w:t>Bu staja eklenmesini istediğiniz teorik veya pratik bir ders/uygulama konusu var mıdır?</w:t>
      </w:r>
      <w:r w:rsidRPr="008901B3">
        <w:rPr>
          <w:rFonts w:ascii="Times New Roman" w:hAnsi="Times New Roman" w:cs="Times New Roman"/>
          <w:bCs/>
          <w:sz w:val="24"/>
          <w:szCs w:val="24"/>
        </w:rPr>
        <w:t>” sorusuna verdikleri yanıtlar (alfabetik sıralı)</w:t>
      </w:r>
    </w:p>
    <w:p w14:paraId="65034FB1" w14:textId="77777777" w:rsidR="00F63BBC" w:rsidRPr="008901B3" w:rsidRDefault="00F63BBC" w:rsidP="00F63BBC">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F63BBC" w:rsidRPr="00555190" w14:paraId="04F621F3" w14:textId="77777777" w:rsidTr="002C0F77">
        <w:trPr>
          <w:trHeight w:val="227"/>
        </w:trPr>
        <w:tc>
          <w:tcPr>
            <w:tcW w:w="9639" w:type="dxa"/>
            <w:tcBorders>
              <w:top w:val="nil"/>
              <w:left w:val="nil"/>
              <w:bottom w:val="nil"/>
              <w:right w:val="nil"/>
            </w:tcBorders>
            <w:shd w:val="clear" w:color="auto" w:fill="auto"/>
            <w:noWrap/>
            <w:vAlign w:val="bottom"/>
            <w:hideMark/>
          </w:tcPr>
          <w:p w14:paraId="4B152340"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Bence ders konuları gayet yeterliydi.</w:t>
            </w:r>
          </w:p>
        </w:tc>
      </w:tr>
      <w:tr w:rsidR="00F63BBC" w:rsidRPr="00555190" w14:paraId="004E16E7" w14:textId="77777777" w:rsidTr="002C0F77">
        <w:trPr>
          <w:trHeight w:val="227"/>
        </w:trPr>
        <w:tc>
          <w:tcPr>
            <w:tcW w:w="9639" w:type="dxa"/>
            <w:tcBorders>
              <w:top w:val="nil"/>
              <w:left w:val="nil"/>
              <w:bottom w:val="nil"/>
              <w:right w:val="nil"/>
            </w:tcBorders>
            <w:shd w:val="clear" w:color="auto" w:fill="auto"/>
            <w:noWrap/>
            <w:vAlign w:val="bottom"/>
            <w:hideMark/>
          </w:tcPr>
          <w:p w14:paraId="718116A1"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Bence her sinava yakin bir toplu tekrar ders uygulanabilir</w:t>
            </w:r>
          </w:p>
        </w:tc>
      </w:tr>
      <w:tr w:rsidR="00F63BBC" w:rsidRPr="00555190" w14:paraId="4E4A2E17" w14:textId="77777777" w:rsidTr="002C0F77">
        <w:trPr>
          <w:trHeight w:val="227"/>
        </w:trPr>
        <w:tc>
          <w:tcPr>
            <w:tcW w:w="9639" w:type="dxa"/>
            <w:tcBorders>
              <w:top w:val="nil"/>
              <w:left w:val="nil"/>
              <w:bottom w:val="nil"/>
              <w:right w:val="nil"/>
            </w:tcBorders>
            <w:shd w:val="clear" w:color="auto" w:fill="auto"/>
            <w:noWrap/>
            <w:vAlign w:val="bottom"/>
            <w:hideMark/>
          </w:tcPr>
          <w:p w14:paraId="4ED14B7F"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Bence teorik ve pratik eğitimleri yeterli düzeydedir.</w:t>
            </w:r>
          </w:p>
        </w:tc>
      </w:tr>
      <w:tr w:rsidR="00F63BBC" w:rsidRPr="00555190" w14:paraId="69314D32" w14:textId="77777777" w:rsidTr="002C0F77">
        <w:trPr>
          <w:trHeight w:val="227"/>
        </w:trPr>
        <w:tc>
          <w:tcPr>
            <w:tcW w:w="9639" w:type="dxa"/>
            <w:tcBorders>
              <w:top w:val="nil"/>
              <w:left w:val="nil"/>
              <w:bottom w:val="nil"/>
              <w:right w:val="nil"/>
            </w:tcBorders>
            <w:shd w:val="clear" w:color="auto" w:fill="auto"/>
            <w:noWrap/>
            <w:vAlign w:val="bottom"/>
            <w:hideMark/>
          </w:tcPr>
          <w:p w14:paraId="0ED70040"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Branşlar arası rotasyon dağılımı her öğrencinin birçok alanı/yandal polikliniğini görebileceği şekilde yapılması</w:t>
            </w:r>
          </w:p>
        </w:tc>
      </w:tr>
      <w:tr w:rsidR="00F63BBC" w:rsidRPr="00555190" w14:paraId="6B8D314D" w14:textId="77777777" w:rsidTr="002C0F77">
        <w:trPr>
          <w:trHeight w:val="227"/>
        </w:trPr>
        <w:tc>
          <w:tcPr>
            <w:tcW w:w="9639" w:type="dxa"/>
            <w:tcBorders>
              <w:top w:val="nil"/>
              <w:left w:val="nil"/>
              <w:bottom w:val="nil"/>
              <w:right w:val="nil"/>
            </w:tcBorders>
            <w:shd w:val="clear" w:color="auto" w:fill="auto"/>
            <w:noWrap/>
            <w:vAlign w:val="bottom"/>
            <w:hideMark/>
          </w:tcPr>
          <w:p w14:paraId="236B6EFA"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Bütün bölümlerin rotasyonu</w:t>
            </w:r>
          </w:p>
        </w:tc>
      </w:tr>
      <w:tr w:rsidR="00F63BBC" w:rsidRPr="00555190" w14:paraId="559EE9CD" w14:textId="77777777" w:rsidTr="002C0F77">
        <w:trPr>
          <w:trHeight w:val="227"/>
        </w:trPr>
        <w:tc>
          <w:tcPr>
            <w:tcW w:w="9639" w:type="dxa"/>
            <w:tcBorders>
              <w:top w:val="nil"/>
              <w:left w:val="nil"/>
              <w:bottom w:val="nil"/>
              <w:right w:val="nil"/>
            </w:tcBorders>
            <w:shd w:val="clear" w:color="auto" w:fill="auto"/>
            <w:noWrap/>
            <w:vAlign w:val="bottom"/>
            <w:hideMark/>
          </w:tcPr>
          <w:p w14:paraId="22A957ED"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Çocuk ve adolesan ruh sağlığı konuları özel olarak uygulamalı pratiklerde öğrenciler tarafından deneyimlenebilir.</w:t>
            </w:r>
          </w:p>
        </w:tc>
      </w:tr>
      <w:tr w:rsidR="00F63BBC" w:rsidRPr="00555190" w14:paraId="54EFA365" w14:textId="77777777" w:rsidTr="002C0F77">
        <w:trPr>
          <w:trHeight w:val="227"/>
        </w:trPr>
        <w:tc>
          <w:tcPr>
            <w:tcW w:w="9639" w:type="dxa"/>
            <w:tcBorders>
              <w:top w:val="nil"/>
              <w:left w:val="nil"/>
              <w:bottom w:val="nil"/>
              <w:right w:val="nil"/>
            </w:tcBorders>
            <w:shd w:val="clear" w:color="auto" w:fill="auto"/>
            <w:noWrap/>
            <w:vAlign w:val="bottom"/>
            <w:hideMark/>
          </w:tcPr>
          <w:p w14:paraId="4C7C3AFC"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Daha çok bölüm gezebiliriz. Damar yolu acma kan alma ya da hastaya verilen serum hesaplama gibi temel uygulamalı derslerimiz olabilir. </w:t>
            </w:r>
          </w:p>
        </w:tc>
      </w:tr>
      <w:tr w:rsidR="00F63BBC" w:rsidRPr="00555190" w14:paraId="28ECB87C" w14:textId="77777777" w:rsidTr="002C0F77">
        <w:trPr>
          <w:trHeight w:val="227"/>
        </w:trPr>
        <w:tc>
          <w:tcPr>
            <w:tcW w:w="9639" w:type="dxa"/>
            <w:tcBorders>
              <w:top w:val="nil"/>
              <w:left w:val="nil"/>
              <w:bottom w:val="nil"/>
              <w:right w:val="nil"/>
            </w:tcBorders>
            <w:shd w:val="clear" w:color="auto" w:fill="auto"/>
            <w:noWrap/>
            <w:vAlign w:val="bottom"/>
            <w:hideMark/>
          </w:tcPr>
          <w:p w14:paraId="62C7E017"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Ebeveyn psikolojisi hakkında bilgi</w:t>
            </w:r>
          </w:p>
        </w:tc>
      </w:tr>
      <w:tr w:rsidR="00F63BBC" w:rsidRPr="00555190" w14:paraId="4B328033" w14:textId="77777777" w:rsidTr="002C0F77">
        <w:trPr>
          <w:trHeight w:val="227"/>
        </w:trPr>
        <w:tc>
          <w:tcPr>
            <w:tcW w:w="9639" w:type="dxa"/>
            <w:tcBorders>
              <w:top w:val="nil"/>
              <w:left w:val="nil"/>
              <w:bottom w:val="nil"/>
              <w:right w:val="nil"/>
            </w:tcBorders>
            <w:shd w:val="clear" w:color="auto" w:fill="auto"/>
            <w:noWrap/>
            <w:vAlign w:val="bottom"/>
            <w:hideMark/>
          </w:tcPr>
          <w:p w14:paraId="1C6E36A1"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Fizik muayene pratiği saatleri arttırılabilir </w:t>
            </w:r>
          </w:p>
        </w:tc>
      </w:tr>
      <w:tr w:rsidR="00F63BBC" w:rsidRPr="00555190" w14:paraId="511EFA08" w14:textId="77777777" w:rsidTr="002C0F77">
        <w:trPr>
          <w:trHeight w:val="227"/>
        </w:trPr>
        <w:tc>
          <w:tcPr>
            <w:tcW w:w="9639" w:type="dxa"/>
            <w:tcBorders>
              <w:top w:val="nil"/>
              <w:left w:val="nil"/>
              <w:bottom w:val="nil"/>
              <w:right w:val="nil"/>
            </w:tcBorders>
            <w:shd w:val="clear" w:color="auto" w:fill="auto"/>
            <w:noWrap/>
            <w:vAlign w:val="bottom"/>
            <w:hideMark/>
          </w:tcPr>
          <w:p w14:paraId="6B6D09D4"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hayır (7 kişi)</w:t>
            </w:r>
          </w:p>
        </w:tc>
      </w:tr>
      <w:tr w:rsidR="00F63BBC" w:rsidRPr="00555190" w14:paraId="665EC6EA" w14:textId="77777777" w:rsidTr="002C0F77">
        <w:trPr>
          <w:trHeight w:val="227"/>
        </w:trPr>
        <w:tc>
          <w:tcPr>
            <w:tcW w:w="9639" w:type="dxa"/>
            <w:tcBorders>
              <w:top w:val="nil"/>
              <w:left w:val="nil"/>
              <w:bottom w:val="nil"/>
              <w:right w:val="nil"/>
            </w:tcBorders>
            <w:shd w:val="clear" w:color="auto" w:fill="auto"/>
            <w:noWrap/>
            <w:vAlign w:val="bottom"/>
            <w:hideMark/>
          </w:tcPr>
          <w:p w14:paraId="5DCEECC9"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Her şey yeterliydi dersler olarak </w:t>
            </w:r>
          </w:p>
        </w:tc>
      </w:tr>
      <w:tr w:rsidR="00F63BBC" w:rsidRPr="00555190" w14:paraId="2E24A942" w14:textId="77777777" w:rsidTr="002C0F77">
        <w:trPr>
          <w:trHeight w:val="227"/>
        </w:trPr>
        <w:tc>
          <w:tcPr>
            <w:tcW w:w="9639" w:type="dxa"/>
            <w:tcBorders>
              <w:top w:val="nil"/>
              <w:left w:val="nil"/>
              <w:bottom w:val="nil"/>
              <w:right w:val="nil"/>
            </w:tcBorders>
            <w:shd w:val="clear" w:color="auto" w:fill="auto"/>
            <w:noWrap/>
            <w:vAlign w:val="bottom"/>
            <w:hideMark/>
          </w:tcPr>
          <w:p w14:paraId="5D01EE6D"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İğne yapmak, damaryolu açmak olabilir.</w:t>
            </w:r>
          </w:p>
        </w:tc>
      </w:tr>
      <w:tr w:rsidR="00F63BBC" w:rsidRPr="00555190" w14:paraId="35553A3C" w14:textId="77777777" w:rsidTr="002C0F77">
        <w:trPr>
          <w:trHeight w:val="227"/>
        </w:trPr>
        <w:tc>
          <w:tcPr>
            <w:tcW w:w="9639" w:type="dxa"/>
            <w:tcBorders>
              <w:top w:val="nil"/>
              <w:left w:val="nil"/>
              <w:bottom w:val="nil"/>
              <w:right w:val="nil"/>
            </w:tcBorders>
            <w:shd w:val="clear" w:color="auto" w:fill="auto"/>
            <w:noWrap/>
            <w:vAlign w:val="bottom"/>
            <w:hideMark/>
          </w:tcPr>
          <w:p w14:paraId="4F7E24C3"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Konuları toparlama gibi genel bir ders olabilir </w:t>
            </w:r>
          </w:p>
        </w:tc>
      </w:tr>
      <w:tr w:rsidR="00F63BBC" w:rsidRPr="00555190" w14:paraId="42DA56F4" w14:textId="77777777" w:rsidTr="002C0F77">
        <w:trPr>
          <w:trHeight w:val="227"/>
        </w:trPr>
        <w:tc>
          <w:tcPr>
            <w:tcW w:w="9639" w:type="dxa"/>
            <w:tcBorders>
              <w:top w:val="nil"/>
              <w:left w:val="nil"/>
              <w:bottom w:val="nil"/>
              <w:right w:val="nil"/>
            </w:tcBorders>
            <w:shd w:val="clear" w:color="auto" w:fill="auto"/>
            <w:noWrap/>
            <w:vAlign w:val="bottom"/>
            <w:hideMark/>
          </w:tcPr>
          <w:p w14:paraId="21A7F122"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Nöroloji,kardiyoloji gibi pollere gitmek fırsatım olmadı.</w:t>
            </w:r>
          </w:p>
        </w:tc>
      </w:tr>
      <w:tr w:rsidR="00F63BBC" w:rsidRPr="00555190" w14:paraId="2C247810" w14:textId="77777777" w:rsidTr="002C0F77">
        <w:trPr>
          <w:trHeight w:val="227"/>
        </w:trPr>
        <w:tc>
          <w:tcPr>
            <w:tcW w:w="9639" w:type="dxa"/>
            <w:tcBorders>
              <w:top w:val="nil"/>
              <w:left w:val="nil"/>
              <w:bottom w:val="nil"/>
              <w:right w:val="nil"/>
            </w:tcBorders>
            <w:shd w:val="clear" w:color="auto" w:fill="auto"/>
            <w:noWrap/>
            <w:vAlign w:val="bottom"/>
            <w:hideMark/>
          </w:tcPr>
          <w:p w14:paraId="4D46B1EC"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Öğrencinin hoca gözetiminde poliklinikte muayene çalışabilmesi. Servisin ve polikliniğin aynı olması ve daha fazla rotasyon yapabilmek.</w:t>
            </w:r>
          </w:p>
        </w:tc>
      </w:tr>
      <w:tr w:rsidR="00F63BBC" w:rsidRPr="00555190" w14:paraId="4D1F178D" w14:textId="77777777" w:rsidTr="002C0F77">
        <w:trPr>
          <w:trHeight w:val="227"/>
        </w:trPr>
        <w:tc>
          <w:tcPr>
            <w:tcW w:w="9639" w:type="dxa"/>
            <w:tcBorders>
              <w:top w:val="nil"/>
              <w:left w:val="nil"/>
              <w:bottom w:val="nil"/>
              <w:right w:val="nil"/>
            </w:tcBorders>
            <w:shd w:val="clear" w:color="auto" w:fill="auto"/>
            <w:noWrap/>
            <w:vAlign w:val="bottom"/>
            <w:hideMark/>
          </w:tcPr>
          <w:p w14:paraId="0E1EC2AD"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Pratik eğitim daha aktif olabilir. Vaka tartışması, kan alma, tansiyon ölçme gibi uygulamalar olabilir.</w:t>
            </w:r>
          </w:p>
        </w:tc>
      </w:tr>
      <w:tr w:rsidR="00F63BBC" w:rsidRPr="00555190" w14:paraId="60F110CE" w14:textId="77777777" w:rsidTr="002C0F77">
        <w:trPr>
          <w:trHeight w:val="227"/>
        </w:trPr>
        <w:tc>
          <w:tcPr>
            <w:tcW w:w="9639" w:type="dxa"/>
            <w:tcBorders>
              <w:top w:val="nil"/>
              <w:left w:val="nil"/>
              <w:bottom w:val="nil"/>
              <w:right w:val="nil"/>
            </w:tcBorders>
            <w:shd w:val="clear" w:color="auto" w:fill="auto"/>
            <w:noWrap/>
            <w:vAlign w:val="bottom"/>
            <w:hideMark/>
          </w:tcPr>
          <w:p w14:paraId="40BAFFB8"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Pratiklerde her öğrenci her bölümde olursa daha güzel olur çünkü en öğretici olan kısım hastanede yaptığımız pratiklerdi.</w:t>
            </w:r>
          </w:p>
        </w:tc>
      </w:tr>
      <w:tr w:rsidR="00F63BBC" w:rsidRPr="00555190" w14:paraId="005F44A4" w14:textId="77777777" w:rsidTr="002C0F77">
        <w:trPr>
          <w:trHeight w:val="227"/>
        </w:trPr>
        <w:tc>
          <w:tcPr>
            <w:tcW w:w="9639" w:type="dxa"/>
            <w:tcBorders>
              <w:top w:val="nil"/>
              <w:left w:val="nil"/>
              <w:bottom w:val="nil"/>
              <w:right w:val="nil"/>
            </w:tcBorders>
            <w:shd w:val="clear" w:color="auto" w:fill="auto"/>
            <w:noWrap/>
            <w:vAlign w:val="bottom"/>
            <w:hideMark/>
          </w:tcPr>
          <w:p w14:paraId="1B1E9C4F"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Pratikte biopsi veya kan yaymasına mikroskop altında baka bilmemiz çok iyi olurdu.</w:t>
            </w:r>
          </w:p>
        </w:tc>
      </w:tr>
      <w:tr w:rsidR="00F63BBC" w:rsidRPr="00555190" w14:paraId="5265E9D2" w14:textId="77777777" w:rsidTr="002C0F77">
        <w:trPr>
          <w:trHeight w:val="227"/>
        </w:trPr>
        <w:tc>
          <w:tcPr>
            <w:tcW w:w="9639" w:type="dxa"/>
            <w:tcBorders>
              <w:top w:val="nil"/>
              <w:left w:val="nil"/>
              <w:bottom w:val="nil"/>
              <w:right w:val="nil"/>
            </w:tcBorders>
            <w:shd w:val="clear" w:color="auto" w:fill="auto"/>
            <w:noWrap/>
            <w:vAlign w:val="bottom"/>
            <w:hideMark/>
          </w:tcPr>
          <w:p w14:paraId="79FBF7FF"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reçete yazma(sık kullanılan ilaçlar amoksisilin-klavunat asetaminofen ibuprofen demir d vitamini tedavi ve profilaksileri gibi dozajları ile birlikte olası hastalık senaryoları için örnek reçeteleri ile),kan alma,tansiyon ölçümü,enjeksiyon gibi beceriler</w:t>
            </w:r>
          </w:p>
        </w:tc>
      </w:tr>
      <w:tr w:rsidR="00F63BBC" w:rsidRPr="00555190" w14:paraId="5665E761" w14:textId="77777777" w:rsidTr="002C0F77">
        <w:trPr>
          <w:trHeight w:val="227"/>
        </w:trPr>
        <w:tc>
          <w:tcPr>
            <w:tcW w:w="9639" w:type="dxa"/>
            <w:tcBorders>
              <w:top w:val="nil"/>
              <w:left w:val="nil"/>
              <w:bottom w:val="nil"/>
              <w:right w:val="nil"/>
            </w:tcBorders>
            <w:shd w:val="clear" w:color="auto" w:fill="auto"/>
            <w:noWrap/>
            <w:vAlign w:val="bottom"/>
            <w:hideMark/>
          </w:tcPr>
          <w:p w14:paraId="2AC8049E"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 xml:space="preserve">Sözlü çalışma grupları </w:t>
            </w:r>
          </w:p>
        </w:tc>
      </w:tr>
      <w:tr w:rsidR="00F63BBC" w:rsidRPr="00555190" w14:paraId="73023BBD" w14:textId="77777777" w:rsidTr="002C0F77">
        <w:trPr>
          <w:trHeight w:val="227"/>
        </w:trPr>
        <w:tc>
          <w:tcPr>
            <w:tcW w:w="9639" w:type="dxa"/>
            <w:tcBorders>
              <w:top w:val="nil"/>
              <w:left w:val="nil"/>
              <w:bottom w:val="nil"/>
              <w:right w:val="nil"/>
            </w:tcBorders>
            <w:shd w:val="clear" w:color="auto" w:fill="auto"/>
            <w:noWrap/>
            <w:vAlign w:val="bottom"/>
            <w:hideMark/>
          </w:tcPr>
          <w:p w14:paraId="1E6A671B"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sözlü sınavı için pratik yapabileceğimiz bir ders olmalı sözlü formatı gibi</w:t>
            </w:r>
          </w:p>
        </w:tc>
      </w:tr>
      <w:tr w:rsidR="00F63BBC" w:rsidRPr="00555190" w14:paraId="134D05CB" w14:textId="77777777" w:rsidTr="002C0F77">
        <w:trPr>
          <w:trHeight w:val="227"/>
        </w:trPr>
        <w:tc>
          <w:tcPr>
            <w:tcW w:w="9639" w:type="dxa"/>
            <w:tcBorders>
              <w:top w:val="nil"/>
              <w:left w:val="nil"/>
              <w:bottom w:val="nil"/>
              <w:right w:val="nil"/>
            </w:tcBorders>
            <w:shd w:val="clear" w:color="auto" w:fill="auto"/>
            <w:noWrap/>
            <w:vAlign w:val="bottom"/>
            <w:hideMark/>
          </w:tcPr>
          <w:p w14:paraId="37BAC60F"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Vaka temelli yaklaşım yani stajın sonuna doğru hastaya bütuncül yaklaşımla ilgili örneklerin olduğu bir ders eklenebilir</w:t>
            </w:r>
          </w:p>
        </w:tc>
      </w:tr>
      <w:tr w:rsidR="00F63BBC" w:rsidRPr="00555190" w14:paraId="2066A22A" w14:textId="77777777" w:rsidTr="002C0F77">
        <w:trPr>
          <w:trHeight w:val="227"/>
        </w:trPr>
        <w:tc>
          <w:tcPr>
            <w:tcW w:w="9639" w:type="dxa"/>
            <w:tcBorders>
              <w:top w:val="nil"/>
              <w:left w:val="nil"/>
              <w:bottom w:val="nil"/>
              <w:right w:val="nil"/>
            </w:tcBorders>
            <w:shd w:val="clear" w:color="auto" w:fill="auto"/>
            <w:noWrap/>
            <w:vAlign w:val="bottom"/>
            <w:hideMark/>
          </w:tcPr>
          <w:p w14:paraId="0CE3F625"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t>Yeterliydi</w:t>
            </w:r>
          </w:p>
        </w:tc>
      </w:tr>
      <w:tr w:rsidR="00F63BBC" w:rsidRPr="00555190" w14:paraId="59D534BB" w14:textId="77777777" w:rsidTr="002C0F77">
        <w:trPr>
          <w:trHeight w:val="227"/>
        </w:trPr>
        <w:tc>
          <w:tcPr>
            <w:tcW w:w="9639" w:type="dxa"/>
            <w:tcBorders>
              <w:top w:val="nil"/>
              <w:left w:val="nil"/>
              <w:bottom w:val="nil"/>
              <w:right w:val="nil"/>
            </w:tcBorders>
            <w:shd w:val="clear" w:color="auto" w:fill="auto"/>
            <w:noWrap/>
            <w:vAlign w:val="bottom"/>
            <w:hideMark/>
          </w:tcPr>
          <w:p w14:paraId="1C67EBFE" w14:textId="77777777" w:rsidR="00F63BBC" w:rsidRPr="00555190" w:rsidRDefault="00F63BBC" w:rsidP="002C0F77">
            <w:pPr>
              <w:rPr>
                <w:rFonts w:ascii="Times New Roman" w:eastAsia="Times New Roman" w:hAnsi="Times New Roman" w:cs="Times New Roman"/>
                <w:color w:val="000000"/>
                <w:sz w:val="20"/>
                <w:szCs w:val="20"/>
              </w:rPr>
            </w:pPr>
            <w:r w:rsidRPr="00555190">
              <w:rPr>
                <w:rFonts w:ascii="Times New Roman" w:eastAsia="Times New Roman" w:hAnsi="Times New Roman" w:cs="Times New Roman"/>
                <w:color w:val="000000"/>
                <w:sz w:val="20"/>
                <w:szCs w:val="20"/>
              </w:rPr>
              <w:lastRenderedPageBreak/>
              <w:t>yok (68 kişi)</w:t>
            </w:r>
          </w:p>
        </w:tc>
      </w:tr>
    </w:tbl>
    <w:p w14:paraId="22329F02" w14:textId="77777777" w:rsidR="00F63BBC" w:rsidRDefault="00F63BBC" w:rsidP="00F63BBC">
      <w:pPr>
        <w:rPr>
          <w:rFonts w:ascii="Times New Roman" w:hAnsi="Times New Roman" w:cs="Times New Roman"/>
          <w:bCs/>
          <w:sz w:val="24"/>
          <w:szCs w:val="24"/>
        </w:rPr>
      </w:pPr>
      <w:r>
        <w:rPr>
          <w:rFonts w:ascii="Times New Roman" w:hAnsi="Times New Roman" w:cs="Times New Roman"/>
          <w:bCs/>
          <w:sz w:val="24"/>
          <w:szCs w:val="24"/>
        </w:rPr>
        <w:br w:type="page"/>
      </w:r>
    </w:p>
    <w:p w14:paraId="0B0ADBEF" w14:textId="77777777" w:rsidR="00F63BBC" w:rsidRPr="002F5A50" w:rsidRDefault="00F63BBC" w:rsidP="00F63BBC">
      <w:pPr>
        <w:ind w:right="1"/>
        <w:jc w:val="center"/>
        <w:rPr>
          <w:rFonts w:ascii="Times New Roman" w:hAnsi="Times New Roman" w:cs="Times New Roman"/>
          <w:bCs/>
          <w:sz w:val="24"/>
          <w:szCs w:val="24"/>
        </w:rPr>
      </w:pPr>
      <w:r w:rsidRPr="002F5A50">
        <w:rPr>
          <w:rFonts w:ascii="Times New Roman" w:hAnsi="Times New Roman" w:cs="Times New Roman"/>
          <w:bCs/>
          <w:sz w:val="24"/>
          <w:szCs w:val="24"/>
        </w:rPr>
        <w:lastRenderedPageBreak/>
        <w:t>D4 Pediatri değerlendirmesine katılan öğrencilerin “</w:t>
      </w:r>
      <w:r w:rsidRPr="002F5A50">
        <w:rPr>
          <w:rFonts w:ascii="Times New Roman" w:hAnsi="Times New Roman" w:cs="Times New Roman"/>
          <w:bCs/>
          <w:i/>
          <w:iCs/>
          <w:sz w:val="24"/>
          <w:szCs w:val="24"/>
        </w:rPr>
        <w:t>Bu staj ile ilgili belirtmek istediğini olumlu veya olumsuz düşüncelerinizi belirtiniz?</w:t>
      </w:r>
      <w:r w:rsidRPr="002F5A50">
        <w:rPr>
          <w:rFonts w:ascii="Times New Roman" w:hAnsi="Times New Roman" w:cs="Times New Roman"/>
          <w:bCs/>
          <w:sz w:val="24"/>
          <w:szCs w:val="24"/>
        </w:rPr>
        <w:t>” sorusuna verdikleri yanıtlar (alfabetik sıralı)</w:t>
      </w:r>
    </w:p>
    <w:p w14:paraId="3AA408E3" w14:textId="77777777" w:rsidR="00F63BBC" w:rsidRPr="002F5A50" w:rsidRDefault="00F63BBC" w:rsidP="00F63BBC">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F63BBC" w:rsidRPr="00B25BF0" w14:paraId="32D71B46" w14:textId="77777777" w:rsidTr="002C0F77">
        <w:trPr>
          <w:trHeight w:val="227"/>
        </w:trPr>
        <w:tc>
          <w:tcPr>
            <w:tcW w:w="9781" w:type="dxa"/>
            <w:tcBorders>
              <w:top w:val="nil"/>
              <w:left w:val="nil"/>
              <w:bottom w:val="nil"/>
              <w:right w:val="nil"/>
            </w:tcBorders>
            <w:shd w:val="clear" w:color="auto" w:fill="auto"/>
            <w:noWrap/>
            <w:vAlign w:val="bottom"/>
            <w:hideMark/>
          </w:tcPr>
          <w:p w14:paraId="647D37EB"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Bazı pratiklerde çok kendi başımıza bırakıldık ve verimsiz geçti</w:t>
            </w:r>
          </w:p>
        </w:tc>
      </w:tr>
      <w:tr w:rsidR="00F63BBC" w:rsidRPr="00B25BF0" w14:paraId="0DD8256B" w14:textId="77777777" w:rsidTr="002C0F77">
        <w:trPr>
          <w:trHeight w:val="227"/>
        </w:trPr>
        <w:tc>
          <w:tcPr>
            <w:tcW w:w="9781" w:type="dxa"/>
            <w:tcBorders>
              <w:top w:val="nil"/>
              <w:left w:val="nil"/>
              <w:bottom w:val="nil"/>
              <w:right w:val="nil"/>
            </w:tcBorders>
            <w:shd w:val="clear" w:color="auto" w:fill="auto"/>
            <w:noWrap/>
            <w:vAlign w:val="bottom"/>
            <w:hideMark/>
          </w:tcPr>
          <w:p w14:paraId="0557A16A"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Ben çok keyifli bir staj geçirdim. Hocalarımızın eline sağlık ayrıca genel anlamda mesleki olarak başarılı oldukları kanaatindeyim.</w:t>
            </w:r>
          </w:p>
        </w:tc>
      </w:tr>
      <w:tr w:rsidR="00F63BBC" w:rsidRPr="00B25BF0" w14:paraId="482D41D6" w14:textId="77777777" w:rsidTr="002C0F77">
        <w:trPr>
          <w:trHeight w:val="227"/>
        </w:trPr>
        <w:tc>
          <w:tcPr>
            <w:tcW w:w="9781" w:type="dxa"/>
            <w:tcBorders>
              <w:top w:val="nil"/>
              <w:left w:val="nil"/>
              <w:bottom w:val="nil"/>
              <w:right w:val="nil"/>
            </w:tcBorders>
            <w:shd w:val="clear" w:color="auto" w:fill="auto"/>
            <w:noWrap/>
            <w:vAlign w:val="bottom"/>
            <w:hideMark/>
          </w:tcPr>
          <w:p w14:paraId="38203F68"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Ben pediatri stajini cok sevdim. Hocalar genellikle cok anlayisliydilar</w:t>
            </w:r>
          </w:p>
        </w:tc>
      </w:tr>
      <w:tr w:rsidR="00F63BBC" w:rsidRPr="00B25BF0" w14:paraId="396E2735" w14:textId="77777777" w:rsidTr="002C0F77">
        <w:trPr>
          <w:trHeight w:val="227"/>
        </w:trPr>
        <w:tc>
          <w:tcPr>
            <w:tcW w:w="9781" w:type="dxa"/>
            <w:tcBorders>
              <w:top w:val="nil"/>
              <w:left w:val="nil"/>
              <w:bottom w:val="nil"/>
              <w:right w:val="nil"/>
            </w:tcBorders>
            <w:shd w:val="clear" w:color="auto" w:fill="auto"/>
            <w:noWrap/>
            <w:vAlign w:val="bottom"/>
            <w:hideMark/>
          </w:tcPr>
          <w:p w14:paraId="0B438C68"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Bence her öğrenci her serviste ve poliklinikte bulunmalı gruplara bölündüğü için sadece 3 farklı bölümü pratikte görebildik</w:t>
            </w:r>
          </w:p>
        </w:tc>
      </w:tr>
      <w:tr w:rsidR="00F63BBC" w:rsidRPr="00B25BF0" w14:paraId="083648DB" w14:textId="77777777" w:rsidTr="002C0F77">
        <w:trPr>
          <w:trHeight w:val="227"/>
        </w:trPr>
        <w:tc>
          <w:tcPr>
            <w:tcW w:w="9781" w:type="dxa"/>
            <w:tcBorders>
              <w:top w:val="nil"/>
              <w:left w:val="nil"/>
              <w:bottom w:val="nil"/>
              <w:right w:val="nil"/>
            </w:tcBorders>
            <w:shd w:val="clear" w:color="auto" w:fill="auto"/>
            <w:noWrap/>
            <w:vAlign w:val="bottom"/>
            <w:hideMark/>
          </w:tcPr>
          <w:p w14:paraId="51E2E349"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Bir robotmuşuz gibi bizi bu denli zorlamanızın bir anlamı olduğunu düşünmüyorum. Hocalarımız da zamanında bu yoldan geçtiler bunun gerçekten doğru bir uygulama olmadığını fark etmelerinin çok zor olacağını düşünmüyorum. </w:t>
            </w:r>
          </w:p>
        </w:tc>
      </w:tr>
      <w:tr w:rsidR="00F63BBC" w:rsidRPr="00B25BF0" w14:paraId="40954311" w14:textId="77777777" w:rsidTr="002C0F77">
        <w:trPr>
          <w:trHeight w:val="227"/>
        </w:trPr>
        <w:tc>
          <w:tcPr>
            <w:tcW w:w="9781" w:type="dxa"/>
            <w:tcBorders>
              <w:top w:val="nil"/>
              <w:left w:val="nil"/>
              <w:bottom w:val="nil"/>
              <w:right w:val="nil"/>
            </w:tcBorders>
            <w:shd w:val="clear" w:color="auto" w:fill="auto"/>
            <w:noWrap/>
            <w:vAlign w:val="bottom"/>
            <w:hideMark/>
          </w:tcPr>
          <w:p w14:paraId="00AE7A44"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Daha fazla görsel materyal olsa vakaların akılda kalıcılığını artacağını düşünüyorum </w:t>
            </w:r>
          </w:p>
        </w:tc>
      </w:tr>
      <w:tr w:rsidR="00F63BBC" w:rsidRPr="00B25BF0" w14:paraId="1D9D3DA7" w14:textId="77777777" w:rsidTr="002C0F77">
        <w:trPr>
          <w:trHeight w:val="227"/>
        </w:trPr>
        <w:tc>
          <w:tcPr>
            <w:tcW w:w="9781" w:type="dxa"/>
            <w:tcBorders>
              <w:top w:val="nil"/>
              <w:left w:val="nil"/>
              <w:bottom w:val="nil"/>
              <w:right w:val="nil"/>
            </w:tcBorders>
            <w:shd w:val="clear" w:color="auto" w:fill="auto"/>
            <w:noWrap/>
            <w:vAlign w:val="bottom"/>
            <w:hideMark/>
          </w:tcPr>
          <w:p w14:paraId="393ABE24"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Ders içeriği olarak çok geniş ve sınavda hangi konun hangi özellikleri sorulacağını kestirmek zor bu yüzden çalışmak çok zor oluyor ve stresten bazı bilgiıeri unuta biliyoruz.</w:t>
            </w:r>
          </w:p>
        </w:tc>
      </w:tr>
      <w:tr w:rsidR="00F63BBC" w:rsidRPr="00B25BF0" w14:paraId="35AE4E1B" w14:textId="77777777" w:rsidTr="002C0F77">
        <w:trPr>
          <w:trHeight w:val="227"/>
        </w:trPr>
        <w:tc>
          <w:tcPr>
            <w:tcW w:w="9781" w:type="dxa"/>
            <w:tcBorders>
              <w:top w:val="nil"/>
              <w:left w:val="nil"/>
              <w:bottom w:val="nil"/>
              <w:right w:val="nil"/>
            </w:tcBorders>
            <w:shd w:val="clear" w:color="auto" w:fill="auto"/>
            <w:noWrap/>
            <w:vAlign w:val="bottom"/>
            <w:hideMark/>
          </w:tcPr>
          <w:p w14:paraId="5A8EDC82"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Ders materyalleri yeterliydi. Öğretim üyeleri çok ilgili ve dersi güzel anlatıyorlar. Hastanede çok fazla hasta görme imkanımız var.</w:t>
            </w:r>
          </w:p>
        </w:tc>
      </w:tr>
      <w:tr w:rsidR="00F63BBC" w:rsidRPr="00B25BF0" w14:paraId="763A2932" w14:textId="77777777" w:rsidTr="002C0F77">
        <w:trPr>
          <w:trHeight w:val="227"/>
        </w:trPr>
        <w:tc>
          <w:tcPr>
            <w:tcW w:w="9781" w:type="dxa"/>
            <w:tcBorders>
              <w:top w:val="nil"/>
              <w:left w:val="nil"/>
              <w:bottom w:val="nil"/>
              <w:right w:val="nil"/>
            </w:tcBorders>
            <w:shd w:val="clear" w:color="auto" w:fill="auto"/>
            <w:noWrap/>
            <w:vAlign w:val="bottom"/>
            <w:hideMark/>
          </w:tcPr>
          <w:p w14:paraId="7AF72457"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Ders programına bağlı kalınmaması</w:t>
            </w:r>
          </w:p>
        </w:tc>
      </w:tr>
      <w:tr w:rsidR="00F63BBC" w:rsidRPr="00B25BF0" w14:paraId="53BA86BA" w14:textId="77777777" w:rsidTr="002C0F77">
        <w:trPr>
          <w:trHeight w:val="227"/>
        </w:trPr>
        <w:tc>
          <w:tcPr>
            <w:tcW w:w="9781" w:type="dxa"/>
            <w:tcBorders>
              <w:top w:val="nil"/>
              <w:left w:val="nil"/>
              <w:bottom w:val="nil"/>
              <w:right w:val="nil"/>
            </w:tcBorders>
            <w:shd w:val="clear" w:color="auto" w:fill="auto"/>
            <w:noWrap/>
            <w:vAlign w:val="bottom"/>
            <w:hideMark/>
          </w:tcPr>
          <w:p w14:paraId="304B4C4A"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Ders programının son ana kadar dolu olması i, derslerin iptali ile son haftanın sıkıştırılmasından memnun değilim. </w:t>
            </w:r>
          </w:p>
        </w:tc>
      </w:tr>
      <w:tr w:rsidR="00F63BBC" w:rsidRPr="00B25BF0" w14:paraId="7D0209F4" w14:textId="77777777" w:rsidTr="002C0F77">
        <w:trPr>
          <w:trHeight w:val="227"/>
        </w:trPr>
        <w:tc>
          <w:tcPr>
            <w:tcW w:w="9781" w:type="dxa"/>
            <w:tcBorders>
              <w:top w:val="nil"/>
              <w:left w:val="nil"/>
              <w:bottom w:val="nil"/>
              <w:right w:val="nil"/>
            </w:tcBorders>
            <w:shd w:val="clear" w:color="auto" w:fill="auto"/>
            <w:noWrap/>
            <w:vAlign w:val="bottom"/>
            <w:hideMark/>
          </w:tcPr>
          <w:p w14:paraId="5F312FC2"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Ders yükü çok ağır verim almamızı zorlaştıran bir şey program sadeleşmeli</w:t>
            </w:r>
          </w:p>
        </w:tc>
      </w:tr>
      <w:tr w:rsidR="00F63BBC" w:rsidRPr="00B25BF0" w14:paraId="33628CF2" w14:textId="77777777" w:rsidTr="002C0F77">
        <w:trPr>
          <w:trHeight w:val="227"/>
        </w:trPr>
        <w:tc>
          <w:tcPr>
            <w:tcW w:w="9781" w:type="dxa"/>
            <w:tcBorders>
              <w:top w:val="nil"/>
              <w:left w:val="nil"/>
              <w:bottom w:val="nil"/>
              <w:right w:val="nil"/>
            </w:tcBorders>
            <w:shd w:val="clear" w:color="auto" w:fill="auto"/>
            <w:noWrap/>
            <w:vAlign w:val="bottom"/>
            <w:hideMark/>
          </w:tcPr>
          <w:p w14:paraId="5244C5BC"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Ders zorunluluğu oranı azaltılmalı </w:t>
            </w:r>
          </w:p>
        </w:tc>
      </w:tr>
      <w:tr w:rsidR="00F63BBC" w:rsidRPr="00B25BF0" w14:paraId="5486CD39" w14:textId="77777777" w:rsidTr="002C0F77">
        <w:trPr>
          <w:trHeight w:val="227"/>
        </w:trPr>
        <w:tc>
          <w:tcPr>
            <w:tcW w:w="9781" w:type="dxa"/>
            <w:tcBorders>
              <w:top w:val="nil"/>
              <w:left w:val="nil"/>
              <w:bottom w:val="nil"/>
              <w:right w:val="nil"/>
            </w:tcBorders>
            <w:shd w:val="clear" w:color="auto" w:fill="auto"/>
            <w:noWrap/>
            <w:vAlign w:val="bottom"/>
            <w:hideMark/>
          </w:tcPr>
          <w:p w14:paraId="66C5FCF9"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Dersler cok verimli gecti ,polikinlikte o bolumun onemli yerleri vurgulandi </w:t>
            </w:r>
          </w:p>
        </w:tc>
      </w:tr>
      <w:tr w:rsidR="00F63BBC" w:rsidRPr="00B25BF0" w14:paraId="21F1F896" w14:textId="77777777" w:rsidTr="002C0F77">
        <w:trPr>
          <w:trHeight w:val="227"/>
        </w:trPr>
        <w:tc>
          <w:tcPr>
            <w:tcW w:w="9781" w:type="dxa"/>
            <w:tcBorders>
              <w:top w:val="nil"/>
              <w:left w:val="nil"/>
              <w:bottom w:val="nil"/>
              <w:right w:val="nil"/>
            </w:tcBorders>
            <w:shd w:val="clear" w:color="auto" w:fill="auto"/>
            <w:noWrap/>
            <w:vAlign w:val="bottom"/>
            <w:hideMark/>
          </w:tcPr>
          <w:p w14:paraId="49DC428D"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Eğitimciler çok cana yakınlar ve işlerinde çok iyiler</w:t>
            </w:r>
          </w:p>
        </w:tc>
      </w:tr>
      <w:tr w:rsidR="00F63BBC" w:rsidRPr="00B25BF0" w14:paraId="11FE5B1B" w14:textId="77777777" w:rsidTr="002C0F77">
        <w:trPr>
          <w:trHeight w:val="227"/>
        </w:trPr>
        <w:tc>
          <w:tcPr>
            <w:tcW w:w="9781" w:type="dxa"/>
            <w:tcBorders>
              <w:top w:val="nil"/>
              <w:left w:val="nil"/>
              <w:bottom w:val="nil"/>
              <w:right w:val="nil"/>
            </w:tcBorders>
            <w:shd w:val="clear" w:color="auto" w:fill="auto"/>
            <w:noWrap/>
            <w:vAlign w:val="bottom"/>
            <w:hideMark/>
          </w:tcPr>
          <w:p w14:paraId="5E8E3E71"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Genel anlamda güzeldi, en azından haftada bir gün yarım gün boşluk bırakılabilir verim ve çalışma açısından, sözlü sınavının ertesi günü yeni staja başlamak dinlenme payının bırakılmaması can sıkıcıydı. </w:t>
            </w:r>
          </w:p>
        </w:tc>
      </w:tr>
      <w:tr w:rsidR="00F63BBC" w:rsidRPr="00B25BF0" w14:paraId="3DB03E11" w14:textId="77777777" w:rsidTr="002C0F77">
        <w:trPr>
          <w:trHeight w:val="227"/>
        </w:trPr>
        <w:tc>
          <w:tcPr>
            <w:tcW w:w="9781" w:type="dxa"/>
            <w:tcBorders>
              <w:top w:val="nil"/>
              <w:left w:val="nil"/>
              <w:bottom w:val="nil"/>
              <w:right w:val="nil"/>
            </w:tcBorders>
            <w:shd w:val="clear" w:color="auto" w:fill="auto"/>
            <w:noWrap/>
            <w:vAlign w:val="bottom"/>
            <w:hideMark/>
          </w:tcPr>
          <w:p w14:paraId="65F9DD6B"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Genel olarak beklentilerim üstünde bir staj geçirdim. Özellikle ilk stajım olduğu için böyle düşünüyorum </w:t>
            </w:r>
          </w:p>
        </w:tc>
      </w:tr>
      <w:tr w:rsidR="00F63BBC" w:rsidRPr="00B25BF0" w14:paraId="6B476667" w14:textId="77777777" w:rsidTr="002C0F77">
        <w:trPr>
          <w:trHeight w:val="227"/>
        </w:trPr>
        <w:tc>
          <w:tcPr>
            <w:tcW w:w="9781" w:type="dxa"/>
            <w:tcBorders>
              <w:top w:val="nil"/>
              <w:left w:val="nil"/>
              <w:bottom w:val="nil"/>
              <w:right w:val="nil"/>
            </w:tcBorders>
            <w:shd w:val="clear" w:color="auto" w:fill="auto"/>
            <w:noWrap/>
            <w:vAlign w:val="bottom"/>
            <w:hideMark/>
          </w:tcPr>
          <w:p w14:paraId="3C0A1EAB"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Genel olarak verimli bir stajdı. Servisteyken her gün farklı bir yerde olup farklı şeyler görmek güzeldi. Nadir görülen vakalara şahit olduk. Sadece bazı hocalarımız hasta başında kalabalık bir gruba muayene dersini anlattığı için arkada kalanlar pek dinleyemedi ve anlayamadı, bu durumun düzeltilmesini dilerim. </w:t>
            </w:r>
          </w:p>
        </w:tc>
      </w:tr>
      <w:tr w:rsidR="00F63BBC" w:rsidRPr="00B25BF0" w14:paraId="77ED30F3" w14:textId="77777777" w:rsidTr="002C0F77">
        <w:trPr>
          <w:trHeight w:val="227"/>
        </w:trPr>
        <w:tc>
          <w:tcPr>
            <w:tcW w:w="9781" w:type="dxa"/>
            <w:tcBorders>
              <w:top w:val="nil"/>
              <w:left w:val="nil"/>
              <w:bottom w:val="nil"/>
              <w:right w:val="nil"/>
            </w:tcBorders>
            <w:shd w:val="clear" w:color="auto" w:fill="auto"/>
            <w:noWrap/>
            <w:vAlign w:val="bottom"/>
            <w:hideMark/>
          </w:tcPr>
          <w:p w14:paraId="33F277DD"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Hastanedeki vakitlerimizin daha verimli geçebileceğini düşünüyorum. Kimi bölümdekiler of günü alırken kimi bölümdekiler almadı. Bazı servislerde önemli dersler pekiştirilsin diye yardımcı okunurken bazı servislerde olunmadı vs </w:t>
            </w:r>
          </w:p>
        </w:tc>
      </w:tr>
      <w:tr w:rsidR="00F63BBC" w:rsidRPr="00B25BF0" w14:paraId="64B6523E" w14:textId="77777777" w:rsidTr="002C0F77">
        <w:trPr>
          <w:trHeight w:val="227"/>
        </w:trPr>
        <w:tc>
          <w:tcPr>
            <w:tcW w:w="9781" w:type="dxa"/>
            <w:tcBorders>
              <w:top w:val="nil"/>
              <w:left w:val="nil"/>
              <w:bottom w:val="nil"/>
              <w:right w:val="nil"/>
            </w:tcBorders>
            <w:shd w:val="clear" w:color="auto" w:fill="auto"/>
            <w:noWrap/>
            <w:vAlign w:val="bottom"/>
            <w:hideMark/>
          </w:tcPr>
          <w:p w14:paraId="617BC80C"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Hastanemiz ygulama ve öğrenme noktasında gayet iyiydi bence</w:t>
            </w:r>
          </w:p>
        </w:tc>
      </w:tr>
      <w:tr w:rsidR="00F63BBC" w:rsidRPr="00B25BF0" w14:paraId="5FC36CF5" w14:textId="77777777" w:rsidTr="002C0F77">
        <w:trPr>
          <w:trHeight w:val="227"/>
        </w:trPr>
        <w:tc>
          <w:tcPr>
            <w:tcW w:w="9781" w:type="dxa"/>
            <w:tcBorders>
              <w:top w:val="nil"/>
              <w:left w:val="nil"/>
              <w:bottom w:val="nil"/>
              <w:right w:val="nil"/>
            </w:tcBorders>
            <w:shd w:val="clear" w:color="auto" w:fill="auto"/>
            <w:noWrap/>
            <w:vAlign w:val="bottom"/>
            <w:hideMark/>
          </w:tcPr>
          <w:p w14:paraId="075EED54"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Her şey olması gerektiği gibiydi</w:t>
            </w:r>
          </w:p>
        </w:tc>
      </w:tr>
      <w:tr w:rsidR="00F63BBC" w:rsidRPr="00B25BF0" w14:paraId="0BFC3625" w14:textId="77777777" w:rsidTr="002C0F77">
        <w:trPr>
          <w:trHeight w:val="227"/>
        </w:trPr>
        <w:tc>
          <w:tcPr>
            <w:tcW w:w="9781" w:type="dxa"/>
            <w:tcBorders>
              <w:top w:val="nil"/>
              <w:left w:val="nil"/>
              <w:bottom w:val="nil"/>
              <w:right w:val="nil"/>
            </w:tcBorders>
            <w:shd w:val="clear" w:color="auto" w:fill="auto"/>
            <w:noWrap/>
            <w:vAlign w:val="bottom"/>
            <w:hideMark/>
          </w:tcPr>
          <w:p w14:paraId="10544588"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Hocalarımız çok güler yüzlü ve öğretmeye hevesli ilgililerdi. Derslerin yoğunluğu ve bölümün zorluğu sebebiyle staj biraz sancılı geçti ama yine de çok keyifli bir stajdı. </w:t>
            </w:r>
          </w:p>
        </w:tc>
      </w:tr>
      <w:tr w:rsidR="00F63BBC" w:rsidRPr="00B25BF0" w14:paraId="0E13E799" w14:textId="77777777" w:rsidTr="002C0F77">
        <w:trPr>
          <w:trHeight w:val="227"/>
        </w:trPr>
        <w:tc>
          <w:tcPr>
            <w:tcW w:w="9781" w:type="dxa"/>
            <w:tcBorders>
              <w:top w:val="nil"/>
              <w:left w:val="nil"/>
              <w:bottom w:val="nil"/>
              <w:right w:val="nil"/>
            </w:tcBorders>
            <w:shd w:val="clear" w:color="auto" w:fill="auto"/>
            <w:noWrap/>
            <w:vAlign w:val="bottom"/>
            <w:hideMark/>
          </w:tcPr>
          <w:p w14:paraId="65B5E4B5"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lastRenderedPageBreak/>
              <w:t>Hocalarımız çok ilgiliydi ve çok yardımcı oldular bizlere. Teorik ve pratik dersler genel olarak keyifliydi. Program biraz fazla yoğundu. Stajı daha geniş bir zaman yayarak gün içinde okulda ve hastanede geçirdigimiz süreyi biraz azaltarak günün geri kalanını daha verimli bir şekilde değerlendirebiliriz.</w:t>
            </w:r>
          </w:p>
        </w:tc>
      </w:tr>
      <w:tr w:rsidR="00F63BBC" w:rsidRPr="00B25BF0" w14:paraId="5803B947" w14:textId="77777777" w:rsidTr="002C0F77">
        <w:trPr>
          <w:trHeight w:val="227"/>
        </w:trPr>
        <w:tc>
          <w:tcPr>
            <w:tcW w:w="9781" w:type="dxa"/>
            <w:tcBorders>
              <w:top w:val="nil"/>
              <w:left w:val="nil"/>
              <w:bottom w:val="nil"/>
              <w:right w:val="nil"/>
            </w:tcBorders>
            <w:shd w:val="clear" w:color="auto" w:fill="auto"/>
            <w:noWrap/>
            <w:vAlign w:val="bottom"/>
            <w:hideMark/>
          </w:tcPr>
          <w:p w14:paraId="2CA88504"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Hocalarımız çok tatlı insanlardı bizleri çocukları gibi gördüler davranış ve tutum konusunda hiçbir sıkıntı yaşamadım. Sadece bazı derslere ders programinda 1 saat gösterip 2 saat işlediğimiz oldu hocalarla tekrardan ayarlamalar yapılabilir. Bazı hocaların slaytları karmakarisikti özellikle turan hocaninki sadece tablo konulmuş slaytları var.</w:t>
            </w:r>
          </w:p>
        </w:tc>
      </w:tr>
      <w:tr w:rsidR="00F63BBC" w:rsidRPr="00B25BF0" w14:paraId="65BACCDD" w14:textId="77777777" w:rsidTr="002C0F77">
        <w:trPr>
          <w:trHeight w:val="227"/>
        </w:trPr>
        <w:tc>
          <w:tcPr>
            <w:tcW w:w="9781" w:type="dxa"/>
            <w:tcBorders>
              <w:top w:val="nil"/>
              <w:left w:val="nil"/>
              <w:bottom w:val="nil"/>
              <w:right w:val="nil"/>
            </w:tcBorders>
            <w:shd w:val="clear" w:color="auto" w:fill="auto"/>
            <w:noWrap/>
            <w:vAlign w:val="bottom"/>
            <w:hideMark/>
          </w:tcPr>
          <w:p w14:paraId="00415732"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Hocalarımız her anlamda çok iyiydi; bize karşı tavırları, branşlarındaki bilgi seviyesi, mesleklerine karşı olan saygı ve özverileri beni memnun etti. Ancak teorik derslerde fiziki anlamda yetersiz olduğumuzu düşünüyorum. Sınıf kalabalık ve havasız oluyor. Ayrıca projeksiyon, bilgisayar ve mikrofon gibi teknik alandaki sorunlar ders işlenmesini zorlaştırıyor.</w:t>
            </w:r>
          </w:p>
        </w:tc>
      </w:tr>
      <w:tr w:rsidR="00F63BBC" w:rsidRPr="00B25BF0" w14:paraId="1EDAA69E" w14:textId="77777777" w:rsidTr="002C0F77">
        <w:trPr>
          <w:trHeight w:val="227"/>
        </w:trPr>
        <w:tc>
          <w:tcPr>
            <w:tcW w:w="9781" w:type="dxa"/>
            <w:tcBorders>
              <w:top w:val="nil"/>
              <w:left w:val="nil"/>
              <w:bottom w:val="nil"/>
              <w:right w:val="nil"/>
            </w:tcBorders>
            <w:shd w:val="clear" w:color="auto" w:fill="auto"/>
            <w:noWrap/>
            <w:vAlign w:val="bottom"/>
            <w:hideMark/>
          </w:tcPr>
          <w:p w14:paraId="1B4AC7AB"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Kendi derslerimize girmeyen hocalar polde ve serviste bize öğretme gayesini pek üstlenmiyorlar ve bizi teşvik etmiyorlar</w:t>
            </w:r>
          </w:p>
        </w:tc>
      </w:tr>
      <w:tr w:rsidR="00F63BBC" w:rsidRPr="00B25BF0" w14:paraId="5F274A4D" w14:textId="77777777" w:rsidTr="002C0F77">
        <w:trPr>
          <w:trHeight w:val="227"/>
        </w:trPr>
        <w:tc>
          <w:tcPr>
            <w:tcW w:w="9781" w:type="dxa"/>
            <w:tcBorders>
              <w:top w:val="nil"/>
              <w:left w:val="nil"/>
              <w:bottom w:val="nil"/>
              <w:right w:val="nil"/>
            </w:tcBorders>
            <w:shd w:val="clear" w:color="auto" w:fill="auto"/>
            <w:noWrap/>
            <w:vAlign w:val="bottom"/>
            <w:hideMark/>
          </w:tcPr>
          <w:p w14:paraId="4536B76A"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Materyaller ve eğitimin iyi olduğunu düşünüyorum. Teorik yükü çok fazla olan bir staj. Bazı konuların temel olarak pediatri stajı alan bir öğrenci olarak bakıldığında fazla detaylı ve biraz daha asistan düzeyinde olduğunu söyleyebilirim.</w:t>
            </w:r>
          </w:p>
        </w:tc>
      </w:tr>
      <w:tr w:rsidR="00F63BBC" w:rsidRPr="00B25BF0" w14:paraId="3CB3A493" w14:textId="77777777" w:rsidTr="002C0F77">
        <w:trPr>
          <w:trHeight w:val="227"/>
        </w:trPr>
        <w:tc>
          <w:tcPr>
            <w:tcW w:w="9781" w:type="dxa"/>
            <w:tcBorders>
              <w:top w:val="nil"/>
              <w:left w:val="nil"/>
              <w:bottom w:val="nil"/>
              <w:right w:val="nil"/>
            </w:tcBorders>
            <w:shd w:val="clear" w:color="auto" w:fill="auto"/>
            <w:noWrap/>
            <w:vAlign w:val="bottom"/>
            <w:hideMark/>
          </w:tcPr>
          <w:p w14:paraId="0796BBEA"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Olumsuz bir düşüncem yok</w:t>
            </w:r>
          </w:p>
        </w:tc>
      </w:tr>
      <w:tr w:rsidR="00F63BBC" w:rsidRPr="00B25BF0" w14:paraId="4736B4FE" w14:textId="77777777" w:rsidTr="002C0F77">
        <w:trPr>
          <w:trHeight w:val="227"/>
        </w:trPr>
        <w:tc>
          <w:tcPr>
            <w:tcW w:w="9781" w:type="dxa"/>
            <w:tcBorders>
              <w:top w:val="nil"/>
              <w:left w:val="nil"/>
              <w:bottom w:val="nil"/>
              <w:right w:val="nil"/>
            </w:tcBorders>
            <w:shd w:val="clear" w:color="auto" w:fill="auto"/>
            <w:noWrap/>
            <w:vAlign w:val="bottom"/>
            <w:hideMark/>
          </w:tcPr>
          <w:p w14:paraId="52BD6774"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Olumsuz yönü beden yükünün fazla olması ve bütün vaktini alması</w:t>
            </w:r>
          </w:p>
        </w:tc>
      </w:tr>
      <w:tr w:rsidR="00F63BBC" w:rsidRPr="00B25BF0" w14:paraId="22B95081" w14:textId="77777777" w:rsidTr="002C0F77">
        <w:trPr>
          <w:trHeight w:val="227"/>
        </w:trPr>
        <w:tc>
          <w:tcPr>
            <w:tcW w:w="9781" w:type="dxa"/>
            <w:tcBorders>
              <w:top w:val="nil"/>
              <w:left w:val="nil"/>
              <w:bottom w:val="nil"/>
              <w:right w:val="nil"/>
            </w:tcBorders>
            <w:shd w:val="clear" w:color="auto" w:fill="auto"/>
            <w:noWrap/>
            <w:vAlign w:val="bottom"/>
            <w:hideMark/>
          </w:tcPr>
          <w:p w14:paraId="18CA44AD"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Pediatri klinik eğitim derslerinden ziyade anne sütü gelişim yemek nasıl olmalı gibi halk sağlığı derslerinin sayısının bu kadar olması bence gereksiz ve doktorluk hayatımıza fazla bir katkısı olduğunu düşünmüyorum sınavlarda öğrencilerin klinik bilgi düzeyini ölçmektense ezber yeteneğini ölçmek için yapılan sorular öğrencilerin verdiği emeğin karşılığını bulamamasına neden oluyor. Hastalığın ne olduğunu nasıl tedavi yaklaşımı olması gerektiği bilmemiz önemsenmiyor da bu hastalığın beraber görüldüğü 50 tane sendromu ezberlememiz isteniyor.</w:t>
            </w:r>
          </w:p>
        </w:tc>
      </w:tr>
      <w:tr w:rsidR="00F63BBC" w:rsidRPr="00B25BF0" w14:paraId="3464A3B7" w14:textId="77777777" w:rsidTr="002C0F77">
        <w:trPr>
          <w:trHeight w:val="227"/>
        </w:trPr>
        <w:tc>
          <w:tcPr>
            <w:tcW w:w="9781" w:type="dxa"/>
            <w:tcBorders>
              <w:top w:val="nil"/>
              <w:left w:val="nil"/>
              <w:bottom w:val="nil"/>
              <w:right w:val="nil"/>
            </w:tcBorders>
            <w:shd w:val="clear" w:color="auto" w:fill="auto"/>
            <w:noWrap/>
            <w:vAlign w:val="bottom"/>
            <w:hideMark/>
          </w:tcPr>
          <w:p w14:paraId="09E1BEE2"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Polikinliklerin daha iyi öğretici olacak şekilde seçilmesini isterdim</w:t>
            </w:r>
          </w:p>
        </w:tc>
      </w:tr>
      <w:tr w:rsidR="00F63BBC" w:rsidRPr="00B25BF0" w14:paraId="00B2D65E" w14:textId="77777777" w:rsidTr="002C0F77">
        <w:trPr>
          <w:trHeight w:val="227"/>
        </w:trPr>
        <w:tc>
          <w:tcPr>
            <w:tcW w:w="9781" w:type="dxa"/>
            <w:tcBorders>
              <w:top w:val="nil"/>
              <w:left w:val="nil"/>
              <w:bottom w:val="nil"/>
              <w:right w:val="nil"/>
            </w:tcBorders>
            <w:shd w:val="clear" w:color="auto" w:fill="auto"/>
            <w:noWrap/>
            <w:vAlign w:val="bottom"/>
            <w:hideMark/>
          </w:tcPr>
          <w:p w14:paraId="13E9857D"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Pratik eğitime daha cok agirlik verilebilir.</w:t>
            </w:r>
          </w:p>
        </w:tc>
      </w:tr>
      <w:tr w:rsidR="00F63BBC" w:rsidRPr="00B25BF0" w14:paraId="198B7AF0" w14:textId="77777777" w:rsidTr="002C0F77">
        <w:trPr>
          <w:trHeight w:val="227"/>
        </w:trPr>
        <w:tc>
          <w:tcPr>
            <w:tcW w:w="9781" w:type="dxa"/>
            <w:tcBorders>
              <w:top w:val="nil"/>
              <w:left w:val="nil"/>
              <w:bottom w:val="nil"/>
              <w:right w:val="nil"/>
            </w:tcBorders>
            <w:shd w:val="clear" w:color="auto" w:fill="auto"/>
            <w:noWrap/>
            <w:vAlign w:val="bottom"/>
            <w:hideMark/>
          </w:tcPr>
          <w:p w14:paraId="291B5B54"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Sabah pratiklerden sonra saat 11.00-12.00 arasına öğleden sonraki 1 dersin konulması kesinlikle çok iyi olur.</w:t>
            </w:r>
          </w:p>
        </w:tc>
      </w:tr>
      <w:tr w:rsidR="00F63BBC" w:rsidRPr="00B25BF0" w14:paraId="430C52C6" w14:textId="77777777" w:rsidTr="002C0F77">
        <w:trPr>
          <w:trHeight w:val="227"/>
        </w:trPr>
        <w:tc>
          <w:tcPr>
            <w:tcW w:w="9781" w:type="dxa"/>
            <w:tcBorders>
              <w:top w:val="nil"/>
              <w:left w:val="nil"/>
              <w:bottom w:val="nil"/>
              <w:right w:val="nil"/>
            </w:tcBorders>
            <w:shd w:val="clear" w:color="auto" w:fill="auto"/>
            <w:noWrap/>
            <w:vAlign w:val="bottom"/>
            <w:hideMark/>
          </w:tcPr>
          <w:p w14:paraId="16F7FF5D"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Servis eğitimi süresinin çok uzun olduğunu o sürenin birazının farklı poliklinikler görmek için kullanılabileceğini düşünüyorum.</w:t>
            </w:r>
          </w:p>
        </w:tc>
      </w:tr>
      <w:tr w:rsidR="00F63BBC" w:rsidRPr="00B25BF0" w14:paraId="4A09EB90" w14:textId="77777777" w:rsidTr="002C0F77">
        <w:trPr>
          <w:trHeight w:val="227"/>
        </w:trPr>
        <w:tc>
          <w:tcPr>
            <w:tcW w:w="9781" w:type="dxa"/>
            <w:tcBorders>
              <w:top w:val="nil"/>
              <w:left w:val="nil"/>
              <w:bottom w:val="nil"/>
              <w:right w:val="nil"/>
            </w:tcBorders>
            <w:shd w:val="clear" w:color="auto" w:fill="auto"/>
            <w:noWrap/>
            <w:vAlign w:val="bottom"/>
            <w:hideMark/>
          </w:tcPr>
          <w:p w14:paraId="2526514E"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 xml:space="preserve">Sözlü sınavı kesinlikle belirleyici değil sorular birbirine yanıt veriyor diye soruları ilerletmemek anlamsız belli hocaları çeken yüksek diğerini çeken düşük geçiyor zira sorunun cevabını hoca kendisi ağzından kaçırdığı için sorudan puan kesebiliyor derste anlatılan konu farklı soruluyor </w:t>
            </w:r>
          </w:p>
        </w:tc>
      </w:tr>
      <w:tr w:rsidR="00F63BBC" w:rsidRPr="00B25BF0" w14:paraId="5A14BB27" w14:textId="77777777" w:rsidTr="002C0F77">
        <w:trPr>
          <w:trHeight w:val="227"/>
        </w:trPr>
        <w:tc>
          <w:tcPr>
            <w:tcW w:w="9781" w:type="dxa"/>
            <w:tcBorders>
              <w:top w:val="nil"/>
              <w:left w:val="nil"/>
              <w:bottom w:val="nil"/>
              <w:right w:val="nil"/>
            </w:tcBorders>
            <w:shd w:val="clear" w:color="auto" w:fill="auto"/>
            <w:noWrap/>
            <w:vAlign w:val="bottom"/>
            <w:hideMark/>
          </w:tcPr>
          <w:p w14:paraId="799EBF10"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staj gerçekten meslek hayatımıza geçişi en güzel şekliyle gördüğümüz herkesin çok sevecen ve öğretme hevesi yüksek olması yönüyle mükemmeldi</w:t>
            </w:r>
          </w:p>
        </w:tc>
      </w:tr>
      <w:tr w:rsidR="00F63BBC" w:rsidRPr="00B25BF0" w14:paraId="2B8206FD" w14:textId="77777777" w:rsidTr="002C0F77">
        <w:trPr>
          <w:trHeight w:val="227"/>
        </w:trPr>
        <w:tc>
          <w:tcPr>
            <w:tcW w:w="9781" w:type="dxa"/>
            <w:tcBorders>
              <w:top w:val="nil"/>
              <w:left w:val="nil"/>
              <w:bottom w:val="nil"/>
              <w:right w:val="nil"/>
            </w:tcBorders>
            <w:shd w:val="clear" w:color="auto" w:fill="auto"/>
            <w:noWrap/>
            <w:vAlign w:val="bottom"/>
            <w:hideMark/>
          </w:tcPr>
          <w:p w14:paraId="51EA7B1E"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Teorik derslerin içeriği çok yoğun olduğu için genelde 45 dakika olan ders süresi aşılıyordu. Hocaların ders materyalleri gayet eğiticiydi. Hocalarımız dersleri bize en öğretici olacak şekilde anlatıyorlar ve anlamadığımız yerlerin olup olmadığını sorup konuyu tekrar ediyorlardı.</w:t>
            </w:r>
          </w:p>
        </w:tc>
      </w:tr>
      <w:tr w:rsidR="00F63BBC" w:rsidRPr="00B25BF0" w14:paraId="26E6065D" w14:textId="77777777" w:rsidTr="002C0F77">
        <w:trPr>
          <w:trHeight w:val="227"/>
        </w:trPr>
        <w:tc>
          <w:tcPr>
            <w:tcW w:w="9781" w:type="dxa"/>
            <w:tcBorders>
              <w:top w:val="nil"/>
              <w:left w:val="nil"/>
              <w:bottom w:val="nil"/>
              <w:right w:val="nil"/>
            </w:tcBorders>
            <w:shd w:val="clear" w:color="auto" w:fill="auto"/>
            <w:noWrap/>
            <w:vAlign w:val="bottom"/>
            <w:hideMark/>
          </w:tcPr>
          <w:p w14:paraId="3652F0A0"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Teorik derslerin içerikleri çok yoğundu. Genellikle ders için verilen süre aşılıyordu. Hocalarımızın ders materyalleri yeterli ve eğiticiydi. Hocalarımız derslerine hakimdiler ve aklımıza takılan soruları genellikle cevapladılar.</w:t>
            </w:r>
          </w:p>
        </w:tc>
      </w:tr>
      <w:tr w:rsidR="00F63BBC" w:rsidRPr="00B25BF0" w14:paraId="216D2050" w14:textId="77777777" w:rsidTr="002C0F77">
        <w:trPr>
          <w:trHeight w:val="227"/>
        </w:trPr>
        <w:tc>
          <w:tcPr>
            <w:tcW w:w="9781" w:type="dxa"/>
            <w:tcBorders>
              <w:top w:val="nil"/>
              <w:left w:val="nil"/>
              <w:bottom w:val="nil"/>
              <w:right w:val="nil"/>
            </w:tcBorders>
            <w:shd w:val="clear" w:color="auto" w:fill="auto"/>
            <w:noWrap/>
            <w:vAlign w:val="bottom"/>
            <w:hideMark/>
          </w:tcPr>
          <w:p w14:paraId="40E161AE" w14:textId="77777777" w:rsidR="00F63BBC" w:rsidRPr="00B25BF0" w:rsidRDefault="00F63BBC" w:rsidP="002C0F77">
            <w:pPr>
              <w:rPr>
                <w:rFonts w:ascii="Times New Roman" w:eastAsia="Times New Roman" w:hAnsi="Times New Roman" w:cs="Times New Roman"/>
                <w:color w:val="000000"/>
                <w:sz w:val="20"/>
                <w:szCs w:val="20"/>
              </w:rPr>
            </w:pPr>
            <w:r w:rsidRPr="00B25BF0">
              <w:rPr>
                <w:rFonts w:ascii="Times New Roman" w:eastAsia="Times New Roman" w:hAnsi="Times New Roman" w:cs="Times New Roman"/>
                <w:color w:val="000000"/>
                <w:sz w:val="20"/>
                <w:szCs w:val="20"/>
              </w:rPr>
              <w:t>Yok (26 kişi)</w:t>
            </w:r>
          </w:p>
        </w:tc>
      </w:tr>
    </w:tbl>
    <w:p w14:paraId="0FAB3682" w14:textId="09F1BB6E" w:rsidR="00191AAE" w:rsidRPr="00026ADB" w:rsidRDefault="00F63BBC" w:rsidP="00026ADB">
      <w:pPr>
        <w:rPr>
          <w:rFonts w:ascii="Times New Roman" w:hAnsi="Times New Roman" w:cs="Times New Roman"/>
          <w:bCs/>
          <w:sz w:val="24"/>
          <w:szCs w:val="24"/>
        </w:rPr>
      </w:pPr>
      <w:r>
        <w:rPr>
          <w:rFonts w:ascii="Times New Roman" w:hAnsi="Times New Roman" w:cs="Times New Roman"/>
          <w:bCs/>
          <w:sz w:val="24"/>
          <w:szCs w:val="24"/>
        </w:rPr>
        <w:br w:type="page"/>
      </w:r>
    </w:p>
    <w:p w14:paraId="193B6012" w14:textId="77777777" w:rsidR="00F63BBC" w:rsidRDefault="00F63BBC" w:rsidP="00F63BBC">
      <w:pPr>
        <w:spacing w:before="1"/>
        <w:rPr>
          <w:rFonts w:ascii="Times New Roman" w:hAnsi="Times New Roman" w:cs="Times New Roman"/>
          <w:b/>
          <w:iCs/>
          <w:sz w:val="40"/>
          <w:szCs w:val="40"/>
        </w:rPr>
      </w:pPr>
      <w:r w:rsidRPr="00191AAE">
        <w:rPr>
          <w:rFonts w:ascii="Times New Roman" w:hAnsi="Times New Roman" w:cs="Times New Roman"/>
          <w:b/>
          <w:iCs/>
          <w:sz w:val="40"/>
          <w:szCs w:val="40"/>
        </w:rPr>
        <w:lastRenderedPageBreak/>
        <w:t>Dönem 5 Staj Değerlendirme Anketi Raporu</w:t>
      </w:r>
    </w:p>
    <w:p w14:paraId="08196B13" w14:textId="77777777" w:rsidR="00F63BBC" w:rsidRDefault="00F63BBC" w:rsidP="00F63BBC">
      <w:pPr>
        <w:spacing w:line="360" w:lineRule="auto"/>
        <w:jc w:val="both"/>
        <w:rPr>
          <w:rFonts w:ascii="Times New Roman" w:hAnsi="Times New Roman" w:cs="Times New Roman"/>
        </w:rPr>
      </w:pPr>
      <w:r w:rsidRPr="00C44282">
        <w:rPr>
          <w:rFonts w:ascii="Times New Roman" w:hAnsi="Times New Roman" w:cs="Times New Roman"/>
        </w:rPr>
        <w:t>“</w:t>
      </w:r>
      <w:r w:rsidRPr="00C44282">
        <w:rPr>
          <w:rFonts w:ascii="Times New Roman" w:hAnsi="Times New Roman" w:cs="Times New Roman"/>
          <w:b/>
          <w:bCs/>
        </w:rPr>
        <w:t>Staj Değerlendirme Anketi</w:t>
      </w:r>
      <w:r w:rsidRPr="00C44282">
        <w:rPr>
          <w:rFonts w:ascii="Times New Roman" w:hAnsi="Times New Roman" w:cs="Times New Roman"/>
        </w:rPr>
        <w:t xml:space="preserve">”, her biri 1 (en düşük) ile 5 (en yüksek) arasında puanlanmış sorular ve demografik bilgilerin alındığı sorulardan oluşmaktadır. Bu rapor, Dönem </w:t>
      </w:r>
      <w:r>
        <w:rPr>
          <w:rFonts w:ascii="Times New Roman" w:hAnsi="Times New Roman" w:cs="Times New Roman"/>
        </w:rPr>
        <w:t>5</w:t>
      </w:r>
      <w:r w:rsidRPr="00C44282">
        <w:rPr>
          <w:rFonts w:ascii="Times New Roman" w:hAnsi="Times New Roman" w:cs="Times New Roman"/>
        </w:rPr>
        <w:t>’te farklı branşlarda staj eğitimi gören öğrencilerin her bir soruya verdikleri yanıtların yüzdelik dağılımlarını ve her bir sorunun ortanca değerini içermektedir. Ortanca değer, stajın ilgili maddeye ilişkin genel değerlendirmesini yansıtan bir gösterge olarak kabul edilmiştir.</w:t>
      </w:r>
    </w:p>
    <w:p w14:paraId="327A858D" w14:textId="77777777" w:rsidR="00F63BBC" w:rsidRDefault="00F63BBC" w:rsidP="00F63BBC">
      <w:pPr>
        <w:spacing w:line="360" w:lineRule="auto"/>
        <w:jc w:val="both"/>
        <w:rPr>
          <w:rFonts w:ascii="Times New Roman" w:hAnsi="Times New Roman" w:cs="Times New Roman"/>
        </w:rPr>
      </w:pPr>
      <w:r>
        <w:rPr>
          <w:rFonts w:ascii="Times New Roman" w:hAnsi="Times New Roman" w:cs="Times New Roman"/>
        </w:rPr>
        <w:t xml:space="preserve">Raporda sunulan veriler, </w:t>
      </w:r>
      <w:r>
        <w:rPr>
          <w:rFonts w:ascii="Times New Roman" w:hAnsi="Times New Roman" w:cs="Times New Roman"/>
          <w:b/>
          <w:bCs/>
        </w:rPr>
        <w:t xml:space="preserve">Acil, Anestezi, Çocuk cerrahisi, Çocuk Psikiyatri, Dermatoloji, Enfeksiyon Hastalıkları, Fizik Tedavi ve Rehabilitasyon, Göz Hastalıkları, Klinik Farmakoloji, Kulak Burun Boğaz, Nöroloji, Nöroşirurji, Ortopedi, Psikiyatri, Radyoloji ve Üroloji </w:t>
      </w:r>
      <w:r>
        <w:rPr>
          <w:rFonts w:ascii="Times New Roman" w:hAnsi="Times New Roman" w:cs="Times New Roman"/>
        </w:rPr>
        <w:t xml:space="preserve">stajlarını kapsamaktadır. </w:t>
      </w:r>
      <w:r w:rsidRPr="00CF7ED4">
        <w:rPr>
          <w:rFonts w:ascii="Times New Roman" w:hAnsi="Times New Roman" w:cs="Times New Roman"/>
        </w:rPr>
        <w:t xml:space="preserve">İlk olarak, tüm stajlara ilişkin </w:t>
      </w:r>
      <w:r>
        <w:rPr>
          <w:rFonts w:ascii="Times New Roman" w:hAnsi="Times New Roman" w:cs="Times New Roman"/>
        </w:rPr>
        <w:t>maddelere</w:t>
      </w:r>
      <w:r w:rsidRPr="00CF7ED4">
        <w:rPr>
          <w:rFonts w:ascii="Times New Roman" w:hAnsi="Times New Roman" w:cs="Times New Roman"/>
        </w:rPr>
        <w:t xml:space="preserve"> ait skorların ortanca değerleri grafiksel olarak özetlemiş</w:t>
      </w:r>
      <w:r>
        <w:rPr>
          <w:rFonts w:ascii="Times New Roman" w:hAnsi="Times New Roman" w:cs="Times New Roman"/>
        </w:rPr>
        <w:t>tir. Daha sonra,</w:t>
      </w:r>
      <w:r w:rsidRPr="00CF7ED4">
        <w:rPr>
          <w:rFonts w:ascii="Times New Roman" w:hAnsi="Times New Roman" w:cs="Times New Roman"/>
        </w:rPr>
        <w:t xml:space="preserve"> her bir staj</w:t>
      </w:r>
      <w:r>
        <w:rPr>
          <w:rFonts w:ascii="Times New Roman" w:hAnsi="Times New Roman" w:cs="Times New Roman"/>
        </w:rPr>
        <w:t xml:space="preserve"> </w:t>
      </w:r>
      <w:r w:rsidRPr="00CF7ED4">
        <w:rPr>
          <w:rFonts w:ascii="Times New Roman" w:hAnsi="Times New Roman" w:cs="Times New Roman"/>
        </w:rPr>
        <w:t>alfabetik sıra</w:t>
      </w:r>
      <w:r>
        <w:rPr>
          <w:rFonts w:ascii="Times New Roman" w:hAnsi="Times New Roman" w:cs="Times New Roman"/>
        </w:rPr>
        <w:t>ya göre</w:t>
      </w:r>
      <w:r w:rsidRPr="00CF7ED4">
        <w:rPr>
          <w:rFonts w:ascii="Times New Roman" w:hAnsi="Times New Roman" w:cs="Times New Roman"/>
        </w:rPr>
        <w:t xml:space="preserve"> detaylı bir şekilde </w:t>
      </w:r>
      <w:r>
        <w:rPr>
          <w:rFonts w:ascii="Times New Roman" w:hAnsi="Times New Roman" w:cs="Times New Roman"/>
        </w:rPr>
        <w:t>raporlanmıştır.</w:t>
      </w:r>
    </w:p>
    <w:p w14:paraId="5112EA3F" w14:textId="77777777" w:rsidR="00F63BBC" w:rsidRDefault="00F63BBC" w:rsidP="00F63BBC">
      <w:pPr>
        <w:spacing w:line="360" w:lineRule="auto"/>
        <w:jc w:val="both"/>
        <w:rPr>
          <w:rFonts w:ascii="Times New Roman" w:hAnsi="Times New Roman" w:cs="Times New Roman"/>
        </w:rPr>
      </w:pPr>
      <w:r w:rsidRPr="002036DA">
        <w:rPr>
          <w:rFonts w:ascii="Times New Roman" w:hAnsi="Times New Roman" w:cs="Times New Roman"/>
        </w:rPr>
        <w:t xml:space="preserve">Dönem </w:t>
      </w:r>
      <w:r>
        <w:rPr>
          <w:rFonts w:ascii="Times New Roman" w:hAnsi="Times New Roman" w:cs="Times New Roman"/>
        </w:rPr>
        <w:t>5</w:t>
      </w:r>
      <w:r w:rsidRPr="002036DA">
        <w:rPr>
          <w:rFonts w:ascii="Times New Roman" w:hAnsi="Times New Roman" w:cs="Times New Roman"/>
        </w:rPr>
        <w:t xml:space="preserve"> için değerlendirilen stajlar ve değerlendiren öğrenci sayısı şu şekildedir:</w:t>
      </w:r>
    </w:p>
    <w:tbl>
      <w:tblPr>
        <w:tblStyle w:val="TabloKlavuzu"/>
        <w:tblW w:w="0" w:type="auto"/>
        <w:jc w:val="center"/>
        <w:tblBorders>
          <w:top w:val="single" w:sz="4" w:space="0" w:color="78C0D3"/>
          <w:left w:val="single" w:sz="4" w:space="0" w:color="78C0D3"/>
          <w:bottom w:val="single" w:sz="4" w:space="0" w:color="78C0D3"/>
          <w:right w:val="single" w:sz="4" w:space="0" w:color="78C0D3"/>
          <w:insideH w:val="single" w:sz="4" w:space="0" w:color="78C0D3"/>
          <w:insideV w:val="single" w:sz="4" w:space="0" w:color="78C0D3"/>
        </w:tblBorders>
        <w:tblLook w:val="04A0" w:firstRow="1" w:lastRow="0" w:firstColumn="1" w:lastColumn="0" w:noHBand="0" w:noVBand="1"/>
      </w:tblPr>
      <w:tblGrid>
        <w:gridCol w:w="3003"/>
        <w:gridCol w:w="2672"/>
      </w:tblGrid>
      <w:tr w:rsidR="00F63BBC" w:rsidRPr="002036DA" w14:paraId="699AC6D1" w14:textId="77777777" w:rsidTr="002C0F77">
        <w:trPr>
          <w:trHeight w:val="432"/>
          <w:jc w:val="center"/>
        </w:trPr>
        <w:tc>
          <w:tcPr>
            <w:tcW w:w="3003" w:type="dxa"/>
            <w:shd w:val="clear" w:color="auto" w:fill="4AACC5"/>
            <w:vAlign w:val="center"/>
          </w:tcPr>
          <w:p w14:paraId="5DB148AE" w14:textId="77777777" w:rsidR="00F63BBC" w:rsidRPr="002036DA" w:rsidRDefault="00F63BBC" w:rsidP="002C0F77">
            <w:pPr>
              <w:spacing w:line="276" w:lineRule="auto"/>
              <w:rPr>
                <w:rFonts w:ascii="Times New Roman" w:hAnsi="Times New Roman" w:cs="Times New Roman"/>
                <w:b/>
                <w:bCs/>
              </w:rPr>
            </w:pPr>
            <w:r w:rsidRPr="002036DA">
              <w:rPr>
                <w:rFonts w:ascii="Times New Roman" w:hAnsi="Times New Roman" w:cs="Times New Roman"/>
                <w:b/>
                <w:bCs/>
              </w:rPr>
              <w:t>Staj</w:t>
            </w:r>
            <w:r>
              <w:rPr>
                <w:rFonts w:ascii="Times New Roman" w:hAnsi="Times New Roman" w:cs="Times New Roman"/>
                <w:b/>
                <w:bCs/>
              </w:rPr>
              <w:t xml:space="preserve"> (Alfabetik sıralı)</w:t>
            </w:r>
          </w:p>
        </w:tc>
        <w:tc>
          <w:tcPr>
            <w:tcW w:w="2672" w:type="dxa"/>
            <w:shd w:val="clear" w:color="auto" w:fill="4AACC5"/>
            <w:vAlign w:val="center"/>
          </w:tcPr>
          <w:p w14:paraId="753E1439" w14:textId="77777777" w:rsidR="00F63BBC" w:rsidRPr="002036DA" w:rsidRDefault="00F63BBC" w:rsidP="002C0F77">
            <w:pPr>
              <w:spacing w:line="276" w:lineRule="auto"/>
              <w:jc w:val="center"/>
              <w:rPr>
                <w:rFonts w:ascii="Times New Roman" w:hAnsi="Times New Roman" w:cs="Times New Roman"/>
                <w:b/>
                <w:bCs/>
              </w:rPr>
            </w:pPr>
            <w:r w:rsidRPr="002036DA">
              <w:rPr>
                <w:rFonts w:ascii="Times New Roman" w:hAnsi="Times New Roman" w:cs="Times New Roman"/>
                <w:b/>
                <w:bCs/>
              </w:rPr>
              <w:t>Yanıt veren öğrenci sayısı</w:t>
            </w:r>
          </w:p>
        </w:tc>
      </w:tr>
      <w:tr w:rsidR="00F63BBC" w:rsidRPr="002036DA" w14:paraId="57F8E24B" w14:textId="77777777" w:rsidTr="002C0F77">
        <w:trPr>
          <w:trHeight w:val="432"/>
          <w:jc w:val="center"/>
        </w:trPr>
        <w:tc>
          <w:tcPr>
            <w:tcW w:w="3003" w:type="dxa"/>
            <w:shd w:val="clear" w:color="auto" w:fill="D2EAF0"/>
            <w:vAlign w:val="center"/>
          </w:tcPr>
          <w:p w14:paraId="71CA205B" w14:textId="77777777" w:rsidR="00F63BBC" w:rsidRPr="008B0B2A" w:rsidRDefault="00F63BBC" w:rsidP="002C0F77">
            <w:pPr>
              <w:spacing w:line="360" w:lineRule="auto"/>
              <w:jc w:val="both"/>
              <w:rPr>
                <w:rFonts w:ascii="Times New Roman" w:hAnsi="Times New Roman" w:cs="Times New Roman"/>
              </w:rPr>
            </w:pPr>
            <w:r w:rsidRPr="008B0B2A">
              <w:rPr>
                <w:rFonts w:ascii="Times New Roman" w:hAnsi="Times New Roman" w:cs="Times New Roman"/>
              </w:rPr>
              <w:t>Acil</w:t>
            </w:r>
          </w:p>
        </w:tc>
        <w:tc>
          <w:tcPr>
            <w:tcW w:w="2672" w:type="dxa"/>
            <w:shd w:val="clear" w:color="auto" w:fill="D2EAF0"/>
            <w:vAlign w:val="center"/>
          </w:tcPr>
          <w:p w14:paraId="72483A7E"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83</w:t>
            </w:r>
          </w:p>
        </w:tc>
      </w:tr>
      <w:tr w:rsidR="00F63BBC" w:rsidRPr="002036DA" w14:paraId="3F9FC986" w14:textId="77777777" w:rsidTr="002C0F77">
        <w:trPr>
          <w:trHeight w:val="432"/>
          <w:jc w:val="center"/>
        </w:trPr>
        <w:tc>
          <w:tcPr>
            <w:tcW w:w="3003" w:type="dxa"/>
            <w:shd w:val="clear" w:color="auto" w:fill="auto"/>
            <w:vAlign w:val="center"/>
          </w:tcPr>
          <w:p w14:paraId="020E2E18" w14:textId="77777777" w:rsidR="00F63BBC" w:rsidRPr="008B0B2A" w:rsidRDefault="00F63BBC" w:rsidP="002C0F77">
            <w:pPr>
              <w:spacing w:line="276" w:lineRule="auto"/>
              <w:rPr>
                <w:rFonts w:ascii="Times New Roman" w:hAnsi="Times New Roman" w:cs="Times New Roman"/>
              </w:rPr>
            </w:pPr>
            <w:r w:rsidRPr="00A50354">
              <w:rPr>
                <w:rFonts w:ascii="Times New Roman" w:hAnsi="Times New Roman" w:cs="Times New Roman"/>
              </w:rPr>
              <w:t>Anestezi</w:t>
            </w:r>
          </w:p>
        </w:tc>
        <w:tc>
          <w:tcPr>
            <w:tcW w:w="2672" w:type="dxa"/>
            <w:shd w:val="clear" w:color="auto" w:fill="auto"/>
            <w:vAlign w:val="center"/>
          </w:tcPr>
          <w:p w14:paraId="750AEFD6"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77</w:t>
            </w:r>
          </w:p>
        </w:tc>
      </w:tr>
      <w:tr w:rsidR="00F63BBC" w:rsidRPr="002036DA" w14:paraId="11F616B3" w14:textId="77777777" w:rsidTr="002C0F77">
        <w:trPr>
          <w:trHeight w:val="432"/>
          <w:jc w:val="center"/>
        </w:trPr>
        <w:tc>
          <w:tcPr>
            <w:tcW w:w="3003" w:type="dxa"/>
            <w:shd w:val="clear" w:color="auto" w:fill="D2EAF0"/>
            <w:vAlign w:val="center"/>
          </w:tcPr>
          <w:p w14:paraId="7002EFEB" w14:textId="77777777" w:rsidR="00F63BBC" w:rsidRPr="008B0B2A" w:rsidRDefault="00F63BBC" w:rsidP="002C0F77">
            <w:pPr>
              <w:spacing w:line="276" w:lineRule="auto"/>
              <w:rPr>
                <w:rFonts w:ascii="Times New Roman" w:hAnsi="Times New Roman" w:cs="Times New Roman"/>
              </w:rPr>
            </w:pPr>
            <w:r w:rsidRPr="008B0B2A">
              <w:rPr>
                <w:rFonts w:ascii="Times New Roman" w:hAnsi="Times New Roman" w:cs="Times New Roman"/>
              </w:rPr>
              <w:t>Çocuk Cerrahisi</w:t>
            </w:r>
          </w:p>
        </w:tc>
        <w:tc>
          <w:tcPr>
            <w:tcW w:w="2672" w:type="dxa"/>
            <w:shd w:val="clear" w:color="auto" w:fill="D2EAF0"/>
            <w:vAlign w:val="center"/>
          </w:tcPr>
          <w:p w14:paraId="3BBB0D32"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93</w:t>
            </w:r>
          </w:p>
        </w:tc>
      </w:tr>
      <w:tr w:rsidR="00F63BBC" w:rsidRPr="002036DA" w14:paraId="77BF2807" w14:textId="77777777" w:rsidTr="002C0F77">
        <w:trPr>
          <w:trHeight w:val="432"/>
          <w:jc w:val="center"/>
        </w:trPr>
        <w:tc>
          <w:tcPr>
            <w:tcW w:w="3003" w:type="dxa"/>
            <w:shd w:val="clear" w:color="auto" w:fill="auto"/>
            <w:vAlign w:val="center"/>
          </w:tcPr>
          <w:p w14:paraId="28D19B35" w14:textId="77777777" w:rsidR="00F63BBC" w:rsidRPr="008B0B2A" w:rsidRDefault="00F63BBC" w:rsidP="002C0F77">
            <w:pPr>
              <w:spacing w:line="276" w:lineRule="auto"/>
              <w:rPr>
                <w:rFonts w:ascii="Times New Roman" w:hAnsi="Times New Roman" w:cs="Times New Roman"/>
              </w:rPr>
            </w:pPr>
            <w:r w:rsidRPr="008B0B2A">
              <w:rPr>
                <w:rFonts w:ascii="Times New Roman" w:hAnsi="Times New Roman" w:cs="Times New Roman"/>
              </w:rPr>
              <w:t>Çocuk Psikiyatri</w:t>
            </w:r>
          </w:p>
        </w:tc>
        <w:tc>
          <w:tcPr>
            <w:tcW w:w="2672" w:type="dxa"/>
            <w:shd w:val="clear" w:color="auto" w:fill="auto"/>
            <w:vAlign w:val="center"/>
          </w:tcPr>
          <w:p w14:paraId="0C3C135A"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57</w:t>
            </w:r>
          </w:p>
        </w:tc>
      </w:tr>
      <w:tr w:rsidR="00F63BBC" w:rsidRPr="002036DA" w14:paraId="065C6D08" w14:textId="77777777" w:rsidTr="002C0F77">
        <w:trPr>
          <w:trHeight w:val="432"/>
          <w:jc w:val="center"/>
        </w:trPr>
        <w:tc>
          <w:tcPr>
            <w:tcW w:w="3003" w:type="dxa"/>
            <w:shd w:val="clear" w:color="auto" w:fill="D2EAF0"/>
            <w:vAlign w:val="center"/>
          </w:tcPr>
          <w:p w14:paraId="7B6F878E" w14:textId="77777777" w:rsidR="00F63BBC" w:rsidRPr="008B0B2A" w:rsidRDefault="00F63BBC" w:rsidP="002C0F77">
            <w:pPr>
              <w:spacing w:line="276" w:lineRule="auto"/>
              <w:rPr>
                <w:rFonts w:ascii="Times New Roman" w:hAnsi="Times New Roman" w:cs="Times New Roman"/>
              </w:rPr>
            </w:pPr>
            <w:r w:rsidRPr="00A50354">
              <w:rPr>
                <w:rFonts w:ascii="Times New Roman" w:hAnsi="Times New Roman" w:cs="Times New Roman"/>
              </w:rPr>
              <w:t>Dermatoloji</w:t>
            </w:r>
          </w:p>
        </w:tc>
        <w:tc>
          <w:tcPr>
            <w:tcW w:w="2672" w:type="dxa"/>
            <w:shd w:val="clear" w:color="auto" w:fill="D2EAF0"/>
            <w:vAlign w:val="center"/>
          </w:tcPr>
          <w:p w14:paraId="00B04BE6"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87</w:t>
            </w:r>
          </w:p>
        </w:tc>
      </w:tr>
      <w:tr w:rsidR="00F63BBC" w:rsidRPr="002036DA" w14:paraId="730F2402" w14:textId="77777777" w:rsidTr="002C0F77">
        <w:trPr>
          <w:trHeight w:val="432"/>
          <w:jc w:val="center"/>
        </w:trPr>
        <w:tc>
          <w:tcPr>
            <w:tcW w:w="3003" w:type="dxa"/>
            <w:shd w:val="clear" w:color="auto" w:fill="auto"/>
            <w:vAlign w:val="center"/>
          </w:tcPr>
          <w:p w14:paraId="22CF8169" w14:textId="77777777" w:rsidR="00F63BBC" w:rsidRPr="008B0B2A" w:rsidRDefault="00F63BBC" w:rsidP="002C0F77">
            <w:pPr>
              <w:spacing w:line="276" w:lineRule="auto"/>
              <w:rPr>
                <w:rFonts w:ascii="Times New Roman" w:hAnsi="Times New Roman" w:cs="Times New Roman"/>
              </w:rPr>
            </w:pPr>
            <w:r w:rsidRPr="008B0B2A">
              <w:rPr>
                <w:rFonts w:ascii="Times New Roman" w:hAnsi="Times New Roman" w:cs="Times New Roman"/>
              </w:rPr>
              <w:t>Enfeksiyon Hastalıkları</w:t>
            </w:r>
          </w:p>
        </w:tc>
        <w:tc>
          <w:tcPr>
            <w:tcW w:w="2672" w:type="dxa"/>
            <w:shd w:val="clear" w:color="auto" w:fill="auto"/>
            <w:vAlign w:val="center"/>
          </w:tcPr>
          <w:p w14:paraId="0DA44C48"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47</w:t>
            </w:r>
          </w:p>
        </w:tc>
      </w:tr>
      <w:tr w:rsidR="00F63BBC" w:rsidRPr="002036DA" w14:paraId="22D2FFA8" w14:textId="77777777" w:rsidTr="002C0F77">
        <w:trPr>
          <w:trHeight w:val="432"/>
          <w:jc w:val="center"/>
        </w:trPr>
        <w:tc>
          <w:tcPr>
            <w:tcW w:w="3003" w:type="dxa"/>
            <w:shd w:val="clear" w:color="auto" w:fill="D2EAF0"/>
            <w:vAlign w:val="center"/>
          </w:tcPr>
          <w:p w14:paraId="26E54B9D" w14:textId="77777777" w:rsidR="00F63BBC" w:rsidRPr="008B0B2A" w:rsidRDefault="00F63BBC" w:rsidP="002C0F77">
            <w:pPr>
              <w:spacing w:line="276" w:lineRule="auto"/>
              <w:rPr>
                <w:rFonts w:ascii="Times New Roman" w:hAnsi="Times New Roman" w:cs="Times New Roman"/>
              </w:rPr>
            </w:pPr>
            <w:r w:rsidRPr="008B0B2A">
              <w:rPr>
                <w:rFonts w:ascii="Times New Roman" w:hAnsi="Times New Roman" w:cs="Times New Roman"/>
              </w:rPr>
              <w:t>Fizik Tedavi ve Rehabilitasyon</w:t>
            </w:r>
          </w:p>
        </w:tc>
        <w:tc>
          <w:tcPr>
            <w:tcW w:w="2672" w:type="dxa"/>
            <w:shd w:val="clear" w:color="auto" w:fill="D2EAF0"/>
            <w:vAlign w:val="center"/>
          </w:tcPr>
          <w:p w14:paraId="4592910A"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61</w:t>
            </w:r>
          </w:p>
        </w:tc>
      </w:tr>
      <w:tr w:rsidR="00F63BBC" w:rsidRPr="002036DA" w14:paraId="36F56183" w14:textId="77777777" w:rsidTr="002C0F77">
        <w:trPr>
          <w:trHeight w:val="432"/>
          <w:jc w:val="center"/>
        </w:trPr>
        <w:tc>
          <w:tcPr>
            <w:tcW w:w="3003" w:type="dxa"/>
            <w:shd w:val="clear" w:color="auto" w:fill="auto"/>
            <w:vAlign w:val="center"/>
          </w:tcPr>
          <w:p w14:paraId="13A68D67" w14:textId="77777777" w:rsidR="00F63BBC" w:rsidRPr="008B0B2A" w:rsidRDefault="00F63BBC" w:rsidP="002C0F77">
            <w:pPr>
              <w:spacing w:line="276" w:lineRule="auto"/>
              <w:rPr>
                <w:rFonts w:ascii="Times New Roman" w:hAnsi="Times New Roman" w:cs="Times New Roman"/>
              </w:rPr>
            </w:pPr>
            <w:r w:rsidRPr="008B0B2A">
              <w:rPr>
                <w:rFonts w:ascii="Times New Roman" w:hAnsi="Times New Roman" w:cs="Times New Roman"/>
              </w:rPr>
              <w:t>Göz Hastalıkları</w:t>
            </w:r>
          </w:p>
        </w:tc>
        <w:tc>
          <w:tcPr>
            <w:tcW w:w="2672" w:type="dxa"/>
            <w:shd w:val="clear" w:color="auto" w:fill="auto"/>
            <w:vAlign w:val="center"/>
          </w:tcPr>
          <w:p w14:paraId="778B52D3"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61</w:t>
            </w:r>
          </w:p>
        </w:tc>
      </w:tr>
      <w:tr w:rsidR="00F63BBC" w:rsidRPr="002036DA" w14:paraId="7E7415E5" w14:textId="77777777" w:rsidTr="002C0F77">
        <w:trPr>
          <w:trHeight w:val="432"/>
          <w:jc w:val="center"/>
        </w:trPr>
        <w:tc>
          <w:tcPr>
            <w:tcW w:w="3003" w:type="dxa"/>
            <w:shd w:val="clear" w:color="auto" w:fill="D2EAF0"/>
            <w:vAlign w:val="center"/>
          </w:tcPr>
          <w:p w14:paraId="7EAAB7FA" w14:textId="77777777" w:rsidR="00F63BBC" w:rsidRPr="002036DA" w:rsidRDefault="00F63BBC" w:rsidP="002C0F77">
            <w:pPr>
              <w:spacing w:line="276" w:lineRule="auto"/>
              <w:rPr>
                <w:rFonts w:ascii="Times New Roman" w:hAnsi="Times New Roman" w:cs="Times New Roman"/>
              </w:rPr>
            </w:pPr>
            <w:r w:rsidRPr="00A50354">
              <w:rPr>
                <w:rFonts w:ascii="Times New Roman" w:hAnsi="Times New Roman" w:cs="Times New Roman"/>
              </w:rPr>
              <w:t>Klinik Farmakoloji</w:t>
            </w:r>
          </w:p>
        </w:tc>
        <w:tc>
          <w:tcPr>
            <w:tcW w:w="2672" w:type="dxa"/>
            <w:shd w:val="clear" w:color="auto" w:fill="D2EAF0"/>
            <w:vAlign w:val="center"/>
          </w:tcPr>
          <w:p w14:paraId="7660E668"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57</w:t>
            </w:r>
          </w:p>
        </w:tc>
      </w:tr>
      <w:tr w:rsidR="00F63BBC" w:rsidRPr="002036DA" w14:paraId="0581332B" w14:textId="77777777" w:rsidTr="002C0F77">
        <w:trPr>
          <w:trHeight w:val="432"/>
          <w:jc w:val="center"/>
        </w:trPr>
        <w:tc>
          <w:tcPr>
            <w:tcW w:w="3003" w:type="dxa"/>
            <w:vAlign w:val="center"/>
          </w:tcPr>
          <w:p w14:paraId="4678E49B" w14:textId="77777777" w:rsidR="00F63BBC" w:rsidRPr="002036DA" w:rsidRDefault="00F63BBC" w:rsidP="002C0F77">
            <w:pPr>
              <w:spacing w:line="276" w:lineRule="auto"/>
              <w:rPr>
                <w:rFonts w:ascii="Times New Roman" w:hAnsi="Times New Roman" w:cs="Times New Roman"/>
              </w:rPr>
            </w:pPr>
            <w:r w:rsidRPr="008B0B2A">
              <w:rPr>
                <w:rFonts w:ascii="Times New Roman" w:hAnsi="Times New Roman" w:cs="Times New Roman"/>
              </w:rPr>
              <w:t>Kulak Burun Boğaz</w:t>
            </w:r>
          </w:p>
        </w:tc>
        <w:tc>
          <w:tcPr>
            <w:tcW w:w="2672" w:type="dxa"/>
            <w:vAlign w:val="center"/>
          </w:tcPr>
          <w:p w14:paraId="26E6F63C"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71</w:t>
            </w:r>
          </w:p>
        </w:tc>
      </w:tr>
      <w:tr w:rsidR="00F63BBC" w:rsidRPr="002036DA" w14:paraId="501D4917" w14:textId="77777777" w:rsidTr="002C0F77">
        <w:trPr>
          <w:trHeight w:val="432"/>
          <w:jc w:val="center"/>
        </w:trPr>
        <w:tc>
          <w:tcPr>
            <w:tcW w:w="3003" w:type="dxa"/>
            <w:shd w:val="clear" w:color="auto" w:fill="D2EAF0"/>
            <w:vAlign w:val="center"/>
          </w:tcPr>
          <w:p w14:paraId="4894A427" w14:textId="77777777" w:rsidR="00F63BBC" w:rsidRPr="002036DA" w:rsidRDefault="00F63BBC" w:rsidP="002C0F77">
            <w:pPr>
              <w:spacing w:line="276" w:lineRule="auto"/>
              <w:rPr>
                <w:rFonts w:ascii="Times New Roman" w:hAnsi="Times New Roman" w:cs="Times New Roman"/>
              </w:rPr>
            </w:pPr>
            <w:r w:rsidRPr="008B0B2A">
              <w:rPr>
                <w:rFonts w:ascii="Times New Roman" w:hAnsi="Times New Roman" w:cs="Times New Roman"/>
              </w:rPr>
              <w:t>Nöroloji</w:t>
            </w:r>
          </w:p>
        </w:tc>
        <w:tc>
          <w:tcPr>
            <w:tcW w:w="2672" w:type="dxa"/>
            <w:shd w:val="clear" w:color="auto" w:fill="D2EAF0"/>
            <w:vAlign w:val="center"/>
          </w:tcPr>
          <w:p w14:paraId="096A5A77"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47</w:t>
            </w:r>
          </w:p>
        </w:tc>
      </w:tr>
      <w:tr w:rsidR="00F63BBC" w:rsidRPr="002036DA" w14:paraId="1507F012" w14:textId="77777777" w:rsidTr="002C0F77">
        <w:trPr>
          <w:trHeight w:val="432"/>
          <w:jc w:val="center"/>
        </w:trPr>
        <w:tc>
          <w:tcPr>
            <w:tcW w:w="3003" w:type="dxa"/>
            <w:vAlign w:val="center"/>
          </w:tcPr>
          <w:p w14:paraId="0E89EA99" w14:textId="77777777" w:rsidR="00F63BBC" w:rsidRPr="002036DA" w:rsidRDefault="00F63BBC" w:rsidP="002C0F77">
            <w:pPr>
              <w:spacing w:line="276" w:lineRule="auto"/>
              <w:rPr>
                <w:rFonts w:ascii="Times New Roman" w:hAnsi="Times New Roman" w:cs="Times New Roman"/>
              </w:rPr>
            </w:pPr>
            <w:r w:rsidRPr="008B0B2A">
              <w:rPr>
                <w:rFonts w:ascii="Times New Roman" w:hAnsi="Times New Roman" w:cs="Times New Roman"/>
              </w:rPr>
              <w:t>Nöroşirurji</w:t>
            </w:r>
          </w:p>
        </w:tc>
        <w:tc>
          <w:tcPr>
            <w:tcW w:w="2672" w:type="dxa"/>
            <w:vAlign w:val="center"/>
          </w:tcPr>
          <w:p w14:paraId="5BF9B0FE"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48</w:t>
            </w:r>
          </w:p>
        </w:tc>
      </w:tr>
      <w:tr w:rsidR="00F63BBC" w:rsidRPr="002036DA" w14:paraId="49F9F1BA" w14:textId="77777777" w:rsidTr="002C0F77">
        <w:trPr>
          <w:trHeight w:val="432"/>
          <w:jc w:val="center"/>
        </w:trPr>
        <w:tc>
          <w:tcPr>
            <w:tcW w:w="3003" w:type="dxa"/>
            <w:shd w:val="clear" w:color="auto" w:fill="D2EAF0"/>
            <w:vAlign w:val="center"/>
          </w:tcPr>
          <w:p w14:paraId="6C919650" w14:textId="77777777" w:rsidR="00F63BBC" w:rsidRPr="008B0B2A" w:rsidRDefault="00F63BBC" w:rsidP="002C0F77">
            <w:pPr>
              <w:spacing w:line="276" w:lineRule="auto"/>
              <w:rPr>
                <w:rFonts w:ascii="Times New Roman" w:hAnsi="Times New Roman" w:cs="Times New Roman"/>
              </w:rPr>
            </w:pPr>
            <w:r w:rsidRPr="008B0B2A">
              <w:rPr>
                <w:rFonts w:ascii="Times New Roman" w:hAnsi="Times New Roman" w:cs="Times New Roman"/>
              </w:rPr>
              <w:t>Ortopedi</w:t>
            </w:r>
          </w:p>
        </w:tc>
        <w:tc>
          <w:tcPr>
            <w:tcW w:w="2672" w:type="dxa"/>
            <w:shd w:val="clear" w:color="auto" w:fill="D2EAF0"/>
            <w:vAlign w:val="center"/>
          </w:tcPr>
          <w:p w14:paraId="2840689C"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75</w:t>
            </w:r>
          </w:p>
        </w:tc>
      </w:tr>
      <w:tr w:rsidR="00F63BBC" w:rsidRPr="002036DA" w14:paraId="6D3872BD" w14:textId="77777777" w:rsidTr="002C0F77">
        <w:trPr>
          <w:trHeight w:val="432"/>
          <w:jc w:val="center"/>
        </w:trPr>
        <w:tc>
          <w:tcPr>
            <w:tcW w:w="3003" w:type="dxa"/>
            <w:shd w:val="clear" w:color="auto" w:fill="auto"/>
            <w:vAlign w:val="center"/>
          </w:tcPr>
          <w:p w14:paraId="14BB4A3C" w14:textId="77777777" w:rsidR="00F63BBC" w:rsidRPr="008B0B2A" w:rsidRDefault="00F63BBC" w:rsidP="002C0F77">
            <w:pPr>
              <w:spacing w:line="276" w:lineRule="auto"/>
              <w:rPr>
                <w:rFonts w:ascii="Times New Roman" w:hAnsi="Times New Roman" w:cs="Times New Roman"/>
              </w:rPr>
            </w:pPr>
            <w:r w:rsidRPr="008B0B2A">
              <w:rPr>
                <w:rFonts w:ascii="Times New Roman" w:hAnsi="Times New Roman" w:cs="Times New Roman"/>
              </w:rPr>
              <w:t>Psikiyatri</w:t>
            </w:r>
          </w:p>
        </w:tc>
        <w:tc>
          <w:tcPr>
            <w:tcW w:w="2672" w:type="dxa"/>
            <w:shd w:val="clear" w:color="auto" w:fill="auto"/>
            <w:vAlign w:val="center"/>
          </w:tcPr>
          <w:p w14:paraId="701B9538"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91</w:t>
            </w:r>
          </w:p>
        </w:tc>
      </w:tr>
      <w:tr w:rsidR="00F63BBC" w:rsidRPr="002036DA" w14:paraId="07317451" w14:textId="77777777" w:rsidTr="002C0F77">
        <w:trPr>
          <w:trHeight w:val="432"/>
          <w:jc w:val="center"/>
        </w:trPr>
        <w:tc>
          <w:tcPr>
            <w:tcW w:w="3003" w:type="dxa"/>
            <w:shd w:val="clear" w:color="auto" w:fill="D2EAF0"/>
            <w:vAlign w:val="center"/>
          </w:tcPr>
          <w:p w14:paraId="29969DFE" w14:textId="77777777" w:rsidR="00F63BBC" w:rsidRPr="008B0B2A" w:rsidRDefault="00F63BBC" w:rsidP="002C0F77">
            <w:pPr>
              <w:spacing w:line="276" w:lineRule="auto"/>
              <w:rPr>
                <w:rFonts w:ascii="Times New Roman" w:hAnsi="Times New Roman" w:cs="Times New Roman"/>
              </w:rPr>
            </w:pPr>
            <w:r w:rsidRPr="00A50354">
              <w:rPr>
                <w:rFonts w:ascii="Times New Roman" w:hAnsi="Times New Roman" w:cs="Times New Roman"/>
              </w:rPr>
              <w:t>Radyoloji</w:t>
            </w:r>
          </w:p>
        </w:tc>
        <w:tc>
          <w:tcPr>
            <w:tcW w:w="2672" w:type="dxa"/>
            <w:shd w:val="clear" w:color="auto" w:fill="D2EAF0"/>
            <w:vAlign w:val="center"/>
          </w:tcPr>
          <w:p w14:paraId="1237F151"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57</w:t>
            </w:r>
          </w:p>
        </w:tc>
      </w:tr>
      <w:tr w:rsidR="00F63BBC" w:rsidRPr="002036DA" w14:paraId="0DDE4385" w14:textId="77777777" w:rsidTr="002C0F77">
        <w:trPr>
          <w:trHeight w:val="432"/>
          <w:jc w:val="center"/>
        </w:trPr>
        <w:tc>
          <w:tcPr>
            <w:tcW w:w="3003" w:type="dxa"/>
            <w:shd w:val="clear" w:color="auto" w:fill="auto"/>
            <w:vAlign w:val="center"/>
          </w:tcPr>
          <w:p w14:paraId="0F47EA45" w14:textId="77777777" w:rsidR="00F63BBC" w:rsidRPr="008B0B2A" w:rsidRDefault="00F63BBC" w:rsidP="002C0F77">
            <w:pPr>
              <w:spacing w:line="276" w:lineRule="auto"/>
              <w:rPr>
                <w:rFonts w:ascii="Times New Roman" w:hAnsi="Times New Roman" w:cs="Times New Roman"/>
              </w:rPr>
            </w:pPr>
            <w:r w:rsidRPr="008B0B2A">
              <w:rPr>
                <w:rFonts w:ascii="Times New Roman" w:hAnsi="Times New Roman" w:cs="Times New Roman"/>
              </w:rPr>
              <w:t>Üroloji</w:t>
            </w:r>
          </w:p>
        </w:tc>
        <w:tc>
          <w:tcPr>
            <w:tcW w:w="2672" w:type="dxa"/>
            <w:shd w:val="clear" w:color="auto" w:fill="auto"/>
            <w:vAlign w:val="center"/>
          </w:tcPr>
          <w:p w14:paraId="54F31E4D" w14:textId="77777777" w:rsidR="00F63BBC" w:rsidRPr="002036DA" w:rsidRDefault="00F63BBC" w:rsidP="002C0F77">
            <w:pPr>
              <w:spacing w:line="276" w:lineRule="auto"/>
              <w:jc w:val="center"/>
              <w:rPr>
                <w:rFonts w:ascii="Times New Roman" w:hAnsi="Times New Roman" w:cs="Times New Roman"/>
              </w:rPr>
            </w:pPr>
            <w:r>
              <w:rPr>
                <w:rFonts w:ascii="Times New Roman" w:hAnsi="Times New Roman" w:cs="Times New Roman"/>
              </w:rPr>
              <w:t>47</w:t>
            </w:r>
          </w:p>
        </w:tc>
      </w:tr>
    </w:tbl>
    <w:p w14:paraId="22D10D1A" w14:textId="77777777" w:rsidR="00F63BBC" w:rsidRDefault="00F63BBC" w:rsidP="00F63BBC">
      <w:pPr>
        <w:spacing w:line="360" w:lineRule="auto"/>
        <w:jc w:val="both"/>
        <w:rPr>
          <w:rFonts w:ascii="Times New Roman" w:hAnsi="Times New Roman" w:cs="Times New Roman"/>
        </w:rPr>
      </w:pPr>
      <w:r>
        <w:rPr>
          <w:rFonts w:ascii="Times New Roman" w:hAnsi="Times New Roman" w:cs="Times New Roman"/>
        </w:rPr>
        <w:br w:type="page"/>
      </w:r>
    </w:p>
    <w:tbl>
      <w:tblPr>
        <w:tblW w:w="979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2552"/>
        <w:gridCol w:w="77"/>
        <w:gridCol w:w="1340"/>
        <w:gridCol w:w="1622"/>
        <w:gridCol w:w="142"/>
        <w:gridCol w:w="1467"/>
        <w:gridCol w:w="529"/>
        <w:gridCol w:w="567"/>
        <w:gridCol w:w="567"/>
        <w:gridCol w:w="567"/>
        <w:gridCol w:w="360"/>
      </w:tblGrid>
      <w:tr w:rsidR="00F63BBC" w:rsidRPr="00D0723D" w14:paraId="4694DBA1" w14:textId="77777777" w:rsidTr="002C0F77">
        <w:trPr>
          <w:cantSplit/>
          <w:trHeight w:val="113"/>
        </w:trPr>
        <w:tc>
          <w:tcPr>
            <w:tcW w:w="9790" w:type="dxa"/>
            <w:gridSpan w:val="11"/>
            <w:shd w:val="clear" w:color="auto" w:fill="4AACC5"/>
            <w:vAlign w:val="center"/>
          </w:tcPr>
          <w:p w14:paraId="48F0525F" w14:textId="77777777" w:rsidR="00F63BBC" w:rsidRPr="00D0723D" w:rsidRDefault="00F63BBC" w:rsidP="002C0F77">
            <w:pPr>
              <w:pStyle w:val="TableParagraph"/>
              <w:spacing w:before="0" w:line="276" w:lineRule="auto"/>
              <w:ind w:left="201"/>
              <w:jc w:val="center"/>
              <w:rPr>
                <w:rFonts w:ascii="Times New Roman" w:hAnsi="Times New Roman" w:cs="Times New Roman"/>
                <w:sz w:val="18"/>
                <w:szCs w:val="18"/>
              </w:rPr>
            </w:pPr>
            <w:r>
              <w:rPr>
                <w:rFonts w:ascii="Times New Roman" w:hAnsi="Times New Roman" w:cs="Times New Roman"/>
                <w:b/>
                <w:bCs/>
                <w:sz w:val="24"/>
                <w:szCs w:val="24"/>
              </w:rPr>
              <w:lastRenderedPageBreak/>
              <w:t>STAJ</w:t>
            </w:r>
            <w:r w:rsidRPr="00D36A60">
              <w:rPr>
                <w:rFonts w:ascii="Times New Roman" w:hAnsi="Times New Roman" w:cs="Times New Roman"/>
                <w:b/>
                <w:bCs/>
                <w:sz w:val="24"/>
                <w:szCs w:val="24"/>
              </w:rPr>
              <w:t xml:space="preserve"> DEĞERLENDİRME ANKETİ</w:t>
            </w:r>
          </w:p>
        </w:tc>
      </w:tr>
      <w:tr w:rsidR="00F63BBC" w:rsidRPr="00D0723D" w14:paraId="034CC74F" w14:textId="77777777" w:rsidTr="002C0F77">
        <w:trPr>
          <w:cantSplit/>
          <w:trHeight w:val="113"/>
        </w:trPr>
        <w:tc>
          <w:tcPr>
            <w:tcW w:w="2552" w:type="dxa"/>
            <w:tcBorders>
              <w:bottom w:val="nil"/>
              <w:right w:val="nil"/>
            </w:tcBorders>
            <w:shd w:val="clear" w:color="auto" w:fill="auto"/>
            <w:vAlign w:val="center"/>
          </w:tcPr>
          <w:p w14:paraId="57BA9683" w14:textId="77777777" w:rsidR="00F63BBC" w:rsidRPr="00D0723D" w:rsidRDefault="00F63BBC" w:rsidP="002C0F77">
            <w:pPr>
              <w:pStyle w:val="TableParagraph"/>
              <w:spacing w:before="0" w:line="276" w:lineRule="auto"/>
              <w:ind w:left="180" w:right="282"/>
              <w:rPr>
                <w:rFonts w:ascii="Times New Roman" w:hAnsi="Times New Roman" w:cs="Times New Roman"/>
                <w:b/>
                <w:bCs/>
                <w:sz w:val="18"/>
                <w:szCs w:val="18"/>
              </w:rPr>
            </w:pPr>
            <w:r w:rsidRPr="000D2AF1">
              <w:rPr>
                <w:rFonts w:ascii="Times New Roman" w:hAnsi="Times New Roman" w:cs="Times New Roman"/>
                <w:b/>
                <w:bCs/>
                <w:sz w:val="18"/>
                <w:szCs w:val="18"/>
              </w:rPr>
              <w:t>Dönem  5</w:t>
            </w:r>
          </w:p>
        </w:tc>
        <w:tc>
          <w:tcPr>
            <w:tcW w:w="77" w:type="dxa"/>
            <w:tcBorders>
              <w:top w:val="nil"/>
              <w:left w:val="nil"/>
              <w:bottom w:val="nil"/>
            </w:tcBorders>
            <w:shd w:val="clear" w:color="auto" w:fill="auto"/>
            <w:vAlign w:val="center"/>
          </w:tcPr>
          <w:p w14:paraId="2C2D166D" w14:textId="77777777" w:rsidR="00F63BBC" w:rsidRPr="00D0723D" w:rsidRDefault="00F63BBC" w:rsidP="002C0F77">
            <w:pPr>
              <w:pStyle w:val="TableParagraph"/>
              <w:spacing w:before="0" w:line="276" w:lineRule="auto"/>
              <w:ind w:left="-1" w:firstLine="1"/>
              <w:rPr>
                <w:rFonts w:ascii="Times New Roman" w:hAnsi="Times New Roman" w:cs="Times New Roman"/>
                <w:b/>
                <w:bCs/>
                <w:sz w:val="18"/>
                <w:szCs w:val="18"/>
              </w:rPr>
            </w:pPr>
          </w:p>
        </w:tc>
        <w:tc>
          <w:tcPr>
            <w:tcW w:w="2962" w:type="dxa"/>
            <w:gridSpan w:val="2"/>
            <w:tcBorders>
              <w:bottom w:val="nil"/>
              <w:right w:val="nil"/>
            </w:tcBorders>
            <w:shd w:val="clear" w:color="auto" w:fill="auto"/>
            <w:vAlign w:val="center"/>
          </w:tcPr>
          <w:p w14:paraId="58C23095" w14:textId="77777777" w:rsidR="00F63BBC" w:rsidRPr="00D0723D" w:rsidRDefault="00F63BBC" w:rsidP="002C0F77">
            <w:pPr>
              <w:pStyle w:val="TableParagraph"/>
              <w:spacing w:before="0" w:line="276" w:lineRule="auto"/>
              <w:ind w:left="201"/>
              <w:rPr>
                <w:rFonts w:ascii="Times New Roman" w:hAnsi="Times New Roman" w:cs="Times New Roman"/>
                <w:sz w:val="18"/>
                <w:szCs w:val="18"/>
              </w:rPr>
            </w:pPr>
            <w:r w:rsidRPr="00D0723D">
              <w:rPr>
                <w:rFonts w:ascii="Times New Roman" w:hAnsi="Times New Roman" w:cs="Times New Roman"/>
                <w:b/>
                <w:bCs/>
                <w:sz w:val="18"/>
                <w:szCs w:val="18"/>
              </w:rPr>
              <w:t>Cinsiyet</w:t>
            </w:r>
          </w:p>
        </w:tc>
        <w:tc>
          <w:tcPr>
            <w:tcW w:w="142" w:type="dxa"/>
            <w:tcBorders>
              <w:left w:val="nil"/>
              <w:bottom w:val="nil"/>
            </w:tcBorders>
            <w:shd w:val="clear" w:color="auto" w:fill="auto"/>
            <w:vAlign w:val="center"/>
          </w:tcPr>
          <w:p w14:paraId="2CCEADEE"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bottom w:val="nil"/>
            </w:tcBorders>
            <w:shd w:val="clear" w:color="auto" w:fill="auto"/>
            <w:vAlign w:val="center"/>
          </w:tcPr>
          <w:p w14:paraId="0FF34939" w14:textId="77777777" w:rsidR="00F63BBC" w:rsidRPr="00D0723D" w:rsidRDefault="00F63BBC" w:rsidP="002C0F77">
            <w:pPr>
              <w:pStyle w:val="TableParagraph"/>
              <w:spacing w:before="0" w:line="276" w:lineRule="auto"/>
              <w:ind w:left="201"/>
              <w:rPr>
                <w:rFonts w:ascii="Times New Roman" w:hAnsi="Times New Roman" w:cs="Times New Roman"/>
                <w:sz w:val="18"/>
                <w:szCs w:val="18"/>
              </w:rPr>
            </w:pPr>
            <w:r w:rsidRPr="00D0723D">
              <w:rPr>
                <w:rFonts w:ascii="Times New Roman" w:hAnsi="Times New Roman" w:cs="Times New Roman"/>
                <w:b/>
                <w:bCs/>
                <w:sz w:val="18"/>
                <w:szCs w:val="18"/>
              </w:rPr>
              <w:t>Devamsızlık durumu</w:t>
            </w:r>
          </w:p>
        </w:tc>
      </w:tr>
      <w:tr w:rsidR="00F63BBC" w:rsidRPr="00D0723D" w14:paraId="1E4CBE95" w14:textId="77777777" w:rsidTr="002C0F77">
        <w:trPr>
          <w:cantSplit/>
          <w:trHeight w:val="113"/>
        </w:trPr>
        <w:tc>
          <w:tcPr>
            <w:tcW w:w="2552" w:type="dxa"/>
            <w:tcBorders>
              <w:top w:val="nil"/>
              <w:bottom w:val="single" w:sz="8" w:space="0" w:color="78C0D3"/>
              <w:right w:val="nil"/>
            </w:tcBorders>
            <w:shd w:val="clear" w:color="auto" w:fill="auto"/>
            <w:vAlign w:val="center"/>
          </w:tcPr>
          <w:p w14:paraId="3386CCA2" w14:textId="77777777" w:rsidR="00F63BBC" w:rsidRPr="000D2AF1" w:rsidRDefault="00F63BBC" w:rsidP="002C0F77">
            <w:pPr>
              <w:pStyle w:val="TableParagraph"/>
              <w:spacing w:before="0" w:line="276" w:lineRule="auto"/>
              <w:ind w:left="180"/>
              <w:rPr>
                <w:rFonts w:ascii="Times New Roman" w:hAnsi="Times New Roman" w:cs="Times New Roman"/>
                <w:b/>
                <w:bCs/>
                <w:sz w:val="18"/>
                <w:szCs w:val="18"/>
              </w:rPr>
            </w:pPr>
          </w:p>
        </w:tc>
        <w:tc>
          <w:tcPr>
            <w:tcW w:w="77" w:type="dxa"/>
            <w:tcBorders>
              <w:top w:val="nil"/>
              <w:left w:val="nil"/>
              <w:bottom w:val="single" w:sz="8" w:space="0" w:color="78C0D3"/>
            </w:tcBorders>
            <w:shd w:val="clear" w:color="auto" w:fill="auto"/>
            <w:vAlign w:val="center"/>
          </w:tcPr>
          <w:p w14:paraId="55653FC4"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2962" w:type="dxa"/>
            <w:gridSpan w:val="2"/>
            <w:tcBorders>
              <w:top w:val="nil"/>
              <w:bottom w:val="nil"/>
              <w:right w:val="nil"/>
            </w:tcBorders>
            <w:shd w:val="clear" w:color="auto" w:fill="auto"/>
            <w:vAlign w:val="center"/>
          </w:tcPr>
          <w:p w14:paraId="284C15AD" w14:textId="77777777" w:rsidR="00F63BBC" w:rsidRPr="00D0723D" w:rsidRDefault="00C45B64" w:rsidP="002C0F77">
            <w:pPr>
              <w:pStyle w:val="TableParagraph"/>
              <w:spacing w:before="0" w:line="276" w:lineRule="auto"/>
              <w:ind w:left="777" w:hanging="293"/>
              <w:rPr>
                <w:rFonts w:ascii="Times New Roman" w:hAnsi="Times New Roman" w:cs="Times New Roman"/>
                <w:sz w:val="18"/>
                <w:szCs w:val="18"/>
              </w:rPr>
            </w:pPr>
            <w:sdt>
              <w:sdtPr>
                <w:rPr>
                  <w:rFonts w:ascii="Times New Roman" w:hAnsi="Times New Roman" w:cs="Times New Roman"/>
                  <w:sz w:val="18"/>
                  <w:szCs w:val="18"/>
                </w:rPr>
                <w:id w:val="114307289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Kadın</w:t>
            </w:r>
          </w:p>
        </w:tc>
        <w:tc>
          <w:tcPr>
            <w:tcW w:w="142" w:type="dxa"/>
            <w:tcBorders>
              <w:top w:val="nil"/>
              <w:left w:val="nil"/>
              <w:bottom w:val="nil"/>
            </w:tcBorders>
            <w:shd w:val="clear" w:color="auto" w:fill="auto"/>
            <w:vAlign w:val="center"/>
          </w:tcPr>
          <w:p w14:paraId="09E84EAA"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nil"/>
            </w:tcBorders>
            <w:shd w:val="clear" w:color="auto" w:fill="auto"/>
            <w:vAlign w:val="center"/>
          </w:tcPr>
          <w:p w14:paraId="301E87CE" w14:textId="77777777" w:rsidR="00F63BBC" w:rsidRPr="00D0723D" w:rsidRDefault="00C45B64" w:rsidP="002C0F77">
            <w:pPr>
              <w:pStyle w:val="TableParagraph"/>
              <w:spacing w:before="0" w:line="276" w:lineRule="auto"/>
              <w:ind w:left="479"/>
              <w:rPr>
                <w:rFonts w:ascii="Times New Roman" w:hAnsi="Times New Roman" w:cs="Times New Roman"/>
                <w:sz w:val="18"/>
                <w:szCs w:val="18"/>
              </w:rPr>
            </w:pPr>
            <w:sdt>
              <w:sdtPr>
                <w:rPr>
                  <w:rFonts w:ascii="Times New Roman" w:hAnsi="Times New Roman" w:cs="Times New Roman"/>
                  <w:sz w:val="18"/>
                  <w:szCs w:val="18"/>
                </w:rPr>
                <w:id w:val="-63364213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Bütün derslere katıldım</w:t>
            </w:r>
          </w:p>
        </w:tc>
      </w:tr>
      <w:tr w:rsidR="00F63BBC" w:rsidRPr="00D0723D" w14:paraId="3BC1F2E9" w14:textId="77777777" w:rsidTr="002C0F77">
        <w:trPr>
          <w:cantSplit/>
          <w:trHeight w:val="113"/>
        </w:trPr>
        <w:tc>
          <w:tcPr>
            <w:tcW w:w="2552" w:type="dxa"/>
            <w:tcBorders>
              <w:top w:val="single" w:sz="8" w:space="0" w:color="78C0D3"/>
              <w:bottom w:val="nil"/>
              <w:right w:val="nil"/>
            </w:tcBorders>
            <w:shd w:val="clear" w:color="auto" w:fill="auto"/>
            <w:vAlign w:val="center"/>
          </w:tcPr>
          <w:p w14:paraId="01381E51" w14:textId="77777777" w:rsidR="00F63BBC" w:rsidRPr="000D2AF1" w:rsidRDefault="00F63BBC" w:rsidP="002C0F77">
            <w:pPr>
              <w:pStyle w:val="TableParagraph"/>
              <w:spacing w:before="0" w:line="276" w:lineRule="auto"/>
              <w:ind w:left="180"/>
              <w:rPr>
                <w:rFonts w:ascii="Times New Roman" w:hAnsi="Times New Roman" w:cs="Times New Roman"/>
                <w:b/>
                <w:bCs/>
                <w:sz w:val="18"/>
                <w:szCs w:val="18"/>
              </w:rPr>
            </w:pPr>
            <w:r w:rsidRPr="00D0723D">
              <w:rPr>
                <w:rFonts w:ascii="Times New Roman" w:hAnsi="Times New Roman" w:cs="Times New Roman"/>
                <w:b/>
                <w:bCs/>
                <w:sz w:val="18"/>
                <w:szCs w:val="18"/>
              </w:rPr>
              <w:t>İlgili Sta</w:t>
            </w:r>
            <w:r>
              <w:rPr>
                <w:rFonts w:ascii="Times New Roman" w:hAnsi="Times New Roman" w:cs="Times New Roman"/>
                <w:b/>
                <w:bCs/>
                <w:sz w:val="18"/>
                <w:szCs w:val="18"/>
              </w:rPr>
              <w:t>j</w:t>
            </w:r>
          </w:p>
        </w:tc>
        <w:tc>
          <w:tcPr>
            <w:tcW w:w="77" w:type="dxa"/>
            <w:tcBorders>
              <w:top w:val="single" w:sz="8" w:space="0" w:color="78C0D3"/>
              <w:left w:val="nil"/>
              <w:bottom w:val="nil"/>
            </w:tcBorders>
            <w:shd w:val="clear" w:color="auto" w:fill="auto"/>
            <w:vAlign w:val="center"/>
          </w:tcPr>
          <w:p w14:paraId="60EFC824"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2962" w:type="dxa"/>
            <w:gridSpan w:val="2"/>
            <w:tcBorders>
              <w:top w:val="nil"/>
              <w:bottom w:val="nil"/>
              <w:right w:val="nil"/>
            </w:tcBorders>
            <w:shd w:val="clear" w:color="auto" w:fill="auto"/>
            <w:vAlign w:val="center"/>
          </w:tcPr>
          <w:p w14:paraId="69DDE831" w14:textId="77777777" w:rsidR="00F63BBC" w:rsidRPr="00D0723D" w:rsidRDefault="00C45B64" w:rsidP="002C0F77">
            <w:pPr>
              <w:pStyle w:val="TableParagraph"/>
              <w:spacing w:before="0" w:line="276" w:lineRule="auto"/>
              <w:ind w:left="777" w:hanging="293"/>
              <w:rPr>
                <w:rFonts w:ascii="Times New Roman" w:hAnsi="Times New Roman" w:cs="Times New Roman"/>
                <w:sz w:val="18"/>
                <w:szCs w:val="18"/>
              </w:rPr>
            </w:pPr>
            <w:sdt>
              <w:sdtPr>
                <w:rPr>
                  <w:rFonts w:ascii="Times New Roman" w:hAnsi="Times New Roman" w:cs="Times New Roman"/>
                  <w:sz w:val="18"/>
                  <w:szCs w:val="18"/>
                </w:rPr>
                <w:id w:val="-161296634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Erkek</w:t>
            </w:r>
          </w:p>
        </w:tc>
        <w:tc>
          <w:tcPr>
            <w:tcW w:w="142" w:type="dxa"/>
            <w:tcBorders>
              <w:top w:val="nil"/>
              <w:left w:val="nil"/>
              <w:bottom w:val="nil"/>
            </w:tcBorders>
            <w:shd w:val="clear" w:color="auto" w:fill="auto"/>
            <w:vAlign w:val="center"/>
          </w:tcPr>
          <w:p w14:paraId="01218050"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nil"/>
            </w:tcBorders>
            <w:shd w:val="clear" w:color="auto" w:fill="auto"/>
            <w:vAlign w:val="center"/>
          </w:tcPr>
          <w:p w14:paraId="7D442EBD" w14:textId="77777777" w:rsidR="00F63BBC" w:rsidRDefault="00C45B64" w:rsidP="002C0F77">
            <w:pPr>
              <w:pStyle w:val="TableParagraph"/>
              <w:spacing w:before="0" w:line="276" w:lineRule="auto"/>
              <w:ind w:left="479"/>
              <w:rPr>
                <w:rFonts w:ascii="Times New Roman" w:hAnsi="Times New Roman" w:cs="Times New Roman"/>
                <w:sz w:val="18"/>
                <w:szCs w:val="18"/>
              </w:rPr>
            </w:pPr>
            <w:sdt>
              <w:sdtPr>
                <w:rPr>
                  <w:rFonts w:ascii="Times New Roman" w:hAnsi="Times New Roman" w:cs="Times New Roman"/>
                  <w:sz w:val="18"/>
                  <w:szCs w:val="18"/>
                </w:rPr>
                <w:id w:val="94711602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Bazı derslere katılmadım</w:t>
            </w:r>
          </w:p>
        </w:tc>
      </w:tr>
      <w:tr w:rsidR="00F63BBC" w:rsidRPr="00D0723D" w14:paraId="0E8EC82B" w14:textId="77777777" w:rsidTr="002C0F77">
        <w:trPr>
          <w:cantSplit/>
          <w:trHeight w:val="113"/>
        </w:trPr>
        <w:tc>
          <w:tcPr>
            <w:tcW w:w="2552" w:type="dxa"/>
            <w:tcBorders>
              <w:top w:val="nil"/>
              <w:bottom w:val="nil"/>
              <w:right w:val="nil"/>
            </w:tcBorders>
            <w:shd w:val="clear" w:color="auto" w:fill="auto"/>
            <w:vAlign w:val="center"/>
          </w:tcPr>
          <w:p w14:paraId="1A90A964" w14:textId="77777777" w:rsidR="00F63BBC" w:rsidRPr="000D2AF1" w:rsidRDefault="00F63BBC" w:rsidP="002C0F77">
            <w:pPr>
              <w:pStyle w:val="TableParagraph"/>
              <w:spacing w:before="0" w:line="276" w:lineRule="auto"/>
              <w:ind w:left="284"/>
              <w:rPr>
                <w:rFonts w:ascii="Times New Roman" w:hAnsi="Times New Roman" w:cs="Times New Roman"/>
                <w:b/>
                <w:bCs/>
                <w:sz w:val="18"/>
                <w:szCs w:val="18"/>
              </w:rPr>
            </w:pPr>
            <w:r w:rsidRPr="000D2AF1">
              <w:rPr>
                <w:rFonts w:ascii="Times New Roman" w:hAnsi="Times New Roman" w:cs="Times New Roman"/>
                <w:sz w:val="18"/>
                <w:szCs w:val="18"/>
              </w:rPr>
              <w:t>……………</w:t>
            </w:r>
            <w:r>
              <w:rPr>
                <w:rFonts w:ascii="Times New Roman" w:hAnsi="Times New Roman" w:cs="Times New Roman"/>
                <w:sz w:val="18"/>
                <w:szCs w:val="18"/>
              </w:rPr>
              <w:t>……………..</w:t>
            </w:r>
          </w:p>
        </w:tc>
        <w:tc>
          <w:tcPr>
            <w:tcW w:w="77" w:type="dxa"/>
            <w:tcBorders>
              <w:top w:val="nil"/>
              <w:left w:val="nil"/>
              <w:bottom w:val="nil"/>
            </w:tcBorders>
            <w:shd w:val="clear" w:color="auto" w:fill="auto"/>
            <w:vAlign w:val="center"/>
          </w:tcPr>
          <w:p w14:paraId="3ABF2583"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2962" w:type="dxa"/>
            <w:gridSpan w:val="2"/>
            <w:tcBorders>
              <w:top w:val="nil"/>
              <w:bottom w:val="single" w:sz="8" w:space="0" w:color="78C0D3"/>
              <w:right w:val="nil"/>
            </w:tcBorders>
            <w:shd w:val="clear" w:color="auto" w:fill="auto"/>
            <w:vAlign w:val="center"/>
          </w:tcPr>
          <w:p w14:paraId="520EF7AB" w14:textId="77777777" w:rsidR="00F63BBC" w:rsidRPr="00D0723D" w:rsidRDefault="00C45B64" w:rsidP="002C0F77">
            <w:pPr>
              <w:pStyle w:val="TableParagraph"/>
              <w:spacing w:before="0" w:line="276" w:lineRule="auto"/>
              <w:ind w:left="777" w:hanging="293"/>
              <w:rPr>
                <w:rFonts w:ascii="Times New Roman" w:hAnsi="Times New Roman" w:cs="Times New Roman"/>
                <w:sz w:val="18"/>
                <w:szCs w:val="18"/>
              </w:rPr>
            </w:pPr>
            <w:sdt>
              <w:sdtPr>
                <w:rPr>
                  <w:rFonts w:ascii="Times New Roman" w:hAnsi="Times New Roman" w:cs="Times New Roman"/>
                  <w:sz w:val="18"/>
                  <w:szCs w:val="18"/>
                </w:rPr>
                <w:id w:val="201972983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Belirtmek istemiyorum</w:t>
            </w:r>
          </w:p>
        </w:tc>
        <w:tc>
          <w:tcPr>
            <w:tcW w:w="142" w:type="dxa"/>
            <w:tcBorders>
              <w:top w:val="nil"/>
              <w:left w:val="nil"/>
              <w:bottom w:val="single" w:sz="8" w:space="0" w:color="78C0D3"/>
            </w:tcBorders>
            <w:shd w:val="clear" w:color="auto" w:fill="auto"/>
            <w:vAlign w:val="center"/>
          </w:tcPr>
          <w:p w14:paraId="2340363C"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single" w:sz="8" w:space="0" w:color="78C0D3"/>
            </w:tcBorders>
            <w:shd w:val="clear" w:color="auto" w:fill="auto"/>
            <w:vAlign w:val="center"/>
          </w:tcPr>
          <w:p w14:paraId="716D70D6" w14:textId="77777777" w:rsidR="00F63BBC" w:rsidRPr="00D0723D" w:rsidRDefault="00C45B64" w:rsidP="002C0F77">
            <w:pPr>
              <w:pStyle w:val="TableParagraph"/>
              <w:spacing w:before="0" w:line="276" w:lineRule="auto"/>
              <w:ind w:left="479"/>
              <w:rPr>
                <w:rFonts w:ascii="Times New Roman" w:hAnsi="Times New Roman" w:cs="Times New Roman"/>
                <w:sz w:val="18"/>
                <w:szCs w:val="18"/>
              </w:rPr>
            </w:pPr>
            <w:sdt>
              <w:sdtPr>
                <w:rPr>
                  <w:rFonts w:ascii="Times New Roman" w:hAnsi="Times New Roman" w:cs="Times New Roman"/>
                  <w:sz w:val="18"/>
                  <w:szCs w:val="18"/>
                </w:rPr>
                <w:id w:val="-129057820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Devamsızlık hakkımın tamamını kullandım</w:t>
            </w:r>
          </w:p>
        </w:tc>
      </w:tr>
      <w:tr w:rsidR="00F63BBC" w:rsidRPr="00D0723D" w14:paraId="28996B83" w14:textId="77777777" w:rsidTr="002C0F77">
        <w:trPr>
          <w:cantSplit/>
          <w:trHeight w:val="113"/>
        </w:trPr>
        <w:tc>
          <w:tcPr>
            <w:tcW w:w="2552" w:type="dxa"/>
            <w:tcBorders>
              <w:top w:val="nil"/>
              <w:bottom w:val="nil"/>
              <w:right w:val="nil"/>
            </w:tcBorders>
            <w:shd w:val="clear" w:color="auto" w:fill="auto"/>
            <w:vAlign w:val="center"/>
          </w:tcPr>
          <w:p w14:paraId="16A1C801" w14:textId="77777777" w:rsidR="00F63BBC" w:rsidRPr="000D2AF1" w:rsidRDefault="00F63BBC" w:rsidP="002C0F77">
            <w:pPr>
              <w:pStyle w:val="TableParagraph"/>
              <w:spacing w:before="0" w:line="276" w:lineRule="auto"/>
              <w:ind w:left="284"/>
              <w:rPr>
                <w:rFonts w:ascii="Times New Roman" w:hAnsi="Times New Roman" w:cs="Times New Roman"/>
                <w:b/>
                <w:bCs/>
                <w:sz w:val="18"/>
                <w:szCs w:val="18"/>
              </w:rPr>
            </w:pPr>
          </w:p>
        </w:tc>
        <w:tc>
          <w:tcPr>
            <w:tcW w:w="77" w:type="dxa"/>
            <w:tcBorders>
              <w:top w:val="nil"/>
              <w:left w:val="nil"/>
              <w:bottom w:val="nil"/>
            </w:tcBorders>
            <w:shd w:val="clear" w:color="auto" w:fill="auto"/>
            <w:vAlign w:val="center"/>
          </w:tcPr>
          <w:p w14:paraId="5782928C"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2962" w:type="dxa"/>
            <w:gridSpan w:val="2"/>
            <w:tcBorders>
              <w:top w:val="single" w:sz="8" w:space="0" w:color="78C0D3"/>
              <w:bottom w:val="nil"/>
              <w:right w:val="nil"/>
            </w:tcBorders>
            <w:shd w:val="clear" w:color="auto" w:fill="auto"/>
            <w:vAlign w:val="center"/>
          </w:tcPr>
          <w:p w14:paraId="473CE9F0" w14:textId="77777777" w:rsidR="00F63BBC" w:rsidRPr="00D0723D" w:rsidRDefault="00F63BBC" w:rsidP="002C0F77">
            <w:pPr>
              <w:pStyle w:val="TableParagraph"/>
              <w:spacing w:before="0" w:line="276" w:lineRule="auto"/>
              <w:ind w:left="201"/>
              <w:rPr>
                <w:rFonts w:ascii="Times New Roman" w:hAnsi="Times New Roman" w:cs="Times New Roman"/>
                <w:sz w:val="18"/>
                <w:szCs w:val="18"/>
              </w:rPr>
            </w:pPr>
            <w:r w:rsidRPr="00D0723D">
              <w:rPr>
                <w:rFonts w:ascii="Times New Roman" w:hAnsi="Times New Roman" w:cs="Times New Roman"/>
                <w:b/>
                <w:bCs/>
                <w:sz w:val="18"/>
                <w:szCs w:val="18"/>
              </w:rPr>
              <w:t>Bölüm-Program</w:t>
            </w:r>
          </w:p>
        </w:tc>
        <w:tc>
          <w:tcPr>
            <w:tcW w:w="142" w:type="dxa"/>
            <w:tcBorders>
              <w:top w:val="single" w:sz="8" w:space="0" w:color="78C0D3"/>
              <w:left w:val="nil"/>
              <w:bottom w:val="nil"/>
            </w:tcBorders>
            <w:shd w:val="clear" w:color="auto" w:fill="auto"/>
            <w:vAlign w:val="center"/>
          </w:tcPr>
          <w:p w14:paraId="06E7774E"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single" w:sz="8" w:space="0" w:color="78C0D3"/>
              <w:bottom w:val="nil"/>
            </w:tcBorders>
            <w:shd w:val="clear" w:color="auto" w:fill="auto"/>
            <w:vAlign w:val="center"/>
          </w:tcPr>
          <w:p w14:paraId="78D89A03" w14:textId="77777777" w:rsidR="00F63BBC" w:rsidRPr="00D0723D" w:rsidRDefault="00F63BBC" w:rsidP="002C0F77">
            <w:pPr>
              <w:pStyle w:val="TableParagraph"/>
              <w:spacing w:before="0" w:line="276" w:lineRule="auto"/>
              <w:ind w:left="224" w:right="118"/>
              <w:rPr>
                <w:rFonts w:ascii="Times New Roman" w:hAnsi="Times New Roman" w:cs="Times New Roman"/>
                <w:sz w:val="18"/>
                <w:szCs w:val="18"/>
              </w:rPr>
            </w:pPr>
            <w:r w:rsidRPr="00D0723D">
              <w:rPr>
                <w:rFonts w:ascii="Times New Roman" w:hAnsi="Times New Roman" w:cs="Times New Roman"/>
                <w:b/>
                <w:bCs/>
                <w:sz w:val="18"/>
                <w:szCs w:val="18"/>
              </w:rPr>
              <w:t>Bu dönemin tekrarını yaptınız mı</w:t>
            </w:r>
          </w:p>
        </w:tc>
      </w:tr>
      <w:tr w:rsidR="00F63BBC" w:rsidRPr="00D0723D" w14:paraId="79863DFA" w14:textId="77777777" w:rsidTr="002C0F77">
        <w:trPr>
          <w:cantSplit/>
          <w:trHeight w:val="113"/>
        </w:trPr>
        <w:tc>
          <w:tcPr>
            <w:tcW w:w="2552" w:type="dxa"/>
            <w:tcBorders>
              <w:top w:val="nil"/>
              <w:bottom w:val="nil"/>
              <w:right w:val="nil"/>
            </w:tcBorders>
            <w:shd w:val="clear" w:color="auto" w:fill="auto"/>
            <w:vAlign w:val="center"/>
          </w:tcPr>
          <w:p w14:paraId="20BE5556" w14:textId="77777777" w:rsidR="00F63BBC" w:rsidRPr="00D0723D" w:rsidRDefault="00F63BBC" w:rsidP="002C0F77">
            <w:pPr>
              <w:pStyle w:val="TableParagraph"/>
              <w:spacing w:before="0" w:line="276" w:lineRule="auto"/>
              <w:ind w:left="284"/>
              <w:rPr>
                <w:rFonts w:ascii="Times New Roman" w:hAnsi="Times New Roman" w:cs="Times New Roman"/>
                <w:b/>
                <w:bCs/>
                <w:sz w:val="18"/>
                <w:szCs w:val="18"/>
              </w:rPr>
            </w:pPr>
          </w:p>
        </w:tc>
        <w:tc>
          <w:tcPr>
            <w:tcW w:w="77" w:type="dxa"/>
            <w:tcBorders>
              <w:top w:val="nil"/>
              <w:left w:val="nil"/>
              <w:bottom w:val="nil"/>
            </w:tcBorders>
            <w:shd w:val="clear" w:color="auto" w:fill="auto"/>
            <w:vAlign w:val="center"/>
          </w:tcPr>
          <w:p w14:paraId="40DC886D"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340" w:type="dxa"/>
            <w:tcBorders>
              <w:top w:val="nil"/>
              <w:bottom w:val="nil"/>
              <w:right w:val="nil"/>
            </w:tcBorders>
            <w:shd w:val="clear" w:color="auto" w:fill="auto"/>
            <w:vAlign w:val="center"/>
          </w:tcPr>
          <w:p w14:paraId="676AA2AD"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622" w:type="dxa"/>
            <w:tcBorders>
              <w:top w:val="nil"/>
              <w:left w:val="nil"/>
              <w:bottom w:val="nil"/>
              <w:right w:val="nil"/>
            </w:tcBorders>
            <w:shd w:val="clear" w:color="auto" w:fill="auto"/>
            <w:vAlign w:val="center"/>
          </w:tcPr>
          <w:p w14:paraId="00EFA1F7" w14:textId="77777777" w:rsidR="00F63BBC" w:rsidRPr="00D0723D"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121085143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Türkçe</w:t>
            </w:r>
          </w:p>
        </w:tc>
        <w:tc>
          <w:tcPr>
            <w:tcW w:w="142" w:type="dxa"/>
            <w:tcBorders>
              <w:top w:val="nil"/>
              <w:left w:val="nil"/>
              <w:bottom w:val="nil"/>
            </w:tcBorders>
            <w:shd w:val="clear" w:color="auto" w:fill="auto"/>
            <w:vAlign w:val="center"/>
          </w:tcPr>
          <w:p w14:paraId="04252F6A"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nil"/>
            </w:tcBorders>
            <w:shd w:val="clear" w:color="auto" w:fill="auto"/>
            <w:vAlign w:val="center"/>
          </w:tcPr>
          <w:p w14:paraId="2198AF35" w14:textId="77777777" w:rsidR="00F63BBC" w:rsidRPr="00D0723D" w:rsidRDefault="00C45B64" w:rsidP="002C0F77">
            <w:pPr>
              <w:pStyle w:val="TableParagraph"/>
              <w:spacing w:before="0" w:line="276" w:lineRule="auto"/>
              <w:ind w:left="479" w:right="118"/>
              <w:rPr>
                <w:rFonts w:ascii="Times New Roman" w:hAnsi="Times New Roman" w:cs="Times New Roman"/>
                <w:sz w:val="18"/>
                <w:szCs w:val="18"/>
              </w:rPr>
            </w:pPr>
            <w:sdt>
              <w:sdtPr>
                <w:rPr>
                  <w:rFonts w:ascii="Times New Roman" w:hAnsi="Times New Roman" w:cs="Times New Roman"/>
                  <w:sz w:val="18"/>
                  <w:szCs w:val="18"/>
                </w:rPr>
                <w:id w:val="122995976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Evet</w:t>
            </w:r>
          </w:p>
        </w:tc>
      </w:tr>
      <w:tr w:rsidR="00F63BBC" w:rsidRPr="00D0723D" w14:paraId="39B09E71" w14:textId="77777777" w:rsidTr="002C0F77">
        <w:trPr>
          <w:cantSplit/>
          <w:trHeight w:val="113"/>
        </w:trPr>
        <w:tc>
          <w:tcPr>
            <w:tcW w:w="2552" w:type="dxa"/>
            <w:tcBorders>
              <w:top w:val="nil"/>
              <w:right w:val="nil"/>
            </w:tcBorders>
            <w:shd w:val="clear" w:color="auto" w:fill="auto"/>
            <w:vAlign w:val="center"/>
          </w:tcPr>
          <w:p w14:paraId="2E04A9CD" w14:textId="77777777" w:rsidR="00F63BBC" w:rsidRPr="00D0723D" w:rsidRDefault="00F63BBC" w:rsidP="002C0F77">
            <w:pPr>
              <w:pStyle w:val="TableParagraph"/>
              <w:spacing w:before="0" w:line="276" w:lineRule="auto"/>
              <w:ind w:left="284"/>
              <w:rPr>
                <w:rFonts w:ascii="Times New Roman" w:hAnsi="Times New Roman" w:cs="Times New Roman"/>
                <w:b/>
                <w:bCs/>
                <w:sz w:val="18"/>
                <w:szCs w:val="18"/>
              </w:rPr>
            </w:pPr>
          </w:p>
        </w:tc>
        <w:tc>
          <w:tcPr>
            <w:tcW w:w="77" w:type="dxa"/>
            <w:tcBorders>
              <w:top w:val="nil"/>
              <w:left w:val="nil"/>
              <w:bottom w:val="nil"/>
            </w:tcBorders>
            <w:shd w:val="clear" w:color="auto" w:fill="auto"/>
            <w:vAlign w:val="center"/>
          </w:tcPr>
          <w:p w14:paraId="03F2F704"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340" w:type="dxa"/>
            <w:tcBorders>
              <w:top w:val="nil"/>
              <w:bottom w:val="nil"/>
              <w:right w:val="nil"/>
            </w:tcBorders>
            <w:shd w:val="clear" w:color="auto" w:fill="auto"/>
            <w:vAlign w:val="center"/>
          </w:tcPr>
          <w:p w14:paraId="1AFB0A41"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1622" w:type="dxa"/>
            <w:tcBorders>
              <w:top w:val="nil"/>
              <w:left w:val="nil"/>
              <w:bottom w:val="nil"/>
              <w:right w:val="nil"/>
            </w:tcBorders>
            <w:shd w:val="clear" w:color="auto" w:fill="auto"/>
            <w:vAlign w:val="center"/>
          </w:tcPr>
          <w:p w14:paraId="2BC52320" w14:textId="77777777" w:rsidR="00F63BBC" w:rsidRPr="00D0723D" w:rsidRDefault="00C45B64" w:rsidP="002C0F77">
            <w:pPr>
              <w:pStyle w:val="TableParagraph"/>
              <w:spacing w:before="0" w:line="276" w:lineRule="auto"/>
              <w:ind w:left="201"/>
              <w:rPr>
                <w:rFonts w:ascii="Times New Roman" w:hAnsi="Times New Roman" w:cs="Times New Roman"/>
                <w:sz w:val="18"/>
                <w:szCs w:val="18"/>
              </w:rPr>
            </w:pPr>
            <w:sdt>
              <w:sdtPr>
                <w:rPr>
                  <w:rFonts w:ascii="Times New Roman" w:hAnsi="Times New Roman" w:cs="Times New Roman"/>
                  <w:sz w:val="18"/>
                  <w:szCs w:val="18"/>
                </w:rPr>
                <w:id w:val="-211388725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İngilizce</w:t>
            </w:r>
          </w:p>
        </w:tc>
        <w:tc>
          <w:tcPr>
            <w:tcW w:w="142" w:type="dxa"/>
            <w:tcBorders>
              <w:top w:val="nil"/>
              <w:left w:val="nil"/>
              <w:bottom w:val="nil"/>
            </w:tcBorders>
            <w:shd w:val="clear" w:color="auto" w:fill="auto"/>
            <w:vAlign w:val="center"/>
          </w:tcPr>
          <w:p w14:paraId="44E14F5A" w14:textId="77777777" w:rsidR="00F63BBC" w:rsidRPr="00D0723D" w:rsidRDefault="00F63BBC" w:rsidP="002C0F77">
            <w:pPr>
              <w:pStyle w:val="TableParagraph"/>
              <w:spacing w:before="0" w:line="276" w:lineRule="auto"/>
              <w:ind w:left="201"/>
              <w:rPr>
                <w:rFonts w:ascii="Times New Roman" w:hAnsi="Times New Roman" w:cs="Times New Roman"/>
                <w:b/>
                <w:bCs/>
                <w:sz w:val="18"/>
                <w:szCs w:val="18"/>
              </w:rPr>
            </w:pPr>
          </w:p>
        </w:tc>
        <w:tc>
          <w:tcPr>
            <w:tcW w:w="4057" w:type="dxa"/>
            <w:gridSpan w:val="6"/>
            <w:tcBorders>
              <w:top w:val="nil"/>
              <w:bottom w:val="nil"/>
            </w:tcBorders>
            <w:shd w:val="clear" w:color="auto" w:fill="auto"/>
            <w:vAlign w:val="center"/>
          </w:tcPr>
          <w:p w14:paraId="12AE098A" w14:textId="77777777" w:rsidR="00F63BBC" w:rsidRPr="00D0723D" w:rsidRDefault="00C45B64" w:rsidP="002C0F77">
            <w:pPr>
              <w:pStyle w:val="TableParagraph"/>
              <w:spacing w:before="0" w:line="276" w:lineRule="auto"/>
              <w:ind w:left="479"/>
              <w:rPr>
                <w:rFonts w:ascii="Times New Roman" w:hAnsi="Times New Roman" w:cs="Times New Roman"/>
                <w:sz w:val="18"/>
                <w:szCs w:val="18"/>
              </w:rPr>
            </w:pPr>
            <w:sdt>
              <w:sdtPr>
                <w:rPr>
                  <w:rFonts w:ascii="Times New Roman" w:hAnsi="Times New Roman" w:cs="Times New Roman"/>
                  <w:sz w:val="18"/>
                  <w:szCs w:val="18"/>
                </w:rPr>
                <w:id w:val="121122278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r w:rsidR="00F63BBC" w:rsidRPr="00D0723D">
              <w:rPr>
                <w:rFonts w:ascii="Times New Roman" w:hAnsi="Times New Roman" w:cs="Times New Roman"/>
                <w:sz w:val="18"/>
                <w:szCs w:val="18"/>
              </w:rPr>
              <w:t xml:space="preserve">   Hayır</w:t>
            </w:r>
          </w:p>
        </w:tc>
      </w:tr>
      <w:tr w:rsidR="00F63BBC" w:rsidRPr="00D0723D" w14:paraId="7077ABC9" w14:textId="77777777" w:rsidTr="002C0F77">
        <w:trPr>
          <w:cantSplit/>
          <w:trHeight w:val="113"/>
        </w:trPr>
        <w:tc>
          <w:tcPr>
            <w:tcW w:w="7200" w:type="dxa"/>
            <w:gridSpan w:val="6"/>
            <w:tcBorders>
              <w:right w:val="single" w:sz="8" w:space="0" w:color="78C0D3"/>
            </w:tcBorders>
            <w:shd w:val="clear" w:color="auto" w:fill="4AACC5"/>
            <w:vAlign w:val="center"/>
          </w:tcPr>
          <w:p w14:paraId="47BB2E71" w14:textId="77777777" w:rsidR="00F63BBC" w:rsidRPr="00D0723D" w:rsidRDefault="00F63BBC" w:rsidP="002C0F77">
            <w:pPr>
              <w:pStyle w:val="TableParagraph"/>
              <w:spacing w:before="0" w:line="276" w:lineRule="auto"/>
              <w:ind w:left="142" w:right="295"/>
              <w:rPr>
                <w:rFonts w:ascii="Times New Roman" w:hAnsi="Times New Roman" w:cs="Times New Roman"/>
                <w:b/>
                <w:sz w:val="18"/>
                <w:szCs w:val="18"/>
              </w:rPr>
            </w:pPr>
            <w:r w:rsidRPr="00D0723D">
              <w:rPr>
                <w:rFonts w:ascii="Times New Roman" w:hAnsi="Times New Roman" w:cs="Times New Roman"/>
                <w:b/>
                <w:sz w:val="18"/>
                <w:szCs w:val="18"/>
              </w:rPr>
              <w:t>Aşağıdaki sorulara/önermelere 1 (en düşük) ile 5 (en yüksek) arasında bir puan vererek ne kadar katıldığınızı belirtiniz.</w:t>
            </w:r>
          </w:p>
        </w:tc>
        <w:tc>
          <w:tcPr>
            <w:tcW w:w="529" w:type="dxa"/>
            <w:tcBorders>
              <w:left w:val="single" w:sz="8" w:space="0" w:color="78C0D3"/>
            </w:tcBorders>
            <w:shd w:val="clear" w:color="auto" w:fill="4AACC5"/>
            <w:vAlign w:val="center"/>
          </w:tcPr>
          <w:p w14:paraId="72F17346" w14:textId="77777777" w:rsidR="00F63BBC" w:rsidRPr="00D0723D" w:rsidRDefault="00F63BBC" w:rsidP="002C0F77">
            <w:pPr>
              <w:pStyle w:val="TableParagraph"/>
              <w:spacing w:before="0" w:line="276" w:lineRule="auto"/>
              <w:ind w:left="0"/>
              <w:jc w:val="center"/>
              <w:rPr>
                <w:rFonts w:ascii="Times New Roman" w:hAnsi="Times New Roman" w:cs="Times New Roman"/>
                <w:b/>
                <w:bCs/>
                <w:sz w:val="18"/>
                <w:szCs w:val="18"/>
              </w:rPr>
            </w:pPr>
            <w:r w:rsidRPr="00D0723D">
              <w:rPr>
                <w:rFonts w:ascii="Times New Roman" w:hAnsi="Times New Roman" w:cs="Times New Roman"/>
                <w:b/>
                <w:bCs/>
                <w:sz w:val="18"/>
                <w:szCs w:val="18"/>
              </w:rPr>
              <w:t>1</w:t>
            </w:r>
          </w:p>
        </w:tc>
        <w:tc>
          <w:tcPr>
            <w:tcW w:w="567" w:type="dxa"/>
            <w:tcBorders>
              <w:left w:val="nil"/>
            </w:tcBorders>
            <w:shd w:val="clear" w:color="auto" w:fill="4AACC5"/>
            <w:vAlign w:val="center"/>
          </w:tcPr>
          <w:p w14:paraId="33E0368C" w14:textId="77777777" w:rsidR="00F63BBC" w:rsidRPr="00D0723D" w:rsidRDefault="00F63BBC" w:rsidP="002C0F77">
            <w:pPr>
              <w:pStyle w:val="TableParagraph"/>
              <w:spacing w:before="0" w:line="276" w:lineRule="auto"/>
              <w:ind w:left="0"/>
              <w:jc w:val="center"/>
              <w:rPr>
                <w:rFonts w:ascii="Times New Roman" w:hAnsi="Times New Roman" w:cs="Times New Roman"/>
                <w:b/>
                <w:bCs/>
                <w:sz w:val="18"/>
                <w:szCs w:val="18"/>
              </w:rPr>
            </w:pPr>
            <w:r w:rsidRPr="00D0723D">
              <w:rPr>
                <w:rFonts w:ascii="Times New Roman" w:hAnsi="Times New Roman" w:cs="Times New Roman"/>
                <w:b/>
                <w:bCs/>
                <w:sz w:val="18"/>
                <w:szCs w:val="18"/>
              </w:rPr>
              <w:t>2</w:t>
            </w:r>
          </w:p>
        </w:tc>
        <w:tc>
          <w:tcPr>
            <w:tcW w:w="567" w:type="dxa"/>
            <w:tcBorders>
              <w:left w:val="nil"/>
            </w:tcBorders>
            <w:shd w:val="clear" w:color="auto" w:fill="4AACC5"/>
            <w:vAlign w:val="center"/>
          </w:tcPr>
          <w:p w14:paraId="3B9964EA" w14:textId="77777777" w:rsidR="00F63BBC" w:rsidRPr="00D0723D" w:rsidRDefault="00F63BBC" w:rsidP="002C0F77">
            <w:pPr>
              <w:pStyle w:val="TableParagraph"/>
              <w:spacing w:before="0" w:line="276" w:lineRule="auto"/>
              <w:ind w:left="0"/>
              <w:jc w:val="center"/>
              <w:rPr>
                <w:rFonts w:ascii="Times New Roman" w:hAnsi="Times New Roman" w:cs="Times New Roman"/>
                <w:b/>
                <w:bCs/>
                <w:sz w:val="18"/>
                <w:szCs w:val="18"/>
              </w:rPr>
            </w:pPr>
            <w:r w:rsidRPr="00D0723D">
              <w:rPr>
                <w:rFonts w:ascii="Times New Roman" w:hAnsi="Times New Roman" w:cs="Times New Roman"/>
                <w:b/>
                <w:bCs/>
                <w:sz w:val="18"/>
                <w:szCs w:val="18"/>
              </w:rPr>
              <w:t>3</w:t>
            </w:r>
          </w:p>
        </w:tc>
        <w:tc>
          <w:tcPr>
            <w:tcW w:w="567" w:type="dxa"/>
            <w:tcBorders>
              <w:left w:val="nil"/>
            </w:tcBorders>
            <w:shd w:val="clear" w:color="auto" w:fill="4AACC5"/>
            <w:vAlign w:val="center"/>
          </w:tcPr>
          <w:p w14:paraId="06C12680" w14:textId="77777777" w:rsidR="00F63BBC" w:rsidRPr="00D0723D" w:rsidRDefault="00F63BBC" w:rsidP="002C0F77">
            <w:pPr>
              <w:pStyle w:val="TableParagraph"/>
              <w:spacing w:before="0" w:line="276" w:lineRule="auto"/>
              <w:ind w:left="0"/>
              <w:jc w:val="center"/>
              <w:rPr>
                <w:rFonts w:ascii="Times New Roman" w:hAnsi="Times New Roman" w:cs="Times New Roman"/>
                <w:b/>
                <w:bCs/>
                <w:sz w:val="18"/>
                <w:szCs w:val="18"/>
              </w:rPr>
            </w:pPr>
            <w:r w:rsidRPr="00D0723D">
              <w:rPr>
                <w:rFonts w:ascii="Times New Roman" w:hAnsi="Times New Roman" w:cs="Times New Roman"/>
                <w:b/>
                <w:bCs/>
                <w:sz w:val="18"/>
                <w:szCs w:val="18"/>
              </w:rPr>
              <w:t>4</w:t>
            </w:r>
          </w:p>
        </w:tc>
        <w:tc>
          <w:tcPr>
            <w:tcW w:w="360" w:type="dxa"/>
            <w:tcBorders>
              <w:left w:val="nil"/>
            </w:tcBorders>
            <w:shd w:val="clear" w:color="auto" w:fill="4AACC5"/>
            <w:vAlign w:val="center"/>
          </w:tcPr>
          <w:p w14:paraId="3AEEA689" w14:textId="77777777" w:rsidR="00F63BBC" w:rsidRPr="00D0723D" w:rsidRDefault="00F63BBC" w:rsidP="002C0F77">
            <w:pPr>
              <w:pStyle w:val="TableParagraph"/>
              <w:spacing w:before="0" w:line="276" w:lineRule="auto"/>
              <w:ind w:left="0"/>
              <w:jc w:val="center"/>
              <w:rPr>
                <w:rFonts w:ascii="Times New Roman" w:hAnsi="Times New Roman" w:cs="Times New Roman"/>
                <w:b/>
                <w:sz w:val="18"/>
                <w:szCs w:val="18"/>
              </w:rPr>
            </w:pPr>
            <w:r w:rsidRPr="00D0723D">
              <w:rPr>
                <w:rFonts w:ascii="Times New Roman" w:hAnsi="Times New Roman" w:cs="Times New Roman"/>
                <w:b/>
                <w:bCs/>
                <w:sz w:val="18"/>
                <w:szCs w:val="18"/>
              </w:rPr>
              <w:t>5</w:t>
            </w:r>
          </w:p>
        </w:tc>
      </w:tr>
      <w:tr w:rsidR="00F63BBC" w:rsidRPr="00D0723D" w14:paraId="0F7FF2ED" w14:textId="77777777" w:rsidTr="002C0F77">
        <w:trPr>
          <w:cantSplit/>
          <w:trHeight w:val="113"/>
        </w:trPr>
        <w:tc>
          <w:tcPr>
            <w:tcW w:w="7200" w:type="dxa"/>
            <w:gridSpan w:val="6"/>
            <w:tcBorders>
              <w:right w:val="single" w:sz="8" w:space="0" w:color="78C0D3"/>
            </w:tcBorders>
            <w:shd w:val="clear" w:color="auto" w:fill="D2EAF0"/>
            <w:vAlign w:val="center"/>
          </w:tcPr>
          <w:p w14:paraId="3A062BF1"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başında staj programı (Staj içeriği, işleniş şekli, değerlendirme sistemi ve kaynakları içeren) ve staj sorumlusu tanıtıldı.</w:t>
            </w:r>
          </w:p>
        </w:tc>
        <w:tc>
          <w:tcPr>
            <w:tcW w:w="529" w:type="dxa"/>
            <w:tcBorders>
              <w:left w:val="single" w:sz="8" w:space="0" w:color="78C0D3"/>
            </w:tcBorders>
            <w:shd w:val="clear" w:color="auto" w:fill="D2EAF0"/>
            <w:vAlign w:val="center"/>
          </w:tcPr>
          <w:p w14:paraId="19D0820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4284908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F186F2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9891282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76DF32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7802219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0151479"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3685758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73BF5DD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247968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1DAAB8CF" w14:textId="77777777" w:rsidTr="002C0F77">
        <w:trPr>
          <w:cantSplit/>
          <w:trHeight w:val="113"/>
        </w:trPr>
        <w:tc>
          <w:tcPr>
            <w:tcW w:w="7200" w:type="dxa"/>
            <w:gridSpan w:val="6"/>
            <w:tcBorders>
              <w:right w:val="single" w:sz="8" w:space="0" w:color="78C0D3"/>
            </w:tcBorders>
            <w:vAlign w:val="center"/>
          </w:tcPr>
          <w:p w14:paraId="3A971E47"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başında öğrenci beklentileri alındı.</w:t>
            </w:r>
          </w:p>
        </w:tc>
        <w:tc>
          <w:tcPr>
            <w:tcW w:w="529" w:type="dxa"/>
            <w:tcBorders>
              <w:left w:val="single" w:sz="8" w:space="0" w:color="78C0D3"/>
            </w:tcBorders>
            <w:vAlign w:val="center"/>
          </w:tcPr>
          <w:p w14:paraId="52715BC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4780559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61DA3D1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5350692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0C66F28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6581049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6473D879"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503453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vAlign w:val="center"/>
          </w:tcPr>
          <w:p w14:paraId="4B447E36"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7561935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36287D9F" w14:textId="77777777" w:rsidTr="002C0F77">
        <w:trPr>
          <w:cantSplit/>
          <w:trHeight w:val="113"/>
        </w:trPr>
        <w:tc>
          <w:tcPr>
            <w:tcW w:w="7200" w:type="dxa"/>
            <w:gridSpan w:val="6"/>
            <w:tcBorders>
              <w:right w:val="single" w:sz="8" w:space="0" w:color="78C0D3"/>
            </w:tcBorders>
            <w:shd w:val="clear" w:color="auto" w:fill="D2EAF0"/>
            <w:vAlign w:val="center"/>
          </w:tcPr>
          <w:p w14:paraId="398092D9"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başında stajın amaç ve öğrenim hedefleri açıkça belirtildi.</w:t>
            </w:r>
          </w:p>
        </w:tc>
        <w:tc>
          <w:tcPr>
            <w:tcW w:w="529" w:type="dxa"/>
            <w:tcBorders>
              <w:left w:val="single" w:sz="8" w:space="0" w:color="78C0D3"/>
            </w:tcBorders>
            <w:shd w:val="clear" w:color="auto" w:fill="D2EAF0"/>
            <w:vAlign w:val="center"/>
          </w:tcPr>
          <w:p w14:paraId="148E6AC6"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6743443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6A2DC89"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6270047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0F34CD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0190933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30D86CA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8735316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79CC857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8758152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59E13A11" w14:textId="77777777" w:rsidTr="002C0F77">
        <w:trPr>
          <w:cantSplit/>
          <w:trHeight w:val="113"/>
        </w:trPr>
        <w:tc>
          <w:tcPr>
            <w:tcW w:w="7200" w:type="dxa"/>
            <w:gridSpan w:val="6"/>
            <w:tcBorders>
              <w:right w:val="single" w:sz="8" w:space="0" w:color="78C0D3"/>
            </w:tcBorders>
            <w:vAlign w:val="center"/>
          </w:tcPr>
          <w:p w14:paraId="4A680584"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Dersler, staj başında verilen programa göre işlendi.</w:t>
            </w:r>
          </w:p>
        </w:tc>
        <w:tc>
          <w:tcPr>
            <w:tcW w:w="529" w:type="dxa"/>
            <w:tcBorders>
              <w:left w:val="single" w:sz="8" w:space="0" w:color="78C0D3"/>
            </w:tcBorders>
            <w:vAlign w:val="center"/>
          </w:tcPr>
          <w:p w14:paraId="13A8811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0346916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426DAEB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4277497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04D48E6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5493955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6966E84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7019130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vAlign w:val="center"/>
          </w:tcPr>
          <w:p w14:paraId="2BEA62E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416174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5FD2E8F3" w14:textId="77777777" w:rsidTr="002C0F77">
        <w:trPr>
          <w:cantSplit/>
          <w:trHeight w:val="113"/>
        </w:trPr>
        <w:tc>
          <w:tcPr>
            <w:tcW w:w="7200" w:type="dxa"/>
            <w:gridSpan w:val="6"/>
            <w:tcBorders>
              <w:right w:val="single" w:sz="8" w:space="0" w:color="78C0D3"/>
            </w:tcBorders>
            <w:shd w:val="clear" w:color="auto" w:fill="D2EAF0"/>
            <w:vAlign w:val="center"/>
          </w:tcPr>
          <w:p w14:paraId="307D8B93"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Öğrenciye özel, hasta hazırlama görevi verildi  (branş bazında değerlendireceğiz)</w:t>
            </w:r>
          </w:p>
        </w:tc>
        <w:tc>
          <w:tcPr>
            <w:tcW w:w="529" w:type="dxa"/>
            <w:tcBorders>
              <w:left w:val="single" w:sz="8" w:space="0" w:color="78C0D3"/>
            </w:tcBorders>
            <w:shd w:val="clear" w:color="auto" w:fill="D2EAF0"/>
            <w:vAlign w:val="center"/>
          </w:tcPr>
          <w:p w14:paraId="5B60415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3976710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6B8B17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9339344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67D789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9739690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688794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7773102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4CA1374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9154178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4DC75014" w14:textId="77777777" w:rsidTr="002C0F77">
        <w:trPr>
          <w:cantSplit/>
          <w:trHeight w:val="113"/>
        </w:trPr>
        <w:tc>
          <w:tcPr>
            <w:tcW w:w="7200" w:type="dxa"/>
            <w:gridSpan w:val="6"/>
            <w:tcBorders>
              <w:right w:val="single" w:sz="8" w:space="0" w:color="78C0D3"/>
            </w:tcBorders>
            <w:vAlign w:val="center"/>
          </w:tcPr>
          <w:p w14:paraId="393F8EAA"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ile ilgili yürütülen uygulama/laboratuar/saha/tartışma ve diğer çalışmalar yeterli düzeydeydi.</w:t>
            </w:r>
          </w:p>
        </w:tc>
        <w:tc>
          <w:tcPr>
            <w:tcW w:w="529" w:type="dxa"/>
            <w:tcBorders>
              <w:left w:val="single" w:sz="8" w:space="0" w:color="78C0D3"/>
            </w:tcBorders>
            <w:vAlign w:val="center"/>
          </w:tcPr>
          <w:p w14:paraId="5650E82C"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5602648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78E7C6B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9378406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6EBF0F1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2220165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32B25FE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3284814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vAlign w:val="center"/>
          </w:tcPr>
          <w:p w14:paraId="0015576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3726810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41C388E1" w14:textId="77777777" w:rsidTr="002C0F77">
        <w:trPr>
          <w:cantSplit/>
          <w:trHeight w:val="113"/>
        </w:trPr>
        <w:tc>
          <w:tcPr>
            <w:tcW w:w="7200" w:type="dxa"/>
            <w:gridSpan w:val="6"/>
            <w:tcBorders>
              <w:right w:val="single" w:sz="8" w:space="0" w:color="78C0D3"/>
            </w:tcBorders>
            <w:shd w:val="clear" w:color="auto" w:fill="D2EAF0"/>
            <w:vAlign w:val="center"/>
          </w:tcPr>
          <w:p w14:paraId="7257EF8C"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Ödev(ler)/proje(ler) bu stajı öğrenmemde önemli katkı sağladı.</w:t>
            </w:r>
          </w:p>
        </w:tc>
        <w:tc>
          <w:tcPr>
            <w:tcW w:w="529" w:type="dxa"/>
            <w:tcBorders>
              <w:left w:val="single" w:sz="8" w:space="0" w:color="78C0D3"/>
            </w:tcBorders>
            <w:shd w:val="clear" w:color="auto" w:fill="D2EAF0"/>
            <w:vAlign w:val="center"/>
          </w:tcPr>
          <w:p w14:paraId="328DC4F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7331268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3CB3D49"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8808473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6FADA69"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5114140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099AD2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9692213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2294CE8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0528276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7C24BEC7" w14:textId="77777777" w:rsidTr="002C0F77">
        <w:trPr>
          <w:cantSplit/>
          <w:trHeight w:val="113"/>
        </w:trPr>
        <w:tc>
          <w:tcPr>
            <w:tcW w:w="7200" w:type="dxa"/>
            <w:gridSpan w:val="6"/>
            <w:tcBorders>
              <w:right w:val="single" w:sz="8" w:space="0" w:color="78C0D3"/>
            </w:tcBorders>
            <w:vAlign w:val="center"/>
          </w:tcPr>
          <w:p w14:paraId="0566E670"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beklentilerimi karşıladı.</w:t>
            </w:r>
          </w:p>
        </w:tc>
        <w:tc>
          <w:tcPr>
            <w:tcW w:w="529" w:type="dxa"/>
            <w:tcBorders>
              <w:left w:val="single" w:sz="8" w:space="0" w:color="78C0D3"/>
            </w:tcBorders>
            <w:vAlign w:val="center"/>
          </w:tcPr>
          <w:p w14:paraId="57A30571"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656042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2414A71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4118238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475A7AB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8091340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752381A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4010589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vAlign w:val="center"/>
          </w:tcPr>
          <w:p w14:paraId="6E3180B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7002567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6899A834" w14:textId="77777777" w:rsidTr="002C0F77">
        <w:trPr>
          <w:cantSplit/>
          <w:trHeight w:val="113"/>
        </w:trPr>
        <w:tc>
          <w:tcPr>
            <w:tcW w:w="7200" w:type="dxa"/>
            <w:gridSpan w:val="6"/>
            <w:tcBorders>
              <w:right w:val="single" w:sz="8" w:space="0" w:color="78C0D3"/>
            </w:tcBorders>
            <w:shd w:val="clear" w:color="auto" w:fill="D2EAF0"/>
            <w:vAlign w:val="center"/>
          </w:tcPr>
          <w:p w14:paraId="28B7DCB1"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Stajın mesleki gelişimim açısından yararlı olduğuna inanıyorum.</w:t>
            </w:r>
          </w:p>
        </w:tc>
        <w:tc>
          <w:tcPr>
            <w:tcW w:w="529" w:type="dxa"/>
            <w:tcBorders>
              <w:left w:val="single" w:sz="8" w:space="0" w:color="78C0D3"/>
            </w:tcBorders>
            <w:shd w:val="clear" w:color="auto" w:fill="D2EAF0"/>
            <w:vAlign w:val="center"/>
          </w:tcPr>
          <w:p w14:paraId="309A4AA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2191883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2A2E555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2610168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E8CA35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9866585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4629440"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5363197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54DE20B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7554676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292CB716" w14:textId="77777777" w:rsidTr="002C0F77">
        <w:trPr>
          <w:cantSplit/>
          <w:trHeight w:val="113"/>
        </w:trPr>
        <w:tc>
          <w:tcPr>
            <w:tcW w:w="7200" w:type="dxa"/>
            <w:gridSpan w:val="6"/>
            <w:tcBorders>
              <w:right w:val="single" w:sz="8" w:space="0" w:color="78C0D3"/>
            </w:tcBorders>
            <w:vAlign w:val="center"/>
          </w:tcPr>
          <w:p w14:paraId="69D6B4AB"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Öğretim eleman(lar)ı derslere zamanında geldi.</w:t>
            </w:r>
          </w:p>
        </w:tc>
        <w:tc>
          <w:tcPr>
            <w:tcW w:w="529" w:type="dxa"/>
            <w:tcBorders>
              <w:left w:val="single" w:sz="8" w:space="0" w:color="78C0D3"/>
            </w:tcBorders>
            <w:vAlign w:val="center"/>
          </w:tcPr>
          <w:p w14:paraId="6CDE05E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725533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1C95131C"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4680320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1E0AE8D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7102889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vAlign w:val="center"/>
          </w:tcPr>
          <w:p w14:paraId="23929D5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2012718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vAlign w:val="center"/>
          </w:tcPr>
          <w:p w14:paraId="4AAB5019"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1923272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2F4D8762" w14:textId="77777777" w:rsidTr="002C0F77">
        <w:trPr>
          <w:cantSplit/>
          <w:trHeight w:val="113"/>
        </w:trPr>
        <w:tc>
          <w:tcPr>
            <w:tcW w:w="7200" w:type="dxa"/>
            <w:gridSpan w:val="6"/>
            <w:tcBorders>
              <w:right w:val="single" w:sz="8" w:space="0" w:color="78C0D3"/>
            </w:tcBorders>
            <w:shd w:val="clear" w:color="auto" w:fill="D2EAF0"/>
            <w:vAlign w:val="center"/>
          </w:tcPr>
          <w:p w14:paraId="33787EF7"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Öğretim eleman(lar)ı, öğrencileri bilimsel araştırmaya (literatür vb) teşvik etti.</w:t>
            </w:r>
          </w:p>
        </w:tc>
        <w:tc>
          <w:tcPr>
            <w:tcW w:w="529" w:type="dxa"/>
            <w:tcBorders>
              <w:left w:val="single" w:sz="8" w:space="0" w:color="78C0D3"/>
            </w:tcBorders>
            <w:shd w:val="clear" w:color="auto" w:fill="D2EAF0"/>
            <w:vAlign w:val="center"/>
          </w:tcPr>
          <w:p w14:paraId="30AB978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7110780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1E01E8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2209100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E002C1C"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95108408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7A90CC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3076451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2B5D247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3845015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0ADC7E6B" w14:textId="77777777" w:rsidTr="002C0F77">
        <w:trPr>
          <w:cantSplit/>
          <w:trHeight w:val="113"/>
        </w:trPr>
        <w:tc>
          <w:tcPr>
            <w:tcW w:w="7200" w:type="dxa"/>
            <w:gridSpan w:val="6"/>
            <w:tcBorders>
              <w:right w:val="single" w:sz="8" w:space="0" w:color="78C0D3"/>
            </w:tcBorders>
            <w:shd w:val="clear" w:color="auto" w:fill="auto"/>
            <w:vAlign w:val="center"/>
          </w:tcPr>
          <w:p w14:paraId="4C4F8860"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Öğretim eleman(lar)ı hasta başı uygulamalar, araştırma ödevleri gibi çalışmaların yürütülmesinde öğrencilere yardımcı ve yol göstericiydi. (branş bazında değerlendireceğiz)</w:t>
            </w:r>
          </w:p>
        </w:tc>
        <w:tc>
          <w:tcPr>
            <w:tcW w:w="529" w:type="dxa"/>
            <w:tcBorders>
              <w:left w:val="single" w:sz="8" w:space="0" w:color="78C0D3"/>
            </w:tcBorders>
            <w:shd w:val="clear" w:color="auto" w:fill="auto"/>
            <w:vAlign w:val="center"/>
          </w:tcPr>
          <w:p w14:paraId="222FB98C"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0664590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1BEDEE3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9642797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11D7F92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724309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257E838C"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0537883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auto"/>
            <w:vAlign w:val="center"/>
          </w:tcPr>
          <w:p w14:paraId="018949A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8806849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27D2B23E" w14:textId="77777777" w:rsidTr="002C0F77">
        <w:trPr>
          <w:cantSplit/>
          <w:trHeight w:val="113"/>
        </w:trPr>
        <w:tc>
          <w:tcPr>
            <w:tcW w:w="7200" w:type="dxa"/>
            <w:gridSpan w:val="6"/>
            <w:tcBorders>
              <w:right w:val="single" w:sz="8" w:space="0" w:color="78C0D3"/>
            </w:tcBorders>
            <w:shd w:val="clear" w:color="auto" w:fill="D2EAF0"/>
            <w:vAlign w:val="center"/>
          </w:tcPr>
          <w:p w14:paraId="47EA790F"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Öğretim eleman(lar)ına staj içi ve dışında rahat ulaşabildim ve sorularım yanıtlandı.</w:t>
            </w:r>
          </w:p>
        </w:tc>
        <w:tc>
          <w:tcPr>
            <w:tcW w:w="529" w:type="dxa"/>
            <w:tcBorders>
              <w:left w:val="single" w:sz="8" w:space="0" w:color="78C0D3"/>
            </w:tcBorders>
            <w:shd w:val="clear" w:color="auto" w:fill="D2EAF0"/>
            <w:vAlign w:val="center"/>
          </w:tcPr>
          <w:p w14:paraId="0932FD8C"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21192336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4358B6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7907951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532847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7057659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4E1118C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8358373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00F0900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9868207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722F25DC" w14:textId="77777777" w:rsidTr="002C0F77">
        <w:trPr>
          <w:cantSplit/>
          <w:trHeight w:val="113"/>
        </w:trPr>
        <w:tc>
          <w:tcPr>
            <w:tcW w:w="7200" w:type="dxa"/>
            <w:gridSpan w:val="6"/>
            <w:tcBorders>
              <w:right w:val="single" w:sz="8" w:space="0" w:color="78C0D3"/>
            </w:tcBorders>
            <w:shd w:val="clear" w:color="auto" w:fill="auto"/>
            <w:vAlign w:val="center"/>
          </w:tcPr>
          <w:p w14:paraId="590CA97F"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değerlendirme sistemi (pratik, sözlü ve yazılı soruları, projeler, ödevler vb.) stajın amaç ve hedeflerini ölçecek şekildeydi.</w:t>
            </w:r>
          </w:p>
        </w:tc>
        <w:tc>
          <w:tcPr>
            <w:tcW w:w="529" w:type="dxa"/>
            <w:tcBorders>
              <w:left w:val="single" w:sz="8" w:space="0" w:color="78C0D3"/>
            </w:tcBorders>
            <w:shd w:val="clear" w:color="auto" w:fill="auto"/>
            <w:vAlign w:val="center"/>
          </w:tcPr>
          <w:p w14:paraId="55CF6296"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0310499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1005F6C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8467875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4FD9D5F0"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3913816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72F12C41"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9003420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auto"/>
            <w:vAlign w:val="center"/>
          </w:tcPr>
          <w:p w14:paraId="293BB22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9870936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2E61602C" w14:textId="77777777" w:rsidTr="002C0F77">
        <w:trPr>
          <w:cantSplit/>
          <w:trHeight w:val="113"/>
        </w:trPr>
        <w:tc>
          <w:tcPr>
            <w:tcW w:w="7200" w:type="dxa"/>
            <w:gridSpan w:val="6"/>
            <w:tcBorders>
              <w:right w:val="single" w:sz="8" w:space="0" w:color="78C0D3"/>
            </w:tcBorders>
            <w:shd w:val="clear" w:color="auto" w:fill="D2EAF0"/>
            <w:vAlign w:val="center"/>
          </w:tcPr>
          <w:p w14:paraId="15CC6DFF"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Sınav sonrası yanıtlar tartışıldı ve gerekli açıklamalar öğretim eleman(lar)ı tarafından yapıldı.</w:t>
            </w:r>
          </w:p>
        </w:tc>
        <w:tc>
          <w:tcPr>
            <w:tcW w:w="529" w:type="dxa"/>
            <w:tcBorders>
              <w:left w:val="single" w:sz="8" w:space="0" w:color="78C0D3"/>
            </w:tcBorders>
            <w:shd w:val="clear" w:color="auto" w:fill="D2EAF0"/>
            <w:vAlign w:val="center"/>
          </w:tcPr>
          <w:p w14:paraId="5EA499E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3456511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6BB099E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796808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710CA66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051386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D58B0E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9942357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1E86A47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6134940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6F85704A" w14:textId="77777777" w:rsidTr="002C0F77">
        <w:trPr>
          <w:cantSplit/>
          <w:trHeight w:val="113"/>
        </w:trPr>
        <w:tc>
          <w:tcPr>
            <w:tcW w:w="7200" w:type="dxa"/>
            <w:gridSpan w:val="6"/>
            <w:tcBorders>
              <w:right w:val="single" w:sz="8" w:space="0" w:color="78C0D3"/>
            </w:tcBorders>
            <w:shd w:val="clear" w:color="auto" w:fill="auto"/>
            <w:vAlign w:val="center"/>
          </w:tcPr>
          <w:p w14:paraId="68B34F20"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Staj eğitimin verilmesi için gerekli teknik alt yapı ve fiziksel şartlar yeterliydi.</w:t>
            </w:r>
          </w:p>
        </w:tc>
        <w:tc>
          <w:tcPr>
            <w:tcW w:w="529" w:type="dxa"/>
            <w:tcBorders>
              <w:left w:val="single" w:sz="8" w:space="0" w:color="78C0D3"/>
            </w:tcBorders>
            <w:shd w:val="clear" w:color="auto" w:fill="auto"/>
            <w:vAlign w:val="center"/>
          </w:tcPr>
          <w:p w14:paraId="41EF61F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49037873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178EAE7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9323666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57C8656C"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8385784"/>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3DE7B7A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2167920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auto"/>
            <w:vAlign w:val="center"/>
          </w:tcPr>
          <w:p w14:paraId="7D7E40B6"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37499513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1572C32C" w14:textId="77777777" w:rsidTr="002C0F77">
        <w:trPr>
          <w:cantSplit/>
          <w:trHeight w:val="113"/>
        </w:trPr>
        <w:tc>
          <w:tcPr>
            <w:tcW w:w="7200" w:type="dxa"/>
            <w:gridSpan w:val="6"/>
            <w:tcBorders>
              <w:right w:val="single" w:sz="8" w:space="0" w:color="78C0D3"/>
            </w:tcBorders>
            <w:shd w:val="clear" w:color="auto" w:fill="D2EAF0"/>
            <w:vAlign w:val="center"/>
          </w:tcPr>
          <w:p w14:paraId="6D31AF8E"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Hastabaşı servis eğitimlerden yeterince yararlandım.</w:t>
            </w:r>
          </w:p>
        </w:tc>
        <w:tc>
          <w:tcPr>
            <w:tcW w:w="529" w:type="dxa"/>
            <w:tcBorders>
              <w:left w:val="single" w:sz="8" w:space="0" w:color="78C0D3"/>
            </w:tcBorders>
            <w:shd w:val="clear" w:color="auto" w:fill="D2EAF0"/>
            <w:vAlign w:val="center"/>
          </w:tcPr>
          <w:p w14:paraId="2628D159"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5223353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6F4196E"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44576027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5D80391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8069566"/>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B1C41E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39983914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26188353"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89584693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110FE417" w14:textId="77777777" w:rsidTr="002C0F77">
        <w:trPr>
          <w:cantSplit/>
          <w:trHeight w:val="113"/>
        </w:trPr>
        <w:tc>
          <w:tcPr>
            <w:tcW w:w="7200" w:type="dxa"/>
            <w:gridSpan w:val="6"/>
            <w:tcBorders>
              <w:right w:val="single" w:sz="8" w:space="0" w:color="78C0D3"/>
            </w:tcBorders>
            <w:shd w:val="clear" w:color="auto" w:fill="auto"/>
            <w:vAlign w:val="center"/>
          </w:tcPr>
          <w:p w14:paraId="6EB6356A"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Öğretim eleman(lar)ının öğrencileri sağlıklı ve tarafsız bir şekilde değerlendirdiği inancındayım.</w:t>
            </w:r>
          </w:p>
        </w:tc>
        <w:tc>
          <w:tcPr>
            <w:tcW w:w="529" w:type="dxa"/>
            <w:tcBorders>
              <w:left w:val="single" w:sz="8" w:space="0" w:color="78C0D3"/>
            </w:tcBorders>
            <w:shd w:val="clear" w:color="auto" w:fill="auto"/>
            <w:vAlign w:val="center"/>
          </w:tcPr>
          <w:p w14:paraId="5F2C19D1"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8538091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39E75FF0"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02521388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7C583B12"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73528176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5FDF2D4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5128765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auto"/>
            <w:vAlign w:val="center"/>
          </w:tcPr>
          <w:p w14:paraId="0FD8F3DB"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3695829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345A8577" w14:textId="77777777" w:rsidTr="002C0F77">
        <w:trPr>
          <w:cantSplit/>
          <w:trHeight w:val="113"/>
        </w:trPr>
        <w:tc>
          <w:tcPr>
            <w:tcW w:w="7200" w:type="dxa"/>
            <w:gridSpan w:val="6"/>
            <w:tcBorders>
              <w:right w:val="single" w:sz="8" w:space="0" w:color="78C0D3"/>
            </w:tcBorders>
            <w:shd w:val="clear" w:color="auto" w:fill="D2EAF0"/>
            <w:vAlign w:val="center"/>
          </w:tcPr>
          <w:p w14:paraId="29ADFD6E"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bCs/>
                <w:sz w:val="18"/>
                <w:szCs w:val="18"/>
              </w:rPr>
            </w:pPr>
            <w:r w:rsidRPr="00D0723D">
              <w:rPr>
                <w:rFonts w:ascii="Times New Roman" w:hAnsi="Times New Roman" w:cs="Times New Roman"/>
                <w:sz w:val="18"/>
                <w:szCs w:val="18"/>
              </w:rPr>
              <w:t>Program değişikliği olduğu takdirde zamanında bilgilendirme yapıldı.</w:t>
            </w:r>
          </w:p>
        </w:tc>
        <w:tc>
          <w:tcPr>
            <w:tcW w:w="529" w:type="dxa"/>
            <w:tcBorders>
              <w:left w:val="single" w:sz="8" w:space="0" w:color="78C0D3"/>
            </w:tcBorders>
            <w:shd w:val="clear" w:color="auto" w:fill="D2EAF0"/>
            <w:vAlign w:val="center"/>
          </w:tcPr>
          <w:p w14:paraId="12E02BD9"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51640817"/>
                <w14:checkbox>
                  <w14:checked w14:val="0"/>
                  <w14:checkedState w14:val="2612" w14:font="MS Gothic"/>
                  <w14:uncheckedState w14:val="2610" w14:font="MS Gothic"/>
                </w14:checkbox>
              </w:sdtPr>
              <w:sdtContent>
                <w:r w:rsidR="00F63BBC">
                  <w:rPr>
                    <w:rFonts w:ascii="MS Gothic" w:eastAsia="MS Gothic" w:hAnsi="MS Gothic" w:cs="Times New Roman" w:hint="eastAsia"/>
                    <w:sz w:val="18"/>
                    <w:szCs w:val="18"/>
                  </w:rPr>
                  <w:t>☐</w:t>
                </w:r>
              </w:sdtContent>
            </w:sdt>
          </w:p>
        </w:tc>
        <w:tc>
          <w:tcPr>
            <w:tcW w:w="567" w:type="dxa"/>
            <w:tcBorders>
              <w:left w:val="nil"/>
            </w:tcBorders>
            <w:shd w:val="clear" w:color="auto" w:fill="D2EAF0"/>
            <w:vAlign w:val="center"/>
          </w:tcPr>
          <w:p w14:paraId="3CFED0D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3903155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169F8E7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0611212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D2EAF0"/>
            <w:vAlign w:val="center"/>
          </w:tcPr>
          <w:p w14:paraId="022A5A4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106837409"/>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D2EAF0"/>
            <w:vAlign w:val="center"/>
          </w:tcPr>
          <w:p w14:paraId="2DD736B5"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621137775"/>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63378866" w14:textId="77777777" w:rsidTr="002C0F77">
        <w:trPr>
          <w:cantSplit/>
          <w:trHeight w:val="113"/>
        </w:trPr>
        <w:tc>
          <w:tcPr>
            <w:tcW w:w="7200" w:type="dxa"/>
            <w:gridSpan w:val="6"/>
            <w:tcBorders>
              <w:right w:val="single" w:sz="8" w:space="0" w:color="78C0D3"/>
            </w:tcBorders>
            <w:shd w:val="clear" w:color="auto" w:fill="auto"/>
            <w:vAlign w:val="center"/>
          </w:tcPr>
          <w:p w14:paraId="0FBEEA32"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sz w:val="18"/>
                <w:szCs w:val="18"/>
              </w:rPr>
            </w:pPr>
            <w:r w:rsidRPr="00D0723D">
              <w:rPr>
                <w:rFonts w:ascii="Times New Roman" w:hAnsi="Times New Roman" w:cs="Times New Roman"/>
                <w:sz w:val="18"/>
                <w:szCs w:val="18"/>
              </w:rPr>
              <w:t>Bu staj seçmeli olmalı.</w:t>
            </w:r>
          </w:p>
        </w:tc>
        <w:tc>
          <w:tcPr>
            <w:tcW w:w="529" w:type="dxa"/>
            <w:tcBorders>
              <w:left w:val="single" w:sz="8" w:space="0" w:color="78C0D3"/>
            </w:tcBorders>
            <w:shd w:val="clear" w:color="auto" w:fill="auto"/>
            <w:vAlign w:val="center"/>
          </w:tcPr>
          <w:p w14:paraId="2A2B29FA"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656816315"/>
                <w14:checkbox>
                  <w14:checked w14:val="0"/>
                  <w14:checkedState w14:val="2612" w14:font="MS Gothic"/>
                  <w14:uncheckedState w14:val="2610" w14:font="MS Gothic"/>
                </w14:checkbox>
              </w:sdtPr>
              <w:sdtContent>
                <w:r w:rsidR="00F63BBC">
                  <w:rPr>
                    <w:rFonts w:ascii="MS Gothic" w:eastAsia="MS Gothic" w:hAnsi="MS Gothic" w:cs="Times New Roman" w:hint="eastAsia"/>
                    <w:sz w:val="18"/>
                    <w:szCs w:val="18"/>
                  </w:rPr>
                  <w:t>☐</w:t>
                </w:r>
              </w:sdtContent>
            </w:sdt>
          </w:p>
        </w:tc>
        <w:tc>
          <w:tcPr>
            <w:tcW w:w="567" w:type="dxa"/>
            <w:tcBorders>
              <w:left w:val="nil"/>
            </w:tcBorders>
            <w:shd w:val="clear" w:color="auto" w:fill="auto"/>
            <w:vAlign w:val="center"/>
          </w:tcPr>
          <w:p w14:paraId="54F61CEF"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578128453"/>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00C0D0C0"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70215041"/>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tcBorders>
            <w:shd w:val="clear" w:color="auto" w:fill="auto"/>
            <w:vAlign w:val="center"/>
          </w:tcPr>
          <w:p w14:paraId="0014F3A7"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110847027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tcBorders>
            <w:shd w:val="clear" w:color="auto" w:fill="auto"/>
            <w:vAlign w:val="center"/>
          </w:tcPr>
          <w:p w14:paraId="3ED3ECFD"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749627808"/>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756C41A1" w14:textId="77777777" w:rsidTr="002C0F77">
        <w:trPr>
          <w:cantSplit/>
          <w:trHeight w:val="113"/>
        </w:trPr>
        <w:tc>
          <w:tcPr>
            <w:tcW w:w="7200" w:type="dxa"/>
            <w:gridSpan w:val="6"/>
            <w:tcBorders>
              <w:bottom w:val="single" w:sz="8" w:space="0" w:color="78C0D3"/>
              <w:right w:val="single" w:sz="8" w:space="0" w:color="78C0D3"/>
            </w:tcBorders>
            <w:shd w:val="clear" w:color="auto" w:fill="D2EAF0"/>
            <w:vAlign w:val="center"/>
          </w:tcPr>
          <w:p w14:paraId="6478A69E" w14:textId="77777777" w:rsidR="00F63BBC" w:rsidRPr="00D0723D" w:rsidRDefault="00F63BBC" w:rsidP="00026ADB">
            <w:pPr>
              <w:pStyle w:val="TableParagraph"/>
              <w:numPr>
                <w:ilvl w:val="0"/>
                <w:numId w:val="11"/>
              </w:numPr>
              <w:spacing w:before="0" w:line="276" w:lineRule="auto"/>
              <w:ind w:left="450" w:right="295"/>
              <w:rPr>
                <w:rFonts w:ascii="Times New Roman" w:hAnsi="Times New Roman" w:cs="Times New Roman"/>
                <w:sz w:val="18"/>
                <w:szCs w:val="18"/>
              </w:rPr>
            </w:pPr>
            <w:r w:rsidRPr="00D0723D">
              <w:rPr>
                <w:rFonts w:ascii="Times New Roman" w:hAnsi="Times New Roman" w:cs="Times New Roman"/>
                <w:sz w:val="18"/>
                <w:szCs w:val="18"/>
              </w:rPr>
              <w:t>Bu staj zorunlu olmalı.</w:t>
            </w:r>
          </w:p>
        </w:tc>
        <w:tc>
          <w:tcPr>
            <w:tcW w:w="529" w:type="dxa"/>
            <w:tcBorders>
              <w:left w:val="single" w:sz="8" w:space="0" w:color="78C0D3"/>
              <w:bottom w:val="single" w:sz="8" w:space="0" w:color="78C0D3"/>
            </w:tcBorders>
            <w:shd w:val="clear" w:color="auto" w:fill="D2EAF0"/>
            <w:vAlign w:val="center"/>
          </w:tcPr>
          <w:p w14:paraId="039CD504"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13591530"/>
                <w14:checkbox>
                  <w14:checked w14:val="0"/>
                  <w14:checkedState w14:val="2612" w14:font="MS Gothic"/>
                  <w14:uncheckedState w14:val="2610" w14:font="MS Gothic"/>
                </w14:checkbox>
              </w:sdtPr>
              <w:sdtContent>
                <w:r w:rsidR="00F63BBC">
                  <w:rPr>
                    <w:rFonts w:ascii="MS Gothic" w:eastAsia="MS Gothic" w:hAnsi="MS Gothic" w:cs="Times New Roman" w:hint="eastAsia"/>
                    <w:sz w:val="18"/>
                    <w:szCs w:val="18"/>
                  </w:rPr>
                  <w:t>☐</w:t>
                </w:r>
              </w:sdtContent>
            </w:sdt>
          </w:p>
        </w:tc>
        <w:tc>
          <w:tcPr>
            <w:tcW w:w="567" w:type="dxa"/>
            <w:tcBorders>
              <w:left w:val="nil"/>
              <w:bottom w:val="single" w:sz="8" w:space="0" w:color="78C0D3"/>
            </w:tcBorders>
            <w:shd w:val="clear" w:color="auto" w:fill="D2EAF0"/>
            <w:vAlign w:val="center"/>
          </w:tcPr>
          <w:p w14:paraId="32A4B739"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2040118460"/>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bottom w:val="single" w:sz="8" w:space="0" w:color="78C0D3"/>
            </w:tcBorders>
            <w:shd w:val="clear" w:color="auto" w:fill="D2EAF0"/>
            <w:vAlign w:val="center"/>
          </w:tcPr>
          <w:p w14:paraId="7415C51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841003357"/>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567" w:type="dxa"/>
            <w:tcBorders>
              <w:left w:val="nil"/>
              <w:bottom w:val="single" w:sz="8" w:space="0" w:color="78C0D3"/>
            </w:tcBorders>
            <w:shd w:val="clear" w:color="auto" w:fill="D2EAF0"/>
            <w:vAlign w:val="center"/>
          </w:tcPr>
          <w:p w14:paraId="02371D30"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59182820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c>
          <w:tcPr>
            <w:tcW w:w="360" w:type="dxa"/>
            <w:tcBorders>
              <w:left w:val="nil"/>
              <w:bottom w:val="single" w:sz="8" w:space="0" w:color="78C0D3"/>
            </w:tcBorders>
            <w:shd w:val="clear" w:color="auto" w:fill="D2EAF0"/>
            <w:vAlign w:val="center"/>
          </w:tcPr>
          <w:p w14:paraId="17676A78" w14:textId="77777777" w:rsidR="00F63BBC" w:rsidRPr="00D0723D" w:rsidRDefault="00C45B64" w:rsidP="002C0F77">
            <w:pPr>
              <w:pStyle w:val="TableParagraph"/>
              <w:spacing w:before="0" w:line="276" w:lineRule="auto"/>
              <w:ind w:left="0"/>
              <w:jc w:val="center"/>
              <w:rPr>
                <w:rFonts w:ascii="Times New Roman" w:hAnsi="Times New Roman" w:cs="Times New Roman"/>
                <w:sz w:val="18"/>
                <w:szCs w:val="18"/>
              </w:rPr>
            </w:pPr>
            <w:sdt>
              <w:sdtPr>
                <w:rPr>
                  <w:rFonts w:ascii="Times New Roman" w:hAnsi="Times New Roman" w:cs="Times New Roman"/>
                  <w:sz w:val="18"/>
                  <w:szCs w:val="18"/>
                </w:rPr>
                <w:id w:val="928475192"/>
                <w14:checkbox>
                  <w14:checked w14:val="0"/>
                  <w14:checkedState w14:val="2612" w14:font="MS Gothic"/>
                  <w14:uncheckedState w14:val="2610" w14:font="MS Gothic"/>
                </w14:checkbox>
              </w:sdtPr>
              <w:sdtContent>
                <w:r w:rsidR="00F63BBC" w:rsidRPr="00D0723D">
                  <w:rPr>
                    <w:rFonts w:ascii="Segoe UI Symbol" w:eastAsia="MS Gothic" w:hAnsi="Segoe UI Symbol" w:cs="Segoe UI Symbol"/>
                    <w:sz w:val="18"/>
                    <w:szCs w:val="18"/>
                  </w:rPr>
                  <w:t>☐</w:t>
                </w:r>
              </w:sdtContent>
            </w:sdt>
          </w:p>
        </w:tc>
      </w:tr>
      <w:tr w:rsidR="00F63BBC" w:rsidRPr="00D0723D" w14:paraId="08CE39F1" w14:textId="77777777" w:rsidTr="002C0F77">
        <w:trPr>
          <w:cantSplit/>
          <w:trHeight w:val="113"/>
        </w:trPr>
        <w:tc>
          <w:tcPr>
            <w:tcW w:w="7200" w:type="dxa"/>
            <w:gridSpan w:val="6"/>
            <w:tcBorders>
              <w:bottom w:val="single" w:sz="8" w:space="0" w:color="78C0D3"/>
            </w:tcBorders>
            <w:shd w:val="clear" w:color="auto" w:fill="4AACC5"/>
            <w:vAlign w:val="center"/>
          </w:tcPr>
          <w:p w14:paraId="551EABA2" w14:textId="77777777" w:rsidR="00F63BBC" w:rsidRPr="00D0723D" w:rsidRDefault="00F63BBC" w:rsidP="002C0F77">
            <w:pPr>
              <w:pStyle w:val="TableParagraph"/>
              <w:spacing w:before="0" w:line="276" w:lineRule="auto"/>
              <w:ind w:left="284"/>
              <w:rPr>
                <w:rFonts w:ascii="Times New Roman" w:hAnsi="Times New Roman" w:cs="Times New Roman"/>
                <w:bCs/>
                <w:sz w:val="18"/>
                <w:szCs w:val="18"/>
              </w:rPr>
            </w:pPr>
          </w:p>
        </w:tc>
        <w:tc>
          <w:tcPr>
            <w:tcW w:w="2590" w:type="dxa"/>
            <w:gridSpan w:val="5"/>
            <w:tcBorders>
              <w:bottom w:val="single" w:sz="8" w:space="0" w:color="78C0D3"/>
            </w:tcBorders>
            <w:shd w:val="clear" w:color="auto" w:fill="4AACC5"/>
            <w:vAlign w:val="center"/>
          </w:tcPr>
          <w:p w14:paraId="14AB404B" w14:textId="77777777" w:rsidR="00F63BBC" w:rsidRPr="00D0723D" w:rsidRDefault="00F63BBC" w:rsidP="002C0F77">
            <w:pPr>
              <w:pStyle w:val="TableParagraph"/>
              <w:spacing w:before="0" w:line="276" w:lineRule="auto"/>
              <w:ind w:left="284"/>
              <w:jc w:val="center"/>
              <w:rPr>
                <w:rFonts w:ascii="Times New Roman" w:hAnsi="Times New Roman" w:cs="Times New Roman"/>
                <w:bCs/>
                <w:sz w:val="18"/>
                <w:szCs w:val="18"/>
              </w:rPr>
            </w:pPr>
            <w:r w:rsidRPr="00D0723D">
              <w:rPr>
                <w:rFonts w:ascii="Times New Roman" w:hAnsi="Times New Roman" w:cs="Times New Roman"/>
                <w:b/>
                <w:bCs/>
                <w:sz w:val="18"/>
                <w:szCs w:val="18"/>
              </w:rPr>
              <w:t>Belirtiniz</w:t>
            </w:r>
          </w:p>
        </w:tc>
      </w:tr>
      <w:tr w:rsidR="00F63BBC" w:rsidRPr="00D0723D" w14:paraId="026A4028" w14:textId="77777777" w:rsidTr="002C0F77">
        <w:trPr>
          <w:cantSplit/>
          <w:trHeight w:val="113"/>
        </w:trPr>
        <w:tc>
          <w:tcPr>
            <w:tcW w:w="7200" w:type="dxa"/>
            <w:gridSpan w:val="6"/>
            <w:tcBorders>
              <w:top w:val="single" w:sz="8" w:space="0" w:color="78C0D3"/>
              <w:bottom w:val="single" w:sz="8" w:space="0" w:color="78C0D3"/>
            </w:tcBorders>
            <w:shd w:val="clear" w:color="auto" w:fill="D2EAF0"/>
            <w:vAlign w:val="center"/>
          </w:tcPr>
          <w:p w14:paraId="6A918AF8"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 xml:space="preserve">Stajda en çok hangi uygulamaları beğendiniz? </w:t>
            </w:r>
          </w:p>
        </w:tc>
        <w:tc>
          <w:tcPr>
            <w:tcW w:w="2590" w:type="dxa"/>
            <w:gridSpan w:val="5"/>
            <w:tcBorders>
              <w:top w:val="single" w:sz="8" w:space="0" w:color="78C0D3"/>
              <w:bottom w:val="single" w:sz="8" w:space="0" w:color="78C0D3"/>
            </w:tcBorders>
            <w:shd w:val="clear" w:color="auto" w:fill="D2EAF0"/>
            <w:vAlign w:val="center"/>
          </w:tcPr>
          <w:p w14:paraId="6C8D43AD"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5CE7EE34" w14:textId="77777777" w:rsidTr="002C0F77">
        <w:trPr>
          <w:cantSplit/>
          <w:trHeight w:val="113"/>
        </w:trPr>
        <w:tc>
          <w:tcPr>
            <w:tcW w:w="7200" w:type="dxa"/>
            <w:gridSpan w:val="6"/>
            <w:tcBorders>
              <w:top w:val="single" w:sz="8" w:space="0" w:color="78C0D3"/>
            </w:tcBorders>
            <w:shd w:val="clear" w:color="auto" w:fill="auto"/>
            <w:vAlign w:val="center"/>
          </w:tcPr>
          <w:p w14:paraId="412BFF32"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Stajda geliştirilmesini istediğiniz uygulamalar nelerdir? Açıklayınız.</w:t>
            </w:r>
          </w:p>
        </w:tc>
        <w:tc>
          <w:tcPr>
            <w:tcW w:w="2590" w:type="dxa"/>
            <w:gridSpan w:val="5"/>
            <w:tcBorders>
              <w:top w:val="single" w:sz="8" w:space="0" w:color="78C0D3"/>
              <w:bottom w:val="single" w:sz="4" w:space="0" w:color="78C0D3"/>
            </w:tcBorders>
            <w:shd w:val="clear" w:color="auto" w:fill="auto"/>
            <w:vAlign w:val="center"/>
          </w:tcPr>
          <w:p w14:paraId="4FE9F1A4"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32F2A6A4" w14:textId="77777777" w:rsidTr="002C0F77">
        <w:trPr>
          <w:cantSplit/>
          <w:trHeight w:val="113"/>
        </w:trPr>
        <w:tc>
          <w:tcPr>
            <w:tcW w:w="7200" w:type="dxa"/>
            <w:gridSpan w:val="6"/>
            <w:shd w:val="clear" w:color="auto" w:fill="D2EAF0"/>
            <w:vAlign w:val="center"/>
          </w:tcPr>
          <w:p w14:paraId="48AA219F"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 xml:space="preserve">Bu staja eklenmesini istediğiniz teorik veya pratik bir ders/uygulama konusu var mıdır? </w:t>
            </w:r>
          </w:p>
        </w:tc>
        <w:tc>
          <w:tcPr>
            <w:tcW w:w="2590" w:type="dxa"/>
            <w:gridSpan w:val="5"/>
            <w:tcBorders>
              <w:top w:val="single" w:sz="4" w:space="0" w:color="78C0D3"/>
              <w:bottom w:val="single" w:sz="4" w:space="0" w:color="78C0D3"/>
            </w:tcBorders>
            <w:shd w:val="clear" w:color="auto" w:fill="D2EAF0"/>
            <w:vAlign w:val="center"/>
          </w:tcPr>
          <w:p w14:paraId="41D8BDB5"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39521385" w14:textId="77777777" w:rsidTr="002C0F77">
        <w:trPr>
          <w:cantSplit/>
          <w:trHeight w:val="113"/>
        </w:trPr>
        <w:tc>
          <w:tcPr>
            <w:tcW w:w="7200" w:type="dxa"/>
            <w:gridSpan w:val="6"/>
            <w:shd w:val="clear" w:color="auto" w:fill="auto"/>
            <w:vAlign w:val="center"/>
          </w:tcPr>
          <w:p w14:paraId="21EFABE9"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 xml:space="preserve">Bu staj ile ilgili belirtmek istediğini olumlu veya olumsuz düşüncelerinizi belirtiniz? (görsel-yazılı materyaller, eğiticiler, ders içerik vb) </w:t>
            </w:r>
          </w:p>
        </w:tc>
        <w:tc>
          <w:tcPr>
            <w:tcW w:w="2590" w:type="dxa"/>
            <w:gridSpan w:val="5"/>
            <w:tcBorders>
              <w:top w:val="single" w:sz="4" w:space="0" w:color="78C0D3"/>
              <w:bottom w:val="single" w:sz="4" w:space="0" w:color="78C0D3"/>
            </w:tcBorders>
            <w:shd w:val="clear" w:color="auto" w:fill="auto"/>
            <w:vAlign w:val="center"/>
          </w:tcPr>
          <w:p w14:paraId="02A2C451"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5C6B69BA" w14:textId="77777777" w:rsidTr="002C0F77">
        <w:trPr>
          <w:cantSplit/>
          <w:trHeight w:val="113"/>
        </w:trPr>
        <w:tc>
          <w:tcPr>
            <w:tcW w:w="7200" w:type="dxa"/>
            <w:gridSpan w:val="6"/>
            <w:shd w:val="clear" w:color="auto" w:fill="D2EAF0"/>
            <w:vAlign w:val="center"/>
          </w:tcPr>
          <w:p w14:paraId="1CC3A2B9"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Pratik derslerde en çok verim aldığınız öğretim üyelerimiz:</w:t>
            </w:r>
          </w:p>
        </w:tc>
        <w:tc>
          <w:tcPr>
            <w:tcW w:w="2590" w:type="dxa"/>
            <w:gridSpan w:val="5"/>
            <w:tcBorders>
              <w:top w:val="single" w:sz="4" w:space="0" w:color="78C0D3"/>
              <w:bottom w:val="single" w:sz="4" w:space="0" w:color="78C0D3"/>
            </w:tcBorders>
            <w:shd w:val="clear" w:color="auto" w:fill="D2EAF0"/>
            <w:vAlign w:val="center"/>
          </w:tcPr>
          <w:p w14:paraId="18464FAD"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68E960D9" w14:textId="77777777" w:rsidTr="002C0F77">
        <w:trPr>
          <w:cantSplit/>
          <w:trHeight w:val="113"/>
        </w:trPr>
        <w:tc>
          <w:tcPr>
            <w:tcW w:w="7200" w:type="dxa"/>
            <w:gridSpan w:val="6"/>
            <w:shd w:val="clear" w:color="auto" w:fill="auto"/>
            <w:vAlign w:val="center"/>
          </w:tcPr>
          <w:p w14:paraId="1FC3E228"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Pratik derslerde en az verim aldığınız öğretim üyelerimiz:</w:t>
            </w:r>
          </w:p>
        </w:tc>
        <w:tc>
          <w:tcPr>
            <w:tcW w:w="2590" w:type="dxa"/>
            <w:gridSpan w:val="5"/>
            <w:tcBorders>
              <w:top w:val="single" w:sz="4" w:space="0" w:color="78C0D3"/>
              <w:bottom w:val="single" w:sz="4" w:space="0" w:color="78C0D3"/>
            </w:tcBorders>
            <w:shd w:val="clear" w:color="auto" w:fill="auto"/>
            <w:vAlign w:val="center"/>
          </w:tcPr>
          <w:p w14:paraId="38C7ED5A"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155D0989" w14:textId="77777777" w:rsidTr="002C0F77">
        <w:trPr>
          <w:cantSplit/>
          <w:trHeight w:val="113"/>
        </w:trPr>
        <w:tc>
          <w:tcPr>
            <w:tcW w:w="7200" w:type="dxa"/>
            <w:gridSpan w:val="6"/>
            <w:shd w:val="clear" w:color="auto" w:fill="D2EAF0"/>
            <w:vAlign w:val="center"/>
          </w:tcPr>
          <w:p w14:paraId="5C3545CA"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Teorik derslerde en çok verim aldığınız öğretim üyelerimiz:</w:t>
            </w:r>
          </w:p>
        </w:tc>
        <w:tc>
          <w:tcPr>
            <w:tcW w:w="2590" w:type="dxa"/>
            <w:gridSpan w:val="5"/>
            <w:tcBorders>
              <w:top w:val="single" w:sz="4" w:space="0" w:color="78C0D3"/>
              <w:bottom w:val="single" w:sz="4" w:space="0" w:color="78C0D3"/>
            </w:tcBorders>
            <w:shd w:val="clear" w:color="auto" w:fill="D2EAF0"/>
            <w:vAlign w:val="center"/>
          </w:tcPr>
          <w:p w14:paraId="02C331E0"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7AFA96A5" w14:textId="77777777" w:rsidTr="002C0F77">
        <w:trPr>
          <w:cantSplit/>
          <w:trHeight w:val="113"/>
        </w:trPr>
        <w:tc>
          <w:tcPr>
            <w:tcW w:w="7200" w:type="dxa"/>
            <w:gridSpan w:val="6"/>
            <w:shd w:val="clear" w:color="auto" w:fill="auto"/>
            <w:vAlign w:val="center"/>
          </w:tcPr>
          <w:p w14:paraId="2D43983A" w14:textId="77777777" w:rsidR="00F63BBC" w:rsidRPr="00246848" w:rsidRDefault="00F63BBC" w:rsidP="002C0F77">
            <w:pPr>
              <w:pStyle w:val="TableParagraph"/>
              <w:spacing w:before="0" w:line="276" w:lineRule="auto"/>
              <w:ind w:left="180"/>
              <w:rPr>
                <w:rFonts w:ascii="Times New Roman" w:hAnsi="Times New Roman" w:cs="Times New Roman"/>
                <w:bCs/>
                <w:sz w:val="18"/>
                <w:szCs w:val="18"/>
              </w:rPr>
            </w:pPr>
            <w:r w:rsidRPr="00246848">
              <w:rPr>
                <w:rFonts w:ascii="Times New Roman" w:hAnsi="Times New Roman" w:cs="Times New Roman"/>
                <w:color w:val="000000"/>
                <w:sz w:val="18"/>
                <w:szCs w:val="18"/>
              </w:rPr>
              <w:t>Teorik derslerde en az verim aldığınız öğretim üyelerimiz:</w:t>
            </w:r>
          </w:p>
        </w:tc>
        <w:tc>
          <w:tcPr>
            <w:tcW w:w="2590" w:type="dxa"/>
            <w:gridSpan w:val="5"/>
            <w:tcBorders>
              <w:top w:val="single" w:sz="4" w:space="0" w:color="78C0D3"/>
              <w:bottom w:val="single" w:sz="4" w:space="0" w:color="78C0D3"/>
            </w:tcBorders>
            <w:shd w:val="clear" w:color="auto" w:fill="auto"/>
            <w:vAlign w:val="center"/>
          </w:tcPr>
          <w:p w14:paraId="1533B02E"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r w:rsidR="00F63BBC" w:rsidRPr="00D0723D" w14:paraId="7392BB9D" w14:textId="77777777" w:rsidTr="002C0F77">
        <w:trPr>
          <w:cantSplit/>
          <w:trHeight w:val="113"/>
        </w:trPr>
        <w:tc>
          <w:tcPr>
            <w:tcW w:w="7200" w:type="dxa"/>
            <w:gridSpan w:val="6"/>
            <w:shd w:val="clear" w:color="auto" w:fill="D2EAF0"/>
            <w:vAlign w:val="center"/>
          </w:tcPr>
          <w:p w14:paraId="7A723225" w14:textId="77777777" w:rsidR="00F63BBC" w:rsidRPr="00246848" w:rsidRDefault="00F63BBC" w:rsidP="002C0F77">
            <w:pPr>
              <w:pStyle w:val="TableParagraph"/>
              <w:spacing w:before="0" w:line="276" w:lineRule="auto"/>
              <w:ind w:left="180"/>
              <w:rPr>
                <w:rFonts w:ascii="Times New Roman" w:hAnsi="Times New Roman" w:cs="Times New Roman"/>
                <w:color w:val="000000"/>
                <w:sz w:val="18"/>
                <w:szCs w:val="18"/>
              </w:rPr>
            </w:pPr>
            <w:r w:rsidRPr="000D2AF1">
              <w:rPr>
                <w:rFonts w:ascii="Times New Roman" w:hAnsi="Times New Roman" w:cs="Times New Roman"/>
                <w:color w:val="000000"/>
                <w:sz w:val="18"/>
                <w:szCs w:val="18"/>
              </w:rPr>
              <w:t>Eklemek istedikleriniz:</w:t>
            </w:r>
          </w:p>
        </w:tc>
        <w:tc>
          <w:tcPr>
            <w:tcW w:w="2590" w:type="dxa"/>
            <w:gridSpan w:val="5"/>
            <w:tcBorders>
              <w:top w:val="single" w:sz="4" w:space="0" w:color="78C0D3"/>
              <w:bottom w:val="single" w:sz="4" w:space="0" w:color="78C0D3"/>
            </w:tcBorders>
            <w:shd w:val="clear" w:color="auto" w:fill="D2EAF0"/>
            <w:vAlign w:val="center"/>
          </w:tcPr>
          <w:p w14:paraId="09FABF8A" w14:textId="77777777" w:rsidR="00F63BBC" w:rsidRPr="00D0723D" w:rsidRDefault="00F63BBC" w:rsidP="002C0F77">
            <w:pPr>
              <w:pStyle w:val="TableParagraph"/>
              <w:spacing w:before="0" w:line="276" w:lineRule="auto"/>
              <w:ind w:left="284"/>
              <w:jc w:val="center"/>
              <w:rPr>
                <w:rFonts w:ascii="Times New Roman" w:hAnsi="Times New Roman" w:cs="Times New Roman"/>
                <w:b/>
                <w:bCs/>
                <w:sz w:val="18"/>
                <w:szCs w:val="18"/>
              </w:rPr>
            </w:pPr>
          </w:p>
        </w:tc>
      </w:tr>
    </w:tbl>
    <w:p w14:paraId="5F3475DC" w14:textId="77777777" w:rsidR="00F63BBC" w:rsidRPr="00C44282" w:rsidRDefault="00F63BBC" w:rsidP="00F63BBC">
      <w:pPr>
        <w:sectPr w:rsidR="00F63BBC" w:rsidRPr="00C44282" w:rsidSect="00F63BBC">
          <w:footerReference w:type="default" r:id="rId40"/>
          <w:pgSz w:w="11910" w:h="16840"/>
          <w:pgMar w:top="1440" w:right="1080" w:bottom="1440" w:left="1080" w:header="0" w:footer="1058" w:gutter="0"/>
          <w:pgNumType w:start="1"/>
          <w:cols w:space="720"/>
          <w:titlePg/>
          <w:docGrid w:linePitch="299"/>
        </w:sectPr>
      </w:pPr>
    </w:p>
    <w:p w14:paraId="7A9A74A0" w14:textId="75AA512D" w:rsidR="00F63BBC" w:rsidRDefault="00F63BBC" w:rsidP="00F63BBC">
      <w:pPr>
        <w:rPr>
          <w:rFonts w:ascii="Times New Roman" w:hAnsi="Times New Roman" w:cs="Times New Roman"/>
          <w:b/>
          <w:sz w:val="24"/>
          <w:szCs w:val="24"/>
        </w:rPr>
      </w:pPr>
      <w:r>
        <w:rPr>
          <w:noProof/>
        </w:rPr>
        <w:lastRenderedPageBreak/>
        <w:drawing>
          <wp:inline distT="0" distB="0" distL="0" distR="0" wp14:anchorId="21F90F61" wp14:editId="6ACFC298">
            <wp:extent cx="8534401" cy="2209800"/>
            <wp:effectExtent l="0" t="0" r="0" b="0"/>
            <wp:docPr id="400173053" name="Grafik 1">
              <a:extLst xmlns:a="http://schemas.openxmlformats.org/drawingml/2006/main">
                <a:ext uri="{FF2B5EF4-FFF2-40B4-BE49-F238E27FC236}">
                  <a16:creationId xmlns:a16="http://schemas.microsoft.com/office/drawing/2014/main" id="{5830DF99-1C66-441C-B6C0-D504275A06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2791A0F" w14:textId="5B0DC8FB" w:rsidR="00F63BBC" w:rsidRPr="00C44282" w:rsidRDefault="00F63BBC" w:rsidP="00F63BBC">
      <w:pPr>
        <w:rPr>
          <w:rFonts w:ascii="Times New Roman" w:hAnsi="Times New Roman" w:cs="Times New Roman"/>
          <w:b/>
          <w:sz w:val="24"/>
          <w:szCs w:val="24"/>
        </w:rPr>
      </w:pPr>
      <w:r>
        <w:rPr>
          <w:noProof/>
        </w:rPr>
        <w:drawing>
          <wp:inline distT="0" distB="0" distL="0" distR="0" wp14:anchorId="3AE435E0" wp14:editId="5FF3B368">
            <wp:extent cx="8534401" cy="2660649"/>
            <wp:effectExtent l="0" t="0" r="0" b="6985"/>
            <wp:docPr id="5189736" name="Grafik 1">
              <a:extLst xmlns:a="http://schemas.openxmlformats.org/drawingml/2006/main">
                <a:ext uri="{FF2B5EF4-FFF2-40B4-BE49-F238E27FC236}">
                  <a16:creationId xmlns:a16="http://schemas.microsoft.com/office/drawing/2014/main" id="{FC626716-B23A-4B5D-B365-0ED5329108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73ECC06" w14:textId="77777777" w:rsidR="00F63BBC"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staj değerlendirmelerine katılan öğrenci yanıtlarının ortanca değerleri</w:t>
      </w:r>
      <w:r>
        <w:rPr>
          <w:rFonts w:ascii="Times New Roman" w:hAnsi="Times New Roman" w:cs="Times New Roman"/>
          <w:bCs/>
          <w:sz w:val="24"/>
          <w:szCs w:val="24"/>
        </w:rPr>
        <w:t xml:space="preserve"> </w:t>
      </w:r>
    </w:p>
    <w:p w14:paraId="495A61B6" w14:textId="4F25DEF1" w:rsidR="00F63BBC" w:rsidRDefault="00F63BBC" w:rsidP="00F63BBC">
      <w:pPr>
        <w:jc w:val="center"/>
        <w:rPr>
          <w:rFonts w:ascii="Times New Roman" w:hAnsi="Times New Roman" w:cs="Times New Roman"/>
          <w:b/>
          <w:sz w:val="24"/>
          <w:szCs w:val="24"/>
        </w:rPr>
      </w:pPr>
      <w:r w:rsidRPr="00C44282">
        <w:rPr>
          <w:rFonts w:ascii="Times New Roman" w:hAnsi="Times New Roman" w:cs="Times New Roman"/>
          <w:i/>
          <w:iCs/>
          <w:sz w:val="20"/>
          <w:szCs w:val="20"/>
          <w:vertAlign w:val="superscript"/>
        </w:rPr>
        <w:t>*</w:t>
      </w:r>
      <w:r w:rsidRPr="00C44282">
        <w:rPr>
          <w:rFonts w:ascii="Times New Roman" w:hAnsi="Times New Roman" w:cs="Times New Roman"/>
          <w:i/>
          <w:iCs/>
          <w:sz w:val="20"/>
          <w:szCs w:val="20"/>
        </w:rPr>
        <w:t>Ortanca değer, stajın ilgili maddeye ilişkin genel değerlendirmesini yansıtan bir gösterge olarak kabul edilmiştir.</w:t>
      </w:r>
      <w:r>
        <w:rPr>
          <w:rFonts w:ascii="Times New Roman" w:hAnsi="Times New Roman" w:cs="Times New Roman"/>
          <w:b/>
          <w:sz w:val="24"/>
          <w:szCs w:val="24"/>
        </w:rPr>
        <w:br w:type="page"/>
      </w:r>
    </w:p>
    <w:p w14:paraId="2B63655A" w14:textId="77777777" w:rsidR="00F63BBC" w:rsidRDefault="00F63BBC" w:rsidP="00F63BBC">
      <w:pPr>
        <w:rPr>
          <w:rFonts w:ascii="Times New Roman" w:hAnsi="Times New Roman" w:cs="Times New Roman"/>
          <w:b/>
          <w:sz w:val="24"/>
          <w:szCs w:val="24"/>
        </w:rPr>
      </w:pPr>
    </w:p>
    <w:p w14:paraId="1F33E632" w14:textId="77777777" w:rsidR="00F63BBC" w:rsidRPr="00C44282" w:rsidRDefault="00F63BBC" w:rsidP="00F63BBC">
      <w:pPr>
        <w:rPr>
          <w:rFonts w:ascii="Times New Roman" w:hAnsi="Times New Roman" w:cs="Times New Roman"/>
          <w:b/>
          <w:sz w:val="24"/>
          <w:szCs w:val="24"/>
        </w:rPr>
      </w:pPr>
      <w:r>
        <w:rPr>
          <w:noProof/>
        </w:rPr>
        <w:drawing>
          <wp:inline distT="0" distB="0" distL="0" distR="0" wp14:anchorId="37827E26" wp14:editId="3F5C544B">
            <wp:extent cx="8846820" cy="2209800"/>
            <wp:effectExtent l="0" t="0" r="0" b="0"/>
            <wp:docPr id="801487429" name="Grafik 1">
              <a:extLst xmlns:a="http://schemas.openxmlformats.org/drawingml/2006/main">
                <a:ext uri="{FF2B5EF4-FFF2-40B4-BE49-F238E27FC236}">
                  <a16:creationId xmlns:a16="http://schemas.microsoft.com/office/drawing/2014/main" id="{2CF36BFF-3E47-431D-B4BC-12CDE1B83B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B0F8B18" w14:textId="77777777" w:rsidR="00F63BBC" w:rsidRDefault="00F63BBC" w:rsidP="00F63BBC">
      <w:pPr>
        <w:jc w:val="center"/>
        <w:rPr>
          <w:rFonts w:ascii="Times New Roman" w:hAnsi="Times New Roman" w:cs="Times New Roman"/>
          <w:b/>
          <w:sz w:val="24"/>
          <w:szCs w:val="24"/>
        </w:rPr>
      </w:pPr>
      <w:r>
        <w:rPr>
          <w:noProof/>
        </w:rPr>
        <w:drawing>
          <wp:inline distT="0" distB="0" distL="0" distR="0" wp14:anchorId="1FC85B13" wp14:editId="645A9C80">
            <wp:extent cx="8534401" cy="2660649"/>
            <wp:effectExtent l="0" t="0" r="0" b="6985"/>
            <wp:docPr id="736366874" name="Grafik 1">
              <a:extLst xmlns:a="http://schemas.openxmlformats.org/drawingml/2006/main">
                <a:ext uri="{FF2B5EF4-FFF2-40B4-BE49-F238E27FC236}">
                  <a16:creationId xmlns:a16="http://schemas.microsoft.com/office/drawing/2014/main" id="{66EC2425-83DB-4B37-AA6E-B4BBD034B2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0E03558" w14:textId="77777777" w:rsidR="00F63BBC" w:rsidRPr="00C44282" w:rsidRDefault="00F63BBC" w:rsidP="00F63BBC">
      <w:pPr>
        <w:jc w:val="center"/>
        <w:rPr>
          <w:rFonts w:ascii="Times New Roman" w:hAnsi="Times New Roman" w:cs="Times New Roman"/>
          <w:b/>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staj değerlendirmelerine katılan öğrenci yanıtlarının ortanca değerleri</w:t>
      </w:r>
    </w:p>
    <w:p w14:paraId="468C65EC" w14:textId="40EE09CE" w:rsidR="00F63BBC" w:rsidRDefault="00F63BBC" w:rsidP="00191AAE">
      <w:pPr>
        <w:ind w:right="1"/>
        <w:jc w:val="center"/>
        <w:rPr>
          <w:rFonts w:ascii="Times New Roman" w:hAnsi="Times New Roman" w:cs="Times New Roman"/>
          <w:i/>
          <w:iCs/>
          <w:sz w:val="20"/>
          <w:szCs w:val="20"/>
        </w:rPr>
      </w:pPr>
      <w:r w:rsidRPr="00C44282">
        <w:rPr>
          <w:rFonts w:ascii="Times New Roman" w:hAnsi="Times New Roman" w:cs="Times New Roman"/>
          <w:i/>
          <w:iCs/>
          <w:sz w:val="20"/>
          <w:szCs w:val="20"/>
          <w:vertAlign w:val="superscript"/>
        </w:rPr>
        <w:t>*</w:t>
      </w:r>
      <w:r w:rsidRPr="00C44282">
        <w:rPr>
          <w:rFonts w:ascii="Times New Roman" w:hAnsi="Times New Roman" w:cs="Times New Roman"/>
          <w:i/>
          <w:iCs/>
          <w:sz w:val="20"/>
          <w:szCs w:val="20"/>
        </w:rPr>
        <w:t>Ortanca değer, stajın ilgili maddeye ilişkin genel değerlendirmesini yansıtan bir gösterge olarak kabul edilmiştir.</w:t>
      </w:r>
    </w:p>
    <w:p w14:paraId="655B8D99" w14:textId="77777777" w:rsidR="00191AAE" w:rsidRDefault="00191AAE" w:rsidP="00191AAE">
      <w:pPr>
        <w:ind w:right="1"/>
        <w:jc w:val="center"/>
        <w:rPr>
          <w:rFonts w:ascii="Times New Roman" w:hAnsi="Times New Roman" w:cs="Times New Roman"/>
          <w:i/>
          <w:iCs/>
          <w:sz w:val="20"/>
          <w:szCs w:val="20"/>
        </w:rPr>
      </w:pPr>
    </w:p>
    <w:p w14:paraId="25D79E73" w14:textId="77777777" w:rsidR="00191AAE" w:rsidRDefault="00191AAE" w:rsidP="00191AAE">
      <w:pPr>
        <w:ind w:right="1"/>
        <w:jc w:val="center"/>
        <w:rPr>
          <w:rFonts w:ascii="Times New Roman" w:hAnsi="Times New Roman" w:cs="Times New Roman"/>
          <w:b/>
          <w:sz w:val="24"/>
          <w:szCs w:val="24"/>
        </w:rPr>
      </w:pPr>
    </w:p>
    <w:p w14:paraId="132EF491" w14:textId="77777777" w:rsidR="00F63BBC" w:rsidRPr="00C44282" w:rsidRDefault="00F63BBC" w:rsidP="00F63BBC">
      <w:pPr>
        <w:rPr>
          <w:rFonts w:ascii="Times New Roman" w:hAnsi="Times New Roman" w:cs="Times New Roman"/>
          <w:b/>
          <w:sz w:val="24"/>
          <w:szCs w:val="24"/>
        </w:rPr>
      </w:pPr>
      <w:r>
        <w:rPr>
          <w:noProof/>
        </w:rPr>
        <w:drawing>
          <wp:inline distT="0" distB="0" distL="0" distR="0" wp14:anchorId="0332C7F9" wp14:editId="4E2E5D65">
            <wp:extent cx="8534401" cy="2660649"/>
            <wp:effectExtent l="0" t="0" r="0" b="6985"/>
            <wp:docPr id="823405656" name="Grafik 1">
              <a:extLst xmlns:a="http://schemas.openxmlformats.org/drawingml/2006/main">
                <a:ext uri="{FF2B5EF4-FFF2-40B4-BE49-F238E27FC236}">
                  <a16:creationId xmlns:a16="http://schemas.microsoft.com/office/drawing/2014/main" id="{7E7C7B13-E059-4479-BB5A-ECD200298E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B690C63" w14:textId="77777777" w:rsidR="00F63BBC" w:rsidRPr="00C44282" w:rsidRDefault="00F63BBC" w:rsidP="00F63BBC">
      <w:pPr>
        <w:rPr>
          <w:rFonts w:ascii="Times New Roman" w:hAnsi="Times New Roman" w:cs="Times New Roman"/>
          <w:b/>
          <w:sz w:val="24"/>
          <w:szCs w:val="24"/>
        </w:rPr>
      </w:pPr>
    </w:p>
    <w:p w14:paraId="580CDDCC" w14:textId="77777777" w:rsidR="00F63BBC" w:rsidRPr="00C44282" w:rsidRDefault="00F63BBC" w:rsidP="00F63BBC">
      <w:pPr>
        <w:rPr>
          <w:rFonts w:ascii="Times New Roman" w:hAnsi="Times New Roman" w:cs="Times New Roman"/>
          <w:b/>
          <w:sz w:val="24"/>
          <w:szCs w:val="24"/>
        </w:rPr>
      </w:pPr>
    </w:p>
    <w:p w14:paraId="00A5BEEB" w14:textId="77777777" w:rsidR="00F63BBC" w:rsidRPr="00C44282" w:rsidRDefault="00F63BBC" w:rsidP="00F63BBC">
      <w:pPr>
        <w:jc w:val="center"/>
        <w:rPr>
          <w:rFonts w:ascii="Times New Roman" w:hAnsi="Times New Roman" w:cs="Times New Roman"/>
          <w:b/>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staj değerlendirmelerine katılan öğrenci yanıtlarının ortanca değerleri</w:t>
      </w:r>
    </w:p>
    <w:p w14:paraId="7199EEBF" w14:textId="77777777" w:rsidR="00F63BBC" w:rsidRPr="00C44282" w:rsidRDefault="00F63BBC" w:rsidP="00F63BBC">
      <w:pPr>
        <w:ind w:right="1"/>
        <w:jc w:val="center"/>
        <w:rPr>
          <w:rFonts w:ascii="Times New Roman" w:hAnsi="Times New Roman" w:cs="Times New Roman"/>
          <w:i/>
          <w:iCs/>
          <w:sz w:val="20"/>
          <w:szCs w:val="20"/>
        </w:rPr>
      </w:pPr>
      <w:r w:rsidRPr="00C44282">
        <w:rPr>
          <w:rFonts w:ascii="Times New Roman" w:hAnsi="Times New Roman" w:cs="Times New Roman"/>
          <w:i/>
          <w:iCs/>
          <w:sz w:val="20"/>
          <w:szCs w:val="20"/>
          <w:vertAlign w:val="superscript"/>
        </w:rPr>
        <w:t>*</w:t>
      </w:r>
      <w:r w:rsidRPr="00C44282">
        <w:rPr>
          <w:rFonts w:ascii="Times New Roman" w:hAnsi="Times New Roman" w:cs="Times New Roman"/>
          <w:i/>
          <w:iCs/>
          <w:sz w:val="20"/>
          <w:szCs w:val="20"/>
        </w:rPr>
        <w:t>Ortanca değer, stajın ilgili maddeye ilişkin genel değerlendirmesini yansıtan bir gösterge olarak kabul edilmiştir.</w:t>
      </w:r>
    </w:p>
    <w:p w14:paraId="39690A20" w14:textId="77777777" w:rsidR="00F63BBC" w:rsidRPr="00C44282" w:rsidRDefault="00F63BBC" w:rsidP="00F63BBC">
      <w:pPr>
        <w:ind w:right="1"/>
        <w:rPr>
          <w:rFonts w:ascii="Times New Roman" w:hAnsi="Times New Roman" w:cs="Times New Roman"/>
          <w:i/>
          <w:iCs/>
          <w:sz w:val="20"/>
          <w:szCs w:val="20"/>
        </w:rPr>
        <w:sectPr w:rsidR="00F63BBC" w:rsidRPr="00C44282" w:rsidSect="00F63BBC">
          <w:pgSz w:w="16840" w:h="11910" w:orient="landscape"/>
          <w:pgMar w:top="1080" w:right="1440" w:bottom="1080" w:left="1440" w:header="0" w:footer="1058" w:gutter="0"/>
          <w:cols w:space="720"/>
          <w:titlePg/>
          <w:docGrid w:linePitch="299"/>
        </w:sectPr>
      </w:pPr>
    </w:p>
    <w:p w14:paraId="0DB652DB"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Acil</w:t>
      </w:r>
      <w:r w:rsidRPr="00961A43">
        <w:rPr>
          <w:rFonts w:ascii="Times New Roman" w:hAnsi="Times New Roman" w:cs="Times New Roman"/>
          <w:bCs/>
        </w:rPr>
        <w:t xml:space="preserve"> 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Acil</w:t>
      </w:r>
      <w:r w:rsidRPr="00961A43">
        <w:rPr>
          <w:rFonts w:ascii="Times New Roman" w:hAnsi="Times New Roman" w:cs="Times New Roman"/>
          <w:bCs/>
        </w:rPr>
        <w:t>)</w:t>
      </w:r>
    </w:p>
    <w:p w14:paraId="26955E3F" w14:textId="77777777" w:rsidR="00F63BBC" w:rsidRPr="00C44282" w:rsidRDefault="00F63BBC" w:rsidP="00F63BBC">
      <w:pPr>
        <w:spacing w:line="360" w:lineRule="auto"/>
        <w:rPr>
          <w:rFonts w:ascii="Times New Roman" w:hAnsi="Times New Roman" w:cs="Times New Roman"/>
          <w:b/>
          <w:sz w:val="24"/>
          <w:szCs w:val="24"/>
        </w:rPr>
      </w:pPr>
    </w:p>
    <w:p w14:paraId="4B4D63B0" w14:textId="77777777" w:rsidR="00F63BBC" w:rsidRPr="00C44282" w:rsidRDefault="00F63BBC" w:rsidP="00F63BBC">
      <w:pPr>
        <w:spacing w:line="360" w:lineRule="auto"/>
        <w:jc w:val="center"/>
        <w:rPr>
          <w:rFonts w:ascii="Times New Roman" w:hAnsi="Times New Roman" w:cs="Times New Roman"/>
          <w:b/>
          <w:sz w:val="24"/>
          <w:szCs w:val="24"/>
        </w:rPr>
      </w:pPr>
    </w:p>
    <w:p w14:paraId="72F637BE"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63C1BF89" wp14:editId="1ADDE56E">
            <wp:extent cx="4206875" cy="1789433"/>
            <wp:effectExtent l="0" t="0" r="3175" b="1270"/>
            <wp:docPr id="1305353090" name="Grafik 1">
              <a:extLst xmlns:a="http://schemas.openxmlformats.org/drawingml/2006/main">
                <a:ext uri="{FF2B5EF4-FFF2-40B4-BE49-F238E27FC236}">
                  <a16:creationId xmlns:a16="http://schemas.microsoft.com/office/drawing/2014/main" id="{492FD2C5-D191-4764-7342-A754CBB4C8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AC567EF"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w:t>
      </w:r>
      <w:r w:rsidRPr="00C44282">
        <w:rPr>
          <w:rFonts w:ascii="Times New Roman" w:hAnsi="Times New Roman" w:cs="Times New Roman"/>
          <w:bCs/>
          <w:sz w:val="24"/>
          <w:szCs w:val="24"/>
        </w:rPr>
        <w:t xml:space="preserve"> değerlendirmesine katılan öğrencilerin bölüm ve cinsiyet dağılımı</w:t>
      </w:r>
    </w:p>
    <w:p w14:paraId="32313C07" w14:textId="77777777" w:rsidR="00F63BBC" w:rsidRPr="00C44282" w:rsidRDefault="00F63BBC" w:rsidP="00F63BBC">
      <w:pPr>
        <w:spacing w:line="360" w:lineRule="auto"/>
        <w:jc w:val="center"/>
        <w:rPr>
          <w:rFonts w:ascii="Times New Roman" w:hAnsi="Times New Roman" w:cs="Times New Roman"/>
          <w:b/>
          <w:sz w:val="24"/>
          <w:szCs w:val="24"/>
        </w:rPr>
      </w:pPr>
    </w:p>
    <w:p w14:paraId="25D8AA4B" w14:textId="77777777" w:rsidR="00F63BBC" w:rsidRPr="00C44282" w:rsidRDefault="00F63BBC" w:rsidP="00F63BBC">
      <w:pPr>
        <w:spacing w:line="360" w:lineRule="auto"/>
        <w:jc w:val="center"/>
        <w:rPr>
          <w:rFonts w:ascii="Times New Roman" w:hAnsi="Times New Roman" w:cs="Times New Roman"/>
          <w:b/>
          <w:sz w:val="24"/>
          <w:szCs w:val="24"/>
        </w:rPr>
      </w:pPr>
    </w:p>
    <w:p w14:paraId="0409B93F" w14:textId="77777777" w:rsidR="00F63BBC" w:rsidRPr="00C44282" w:rsidRDefault="00F63BBC" w:rsidP="00F63BBC">
      <w:pPr>
        <w:spacing w:line="360" w:lineRule="auto"/>
        <w:jc w:val="center"/>
        <w:rPr>
          <w:rFonts w:ascii="Times New Roman" w:hAnsi="Times New Roman" w:cs="Times New Roman"/>
          <w:b/>
          <w:sz w:val="24"/>
          <w:szCs w:val="24"/>
        </w:rPr>
      </w:pPr>
    </w:p>
    <w:p w14:paraId="041449A2"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4DB76DB3" wp14:editId="10F84379">
            <wp:extent cx="4647141" cy="1786258"/>
            <wp:effectExtent l="0" t="0" r="1270" b="4445"/>
            <wp:docPr id="68558303" name="Grafik 1">
              <a:extLst xmlns:a="http://schemas.openxmlformats.org/drawingml/2006/main">
                <a:ext uri="{FF2B5EF4-FFF2-40B4-BE49-F238E27FC236}">
                  <a16:creationId xmlns:a16="http://schemas.microsoft.com/office/drawing/2014/main" id="{5AABAB0F-D347-2CFE-0485-7214C43CAF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959719E"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w:t>
      </w:r>
      <w:r w:rsidRPr="00C44282">
        <w:rPr>
          <w:rFonts w:ascii="Times New Roman" w:hAnsi="Times New Roman" w:cs="Times New Roman"/>
          <w:bCs/>
          <w:sz w:val="24"/>
          <w:szCs w:val="24"/>
        </w:rPr>
        <w:t xml:space="preserve"> değerlendirmesine katılan öğrencilerin devamsızlık ve staj tekrarı durumu</w:t>
      </w:r>
    </w:p>
    <w:p w14:paraId="176882DB"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w:t>
      </w:r>
      <w:r w:rsidRPr="00C44282">
        <w:rPr>
          <w:rFonts w:ascii="Times New Roman" w:hAnsi="Times New Roman" w:cs="Times New Roman"/>
          <w:bCs/>
          <w:sz w:val="24"/>
          <w:szCs w:val="24"/>
        </w:rPr>
        <w:t xml:space="preserve"> değerlendirmesine katılan öğrenci yanıtlarının dağılımı</w:t>
      </w:r>
    </w:p>
    <w:p w14:paraId="1F70D7D7"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44A7210F" w14:textId="77777777" w:rsidTr="002C0F77">
        <w:trPr>
          <w:cantSplit/>
          <w:trHeight w:val="329"/>
        </w:trPr>
        <w:tc>
          <w:tcPr>
            <w:tcW w:w="6607" w:type="dxa"/>
            <w:tcBorders>
              <w:right w:val="single" w:sz="8" w:space="0" w:color="78C0D3"/>
            </w:tcBorders>
            <w:shd w:val="clear" w:color="auto" w:fill="4AACC5"/>
            <w:vAlign w:val="center"/>
          </w:tcPr>
          <w:p w14:paraId="47150322"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0C2619C1"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2CB6B1E5"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77D35B2E"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025DEE5F"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688E7353"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3BEB1591"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4C2DBDB5" w14:textId="77777777" w:rsidTr="002C0F77">
        <w:trPr>
          <w:cantSplit/>
          <w:trHeight w:val="329"/>
        </w:trPr>
        <w:tc>
          <w:tcPr>
            <w:tcW w:w="6607" w:type="dxa"/>
            <w:tcBorders>
              <w:right w:val="single" w:sz="8" w:space="0" w:color="78C0D3"/>
            </w:tcBorders>
            <w:shd w:val="clear" w:color="auto" w:fill="D2EAF0"/>
            <w:vAlign w:val="center"/>
          </w:tcPr>
          <w:p w14:paraId="5AAC1DEE" w14:textId="77777777" w:rsidR="00F63BBC" w:rsidRPr="00911C75" w:rsidRDefault="00F63BBC" w:rsidP="00026ADB">
            <w:pPr>
              <w:pStyle w:val="TableParagraph"/>
              <w:numPr>
                <w:ilvl w:val="0"/>
                <w:numId w:val="12"/>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1805195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6AADFD3"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2.4</w:t>
            </w:r>
          </w:p>
        </w:tc>
        <w:tc>
          <w:tcPr>
            <w:tcW w:w="620" w:type="dxa"/>
            <w:tcBorders>
              <w:left w:val="nil"/>
            </w:tcBorders>
            <w:shd w:val="clear" w:color="auto" w:fill="D2EAF0"/>
            <w:vAlign w:val="center"/>
          </w:tcPr>
          <w:p w14:paraId="34596FBB"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2.4</w:t>
            </w:r>
          </w:p>
        </w:tc>
        <w:tc>
          <w:tcPr>
            <w:tcW w:w="620" w:type="dxa"/>
            <w:tcBorders>
              <w:left w:val="nil"/>
            </w:tcBorders>
            <w:shd w:val="clear" w:color="auto" w:fill="D2EAF0"/>
            <w:vAlign w:val="center"/>
          </w:tcPr>
          <w:p w14:paraId="662016BF"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3.6</w:t>
            </w:r>
          </w:p>
        </w:tc>
        <w:tc>
          <w:tcPr>
            <w:tcW w:w="620" w:type="dxa"/>
            <w:tcBorders>
              <w:left w:val="nil"/>
            </w:tcBorders>
            <w:shd w:val="clear" w:color="auto" w:fill="D2EAF0"/>
            <w:vAlign w:val="center"/>
          </w:tcPr>
          <w:p w14:paraId="781597F7"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9.6</w:t>
            </w:r>
          </w:p>
        </w:tc>
        <w:tc>
          <w:tcPr>
            <w:tcW w:w="624" w:type="dxa"/>
            <w:tcBorders>
              <w:left w:val="nil"/>
              <w:right w:val="single" w:sz="8" w:space="0" w:color="78C0D3"/>
            </w:tcBorders>
            <w:shd w:val="clear" w:color="auto" w:fill="D2EAF0"/>
            <w:vAlign w:val="center"/>
          </w:tcPr>
          <w:p w14:paraId="6F73E539"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81.9</w:t>
            </w:r>
          </w:p>
        </w:tc>
      </w:tr>
      <w:tr w:rsidR="00F63BBC" w:rsidRPr="00911C75" w14:paraId="12C19967" w14:textId="77777777" w:rsidTr="002C0F77">
        <w:trPr>
          <w:cantSplit/>
          <w:trHeight w:val="329"/>
        </w:trPr>
        <w:tc>
          <w:tcPr>
            <w:tcW w:w="6607" w:type="dxa"/>
            <w:tcBorders>
              <w:right w:val="single" w:sz="8" w:space="0" w:color="78C0D3"/>
            </w:tcBorders>
            <w:vAlign w:val="center"/>
          </w:tcPr>
          <w:p w14:paraId="11D3A84A"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7FEBE90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858DDE9"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3.6</w:t>
            </w:r>
          </w:p>
        </w:tc>
        <w:tc>
          <w:tcPr>
            <w:tcW w:w="620" w:type="dxa"/>
            <w:tcBorders>
              <w:left w:val="nil"/>
            </w:tcBorders>
            <w:vAlign w:val="center"/>
          </w:tcPr>
          <w:p w14:paraId="2445F80E"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2.4</w:t>
            </w:r>
          </w:p>
        </w:tc>
        <w:tc>
          <w:tcPr>
            <w:tcW w:w="620" w:type="dxa"/>
            <w:tcBorders>
              <w:left w:val="nil"/>
            </w:tcBorders>
            <w:vAlign w:val="center"/>
          </w:tcPr>
          <w:p w14:paraId="2B4A04B5"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13.3</w:t>
            </w:r>
          </w:p>
        </w:tc>
        <w:tc>
          <w:tcPr>
            <w:tcW w:w="620" w:type="dxa"/>
            <w:tcBorders>
              <w:left w:val="nil"/>
            </w:tcBorders>
            <w:vAlign w:val="center"/>
          </w:tcPr>
          <w:p w14:paraId="51A36281"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19.3</w:t>
            </w:r>
          </w:p>
        </w:tc>
        <w:tc>
          <w:tcPr>
            <w:tcW w:w="624" w:type="dxa"/>
            <w:tcBorders>
              <w:left w:val="nil"/>
              <w:right w:val="single" w:sz="8" w:space="0" w:color="78C0D3"/>
            </w:tcBorders>
            <w:vAlign w:val="center"/>
          </w:tcPr>
          <w:p w14:paraId="0406C509"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61.4</w:t>
            </w:r>
          </w:p>
        </w:tc>
      </w:tr>
      <w:tr w:rsidR="00F63BBC" w:rsidRPr="00911C75" w14:paraId="1784C003" w14:textId="77777777" w:rsidTr="002C0F77">
        <w:trPr>
          <w:cantSplit/>
          <w:trHeight w:val="329"/>
        </w:trPr>
        <w:tc>
          <w:tcPr>
            <w:tcW w:w="6607" w:type="dxa"/>
            <w:tcBorders>
              <w:right w:val="single" w:sz="8" w:space="0" w:color="78C0D3"/>
            </w:tcBorders>
            <w:shd w:val="clear" w:color="auto" w:fill="D2EAF0"/>
            <w:vAlign w:val="center"/>
          </w:tcPr>
          <w:p w14:paraId="2826C190"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71DC6D2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0555C92"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w:t>
            </w:r>
          </w:p>
        </w:tc>
        <w:tc>
          <w:tcPr>
            <w:tcW w:w="620" w:type="dxa"/>
            <w:tcBorders>
              <w:left w:val="nil"/>
            </w:tcBorders>
            <w:shd w:val="clear" w:color="auto" w:fill="D2EAF0"/>
            <w:vAlign w:val="center"/>
          </w:tcPr>
          <w:p w14:paraId="55CD2561"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w:t>
            </w:r>
          </w:p>
        </w:tc>
        <w:tc>
          <w:tcPr>
            <w:tcW w:w="620" w:type="dxa"/>
            <w:tcBorders>
              <w:left w:val="nil"/>
            </w:tcBorders>
            <w:shd w:val="clear" w:color="auto" w:fill="D2EAF0"/>
            <w:vAlign w:val="center"/>
          </w:tcPr>
          <w:p w14:paraId="3A1FD9FF"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6.0</w:t>
            </w:r>
          </w:p>
        </w:tc>
        <w:tc>
          <w:tcPr>
            <w:tcW w:w="620" w:type="dxa"/>
            <w:tcBorders>
              <w:left w:val="nil"/>
            </w:tcBorders>
            <w:shd w:val="clear" w:color="auto" w:fill="D2EAF0"/>
            <w:vAlign w:val="center"/>
          </w:tcPr>
          <w:p w14:paraId="72FAEAB8"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13.3</w:t>
            </w:r>
          </w:p>
        </w:tc>
        <w:tc>
          <w:tcPr>
            <w:tcW w:w="624" w:type="dxa"/>
            <w:tcBorders>
              <w:left w:val="nil"/>
              <w:right w:val="single" w:sz="8" w:space="0" w:color="78C0D3"/>
            </w:tcBorders>
            <w:shd w:val="clear" w:color="auto" w:fill="D2EAF0"/>
            <w:vAlign w:val="center"/>
          </w:tcPr>
          <w:p w14:paraId="1F0B81F1"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78.3</w:t>
            </w:r>
          </w:p>
        </w:tc>
      </w:tr>
      <w:tr w:rsidR="00F63BBC" w:rsidRPr="00911C75" w14:paraId="5BD8A54F" w14:textId="77777777" w:rsidTr="002C0F77">
        <w:trPr>
          <w:cantSplit/>
          <w:trHeight w:val="329"/>
        </w:trPr>
        <w:tc>
          <w:tcPr>
            <w:tcW w:w="6607" w:type="dxa"/>
            <w:tcBorders>
              <w:right w:val="single" w:sz="8" w:space="0" w:color="78C0D3"/>
            </w:tcBorders>
            <w:vAlign w:val="center"/>
          </w:tcPr>
          <w:p w14:paraId="5AC6F52D"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1DB8A12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F0A4A66"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vAlign w:val="center"/>
          </w:tcPr>
          <w:p w14:paraId="58D51BF8"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2.4</w:t>
            </w:r>
          </w:p>
        </w:tc>
        <w:tc>
          <w:tcPr>
            <w:tcW w:w="620" w:type="dxa"/>
            <w:tcBorders>
              <w:left w:val="nil"/>
            </w:tcBorders>
            <w:vAlign w:val="center"/>
          </w:tcPr>
          <w:p w14:paraId="029EEF09"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2.4</w:t>
            </w:r>
          </w:p>
        </w:tc>
        <w:tc>
          <w:tcPr>
            <w:tcW w:w="620" w:type="dxa"/>
            <w:tcBorders>
              <w:left w:val="nil"/>
            </w:tcBorders>
            <w:vAlign w:val="center"/>
          </w:tcPr>
          <w:p w14:paraId="2644DC00"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16.9</w:t>
            </w:r>
          </w:p>
        </w:tc>
        <w:tc>
          <w:tcPr>
            <w:tcW w:w="624" w:type="dxa"/>
            <w:tcBorders>
              <w:left w:val="nil"/>
              <w:right w:val="single" w:sz="8" w:space="0" w:color="78C0D3"/>
            </w:tcBorders>
            <w:vAlign w:val="center"/>
          </w:tcPr>
          <w:p w14:paraId="3AB8BA87"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78.3</w:t>
            </w:r>
          </w:p>
        </w:tc>
      </w:tr>
      <w:tr w:rsidR="00F63BBC" w:rsidRPr="00911C75" w14:paraId="610D8ECD" w14:textId="77777777" w:rsidTr="002C0F77">
        <w:trPr>
          <w:cantSplit/>
          <w:trHeight w:val="329"/>
        </w:trPr>
        <w:tc>
          <w:tcPr>
            <w:tcW w:w="6607" w:type="dxa"/>
            <w:tcBorders>
              <w:right w:val="single" w:sz="8" w:space="0" w:color="78C0D3"/>
            </w:tcBorders>
            <w:shd w:val="clear" w:color="auto" w:fill="D2EAF0"/>
            <w:vAlign w:val="center"/>
          </w:tcPr>
          <w:p w14:paraId="214AA07E"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46FBBE9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2CC79C2"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42.2</w:t>
            </w:r>
          </w:p>
        </w:tc>
        <w:tc>
          <w:tcPr>
            <w:tcW w:w="620" w:type="dxa"/>
            <w:tcBorders>
              <w:left w:val="nil"/>
            </w:tcBorders>
            <w:shd w:val="clear" w:color="auto" w:fill="D2EAF0"/>
            <w:vAlign w:val="center"/>
          </w:tcPr>
          <w:p w14:paraId="3967D075"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8.4</w:t>
            </w:r>
          </w:p>
        </w:tc>
        <w:tc>
          <w:tcPr>
            <w:tcW w:w="620" w:type="dxa"/>
            <w:tcBorders>
              <w:left w:val="nil"/>
            </w:tcBorders>
            <w:shd w:val="clear" w:color="auto" w:fill="D2EAF0"/>
            <w:vAlign w:val="center"/>
          </w:tcPr>
          <w:p w14:paraId="5EB4EF32"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12.0</w:t>
            </w:r>
          </w:p>
        </w:tc>
        <w:tc>
          <w:tcPr>
            <w:tcW w:w="620" w:type="dxa"/>
            <w:tcBorders>
              <w:left w:val="nil"/>
            </w:tcBorders>
            <w:shd w:val="clear" w:color="auto" w:fill="D2EAF0"/>
            <w:vAlign w:val="center"/>
          </w:tcPr>
          <w:p w14:paraId="5E493112"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3.6</w:t>
            </w:r>
          </w:p>
        </w:tc>
        <w:tc>
          <w:tcPr>
            <w:tcW w:w="624" w:type="dxa"/>
            <w:tcBorders>
              <w:left w:val="nil"/>
              <w:right w:val="single" w:sz="8" w:space="0" w:color="78C0D3"/>
            </w:tcBorders>
            <w:shd w:val="clear" w:color="auto" w:fill="D2EAF0"/>
            <w:vAlign w:val="center"/>
          </w:tcPr>
          <w:p w14:paraId="38EC6C8F"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33.7</w:t>
            </w:r>
          </w:p>
        </w:tc>
      </w:tr>
      <w:tr w:rsidR="00F63BBC" w:rsidRPr="00911C75" w14:paraId="234F0ABF" w14:textId="77777777" w:rsidTr="002C0F77">
        <w:trPr>
          <w:cantSplit/>
          <w:trHeight w:val="329"/>
        </w:trPr>
        <w:tc>
          <w:tcPr>
            <w:tcW w:w="6607" w:type="dxa"/>
            <w:tcBorders>
              <w:right w:val="single" w:sz="8" w:space="0" w:color="78C0D3"/>
            </w:tcBorders>
            <w:vAlign w:val="center"/>
          </w:tcPr>
          <w:p w14:paraId="602C3B0B"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1BE1F66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6B6AC5A"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3.6</w:t>
            </w:r>
          </w:p>
        </w:tc>
        <w:tc>
          <w:tcPr>
            <w:tcW w:w="620" w:type="dxa"/>
            <w:tcBorders>
              <w:left w:val="nil"/>
            </w:tcBorders>
            <w:vAlign w:val="center"/>
          </w:tcPr>
          <w:p w14:paraId="68FED7DA"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8.4</w:t>
            </w:r>
          </w:p>
        </w:tc>
        <w:tc>
          <w:tcPr>
            <w:tcW w:w="620" w:type="dxa"/>
            <w:tcBorders>
              <w:left w:val="nil"/>
            </w:tcBorders>
            <w:vAlign w:val="center"/>
          </w:tcPr>
          <w:p w14:paraId="13ABBA43"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16.9</w:t>
            </w:r>
          </w:p>
        </w:tc>
        <w:tc>
          <w:tcPr>
            <w:tcW w:w="620" w:type="dxa"/>
            <w:tcBorders>
              <w:left w:val="nil"/>
            </w:tcBorders>
            <w:vAlign w:val="center"/>
          </w:tcPr>
          <w:p w14:paraId="3E155DAE"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13.3</w:t>
            </w:r>
          </w:p>
        </w:tc>
        <w:tc>
          <w:tcPr>
            <w:tcW w:w="624" w:type="dxa"/>
            <w:tcBorders>
              <w:left w:val="nil"/>
              <w:right w:val="single" w:sz="8" w:space="0" w:color="78C0D3"/>
            </w:tcBorders>
            <w:vAlign w:val="center"/>
          </w:tcPr>
          <w:p w14:paraId="54B79EAC"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57.8</w:t>
            </w:r>
          </w:p>
        </w:tc>
      </w:tr>
      <w:tr w:rsidR="00F63BBC" w:rsidRPr="00911C75" w14:paraId="30CA34FE" w14:textId="77777777" w:rsidTr="002C0F77">
        <w:trPr>
          <w:cantSplit/>
          <w:trHeight w:val="329"/>
        </w:trPr>
        <w:tc>
          <w:tcPr>
            <w:tcW w:w="6607" w:type="dxa"/>
            <w:tcBorders>
              <w:right w:val="single" w:sz="8" w:space="0" w:color="78C0D3"/>
            </w:tcBorders>
            <w:shd w:val="clear" w:color="auto" w:fill="D2EAF0"/>
            <w:vAlign w:val="center"/>
          </w:tcPr>
          <w:p w14:paraId="2A5C0832"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27B3329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0A8AF30"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9.6</w:t>
            </w:r>
          </w:p>
        </w:tc>
        <w:tc>
          <w:tcPr>
            <w:tcW w:w="620" w:type="dxa"/>
            <w:tcBorders>
              <w:left w:val="nil"/>
            </w:tcBorders>
            <w:shd w:val="clear" w:color="auto" w:fill="D2EAF0"/>
            <w:vAlign w:val="center"/>
          </w:tcPr>
          <w:p w14:paraId="0255803C"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7.2</w:t>
            </w:r>
          </w:p>
        </w:tc>
        <w:tc>
          <w:tcPr>
            <w:tcW w:w="620" w:type="dxa"/>
            <w:tcBorders>
              <w:left w:val="nil"/>
            </w:tcBorders>
            <w:shd w:val="clear" w:color="auto" w:fill="D2EAF0"/>
            <w:vAlign w:val="center"/>
          </w:tcPr>
          <w:p w14:paraId="25252F54"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14.5</w:t>
            </w:r>
          </w:p>
        </w:tc>
        <w:tc>
          <w:tcPr>
            <w:tcW w:w="620" w:type="dxa"/>
            <w:tcBorders>
              <w:left w:val="nil"/>
            </w:tcBorders>
            <w:shd w:val="clear" w:color="auto" w:fill="D2EAF0"/>
            <w:vAlign w:val="center"/>
          </w:tcPr>
          <w:p w14:paraId="1E955F78"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13.3</w:t>
            </w:r>
          </w:p>
        </w:tc>
        <w:tc>
          <w:tcPr>
            <w:tcW w:w="624" w:type="dxa"/>
            <w:tcBorders>
              <w:left w:val="nil"/>
              <w:right w:val="single" w:sz="8" w:space="0" w:color="78C0D3"/>
            </w:tcBorders>
            <w:shd w:val="clear" w:color="auto" w:fill="D2EAF0"/>
            <w:vAlign w:val="center"/>
          </w:tcPr>
          <w:p w14:paraId="637C40AE"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55.4</w:t>
            </w:r>
          </w:p>
        </w:tc>
      </w:tr>
      <w:tr w:rsidR="00F63BBC" w:rsidRPr="00911C75" w14:paraId="6FFEBAB0" w14:textId="77777777" w:rsidTr="002C0F77">
        <w:trPr>
          <w:cantSplit/>
          <w:trHeight w:val="329"/>
        </w:trPr>
        <w:tc>
          <w:tcPr>
            <w:tcW w:w="6607" w:type="dxa"/>
            <w:tcBorders>
              <w:right w:val="single" w:sz="8" w:space="0" w:color="78C0D3"/>
            </w:tcBorders>
            <w:vAlign w:val="center"/>
          </w:tcPr>
          <w:p w14:paraId="585FCFAF"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6EAF5D7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8A27A59"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vAlign w:val="center"/>
          </w:tcPr>
          <w:p w14:paraId="6C3C7E92"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6.0</w:t>
            </w:r>
          </w:p>
        </w:tc>
        <w:tc>
          <w:tcPr>
            <w:tcW w:w="620" w:type="dxa"/>
            <w:tcBorders>
              <w:left w:val="nil"/>
            </w:tcBorders>
            <w:vAlign w:val="center"/>
          </w:tcPr>
          <w:p w14:paraId="67D0A9DD"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10.8</w:t>
            </w:r>
          </w:p>
        </w:tc>
        <w:tc>
          <w:tcPr>
            <w:tcW w:w="620" w:type="dxa"/>
            <w:tcBorders>
              <w:left w:val="nil"/>
            </w:tcBorders>
            <w:vAlign w:val="center"/>
          </w:tcPr>
          <w:p w14:paraId="4B1162D2"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25.3</w:t>
            </w:r>
          </w:p>
        </w:tc>
        <w:tc>
          <w:tcPr>
            <w:tcW w:w="624" w:type="dxa"/>
            <w:tcBorders>
              <w:left w:val="nil"/>
              <w:right w:val="single" w:sz="8" w:space="0" w:color="78C0D3"/>
            </w:tcBorders>
            <w:vAlign w:val="center"/>
          </w:tcPr>
          <w:p w14:paraId="7508DC77"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57.8</w:t>
            </w:r>
          </w:p>
        </w:tc>
      </w:tr>
      <w:tr w:rsidR="00F63BBC" w:rsidRPr="00911C75" w14:paraId="281D709A" w14:textId="77777777" w:rsidTr="002C0F77">
        <w:trPr>
          <w:cantSplit/>
          <w:trHeight w:val="329"/>
        </w:trPr>
        <w:tc>
          <w:tcPr>
            <w:tcW w:w="6607" w:type="dxa"/>
            <w:tcBorders>
              <w:right w:val="single" w:sz="8" w:space="0" w:color="78C0D3"/>
            </w:tcBorders>
            <w:shd w:val="clear" w:color="auto" w:fill="D2EAF0"/>
            <w:vAlign w:val="center"/>
          </w:tcPr>
          <w:p w14:paraId="1A4CDCB7"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11BC05D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537D247"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98AE633"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2.4</w:t>
            </w:r>
          </w:p>
        </w:tc>
        <w:tc>
          <w:tcPr>
            <w:tcW w:w="620" w:type="dxa"/>
            <w:tcBorders>
              <w:left w:val="nil"/>
            </w:tcBorders>
            <w:shd w:val="clear" w:color="auto" w:fill="D2EAF0"/>
            <w:vAlign w:val="center"/>
          </w:tcPr>
          <w:p w14:paraId="60AE2ED5"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7.2</w:t>
            </w:r>
          </w:p>
        </w:tc>
        <w:tc>
          <w:tcPr>
            <w:tcW w:w="620" w:type="dxa"/>
            <w:tcBorders>
              <w:left w:val="nil"/>
            </w:tcBorders>
            <w:shd w:val="clear" w:color="auto" w:fill="D2EAF0"/>
            <w:vAlign w:val="center"/>
          </w:tcPr>
          <w:p w14:paraId="15478869"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9.6</w:t>
            </w:r>
          </w:p>
        </w:tc>
        <w:tc>
          <w:tcPr>
            <w:tcW w:w="624" w:type="dxa"/>
            <w:tcBorders>
              <w:left w:val="nil"/>
              <w:right w:val="single" w:sz="8" w:space="0" w:color="78C0D3"/>
            </w:tcBorders>
            <w:shd w:val="clear" w:color="auto" w:fill="D2EAF0"/>
            <w:vAlign w:val="center"/>
          </w:tcPr>
          <w:p w14:paraId="7448CE40"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80.7</w:t>
            </w:r>
          </w:p>
        </w:tc>
      </w:tr>
      <w:tr w:rsidR="00F63BBC" w:rsidRPr="00911C75" w14:paraId="6087DACF" w14:textId="77777777" w:rsidTr="002C0F77">
        <w:trPr>
          <w:cantSplit/>
          <w:trHeight w:val="329"/>
        </w:trPr>
        <w:tc>
          <w:tcPr>
            <w:tcW w:w="6607" w:type="dxa"/>
            <w:tcBorders>
              <w:right w:val="single" w:sz="8" w:space="0" w:color="78C0D3"/>
            </w:tcBorders>
            <w:vAlign w:val="center"/>
          </w:tcPr>
          <w:p w14:paraId="0C758776"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13DA603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BAA9146"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vAlign w:val="center"/>
          </w:tcPr>
          <w:p w14:paraId="1993FC1B"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2.4</w:t>
            </w:r>
          </w:p>
        </w:tc>
        <w:tc>
          <w:tcPr>
            <w:tcW w:w="620" w:type="dxa"/>
            <w:tcBorders>
              <w:left w:val="nil"/>
            </w:tcBorders>
            <w:vAlign w:val="center"/>
          </w:tcPr>
          <w:p w14:paraId="5D3B4AD5"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10.8</w:t>
            </w:r>
          </w:p>
        </w:tc>
        <w:tc>
          <w:tcPr>
            <w:tcW w:w="620" w:type="dxa"/>
            <w:tcBorders>
              <w:left w:val="nil"/>
            </w:tcBorders>
            <w:vAlign w:val="center"/>
          </w:tcPr>
          <w:p w14:paraId="46B2C1F8"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13.3</w:t>
            </w:r>
          </w:p>
        </w:tc>
        <w:tc>
          <w:tcPr>
            <w:tcW w:w="624" w:type="dxa"/>
            <w:tcBorders>
              <w:left w:val="nil"/>
              <w:right w:val="single" w:sz="8" w:space="0" w:color="78C0D3"/>
            </w:tcBorders>
            <w:vAlign w:val="center"/>
          </w:tcPr>
          <w:p w14:paraId="52C812D8"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73.5</w:t>
            </w:r>
          </w:p>
        </w:tc>
      </w:tr>
      <w:tr w:rsidR="00F63BBC" w:rsidRPr="00911C75" w14:paraId="6C7F27FF" w14:textId="77777777" w:rsidTr="002C0F77">
        <w:trPr>
          <w:cantSplit/>
          <w:trHeight w:val="329"/>
        </w:trPr>
        <w:tc>
          <w:tcPr>
            <w:tcW w:w="6607" w:type="dxa"/>
            <w:tcBorders>
              <w:right w:val="single" w:sz="8" w:space="0" w:color="78C0D3"/>
            </w:tcBorders>
            <w:shd w:val="clear" w:color="auto" w:fill="D2EAF0"/>
            <w:vAlign w:val="center"/>
          </w:tcPr>
          <w:p w14:paraId="56E21815"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3AC2B22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A393172"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F2AD3DB"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w:t>
            </w:r>
          </w:p>
        </w:tc>
        <w:tc>
          <w:tcPr>
            <w:tcW w:w="620" w:type="dxa"/>
            <w:tcBorders>
              <w:left w:val="nil"/>
            </w:tcBorders>
            <w:shd w:val="clear" w:color="auto" w:fill="D2EAF0"/>
            <w:vAlign w:val="center"/>
          </w:tcPr>
          <w:p w14:paraId="090E528D"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15.7</w:t>
            </w:r>
          </w:p>
        </w:tc>
        <w:tc>
          <w:tcPr>
            <w:tcW w:w="620" w:type="dxa"/>
            <w:tcBorders>
              <w:left w:val="nil"/>
            </w:tcBorders>
            <w:shd w:val="clear" w:color="auto" w:fill="D2EAF0"/>
            <w:vAlign w:val="center"/>
          </w:tcPr>
          <w:p w14:paraId="0581A479"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13.3</w:t>
            </w:r>
          </w:p>
        </w:tc>
        <w:tc>
          <w:tcPr>
            <w:tcW w:w="624" w:type="dxa"/>
            <w:tcBorders>
              <w:left w:val="nil"/>
              <w:right w:val="single" w:sz="8" w:space="0" w:color="78C0D3"/>
            </w:tcBorders>
            <w:shd w:val="clear" w:color="auto" w:fill="D2EAF0"/>
            <w:vAlign w:val="center"/>
          </w:tcPr>
          <w:p w14:paraId="598F60BD"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69.9</w:t>
            </w:r>
          </w:p>
        </w:tc>
      </w:tr>
      <w:tr w:rsidR="00F63BBC" w:rsidRPr="00911C75" w14:paraId="1D3FD0E2" w14:textId="77777777" w:rsidTr="002C0F77">
        <w:trPr>
          <w:cantSplit/>
          <w:trHeight w:val="329"/>
        </w:trPr>
        <w:tc>
          <w:tcPr>
            <w:tcW w:w="6607" w:type="dxa"/>
            <w:tcBorders>
              <w:right w:val="single" w:sz="8" w:space="0" w:color="78C0D3"/>
            </w:tcBorders>
            <w:shd w:val="clear" w:color="auto" w:fill="auto"/>
            <w:vAlign w:val="center"/>
          </w:tcPr>
          <w:p w14:paraId="652E4CB5"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3C41AB5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E565463"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3.6</w:t>
            </w:r>
          </w:p>
        </w:tc>
        <w:tc>
          <w:tcPr>
            <w:tcW w:w="620" w:type="dxa"/>
            <w:tcBorders>
              <w:left w:val="nil"/>
            </w:tcBorders>
            <w:shd w:val="clear" w:color="auto" w:fill="auto"/>
            <w:vAlign w:val="center"/>
          </w:tcPr>
          <w:p w14:paraId="10F02D83"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6.0</w:t>
            </w:r>
          </w:p>
        </w:tc>
        <w:tc>
          <w:tcPr>
            <w:tcW w:w="620" w:type="dxa"/>
            <w:tcBorders>
              <w:left w:val="nil"/>
            </w:tcBorders>
            <w:shd w:val="clear" w:color="auto" w:fill="auto"/>
            <w:vAlign w:val="center"/>
          </w:tcPr>
          <w:p w14:paraId="690EC25E"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10.8</w:t>
            </w:r>
          </w:p>
        </w:tc>
        <w:tc>
          <w:tcPr>
            <w:tcW w:w="620" w:type="dxa"/>
            <w:tcBorders>
              <w:left w:val="nil"/>
            </w:tcBorders>
            <w:shd w:val="clear" w:color="auto" w:fill="auto"/>
            <w:vAlign w:val="center"/>
          </w:tcPr>
          <w:p w14:paraId="764390CC"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15.7</w:t>
            </w:r>
          </w:p>
        </w:tc>
        <w:tc>
          <w:tcPr>
            <w:tcW w:w="624" w:type="dxa"/>
            <w:tcBorders>
              <w:left w:val="nil"/>
              <w:right w:val="single" w:sz="8" w:space="0" w:color="78C0D3"/>
            </w:tcBorders>
            <w:shd w:val="clear" w:color="auto" w:fill="auto"/>
            <w:vAlign w:val="center"/>
          </w:tcPr>
          <w:p w14:paraId="1916DD98"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63.9</w:t>
            </w:r>
          </w:p>
        </w:tc>
      </w:tr>
      <w:tr w:rsidR="00F63BBC" w:rsidRPr="00911C75" w14:paraId="770303C9" w14:textId="77777777" w:rsidTr="002C0F77">
        <w:trPr>
          <w:cantSplit/>
          <w:trHeight w:val="329"/>
        </w:trPr>
        <w:tc>
          <w:tcPr>
            <w:tcW w:w="6607" w:type="dxa"/>
            <w:tcBorders>
              <w:right w:val="single" w:sz="8" w:space="0" w:color="78C0D3"/>
            </w:tcBorders>
            <w:shd w:val="clear" w:color="auto" w:fill="D2EAF0"/>
            <w:vAlign w:val="center"/>
          </w:tcPr>
          <w:p w14:paraId="343D3E93"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2C966A6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17C41C4"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6F3C1F6"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064D854"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3.6</w:t>
            </w:r>
          </w:p>
        </w:tc>
        <w:tc>
          <w:tcPr>
            <w:tcW w:w="620" w:type="dxa"/>
            <w:tcBorders>
              <w:left w:val="nil"/>
            </w:tcBorders>
            <w:shd w:val="clear" w:color="auto" w:fill="D2EAF0"/>
            <w:vAlign w:val="center"/>
          </w:tcPr>
          <w:p w14:paraId="77CBDFCF"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14.5</w:t>
            </w:r>
          </w:p>
        </w:tc>
        <w:tc>
          <w:tcPr>
            <w:tcW w:w="624" w:type="dxa"/>
            <w:tcBorders>
              <w:left w:val="nil"/>
              <w:right w:val="single" w:sz="8" w:space="0" w:color="78C0D3"/>
            </w:tcBorders>
            <w:shd w:val="clear" w:color="auto" w:fill="D2EAF0"/>
            <w:vAlign w:val="center"/>
          </w:tcPr>
          <w:p w14:paraId="63560B79"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81.9</w:t>
            </w:r>
          </w:p>
        </w:tc>
      </w:tr>
      <w:tr w:rsidR="00F63BBC" w:rsidRPr="00911C75" w14:paraId="112AB6A5" w14:textId="77777777" w:rsidTr="002C0F77">
        <w:trPr>
          <w:cantSplit/>
          <w:trHeight w:val="329"/>
        </w:trPr>
        <w:tc>
          <w:tcPr>
            <w:tcW w:w="6607" w:type="dxa"/>
            <w:tcBorders>
              <w:right w:val="single" w:sz="8" w:space="0" w:color="78C0D3"/>
            </w:tcBorders>
            <w:shd w:val="clear" w:color="auto" w:fill="auto"/>
            <w:vAlign w:val="center"/>
          </w:tcPr>
          <w:p w14:paraId="49B52643"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4589B61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4F1AD9A8"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541CEB4E"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747BF10A"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4.8</w:t>
            </w:r>
          </w:p>
        </w:tc>
        <w:tc>
          <w:tcPr>
            <w:tcW w:w="620" w:type="dxa"/>
            <w:tcBorders>
              <w:left w:val="nil"/>
            </w:tcBorders>
            <w:shd w:val="clear" w:color="auto" w:fill="auto"/>
            <w:vAlign w:val="center"/>
          </w:tcPr>
          <w:p w14:paraId="51DB0771"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18.1</w:t>
            </w:r>
          </w:p>
        </w:tc>
        <w:tc>
          <w:tcPr>
            <w:tcW w:w="624" w:type="dxa"/>
            <w:tcBorders>
              <w:left w:val="nil"/>
              <w:right w:val="single" w:sz="8" w:space="0" w:color="78C0D3"/>
            </w:tcBorders>
            <w:shd w:val="clear" w:color="auto" w:fill="auto"/>
            <w:vAlign w:val="center"/>
          </w:tcPr>
          <w:p w14:paraId="5AB948CD"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77.1</w:t>
            </w:r>
          </w:p>
        </w:tc>
      </w:tr>
      <w:tr w:rsidR="00F63BBC" w:rsidRPr="00911C75" w14:paraId="1697ECF1" w14:textId="77777777" w:rsidTr="002C0F77">
        <w:trPr>
          <w:cantSplit/>
          <w:trHeight w:val="329"/>
        </w:trPr>
        <w:tc>
          <w:tcPr>
            <w:tcW w:w="6607" w:type="dxa"/>
            <w:tcBorders>
              <w:right w:val="single" w:sz="8" w:space="0" w:color="78C0D3"/>
            </w:tcBorders>
            <w:shd w:val="clear" w:color="auto" w:fill="D2EAF0"/>
            <w:vAlign w:val="center"/>
          </w:tcPr>
          <w:p w14:paraId="2EAD8713"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5223A10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BE6053A"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8.4</w:t>
            </w:r>
          </w:p>
        </w:tc>
        <w:tc>
          <w:tcPr>
            <w:tcW w:w="620" w:type="dxa"/>
            <w:tcBorders>
              <w:left w:val="nil"/>
            </w:tcBorders>
            <w:shd w:val="clear" w:color="auto" w:fill="D2EAF0"/>
            <w:vAlign w:val="center"/>
          </w:tcPr>
          <w:p w14:paraId="026360EF"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6.0</w:t>
            </w:r>
          </w:p>
        </w:tc>
        <w:tc>
          <w:tcPr>
            <w:tcW w:w="620" w:type="dxa"/>
            <w:tcBorders>
              <w:left w:val="nil"/>
            </w:tcBorders>
            <w:shd w:val="clear" w:color="auto" w:fill="D2EAF0"/>
            <w:vAlign w:val="center"/>
          </w:tcPr>
          <w:p w14:paraId="398A62A7"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19.3</w:t>
            </w:r>
          </w:p>
        </w:tc>
        <w:tc>
          <w:tcPr>
            <w:tcW w:w="620" w:type="dxa"/>
            <w:tcBorders>
              <w:left w:val="nil"/>
            </w:tcBorders>
            <w:shd w:val="clear" w:color="auto" w:fill="D2EAF0"/>
            <w:vAlign w:val="center"/>
          </w:tcPr>
          <w:p w14:paraId="0CF7727F"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12.0</w:t>
            </w:r>
          </w:p>
        </w:tc>
        <w:tc>
          <w:tcPr>
            <w:tcW w:w="624" w:type="dxa"/>
            <w:tcBorders>
              <w:left w:val="nil"/>
              <w:right w:val="single" w:sz="8" w:space="0" w:color="78C0D3"/>
            </w:tcBorders>
            <w:shd w:val="clear" w:color="auto" w:fill="D2EAF0"/>
            <w:vAlign w:val="center"/>
          </w:tcPr>
          <w:p w14:paraId="0BF023BE"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54.2</w:t>
            </w:r>
          </w:p>
        </w:tc>
      </w:tr>
      <w:tr w:rsidR="00F63BBC" w:rsidRPr="00911C75" w14:paraId="60BDF273" w14:textId="77777777" w:rsidTr="002C0F77">
        <w:trPr>
          <w:cantSplit/>
          <w:trHeight w:val="329"/>
        </w:trPr>
        <w:tc>
          <w:tcPr>
            <w:tcW w:w="6607" w:type="dxa"/>
            <w:tcBorders>
              <w:right w:val="single" w:sz="8" w:space="0" w:color="78C0D3"/>
            </w:tcBorders>
            <w:shd w:val="clear" w:color="auto" w:fill="auto"/>
            <w:vAlign w:val="center"/>
          </w:tcPr>
          <w:p w14:paraId="5D69A6E0"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3933CA9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2F026A7"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2.4</w:t>
            </w:r>
          </w:p>
        </w:tc>
        <w:tc>
          <w:tcPr>
            <w:tcW w:w="620" w:type="dxa"/>
            <w:tcBorders>
              <w:left w:val="nil"/>
            </w:tcBorders>
            <w:shd w:val="clear" w:color="auto" w:fill="auto"/>
            <w:vAlign w:val="center"/>
          </w:tcPr>
          <w:p w14:paraId="22078AB2"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w:t>
            </w:r>
          </w:p>
        </w:tc>
        <w:tc>
          <w:tcPr>
            <w:tcW w:w="620" w:type="dxa"/>
            <w:tcBorders>
              <w:left w:val="nil"/>
            </w:tcBorders>
            <w:shd w:val="clear" w:color="auto" w:fill="auto"/>
            <w:vAlign w:val="center"/>
          </w:tcPr>
          <w:p w14:paraId="166080B8"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6.0</w:t>
            </w:r>
          </w:p>
        </w:tc>
        <w:tc>
          <w:tcPr>
            <w:tcW w:w="620" w:type="dxa"/>
            <w:tcBorders>
              <w:left w:val="nil"/>
            </w:tcBorders>
            <w:shd w:val="clear" w:color="auto" w:fill="auto"/>
            <w:vAlign w:val="center"/>
          </w:tcPr>
          <w:p w14:paraId="0F36D336"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16.9</w:t>
            </w:r>
          </w:p>
        </w:tc>
        <w:tc>
          <w:tcPr>
            <w:tcW w:w="624" w:type="dxa"/>
            <w:tcBorders>
              <w:left w:val="nil"/>
              <w:right w:val="single" w:sz="8" w:space="0" w:color="78C0D3"/>
            </w:tcBorders>
            <w:shd w:val="clear" w:color="auto" w:fill="auto"/>
            <w:vAlign w:val="center"/>
          </w:tcPr>
          <w:p w14:paraId="45517338"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73.5</w:t>
            </w:r>
          </w:p>
        </w:tc>
      </w:tr>
      <w:tr w:rsidR="00F63BBC" w:rsidRPr="00911C75" w14:paraId="1C8928EA" w14:textId="77777777" w:rsidTr="002C0F77">
        <w:trPr>
          <w:cantSplit/>
          <w:trHeight w:val="329"/>
        </w:trPr>
        <w:tc>
          <w:tcPr>
            <w:tcW w:w="6607" w:type="dxa"/>
            <w:tcBorders>
              <w:right w:val="single" w:sz="8" w:space="0" w:color="78C0D3"/>
            </w:tcBorders>
            <w:shd w:val="clear" w:color="auto" w:fill="D2EAF0"/>
            <w:vAlign w:val="center"/>
          </w:tcPr>
          <w:p w14:paraId="720B0E13"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2D27E91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F26BAE6"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27.7</w:t>
            </w:r>
          </w:p>
        </w:tc>
        <w:tc>
          <w:tcPr>
            <w:tcW w:w="620" w:type="dxa"/>
            <w:tcBorders>
              <w:left w:val="nil"/>
            </w:tcBorders>
            <w:shd w:val="clear" w:color="auto" w:fill="D2EAF0"/>
            <w:vAlign w:val="center"/>
          </w:tcPr>
          <w:p w14:paraId="3BDD00B1"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12.0</w:t>
            </w:r>
          </w:p>
        </w:tc>
        <w:tc>
          <w:tcPr>
            <w:tcW w:w="620" w:type="dxa"/>
            <w:tcBorders>
              <w:left w:val="nil"/>
            </w:tcBorders>
            <w:shd w:val="clear" w:color="auto" w:fill="D2EAF0"/>
            <w:vAlign w:val="center"/>
          </w:tcPr>
          <w:p w14:paraId="287058F3"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16.9</w:t>
            </w:r>
          </w:p>
        </w:tc>
        <w:tc>
          <w:tcPr>
            <w:tcW w:w="620" w:type="dxa"/>
            <w:tcBorders>
              <w:left w:val="nil"/>
            </w:tcBorders>
            <w:shd w:val="clear" w:color="auto" w:fill="D2EAF0"/>
            <w:vAlign w:val="center"/>
          </w:tcPr>
          <w:p w14:paraId="79112329"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6.0</w:t>
            </w:r>
          </w:p>
        </w:tc>
        <w:tc>
          <w:tcPr>
            <w:tcW w:w="624" w:type="dxa"/>
            <w:tcBorders>
              <w:left w:val="nil"/>
              <w:right w:val="single" w:sz="8" w:space="0" w:color="78C0D3"/>
            </w:tcBorders>
            <w:shd w:val="clear" w:color="auto" w:fill="D2EAF0"/>
            <w:vAlign w:val="center"/>
          </w:tcPr>
          <w:p w14:paraId="217EE7A3"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37.3</w:t>
            </w:r>
          </w:p>
        </w:tc>
      </w:tr>
      <w:tr w:rsidR="00F63BBC" w:rsidRPr="00911C75" w14:paraId="2273DC2C" w14:textId="77777777" w:rsidTr="002C0F77">
        <w:trPr>
          <w:cantSplit/>
          <w:trHeight w:val="329"/>
        </w:trPr>
        <w:tc>
          <w:tcPr>
            <w:tcW w:w="6607" w:type="dxa"/>
            <w:tcBorders>
              <w:right w:val="single" w:sz="8" w:space="0" w:color="78C0D3"/>
            </w:tcBorders>
            <w:shd w:val="clear" w:color="auto" w:fill="auto"/>
            <w:vAlign w:val="center"/>
          </w:tcPr>
          <w:p w14:paraId="54F36489"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1864B93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B21ED22"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F932B1D"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1BE9B175"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w:t>
            </w:r>
          </w:p>
        </w:tc>
        <w:tc>
          <w:tcPr>
            <w:tcW w:w="620" w:type="dxa"/>
            <w:tcBorders>
              <w:left w:val="nil"/>
            </w:tcBorders>
            <w:shd w:val="clear" w:color="auto" w:fill="auto"/>
            <w:vAlign w:val="center"/>
          </w:tcPr>
          <w:p w14:paraId="6F4998A3"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12.0</w:t>
            </w:r>
          </w:p>
        </w:tc>
        <w:tc>
          <w:tcPr>
            <w:tcW w:w="624" w:type="dxa"/>
            <w:tcBorders>
              <w:left w:val="nil"/>
              <w:right w:val="single" w:sz="8" w:space="0" w:color="78C0D3"/>
            </w:tcBorders>
            <w:shd w:val="clear" w:color="auto" w:fill="auto"/>
            <w:vAlign w:val="center"/>
          </w:tcPr>
          <w:p w14:paraId="75719BD3"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86.7</w:t>
            </w:r>
          </w:p>
        </w:tc>
      </w:tr>
      <w:tr w:rsidR="00F63BBC" w:rsidRPr="00911C75" w14:paraId="637C418D" w14:textId="77777777" w:rsidTr="002C0F77">
        <w:trPr>
          <w:cantSplit/>
          <w:trHeight w:val="329"/>
        </w:trPr>
        <w:tc>
          <w:tcPr>
            <w:tcW w:w="6607" w:type="dxa"/>
            <w:tcBorders>
              <w:right w:val="single" w:sz="8" w:space="0" w:color="78C0D3"/>
            </w:tcBorders>
            <w:shd w:val="clear" w:color="auto" w:fill="D2EAF0"/>
            <w:vAlign w:val="center"/>
          </w:tcPr>
          <w:p w14:paraId="51D25AD3"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0DF33E8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7B172EA"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D92609B"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w:t>
            </w:r>
          </w:p>
        </w:tc>
        <w:tc>
          <w:tcPr>
            <w:tcW w:w="620" w:type="dxa"/>
            <w:tcBorders>
              <w:left w:val="nil"/>
            </w:tcBorders>
            <w:shd w:val="clear" w:color="auto" w:fill="D2EAF0"/>
            <w:vAlign w:val="center"/>
          </w:tcPr>
          <w:p w14:paraId="73912632"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6.0</w:t>
            </w:r>
          </w:p>
        </w:tc>
        <w:tc>
          <w:tcPr>
            <w:tcW w:w="620" w:type="dxa"/>
            <w:tcBorders>
              <w:left w:val="nil"/>
            </w:tcBorders>
            <w:shd w:val="clear" w:color="auto" w:fill="D2EAF0"/>
            <w:vAlign w:val="center"/>
          </w:tcPr>
          <w:p w14:paraId="2273512A"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13.3</w:t>
            </w:r>
          </w:p>
        </w:tc>
        <w:tc>
          <w:tcPr>
            <w:tcW w:w="624" w:type="dxa"/>
            <w:tcBorders>
              <w:left w:val="nil"/>
              <w:right w:val="single" w:sz="8" w:space="0" w:color="78C0D3"/>
            </w:tcBorders>
            <w:shd w:val="clear" w:color="auto" w:fill="D2EAF0"/>
            <w:vAlign w:val="center"/>
          </w:tcPr>
          <w:p w14:paraId="3CFD7B9E"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79.5</w:t>
            </w:r>
          </w:p>
        </w:tc>
      </w:tr>
      <w:tr w:rsidR="00F63BBC" w:rsidRPr="00911C75" w14:paraId="69ECE442" w14:textId="77777777" w:rsidTr="002C0F77">
        <w:trPr>
          <w:cantSplit/>
          <w:trHeight w:val="329"/>
        </w:trPr>
        <w:tc>
          <w:tcPr>
            <w:tcW w:w="6607" w:type="dxa"/>
            <w:tcBorders>
              <w:right w:val="single" w:sz="8" w:space="0" w:color="78C0D3"/>
            </w:tcBorders>
            <w:shd w:val="clear" w:color="auto" w:fill="auto"/>
            <w:vAlign w:val="center"/>
          </w:tcPr>
          <w:p w14:paraId="30EBA04E"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5A71A14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54444169"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94.0</w:t>
            </w:r>
          </w:p>
        </w:tc>
        <w:tc>
          <w:tcPr>
            <w:tcW w:w="620" w:type="dxa"/>
            <w:tcBorders>
              <w:left w:val="nil"/>
            </w:tcBorders>
            <w:shd w:val="clear" w:color="auto" w:fill="auto"/>
            <w:vAlign w:val="center"/>
          </w:tcPr>
          <w:p w14:paraId="598E2A37"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3DF66E5A"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2.4</w:t>
            </w:r>
          </w:p>
        </w:tc>
        <w:tc>
          <w:tcPr>
            <w:tcW w:w="620" w:type="dxa"/>
            <w:tcBorders>
              <w:left w:val="nil"/>
            </w:tcBorders>
            <w:shd w:val="clear" w:color="auto" w:fill="auto"/>
            <w:vAlign w:val="center"/>
          </w:tcPr>
          <w:p w14:paraId="31F43B87"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w:t>
            </w:r>
          </w:p>
        </w:tc>
        <w:tc>
          <w:tcPr>
            <w:tcW w:w="624" w:type="dxa"/>
            <w:tcBorders>
              <w:left w:val="nil"/>
              <w:right w:val="single" w:sz="8" w:space="0" w:color="78C0D3"/>
            </w:tcBorders>
            <w:shd w:val="clear" w:color="auto" w:fill="auto"/>
            <w:vAlign w:val="center"/>
          </w:tcPr>
          <w:p w14:paraId="019C72CD"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2.4</w:t>
            </w:r>
          </w:p>
        </w:tc>
      </w:tr>
      <w:tr w:rsidR="00F63BBC" w:rsidRPr="00911C75" w14:paraId="6ED28771" w14:textId="77777777" w:rsidTr="002C0F77">
        <w:trPr>
          <w:cantSplit/>
          <w:trHeight w:val="329"/>
        </w:trPr>
        <w:tc>
          <w:tcPr>
            <w:tcW w:w="6607" w:type="dxa"/>
            <w:tcBorders>
              <w:right w:val="single" w:sz="8" w:space="0" w:color="78C0D3"/>
            </w:tcBorders>
            <w:shd w:val="clear" w:color="auto" w:fill="D2EAF0"/>
            <w:vAlign w:val="center"/>
          </w:tcPr>
          <w:p w14:paraId="3FFDA440" w14:textId="77777777" w:rsidR="00F63BBC" w:rsidRPr="00911C75" w:rsidRDefault="00F63BBC" w:rsidP="00026ADB">
            <w:pPr>
              <w:pStyle w:val="TableParagraph"/>
              <w:numPr>
                <w:ilvl w:val="0"/>
                <w:numId w:val="1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0092FC4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1E3E44A"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EB9B7D6"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5CE609F"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1.2</w:t>
            </w:r>
          </w:p>
        </w:tc>
        <w:tc>
          <w:tcPr>
            <w:tcW w:w="620" w:type="dxa"/>
            <w:tcBorders>
              <w:left w:val="nil"/>
            </w:tcBorders>
            <w:shd w:val="clear" w:color="auto" w:fill="D2EAF0"/>
            <w:vAlign w:val="center"/>
          </w:tcPr>
          <w:p w14:paraId="095DAE0C"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2.4</w:t>
            </w:r>
          </w:p>
        </w:tc>
        <w:tc>
          <w:tcPr>
            <w:tcW w:w="624" w:type="dxa"/>
            <w:tcBorders>
              <w:left w:val="nil"/>
              <w:right w:val="single" w:sz="8" w:space="0" w:color="78C0D3"/>
            </w:tcBorders>
            <w:shd w:val="clear" w:color="auto" w:fill="D2EAF0"/>
            <w:vAlign w:val="center"/>
          </w:tcPr>
          <w:p w14:paraId="69EAC69E" w14:textId="77777777" w:rsidR="00F63BBC" w:rsidRPr="002A2A81" w:rsidRDefault="00F63BBC" w:rsidP="002C0F77">
            <w:pPr>
              <w:pStyle w:val="TableParagraph"/>
              <w:spacing w:before="0" w:line="276" w:lineRule="auto"/>
              <w:ind w:left="0"/>
              <w:jc w:val="center"/>
              <w:rPr>
                <w:rFonts w:ascii="Times New Roman" w:hAnsi="Times New Roman" w:cs="Times New Roman"/>
                <w:sz w:val="20"/>
                <w:szCs w:val="20"/>
              </w:rPr>
            </w:pPr>
            <w:r w:rsidRPr="002A2A81">
              <w:rPr>
                <w:rFonts w:ascii="Times New Roman" w:hAnsi="Times New Roman" w:cs="Times New Roman"/>
                <w:color w:val="000000"/>
                <w:sz w:val="20"/>
                <w:szCs w:val="20"/>
              </w:rPr>
              <w:t>96.4</w:t>
            </w:r>
          </w:p>
        </w:tc>
      </w:tr>
    </w:tbl>
    <w:p w14:paraId="3E1AAE74" w14:textId="62677134" w:rsidR="00FB1FC9" w:rsidRDefault="00FB1FC9" w:rsidP="00F63BBC">
      <w:pPr>
        <w:rPr>
          <w:rFonts w:ascii="Times New Roman" w:hAnsi="Times New Roman" w:cs="Times New Roman"/>
          <w:b/>
          <w:sz w:val="24"/>
          <w:szCs w:val="24"/>
        </w:rPr>
      </w:pPr>
    </w:p>
    <w:p w14:paraId="356ED46C" w14:textId="76B73624" w:rsidR="00FB1FC9" w:rsidRDefault="00FB1FC9" w:rsidP="00F63BBC">
      <w:pPr>
        <w:rPr>
          <w:rFonts w:ascii="Times New Roman" w:hAnsi="Times New Roman" w:cs="Times New Roman"/>
          <w:b/>
          <w:sz w:val="24"/>
          <w:szCs w:val="24"/>
        </w:rPr>
      </w:pPr>
    </w:p>
    <w:p w14:paraId="6DA4EF6C" w14:textId="7408DE3C" w:rsidR="00FB1FC9" w:rsidRDefault="00FB1FC9" w:rsidP="00F63BBC">
      <w:pPr>
        <w:rPr>
          <w:rFonts w:ascii="Times New Roman" w:hAnsi="Times New Roman" w:cs="Times New Roman"/>
          <w:b/>
          <w:sz w:val="24"/>
          <w:szCs w:val="24"/>
        </w:rPr>
      </w:pPr>
    </w:p>
    <w:p w14:paraId="1342A2A7" w14:textId="32FE38F2" w:rsidR="00FB1FC9" w:rsidRDefault="00FB1FC9" w:rsidP="00F63BBC">
      <w:pPr>
        <w:rPr>
          <w:rFonts w:ascii="Times New Roman" w:hAnsi="Times New Roman" w:cs="Times New Roman"/>
          <w:b/>
          <w:sz w:val="24"/>
          <w:szCs w:val="24"/>
        </w:rPr>
      </w:pPr>
    </w:p>
    <w:p w14:paraId="5DDB6CFC" w14:textId="77777777" w:rsidR="00FB1FC9" w:rsidRDefault="00FB1FC9" w:rsidP="00F63BBC">
      <w:pPr>
        <w:rPr>
          <w:rFonts w:ascii="Times New Roman" w:hAnsi="Times New Roman" w:cs="Times New Roman"/>
          <w:b/>
          <w:sz w:val="24"/>
          <w:szCs w:val="24"/>
        </w:rPr>
      </w:pPr>
    </w:p>
    <w:p w14:paraId="20A35E47" w14:textId="77777777" w:rsidR="00FB1FC9" w:rsidRDefault="00FB1FC9" w:rsidP="00FB1FC9">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36647DDE" w14:textId="77777777" w:rsidR="00FB1FC9" w:rsidRDefault="00FB1FC9" w:rsidP="00FB1FC9">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FB1FC9" w:rsidRPr="00397EE8" w14:paraId="7CE5282C" w14:textId="77777777" w:rsidTr="00C45B64">
        <w:trPr>
          <w:trHeight w:val="227"/>
        </w:trPr>
        <w:tc>
          <w:tcPr>
            <w:tcW w:w="9639" w:type="dxa"/>
            <w:tcBorders>
              <w:top w:val="nil"/>
              <w:left w:val="nil"/>
              <w:bottom w:val="nil"/>
              <w:right w:val="nil"/>
            </w:tcBorders>
            <w:shd w:val="clear" w:color="auto" w:fill="auto"/>
            <w:noWrap/>
            <w:vAlign w:val="bottom"/>
            <w:hideMark/>
          </w:tcPr>
          <w:p w14:paraId="483D90B4"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Acil yaklaşımının bütüncül bir yaklaşım olması hoşum gitti.</w:t>
            </w:r>
          </w:p>
        </w:tc>
      </w:tr>
      <w:tr w:rsidR="00FB1FC9" w:rsidRPr="00397EE8" w14:paraId="6EEC11FB" w14:textId="77777777" w:rsidTr="00C45B64">
        <w:trPr>
          <w:trHeight w:val="227"/>
        </w:trPr>
        <w:tc>
          <w:tcPr>
            <w:tcW w:w="9639" w:type="dxa"/>
            <w:tcBorders>
              <w:top w:val="nil"/>
              <w:left w:val="nil"/>
              <w:bottom w:val="nil"/>
              <w:right w:val="nil"/>
            </w:tcBorders>
            <w:shd w:val="clear" w:color="auto" w:fill="auto"/>
            <w:noWrap/>
            <w:vAlign w:val="bottom"/>
            <w:hideMark/>
          </w:tcPr>
          <w:p w14:paraId="7E431791"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CPR dersimizden ve sütur dersimizden cok verim almıştım.</w:t>
            </w:r>
          </w:p>
        </w:tc>
      </w:tr>
      <w:tr w:rsidR="00FB1FC9" w:rsidRPr="00397EE8" w14:paraId="0AED352B" w14:textId="77777777" w:rsidTr="00C45B64">
        <w:trPr>
          <w:trHeight w:val="227"/>
        </w:trPr>
        <w:tc>
          <w:tcPr>
            <w:tcW w:w="9639" w:type="dxa"/>
            <w:tcBorders>
              <w:top w:val="nil"/>
              <w:left w:val="nil"/>
              <w:bottom w:val="nil"/>
              <w:right w:val="nil"/>
            </w:tcBorders>
            <w:shd w:val="clear" w:color="auto" w:fill="auto"/>
            <w:noWrap/>
            <w:vAlign w:val="bottom"/>
            <w:hideMark/>
          </w:tcPr>
          <w:p w14:paraId="717AB135"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 xml:space="preserve">Cpr pratiği sütür atma </w:t>
            </w:r>
          </w:p>
        </w:tc>
      </w:tr>
      <w:tr w:rsidR="00FB1FC9" w:rsidRPr="00397EE8" w14:paraId="09698D2B" w14:textId="77777777" w:rsidTr="00C45B64">
        <w:trPr>
          <w:trHeight w:val="227"/>
        </w:trPr>
        <w:tc>
          <w:tcPr>
            <w:tcW w:w="9639" w:type="dxa"/>
            <w:tcBorders>
              <w:top w:val="nil"/>
              <w:left w:val="nil"/>
              <w:bottom w:val="nil"/>
              <w:right w:val="nil"/>
            </w:tcBorders>
            <w:shd w:val="clear" w:color="auto" w:fill="auto"/>
            <w:noWrap/>
            <w:vAlign w:val="bottom"/>
            <w:hideMark/>
          </w:tcPr>
          <w:p w14:paraId="491D7049"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cpr uygulamalı dersini beğendim</w:t>
            </w:r>
          </w:p>
        </w:tc>
      </w:tr>
      <w:tr w:rsidR="00FB1FC9" w:rsidRPr="00397EE8" w14:paraId="4EA95DAA" w14:textId="77777777" w:rsidTr="00C45B64">
        <w:trPr>
          <w:trHeight w:val="227"/>
        </w:trPr>
        <w:tc>
          <w:tcPr>
            <w:tcW w:w="9639" w:type="dxa"/>
            <w:tcBorders>
              <w:top w:val="nil"/>
              <w:left w:val="nil"/>
              <w:bottom w:val="nil"/>
              <w:right w:val="nil"/>
            </w:tcBorders>
            <w:shd w:val="clear" w:color="auto" w:fill="auto"/>
            <w:noWrap/>
            <w:vAlign w:val="bottom"/>
            <w:hideMark/>
          </w:tcPr>
          <w:p w14:paraId="31596CA2"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Cpr ve sütur dersleri çok verimli ve öğreticiydi</w:t>
            </w:r>
          </w:p>
        </w:tc>
      </w:tr>
      <w:tr w:rsidR="00FB1FC9" w:rsidRPr="00397EE8" w14:paraId="58DF616D" w14:textId="77777777" w:rsidTr="00C45B64">
        <w:trPr>
          <w:trHeight w:val="227"/>
        </w:trPr>
        <w:tc>
          <w:tcPr>
            <w:tcW w:w="9639" w:type="dxa"/>
            <w:tcBorders>
              <w:top w:val="nil"/>
              <w:left w:val="nil"/>
              <w:bottom w:val="nil"/>
              <w:right w:val="nil"/>
            </w:tcBorders>
            <w:shd w:val="clear" w:color="auto" w:fill="auto"/>
            <w:noWrap/>
            <w:vAlign w:val="bottom"/>
            <w:hideMark/>
          </w:tcPr>
          <w:p w14:paraId="527B224A"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 xml:space="preserve">Dersler ve sınav formatı </w:t>
            </w:r>
          </w:p>
        </w:tc>
      </w:tr>
      <w:tr w:rsidR="00FB1FC9" w:rsidRPr="00397EE8" w14:paraId="59AF21FF" w14:textId="77777777" w:rsidTr="00C45B64">
        <w:trPr>
          <w:trHeight w:val="227"/>
        </w:trPr>
        <w:tc>
          <w:tcPr>
            <w:tcW w:w="9639" w:type="dxa"/>
            <w:tcBorders>
              <w:top w:val="nil"/>
              <w:left w:val="nil"/>
              <w:bottom w:val="nil"/>
              <w:right w:val="nil"/>
            </w:tcBorders>
            <w:shd w:val="clear" w:color="auto" w:fill="auto"/>
            <w:noWrap/>
            <w:vAlign w:val="bottom"/>
            <w:hideMark/>
          </w:tcPr>
          <w:p w14:paraId="0CA965B2"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 xml:space="preserve">Derslerin interaktif işleyişini </w:t>
            </w:r>
          </w:p>
        </w:tc>
      </w:tr>
      <w:tr w:rsidR="00FB1FC9" w:rsidRPr="00397EE8" w14:paraId="69AFA789" w14:textId="77777777" w:rsidTr="00C45B64">
        <w:trPr>
          <w:trHeight w:val="227"/>
        </w:trPr>
        <w:tc>
          <w:tcPr>
            <w:tcW w:w="9639" w:type="dxa"/>
            <w:tcBorders>
              <w:top w:val="nil"/>
              <w:left w:val="nil"/>
              <w:bottom w:val="nil"/>
              <w:right w:val="nil"/>
            </w:tcBorders>
            <w:shd w:val="clear" w:color="auto" w:fill="auto"/>
            <w:noWrap/>
            <w:vAlign w:val="bottom"/>
            <w:hideMark/>
          </w:tcPr>
          <w:p w14:paraId="2EB826A7"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Dikiş atma cpr</w:t>
            </w:r>
          </w:p>
        </w:tc>
      </w:tr>
      <w:tr w:rsidR="00FB1FC9" w:rsidRPr="00397EE8" w14:paraId="3204131D" w14:textId="77777777" w:rsidTr="00C45B64">
        <w:trPr>
          <w:trHeight w:val="227"/>
        </w:trPr>
        <w:tc>
          <w:tcPr>
            <w:tcW w:w="9639" w:type="dxa"/>
            <w:tcBorders>
              <w:top w:val="nil"/>
              <w:left w:val="nil"/>
              <w:bottom w:val="nil"/>
              <w:right w:val="nil"/>
            </w:tcBorders>
            <w:shd w:val="clear" w:color="auto" w:fill="auto"/>
            <w:noWrap/>
            <w:vAlign w:val="bottom"/>
            <w:hideMark/>
          </w:tcPr>
          <w:p w14:paraId="12BB2EEE"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Dikiş pratiği</w:t>
            </w:r>
          </w:p>
        </w:tc>
      </w:tr>
      <w:tr w:rsidR="00FB1FC9" w:rsidRPr="00397EE8" w14:paraId="70C9D783" w14:textId="77777777" w:rsidTr="00C45B64">
        <w:trPr>
          <w:trHeight w:val="227"/>
        </w:trPr>
        <w:tc>
          <w:tcPr>
            <w:tcW w:w="9639" w:type="dxa"/>
            <w:tcBorders>
              <w:top w:val="nil"/>
              <w:left w:val="nil"/>
              <w:bottom w:val="nil"/>
              <w:right w:val="nil"/>
            </w:tcBorders>
            <w:shd w:val="clear" w:color="auto" w:fill="auto"/>
            <w:noWrap/>
            <w:vAlign w:val="bottom"/>
            <w:hideMark/>
          </w:tcPr>
          <w:p w14:paraId="615E1148"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EKG eğitimi çok iyiydi.Sütur atma pratiği faydalıydı.Temel yaşam desteği eğitimimiz faydalıydı.</w:t>
            </w:r>
          </w:p>
        </w:tc>
      </w:tr>
      <w:tr w:rsidR="00FB1FC9" w:rsidRPr="00397EE8" w14:paraId="46C4E4A7" w14:textId="77777777" w:rsidTr="00C45B64">
        <w:trPr>
          <w:trHeight w:val="227"/>
        </w:trPr>
        <w:tc>
          <w:tcPr>
            <w:tcW w:w="9639" w:type="dxa"/>
            <w:tcBorders>
              <w:top w:val="nil"/>
              <w:left w:val="nil"/>
              <w:bottom w:val="nil"/>
              <w:right w:val="nil"/>
            </w:tcBorders>
            <w:shd w:val="clear" w:color="auto" w:fill="auto"/>
            <w:noWrap/>
            <w:vAlign w:val="bottom"/>
            <w:hideMark/>
          </w:tcPr>
          <w:p w14:paraId="0A5DAD10"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EKG konusuna ağırlık verilmesi ve klinik beceri laboratuvarını aktif olarak kullanabilmiş olmak.</w:t>
            </w:r>
          </w:p>
        </w:tc>
      </w:tr>
      <w:tr w:rsidR="00FB1FC9" w:rsidRPr="00397EE8" w14:paraId="1E7E22E1" w14:textId="77777777" w:rsidTr="00C45B64">
        <w:trPr>
          <w:trHeight w:val="227"/>
        </w:trPr>
        <w:tc>
          <w:tcPr>
            <w:tcW w:w="9639" w:type="dxa"/>
            <w:tcBorders>
              <w:top w:val="nil"/>
              <w:left w:val="nil"/>
              <w:bottom w:val="nil"/>
              <w:right w:val="nil"/>
            </w:tcBorders>
            <w:shd w:val="clear" w:color="auto" w:fill="auto"/>
            <w:noWrap/>
            <w:vAlign w:val="bottom"/>
            <w:hideMark/>
          </w:tcPr>
          <w:p w14:paraId="0A84AA18"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Her şeyi</w:t>
            </w:r>
          </w:p>
        </w:tc>
      </w:tr>
      <w:tr w:rsidR="00FB1FC9" w:rsidRPr="00397EE8" w14:paraId="4C80C5F4" w14:textId="77777777" w:rsidTr="00C45B64">
        <w:trPr>
          <w:trHeight w:val="227"/>
        </w:trPr>
        <w:tc>
          <w:tcPr>
            <w:tcW w:w="9639" w:type="dxa"/>
            <w:tcBorders>
              <w:top w:val="nil"/>
              <w:left w:val="nil"/>
              <w:bottom w:val="nil"/>
              <w:right w:val="nil"/>
            </w:tcBorders>
            <w:shd w:val="clear" w:color="auto" w:fill="auto"/>
            <w:noWrap/>
            <w:vAlign w:val="bottom"/>
            <w:hideMark/>
          </w:tcPr>
          <w:p w14:paraId="680CC224"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 xml:space="preserve">Hocalarımızın ilgisi ve öğretme isteği </w:t>
            </w:r>
          </w:p>
        </w:tc>
      </w:tr>
      <w:tr w:rsidR="00FB1FC9" w:rsidRPr="00397EE8" w14:paraId="719C355C" w14:textId="77777777" w:rsidTr="00C45B64">
        <w:trPr>
          <w:trHeight w:val="227"/>
        </w:trPr>
        <w:tc>
          <w:tcPr>
            <w:tcW w:w="9639" w:type="dxa"/>
            <w:tcBorders>
              <w:top w:val="nil"/>
              <w:left w:val="nil"/>
              <w:bottom w:val="nil"/>
              <w:right w:val="nil"/>
            </w:tcBorders>
            <w:shd w:val="clear" w:color="auto" w:fill="auto"/>
            <w:noWrap/>
            <w:vAlign w:val="bottom"/>
            <w:hideMark/>
          </w:tcPr>
          <w:p w14:paraId="03370A8B"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Hocaların bize yaklaşımını</w:t>
            </w:r>
          </w:p>
        </w:tc>
      </w:tr>
      <w:tr w:rsidR="00FB1FC9" w:rsidRPr="00397EE8" w14:paraId="7C044CD5" w14:textId="77777777" w:rsidTr="00C45B64">
        <w:trPr>
          <w:trHeight w:val="227"/>
        </w:trPr>
        <w:tc>
          <w:tcPr>
            <w:tcW w:w="9639" w:type="dxa"/>
            <w:tcBorders>
              <w:top w:val="nil"/>
              <w:left w:val="nil"/>
              <w:bottom w:val="nil"/>
              <w:right w:val="nil"/>
            </w:tcBorders>
            <w:shd w:val="clear" w:color="auto" w:fill="auto"/>
            <w:noWrap/>
            <w:vAlign w:val="bottom"/>
            <w:hideMark/>
          </w:tcPr>
          <w:p w14:paraId="10B7F37A"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 xml:space="preserve">Hocaların ders anlatmadaki özverisi ve çabalarını </w:t>
            </w:r>
          </w:p>
        </w:tc>
      </w:tr>
      <w:tr w:rsidR="00FB1FC9" w:rsidRPr="00397EE8" w14:paraId="658D0865" w14:textId="77777777" w:rsidTr="00C45B64">
        <w:trPr>
          <w:trHeight w:val="227"/>
        </w:trPr>
        <w:tc>
          <w:tcPr>
            <w:tcW w:w="9639" w:type="dxa"/>
            <w:tcBorders>
              <w:top w:val="nil"/>
              <w:left w:val="nil"/>
              <w:bottom w:val="nil"/>
              <w:right w:val="nil"/>
            </w:tcBorders>
            <w:shd w:val="clear" w:color="auto" w:fill="auto"/>
            <w:noWrap/>
            <w:vAlign w:val="bottom"/>
            <w:hideMark/>
          </w:tcPr>
          <w:p w14:paraId="4C048C73"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hocaların ders esnasında öğrencilere öğrenebilmeleri için detaylı ve etkili bir anlatım yapmaları</w:t>
            </w:r>
          </w:p>
        </w:tc>
      </w:tr>
      <w:tr w:rsidR="00FB1FC9" w:rsidRPr="00397EE8" w14:paraId="6E5FA6B0" w14:textId="77777777" w:rsidTr="00C45B64">
        <w:trPr>
          <w:trHeight w:val="227"/>
        </w:trPr>
        <w:tc>
          <w:tcPr>
            <w:tcW w:w="9639" w:type="dxa"/>
            <w:tcBorders>
              <w:top w:val="nil"/>
              <w:left w:val="nil"/>
              <w:bottom w:val="nil"/>
              <w:right w:val="nil"/>
            </w:tcBorders>
            <w:shd w:val="clear" w:color="auto" w:fill="auto"/>
            <w:noWrap/>
            <w:vAlign w:val="bottom"/>
            <w:hideMark/>
          </w:tcPr>
          <w:p w14:paraId="6E87E4C1"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İleri kardiyak yaşam desteği Pratik uygulamasını çok beğendim</w:t>
            </w:r>
          </w:p>
        </w:tc>
      </w:tr>
      <w:tr w:rsidR="00FB1FC9" w:rsidRPr="00397EE8" w14:paraId="6F5EC2CF" w14:textId="77777777" w:rsidTr="00C45B64">
        <w:trPr>
          <w:trHeight w:val="227"/>
        </w:trPr>
        <w:tc>
          <w:tcPr>
            <w:tcW w:w="9639" w:type="dxa"/>
            <w:tcBorders>
              <w:top w:val="nil"/>
              <w:left w:val="nil"/>
              <w:bottom w:val="nil"/>
              <w:right w:val="nil"/>
            </w:tcBorders>
            <w:shd w:val="clear" w:color="auto" w:fill="auto"/>
            <w:noWrap/>
            <w:vAlign w:val="bottom"/>
            <w:hideMark/>
          </w:tcPr>
          <w:p w14:paraId="668AA166"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İlk yardım Laboratuvarında hasta başı resüsitasyon uygulamasını verimli buldum</w:t>
            </w:r>
          </w:p>
        </w:tc>
      </w:tr>
      <w:tr w:rsidR="00FB1FC9" w:rsidRPr="00397EE8" w14:paraId="2433E9BA" w14:textId="77777777" w:rsidTr="00C45B64">
        <w:trPr>
          <w:trHeight w:val="227"/>
        </w:trPr>
        <w:tc>
          <w:tcPr>
            <w:tcW w:w="9639" w:type="dxa"/>
            <w:tcBorders>
              <w:top w:val="nil"/>
              <w:left w:val="nil"/>
              <w:bottom w:val="nil"/>
              <w:right w:val="nil"/>
            </w:tcBorders>
            <w:shd w:val="clear" w:color="auto" w:fill="auto"/>
            <w:noWrap/>
            <w:vAlign w:val="bottom"/>
            <w:hideMark/>
          </w:tcPr>
          <w:p w14:paraId="21646999"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 xml:space="preserve">İlk yardım ve kpr açısından çok bilgili hocalarımızdan eğitim aldığım için çok mutluyum bu eğitimler çok verimli ve öğreticiydi </w:t>
            </w:r>
          </w:p>
        </w:tc>
      </w:tr>
      <w:tr w:rsidR="00FB1FC9" w:rsidRPr="00397EE8" w14:paraId="16D2059C" w14:textId="77777777" w:rsidTr="00C45B64">
        <w:trPr>
          <w:trHeight w:val="227"/>
        </w:trPr>
        <w:tc>
          <w:tcPr>
            <w:tcW w:w="9639" w:type="dxa"/>
            <w:tcBorders>
              <w:top w:val="nil"/>
              <w:left w:val="nil"/>
              <w:bottom w:val="nil"/>
              <w:right w:val="nil"/>
            </w:tcBorders>
            <w:shd w:val="clear" w:color="auto" w:fill="auto"/>
            <w:noWrap/>
            <w:vAlign w:val="bottom"/>
            <w:hideMark/>
          </w:tcPr>
          <w:p w14:paraId="769A418F"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 xml:space="preserve">İşleniş programa uygundu ve pratikte bize gerekli olabilecek bütün bilgiler aktarıldı. </w:t>
            </w:r>
          </w:p>
        </w:tc>
      </w:tr>
      <w:tr w:rsidR="00FB1FC9" w:rsidRPr="00397EE8" w14:paraId="07BC5D76" w14:textId="77777777" w:rsidTr="00C45B64">
        <w:trPr>
          <w:trHeight w:val="227"/>
        </w:trPr>
        <w:tc>
          <w:tcPr>
            <w:tcW w:w="9639" w:type="dxa"/>
            <w:tcBorders>
              <w:top w:val="nil"/>
              <w:left w:val="nil"/>
              <w:bottom w:val="nil"/>
              <w:right w:val="nil"/>
            </w:tcBorders>
            <w:shd w:val="clear" w:color="auto" w:fill="auto"/>
            <w:noWrap/>
            <w:vAlign w:val="bottom"/>
            <w:hideMark/>
          </w:tcPr>
          <w:p w14:paraId="122DF27D"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 xml:space="preserve">Kardiyak resüsitasyon pratiği </w:t>
            </w:r>
          </w:p>
        </w:tc>
      </w:tr>
      <w:tr w:rsidR="00FB1FC9" w:rsidRPr="00397EE8" w14:paraId="7D7A296E" w14:textId="77777777" w:rsidTr="00C45B64">
        <w:trPr>
          <w:trHeight w:val="227"/>
        </w:trPr>
        <w:tc>
          <w:tcPr>
            <w:tcW w:w="9639" w:type="dxa"/>
            <w:tcBorders>
              <w:top w:val="nil"/>
              <w:left w:val="nil"/>
              <w:bottom w:val="nil"/>
              <w:right w:val="nil"/>
            </w:tcBorders>
            <w:shd w:val="clear" w:color="auto" w:fill="auto"/>
            <w:noWrap/>
            <w:vAlign w:val="bottom"/>
            <w:hideMark/>
          </w:tcPr>
          <w:p w14:paraId="605A263F"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Klinik beceri saatlerini</w:t>
            </w:r>
          </w:p>
        </w:tc>
      </w:tr>
      <w:tr w:rsidR="00FB1FC9" w:rsidRPr="00397EE8" w14:paraId="230F869C" w14:textId="77777777" w:rsidTr="00C45B64">
        <w:trPr>
          <w:trHeight w:val="227"/>
        </w:trPr>
        <w:tc>
          <w:tcPr>
            <w:tcW w:w="9639" w:type="dxa"/>
            <w:tcBorders>
              <w:top w:val="nil"/>
              <w:left w:val="nil"/>
              <w:bottom w:val="nil"/>
              <w:right w:val="nil"/>
            </w:tcBorders>
            <w:shd w:val="clear" w:color="auto" w:fill="auto"/>
            <w:noWrap/>
            <w:vAlign w:val="bottom"/>
            <w:hideMark/>
          </w:tcPr>
          <w:p w14:paraId="52946C67"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Kpr uygulaması</w:t>
            </w:r>
          </w:p>
        </w:tc>
      </w:tr>
      <w:tr w:rsidR="00FB1FC9" w:rsidRPr="00397EE8" w14:paraId="499759BA" w14:textId="77777777" w:rsidTr="00C45B64">
        <w:trPr>
          <w:trHeight w:val="227"/>
        </w:trPr>
        <w:tc>
          <w:tcPr>
            <w:tcW w:w="9639" w:type="dxa"/>
            <w:tcBorders>
              <w:top w:val="nil"/>
              <w:left w:val="nil"/>
              <w:bottom w:val="nil"/>
              <w:right w:val="nil"/>
            </w:tcBorders>
            <w:shd w:val="clear" w:color="auto" w:fill="auto"/>
            <w:noWrap/>
            <w:vAlign w:val="bottom"/>
            <w:hideMark/>
          </w:tcPr>
          <w:p w14:paraId="25ABC453" w14:textId="77777777" w:rsidR="00FB1FC9" w:rsidRPr="00397EE8" w:rsidRDefault="00FB1FC9" w:rsidP="00C45B64">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olgu ve pratik</w:t>
            </w:r>
            <w:r w:rsidRPr="00397EE8">
              <w:rPr>
                <w:rFonts w:ascii="Times New Roman" w:eastAsia="Times New Roman" w:hAnsi="Times New Roman" w:cs="Times New Roman"/>
                <w:color w:val="000000"/>
                <w:sz w:val="20"/>
                <w:szCs w:val="20"/>
              </w:rPr>
              <w:t xml:space="preserve"> derslerimiz faydalıydı</w:t>
            </w:r>
          </w:p>
        </w:tc>
      </w:tr>
      <w:tr w:rsidR="00FB1FC9" w:rsidRPr="00397EE8" w14:paraId="6F2CCC38" w14:textId="77777777" w:rsidTr="00C45B64">
        <w:trPr>
          <w:trHeight w:val="227"/>
        </w:trPr>
        <w:tc>
          <w:tcPr>
            <w:tcW w:w="9639" w:type="dxa"/>
            <w:tcBorders>
              <w:top w:val="nil"/>
              <w:left w:val="nil"/>
              <w:bottom w:val="nil"/>
              <w:right w:val="nil"/>
            </w:tcBorders>
            <w:shd w:val="clear" w:color="auto" w:fill="auto"/>
            <w:noWrap/>
            <w:vAlign w:val="bottom"/>
            <w:hideMark/>
          </w:tcPr>
          <w:p w14:paraId="4E5A098A"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Pratik eğitimini,Hocaların öğretici tutumunu beğendim.</w:t>
            </w:r>
          </w:p>
        </w:tc>
      </w:tr>
      <w:tr w:rsidR="00FB1FC9" w:rsidRPr="00397EE8" w14:paraId="2F5C2E79" w14:textId="77777777" w:rsidTr="00C45B64">
        <w:trPr>
          <w:trHeight w:val="227"/>
        </w:trPr>
        <w:tc>
          <w:tcPr>
            <w:tcW w:w="9639" w:type="dxa"/>
            <w:tcBorders>
              <w:top w:val="nil"/>
              <w:left w:val="nil"/>
              <w:bottom w:val="nil"/>
              <w:right w:val="nil"/>
            </w:tcBorders>
            <w:shd w:val="clear" w:color="auto" w:fill="auto"/>
            <w:noWrap/>
            <w:vAlign w:val="bottom"/>
            <w:hideMark/>
          </w:tcPr>
          <w:p w14:paraId="24A37F6D"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Pratik uygulamalar çok verimliydi</w:t>
            </w:r>
          </w:p>
        </w:tc>
      </w:tr>
      <w:tr w:rsidR="00FB1FC9" w:rsidRPr="00397EE8" w14:paraId="1BB76B4C" w14:textId="77777777" w:rsidTr="00C45B64">
        <w:trPr>
          <w:trHeight w:val="227"/>
        </w:trPr>
        <w:tc>
          <w:tcPr>
            <w:tcW w:w="9639" w:type="dxa"/>
            <w:tcBorders>
              <w:top w:val="nil"/>
              <w:left w:val="nil"/>
              <w:bottom w:val="nil"/>
              <w:right w:val="nil"/>
            </w:tcBorders>
            <w:shd w:val="clear" w:color="auto" w:fill="auto"/>
            <w:noWrap/>
            <w:vAlign w:val="bottom"/>
            <w:hideMark/>
          </w:tcPr>
          <w:p w14:paraId="7E6FA26F"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lastRenderedPageBreak/>
              <w:t>Pratik uygulamalar, cpr ve sütür atma çok eğiticiydi.</w:t>
            </w:r>
          </w:p>
        </w:tc>
      </w:tr>
      <w:tr w:rsidR="00FB1FC9" w:rsidRPr="00397EE8" w14:paraId="084DBAE4" w14:textId="77777777" w:rsidTr="00C45B64">
        <w:trPr>
          <w:trHeight w:val="227"/>
        </w:trPr>
        <w:tc>
          <w:tcPr>
            <w:tcW w:w="9639" w:type="dxa"/>
            <w:tcBorders>
              <w:top w:val="nil"/>
              <w:left w:val="nil"/>
              <w:bottom w:val="nil"/>
              <w:right w:val="nil"/>
            </w:tcBorders>
            <w:shd w:val="clear" w:color="auto" w:fill="auto"/>
            <w:noWrap/>
            <w:vAlign w:val="bottom"/>
            <w:hideMark/>
          </w:tcPr>
          <w:p w14:paraId="669BF688"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 xml:space="preserve">Simülasyon laboratuvarı olması ve orada maket üzerinden pratik eğitimler almayı </w:t>
            </w:r>
          </w:p>
        </w:tc>
      </w:tr>
      <w:tr w:rsidR="00FB1FC9" w:rsidRPr="00397EE8" w14:paraId="1F661B40" w14:textId="77777777" w:rsidTr="00C45B64">
        <w:trPr>
          <w:trHeight w:val="227"/>
        </w:trPr>
        <w:tc>
          <w:tcPr>
            <w:tcW w:w="9639" w:type="dxa"/>
            <w:tcBorders>
              <w:top w:val="nil"/>
              <w:left w:val="nil"/>
              <w:bottom w:val="nil"/>
              <w:right w:val="nil"/>
            </w:tcBorders>
            <w:shd w:val="clear" w:color="auto" w:fill="auto"/>
            <w:noWrap/>
            <w:vAlign w:val="bottom"/>
            <w:hideMark/>
          </w:tcPr>
          <w:p w14:paraId="29077D7E"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 xml:space="preserve">Slaytların sade ve anlaşılır olmasını, konuya direkt odaklı olmasını </w:t>
            </w:r>
          </w:p>
        </w:tc>
      </w:tr>
      <w:tr w:rsidR="00FB1FC9" w:rsidRPr="00397EE8" w14:paraId="6FD080CF" w14:textId="77777777" w:rsidTr="00C45B64">
        <w:trPr>
          <w:trHeight w:val="227"/>
        </w:trPr>
        <w:tc>
          <w:tcPr>
            <w:tcW w:w="9639" w:type="dxa"/>
            <w:tcBorders>
              <w:top w:val="nil"/>
              <w:left w:val="nil"/>
              <w:bottom w:val="nil"/>
              <w:right w:val="nil"/>
            </w:tcBorders>
            <w:shd w:val="clear" w:color="auto" w:fill="auto"/>
            <w:noWrap/>
            <w:vAlign w:val="bottom"/>
            <w:hideMark/>
          </w:tcPr>
          <w:p w14:paraId="2B301CE0"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Stajda CPR simülasyonu, sütur eğitimi ve özellikle EKG eğitimi çok öğretici idi.</w:t>
            </w:r>
          </w:p>
        </w:tc>
      </w:tr>
      <w:tr w:rsidR="00FB1FC9" w:rsidRPr="00397EE8" w14:paraId="390A34D3" w14:textId="77777777" w:rsidTr="00C45B64">
        <w:trPr>
          <w:trHeight w:val="227"/>
        </w:trPr>
        <w:tc>
          <w:tcPr>
            <w:tcW w:w="9639" w:type="dxa"/>
            <w:tcBorders>
              <w:top w:val="nil"/>
              <w:left w:val="nil"/>
              <w:bottom w:val="nil"/>
              <w:right w:val="nil"/>
            </w:tcBorders>
            <w:shd w:val="clear" w:color="auto" w:fill="auto"/>
            <w:noWrap/>
            <w:vAlign w:val="bottom"/>
            <w:hideMark/>
          </w:tcPr>
          <w:p w14:paraId="2CEA7152"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Temel acil konuları gayet iyi anlatıldı.</w:t>
            </w:r>
          </w:p>
        </w:tc>
      </w:tr>
      <w:tr w:rsidR="00FB1FC9" w:rsidRPr="00397EE8" w14:paraId="3141C22A" w14:textId="77777777" w:rsidTr="00C45B64">
        <w:trPr>
          <w:trHeight w:val="227"/>
        </w:trPr>
        <w:tc>
          <w:tcPr>
            <w:tcW w:w="9639" w:type="dxa"/>
            <w:tcBorders>
              <w:top w:val="nil"/>
              <w:left w:val="nil"/>
              <w:bottom w:val="nil"/>
              <w:right w:val="nil"/>
            </w:tcBorders>
            <w:shd w:val="clear" w:color="auto" w:fill="auto"/>
            <w:noWrap/>
            <w:vAlign w:val="bottom"/>
            <w:hideMark/>
          </w:tcPr>
          <w:p w14:paraId="57995AEB"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Temel yaşam desteği eğitimi fakülte binasında bulunan simülasyon laboratuvarında işlendi verimli oldu.</w:t>
            </w:r>
          </w:p>
        </w:tc>
      </w:tr>
      <w:tr w:rsidR="00FB1FC9" w:rsidRPr="00397EE8" w14:paraId="3B05E5CE" w14:textId="77777777" w:rsidTr="00C45B64">
        <w:trPr>
          <w:trHeight w:val="227"/>
        </w:trPr>
        <w:tc>
          <w:tcPr>
            <w:tcW w:w="9639" w:type="dxa"/>
            <w:tcBorders>
              <w:top w:val="nil"/>
              <w:left w:val="nil"/>
              <w:bottom w:val="nil"/>
              <w:right w:val="nil"/>
            </w:tcBorders>
            <w:shd w:val="clear" w:color="auto" w:fill="auto"/>
            <w:noWrap/>
            <w:vAlign w:val="bottom"/>
            <w:hideMark/>
          </w:tcPr>
          <w:p w14:paraId="42C2821A"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 xml:space="preserve">Teorik dersler çok verimli ve keyifliydi. </w:t>
            </w:r>
          </w:p>
        </w:tc>
      </w:tr>
      <w:tr w:rsidR="00FB1FC9" w:rsidRPr="00397EE8" w14:paraId="0183A09F" w14:textId="77777777" w:rsidTr="00C45B64">
        <w:trPr>
          <w:trHeight w:val="227"/>
        </w:trPr>
        <w:tc>
          <w:tcPr>
            <w:tcW w:w="9639" w:type="dxa"/>
            <w:tcBorders>
              <w:top w:val="nil"/>
              <w:left w:val="nil"/>
              <w:bottom w:val="nil"/>
              <w:right w:val="nil"/>
            </w:tcBorders>
            <w:shd w:val="clear" w:color="auto" w:fill="auto"/>
            <w:noWrap/>
            <w:vAlign w:val="bottom"/>
            <w:hideMark/>
          </w:tcPr>
          <w:p w14:paraId="6C4DD8D0"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Uygulama laboratuvarında yapılan pratik dersler çok verimliydi.</w:t>
            </w:r>
          </w:p>
        </w:tc>
      </w:tr>
      <w:tr w:rsidR="00FB1FC9" w:rsidRPr="00397EE8" w14:paraId="21C9563B" w14:textId="77777777" w:rsidTr="00C45B64">
        <w:trPr>
          <w:trHeight w:val="227"/>
        </w:trPr>
        <w:tc>
          <w:tcPr>
            <w:tcW w:w="9639" w:type="dxa"/>
            <w:tcBorders>
              <w:top w:val="nil"/>
              <w:left w:val="nil"/>
              <w:bottom w:val="nil"/>
              <w:right w:val="nil"/>
            </w:tcBorders>
            <w:shd w:val="clear" w:color="auto" w:fill="auto"/>
            <w:noWrap/>
            <w:vAlign w:val="bottom"/>
            <w:hideMark/>
          </w:tcPr>
          <w:p w14:paraId="31B5AD62" w14:textId="77777777" w:rsidR="00FB1FC9" w:rsidRPr="00397EE8" w:rsidRDefault="00FB1FC9" w:rsidP="00C45B64">
            <w:pPr>
              <w:rPr>
                <w:rFonts w:ascii="Times New Roman" w:eastAsia="Times New Roman" w:hAnsi="Times New Roman" w:cs="Times New Roman"/>
                <w:color w:val="000000"/>
                <w:sz w:val="20"/>
                <w:szCs w:val="20"/>
              </w:rPr>
            </w:pPr>
            <w:r w:rsidRPr="00397EE8">
              <w:rPr>
                <w:rFonts w:ascii="Times New Roman" w:eastAsia="Times New Roman" w:hAnsi="Times New Roman" w:cs="Times New Roman"/>
                <w:color w:val="000000"/>
                <w:sz w:val="20"/>
                <w:szCs w:val="20"/>
              </w:rPr>
              <w:t>Yerinde görme, el becerisi kazanma, uygulamayı maketler üzerinden yapma</w:t>
            </w:r>
          </w:p>
        </w:tc>
      </w:tr>
    </w:tbl>
    <w:p w14:paraId="43FDDB4E" w14:textId="77777777" w:rsidR="00FB1FC9" w:rsidRDefault="00FB1FC9" w:rsidP="00FB1FC9">
      <w:pPr>
        <w:rPr>
          <w:rFonts w:ascii="Times New Roman" w:hAnsi="Times New Roman" w:cs="Times New Roman"/>
          <w:bCs/>
          <w:sz w:val="24"/>
          <w:szCs w:val="24"/>
        </w:rPr>
      </w:pPr>
      <w:r>
        <w:rPr>
          <w:rFonts w:ascii="Times New Roman" w:hAnsi="Times New Roman" w:cs="Times New Roman"/>
          <w:bCs/>
          <w:sz w:val="24"/>
          <w:szCs w:val="24"/>
        </w:rPr>
        <w:br w:type="page"/>
      </w:r>
    </w:p>
    <w:p w14:paraId="7CD31490" w14:textId="77777777" w:rsidR="00FB1FC9" w:rsidRDefault="00FB1FC9" w:rsidP="00FB1FC9">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48C8DCEF" w14:textId="77777777" w:rsidR="00FB1FC9" w:rsidRDefault="00FB1FC9" w:rsidP="00FB1FC9">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FB1FC9" w:rsidRPr="00626443" w14:paraId="4C1C27CE" w14:textId="77777777" w:rsidTr="00C45B64">
        <w:trPr>
          <w:trHeight w:val="227"/>
        </w:trPr>
        <w:tc>
          <w:tcPr>
            <w:tcW w:w="9639" w:type="dxa"/>
            <w:tcBorders>
              <w:top w:val="nil"/>
              <w:left w:val="nil"/>
              <w:bottom w:val="nil"/>
              <w:right w:val="nil"/>
            </w:tcBorders>
            <w:shd w:val="clear" w:color="auto" w:fill="auto"/>
            <w:noWrap/>
            <w:vAlign w:val="bottom"/>
            <w:hideMark/>
          </w:tcPr>
          <w:p w14:paraId="5CD0AA25"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5. Sınıflar daha fazla acil serviste bulunabilir en azından bir gün bile olsa Gözlem günü yapılabilir.</w:t>
            </w:r>
          </w:p>
        </w:tc>
      </w:tr>
      <w:tr w:rsidR="00FB1FC9" w:rsidRPr="00626443" w14:paraId="1B9471A4" w14:textId="77777777" w:rsidTr="00C45B64">
        <w:trPr>
          <w:trHeight w:val="227"/>
        </w:trPr>
        <w:tc>
          <w:tcPr>
            <w:tcW w:w="9639" w:type="dxa"/>
            <w:tcBorders>
              <w:top w:val="nil"/>
              <w:left w:val="nil"/>
              <w:bottom w:val="nil"/>
              <w:right w:val="nil"/>
            </w:tcBorders>
            <w:shd w:val="clear" w:color="auto" w:fill="auto"/>
            <w:noWrap/>
            <w:vAlign w:val="bottom"/>
            <w:hideMark/>
          </w:tcPr>
          <w:p w14:paraId="6F2FE5EC"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Acil müdahaler pratikte daha çok gösterilebilirdi</w:t>
            </w:r>
          </w:p>
        </w:tc>
      </w:tr>
      <w:tr w:rsidR="00FB1FC9" w:rsidRPr="00626443" w14:paraId="12843C11" w14:textId="77777777" w:rsidTr="00C45B64">
        <w:trPr>
          <w:trHeight w:val="227"/>
        </w:trPr>
        <w:tc>
          <w:tcPr>
            <w:tcW w:w="9639" w:type="dxa"/>
            <w:tcBorders>
              <w:top w:val="nil"/>
              <w:left w:val="nil"/>
              <w:bottom w:val="nil"/>
              <w:right w:val="nil"/>
            </w:tcBorders>
            <w:shd w:val="clear" w:color="auto" w:fill="auto"/>
            <w:noWrap/>
            <w:vAlign w:val="bottom"/>
            <w:hideMark/>
          </w:tcPr>
          <w:p w14:paraId="28D8716D"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Acil serviste gözlem ve deneyim için pratik olması stajı daha da verimli hale getirirdi.</w:t>
            </w:r>
          </w:p>
        </w:tc>
      </w:tr>
      <w:tr w:rsidR="00FB1FC9" w:rsidRPr="00626443" w14:paraId="20769F5C" w14:textId="77777777" w:rsidTr="00C45B64">
        <w:trPr>
          <w:trHeight w:val="227"/>
        </w:trPr>
        <w:tc>
          <w:tcPr>
            <w:tcW w:w="9639" w:type="dxa"/>
            <w:tcBorders>
              <w:top w:val="nil"/>
              <w:left w:val="nil"/>
              <w:bottom w:val="nil"/>
              <w:right w:val="nil"/>
            </w:tcBorders>
            <w:shd w:val="clear" w:color="auto" w:fill="auto"/>
            <w:noWrap/>
            <w:vAlign w:val="bottom"/>
            <w:hideMark/>
          </w:tcPr>
          <w:p w14:paraId="76010701"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Acil serviste nöbete kalma zorunluluğu olmalı</w:t>
            </w:r>
          </w:p>
        </w:tc>
      </w:tr>
      <w:tr w:rsidR="00FB1FC9" w:rsidRPr="00626443" w14:paraId="1776814B" w14:textId="77777777" w:rsidTr="00C45B64">
        <w:trPr>
          <w:trHeight w:val="227"/>
        </w:trPr>
        <w:tc>
          <w:tcPr>
            <w:tcW w:w="9639" w:type="dxa"/>
            <w:tcBorders>
              <w:top w:val="nil"/>
              <w:left w:val="nil"/>
              <w:bottom w:val="nil"/>
              <w:right w:val="nil"/>
            </w:tcBorders>
            <w:shd w:val="clear" w:color="auto" w:fill="auto"/>
            <w:noWrap/>
            <w:vAlign w:val="bottom"/>
            <w:hideMark/>
          </w:tcPr>
          <w:p w14:paraId="01CC58C7"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Acil stajını alırken stajyerler kalabalık oluşturmadan 1 2 kişilik gruplar halinde en azından bir gün acil serviste bulunup işleyişe dahil olabilseydi daha güzel olabilirdi.</w:t>
            </w:r>
          </w:p>
        </w:tc>
      </w:tr>
      <w:tr w:rsidR="00FB1FC9" w:rsidRPr="00626443" w14:paraId="2AA0456A" w14:textId="77777777" w:rsidTr="00C45B64">
        <w:trPr>
          <w:trHeight w:val="227"/>
        </w:trPr>
        <w:tc>
          <w:tcPr>
            <w:tcW w:w="9639" w:type="dxa"/>
            <w:tcBorders>
              <w:top w:val="nil"/>
              <w:left w:val="nil"/>
              <w:bottom w:val="nil"/>
              <w:right w:val="nil"/>
            </w:tcBorders>
            <w:shd w:val="clear" w:color="auto" w:fill="auto"/>
            <w:noWrap/>
            <w:vAlign w:val="bottom"/>
            <w:hideMark/>
          </w:tcPr>
          <w:p w14:paraId="384ADA2A"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acil yaklaşımı çok güzel anlatıldı fakat hiç ortamını, uygulunaşını görmedik</w:t>
            </w:r>
          </w:p>
        </w:tc>
      </w:tr>
      <w:tr w:rsidR="00FB1FC9" w:rsidRPr="00626443" w14:paraId="7DC3C64E" w14:textId="77777777" w:rsidTr="00C45B64">
        <w:trPr>
          <w:trHeight w:val="227"/>
        </w:trPr>
        <w:tc>
          <w:tcPr>
            <w:tcW w:w="9639" w:type="dxa"/>
            <w:tcBorders>
              <w:top w:val="nil"/>
              <w:left w:val="nil"/>
              <w:bottom w:val="nil"/>
              <w:right w:val="nil"/>
            </w:tcBorders>
            <w:shd w:val="clear" w:color="auto" w:fill="auto"/>
            <w:noWrap/>
            <w:vAlign w:val="bottom"/>
            <w:hideMark/>
          </w:tcPr>
          <w:p w14:paraId="6193CA46"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Acilde yapılan uygulamaların simülasyonları çok verimli ve akılda kalıcı oluyor bu yüzden onlara ağırlık verilmesinin faydalı olacağını düşümüyorum.</w:t>
            </w:r>
          </w:p>
        </w:tc>
      </w:tr>
      <w:tr w:rsidR="00FB1FC9" w:rsidRPr="00626443" w14:paraId="1B9FEE07" w14:textId="77777777" w:rsidTr="00C45B64">
        <w:trPr>
          <w:trHeight w:val="227"/>
        </w:trPr>
        <w:tc>
          <w:tcPr>
            <w:tcW w:w="9639" w:type="dxa"/>
            <w:tcBorders>
              <w:top w:val="nil"/>
              <w:left w:val="nil"/>
              <w:bottom w:val="nil"/>
              <w:right w:val="nil"/>
            </w:tcBorders>
            <w:shd w:val="clear" w:color="auto" w:fill="auto"/>
            <w:noWrap/>
            <w:vAlign w:val="bottom"/>
            <w:hideMark/>
          </w:tcPr>
          <w:p w14:paraId="5A9B873C"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Acile girmeden acil stajı vermemiz bence yanlış bir uygulama</w:t>
            </w:r>
          </w:p>
        </w:tc>
      </w:tr>
      <w:tr w:rsidR="00FB1FC9" w:rsidRPr="00626443" w14:paraId="511BB53C" w14:textId="77777777" w:rsidTr="00C45B64">
        <w:trPr>
          <w:trHeight w:val="227"/>
        </w:trPr>
        <w:tc>
          <w:tcPr>
            <w:tcW w:w="9639" w:type="dxa"/>
            <w:tcBorders>
              <w:top w:val="nil"/>
              <w:left w:val="nil"/>
              <w:bottom w:val="nil"/>
              <w:right w:val="nil"/>
            </w:tcBorders>
            <w:shd w:val="clear" w:color="auto" w:fill="auto"/>
            <w:noWrap/>
            <w:vAlign w:val="bottom"/>
            <w:hideMark/>
          </w:tcPr>
          <w:p w14:paraId="617B453A"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basit acil yetenekleri (kan gazı alma, damaryolu açma)</w:t>
            </w:r>
          </w:p>
        </w:tc>
      </w:tr>
      <w:tr w:rsidR="00FB1FC9" w:rsidRPr="00626443" w14:paraId="5F6BCADC" w14:textId="77777777" w:rsidTr="00C45B64">
        <w:trPr>
          <w:trHeight w:val="227"/>
        </w:trPr>
        <w:tc>
          <w:tcPr>
            <w:tcW w:w="9639" w:type="dxa"/>
            <w:tcBorders>
              <w:top w:val="nil"/>
              <w:left w:val="nil"/>
              <w:bottom w:val="nil"/>
              <w:right w:val="nil"/>
            </w:tcBorders>
            <w:shd w:val="clear" w:color="auto" w:fill="auto"/>
            <w:noWrap/>
            <w:vAlign w:val="bottom"/>
            <w:hideMark/>
          </w:tcPr>
          <w:p w14:paraId="2F049F9B"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Bence pratik dersleri sadece okulda değil acilde de yapmalıydık.</w:t>
            </w:r>
          </w:p>
        </w:tc>
      </w:tr>
      <w:tr w:rsidR="00FB1FC9" w:rsidRPr="00626443" w14:paraId="7D95B1A3" w14:textId="77777777" w:rsidTr="00C45B64">
        <w:trPr>
          <w:trHeight w:val="227"/>
        </w:trPr>
        <w:tc>
          <w:tcPr>
            <w:tcW w:w="9639" w:type="dxa"/>
            <w:tcBorders>
              <w:top w:val="nil"/>
              <w:left w:val="nil"/>
              <w:bottom w:val="nil"/>
              <w:right w:val="nil"/>
            </w:tcBorders>
            <w:shd w:val="clear" w:color="auto" w:fill="auto"/>
            <w:noWrap/>
            <w:vAlign w:val="bottom"/>
            <w:hideMark/>
          </w:tcPr>
          <w:p w14:paraId="455233B0"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Bence yeterliydi</w:t>
            </w:r>
          </w:p>
        </w:tc>
      </w:tr>
      <w:tr w:rsidR="00FB1FC9" w:rsidRPr="00626443" w14:paraId="33A54635" w14:textId="77777777" w:rsidTr="00C45B64">
        <w:trPr>
          <w:trHeight w:val="227"/>
        </w:trPr>
        <w:tc>
          <w:tcPr>
            <w:tcW w:w="9639" w:type="dxa"/>
            <w:tcBorders>
              <w:top w:val="nil"/>
              <w:left w:val="nil"/>
              <w:bottom w:val="nil"/>
              <w:right w:val="nil"/>
            </w:tcBorders>
            <w:shd w:val="clear" w:color="auto" w:fill="auto"/>
            <w:noWrap/>
            <w:vAlign w:val="bottom"/>
            <w:hideMark/>
          </w:tcPr>
          <w:p w14:paraId="72CCBE16"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Bu stajda hastane ortamında zorunlu pratiğimiz yoktu ve bunun olması bizim için daha iyi olabilirdi.</w:t>
            </w:r>
            <w:r w:rsidRPr="00626443">
              <w:rPr>
                <w:rFonts w:ascii="Times New Roman" w:eastAsia="Times New Roman" w:hAnsi="Times New Roman" w:cs="Times New Roman"/>
                <w:color w:val="000000"/>
                <w:sz w:val="20"/>
                <w:szCs w:val="20"/>
              </w:rPr>
              <w:br/>
              <w:t>Bazı derslerde programda çok sarkma oldu.</w:t>
            </w:r>
          </w:p>
        </w:tc>
      </w:tr>
      <w:tr w:rsidR="00FB1FC9" w:rsidRPr="00626443" w14:paraId="519FB17F" w14:textId="77777777" w:rsidTr="00C45B64">
        <w:trPr>
          <w:trHeight w:val="227"/>
        </w:trPr>
        <w:tc>
          <w:tcPr>
            <w:tcW w:w="9639" w:type="dxa"/>
            <w:tcBorders>
              <w:top w:val="nil"/>
              <w:left w:val="nil"/>
              <w:bottom w:val="nil"/>
              <w:right w:val="nil"/>
            </w:tcBorders>
            <w:shd w:val="clear" w:color="auto" w:fill="auto"/>
            <w:noWrap/>
            <w:vAlign w:val="bottom"/>
            <w:hideMark/>
          </w:tcPr>
          <w:p w14:paraId="66832E9A"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daha çok pratik olabilir.</w:t>
            </w:r>
          </w:p>
        </w:tc>
      </w:tr>
      <w:tr w:rsidR="00FB1FC9" w:rsidRPr="00626443" w14:paraId="3C643CAF" w14:textId="77777777" w:rsidTr="00C45B64">
        <w:trPr>
          <w:trHeight w:val="227"/>
        </w:trPr>
        <w:tc>
          <w:tcPr>
            <w:tcW w:w="9639" w:type="dxa"/>
            <w:tcBorders>
              <w:top w:val="nil"/>
              <w:left w:val="nil"/>
              <w:bottom w:val="nil"/>
              <w:right w:val="nil"/>
            </w:tcBorders>
            <w:shd w:val="clear" w:color="auto" w:fill="auto"/>
            <w:noWrap/>
            <w:vAlign w:val="bottom"/>
            <w:hideMark/>
          </w:tcPr>
          <w:p w14:paraId="76693006"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 xml:space="preserve">Daha fazla hasta başında eğitim görebiliriz </w:t>
            </w:r>
          </w:p>
        </w:tc>
      </w:tr>
      <w:tr w:rsidR="00FB1FC9" w:rsidRPr="00626443" w14:paraId="7128D952" w14:textId="77777777" w:rsidTr="00C45B64">
        <w:trPr>
          <w:trHeight w:val="227"/>
        </w:trPr>
        <w:tc>
          <w:tcPr>
            <w:tcW w:w="9639" w:type="dxa"/>
            <w:tcBorders>
              <w:top w:val="nil"/>
              <w:left w:val="nil"/>
              <w:bottom w:val="nil"/>
              <w:right w:val="nil"/>
            </w:tcBorders>
            <w:shd w:val="clear" w:color="auto" w:fill="auto"/>
            <w:noWrap/>
            <w:vAlign w:val="bottom"/>
            <w:hideMark/>
          </w:tcPr>
          <w:p w14:paraId="6C78CBA1"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Derslerimizi aksatmayacak şekilde pratik eklenebilir</w:t>
            </w:r>
          </w:p>
        </w:tc>
      </w:tr>
      <w:tr w:rsidR="00FB1FC9" w:rsidRPr="00626443" w14:paraId="18C572F6" w14:textId="77777777" w:rsidTr="00C45B64">
        <w:trPr>
          <w:trHeight w:val="227"/>
        </w:trPr>
        <w:tc>
          <w:tcPr>
            <w:tcW w:w="9639" w:type="dxa"/>
            <w:tcBorders>
              <w:top w:val="nil"/>
              <w:left w:val="nil"/>
              <w:bottom w:val="nil"/>
              <w:right w:val="nil"/>
            </w:tcBorders>
            <w:shd w:val="clear" w:color="auto" w:fill="auto"/>
            <w:noWrap/>
            <w:vAlign w:val="bottom"/>
            <w:hideMark/>
          </w:tcPr>
          <w:p w14:paraId="4726061D"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En azından yeşil alanda olduğumuz günler olabilir</w:t>
            </w:r>
          </w:p>
        </w:tc>
      </w:tr>
      <w:tr w:rsidR="00FB1FC9" w:rsidRPr="00626443" w14:paraId="1CCAAD23" w14:textId="77777777" w:rsidTr="00C45B64">
        <w:trPr>
          <w:trHeight w:val="227"/>
        </w:trPr>
        <w:tc>
          <w:tcPr>
            <w:tcW w:w="9639" w:type="dxa"/>
            <w:tcBorders>
              <w:top w:val="nil"/>
              <w:left w:val="nil"/>
              <w:bottom w:val="nil"/>
              <w:right w:val="nil"/>
            </w:tcBorders>
            <w:shd w:val="clear" w:color="auto" w:fill="auto"/>
            <w:noWrap/>
            <w:vAlign w:val="bottom"/>
            <w:hideMark/>
          </w:tcPr>
          <w:p w14:paraId="69D7F479"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 xml:space="preserve">Gayet verimli bir stajdı. </w:t>
            </w:r>
          </w:p>
        </w:tc>
      </w:tr>
      <w:tr w:rsidR="00FB1FC9" w:rsidRPr="00626443" w14:paraId="6B0F4095" w14:textId="77777777" w:rsidTr="00C45B64">
        <w:trPr>
          <w:trHeight w:val="227"/>
        </w:trPr>
        <w:tc>
          <w:tcPr>
            <w:tcW w:w="9639" w:type="dxa"/>
            <w:tcBorders>
              <w:top w:val="nil"/>
              <w:left w:val="nil"/>
              <w:bottom w:val="nil"/>
              <w:right w:val="nil"/>
            </w:tcBorders>
            <w:shd w:val="clear" w:color="auto" w:fill="auto"/>
            <w:noWrap/>
            <w:vAlign w:val="bottom"/>
            <w:hideMark/>
          </w:tcPr>
          <w:p w14:paraId="2660CFC3"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Hasta başı uygulamalar ve hastane içinde gözlem yapılabilir</w:t>
            </w:r>
          </w:p>
        </w:tc>
      </w:tr>
      <w:tr w:rsidR="00FB1FC9" w:rsidRPr="00626443" w14:paraId="43619813" w14:textId="77777777" w:rsidTr="00C45B64">
        <w:trPr>
          <w:trHeight w:val="227"/>
        </w:trPr>
        <w:tc>
          <w:tcPr>
            <w:tcW w:w="9639" w:type="dxa"/>
            <w:tcBorders>
              <w:top w:val="nil"/>
              <w:left w:val="nil"/>
              <w:bottom w:val="nil"/>
              <w:right w:val="nil"/>
            </w:tcBorders>
            <w:shd w:val="clear" w:color="auto" w:fill="auto"/>
            <w:noWrap/>
            <w:vAlign w:val="bottom"/>
            <w:hideMark/>
          </w:tcPr>
          <w:p w14:paraId="432D7EAD"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Hastanede acil servisi görmeliydik</w:t>
            </w:r>
          </w:p>
        </w:tc>
      </w:tr>
      <w:tr w:rsidR="00FB1FC9" w:rsidRPr="00626443" w14:paraId="2368D272" w14:textId="77777777" w:rsidTr="00C45B64">
        <w:trPr>
          <w:trHeight w:val="227"/>
        </w:trPr>
        <w:tc>
          <w:tcPr>
            <w:tcW w:w="9639" w:type="dxa"/>
            <w:tcBorders>
              <w:top w:val="nil"/>
              <w:left w:val="nil"/>
              <w:bottom w:val="nil"/>
              <w:right w:val="nil"/>
            </w:tcBorders>
            <w:shd w:val="clear" w:color="auto" w:fill="auto"/>
            <w:noWrap/>
            <w:vAlign w:val="bottom"/>
            <w:hideMark/>
          </w:tcPr>
          <w:p w14:paraId="1213F9F4"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Hastanede alanlara dağılarak eğitim görmek daha verimli olabilir.</w:t>
            </w:r>
          </w:p>
        </w:tc>
      </w:tr>
      <w:tr w:rsidR="00FB1FC9" w:rsidRPr="00626443" w14:paraId="4012DA79" w14:textId="77777777" w:rsidTr="00C45B64">
        <w:trPr>
          <w:trHeight w:val="227"/>
        </w:trPr>
        <w:tc>
          <w:tcPr>
            <w:tcW w:w="9639" w:type="dxa"/>
            <w:tcBorders>
              <w:top w:val="nil"/>
              <w:left w:val="nil"/>
              <w:bottom w:val="nil"/>
              <w:right w:val="nil"/>
            </w:tcBorders>
            <w:shd w:val="clear" w:color="auto" w:fill="auto"/>
            <w:noWrap/>
            <w:vAlign w:val="bottom"/>
            <w:hideMark/>
          </w:tcPr>
          <w:p w14:paraId="075E19DD"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 xml:space="preserve">Hastanede daha çok vakit geçirebiliriz </w:t>
            </w:r>
          </w:p>
        </w:tc>
      </w:tr>
      <w:tr w:rsidR="00FB1FC9" w:rsidRPr="00626443" w14:paraId="6E6ADCE8" w14:textId="77777777" w:rsidTr="00C45B64">
        <w:trPr>
          <w:trHeight w:val="227"/>
        </w:trPr>
        <w:tc>
          <w:tcPr>
            <w:tcW w:w="9639" w:type="dxa"/>
            <w:tcBorders>
              <w:top w:val="nil"/>
              <w:left w:val="nil"/>
              <w:bottom w:val="nil"/>
              <w:right w:val="nil"/>
            </w:tcBorders>
            <w:shd w:val="clear" w:color="auto" w:fill="auto"/>
            <w:noWrap/>
            <w:vAlign w:val="bottom"/>
            <w:hideMark/>
          </w:tcPr>
          <w:p w14:paraId="2E542DB9"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Her şey mükemmeldi bence.</w:t>
            </w:r>
          </w:p>
        </w:tc>
      </w:tr>
      <w:tr w:rsidR="00FB1FC9" w:rsidRPr="00626443" w14:paraId="4D713062" w14:textId="77777777" w:rsidTr="00C45B64">
        <w:trPr>
          <w:trHeight w:val="227"/>
        </w:trPr>
        <w:tc>
          <w:tcPr>
            <w:tcW w:w="9639" w:type="dxa"/>
            <w:tcBorders>
              <w:top w:val="nil"/>
              <w:left w:val="nil"/>
              <w:bottom w:val="nil"/>
              <w:right w:val="nil"/>
            </w:tcBorders>
            <w:shd w:val="clear" w:color="auto" w:fill="auto"/>
            <w:noWrap/>
            <w:vAlign w:val="bottom"/>
            <w:hideMark/>
          </w:tcPr>
          <w:p w14:paraId="14A9B428"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İmkanlarımız el verse ve vaka simülatörü ekranlarımız/uygulamalarımız olsaydı, pratik grubuyla ve hocamızla vaka tartışıp tanı basamaklarında ve tedavide ne yapılmalı tartışması yapmayı çok isterdim.</w:t>
            </w:r>
          </w:p>
        </w:tc>
      </w:tr>
      <w:tr w:rsidR="00FB1FC9" w:rsidRPr="00626443" w14:paraId="372DE7F5" w14:textId="77777777" w:rsidTr="00C45B64">
        <w:trPr>
          <w:trHeight w:val="227"/>
        </w:trPr>
        <w:tc>
          <w:tcPr>
            <w:tcW w:w="9639" w:type="dxa"/>
            <w:tcBorders>
              <w:top w:val="nil"/>
              <w:left w:val="nil"/>
              <w:bottom w:val="nil"/>
              <w:right w:val="nil"/>
            </w:tcBorders>
            <w:shd w:val="clear" w:color="auto" w:fill="auto"/>
            <w:noWrap/>
            <w:vAlign w:val="bottom"/>
            <w:hideMark/>
          </w:tcPr>
          <w:p w14:paraId="0A59EEE1"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 xml:space="preserve">Kan ve kan gazı alma eğitimi verilebilir. </w:t>
            </w:r>
          </w:p>
        </w:tc>
      </w:tr>
      <w:tr w:rsidR="00FB1FC9" w:rsidRPr="00626443" w14:paraId="67EA3637" w14:textId="77777777" w:rsidTr="00C45B64">
        <w:trPr>
          <w:trHeight w:val="227"/>
        </w:trPr>
        <w:tc>
          <w:tcPr>
            <w:tcW w:w="9639" w:type="dxa"/>
            <w:tcBorders>
              <w:top w:val="nil"/>
              <w:left w:val="nil"/>
              <w:bottom w:val="nil"/>
              <w:right w:val="nil"/>
            </w:tcBorders>
            <w:shd w:val="clear" w:color="auto" w:fill="auto"/>
            <w:noWrap/>
            <w:vAlign w:val="bottom"/>
            <w:hideMark/>
          </w:tcPr>
          <w:p w14:paraId="77288103"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lastRenderedPageBreak/>
              <w:t>pratik açıdan eksik olduğunu düşünüyorum. hastanenin acil servisinde bulunup hastalara müdahalede yer almalıyız bence</w:t>
            </w:r>
          </w:p>
        </w:tc>
      </w:tr>
      <w:tr w:rsidR="00FB1FC9" w:rsidRPr="00626443" w14:paraId="6154E4AE" w14:textId="77777777" w:rsidTr="00C45B64">
        <w:trPr>
          <w:trHeight w:val="227"/>
        </w:trPr>
        <w:tc>
          <w:tcPr>
            <w:tcW w:w="9639" w:type="dxa"/>
            <w:tcBorders>
              <w:top w:val="nil"/>
              <w:left w:val="nil"/>
              <w:bottom w:val="nil"/>
              <w:right w:val="nil"/>
            </w:tcBorders>
            <w:shd w:val="clear" w:color="auto" w:fill="auto"/>
            <w:noWrap/>
            <w:vAlign w:val="bottom"/>
            <w:hideMark/>
          </w:tcPr>
          <w:p w14:paraId="1F2ECC00"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 xml:space="preserve">Pratik bir şeyler eklenmeli. Internlükte yapacak olmak çok rahatlatıcı değil </w:t>
            </w:r>
          </w:p>
        </w:tc>
      </w:tr>
      <w:tr w:rsidR="00FB1FC9" w:rsidRPr="00626443" w14:paraId="747594B8" w14:textId="77777777" w:rsidTr="00C45B64">
        <w:trPr>
          <w:trHeight w:val="227"/>
        </w:trPr>
        <w:tc>
          <w:tcPr>
            <w:tcW w:w="9639" w:type="dxa"/>
            <w:tcBorders>
              <w:top w:val="nil"/>
              <w:left w:val="nil"/>
              <w:bottom w:val="nil"/>
              <w:right w:val="nil"/>
            </w:tcBorders>
            <w:shd w:val="clear" w:color="auto" w:fill="auto"/>
            <w:noWrap/>
            <w:vAlign w:val="bottom"/>
            <w:hideMark/>
          </w:tcPr>
          <w:p w14:paraId="10D5C865"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Pratik kısmı yetersizdi saha kısmını çok görme fırsatımız olmadı</w:t>
            </w:r>
          </w:p>
        </w:tc>
      </w:tr>
      <w:tr w:rsidR="00FB1FC9" w:rsidRPr="00626443" w14:paraId="2619DCCD" w14:textId="77777777" w:rsidTr="00C45B64">
        <w:trPr>
          <w:trHeight w:val="227"/>
        </w:trPr>
        <w:tc>
          <w:tcPr>
            <w:tcW w:w="9639" w:type="dxa"/>
            <w:tcBorders>
              <w:top w:val="nil"/>
              <w:left w:val="nil"/>
              <w:bottom w:val="nil"/>
              <w:right w:val="nil"/>
            </w:tcBorders>
            <w:shd w:val="clear" w:color="auto" w:fill="auto"/>
            <w:noWrap/>
            <w:vAlign w:val="bottom"/>
            <w:hideMark/>
          </w:tcPr>
          <w:p w14:paraId="5DD7425D"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 xml:space="preserve">staj boyu hastaneye hiç gitmedik. pratiklerin acilde olması gerektiğini düşünüyorum </w:t>
            </w:r>
          </w:p>
        </w:tc>
      </w:tr>
      <w:tr w:rsidR="00FB1FC9" w:rsidRPr="00626443" w14:paraId="164740C4" w14:textId="77777777" w:rsidTr="00C45B64">
        <w:trPr>
          <w:trHeight w:val="227"/>
        </w:trPr>
        <w:tc>
          <w:tcPr>
            <w:tcW w:w="9639" w:type="dxa"/>
            <w:tcBorders>
              <w:top w:val="nil"/>
              <w:left w:val="nil"/>
              <w:bottom w:val="nil"/>
              <w:right w:val="nil"/>
            </w:tcBorders>
            <w:shd w:val="clear" w:color="auto" w:fill="auto"/>
            <w:noWrap/>
            <w:vAlign w:val="bottom"/>
            <w:hideMark/>
          </w:tcPr>
          <w:p w14:paraId="49387758"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 xml:space="preserve">Staj yeterliydi </w:t>
            </w:r>
          </w:p>
        </w:tc>
      </w:tr>
      <w:tr w:rsidR="00FB1FC9" w:rsidRPr="00626443" w14:paraId="102D104F" w14:textId="77777777" w:rsidTr="00C45B64">
        <w:trPr>
          <w:trHeight w:val="227"/>
        </w:trPr>
        <w:tc>
          <w:tcPr>
            <w:tcW w:w="9639" w:type="dxa"/>
            <w:tcBorders>
              <w:top w:val="nil"/>
              <w:left w:val="nil"/>
              <w:bottom w:val="nil"/>
              <w:right w:val="nil"/>
            </w:tcBorders>
            <w:shd w:val="clear" w:color="auto" w:fill="auto"/>
            <w:noWrap/>
            <w:vAlign w:val="bottom"/>
            <w:hideMark/>
          </w:tcPr>
          <w:p w14:paraId="468C51DB"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stajın süresi daha uzun olabilirdi ve boylece hastanede pratik ders de yapılabilirdi</w:t>
            </w:r>
          </w:p>
        </w:tc>
      </w:tr>
      <w:tr w:rsidR="00FB1FC9" w:rsidRPr="00626443" w14:paraId="00A556C6" w14:textId="77777777" w:rsidTr="00C45B64">
        <w:trPr>
          <w:trHeight w:val="227"/>
        </w:trPr>
        <w:tc>
          <w:tcPr>
            <w:tcW w:w="9639" w:type="dxa"/>
            <w:tcBorders>
              <w:top w:val="nil"/>
              <w:left w:val="nil"/>
              <w:bottom w:val="nil"/>
              <w:right w:val="nil"/>
            </w:tcBorders>
            <w:shd w:val="clear" w:color="auto" w:fill="auto"/>
            <w:noWrap/>
            <w:vAlign w:val="bottom"/>
            <w:hideMark/>
          </w:tcPr>
          <w:p w14:paraId="2BD760B2"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Stajyer öğrencilerin de pratik eğitimi için hastanedeki acil kliniğinde  2 gün  öğleden önce ya da sonra bulunması. Büyük iki grup olup örneğin bir gün bu büyük gruptakilerden biri gözlem alanlarına dağıtılıp biri pollere dağıtılsa ertesi gün de rotasyon yapılsa faydalı olabilir.</w:t>
            </w:r>
          </w:p>
        </w:tc>
      </w:tr>
      <w:tr w:rsidR="00FB1FC9" w:rsidRPr="00626443" w14:paraId="7DDB681E" w14:textId="77777777" w:rsidTr="00C45B64">
        <w:trPr>
          <w:trHeight w:val="227"/>
        </w:trPr>
        <w:tc>
          <w:tcPr>
            <w:tcW w:w="9639" w:type="dxa"/>
            <w:tcBorders>
              <w:top w:val="nil"/>
              <w:left w:val="nil"/>
              <w:bottom w:val="nil"/>
              <w:right w:val="nil"/>
            </w:tcBorders>
            <w:shd w:val="clear" w:color="auto" w:fill="auto"/>
            <w:noWrap/>
            <w:vAlign w:val="bottom"/>
            <w:hideMark/>
          </w:tcPr>
          <w:p w14:paraId="61FE8FB1"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Süresi uzatılabilir</w:t>
            </w:r>
          </w:p>
        </w:tc>
      </w:tr>
      <w:tr w:rsidR="00FB1FC9" w:rsidRPr="00626443" w14:paraId="6E0205D0" w14:textId="77777777" w:rsidTr="00C45B64">
        <w:trPr>
          <w:trHeight w:val="227"/>
        </w:trPr>
        <w:tc>
          <w:tcPr>
            <w:tcW w:w="9639" w:type="dxa"/>
            <w:tcBorders>
              <w:top w:val="nil"/>
              <w:left w:val="nil"/>
              <w:bottom w:val="nil"/>
              <w:right w:val="nil"/>
            </w:tcBorders>
            <w:shd w:val="clear" w:color="auto" w:fill="auto"/>
            <w:noWrap/>
            <w:vAlign w:val="bottom"/>
            <w:hideMark/>
          </w:tcPr>
          <w:p w14:paraId="65364500" w14:textId="77777777" w:rsidR="00FB1FC9" w:rsidRPr="00626443" w:rsidRDefault="00FB1FC9" w:rsidP="00C45B64">
            <w:pPr>
              <w:rPr>
                <w:rFonts w:ascii="Times New Roman" w:eastAsia="Times New Roman" w:hAnsi="Times New Roman" w:cs="Times New Roman"/>
                <w:color w:val="000000"/>
                <w:sz w:val="20"/>
                <w:szCs w:val="20"/>
              </w:rPr>
            </w:pPr>
            <w:r w:rsidRPr="00626443">
              <w:rPr>
                <w:rFonts w:ascii="Times New Roman" w:eastAsia="Times New Roman" w:hAnsi="Times New Roman" w:cs="Times New Roman"/>
                <w:color w:val="000000"/>
                <w:sz w:val="20"/>
                <w:szCs w:val="20"/>
              </w:rPr>
              <w:t>Yok (17 kişi)</w:t>
            </w:r>
          </w:p>
        </w:tc>
      </w:tr>
    </w:tbl>
    <w:p w14:paraId="5EA5DD38" w14:textId="77777777" w:rsidR="00FB1FC9" w:rsidRDefault="00FB1FC9" w:rsidP="00FB1FC9">
      <w:pPr>
        <w:rPr>
          <w:rFonts w:ascii="Times New Roman" w:hAnsi="Times New Roman" w:cs="Times New Roman"/>
          <w:bCs/>
          <w:sz w:val="24"/>
          <w:szCs w:val="24"/>
        </w:rPr>
      </w:pPr>
      <w:r>
        <w:rPr>
          <w:rFonts w:ascii="Times New Roman" w:hAnsi="Times New Roman" w:cs="Times New Roman"/>
          <w:bCs/>
          <w:sz w:val="24"/>
          <w:szCs w:val="24"/>
        </w:rPr>
        <w:br w:type="page"/>
      </w:r>
    </w:p>
    <w:p w14:paraId="1C249379" w14:textId="77777777" w:rsidR="00FB1FC9" w:rsidRDefault="00FB1FC9" w:rsidP="00FB1FC9">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423A5289" w14:textId="77777777" w:rsidR="00FB1FC9" w:rsidRDefault="00FB1FC9" w:rsidP="00FB1FC9">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FB1FC9" w:rsidRPr="0051592F" w14:paraId="2920F8C6" w14:textId="77777777" w:rsidTr="00C45B64">
        <w:trPr>
          <w:trHeight w:val="227"/>
        </w:trPr>
        <w:tc>
          <w:tcPr>
            <w:tcW w:w="9781" w:type="dxa"/>
            <w:tcBorders>
              <w:top w:val="nil"/>
              <w:left w:val="nil"/>
              <w:bottom w:val="nil"/>
              <w:right w:val="nil"/>
            </w:tcBorders>
            <w:shd w:val="clear" w:color="auto" w:fill="auto"/>
            <w:noWrap/>
            <w:vAlign w:val="bottom"/>
            <w:hideMark/>
          </w:tcPr>
          <w:p w14:paraId="527D39D8"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Acil serviste de derslerimizin olmasını isterdim</w:t>
            </w:r>
          </w:p>
        </w:tc>
      </w:tr>
      <w:tr w:rsidR="00FB1FC9" w:rsidRPr="0051592F" w14:paraId="70E87C2C" w14:textId="77777777" w:rsidTr="00C45B64">
        <w:trPr>
          <w:trHeight w:val="227"/>
        </w:trPr>
        <w:tc>
          <w:tcPr>
            <w:tcW w:w="9781" w:type="dxa"/>
            <w:tcBorders>
              <w:top w:val="nil"/>
              <w:left w:val="nil"/>
              <w:bottom w:val="nil"/>
              <w:right w:val="nil"/>
            </w:tcBorders>
            <w:shd w:val="clear" w:color="auto" w:fill="auto"/>
            <w:noWrap/>
            <w:vAlign w:val="bottom"/>
            <w:hideMark/>
          </w:tcPr>
          <w:p w14:paraId="70F48D95"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Acil serviste pratik ders ve tanıtma. Pratikte işleyişin nasıl olduğunu daha yakından gözlemleme imkanı.</w:t>
            </w:r>
          </w:p>
        </w:tc>
      </w:tr>
      <w:tr w:rsidR="00FB1FC9" w:rsidRPr="0051592F" w14:paraId="23374C78" w14:textId="77777777" w:rsidTr="00C45B64">
        <w:trPr>
          <w:trHeight w:val="227"/>
        </w:trPr>
        <w:tc>
          <w:tcPr>
            <w:tcW w:w="9781" w:type="dxa"/>
            <w:tcBorders>
              <w:top w:val="nil"/>
              <w:left w:val="nil"/>
              <w:bottom w:val="nil"/>
              <w:right w:val="nil"/>
            </w:tcBorders>
            <w:shd w:val="clear" w:color="auto" w:fill="auto"/>
            <w:noWrap/>
            <w:vAlign w:val="bottom"/>
            <w:hideMark/>
          </w:tcPr>
          <w:p w14:paraId="21F08552"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Acilde gözlemler arttırılabilir</w:t>
            </w:r>
          </w:p>
        </w:tc>
      </w:tr>
      <w:tr w:rsidR="00FB1FC9" w:rsidRPr="0051592F" w14:paraId="332B46E4" w14:textId="77777777" w:rsidTr="00C45B64">
        <w:trPr>
          <w:trHeight w:val="227"/>
        </w:trPr>
        <w:tc>
          <w:tcPr>
            <w:tcW w:w="9781" w:type="dxa"/>
            <w:tcBorders>
              <w:top w:val="nil"/>
              <w:left w:val="nil"/>
              <w:bottom w:val="nil"/>
              <w:right w:val="nil"/>
            </w:tcBorders>
            <w:shd w:val="clear" w:color="auto" w:fill="auto"/>
            <w:noWrap/>
            <w:vAlign w:val="bottom"/>
            <w:hideMark/>
          </w:tcPr>
          <w:p w14:paraId="1B7D5B7B"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 xml:space="preserve">Acilde hangi aletleri nasıl kullanırız </w:t>
            </w:r>
          </w:p>
        </w:tc>
      </w:tr>
      <w:tr w:rsidR="00FB1FC9" w:rsidRPr="0051592F" w14:paraId="4C645F5B" w14:textId="77777777" w:rsidTr="00C45B64">
        <w:trPr>
          <w:trHeight w:val="227"/>
        </w:trPr>
        <w:tc>
          <w:tcPr>
            <w:tcW w:w="9781" w:type="dxa"/>
            <w:tcBorders>
              <w:top w:val="nil"/>
              <w:left w:val="nil"/>
              <w:bottom w:val="nil"/>
              <w:right w:val="nil"/>
            </w:tcBorders>
            <w:shd w:val="clear" w:color="auto" w:fill="auto"/>
            <w:noWrap/>
            <w:vAlign w:val="bottom"/>
            <w:hideMark/>
          </w:tcPr>
          <w:p w14:paraId="1E4B5E10"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Damar yolu açma, sonda takma</w:t>
            </w:r>
          </w:p>
        </w:tc>
      </w:tr>
      <w:tr w:rsidR="00FB1FC9" w:rsidRPr="0051592F" w14:paraId="5B32E92E" w14:textId="77777777" w:rsidTr="00C45B64">
        <w:trPr>
          <w:trHeight w:val="227"/>
        </w:trPr>
        <w:tc>
          <w:tcPr>
            <w:tcW w:w="9781" w:type="dxa"/>
            <w:tcBorders>
              <w:top w:val="nil"/>
              <w:left w:val="nil"/>
              <w:bottom w:val="nil"/>
              <w:right w:val="nil"/>
            </w:tcBorders>
            <w:shd w:val="clear" w:color="auto" w:fill="auto"/>
            <w:noWrap/>
            <w:vAlign w:val="bottom"/>
            <w:hideMark/>
          </w:tcPr>
          <w:p w14:paraId="41AB1434"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depremde hasta yönetimi</w:t>
            </w:r>
          </w:p>
        </w:tc>
      </w:tr>
      <w:tr w:rsidR="00FB1FC9" w:rsidRPr="0051592F" w14:paraId="66CAD20A" w14:textId="77777777" w:rsidTr="00C45B64">
        <w:trPr>
          <w:trHeight w:val="227"/>
        </w:trPr>
        <w:tc>
          <w:tcPr>
            <w:tcW w:w="9781" w:type="dxa"/>
            <w:tcBorders>
              <w:top w:val="nil"/>
              <w:left w:val="nil"/>
              <w:bottom w:val="nil"/>
              <w:right w:val="nil"/>
            </w:tcBorders>
            <w:shd w:val="clear" w:color="auto" w:fill="auto"/>
            <w:noWrap/>
            <w:vAlign w:val="bottom"/>
            <w:hideMark/>
          </w:tcPr>
          <w:p w14:paraId="4B285ED4"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Eğitim yeterli seviyedeydi.</w:t>
            </w:r>
          </w:p>
        </w:tc>
      </w:tr>
      <w:tr w:rsidR="00FB1FC9" w:rsidRPr="0051592F" w14:paraId="352C9895" w14:textId="77777777" w:rsidTr="00C45B64">
        <w:trPr>
          <w:trHeight w:val="227"/>
        </w:trPr>
        <w:tc>
          <w:tcPr>
            <w:tcW w:w="9781" w:type="dxa"/>
            <w:tcBorders>
              <w:top w:val="nil"/>
              <w:left w:val="nil"/>
              <w:bottom w:val="nil"/>
              <w:right w:val="nil"/>
            </w:tcBorders>
            <w:shd w:val="clear" w:color="auto" w:fill="auto"/>
            <w:noWrap/>
            <w:vAlign w:val="bottom"/>
            <w:hideMark/>
          </w:tcPr>
          <w:p w14:paraId="0DE8C079"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Gebe hastaya acil müdahalelerde dikkat edilecekler olabilir</w:t>
            </w:r>
          </w:p>
        </w:tc>
      </w:tr>
      <w:tr w:rsidR="00FB1FC9" w:rsidRPr="0051592F" w14:paraId="4087336F" w14:textId="77777777" w:rsidTr="00C45B64">
        <w:trPr>
          <w:trHeight w:val="227"/>
        </w:trPr>
        <w:tc>
          <w:tcPr>
            <w:tcW w:w="9781" w:type="dxa"/>
            <w:tcBorders>
              <w:top w:val="nil"/>
              <w:left w:val="nil"/>
              <w:bottom w:val="nil"/>
              <w:right w:val="nil"/>
            </w:tcBorders>
            <w:shd w:val="clear" w:color="auto" w:fill="auto"/>
            <w:noWrap/>
            <w:vAlign w:val="bottom"/>
            <w:hideMark/>
          </w:tcPr>
          <w:p w14:paraId="0AE64F91"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Girişimsel işlemler olabilir.</w:t>
            </w:r>
          </w:p>
        </w:tc>
      </w:tr>
      <w:tr w:rsidR="00FB1FC9" w:rsidRPr="0051592F" w14:paraId="5D9D4CD1" w14:textId="77777777" w:rsidTr="00C45B64">
        <w:trPr>
          <w:trHeight w:val="227"/>
        </w:trPr>
        <w:tc>
          <w:tcPr>
            <w:tcW w:w="9781" w:type="dxa"/>
            <w:tcBorders>
              <w:top w:val="nil"/>
              <w:left w:val="nil"/>
              <w:bottom w:val="nil"/>
              <w:right w:val="nil"/>
            </w:tcBorders>
            <w:shd w:val="clear" w:color="auto" w:fill="auto"/>
            <w:noWrap/>
            <w:vAlign w:val="bottom"/>
            <w:hideMark/>
          </w:tcPr>
          <w:p w14:paraId="1DCD0749"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Hastabaşı eğitim</w:t>
            </w:r>
          </w:p>
        </w:tc>
      </w:tr>
      <w:tr w:rsidR="00FB1FC9" w:rsidRPr="0051592F" w14:paraId="5EAA5692" w14:textId="77777777" w:rsidTr="00C45B64">
        <w:trPr>
          <w:trHeight w:val="227"/>
        </w:trPr>
        <w:tc>
          <w:tcPr>
            <w:tcW w:w="9781" w:type="dxa"/>
            <w:tcBorders>
              <w:top w:val="nil"/>
              <w:left w:val="nil"/>
              <w:bottom w:val="nil"/>
              <w:right w:val="nil"/>
            </w:tcBorders>
            <w:shd w:val="clear" w:color="auto" w:fill="auto"/>
            <w:noWrap/>
            <w:vAlign w:val="bottom"/>
            <w:hideMark/>
          </w:tcPr>
          <w:p w14:paraId="7698CAD5"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 xml:space="preserve">hastanede pratik yapmalıyız bence </w:t>
            </w:r>
          </w:p>
        </w:tc>
      </w:tr>
      <w:tr w:rsidR="00FB1FC9" w:rsidRPr="0051592F" w14:paraId="6101FA9C" w14:textId="77777777" w:rsidTr="00C45B64">
        <w:trPr>
          <w:trHeight w:val="227"/>
        </w:trPr>
        <w:tc>
          <w:tcPr>
            <w:tcW w:w="9781" w:type="dxa"/>
            <w:tcBorders>
              <w:top w:val="nil"/>
              <w:left w:val="nil"/>
              <w:bottom w:val="nil"/>
              <w:right w:val="nil"/>
            </w:tcBorders>
            <w:shd w:val="clear" w:color="auto" w:fill="auto"/>
            <w:noWrap/>
            <w:vAlign w:val="bottom"/>
            <w:hideMark/>
          </w:tcPr>
          <w:p w14:paraId="47C80F5B"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hayır (6 kişi)</w:t>
            </w:r>
          </w:p>
        </w:tc>
      </w:tr>
      <w:tr w:rsidR="00FB1FC9" w:rsidRPr="0051592F" w14:paraId="0265DCD4" w14:textId="77777777" w:rsidTr="00C45B64">
        <w:trPr>
          <w:trHeight w:val="227"/>
        </w:trPr>
        <w:tc>
          <w:tcPr>
            <w:tcW w:w="9781" w:type="dxa"/>
            <w:tcBorders>
              <w:top w:val="nil"/>
              <w:left w:val="nil"/>
              <w:bottom w:val="nil"/>
              <w:right w:val="nil"/>
            </w:tcBorders>
            <w:shd w:val="clear" w:color="auto" w:fill="auto"/>
            <w:noWrap/>
            <w:vAlign w:val="bottom"/>
            <w:hideMark/>
          </w:tcPr>
          <w:p w14:paraId="23F829BC"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İğne dekompresyon, entübasyon, yara bakımı ve pansuman, turnike</w:t>
            </w:r>
          </w:p>
        </w:tc>
      </w:tr>
      <w:tr w:rsidR="00FB1FC9" w:rsidRPr="0051592F" w14:paraId="4E07013D" w14:textId="77777777" w:rsidTr="00C45B64">
        <w:trPr>
          <w:trHeight w:val="227"/>
        </w:trPr>
        <w:tc>
          <w:tcPr>
            <w:tcW w:w="9781" w:type="dxa"/>
            <w:tcBorders>
              <w:top w:val="nil"/>
              <w:left w:val="nil"/>
              <w:bottom w:val="nil"/>
              <w:right w:val="nil"/>
            </w:tcBorders>
            <w:shd w:val="clear" w:color="auto" w:fill="auto"/>
            <w:noWrap/>
            <w:vAlign w:val="bottom"/>
            <w:hideMark/>
          </w:tcPr>
          <w:p w14:paraId="18D56817"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Kan gazı alma</w:t>
            </w:r>
            <w:r w:rsidRPr="0051592F">
              <w:rPr>
                <w:rFonts w:ascii="Times New Roman" w:eastAsia="Times New Roman" w:hAnsi="Times New Roman" w:cs="Times New Roman"/>
                <w:color w:val="000000"/>
                <w:sz w:val="20"/>
                <w:szCs w:val="20"/>
              </w:rPr>
              <w:br/>
              <w:t>Sonda takma pratikleri eklenebilir</w:t>
            </w:r>
          </w:p>
        </w:tc>
      </w:tr>
      <w:tr w:rsidR="00FB1FC9" w:rsidRPr="0051592F" w14:paraId="66762417" w14:textId="77777777" w:rsidTr="00C45B64">
        <w:trPr>
          <w:trHeight w:val="227"/>
        </w:trPr>
        <w:tc>
          <w:tcPr>
            <w:tcW w:w="9781" w:type="dxa"/>
            <w:tcBorders>
              <w:top w:val="nil"/>
              <w:left w:val="nil"/>
              <w:bottom w:val="nil"/>
              <w:right w:val="nil"/>
            </w:tcBorders>
            <w:shd w:val="clear" w:color="auto" w:fill="auto"/>
            <w:noWrap/>
            <w:vAlign w:val="bottom"/>
            <w:hideMark/>
          </w:tcPr>
          <w:p w14:paraId="7DC76B8E"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Poliklinik</w:t>
            </w:r>
          </w:p>
        </w:tc>
      </w:tr>
      <w:tr w:rsidR="00FB1FC9" w:rsidRPr="0051592F" w14:paraId="640E1F48" w14:textId="77777777" w:rsidTr="00C45B64">
        <w:trPr>
          <w:trHeight w:val="227"/>
        </w:trPr>
        <w:tc>
          <w:tcPr>
            <w:tcW w:w="9781" w:type="dxa"/>
            <w:tcBorders>
              <w:top w:val="nil"/>
              <w:left w:val="nil"/>
              <w:bottom w:val="nil"/>
              <w:right w:val="nil"/>
            </w:tcBorders>
            <w:shd w:val="clear" w:color="auto" w:fill="auto"/>
            <w:noWrap/>
            <w:vAlign w:val="bottom"/>
            <w:hideMark/>
          </w:tcPr>
          <w:p w14:paraId="5D5369C9"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pratik derslerin acilde olması</w:t>
            </w:r>
          </w:p>
        </w:tc>
      </w:tr>
      <w:tr w:rsidR="00FB1FC9" w:rsidRPr="0051592F" w14:paraId="13534689" w14:textId="77777777" w:rsidTr="00C45B64">
        <w:trPr>
          <w:trHeight w:val="227"/>
        </w:trPr>
        <w:tc>
          <w:tcPr>
            <w:tcW w:w="9781" w:type="dxa"/>
            <w:tcBorders>
              <w:top w:val="nil"/>
              <w:left w:val="nil"/>
              <w:bottom w:val="nil"/>
              <w:right w:val="nil"/>
            </w:tcBorders>
            <w:shd w:val="clear" w:color="auto" w:fill="auto"/>
            <w:noWrap/>
            <w:vAlign w:val="bottom"/>
            <w:hideMark/>
          </w:tcPr>
          <w:p w14:paraId="0CD2F024"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 xml:space="preserve">Pratik imkanı daha çok verilebilir. </w:t>
            </w:r>
          </w:p>
        </w:tc>
      </w:tr>
      <w:tr w:rsidR="00FB1FC9" w:rsidRPr="0051592F" w14:paraId="454E2F51" w14:textId="77777777" w:rsidTr="00C45B64">
        <w:trPr>
          <w:trHeight w:val="227"/>
        </w:trPr>
        <w:tc>
          <w:tcPr>
            <w:tcW w:w="9781" w:type="dxa"/>
            <w:tcBorders>
              <w:top w:val="nil"/>
              <w:left w:val="nil"/>
              <w:bottom w:val="nil"/>
              <w:right w:val="nil"/>
            </w:tcBorders>
            <w:shd w:val="clear" w:color="auto" w:fill="auto"/>
            <w:noWrap/>
            <w:vAlign w:val="bottom"/>
            <w:hideMark/>
          </w:tcPr>
          <w:p w14:paraId="7CC5A4BF"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 xml:space="preserve">staj yeterliydi </w:t>
            </w:r>
          </w:p>
        </w:tc>
      </w:tr>
      <w:tr w:rsidR="00FB1FC9" w:rsidRPr="0051592F" w14:paraId="5F52B568" w14:textId="77777777" w:rsidTr="00C45B64">
        <w:trPr>
          <w:trHeight w:val="227"/>
        </w:trPr>
        <w:tc>
          <w:tcPr>
            <w:tcW w:w="9781" w:type="dxa"/>
            <w:tcBorders>
              <w:top w:val="nil"/>
              <w:left w:val="nil"/>
              <w:bottom w:val="nil"/>
              <w:right w:val="nil"/>
            </w:tcBorders>
            <w:shd w:val="clear" w:color="auto" w:fill="auto"/>
            <w:noWrap/>
            <w:vAlign w:val="bottom"/>
            <w:hideMark/>
          </w:tcPr>
          <w:p w14:paraId="637A210C"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Sütur atma pratiğini hasta üzerinde de yapmak bizim için iyi olur.</w:t>
            </w:r>
          </w:p>
        </w:tc>
      </w:tr>
      <w:tr w:rsidR="00FB1FC9" w:rsidRPr="0051592F" w14:paraId="1F16DA5A" w14:textId="77777777" w:rsidTr="00C45B64">
        <w:trPr>
          <w:trHeight w:val="227"/>
        </w:trPr>
        <w:tc>
          <w:tcPr>
            <w:tcW w:w="9781" w:type="dxa"/>
            <w:tcBorders>
              <w:top w:val="nil"/>
              <w:left w:val="nil"/>
              <w:bottom w:val="nil"/>
              <w:right w:val="nil"/>
            </w:tcBorders>
            <w:shd w:val="clear" w:color="auto" w:fill="auto"/>
            <w:noWrap/>
            <w:vAlign w:val="bottom"/>
            <w:hideMark/>
          </w:tcPr>
          <w:p w14:paraId="03062DC7"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Teorik ve gayet pratik kapsayıcıydı.</w:t>
            </w:r>
          </w:p>
        </w:tc>
      </w:tr>
      <w:tr w:rsidR="00FB1FC9" w:rsidRPr="0051592F" w14:paraId="45019601" w14:textId="77777777" w:rsidTr="00C45B64">
        <w:trPr>
          <w:trHeight w:val="227"/>
        </w:trPr>
        <w:tc>
          <w:tcPr>
            <w:tcW w:w="9781" w:type="dxa"/>
            <w:tcBorders>
              <w:top w:val="nil"/>
              <w:left w:val="nil"/>
              <w:bottom w:val="nil"/>
              <w:right w:val="nil"/>
            </w:tcBorders>
            <w:shd w:val="clear" w:color="auto" w:fill="auto"/>
            <w:noWrap/>
            <w:vAlign w:val="bottom"/>
            <w:hideMark/>
          </w:tcPr>
          <w:p w14:paraId="4AC364DF"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Teorik yok. Pratikte acil serviste vakit geçirebiliriz.</w:t>
            </w:r>
          </w:p>
        </w:tc>
      </w:tr>
      <w:tr w:rsidR="00FB1FC9" w:rsidRPr="0051592F" w14:paraId="2020CA32" w14:textId="77777777" w:rsidTr="00C45B64">
        <w:trPr>
          <w:trHeight w:val="227"/>
        </w:trPr>
        <w:tc>
          <w:tcPr>
            <w:tcW w:w="9781" w:type="dxa"/>
            <w:tcBorders>
              <w:top w:val="nil"/>
              <w:left w:val="nil"/>
              <w:bottom w:val="nil"/>
              <w:right w:val="nil"/>
            </w:tcBorders>
            <w:shd w:val="clear" w:color="auto" w:fill="auto"/>
            <w:noWrap/>
            <w:vAlign w:val="bottom"/>
            <w:hideMark/>
          </w:tcPr>
          <w:p w14:paraId="68E479C8" w14:textId="77777777" w:rsidR="00FB1FC9" w:rsidRPr="0051592F" w:rsidRDefault="00FB1FC9"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Yok (37 kişi)</w:t>
            </w:r>
          </w:p>
        </w:tc>
      </w:tr>
    </w:tbl>
    <w:p w14:paraId="24F9A028" w14:textId="77777777" w:rsidR="00FB1FC9" w:rsidRDefault="00FB1FC9" w:rsidP="00FB1FC9">
      <w:pPr>
        <w:rPr>
          <w:rFonts w:ascii="Times New Roman" w:hAnsi="Times New Roman" w:cs="Times New Roman"/>
          <w:bCs/>
          <w:sz w:val="24"/>
          <w:szCs w:val="24"/>
        </w:rPr>
      </w:pPr>
      <w:r>
        <w:rPr>
          <w:rFonts w:ascii="Times New Roman" w:hAnsi="Times New Roman" w:cs="Times New Roman"/>
          <w:bCs/>
          <w:sz w:val="24"/>
          <w:szCs w:val="24"/>
        </w:rPr>
        <w:br w:type="page"/>
      </w:r>
    </w:p>
    <w:p w14:paraId="1781D6A8" w14:textId="77777777" w:rsidR="00FB1FC9" w:rsidRDefault="00FB1FC9" w:rsidP="00FB1FC9">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6B14A061" w14:textId="77777777" w:rsidR="00FB1FC9" w:rsidRDefault="00FB1FC9" w:rsidP="00FB1FC9">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FB1FC9" w:rsidRPr="007A6496" w14:paraId="33E95249" w14:textId="77777777" w:rsidTr="00C45B64">
        <w:trPr>
          <w:trHeight w:val="227"/>
        </w:trPr>
        <w:tc>
          <w:tcPr>
            <w:tcW w:w="9781" w:type="dxa"/>
            <w:tcBorders>
              <w:top w:val="nil"/>
              <w:left w:val="nil"/>
              <w:bottom w:val="nil"/>
              <w:right w:val="nil"/>
            </w:tcBorders>
            <w:shd w:val="clear" w:color="auto" w:fill="auto"/>
            <w:noWrap/>
            <w:vAlign w:val="bottom"/>
            <w:hideMark/>
          </w:tcPr>
          <w:p w14:paraId="11598FAB"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Bana katkı sağladığını düşündüğüm bir eğitim aldım.</w:t>
            </w:r>
          </w:p>
        </w:tc>
      </w:tr>
      <w:tr w:rsidR="00FB1FC9" w:rsidRPr="007A6496" w14:paraId="2D2B76F3" w14:textId="77777777" w:rsidTr="00C45B64">
        <w:trPr>
          <w:trHeight w:val="227"/>
        </w:trPr>
        <w:tc>
          <w:tcPr>
            <w:tcW w:w="9781" w:type="dxa"/>
            <w:tcBorders>
              <w:top w:val="nil"/>
              <w:left w:val="nil"/>
              <w:bottom w:val="nil"/>
              <w:right w:val="nil"/>
            </w:tcBorders>
            <w:shd w:val="clear" w:color="auto" w:fill="auto"/>
            <w:noWrap/>
            <w:vAlign w:val="bottom"/>
            <w:hideMark/>
          </w:tcPr>
          <w:p w14:paraId="19069915"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Bu dönemin en önemli stajlarından biriydi intörnlüğümüzü heyecanla bekliyoruz</w:t>
            </w:r>
          </w:p>
        </w:tc>
      </w:tr>
      <w:tr w:rsidR="00FB1FC9" w:rsidRPr="007A6496" w14:paraId="5ED1BE2B" w14:textId="77777777" w:rsidTr="00C45B64">
        <w:trPr>
          <w:trHeight w:val="227"/>
        </w:trPr>
        <w:tc>
          <w:tcPr>
            <w:tcW w:w="9781" w:type="dxa"/>
            <w:tcBorders>
              <w:top w:val="nil"/>
              <w:left w:val="nil"/>
              <w:bottom w:val="nil"/>
              <w:right w:val="nil"/>
            </w:tcBorders>
            <w:shd w:val="clear" w:color="auto" w:fill="auto"/>
            <w:noWrap/>
            <w:vAlign w:val="bottom"/>
            <w:hideMark/>
          </w:tcPr>
          <w:p w14:paraId="777F0438"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Çok keyifliydi</w:t>
            </w:r>
          </w:p>
        </w:tc>
      </w:tr>
      <w:tr w:rsidR="00FB1FC9" w:rsidRPr="007A6496" w14:paraId="611C3527" w14:textId="77777777" w:rsidTr="00C45B64">
        <w:trPr>
          <w:trHeight w:val="227"/>
        </w:trPr>
        <w:tc>
          <w:tcPr>
            <w:tcW w:w="9781" w:type="dxa"/>
            <w:tcBorders>
              <w:top w:val="nil"/>
              <w:left w:val="nil"/>
              <w:bottom w:val="nil"/>
              <w:right w:val="nil"/>
            </w:tcBorders>
            <w:shd w:val="clear" w:color="auto" w:fill="auto"/>
            <w:noWrap/>
            <w:vAlign w:val="bottom"/>
            <w:hideMark/>
          </w:tcPr>
          <w:p w14:paraId="2F797221"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 içerikleri gayet dolu doluydu.Eğitici bilgi ve donanımı çok iyiydi.Kendimi çok fazla geliştirdiğimi düşünüyorum.Tıp hayatımda her zaman işime yarayacak bilgiler edindiğimi düşünüyorum.</w:t>
            </w:r>
          </w:p>
        </w:tc>
      </w:tr>
      <w:tr w:rsidR="00FB1FC9" w:rsidRPr="007A6496" w14:paraId="556A9B4F" w14:textId="77777777" w:rsidTr="00C45B64">
        <w:trPr>
          <w:trHeight w:val="227"/>
        </w:trPr>
        <w:tc>
          <w:tcPr>
            <w:tcW w:w="9781" w:type="dxa"/>
            <w:tcBorders>
              <w:top w:val="nil"/>
              <w:left w:val="nil"/>
              <w:bottom w:val="nil"/>
              <w:right w:val="nil"/>
            </w:tcBorders>
            <w:shd w:val="clear" w:color="auto" w:fill="auto"/>
            <w:noWrap/>
            <w:vAlign w:val="bottom"/>
            <w:hideMark/>
          </w:tcPr>
          <w:p w14:paraId="122FF8DB"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Ders içerikleri yeterli ve öğreticiydi </w:t>
            </w:r>
          </w:p>
        </w:tc>
      </w:tr>
      <w:tr w:rsidR="00FB1FC9" w:rsidRPr="007A6496" w14:paraId="0ADCFA75" w14:textId="77777777" w:rsidTr="00C45B64">
        <w:trPr>
          <w:trHeight w:val="227"/>
        </w:trPr>
        <w:tc>
          <w:tcPr>
            <w:tcW w:w="9781" w:type="dxa"/>
            <w:tcBorders>
              <w:top w:val="nil"/>
              <w:left w:val="nil"/>
              <w:bottom w:val="nil"/>
              <w:right w:val="nil"/>
            </w:tcBorders>
            <w:shd w:val="clear" w:color="auto" w:fill="auto"/>
            <w:noWrap/>
            <w:vAlign w:val="bottom"/>
            <w:hideMark/>
          </w:tcPr>
          <w:p w14:paraId="75D516EA"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 materyalleri yeterliydi, öğretim görevlileri çok iyi ders anlatıyorlar ve klinik deneyimlerini çok iyi aktarıyorlar.</w:t>
            </w:r>
          </w:p>
        </w:tc>
      </w:tr>
      <w:tr w:rsidR="00FB1FC9" w:rsidRPr="007A6496" w14:paraId="26BF884D" w14:textId="77777777" w:rsidTr="00C45B64">
        <w:trPr>
          <w:trHeight w:val="227"/>
        </w:trPr>
        <w:tc>
          <w:tcPr>
            <w:tcW w:w="9781" w:type="dxa"/>
            <w:tcBorders>
              <w:top w:val="nil"/>
              <w:left w:val="nil"/>
              <w:bottom w:val="nil"/>
              <w:right w:val="nil"/>
            </w:tcBorders>
            <w:shd w:val="clear" w:color="auto" w:fill="auto"/>
            <w:noWrap/>
            <w:vAlign w:val="bottom"/>
            <w:hideMark/>
          </w:tcPr>
          <w:p w14:paraId="5A812043"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Dersi derste anladığım çok sayıda ders oldu ve hocalarımızın çoğu bizi derste tutacak şekilde anlattı. Fakat Ekg pratiğinin çok hızlı geçtiğini düşünüyorum. Ekg yi az bilen bir kişi bu hızda öğrenemez bence.</w:t>
            </w:r>
          </w:p>
        </w:tc>
      </w:tr>
      <w:tr w:rsidR="00FB1FC9" w:rsidRPr="007A6496" w14:paraId="5C3C0AFA" w14:textId="77777777" w:rsidTr="00C45B64">
        <w:trPr>
          <w:trHeight w:val="227"/>
        </w:trPr>
        <w:tc>
          <w:tcPr>
            <w:tcW w:w="9781" w:type="dxa"/>
            <w:tcBorders>
              <w:top w:val="nil"/>
              <w:left w:val="nil"/>
              <w:bottom w:val="nil"/>
              <w:right w:val="nil"/>
            </w:tcBorders>
            <w:shd w:val="clear" w:color="auto" w:fill="auto"/>
            <w:noWrap/>
            <w:vAlign w:val="bottom"/>
            <w:hideMark/>
          </w:tcPr>
          <w:p w14:paraId="1CDCC346"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Dersimiz okulda ve sınıf ortamındaydı dolayısıyla derse odaklanmak ve konsantre olmak çok kolay oldu çünkü okul ortamı dersim için uygun</w:t>
            </w:r>
          </w:p>
        </w:tc>
      </w:tr>
      <w:tr w:rsidR="00FB1FC9" w:rsidRPr="007A6496" w14:paraId="2A2BFF8D" w14:textId="77777777" w:rsidTr="00C45B64">
        <w:trPr>
          <w:trHeight w:val="227"/>
        </w:trPr>
        <w:tc>
          <w:tcPr>
            <w:tcW w:w="9781" w:type="dxa"/>
            <w:tcBorders>
              <w:top w:val="nil"/>
              <w:left w:val="nil"/>
              <w:bottom w:val="nil"/>
              <w:right w:val="nil"/>
            </w:tcBorders>
            <w:shd w:val="clear" w:color="auto" w:fill="auto"/>
            <w:noWrap/>
            <w:vAlign w:val="bottom"/>
            <w:hideMark/>
          </w:tcPr>
          <w:p w14:paraId="067DFBA8"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Dersler de hocalar da çok iyiydi.</w:t>
            </w:r>
          </w:p>
        </w:tc>
      </w:tr>
      <w:tr w:rsidR="00FB1FC9" w:rsidRPr="007A6496" w14:paraId="5547993B" w14:textId="77777777" w:rsidTr="00C45B64">
        <w:trPr>
          <w:trHeight w:val="227"/>
        </w:trPr>
        <w:tc>
          <w:tcPr>
            <w:tcW w:w="9781" w:type="dxa"/>
            <w:tcBorders>
              <w:top w:val="nil"/>
              <w:left w:val="nil"/>
              <w:bottom w:val="nil"/>
              <w:right w:val="nil"/>
            </w:tcBorders>
            <w:shd w:val="clear" w:color="auto" w:fill="auto"/>
            <w:noWrap/>
            <w:vAlign w:val="bottom"/>
            <w:hideMark/>
          </w:tcPr>
          <w:p w14:paraId="74F77B71"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Eğiticiler ilgiliydi.Tıp hayatında her zaman işime yarayacak bilgiler edindiğimi düşünüyorum.</w:t>
            </w:r>
          </w:p>
        </w:tc>
      </w:tr>
      <w:tr w:rsidR="00FB1FC9" w:rsidRPr="007A6496" w14:paraId="25F7143D" w14:textId="77777777" w:rsidTr="00C45B64">
        <w:trPr>
          <w:trHeight w:val="227"/>
        </w:trPr>
        <w:tc>
          <w:tcPr>
            <w:tcW w:w="9781" w:type="dxa"/>
            <w:tcBorders>
              <w:top w:val="nil"/>
              <w:left w:val="nil"/>
              <w:bottom w:val="nil"/>
              <w:right w:val="nil"/>
            </w:tcBorders>
            <w:shd w:val="clear" w:color="auto" w:fill="auto"/>
            <w:noWrap/>
            <w:vAlign w:val="bottom"/>
            <w:hideMark/>
          </w:tcPr>
          <w:p w14:paraId="36CE5DF3"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eğiticiler ve ders içerikleri iyiydi ancak pratikler acilde olmalı</w:t>
            </w:r>
          </w:p>
        </w:tc>
      </w:tr>
      <w:tr w:rsidR="00FB1FC9" w:rsidRPr="007A6496" w14:paraId="55004B0A" w14:textId="77777777" w:rsidTr="00C45B64">
        <w:trPr>
          <w:trHeight w:val="227"/>
        </w:trPr>
        <w:tc>
          <w:tcPr>
            <w:tcW w:w="9781" w:type="dxa"/>
            <w:tcBorders>
              <w:top w:val="nil"/>
              <w:left w:val="nil"/>
              <w:bottom w:val="nil"/>
              <w:right w:val="nil"/>
            </w:tcBorders>
            <w:shd w:val="clear" w:color="auto" w:fill="auto"/>
            <w:noWrap/>
            <w:vAlign w:val="bottom"/>
            <w:hideMark/>
          </w:tcPr>
          <w:p w14:paraId="12D01D4A"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Ekg çok güzel öğretildi. Daha çok alanda olunması ve pratik yapılması gereken bir bölüm olduğunu bu alanda yetersiz kalındığını düşünüyorum.</w:t>
            </w:r>
          </w:p>
        </w:tc>
      </w:tr>
      <w:tr w:rsidR="00FB1FC9" w:rsidRPr="007A6496" w14:paraId="7DBD023E" w14:textId="77777777" w:rsidTr="00C45B64">
        <w:trPr>
          <w:trHeight w:val="227"/>
        </w:trPr>
        <w:tc>
          <w:tcPr>
            <w:tcW w:w="9781" w:type="dxa"/>
            <w:tcBorders>
              <w:top w:val="nil"/>
              <w:left w:val="nil"/>
              <w:bottom w:val="nil"/>
              <w:right w:val="nil"/>
            </w:tcBorders>
            <w:shd w:val="clear" w:color="auto" w:fill="auto"/>
            <w:noWrap/>
            <w:vAlign w:val="bottom"/>
            <w:hideMark/>
          </w:tcPr>
          <w:p w14:paraId="074BB074"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Genel anlamda eğlenceli ve eğitici bir stajdı pratik ve teoriklerde de oldukça verim alabildin</w:t>
            </w:r>
          </w:p>
        </w:tc>
      </w:tr>
      <w:tr w:rsidR="00FB1FC9" w:rsidRPr="007A6496" w14:paraId="00E4FEEE" w14:textId="77777777" w:rsidTr="00C45B64">
        <w:trPr>
          <w:trHeight w:val="227"/>
        </w:trPr>
        <w:tc>
          <w:tcPr>
            <w:tcW w:w="9781" w:type="dxa"/>
            <w:tcBorders>
              <w:top w:val="nil"/>
              <w:left w:val="nil"/>
              <w:bottom w:val="nil"/>
              <w:right w:val="nil"/>
            </w:tcBorders>
            <w:shd w:val="clear" w:color="auto" w:fill="auto"/>
            <w:noWrap/>
            <w:vAlign w:val="bottom"/>
            <w:hideMark/>
          </w:tcPr>
          <w:p w14:paraId="570BF5E4"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Genel anlamda verimli</w:t>
            </w:r>
          </w:p>
        </w:tc>
      </w:tr>
      <w:tr w:rsidR="00FB1FC9" w:rsidRPr="007A6496" w14:paraId="6BA904FA" w14:textId="77777777" w:rsidTr="00C45B64">
        <w:trPr>
          <w:trHeight w:val="227"/>
        </w:trPr>
        <w:tc>
          <w:tcPr>
            <w:tcW w:w="9781" w:type="dxa"/>
            <w:tcBorders>
              <w:top w:val="nil"/>
              <w:left w:val="nil"/>
              <w:bottom w:val="nil"/>
              <w:right w:val="nil"/>
            </w:tcBorders>
            <w:shd w:val="clear" w:color="auto" w:fill="auto"/>
            <w:noWrap/>
            <w:vAlign w:val="bottom"/>
            <w:hideMark/>
          </w:tcPr>
          <w:p w14:paraId="6C148E6E"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Genel olarak materyaller yeterliydi.</w:t>
            </w:r>
          </w:p>
        </w:tc>
      </w:tr>
      <w:tr w:rsidR="00FB1FC9" w:rsidRPr="007A6496" w14:paraId="40A79120" w14:textId="77777777" w:rsidTr="00C45B64">
        <w:trPr>
          <w:trHeight w:val="227"/>
        </w:trPr>
        <w:tc>
          <w:tcPr>
            <w:tcW w:w="9781" w:type="dxa"/>
            <w:tcBorders>
              <w:top w:val="nil"/>
              <w:left w:val="nil"/>
              <w:bottom w:val="nil"/>
              <w:right w:val="nil"/>
            </w:tcBorders>
            <w:shd w:val="clear" w:color="auto" w:fill="auto"/>
            <w:noWrap/>
            <w:vAlign w:val="bottom"/>
            <w:hideMark/>
          </w:tcPr>
          <w:p w14:paraId="4E30C94E"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Hastane pratikleri arttırılmalıydı</w:t>
            </w:r>
          </w:p>
        </w:tc>
      </w:tr>
      <w:tr w:rsidR="00FB1FC9" w:rsidRPr="007A6496" w14:paraId="34D1F15D" w14:textId="77777777" w:rsidTr="00C45B64">
        <w:trPr>
          <w:trHeight w:val="227"/>
        </w:trPr>
        <w:tc>
          <w:tcPr>
            <w:tcW w:w="9781" w:type="dxa"/>
            <w:tcBorders>
              <w:top w:val="nil"/>
              <w:left w:val="nil"/>
              <w:bottom w:val="nil"/>
              <w:right w:val="nil"/>
            </w:tcBorders>
            <w:shd w:val="clear" w:color="auto" w:fill="auto"/>
            <w:noWrap/>
            <w:vAlign w:val="bottom"/>
            <w:hideMark/>
          </w:tcPr>
          <w:p w14:paraId="77773FA7"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Hastanede vakit geçirmemiz gerektiğine inanıyorum. Biz yine gittik ama programda da yer almalı bence.</w:t>
            </w:r>
          </w:p>
        </w:tc>
      </w:tr>
      <w:tr w:rsidR="00FB1FC9" w:rsidRPr="007A6496" w14:paraId="34340CE7" w14:textId="77777777" w:rsidTr="00C45B64">
        <w:trPr>
          <w:trHeight w:val="227"/>
        </w:trPr>
        <w:tc>
          <w:tcPr>
            <w:tcW w:w="9781" w:type="dxa"/>
            <w:tcBorders>
              <w:top w:val="nil"/>
              <w:left w:val="nil"/>
              <w:bottom w:val="nil"/>
              <w:right w:val="nil"/>
            </w:tcBorders>
            <w:shd w:val="clear" w:color="auto" w:fill="auto"/>
            <w:noWrap/>
            <w:vAlign w:val="bottom"/>
            <w:hideMark/>
          </w:tcPr>
          <w:p w14:paraId="752554D3"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hocalar öğrenmemiz açısından çok çabalıyor ve istekliydi. bence bu stajda eksik olan tek şey pratikti</w:t>
            </w:r>
          </w:p>
        </w:tc>
      </w:tr>
      <w:tr w:rsidR="00FB1FC9" w:rsidRPr="007A6496" w14:paraId="62532799" w14:textId="77777777" w:rsidTr="00C45B64">
        <w:trPr>
          <w:trHeight w:val="227"/>
        </w:trPr>
        <w:tc>
          <w:tcPr>
            <w:tcW w:w="9781" w:type="dxa"/>
            <w:tcBorders>
              <w:top w:val="nil"/>
              <w:left w:val="nil"/>
              <w:bottom w:val="nil"/>
              <w:right w:val="nil"/>
            </w:tcBorders>
            <w:shd w:val="clear" w:color="auto" w:fill="auto"/>
            <w:noWrap/>
            <w:vAlign w:val="bottom"/>
            <w:hideMark/>
          </w:tcPr>
          <w:p w14:paraId="4BDFC346"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Hocalarımız bizlere karşı tutumları çok iyi ve öğrenci yanlısıydı. Tüm hocalarımıza teşekkür ediyorum.</w:t>
            </w:r>
          </w:p>
        </w:tc>
      </w:tr>
      <w:tr w:rsidR="00FB1FC9" w:rsidRPr="007A6496" w14:paraId="7A4D01C7" w14:textId="77777777" w:rsidTr="00C45B64">
        <w:trPr>
          <w:trHeight w:val="227"/>
        </w:trPr>
        <w:tc>
          <w:tcPr>
            <w:tcW w:w="9781" w:type="dxa"/>
            <w:tcBorders>
              <w:top w:val="nil"/>
              <w:left w:val="nil"/>
              <w:bottom w:val="nil"/>
              <w:right w:val="nil"/>
            </w:tcBorders>
            <w:shd w:val="clear" w:color="auto" w:fill="auto"/>
            <w:noWrap/>
            <w:vAlign w:val="bottom"/>
            <w:hideMark/>
          </w:tcPr>
          <w:p w14:paraId="2B230A40"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Hocalarımız bizlerle çok ilgiliydi, hep açıklayıcı ve öğrenci dostu bir tutumları vardı. Slaytlar olabildiğince sade anlaşılır ve kapsamlıydı.</w:t>
            </w:r>
          </w:p>
        </w:tc>
      </w:tr>
      <w:tr w:rsidR="00FB1FC9" w:rsidRPr="007A6496" w14:paraId="730FF843" w14:textId="77777777" w:rsidTr="00C45B64">
        <w:trPr>
          <w:trHeight w:val="227"/>
        </w:trPr>
        <w:tc>
          <w:tcPr>
            <w:tcW w:w="9781" w:type="dxa"/>
            <w:tcBorders>
              <w:top w:val="nil"/>
              <w:left w:val="nil"/>
              <w:bottom w:val="nil"/>
              <w:right w:val="nil"/>
            </w:tcBorders>
            <w:shd w:val="clear" w:color="auto" w:fill="auto"/>
            <w:noWrap/>
            <w:vAlign w:val="bottom"/>
            <w:hideMark/>
          </w:tcPr>
          <w:p w14:paraId="774A28E6"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Hocalarımızın hepsi anlaşılır ve vericiydiler. Okula, tıp fakültesine aidiyet duygumuzu pekiştirdikleri için ayrıca teşekkür ederim.</w:t>
            </w:r>
          </w:p>
        </w:tc>
      </w:tr>
      <w:tr w:rsidR="00FB1FC9" w:rsidRPr="007A6496" w14:paraId="05761914" w14:textId="77777777" w:rsidTr="00C45B64">
        <w:trPr>
          <w:trHeight w:val="227"/>
        </w:trPr>
        <w:tc>
          <w:tcPr>
            <w:tcW w:w="9781" w:type="dxa"/>
            <w:tcBorders>
              <w:top w:val="nil"/>
              <w:left w:val="nil"/>
              <w:bottom w:val="nil"/>
              <w:right w:val="nil"/>
            </w:tcBorders>
            <w:shd w:val="clear" w:color="auto" w:fill="auto"/>
            <w:noWrap/>
            <w:vAlign w:val="bottom"/>
            <w:hideMark/>
          </w:tcPr>
          <w:p w14:paraId="46B41428"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Hocaların hepsi ayrı ayrı birbirinden tatlıydı. Bizlerle iletişimleri çok kuvvetliydi. Materyaller genel olarak yeterliydi.</w:t>
            </w:r>
          </w:p>
        </w:tc>
      </w:tr>
      <w:tr w:rsidR="00FB1FC9" w:rsidRPr="007A6496" w14:paraId="6449C346" w14:textId="77777777" w:rsidTr="00C45B64">
        <w:trPr>
          <w:trHeight w:val="227"/>
        </w:trPr>
        <w:tc>
          <w:tcPr>
            <w:tcW w:w="9781" w:type="dxa"/>
            <w:tcBorders>
              <w:top w:val="nil"/>
              <w:left w:val="nil"/>
              <w:bottom w:val="nil"/>
              <w:right w:val="nil"/>
            </w:tcBorders>
            <w:shd w:val="clear" w:color="auto" w:fill="auto"/>
            <w:noWrap/>
            <w:vAlign w:val="bottom"/>
            <w:hideMark/>
          </w:tcPr>
          <w:p w14:paraId="1EACBFE0"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Öğretici ve ömür boyu katkısı olacak bir stajdı. Meslek hayatımız boyunca işimize yarayacak birçok bilgi öğrendik. Görsel ve yazılı materyaller yeterliydi. Ders içerikleri güzeldi ve öğreticiydi.</w:t>
            </w:r>
          </w:p>
        </w:tc>
      </w:tr>
      <w:tr w:rsidR="00FB1FC9" w:rsidRPr="007A6496" w14:paraId="1AE6AD06" w14:textId="77777777" w:rsidTr="00C45B64">
        <w:trPr>
          <w:trHeight w:val="227"/>
        </w:trPr>
        <w:tc>
          <w:tcPr>
            <w:tcW w:w="9781" w:type="dxa"/>
            <w:tcBorders>
              <w:top w:val="nil"/>
              <w:left w:val="nil"/>
              <w:bottom w:val="nil"/>
              <w:right w:val="nil"/>
            </w:tcBorders>
            <w:shd w:val="clear" w:color="auto" w:fill="auto"/>
            <w:noWrap/>
            <w:vAlign w:val="bottom"/>
            <w:hideMark/>
          </w:tcPr>
          <w:p w14:paraId="7CD53888"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lastRenderedPageBreak/>
              <w:t>Pratik dersler daha fazla olabilirdi.</w:t>
            </w:r>
          </w:p>
        </w:tc>
      </w:tr>
      <w:tr w:rsidR="00FB1FC9" w:rsidRPr="007A6496" w14:paraId="7535D698" w14:textId="77777777" w:rsidTr="00C45B64">
        <w:trPr>
          <w:trHeight w:val="227"/>
        </w:trPr>
        <w:tc>
          <w:tcPr>
            <w:tcW w:w="9781" w:type="dxa"/>
            <w:tcBorders>
              <w:top w:val="nil"/>
              <w:left w:val="nil"/>
              <w:bottom w:val="nil"/>
              <w:right w:val="nil"/>
            </w:tcBorders>
            <w:shd w:val="clear" w:color="auto" w:fill="auto"/>
            <w:noWrap/>
            <w:vAlign w:val="bottom"/>
            <w:hideMark/>
          </w:tcPr>
          <w:p w14:paraId="1E887D26"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Pratisyenlik hayatımızda da kullanacağımız yegane tecrübeler ve bilgiler hekimlik hayatımıza çok katkı sağladı </w:t>
            </w:r>
          </w:p>
        </w:tc>
      </w:tr>
      <w:tr w:rsidR="00FB1FC9" w:rsidRPr="007A6496" w14:paraId="369E9558" w14:textId="77777777" w:rsidTr="00C45B64">
        <w:trPr>
          <w:trHeight w:val="227"/>
        </w:trPr>
        <w:tc>
          <w:tcPr>
            <w:tcW w:w="9781" w:type="dxa"/>
            <w:tcBorders>
              <w:top w:val="nil"/>
              <w:left w:val="nil"/>
              <w:bottom w:val="nil"/>
              <w:right w:val="nil"/>
            </w:tcBorders>
            <w:shd w:val="clear" w:color="auto" w:fill="auto"/>
            <w:noWrap/>
            <w:vAlign w:val="bottom"/>
            <w:hideMark/>
          </w:tcPr>
          <w:p w14:paraId="2D768379"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Sözlü sınav sorularının Acile gelen hasta yoğunluğuna  daha uyumlu olması </w:t>
            </w:r>
          </w:p>
        </w:tc>
      </w:tr>
      <w:tr w:rsidR="00FB1FC9" w:rsidRPr="007A6496" w14:paraId="72447B53" w14:textId="77777777" w:rsidTr="00C45B64">
        <w:trPr>
          <w:trHeight w:val="227"/>
        </w:trPr>
        <w:tc>
          <w:tcPr>
            <w:tcW w:w="9781" w:type="dxa"/>
            <w:tcBorders>
              <w:top w:val="nil"/>
              <w:left w:val="nil"/>
              <w:bottom w:val="nil"/>
              <w:right w:val="nil"/>
            </w:tcBorders>
            <w:shd w:val="clear" w:color="auto" w:fill="auto"/>
            <w:noWrap/>
            <w:vAlign w:val="bottom"/>
            <w:hideMark/>
          </w:tcPr>
          <w:p w14:paraId="7CD42961"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Staj çok verimliydi genel olarak hocalarımız çok iyi ve öğrenciye bir şey katma gayesinde. Doktorluk hayatım boyunca da faydalı olabilecek bilgiler öğrendim. Ancak sözlü kısmında çok objektif olunmadığını düşünüyorum </w:t>
            </w:r>
          </w:p>
        </w:tc>
      </w:tr>
      <w:tr w:rsidR="00FB1FC9" w:rsidRPr="007A6496" w14:paraId="45B9B5BC" w14:textId="77777777" w:rsidTr="00C45B64">
        <w:trPr>
          <w:trHeight w:val="227"/>
        </w:trPr>
        <w:tc>
          <w:tcPr>
            <w:tcW w:w="9781" w:type="dxa"/>
            <w:tcBorders>
              <w:top w:val="nil"/>
              <w:left w:val="nil"/>
              <w:bottom w:val="nil"/>
              <w:right w:val="nil"/>
            </w:tcBorders>
            <w:shd w:val="clear" w:color="auto" w:fill="auto"/>
            <w:noWrap/>
            <w:vAlign w:val="bottom"/>
            <w:hideMark/>
          </w:tcPr>
          <w:p w14:paraId="483C208E"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staj mesleğe daha pozitif bakmamı ve iyi bir doktor olma isteğimi artırdı.</w:t>
            </w:r>
          </w:p>
        </w:tc>
      </w:tr>
      <w:tr w:rsidR="00FB1FC9" w:rsidRPr="007A6496" w14:paraId="76E55D82" w14:textId="77777777" w:rsidTr="00C45B64">
        <w:trPr>
          <w:trHeight w:val="227"/>
        </w:trPr>
        <w:tc>
          <w:tcPr>
            <w:tcW w:w="9781" w:type="dxa"/>
            <w:tcBorders>
              <w:top w:val="nil"/>
              <w:left w:val="nil"/>
              <w:bottom w:val="nil"/>
              <w:right w:val="nil"/>
            </w:tcBorders>
            <w:shd w:val="clear" w:color="auto" w:fill="auto"/>
            <w:noWrap/>
            <w:vAlign w:val="bottom"/>
            <w:hideMark/>
          </w:tcPr>
          <w:p w14:paraId="007DD873"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Staj süresi daha uzun olabilir. Bu sayede hastane içinde eğitim de eklenebilir staja. Anlatılan konularla alakalı vaka dersleri ve soru-cevap tarzında tartışabileceğimiz hastaya yaklaşım desleri eklense faydalı olur. Hasta bazında yaklaşmak konuları kavramada daha yardımcı oluyor.</w:t>
            </w:r>
          </w:p>
        </w:tc>
      </w:tr>
      <w:tr w:rsidR="00FB1FC9" w:rsidRPr="007A6496" w14:paraId="5BEAE1A9" w14:textId="77777777" w:rsidTr="00C45B64">
        <w:trPr>
          <w:trHeight w:val="227"/>
        </w:trPr>
        <w:tc>
          <w:tcPr>
            <w:tcW w:w="9781" w:type="dxa"/>
            <w:tcBorders>
              <w:top w:val="nil"/>
              <w:left w:val="nil"/>
              <w:bottom w:val="nil"/>
              <w:right w:val="nil"/>
            </w:tcBorders>
            <w:shd w:val="clear" w:color="auto" w:fill="auto"/>
            <w:noWrap/>
            <w:vAlign w:val="bottom"/>
            <w:hideMark/>
          </w:tcPr>
          <w:p w14:paraId="58414B19"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Yeni mezun bir doktor olduğumda hocalarımın bana kattıkları beceri ve paylaştıkları deneyimlerle başarılı bir doktor olacağıma inanıyorum </w:t>
            </w:r>
          </w:p>
        </w:tc>
      </w:tr>
      <w:tr w:rsidR="00FB1FC9" w:rsidRPr="007A6496" w14:paraId="177716F6" w14:textId="77777777" w:rsidTr="00C45B64">
        <w:trPr>
          <w:trHeight w:val="227"/>
        </w:trPr>
        <w:tc>
          <w:tcPr>
            <w:tcW w:w="9781" w:type="dxa"/>
            <w:tcBorders>
              <w:top w:val="nil"/>
              <w:left w:val="nil"/>
              <w:bottom w:val="nil"/>
              <w:right w:val="nil"/>
            </w:tcBorders>
            <w:shd w:val="clear" w:color="auto" w:fill="auto"/>
            <w:noWrap/>
            <w:vAlign w:val="bottom"/>
            <w:hideMark/>
          </w:tcPr>
          <w:p w14:paraId="5CDFF998"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yeterliydi</w:t>
            </w:r>
          </w:p>
        </w:tc>
      </w:tr>
      <w:tr w:rsidR="00FB1FC9" w:rsidRPr="007A6496" w14:paraId="191BE858" w14:textId="77777777" w:rsidTr="00C45B64">
        <w:trPr>
          <w:trHeight w:val="227"/>
        </w:trPr>
        <w:tc>
          <w:tcPr>
            <w:tcW w:w="9781" w:type="dxa"/>
            <w:tcBorders>
              <w:top w:val="nil"/>
              <w:left w:val="nil"/>
              <w:bottom w:val="nil"/>
              <w:right w:val="nil"/>
            </w:tcBorders>
            <w:shd w:val="clear" w:color="auto" w:fill="auto"/>
            <w:noWrap/>
            <w:vAlign w:val="bottom"/>
            <w:hideMark/>
          </w:tcPr>
          <w:p w14:paraId="4EB88D92" w14:textId="77777777" w:rsidR="00FB1FC9" w:rsidRPr="007A6496" w:rsidRDefault="00FB1FC9"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yok (13 kişi)</w:t>
            </w:r>
          </w:p>
        </w:tc>
      </w:tr>
    </w:tbl>
    <w:p w14:paraId="5EAD2453" w14:textId="77777777" w:rsidR="00FB1FC9" w:rsidRDefault="00FB1FC9" w:rsidP="00FB1FC9">
      <w:pPr>
        <w:rPr>
          <w:rFonts w:ascii="Times New Roman" w:hAnsi="Times New Roman" w:cs="Times New Roman"/>
          <w:bCs/>
          <w:sz w:val="24"/>
          <w:szCs w:val="24"/>
        </w:rPr>
      </w:pPr>
    </w:p>
    <w:p w14:paraId="3357725F" w14:textId="77777777" w:rsidR="00FB1FC9" w:rsidRDefault="00FB1FC9" w:rsidP="00FB1FC9">
      <w:pPr>
        <w:rPr>
          <w:rFonts w:ascii="Times New Roman" w:hAnsi="Times New Roman" w:cs="Times New Roman"/>
          <w:bCs/>
          <w:sz w:val="24"/>
          <w:szCs w:val="24"/>
        </w:rPr>
      </w:pPr>
    </w:p>
    <w:p w14:paraId="3CCB87C5" w14:textId="77777777" w:rsidR="00FB1FC9" w:rsidRDefault="00FB1FC9" w:rsidP="00FB1FC9">
      <w:pPr>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Acil </w:t>
      </w:r>
      <w:r w:rsidRPr="00C44282">
        <w:rPr>
          <w:rFonts w:ascii="Times New Roman" w:hAnsi="Times New Roman" w:cs="Times New Roman"/>
          <w:bCs/>
          <w:sz w:val="24"/>
          <w:szCs w:val="24"/>
        </w:rPr>
        <w:t>değerlendirmesine katılan öğrencilerin “</w:t>
      </w:r>
      <w:r w:rsidRPr="00FF7C59">
        <w:rPr>
          <w:rFonts w:ascii="Times New Roman" w:hAnsi="Times New Roman" w:cs="Times New Roman"/>
          <w:bCs/>
          <w:i/>
          <w:iCs/>
          <w:sz w:val="24"/>
          <w:szCs w:val="24"/>
        </w:rPr>
        <w:t>Eklemek istedikleriniz:</w:t>
      </w:r>
      <w:r w:rsidRPr="00C44282">
        <w:rPr>
          <w:rFonts w:ascii="Times New Roman" w:hAnsi="Times New Roman" w:cs="Times New Roman"/>
          <w:bCs/>
          <w:sz w:val="24"/>
          <w:szCs w:val="24"/>
        </w:rPr>
        <w:t>” sorusuna verdikleri yanıtlar (alfabetik sıralı)</w:t>
      </w:r>
    </w:p>
    <w:p w14:paraId="67246190" w14:textId="77777777" w:rsidR="00FB1FC9" w:rsidRDefault="00FB1FC9" w:rsidP="00FB1FC9">
      <w:pPr>
        <w:ind w:right="1"/>
        <w:jc w:val="cente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FB1FC9" w:rsidRPr="00B65871" w14:paraId="4B1E116E" w14:textId="77777777" w:rsidTr="00C45B64">
        <w:trPr>
          <w:trHeight w:val="227"/>
        </w:trPr>
        <w:tc>
          <w:tcPr>
            <w:tcW w:w="9639" w:type="dxa"/>
            <w:tcBorders>
              <w:top w:val="nil"/>
              <w:left w:val="nil"/>
              <w:bottom w:val="nil"/>
              <w:right w:val="nil"/>
            </w:tcBorders>
            <w:shd w:val="clear" w:color="auto" w:fill="auto"/>
            <w:noWrap/>
            <w:vAlign w:val="bottom"/>
            <w:hideMark/>
          </w:tcPr>
          <w:p w14:paraId="79BFB8B6" w14:textId="77777777" w:rsidR="00FB1FC9" w:rsidRPr="00B65871" w:rsidRDefault="00FB1FC9"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Çok öğretici bir stajdı, eğitmenler çok iyiydi bazı alanlarda pratik eğitim geliştirilebilir</w:t>
            </w:r>
          </w:p>
        </w:tc>
      </w:tr>
      <w:tr w:rsidR="00FB1FC9" w:rsidRPr="00B65871" w14:paraId="2EBE9FEF" w14:textId="77777777" w:rsidTr="00C45B64">
        <w:trPr>
          <w:trHeight w:val="227"/>
        </w:trPr>
        <w:tc>
          <w:tcPr>
            <w:tcW w:w="9639" w:type="dxa"/>
            <w:tcBorders>
              <w:top w:val="nil"/>
              <w:left w:val="nil"/>
              <w:bottom w:val="nil"/>
              <w:right w:val="nil"/>
            </w:tcBorders>
            <w:shd w:val="clear" w:color="auto" w:fill="auto"/>
            <w:noWrap/>
            <w:vAlign w:val="bottom"/>
            <w:hideMark/>
          </w:tcPr>
          <w:p w14:paraId="5B8F97C7" w14:textId="77777777" w:rsidR="00FB1FC9" w:rsidRPr="00B65871" w:rsidRDefault="00FB1FC9"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Çok öğretici ve olgulara aktif ve efektif yaklaşabilmeyi öğrenebildiğimiz bir stajdı. Öğretim üyelerinin hepsi bizimle birbirinden ilgili ve öğrencilerin etkili öğrenmeleri için ellerinden geleni yapan hocalardı.</w:t>
            </w:r>
          </w:p>
        </w:tc>
      </w:tr>
      <w:tr w:rsidR="00FB1FC9" w:rsidRPr="00B65871" w14:paraId="4499AA61" w14:textId="77777777" w:rsidTr="00C45B64">
        <w:trPr>
          <w:trHeight w:val="227"/>
        </w:trPr>
        <w:tc>
          <w:tcPr>
            <w:tcW w:w="9639" w:type="dxa"/>
            <w:tcBorders>
              <w:top w:val="nil"/>
              <w:left w:val="nil"/>
              <w:bottom w:val="nil"/>
              <w:right w:val="nil"/>
            </w:tcBorders>
            <w:shd w:val="clear" w:color="auto" w:fill="auto"/>
            <w:noWrap/>
            <w:vAlign w:val="bottom"/>
            <w:hideMark/>
          </w:tcPr>
          <w:p w14:paraId="620A6A37" w14:textId="77777777" w:rsidR="00FB1FC9" w:rsidRPr="00B65871" w:rsidRDefault="00FB1FC9"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Genel olarak pratisyen hayatımız olsun günlük hayatımız olsun en işimize yarayacak bilgileri öğrendiğim staj. Ama süresinin 3 hafta olmasını ve pratiklerin daha fazla olmasını isterdim</w:t>
            </w:r>
          </w:p>
        </w:tc>
      </w:tr>
      <w:tr w:rsidR="00FB1FC9" w:rsidRPr="00B65871" w14:paraId="2975C698" w14:textId="77777777" w:rsidTr="00C45B64">
        <w:trPr>
          <w:trHeight w:val="227"/>
        </w:trPr>
        <w:tc>
          <w:tcPr>
            <w:tcW w:w="9639" w:type="dxa"/>
            <w:tcBorders>
              <w:top w:val="nil"/>
              <w:left w:val="nil"/>
              <w:bottom w:val="nil"/>
              <w:right w:val="nil"/>
            </w:tcBorders>
            <w:shd w:val="clear" w:color="auto" w:fill="auto"/>
            <w:noWrap/>
            <w:vAlign w:val="bottom"/>
            <w:hideMark/>
          </w:tcPr>
          <w:p w14:paraId="562A2261" w14:textId="77777777" w:rsidR="00FB1FC9" w:rsidRPr="00B65871" w:rsidRDefault="00FB1FC9"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 xml:space="preserve">Kıymetli hocalarımıza çok teşekkürler,bize sadece teorik bilgi değil yaşadıkları tecrübelerle de ışık oldular çok teşekkür ederiz </w:t>
            </w:r>
          </w:p>
        </w:tc>
      </w:tr>
      <w:tr w:rsidR="00FB1FC9" w:rsidRPr="00B65871" w14:paraId="7AB84DB0" w14:textId="77777777" w:rsidTr="00C45B64">
        <w:trPr>
          <w:trHeight w:val="227"/>
        </w:trPr>
        <w:tc>
          <w:tcPr>
            <w:tcW w:w="9639" w:type="dxa"/>
            <w:tcBorders>
              <w:top w:val="nil"/>
              <w:left w:val="nil"/>
              <w:bottom w:val="nil"/>
              <w:right w:val="nil"/>
            </w:tcBorders>
            <w:shd w:val="clear" w:color="auto" w:fill="auto"/>
            <w:noWrap/>
            <w:vAlign w:val="bottom"/>
            <w:hideMark/>
          </w:tcPr>
          <w:p w14:paraId="26508984" w14:textId="77777777" w:rsidR="00FB1FC9" w:rsidRPr="00B65871" w:rsidRDefault="00FB1FC9"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Teşekkürler</w:t>
            </w:r>
          </w:p>
        </w:tc>
      </w:tr>
      <w:tr w:rsidR="00FB1FC9" w:rsidRPr="00B65871" w14:paraId="2ED18FF7" w14:textId="77777777" w:rsidTr="00C45B64">
        <w:trPr>
          <w:trHeight w:val="227"/>
        </w:trPr>
        <w:tc>
          <w:tcPr>
            <w:tcW w:w="9639" w:type="dxa"/>
            <w:tcBorders>
              <w:top w:val="nil"/>
              <w:left w:val="nil"/>
              <w:bottom w:val="nil"/>
              <w:right w:val="nil"/>
            </w:tcBorders>
            <w:shd w:val="clear" w:color="auto" w:fill="auto"/>
            <w:noWrap/>
            <w:vAlign w:val="bottom"/>
            <w:hideMark/>
          </w:tcPr>
          <w:p w14:paraId="0B8956BF" w14:textId="77777777" w:rsidR="00FB1FC9" w:rsidRPr="00B65871" w:rsidRDefault="00FB1FC9"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Yok (4 kişi)</w:t>
            </w:r>
          </w:p>
        </w:tc>
      </w:tr>
    </w:tbl>
    <w:p w14:paraId="388CC182" w14:textId="77777777" w:rsidR="00FB1FC9" w:rsidRDefault="00FB1FC9" w:rsidP="00FB1FC9">
      <w:pPr>
        <w:rPr>
          <w:rFonts w:ascii="Times New Roman" w:hAnsi="Times New Roman" w:cs="Times New Roman"/>
          <w:bCs/>
          <w:sz w:val="24"/>
          <w:szCs w:val="24"/>
        </w:rPr>
      </w:pPr>
      <w:r>
        <w:rPr>
          <w:rFonts w:ascii="Times New Roman" w:hAnsi="Times New Roman" w:cs="Times New Roman"/>
          <w:bCs/>
          <w:sz w:val="24"/>
          <w:szCs w:val="24"/>
        </w:rPr>
        <w:br w:type="page"/>
      </w:r>
    </w:p>
    <w:p w14:paraId="1DA2F769" w14:textId="427737D7"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p>
    <w:p w14:paraId="16F0CA4F"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Anestezi</w:t>
      </w:r>
      <w:r w:rsidRPr="00961A43">
        <w:rPr>
          <w:rFonts w:ascii="Times New Roman" w:hAnsi="Times New Roman" w:cs="Times New Roman"/>
          <w:bCs/>
        </w:rPr>
        <w:t xml:space="preserve"> 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Anestezi</w:t>
      </w:r>
      <w:r w:rsidRPr="00961A43">
        <w:rPr>
          <w:rFonts w:ascii="Times New Roman" w:hAnsi="Times New Roman" w:cs="Times New Roman"/>
          <w:bCs/>
        </w:rPr>
        <w:t>)</w:t>
      </w:r>
    </w:p>
    <w:p w14:paraId="2E8DE49C" w14:textId="77777777" w:rsidR="00F63BBC" w:rsidRPr="00C44282" w:rsidRDefault="00F63BBC" w:rsidP="00F63BBC">
      <w:pPr>
        <w:spacing w:line="360" w:lineRule="auto"/>
        <w:rPr>
          <w:rFonts w:ascii="Times New Roman" w:hAnsi="Times New Roman" w:cs="Times New Roman"/>
          <w:b/>
          <w:sz w:val="24"/>
          <w:szCs w:val="24"/>
        </w:rPr>
      </w:pPr>
    </w:p>
    <w:p w14:paraId="1487F916" w14:textId="77777777" w:rsidR="00F63BBC" w:rsidRPr="00C44282" w:rsidRDefault="00F63BBC" w:rsidP="00F63BBC">
      <w:pPr>
        <w:spacing w:line="360" w:lineRule="auto"/>
        <w:jc w:val="center"/>
        <w:rPr>
          <w:rFonts w:ascii="Times New Roman" w:hAnsi="Times New Roman" w:cs="Times New Roman"/>
          <w:b/>
          <w:sz w:val="24"/>
          <w:szCs w:val="24"/>
        </w:rPr>
      </w:pPr>
    </w:p>
    <w:p w14:paraId="3F6B6E40"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1F412B76" wp14:editId="222D11AE">
            <wp:extent cx="4200260" cy="1798694"/>
            <wp:effectExtent l="0" t="0" r="0" b="0"/>
            <wp:docPr id="1015990384" name="Grafik 1">
              <a:extLst xmlns:a="http://schemas.openxmlformats.org/drawingml/2006/main">
                <a:ext uri="{FF2B5EF4-FFF2-40B4-BE49-F238E27FC236}">
                  <a16:creationId xmlns:a16="http://schemas.microsoft.com/office/drawing/2014/main" id="{86F0D52A-FEFF-4FD1-8167-2436E57A6F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7715C01"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Anestezi</w:t>
      </w:r>
      <w:r w:rsidRPr="00C44282">
        <w:rPr>
          <w:rFonts w:ascii="Times New Roman" w:hAnsi="Times New Roman" w:cs="Times New Roman"/>
          <w:bCs/>
          <w:sz w:val="24"/>
          <w:szCs w:val="24"/>
        </w:rPr>
        <w:t xml:space="preserve"> değerlendirmesine katılan öğrencilerin bölüm ve cinsiyet dağılımı</w:t>
      </w:r>
    </w:p>
    <w:p w14:paraId="72E3422A" w14:textId="77777777" w:rsidR="00F63BBC" w:rsidRPr="00C44282" w:rsidRDefault="00F63BBC" w:rsidP="00F63BBC">
      <w:pPr>
        <w:spacing w:line="360" w:lineRule="auto"/>
        <w:jc w:val="center"/>
        <w:rPr>
          <w:rFonts w:ascii="Times New Roman" w:hAnsi="Times New Roman" w:cs="Times New Roman"/>
          <w:b/>
          <w:sz w:val="24"/>
          <w:szCs w:val="24"/>
        </w:rPr>
      </w:pPr>
    </w:p>
    <w:p w14:paraId="136E411E" w14:textId="77777777" w:rsidR="00F63BBC" w:rsidRPr="00C44282" w:rsidRDefault="00F63BBC" w:rsidP="00F63BBC">
      <w:pPr>
        <w:spacing w:line="360" w:lineRule="auto"/>
        <w:jc w:val="center"/>
        <w:rPr>
          <w:rFonts w:ascii="Times New Roman" w:hAnsi="Times New Roman" w:cs="Times New Roman"/>
          <w:b/>
          <w:sz w:val="24"/>
          <w:szCs w:val="24"/>
        </w:rPr>
      </w:pPr>
    </w:p>
    <w:p w14:paraId="07C4D91E" w14:textId="77777777" w:rsidR="00F63BBC" w:rsidRPr="00C44282" w:rsidRDefault="00F63BBC" w:rsidP="00F63BBC">
      <w:pPr>
        <w:spacing w:line="360" w:lineRule="auto"/>
        <w:jc w:val="center"/>
        <w:rPr>
          <w:rFonts w:ascii="Times New Roman" w:hAnsi="Times New Roman" w:cs="Times New Roman"/>
          <w:b/>
          <w:sz w:val="24"/>
          <w:szCs w:val="24"/>
        </w:rPr>
      </w:pPr>
    </w:p>
    <w:p w14:paraId="25CA16BD"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360C0273" wp14:editId="05C6BF23">
            <wp:extent cx="4647141" cy="1791551"/>
            <wp:effectExtent l="0" t="0" r="1270" b="0"/>
            <wp:docPr id="358072735" name="Grafik 1">
              <a:extLst xmlns:a="http://schemas.openxmlformats.org/drawingml/2006/main">
                <a:ext uri="{FF2B5EF4-FFF2-40B4-BE49-F238E27FC236}">
                  <a16:creationId xmlns:a16="http://schemas.microsoft.com/office/drawing/2014/main" id="{D1CCE205-D3CA-451F-B9E0-34C071FF89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4D70509"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Anestezi</w:t>
      </w:r>
      <w:r w:rsidRPr="00C44282">
        <w:rPr>
          <w:rFonts w:ascii="Times New Roman" w:hAnsi="Times New Roman" w:cs="Times New Roman"/>
          <w:bCs/>
          <w:sz w:val="24"/>
          <w:szCs w:val="24"/>
        </w:rPr>
        <w:t xml:space="preserve"> değerlendirmesine katılan öğrencilerin devamsızlık ve staj tekrarı durumu</w:t>
      </w:r>
    </w:p>
    <w:p w14:paraId="57E902D5" w14:textId="77777777" w:rsidR="00F63BBC" w:rsidRDefault="00F63BBC" w:rsidP="00F63BBC">
      <w:pPr>
        <w:spacing w:line="360" w:lineRule="auto"/>
        <w:jc w:val="center"/>
        <w:rPr>
          <w:rFonts w:ascii="Times New Roman" w:hAnsi="Times New Roman" w:cs="Times New Roman"/>
          <w:bCs/>
          <w:sz w:val="24"/>
          <w:szCs w:val="24"/>
        </w:rPr>
      </w:pPr>
    </w:p>
    <w:p w14:paraId="211E9A0B"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2E086AB8"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Anestezi</w:t>
      </w:r>
      <w:r w:rsidRPr="00C44282">
        <w:rPr>
          <w:rFonts w:ascii="Times New Roman" w:hAnsi="Times New Roman" w:cs="Times New Roman"/>
          <w:bCs/>
          <w:sz w:val="24"/>
          <w:szCs w:val="24"/>
        </w:rPr>
        <w:t xml:space="preserve"> değerlendirmesine katılan öğrenci yanıtlarının dağılımı</w:t>
      </w:r>
    </w:p>
    <w:p w14:paraId="13F2DCB4"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47F61901" w14:textId="77777777" w:rsidTr="002C0F77">
        <w:trPr>
          <w:cantSplit/>
          <w:trHeight w:val="329"/>
        </w:trPr>
        <w:tc>
          <w:tcPr>
            <w:tcW w:w="6607" w:type="dxa"/>
            <w:tcBorders>
              <w:right w:val="single" w:sz="8" w:space="0" w:color="78C0D3"/>
            </w:tcBorders>
            <w:shd w:val="clear" w:color="auto" w:fill="4AACC5"/>
            <w:vAlign w:val="center"/>
          </w:tcPr>
          <w:p w14:paraId="6709A048"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7756E184"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5B166C5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0647AC04"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069EB779"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11F16245"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7453A537"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1FAB11C0" w14:textId="77777777" w:rsidTr="002C0F77">
        <w:trPr>
          <w:cantSplit/>
          <w:trHeight w:val="329"/>
        </w:trPr>
        <w:tc>
          <w:tcPr>
            <w:tcW w:w="6607" w:type="dxa"/>
            <w:tcBorders>
              <w:right w:val="single" w:sz="8" w:space="0" w:color="78C0D3"/>
            </w:tcBorders>
            <w:shd w:val="clear" w:color="auto" w:fill="D2EAF0"/>
            <w:vAlign w:val="center"/>
          </w:tcPr>
          <w:p w14:paraId="472A161A" w14:textId="77777777" w:rsidR="00F63BBC" w:rsidRPr="00911C75" w:rsidRDefault="00F63BBC" w:rsidP="00026ADB">
            <w:pPr>
              <w:pStyle w:val="TableParagraph"/>
              <w:numPr>
                <w:ilvl w:val="0"/>
                <w:numId w:val="18"/>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349EBC0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89F8D64"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C00080D"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841A295"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w:t>
            </w:r>
          </w:p>
        </w:tc>
        <w:tc>
          <w:tcPr>
            <w:tcW w:w="620" w:type="dxa"/>
            <w:tcBorders>
              <w:left w:val="nil"/>
            </w:tcBorders>
            <w:shd w:val="clear" w:color="auto" w:fill="D2EAF0"/>
            <w:vAlign w:val="center"/>
          </w:tcPr>
          <w:p w14:paraId="2906E906"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10.4</w:t>
            </w:r>
          </w:p>
        </w:tc>
        <w:tc>
          <w:tcPr>
            <w:tcW w:w="624" w:type="dxa"/>
            <w:tcBorders>
              <w:left w:val="nil"/>
              <w:right w:val="single" w:sz="8" w:space="0" w:color="78C0D3"/>
            </w:tcBorders>
            <w:shd w:val="clear" w:color="auto" w:fill="D2EAF0"/>
            <w:vAlign w:val="center"/>
          </w:tcPr>
          <w:p w14:paraId="09265C2E"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88.3</w:t>
            </w:r>
          </w:p>
        </w:tc>
      </w:tr>
      <w:tr w:rsidR="00F63BBC" w:rsidRPr="00911C75" w14:paraId="25E1D1C1" w14:textId="77777777" w:rsidTr="002C0F77">
        <w:trPr>
          <w:cantSplit/>
          <w:trHeight w:val="329"/>
        </w:trPr>
        <w:tc>
          <w:tcPr>
            <w:tcW w:w="6607" w:type="dxa"/>
            <w:tcBorders>
              <w:right w:val="single" w:sz="8" w:space="0" w:color="78C0D3"/>
            </w:tcBorders>
            <w:vAlign w:val="center"/>
          </w:tcPr>
          <w:p w14:paraId="00D4BFB5"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7CCB24C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84E853E"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w:t>
            </w:r>
          </w:p>
        </w:tc>
        <w:tc>
          <w:tcPr>
            <w:tcW w:w="620" w:type="dxa"/>
            <w:tcBorders>
              <w:left w:val="nil"/>
            </w:tcBorders>
            <w:vAlign w:val="center"/>
          </w:tcPr>
          <w:p w14:paraId="175A5B4A"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vAlign w:val="center"/>
          </w:tcPr>
          <w:p w14:paraId="006CEF77"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vAlign w:val="center"/>
          </w:tcPr>
          <w:p w14:paraId="6E2B69F1"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20.8</w:t>
            </w:r>
          </w:p>
        </w:tc>
        <w:tc>
          <w:tcPr>
            <w:tcW w:w="624" w:type="dxa"/>
            <w:tcBorders>
              <w:left w:val="nil"/>
              <w:right w:val="single" w:sz="8" w:space="0" w:color="78C0D3"/>
            </w:tcBorders>
            <w:vAlign w:val="center"/>
          </w:tcPr>
          <w:p w14:paraId="128C27DC"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72.7</w:t>
            </w:r>
          </w:p>
        </w:tc>
      </w:tr>
      <w:tr w:rsidR="00F63BBC" w:rsidRPr="00911C75" w14:paraId="4AEF031B" w14:textId="77777777" w:rsidTr="002C0F77">
        <w:trPr>
          <w:cantSplit/>
          <w:trHeight w:val="329"/>
        </w:trPr>
        <w:tc>
          <w:tcPr>
            <w:tcW w:w="6607" w:type="dxa"/>
            <w:tcBorders>
              <w:right w:val="single" w:sz="8" w:space="0" w:color="78C0D3"/>
            </w:tcBorders>
            <w:shd w:val="clear" w:color="auto" w:fill="D2EAF0"/>
            <w:vAlign w:val="center"/>
          </w:tcPr>
          <w:p w14:paraId="6338A0BE"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0E7B8BB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4ACAF06"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FC33918"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F72253C"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shd w:val="clear" w:color="auto" w:fill="D2EAF0"/>
            <w:vAlign w:val="center"/>
          </w:tcPr>
          <w:p w14:paraId="390B4EA2"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9.1</w:t>
            </w:r>
          </w:p>
        </w:tc>
        <w:tc>
          <w:tcPr>
            <w:tcW w:w="624" w:type="dxa"/>
            <w:tcBorders>
              <w:left w:val="nil"/>
              <w:right w:val="single" w:sz="8" w:space="0" w:color="78C0D3"/>
            </w:tcBorders>
            <w:shd w:val="clear" w:color="auto" w:fill="D2EAF0"/>
            <w:vAlign w:val="center"/>
          </w:tcPr>
          <w:p w14:paraId="01D45C8B"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88.3</w:t>
            </w:r>
          </w:p>
        </w:tc>
      </w:tr>
      <w:tr w:rsidR="00F63BBC" w:rsidRPr="00911C75" w14:paraId="7E8DE5F8" w14:textId="77777777" w:rsidTr="002C0F77">
        <w:trPr>
          <w:cantSplit/>
          <w:trHeight w:val="329"/>
        </w:trPr>
        <w:tc>
          <w:tcPr>
            <w:tcW w:w="6607" w:type="dxa"/>
            <w:tcBorders>
              <w:right w:val="single" w:sz="8" w:space="0" w:color="78C0D3"/>
            </w:tcBorders>
            <w:vAlign w:val="center"/>
          </w:tcPr>
          <w:p w14:paraId="4E570F02"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7CE7954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B5748B8"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vAlign w:val="center"/>
          </w:tcPr>
          <w:p w14:paraId="3E8D9907"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vAlign w:val="center"/>
          </w:tcPr>
          <w:p w14:paraId="593487BE"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vAlign w:val="center"/>
          </w:tcPr>
          <w:p w14:paraId="4F487AEF"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6.5</w:t>
            </w:r>
          </w:p>
        </w:tc>
        <w:tc>
          <w:tcPr>
            <w:tcW w:w="624" w:type="dxa"/>
            <w:tcBorders>
              <w:left w:val="nil"/>
              <w:right w:val="single" w:sz="8" w:space="0" w:color="78C0D3"/>
            </w:tcBorders>
            <w:vAlign w:val="center"/>
          </w:tcPr>
          <w:p w14:paraId="2AA106C8"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93.5</w:t>
            </w:r>
          </w:p>
        </w:tc>
      </w:tr>
      <w:tr w:rsidR="00F63BBC" w:rsidRPr="00911C75" w14:paraId="327577DD" w14:textId="77777777" w:rsidTr="002C0F77">
        <w:trPr>
          <w:cantSplit/>
          <w:trHeight w:val="329"/>
        </w:trPr>
        <w:tc>
          <w:tcPr>
            <w:tcW w:w="6607" w:type="dxa"/>
            <w:tcBorders>
              <w:right w:val="single" w:sz="8" w:space="0" w:color="78C0D3"/>
            </w:tcBorders>
            <w:shd w:val="clear" w:color="auto" w:fill="D2EAF0"/>
            <w:vAlign w:val="center"/>
          </w:tcPr>
          <w:p w14:paraId="24BC4798"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6613464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C7C8E4E"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13.0</w:t>
            </w:r>
          </w:p>
        </w:tc>
        <w:tc>
          <w:tcPr>
            <w:tcW w:w="620" w:type="dxa"/>
            <w:tcBorders>
              <w:left w:val="nil"/>
            </w:tcBorders>
            <w:shd w:val="clear" w:color="auto" w:fill="D2EAF0"/>
            <w:vAlign w:val="center"/>
          </w:tcPr>
          <w:p w14:paraId="216BFEC2"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5.2</w:t>
            </w:r>
          </w:p>
        </w:tc>
        <w:tc>
          <w:tcPr>
            <w:tcW w:w="620" w:type="dxa"/>
            <w:tcBorders>
              <w:left w:val="nil"/>
            </w:tcBorders>
            <w:shd w:val="clear" w:color="auto" w:fill="D2EAF0"/>
            <w:vAlign w:val="center"/>
          </w:tcPr>
          <w:p w14:paraId="471929B3"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7.8</w:t>
            </w:r>
          </w:p>
        </w:tc>
        <w:tc>
          <w:tcPr>
            <w:tcW w:w="620" w:type="dxa"/>
            <w:tcBorders>
              <w:left w:val="nil"/>
            </w:tcBorders>
            <w:shd w:val="clear" w:color="auto" w:fill="D2EAF0"/>
            <w:vAlign w:val="center"/>
          </w:tcPr>
          <w:p w14:paraId="2B618DF9"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7.8</w:t>
            </w:r>
          </w:p>
        </w:tc>
        <w:tc>
          <w:tcPr>
            <w:tcW w:w="624" w:type="dxa"/>
            <w:tcBorders>
              <w:left w:val="nil"/>
              <w:right w:val="single" w:sz="8" w:space="0" w:color="78C0D3"/>
            </w:tcBorders>
            <w:shd w:val="clear" w:color="auto" w:fill="D2EAF0"/>
            <w:vAlign w:val="center"/>
          </w:tcPr>
          <w:p w14:paraId="58904A0B"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66.2</w:t>
            </w:r>
          </w:p>
        </w:tc>
      </w:tr>
      <w:tr w:rsidR="00F63BBC" w:rsidRPr="00911C75" w14:paraId="2D0DC384" w14:textId="77777777" w:rsidTr="002C0F77">
        <w:trPr>
          <w:cantSplit/>
          <w:trHeight w:val="329"/>
        </w:trPr>
        <w:tc>
          <w:tcPr>
            <w:tcW w:w="6607" w:type="dxa"/>
            <w:tcBorders>
              <w:right w:val="single" w:sz="8" w:space="0" w:color="78C0D3"/>
            </w:tcBorders>
            <w:vAlign w:val="center"/>
          </w:tcPr>
          <w:p w14:paraId="5F843A64"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6EC0F7C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BED7064"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vAlign w:val="center"/>
          </w:tcPr>
          <w:p w14:paraId="5EFD9F0B"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vAlign w:val="center"/>
          </w:tcPr>
          <w:p w14:paraId="42CB466F"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w:t>
            </w:r>
          </w:p>
        </w:tc>
        <w:tc>
          <w:tcPr>
            <w:tcW w:w="620" w:type="dxa"/>
            <w:tcBorders>
              <w:left w:val="nil"/>
            </w:tcBorders>
            <w:vAlign w:val="center"/>
          </w:tcPr>
          <w:p w14:paraId="0B59D736"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11.7</w:t>
            </w:r>
          </w:p>
        </w:tc>
        <w:tc>
          <w:tcPr>
            <w:tcW w:w="624" w:type="dxa"/>
            <w:tcBorders>
              <w:left w:val="nil"/>
              <w:right w:val="single" w:sz="8" w:space="0" w:color="78C0D3"/>
            </w:tcBorders>
            <w:vAlign w:val="center"/>
          </w:tcPr>
          <w:p w14:paraId="10A1DFA7"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84.4</w:t>
            </w:r>
          </w:p>
        </w:tc>
      </w:tr>
      <w:tr w:rsidR="00F63BBC" w:rsidRPr="00911C75" w14:paraId="2EFB3D83" w14:textId="77777777" w:rsidTr="002C0F77">
        <w:trPr>
          <w:cantSplit/>
          <w:trHeight w:val="329"/>
        </w:trPr>
        <w:tc>
          <w:tcPr>
            <w:tcW w:w="6607" w:type="dxa"/>
            <w:tcBorders>
              <w:right w:val="single" w:sz="8" w:space="0" w:color="78C0D3"/>
            </w:tcBorders>
            <w:shd w:val="clear" w:color="auto" w:fill="D2EAF0"/>
            <w:vAlign w:val="center"/>
          </w:tcPr>
          <w:p w14:paraId="04125B20"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4F3E88A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D0C768F"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5.2</w:t>
            </w:r>
          </w:p>
        </w:tc>
        <w:tc>
          <w:tcPr>
            <w:tcW w:w="620" w:type="dxa"/>
            <w:tcBorders>
              <w:left w:val="nil"/>
            </w:tcBorders>
            <w:shd w:val="clear" w:color="auto" w:fill="D2EAF0"/>
            <w:vAlign w:val="center"/>
          </w:tcPr>
          <w:p w14:paraId="522D1F45"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shd w:val="clear" w:color="auto" w:fill="D2EAF0"/>
            <w:vAlign w:val="center"/>
          </w:tcPr>
          <w:p w14:paraId="2815734F"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10.4</w:t>
            </w:r>
          </w:p>
        </w:tc>
        <w:tc>
          <w:tcPr>
            <w:tcW w:w="620" w:type="dxa"/>
            <w:tcBorders>
              <w:left w:val="nil"/>
            </w:tcBorders>
            <w:shd w:val="clear" w:color="auto" w:fill="D2EAF0"/>
            <w:vAlign w:val="center"/>
          </w:tcPr>
          <w:p w14:paraId="59F55DFD"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13.0</w:t>
            </w:r>
          </w:p>
        </w:tc>
        <w:tc>
          <w:tcPr>
            <w:tcW w:w="624" w:type="dxa"/>
            <w:tcBorders>
              <w:left w:val="nil"/>
              <w:right w:val="single" w:sz="8" w:space="0" w:color="78C0D3"/>
            </w:tcBorders>
            <w:shd w:val="clear" w:color="auto" w:fill="D2EAF0"/>
            <w:vAlign w:val="center"/>
          </w:tcPr>
          <w:p w14:paraId="352386E8"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68.8</w:t>
            </w:r>
          </w:p>
        </w:tc>
      </w:tr>
      <w:tr w:rsidR="00F63BBC" w:rsidRPr="00911C75" w14:paraId="3C20473B" w14:textId="77777777" w:rsidTr="002C0F77">
        <w:trPr>
          <w:cantSplit/>
          <w:trHeight w:val="329"/>
        </w:trPr>
        <w:tc>
          <w:tcPr>
            <w:tcW w:w="6607" w:type="dxa"/>
            <w:tcBorders>
              <w:right w:val="single" w:sz="8" w:space="0" w:color="78C0D3"/>
            </w:tcBorders>
            <w:vAlign w:val="center"/>
          </w:tcPr>
          <w:p w14:paraId="77738C26"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26D48B8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2F9D8D1"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vAlign w:val="center"/>
          </w:tcPr>
          <w:p w14:paraId="05FF9FCC"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vAlign w:val="center"/>
          </w:tcPr>
          <w:p w14:paraId="3AA20EBB"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w:t>
            </w:r>
          </w:p>
        </w:tc>
        <w:tc>
          <w:tcPr>
            <w:tcW w:w="620" w:type="dxa"/>
            <w:tcBorders>
              <w:left w:val="nil"/>
            </w:tcBorders>
            <w:vAlign w:val="center"/>
          </w:tcPr>
          <w:p w14:paraId="761BE98E"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13.0</w:t>
            </w:r>
          </w:p>
        </w:tc>
        <w:tc>
          <w:tcPr>
            <w:tcW w:w="624" w:type="dxa"/>
            <w:tcBorders>
              <w:left w:val="nil"/>
              <w:right w:val="single" w:sz="8" w:space="0" w:color="78C0D3"/>
            </w:tcBorders>
            <w:vAlign w:val="center"/>
          </w:tcPr>
          <w:p w14:paraId="27DBF3AF"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85.7</w:t>
            </w:r>
          </w:p>
        </w:tc>
      </w:tr>
      <w:tr w:rsidR="00F63BBC" w:rsidRPr="00911C75" w14:paraId="75ED950B" w14:textId="77777777" w:rsidTr="002C0F77">
        <w:trPr>
          <w:cantSplit/>
          <w:trHeight w:val="329"/>
        </w:trPr>
        <w:tc>
          <w:tcPr>
            <w:tcW w:w="6607" w:type="dxa"/>
            <w:tcBorders>
              <w:right w:val="single" w:sz="8" w:space="0" w:color="78C0D3"/>
            </w:tcBorders>
            <w:shd w:val="clear" w:color="auto" w:fill="D2EAF0"/>
            <w:vAlign w:val="center"/>
          </w:tcPr>
          <w:p w14:paraId="3D59874A"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2EA7E81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A7F9BC2"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C8766C7"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17E992A"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0C6B4EE"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6.5</w:t>
            </w:r>
          </w:p>
        </w:tc>
        <w:tc>
          <w:tcPr>
            <w:tcW w:w="624" w:type="dxa"/>
            <w:tcBorders>
              <w:left w:val="nil"/>
              <w:right w:val="single" w:sz="8" w:space="0" w:color="78C0D3"/>
            </w:tcBorders>
            <w:shd w:val="clear" w:color="auto" w:fill="D2EAF0"/>
            <w:vAlign w:val="center"/>
          </w:tcPr>
          <w:p w14:paraId="5217CBAD"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93.5</w:t>
            </w:r>
          </w:p>
        </w:tc>
      </w:tr>
      <w:tr w:rsidR="00F63BBC" w:rsidRPr="00911C75" w14:paraId="48E133E6" w14:textId="77777777" w:rsidTr="002C0F77">
        <w:trPr>
          <w:cantSplit/>
          <w:trHeight w:val="329"/>
        </w:trPr>
        <w:tc>
          <w:tcPr>
            <w:tcW w:w="6607" w:type="dxa"/>
            <w:tcBorders>
              <w:right w:val="single" w:sz="8" w:space="0" w:color="78C0D3"/>
            </w:tcBorders>
            <w:vAlign w:val="center"/>
          </w:tcPr>
          <w:p w14:paraId="367BC819"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45B83FB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871717A"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vAlign w:val="center"/>
          </w:tcPr>
          <w:p w14:paraId="431B23EC"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vAlign w:val="center"/>
          </w:tcPr>
          <w:p w14:paraId="033DDCF8"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vAlign w:val="center"/>
          </w:tcPr>
          <w:p w14:paraId="7752CD76"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15.6</w:t>
            </w:r>
          </w:p>
        </w:tc>
        <w:tc>
          <w:tcPr>
            <w:tcW w:w="624" w:type="dxa"/>
            <w:tcBorders>
              <w:left w:val="nil"/>
              <w:right w:val="single" w:sz="8" w:space="0" w:color="78C0D3"/>
            </w:tcBorders>
            <w:vAlign w:val="center"/>
          </w:tcPr>
          <w:p w14:paraId="3EA130FD"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81.8</w:t>
            </w:r>
          </w:p>
        </w:tc>
      </w:tr>
      <w:tr w:rsidR="00F63BBC" w:rsidRPr="00911C75" w14:paraId="56A1A90E" w14:textId="77777777" w:rsidTr="002C0F77">
        <w:trPr>
          <w:cantSplit/>
          <w:trHeight w:val="329"/>
        </w:trPr>
        <w:tc>
          <w:tcPr>
            <w:tcW w:w="6607" w:type="dxa"/>
            <w:tcBorders>
              <w:right w:val="single" w:sz="8" w:space="0" w:color="78C0D3"/>
            </w:tcBorders>
            <w:shd w:val="clear" w:color="auto" w:fill="D2EAF0"/>
            <w:vAlign w:val="center"/>
          </w:tcPr>
          <w:p w14:paraId="0290DE2B"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0AA7C26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0D9DEC2"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shd w:val="clear" w:color="auto" w:fill="D2EAF0"/>
            <w:vAlign w:val="center"/>
          </w:tcPr>
          <w:p w14:paraId="2143942E"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w:t>
            </w:r>
          </w:p>
        </w:tc>
        <w:tc>
          <w:tcPr>
            <w:tcW w:w="620" w:type="dxa"/>
            <w:tcBorders>
              <w:left w:val="nil"/>
            </w:tcBorders>
            <w:shd w:val="clear" w:color="auto" w:fill="D2EAF0"/>
            <w:vAlign w:val="center"/>
          </w:tcPr>
          <w:p w14:paraId="38987FDA"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11.7</w:t>
            </w:r>
          </w:p>
        </w:tc>
        <w:tc>
          <w:tcPr>
            <w:tcW w:w="620" w:type="dxa"/>
            <w:tcBorders>
              <w:left w:val="nil"/>
            </w:tcBorders>
            <w:shd w:val="clear" w:color="auto" w:fill="D2EAF0"/>
            <w:vAlign w:val="center"/>
          </w:tcPr>
          <w:p w14:paraId="4D6DB18D"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13.0</w:t>
            </w:r>
          </w:p>
        </w:tc>
        <w:tc>
          <w:tcPr>
            <w:tcW w:w="624" w:type="dxa"/>
            <w:tcBorders>
              <w:left w:val="nil"/>
              <w:right w:val="single" w:sz="8" w:space="0" w:color="78C0D3"/>
            </w:tcBorders>
            <w:shd w:val="clear" w:color="auto" w:fill="D2EAF0"/>
            <w:vAlign w:val="center"/>
          </w:tcPr>
          <w:p w14:paraId="04414285"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71.4</w:t>
            </w:r>
          </w:p>
        </w:tc>
      </w:tr>
      <w:tr w:rsidR="00F63BBC" w:rsidRPr="00911C75" w14:paraId="5BEEE94E" w14:textId="77777777" w:rsidTr="002C0F77">
        <w:trPr>
          <w:cantSplit/>
          <w:trHeight w:val="329"/>
        </w:trPr>
        <w:tc>
          <w:tcPr>
            <w:tcW w:w="6607" w:type="dxa"/>
            <w:tcBorders>
              <w:right w:val="single" w:sz="8" w:space="0" w:color="78C0D3"/>
            </w:tcBorders>
            <w:shd w:val="clear" w:color="auto" w:fill="auto"/>
            <w:vAlign w:val="center"/>
          </w:tcPr>
          <w:p w14:paraId="12DF5588"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1CE0F4E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D205274"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5C0814BD"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shd w:val="clear" w:color="auto" w:fill="auto"/>
            <w:vAlign w:val="center"/>
          </w:tcPr>
          <w:p w14:paraId="3D108661"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shd w:val="clear" w:color="auto" w:fill="auto"/>
            <w:vAlign w:val="center"/>
          </w:tcPr>
          <w:p w14:paraId="3E000A69"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9.1</w:t>
            </w:r>
          </w:p>
        </w:tc>
        <w:tc>
          <w:tcPr>
            <w:tcW w:w="624" w:type="dxa"/>
            <w:tcBorders>
              <w:left w:val="nil"/>
              <w:right w:val="single" w:sz="8" w:space="0" w:color="78C0D3"/>
            </w:tcBorders>
            <w:shd w:val="clear" w:color="auto" w:fill="auto"/>
            <w:vAlign w:val="center"/>
          </w:tcPr>
          <w:p w14:paraId="229C2973"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85.7</w:t>
            </w:r>
          </w:p>
        </w:tc>
      </w:tr>
      <w:tr w:rsidR="00F63BBC" w:rsidRPr="00911C75" w14:paraId="3AB2DC4E" w14:textId="77777777" w:rsidTr="002C0F77">
        <w:trPr>
          <w:cantSplit/>
          <w:trHeight w:val="329"/>
        </w:trPr>
        <w:tc>
          <w:tcPr>
            <w:tcW w:w="6607" w:type="dxa"/>
            <w:tcBorders>
              <w:right w:val="single" w:sz="8" w:space="0" w:color="78C0D3"/>
            </w:tcBorders>
            <w:shd w:val="clear" w:color="auto" w:fill="D2EAF0"/>
            <w:vAlign w:val="center"/>
          </w:tcPr>
          <w:p w14:paraId="77794EF1"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03D66C3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40131FF"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CE7E531"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75075AB"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shd w:val="clear" w:color="auto" w:fill="D2EAF0"/>
            <w:vAlign w:val="center"/>
          </w:tcPr>
          <w:p w14:paraId="64BF1E66"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9.1</w:t>
            </w:r>
          </w:p>
        </w:tc>
        <w:tc>
          <w:tcPr>
            <w:tcW w:w="624" w:type="dxa"/>
            <w:tcBorders>
              <w:left w:val="nil"/>
              <w:right w:val="single" w:sz="8" w:space="0" w:color="78C0D3"/>
            </w:tcBorders>
            <w:shd w:val="clear" w:color="auto" w:fill="D2EAF0"/>
            <w:vAlign w:val="center"/>
          </w:tcPr>
          <w:p w14:paraId="12FE23DF"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88.3</w:t>
            </w:r>
          </w:p>
        </w:tc>
      </w:tr>
      <w:tr w:rsidR="00F63BBC" w:rsidRPr="00911C75" w14:paraId="42D86BE7" w14:textId="77777777" w:rsidTr="002C0F77">
        <w:trPr>
          <w:cantSplit/>
          <w:trHeight w:val="329"/>
        </w:trPr>
        <w:tc>
          <w:tcPr>
            <w:tcW w:w="6607" w:type="dxa"/>
            <w:tcBorders>
              <w:right w:val="single" w:sz="8" w:space="0" w:color="78C0D3"/>
            </w:tcBorders>
            <w:shd w:val="clear" w:color="auto" w:fill="auto"/>
            <w:vAlign w:val="center"/>
          </w:tcPr>
          <w:p w14:paraId="7ABA824F"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6026191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09C917F"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1867355"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1E032E37"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5.2</w:t>
            </w:r>
          </w:p>
        </w:tc>
        <w:tc>
          <w:tcPr>
            <w:tcW w:w="620" w:type="dxa"/>
            <w:tcBorders>
              <w:left w:val="nil"/>
            </w:tcBorders>
            <w:shd w:val="clear" w:color="auto" w:fill="auto"/>
            <w:vAlign w:val="center"/>
          </w:tcPr>
          <w:p w14:paraId="7B10BF82"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11.7</w:t>
            </w:r>
          </w:p>
        </w:tc>
        <w:tc>
          <w:tcPr>
            <w:tcW w:w="624" w:type="dxa"/>
            <w:tcBorders>
              <w:left w:val="nil"/>
              <w:right w:val="single" w:sz="8" w:space="0" w:color="78C0D3"/>
            </w:tcBorders>
            <w:shd w:val="clear" w:color="auto" w:fill="auto"/>
            <w:vAlign w:val="center"/>
          </w:tcPr>
          <w:p w14:paraId="4C8FC72A"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83.1</w:t>
            </w:r>
          </w:p>
        </w:tc>
      </w:tr>
      <w:tr w:rsidR="00F63BBC" w:rsidRPr="00911C75" w14:paraId="421D1778" w14:textId="77777777" w:rsidTr="002C0F77">
        <w:trPr>
          <w:cantSplit/>
          <w:trHeight w:val="329"/>
        </w:trPr>
        <w:tc>
          <w:tcPr>
            <w:tcW w:w="6607" w:type="dxa"/>
            <w:tcBorders>
              <w:right w:val="single" w:sz="8" w:space="0" w:color="78C0D3"/>
            </w:tcBorders>
            <w:shd w:val="clear" w:color="auto" w:fill="D2EAF0"/>
            <w:vAlign w:val="center"/>
          </w:tcPr>
          <w:p w14:paraId="03B04800"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1CC6DBA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3E468BD"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11.7</w:t>
            </w:r>
          </w:p>
        </w:tc>
        <w:tc>
          <w:tcPr>
            <w:tcW w:w="620" w:type="dxa"/>
            <w:tcBorders>
              <w:left w:val="nil"/>
            </w:tcBorders>
            <w:shd w:val="clear" w:color="auto" w:fill="D2EAF0"/>
            <w:vAlign w:val="center"/>
          </w:tcPr>
          <w:p w14:paraId="3C92C572"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5.2</w:t>
            </w:r>
          </w:p>
        </w:tc>
        <w:tc>
          <w:tcPr>
            <w:tcW w:w="620" w:type="dxa"/>
            <w:tcBorders>
              <w:left w:val="nil"/>
            </w:tcBorders>
            <w:shd w:val="clear" w:color="auto" w:fill="D2EAF0"/>
            <w:vAlign w:val="center"/>
          </w:tcPr>
          <w:p w14:paraId="65AD7563"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13.0</w:t>
            </w:r>
          </w:p>
        </w:tc>
        <w:tc>
          <w:tcPr>
            <w:tcW w:w="620" w:type="dxa"/>
            <w:tcBorders>
              <w:left w:val="nil"/>
            </w:tcBorders>
            <w:shd w:val="clear" w:color="auto" w:fill="D2EAF0"/>
            <w:vAlign w:val="center"/>
          </w:tcPr>
          <w:p w14:paraId="4A7D4209"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6.5</w:t>
            </w:r>
          </w:p>
        </w:tc>
        <w:tc>
          <w:tcPr>
            <w:tcW w:w="624" w:type="dxa"/>
            <w:tcBorders>
              <w:left w:val="nil"/>
              <w:right w:val="single" w:sz="8" w:space="0" w:color="78C0D3"/>
            </w:tcBorders>
            <w:shd w:val="clear" w:color="auto" w:fill="D2EAF0"/>
            <w:vAlign w:val="center"/>
          </w:tcPr>
          <w:p w14:paraId="425B42C3"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63.6</w:t>
            </w:r>
          </w:p>
        </w:tc>
      </w:tr>
      <w:tr w:rsidR="00F63BBC" w:rsidRPr="00911C75" w14:paraId="7C2813A5" w14:textId="77777777" w:rsidTr="002C0F77">
        <w:trPr>
          <w:cantSplit/>
          <w:trHeight w:val="329"/>
        </w:trPr>
        <w:tc>
          <w:tcPr>
            <w:tcW w:w="6607" w:type="dxa"/>
            <w:tcBorders>
              <w:right w:val="single" w:sz="8" w:space="0" w:color="78C0D3"/>
            </w:tcBorders>
            <w:shd w:val="clear" w:color="auto" w:fill="auto"/>
            <w:vAlign w:val="center"/>
          </w:tcPr>
          <w:p w14:paraId="711A2E42"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146D87C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48FD8846"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4161AFC2"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shd w:val="clear" w:color="auto" w:fill="auto"/>
            <w:vAlign w:val="center"/>
          </w:tcPr>
          <w:p w14:paraId="5BA08682"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6.5</w:t>
            </w:r>
          </w:p>
        </w:tc>
        <w:tc>
          <w:tcPr>
            <w:tcW w:w="620" w:type="dxa"/>
            <w:tcBorders>
              <w:left w:val="nil"/>
            </w:tcBorders>
            <w:shd w:val="clear" w:color="auto" w:fill="auto"/>
            <w:vAlign w:val="center"/>
          </w:tcPr>
          <w:p w14:paraId="38550BAF"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14.3</w:t>
            </w:r>
          </w:p>
        </w:tc>
        <w:tc>
          <w:tcPr>
            <w:tcW w:w="624" w:type="dxa"/>
            <w:tcBorders>
              <w:left w:val="nil"/>
              <w:right w:val="single" w:sz="8" w:space="0" w:color="78C0D3"/>
            </w:tcBorders>
            <w:shd w:val="clear" w:color="auto" w:fill="auto"/>
            <w:vAlign w:val="center"/>
          </w:tcPr>
          <w:p w14:paraId="31AE05FA"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76.6</w:t>
            </w:r>
          </w:p>
        </w:tc>
      </w:tr>
      <w:tr w:rsidR="00F63BBC" w:rsidRPr="00911C75" w14:paraId="39A86BAC" w14:textId="77777777" w:rsidTr="002C0F77">
        <w:trPr>
          <w:cantSplit/>
          <w:trHeight w:val="329"/>
        </w:trPr>
        <w:tc>
          <w:tcPr>
            <w:tcW w:w="6607" w:type="dxa"/>
            <w:tcBorders>
              <w:right w:val="single" w:sz="8" w:space="0" w:color="78C0D3"/>
            </w:tcBorders>
            <w:shd w:val="clear" w:color="auto" w:fill="D2EAF0"/>
            <w:vAlign w:val="center"/>
          </w:tcPr>
          <w:p w14:paraId="28869A41"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4ED8661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ED135DA"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w:t>
            </w:r>
          </w:p>
        </w:tc>
        <w:tc>
          <w:tcPr>
            <w:tcW w:w="620" w:type="dxa"/>
            <w:tcBorders>
              <w:left w:val="nil"/>
            </w:tcBorders>
            <w:shd w:val="clear" w:color="auto" w:fill="D2EAF0"/>
            <w:vAlign w:val="center"/>
          </w:tcPr>
          <w:p w14:paraId="1B0BE090"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3.9</w:t>
            </w:r>
          </w:p>
        </w:tc>
        <w:tc>
          <w:tcPr>
            <w:tcW w:w="620" w:type="dxa"/>
            <w:tcBorders>
              <w:left w:val="nil"/>
            </w:tcBorders>
            <w:shd w:val="clear" w:color="auto" w:fill="D2EAF0"/>
            <w:vAlign w:val="center"/>
          </w:tcPr>
          <w:p w14:paraId="31B2AB29"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3.9</w:t>
            </w:r>
          </w:p>
        </w:tc>
        <w:tc>
          <w:tcPr>
            <w:tcW w:w="620" w:type="dxa"/>
            <w:tcBorders>
              <w:left w:val="nil"/>
            </w:tcBorders>
            <w:shd w:val="clear" w:color="auto" w:fill="D2EAF0"/>
            <w:vAlign w:val="center"/>
          </w:tcPr>
          <w:p w14:paraId="2E5D1C3D"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9.1</w:t>
            </w:r>
          </w:p>
        </w:tc>
        <w:tc>
          <w:tcPr>
            <w:tcW w:w="624" w:type="dxa"/>
            <w:tcBorders>
              <w:left w:val="nil"/>
              <w:right w:val="single" w:sz="8" w:space="0" w:color="78C0D3"/>
            </w:tcBorders>
            <w:shd w:val="clear" w:color="auto" w:fill="D2EAF0"/>
            <w:vAlign w:val="center"/>
          </w:tcPr>
          <w:p w14:paraId="4511098E"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81.8</w:t>
            </w:r>
          </w:p>
        </w:tc>
      </w:tr>
      <w:tr w:rsidR="00F63BBC" w:rsidRPr="00911C75" w14:paraId="451EB5B7" w14:textId="77777777" w:rsidTr="002C0F77">
        <w:trPr>
          <w:cantSplit/>
          <w:trHeight w:val="329"/>
        </w:trPr>
        <w:tc>
          <w:tcPr>
            <w:tcW w:w="6607" w:type="dxa"/>
            <w:tcBorders>
              <w:right w:val="single" w:sz="8" w:space="0" w:color="78C0D3"/>
            </w:tcBorders>
            <w:shd w:val="clear" w:color="auto" w:fill="auto"/>
            <w:vAlign w:val="center"/>
          </w:tcPr>
          <w:p w14:paraId="0D376C38"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223F65C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53151EB"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w:t>
            </w:r>
          </w:p>
        </w:tc>
        <w:tc>
          <w:tcPr>
            <w:tcW w:w="620" w:type="dxa"/>
            <w:tcBorders>
              <w:left w:val="nil"/>
            </w:tcBorders>
            <w:shd w:val="clear" w:color="auto" w:fill="auto"/>
            <w:vAlign w:val="center"/>
          </w:tcPr>
          <w:p w14:paraId="0020AC85"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w:t>
            </w:r>
          </w:p>
        </w:tc>
        <w:tc>
          <w:tcPr>
            <w:tcW w:w="620" w:type="dxa"/>
            <w:tcBorders>
              <w:left w:val="nil"/>
            </w:tcBorders>
            <w:shd w:val="clear" w:color="auto" w:fill="auto"/>
            <w:vAlign w:val="center"/>
          </w:tcPr>
          <w:p w14:paraId="00871F72"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3.9</w:t>
            </w:r>
          </w:p>
        </w:tc>
        <w:tc>
          <w:tcPr>
            <w:tcW w:w="620" w:type="dxa"/>
            <w:tcBorders>
              <w:left w:val="nil"/>
            </w:tcBorders>
            <w:shd w:val="clear" w:color="auto" w:fill="auto"/>
            <w:vAlign w:val="center"/>
          </w:tcPr>
          <w:p w14:paraId="5ACE0393"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13.0</w:t>
            </w:r>
          </w:p>
        </w:tc>
        <w:tc>
          <w:tcPr>
            <w:tcW w:w="624" w:type="dxa"/>
            <w:tcBorders>
              <w:left w:val="nil"/>
              <w:right w:val="single" w:sz="8" w:space="0" w:color="78C0D3"/>
            </w:tcBorders>
            <w:shd w:val="clear" w:color="auto" w:fill="auto"/>
            <w:vAlign w:val="center"/>
          </w:tcPr>
          <w:p w14:paraId="2C6BF83B"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80.5</w:t>
            </w:r>
          </w:p>
        </w:tc>
      </w:tr>
      <w:tr w:rsidR="00F63BBC" w:rsidRPr="00911C75" w14:paraId="037AF796" w14:textId="77777777" w:rsidTr="002C0F77">
        <w:trPr>
          <w:cantSplit/>
          <w:trHeight w:val="329"/>
        </w:trPr>
        <w:tc>
          <w:tcPr>
            <w:tcW w:w="6607" w:type="dxa"/>
            <w:tcBorders>
              <w:right w:val="single" w:sz="8" w:space="0" w:color="78C0D3"/>
            </w:tcBorders>
            <w:shd w:val="clear" w:color="auto" w:fill="D2EAF0"/>
            <w:vAlign w:val="center"/>
          </w:tcPr>
          <w:p w14:paraId="462E15DB"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71094D5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CEA150C"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B36379E"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A005C1A"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ADA11A9"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5.2</w:t>
            </w:r>
          </w:p>
        </w:tc>
        <w:tc>
          <w:tcPr>
            <w:tcW w:w="624" w:type="dxa"/>
            <w:tcBorders>
              <w:left w:val="nil"/>
              <w:right w:val="single" w:sz="8" w:space="0" w:color="78C0D3"/>
            </w:tcBorders>
            <w:shd w:val="clear" w:color="auto" w:fill="D2EAF0"/>
            <w:vAlign w:val="center"/>
          </w:tcPr>
          <w:p w14:paraId="5AE44D6B"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94.8</w:t>
            </w:r>
          </w:p>
        </w:tc>
      </w:tr>
      <w:tr w:rsidR="00F63BBC" w:rsidRPr="00911C75" w14:paraId="1AF46EAE" w14:textId="77777777" w:rsidTr="002C0F77">
        <w:trPr>
          <w:cantSplit/>
          <w:trHeight w:val="329"/>
        </w:trPr>
        <w:tc>
          <w:tcPr>
            <w:tcW w:w="6607" w:type="dxa"/>
            <w:tcBorders>
              <w:right w:val="single" w:sz="8" w:space="0" w:color="78C0D3"/>
            </w:tcBorders>
            <w:shd w:val="clear" w:color="auto" w:fill="auto"/>
            <w:vAlign w:val="center"/>
          </w:tcPr>
          <w:p w14:paraId="1F78F6AF"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7E9C4C1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4D204195"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88.3</w:t>
            </w:r>
          </w:p>
        </w:tc>
        <w:tc>
          <w:tcPr>
            <w:tcW w:w="620" w:type="dxa"/>
            <w:tcBorders>
              <w:left w:val="nil"/>
            </w:tcBorders>
            <w:shd w:val="clear" w:color="auto" w:fill="auto"/>
            <w:vAlign w:val="center"/>
          </w:tcPr>
          <w:p w14:paraId="6980DD8C"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FC03DB2"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2.6</w:t>
            </w:r>
          </w:p>
        </w:tc>
        <w:tc>
          <w:tcPr>
            <w:tcW w:w="620" w:type="dxa"/>
            <w:tcBorders>
              <w:left w:val="nil"/>
            </w:tcBorders>
            <w:shd w:val="clear" w:color="auto" w:fill="auto"/>
            <w:vAlign w:val="center"/>
          </w:tcPr>
          <w:p w14:paraId="5D0B967A"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4" w:type="dxa"/>
            <w:tcBorders>
              <w:left w:val="nil"/>
              <w:right w:val="single" w:sz="8" w:space="0" w:color="78C0D3"/>
            </w:tcBorders>
            <w:shd w:val="clear" w:color="auto" w:fill="auto"/>
            <w:vAlign w:val="center"/>
          </w:tcPr>
          <w:p w14:paraId="2098A4BB"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9.1</w:t>
            </w:r>
          </w:p>
        </w:tc>
      </w:tr>
      <w:tr w:rsidR="00F63BBC" w:rsidRPr="00911C75" w14:paraId="649F99B2" w14:textId="77777777" w:rsidTr="002C0F77">
        <w:trPr>
          <w:cantSplit/>
          <w:trHeight w:val="329"/>
        </w:trPr>
        <w:tc>
          <w:tcPr>
            <w:tcW w:w="6607" w:type="dxa"/>
            <w:tcBorders>
              <w:right w:val="single" w:sz="8" w:space="0" w:color="78C0D3"/>
            </w:tcBorders>
            <w:shd w:val="clear" w:color="auto" w:fill="D2EAF0"/>
            <w:vAlign w:val="center"/>
          </w:tcPr>
          <w:p w14:paraId="2E46CD66" w14:textId="77777777" w:rsidR="00F63BBC" w:rsidRPr="00911C75" w:rsidRDefault="00F63BBC" w:rsidP="00026ADB">
            <w:pPr>
              <w:pStyle w:val="TableParagraph"/>
              <w:numPr>
                <w:ilvl w:val="0"/>
                <w:numId w:val="1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6D4280C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B52E0AE"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5824842"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w:t>
            </w:r>
          </w:p>
        </w:tc>
        <w:tc>
          <w:tcPr>
            <w:tcW w:w="620" w:type="dxa"/>
            <w:tcBorders>
              <w:left w:val="nil"/>
            </w:tcBorders>
            <w:shd w:val="clear" w:color="auto" w:fill="D2EAF0"/>
            <w:vAlign w:val="center"/>
          </w:tcPr>
          <w:p w14:paraId="121AC5AD"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81E2C15"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1.3</w:t>
            </w:r>
          </w:p>
        </w:tc>
        <w:tc>
          <w:tcPr>
            <w:tcW w:w="624" w:type="dxa"/>
            <w:tcBorders>
              <w:left w:val="nil"/>
              <w:right w:val="single" w:sz="8" w:space="0" w:color="78C0D3"/>
            </w:tcBorders>
            <w:shd w:val="clear" w:color="auto" w:fill="D2EAF0"/>
            <w:vAlign w:val="center"/>
          </w:tcPr>
          <w:p w14:paraId="288DD7E1" w14:textId="77777777" w:rsidR="00F63BBC" w:rsidRPr="00752B16" w:rsidRDefault="00F63BBC" w:rsidP="002C0F77">
            <w:pPr>
              <w:pStyle w:val="TableParagraph"/>
              <w:spacing w:before="0" w:line="276" w:lineRule="auto"/>
              <w:ind w:left="0"/>
              <w:jc w:val="center"/>
              <w:rPr>
                <w:rFonts w:ascii="Times New Roman" w:hAnsi="Times New Roman" w:cs="Times New Roman"/>
                <w:sz w:val="20"/>
                <w:szCs w:val="20"/>
              </w:rPr>
            </w:pPr>
            <w:r w:rsidRPr="00752B16">
              <w:rPr>
                <w:rFonts w:ascii="Times New Roman" w:hAnsi="Times New Roman" w:cs="Times New Roman"/>
                <w:color w:val="000000"/>
                <w:sz w:val="20"/>
                <w:szCs w:val="20"/>
              </w:rPr>
              <w:t>97.4</w:t>
            </w:r>
          </w:p>
        </w:tc>
      </w:tr>
    </w:tbl>
    <w:p w14:paraId="733FF05F" w14:textId="77777777" w:rsidR="009B25AA" w:rsidRDefault="009B25AA" w:rsidP="00F63BBC">
      <w:pPr>
        <w:rPr>
          <w:rFonts w:ascii="Times New Roman" w:hAnsi="Times New Roman" w:cs="Times New Roman"/>
          <w:b/>
          <w:sz w:val="24"/>
          <w:szCs w:val="24"/>
        </w:rPr>
      </w:pPr>
    </w:p>
    <w:p w14:paraId="4191CC0E" w14:textId="77777777" w:rsidR="009B25AA" w:rsidRDefault="009B25AA" w:rsidP="00F63BBC">
      <w:pPr>
        <w:rPr>
          <w:rFonts w:ascii="Times New Roman" w:hAnsi="Times New Roman" w:cs="Times New Roman"/>
          <w:b/>
          <w:sz w:val="24"/>
          <w:szCs w:val="24"/>
        </w:rPr>
      </w:pPr>
    </w:p>
    <w:p w14:paraId="7C3D5925" w14:textId="77777777" w:rsidR="009B25AA" w:rsidRDefault="009B25AA" w:rsidP="00F63BBC">
      <w:pPr>
        <w:rPr>
          <w:rFonts w:ascii="Times New Roman" w:hAnsi="Times New Roman" w:cs="Times New Roman"/>
          <w:b/>
          <w:sz w:val="24"/>
          <w:szCs w:val="24"/>
        </w:rPr>
      </w:pPr>
    </w:p>
    <w:p w14:paraId="6CA0CB80" w14:textId="77777777" w:rsidR="009B25AA" w:rsidRDefault="009B25AA" w:rsidP="00F63BBC">
      <w:pPr>
        <w:rPr>
          <w:rFonts w:ascii="Times New Roman" w:hAnsi="Times New Roman" w:cs="Times New Roman"/>
          <w:b/>
          <w:sz w:val="24"/>
          <w:szCs w:val="24"/>
        </w:rPr>
      </w:pPr>
    </w:p>
    <w:p w14:paraId="2F77DED6" w14:textId="77777777" w:rsidR="009B25AA" w:rsidRDefault="009B25AA" w:rsidP="00F63BBC">
      <w:pPr>
        <w:rPr>
          <w:rFonts w:ascii="Times New Roman" w:hAnsi="Times New Roman" w:cs="Times New Roman"/>
          <w:b/>
          <w:sz w:val="24"/>
          <w:szCs w:val="24"/>
        </w:rPr>
      </w:pPr>
    </w:p>
    <w:p w14:paraId="06E78605" w14:textId="77777777" w:rsidR="009B25AA" w:rsidRDefault="009B25AA" w:rsidP="00F63BBC">
      <w:pPr>
        <w:rPr>
          <w:rFonts w:ascii="Times New Roman" w:hAnsi="Times New Roman" w:cs="Times New Roman"/>
          <w:b/>
          <w:sz w:val="24"/>
          <w:szCs w:val="24"/>
        </w:rPr>
      </w:pPr>
    </w:p>
    <w:p w14:paraId="04C6CD28" w14:textId="77777777" w:rsidR="00771490" w:rsidRDefault="00771490" w:rsidP="00771490">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Anestezi</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59B917F9" w14:textId="77777777" w:rsidR="00771490" w:rsidRDefault="00771490" w:rsidP="00771490">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771490" w:rsidRPr="001B2365" w14:paraId="3398BB37" w14:textId="77777777" w:rsidTr="00C45B64">
        <w:trPr>
          <w:trHeight w:val="227"/>
        </w:trPr>
        <w:tc>
          <w:tcPr>
            <w:tcW w:w="9639" w:type="dxa"/>
            <w:tcBorders>
              <w:top w:val="nil"/>
              <w:left w:val="nil"/>
              <w:bottom w:val="nil"/>
              <w:right w:val="nil"/>
            </w:tcBorders>
            <w:shd w:val="clear" w:color="auto" w:fill="auto"/>
            <w:noWrap/>
            <w:vAlign w:val="bottom"/>
            <w:hideMark/>
          </w:tcPr>
          <w:p w14:paraId="2CD99E40"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Ameliyathane derslerini çok verimli buldum entübasyon yaptırıldı bize</w:t>
            </w:r>
          </w:p>
        </w:tc>
      </w:tr>
      <w:tr w:rsidR="00771490" w:rsidRPr="001B2365" w14:paraId="5E78899B" w14:textId="77777777" w:rsidTr="00C45B64">
        <w:trPr>
          <w:trHeight w:val="227"/>
        </w:trPr>
        <w:tc>
          <w:tcPr>
            <w:tcW w:w="9639" w:type="dxa"/>
            <w:tcBorders>
              <w:top w:val="nil"/>
              <w:left w:val="nil"/>
              <w:bottom w:val="nil"/>
              <w:right w:val="nil"/>
            </w:tcBorders>
            <w:shd w:val="clear" w:color="auto" w:fill="auto"/>
            <w:noWrap/>
            <w:vAlign w:val="bottom"/>
            <w:hideMark/>
          </w:tcPr>
          <w:p w14:paraId="05530F24"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Ameliyathane ve hasta başında pratikler</w:t>
            </w:r>
          </w:p>
        </w:tc>
      </w:tr>
      <w:tr w:rsidR="00771490" w:rsidRPr="001B2365" w14:paraId="334D3436" w14:textId="77777777" w:rsidTr="00C45B64">
        <w:trPr>
          <w:trHeight w:val="227"/>
        </w:trPr>
        <w:tc>
          <w:tcPr>
            <w:tcW w:w="9639" w:type="dxa"/>
            <w:tcBorders>
              <w:top w:val="nil"/>
              <w:left w:val="nil"/>
              <w:bottom w:val="nil"/>
              <w:right w:val="nil"/>
            </w:tcBorders>
            <w:shd w:val="clear" w:color="auto" w:fill="auto"/>
            <w:noWrap/>
            <w:vAlign w:val="bottom"/>
            <w:hideMark/>
          </w:tcPr>
          <w:p w14:paraId="5143DB9F"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Ameliyathanede her şeyi uygulamalı gösterdiler</w:t>
            </w:r>
          </w:p>
        </w:tc>
      </w:tr>
      <w:tr w:rsidR="00771490" w:rsidRPr="001B2365" w14:paraId="1D4E8009" w14:textId="77777777" w:rsidTr="00C45B64">
        <w:trPr>
          <w:trHeight w:val="227"/>
        </w:trPr>
        <w:tc>
          <w:tcPr>
            <w:tcW w:w="9639" w:type="dxa"/>
            <w:tcBorders>
              <w:top w:val="nil"/>
              <w:left w:val="nil"/>
              <w:bottom w:val="nil"/>
              <w:right w:val="nil"/>
            </w:tcBorders>
            <w:shd w:val="clear" w:color="auto" w:fill="auto"/>
            <w:noWrap/>
            <w:vAlign w:val="bottom"/>
            <w:hideMark/>
          </w:tcPr>
          <w:p w14:paraId="33D8C01A"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Ameliyathanede yaptığımız tüm damar yolu entübasyon uygulamaları fazlasıyla yararlıydı.</w:t>
            </w:r>
          </w:p>
        </w:tc>
      </w:tr>
      <w:tr w:rsidR="00771490" w:rsidRPr="001B2365" w14:paraId="7FA68518" w14:textId="77777777" w:rsidTr="00C45B64">
        <w:trPr>
          <w:trHeight w:val="227"/>
        </w:trPr>
        <w:tc>
          <w:tcPr>
            <w:tcW w:w="9639" w:type="dxa"/>
            <w:tcBorders>
              <w:top w:val="nil"/>
              <w:left w:val="nil"/>
              <w:bottom w:val="nil"/>
              <w:right w:val="nil"/>
            </w:tcBorders>
            <w:shd w:val="clear" w:color="auto" w:fill="auto"/>
            <w:noWrap/>
            <w:vAlign w:val="bottom"/>
            <w:hideMark/>
          </w:tcPr>
          <w:p w14:paraId="6792A3E5"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Ameliyathanedeki girişimsel işlemleri hocalarımızın gözetiminde bizi yaptırmaları. Entübasyon ve damar yolu açma gibi işlemleri hem simülatif hem de gerçek şartlarda öğrenmek çok faydalıydı</w:t>
            </w:r>
          </w:p>
        </w:tc>
      </w:tr>
      <w:tr w:rsidR="00771490" w:rsidRPr="001B2365" w14:paraId="4A890223" w14:textId="77777777" w:rsidTr="00C45B64">
        <w:trPr>
          <w:trHeight w:val="227"/>
        </w:trPr>
        <w:tc>
          <w:tcPr>
            <w:tcW w:w="9639" w:type="dxa"/>
            <w:tcBorders>
              <w:top w:val="nil"/>
              <w:left w:val="nil"/>
              <w:bottom w:val="nil"/>
              <w:right w:val="nil"/>
            </w:tcBorders>
            <w:shd w:val="clear" w:color="auto" w:fill="auto"/>
            <w:noWrap/>
            <w:vAlign w:val="bottom"/>
            <w:hideMark/>
          </w:tcPr>
          <w:p w14:paraId="324CE20E"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Ameliyathanedeki pratik uygulamalar.</w:t>
            </w:r>
          </w:p>
        </w:tc>
      </w:tr>
      <w:tr w:rsidR="00771490" w:rsidRPr="001B2365" w14:paraId="48321BB3" w14:textId="77777777" w:rsidTr="00C45B64">
        <w:trPr>
          <w:trHeight w:val="227"/>
        </w:trPr>
        <w:tc>
          <w:tcPr>
            <w:tcW w:w="9639" w:type="dxa"/>
            <w:tcBorders>
              <w:top w:val="nil"/>
              <w:left w:val="nil"/>
              <w:bottom w:val="nil"/>
              <w:right w:val="nil"/>
            </w:tcBorders>
            <w:shd w:val="clear" w:color="auto" w:fill="auto"/>
            <w:noWrap/>
            <w:vAlign w:val="bottom"/>
            <w:hideMark/>
          </w:tcPr>
          <w:p w14:paraId="0523C465"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Entübasyon ve damar yolu açma uygulamalarını beğendim çok verimliydi.</w:t>
            </w:r>
          </w:p>
        </w:tc>
      </w:tr>
      <w:tr w:rsidR="00771490" w:rsidRPr="001B2365" w14:paraId="3012120D" w14:textId="77777777" w:rsidTr="00C45B64">
        <w:trPr>
          <w:trHeight w:val="227"/>
        </w:trPr>
        <w:tc>
          <w:tcPr>
            <w:tcW w:w="9639" w:type="dxa"/>
            <w:tcBorders>
              <w:top w:val="nil"/>
              <w:left w:val="nil"/>
              <w:bottom w:val="nil"/>
              <w:right w:val="nil"/>
            </w:tcBorders>
            <w:shd w:val="clear" w:color="auto" w:fill="auto"/>
            <w:noWrap/>
            <w:vAlign w:val="bottom"/>
            <w:hideMark/>
          </w:tcPr>
          <w:p w14:paraId="455D8708"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Entübasyonu öğrenmek ve uygulamak oldukça bilgilendirici oldu.</w:t>
            </w:r>
          </w:p>
        </w:tc>
      </w:tr>
      <w:tr w:rsidR="00771490" w:rsidRPr="001B2365" w14:paraId="252AC526" w14:textId="77777777" w:rsidTr="00C45B64">
        <w:trPr>
          <w:trHeight w:val="227"/>
        </w:trPr>
        <w:tc>
          <w:tcPr>
            <w:tcW w:w="9639" w:type="dxa"/>
            <w:tcBorders>
              <w:top w:val="nil"/>
              <w:left w:val="nil"/>
              <w:bottom w:val="nil"/>
              <w:right w:val="nil"/>
            </w:tcBorders>
            <w:shd w:val="clear" w:color="auto" w:fill="auto"/>
            <w:noWrap/>
            <w:vAlign w:val="bottom"/>
            <w:hideMark/>
          </w:tcPr>
          <w:p w14:paraId="404B55E3"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gerçekten entübasyon ve damar yolu açma uygulaması yapabilmemiz çok değerliydi.</w:t>
            </w:r>
            <w:r w:rsidRPr="001B2365">
              <w:rPr>
                <w:rFonts w:ascii="Times New Roman" w:eastAsia="Times New Roman" w:hAnsi="Times New Roman" w:cs="Times New Roman"/>
                <w:color w:val="000000"/>
                <w:sz w:val="20"/>
                <w:szCs w:val="20"/>
              </w:rPr>
              <w:br/>
              <w:t xml:space="preserve">hocalarımız anestezi ve reanimasyonun her temeline sahip olmamız için iyice çalıştılar </w:t>
            </w:r>
          </w:p>
        </w:tc>
      </w:tr>
      <w:tr w:rsidR="00771490" w:rsidRPr="001B2365" w14:paraId="6E479A96" w14:textId="77777777" w:rsidTr="00C45B64">
        <w:trPr>
          <w:trHeight w:val="227"/>
        </w:trPr>
        <w:tc>
          <w:tcPr>
            <w:tcW w:w="9639" w:type="dxa"/>
            <w:tcBorders>
              <w:top w:val="nil"/>
              <w:left w:val="nil"/>
              <w:bottom w:val="nil"/>
              <w:right w:val="nil"/>
            </w:tcBorders>
            <w:shd w:val="clear" w:color="auto" w:fill="auto"/>
            <w:noWrap/>
            <w:vAlign w:val="bottom"/>
            <w:hideMark/>
          </w:tcPr>
          <w:p w14:paraId="74DA1AEB"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Hasta başı pratikleri çok verimliydi. Anestezi alanında bilmemiz gereken her şey uygulamalı olarak gösterildi.</w:t>
            </w:r>
          </w:p>
        </w:tc>
      </w:tr>
      <w:tr w:rsidR="00771490" w:rsidRPr="001B2365" w14:paraId="10F75E1C" w14:textId="77777777" w:rsidTr="00C45B64">
        <w:trPr>
          <w:trHeight w:val="227"/>
        </w:trPr>
        <w:tc>
          <w:tcPr>
            <w:tcW w:w="9639" w:type="dxa"/>
            <w:tcBorders>
              <w:top w:val="nil"/>
              <w:left w:val="nil"/>
              <w:bottom w:val="nil"/>
              <w:right w:val="nil"/>
            </w:tcBorders>
            <w:shd w:val="clear" w:color="auto" w:fill="auto"/>
            <w:noWrap/>
            <w:vAlign w:val="bottom"/>
            <w:hideMark/>
          </w:tcPr>
          <w:p w14:paraId="4C025804"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Hasta üzerinde entübasyon pratiğı yapmamız, yoğun bakım ünitesinde hastaları yakından görmemiz ve değerlendirmemiz, maket üzerinden el pratiğimiz üzerine çalışmamız.</w:t>
            </w:r>
          </w:p>
        </w:tc>
      </w:tr>
      <w:tr w:rsidR="00771490" w:rsidRPr="001B2365" w14:paraId="05DA5D02" w14:textId="77777777" w:rsidTr="00C45B64">
        <w:trPr>
          <w:trHeight w:val="227"/>
        </w:trPr>
        <w:tc>
          <w:tcPr>
            <w:tcW w:w="9639" w:type="dxa"/>
            <w:tcBorders>
              <w:top w:val="nil"/>
              <w:left w:val="nil"/>
              <w:bottom w:val="nil"/>
              <w:right w:val="nil"/>
            </w:tcBorders>
            <w:shd w:val="clear" w:color="auto" w:fill="auto"/>
            <w:noWrap/>
            <w:vAlign w:val="bottom"/>
            <w:hideMark/>
          </w:tcPr>
          <w:p w14:paraId="7CE204AD"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Hastabası müdahaleler </w:t>
            </w:r>
          </w:p>
        </w:tc>
      </w:tr>
      <w:tr w:rsidR="00771490" w:rsidRPr="001B2365" w14:paraId="0ECCE2DC" w14:textId="77777777" w:rsidTr="00C45B64">
        <w:trPr>
          <w:trHeight w:val="227"/>
        </w:trPr>
        <w:tc>
          <w:tcPr>
            <w:tcW w:w="9639" w:type="dxa"/>
            <w:tcBorders>
              <w:top w:val="nil"/>
              <w:left w:val="nil"/>
              <w:bottom w:val="nil"/>
              <w:right w:val="nil"/>
            </w:tcBorders>
            <w:shd w:val="clear" w:color="auto" w:fill="auto"/>
            <w:noWrap/>
            <w:vAlign w:val="bottom"/>
            <w:hideMark/>
          </w:tcPr>
          <w:p w14:paraId="252EC874"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Hastabaşı pratikleri güzeldi bizim de damar yolu entübasyon vb denememiz sağlandı</w:t>
            </w:r>
          </w:p>
        </w:tc>
      </w:tr>
      <w:tr w:rsidR="00771490" w:rsidRPr="001B2365" w14:paraId="4228A797" w14:textId="77777777" w:rsidTr="00C45B64">
        <w:trPr>
          <w:trHeight w:val="227"/>
        </w:trPr>
        <w:tc>
          <w:tcPr>
            <w:tcW w:w="9639" w:type="dxa"/>
            <w:tcBorders>
              <w:top w:val="nil"/>
              <w:left w:val="nil"/>
              <w:bottom w:val="nil"/>
              <w:right w:val="nil"/>
            </w:tcBorders>
            <w:shd w:val="clear" w:color="auto" w:fill="auto"/>
            <w:noWrap/>
            <w:vAlign w:val="bottom"/>
            <w:hideMark/>
          </w:tcPr>
          <w:p w14:paraId="6527C7CB"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Her şeyi</w:t>
            </w:r>
          </w:p>
        </w:tc>
      </w:tr>
      <w:tr w:rsidR="00771490" w:rsidRPr="001B2365" w14:paraId="46C7CD15" w14:textId="77777777" w:rsidTr="00C45B64">
        <w:trPr>
          <w:trHeight w:val="227"/>
        </w:trPr>
        <w:tc>
          <w:tcPr>
            <w:tcW w:w="9639" w:type="dxa"/>
            <w:tcBorders>
              <w:top w:val="nil"/>
              <w:left w:val="nil"/>
              <w:bottom w:val="nil"/>
              <w:right w:val="nil"/>
            </w:tcBorders>
            <w:shd w:val="clear" w:color="auto" w:fill="auto"/>
            <w:noWrap/>
            <w:vAlign w:val="bottom"/>
            <w:hideMark/>
          </w:tcPr>
          <w:p w14:paraId="2CB21476"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Herkes entübasyon yaptı ve kan alma öğrendi. 1.sınıf klinik beceri derslerimiz bu konuda zenginleştirilebilir.</w:t>
            </w:r>
          </w:p>
        </w:tc>
      </w:tr>
      <w:tr w:rsidR="00771490" w:rsidRPr="001B2365" w14:paraId="5640F970" w14:textId="77777777" w:rsidTr="00C45B64">
        <w:trPr>
          <w:trHeight w:val="227"/>
        </w:trPr>
        <w:tc>
          <w:tcPr>
            <w:tcW w:w="9639" w:type="dxa"/>
            <w:tcBorders>
              <w:top w:val="nil"/>
              <w:left w:val="nil"/>
              <w:bottom w:val="nil"/>
              <w:right w:val="nil"/>
            </w:tcBorders>
            <w:shd w:val="clear" w:color="auto" w:fill="auto"/>
            <w:noWrap/>
            <w:vAlign w:val="bottom"/>
            <w:hideMark/>
          </w:tcPr>
          <w:p w14:paraId="7A136CC7"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Hocalarımız hepimizle pratik anlamda çok ilgilendi. Daha önce yapma şansınızın olmadığı uygulamaları yaptık. </w:t>
            </w:r>
          </w:p>
        </w:tc>
      </w:tr>
      <w:tr w:rsidR="00771490" w:rsidRPr="001B2365" w14:paraId="5719360D" w14:textId="77777777" w:rsidTr="00C45B64">
        <w:trPr>
          <w:trHeight w:val="227"/>
        </w:trPr>
        <w:tc>
          <w:tcPr>
            <w:tcW w:w="9639" w:type="dxa"/>
            <w:tcBorders>
              <w:top w:val="nil"/>
              <w:left w:val="nil"/>
              <w:bottom w:val="nil"/>
              <w:right w:val="nil"/>
            </w:tcBorders>
            <w:shd w:val="clear" w:color="auto" w:fill="auto"/>
            <w:noWrap/>
            <w:vAlign w:val="bottom"/>
            <w:hideMark/>
          </w:tcPr>
          <w:p w14:paraId="15AE344D"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Hocalarımızın çok disiplinli ve dakik olması çok güzeldi. Ve bize bir şeyler öğretmek için çok istekliydiler. Pratik eğitimlerde çok yol göstericiydiler. </w:t>
            </w:r>
          </w:p>
        </w:tc>
      </w:tr>
      <w:tr w:rsidR="00771490" w:rsidRPr="001B2365" w14:paraId="6FB27719" w14:textId="77777777" w:rsidTr="00C45B64">
        <w:trPr>
          <w:trHeight w:val="227"/>
        </w:trPr>
        <w:tc>
          <w:tcPr>
            <w:tcW w:w="9639" w:type="dxa"/>
            <w:tcBorders>
              <w:top w:val="nil"/>
              <w:left w:val="nil"/>
              <w:bottom w:val="nil"/>
              <w:right w:val="nil"/>
            </w:tcBorders>
            <w:shd w:val="clear" w:color="auto" w:fill="auto"/>
            <w:noWrap/>
            <w:vAlign w:val="bottom"/>
            <w:hideMark/>
          </w:tcPr>
          <w:p w14:paraId="7D3B86E2"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hocaların bütün öğrencilerin pratik anlamda kendini geliştirmesi için titizlik ve ilgili davrandı </w:t>
            </w:r>
          </w:p>
        </w:tc>
      </w:tr>
      <w:tr w:rsidR="00771490" w:rsidRPr="001B2365" w14:paraId="26F53D23" w14:textId="77777777" w:rsidTr="00C45B64">
        <w:trPr>
          <w:trHeight w:val="227"/>
        </w:trPr>
        <w:tc>
          <w:tcPr>
            <w:tcW w:w="9639" w:type="dxa"/>
            <w:tcBorders>
              <w:top w:val="nil"/>
              <w:left w:val="nil"/>
              <w:bottom w:val="nil"/>
              <w:right w:val="nil"/>
            </w:tcBorders>
            <w:shd w:val="clear" w:color="auto" w:fill="auto"/>
            <w:noWrap/>
            <w:vAlign w:val="bottom"/>
            <w:hideMark/>
          </w:tcPr>
          <w:p w14:paraId="2C8FE29C"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Pratik anlamda çok eğitici bir stajdı. Pratikte hocalarımız her birimiz ile tek tek ilgilendi.</w:t>
            </w:r>
          </w:p>
        </w:tc>
      </w:tr>
      <w:tr w:rsidR="00771490" w:rsidRPr="001B2365" w14:paraId="42C490D8" w14:textId="77777777" w:rsidTr="00C45B64">
        <w:trPr>
          <w:trHeight w:val="227"/>
        </w:trPr>
        <w:tc>
          <w:tcPr>
            <w:tcW w:w="9639" w:type="dxa"/>
            <w:tcBorders>
              <w:top w:val="nil"/>
              <w:left w:val="nil"/>
              <w:bottom w:val="nil"/>
              <w:right w:val="nil"/>
            </w:tcBorders>
            <w:shd w:val="clear" w:color="auto" w:fill="auto"/>
            <w:noWrap/>
            <w:vAlign w:val="bottom"/>
            <w:hideMark/>
          </w:tcPr>
          <w:p w14:paraId="29371F9D"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pratik eğitimlerimizde her birimizin uygulama yapma fırsatı oldu. Hocalarımız destekleyici ve öğreticiydi. Kendimi değerli hissettim.</w:t>
            </w:r>
          </w:p>
        </w:tc>
      </w:tr>
      <w:tr w:rsidR="00771490" w:rsidRPr="001B2365" w14:paraId="29788786" w14:textId="77777777" w:rsidTr="00C45B64">
        <w:trPr>
          <w:trHeight w:val="227"/>
        </w:trPr>
        <w:tc>
          <w:tcPr>
            <w:tcW w:w="9639" w:type="dxa"/>
            <w:tcBorders>
              <w:top w:val="nil"/>
              <w:left w:val="nil"/>
              <w:bottom w:val="nil"/>
              <w:right w:val="nil"/>
            </w:tcBorders>
            <w:shd w:val="clear" w:color="auto" w:fill="auto"/>
            <w:noWrap/>
            <w:vAlign w:val="bottom"/>
            <w:hideMark/>
          </w:tcPr>
          <w:p w14:paraId="09F57AE6"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Pratik uygulamalarda hocaların bizimle birebire ilgilenmesi çok güzeldi. Entüsbasyon, damar yolu açmak gibi hayati olabilecek uygulamaları çok güzel öğrettiler </w:t>
            </w:r>
          </w:p>
        </w:tc>
      </w:tr>
      <w:tr w:rsidR="00771490" w:rsidRPr="001B2365" w14:paraId="193788DA" w14:textId="77777777" w:rsidTr="00C45B64">
        <w:trPr>
          <w:trHeight w:val="227"/>
        </w:trPr>
        <w:tc>
          <w:tcPr>
            <w:tcW w:w="9639" w:type="dxa"/>
            <w:tcBorders>
              <w:top w:val="nil"/>
              <w:left w:val="nil"/>
              <w:bottom w:val="nil"/>
              <w:right w:val="nil"/>
            </w:tcBorders>
            <w:shd w:val="clear" w:color="auto" w:fill="auto"/>
            <w:noWrap/>
            <w:vAlign w:val="bottom"/>
            <w:hideMark/>
          </w:tcPr>
          <w:p w14:paraId="0FF3DB7A"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Simülasyon ve pratik dersler verimli gecti</w:t>
            </w:r>
          </w:p>
        </w:tc>
      </w:tr>
      <w:tr w:rsidR="00771490" w:rsidRPr="001B2365" w14:paraId="7AF661E3" w14:textId="77777777" w:rsidTr="00C45B64">
        <w:trPr>
          <w:trHeight w:val="227"/>
        </w:trPr>
        <w:tc>
          <w:tcPr>
            <w:tcW w:w="9639" w:type="dxa"/>
            <w:tcBorders>
              <w:top w:val="nil"/>
              <w:left w:val="nil"/>
              <w:bottom w:val="nil"/>
              <w:right w:val="nil"/>
            </w:tcBorders>
            <w:shd w:val="clear" w:color="auto" w:fill="auto"/>
            <w:noWrap/>
            <w:vAlign w:val="bottom"/>
            <w:hideMark/>
          </w:tcPr>
          <w:p w14:paraId="0289C926"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Stajdaki pratikler hekimlik hayatım için çok değerliydi hasta üzerinde entübasyon yapmak damar yolu açmak sonda takmak hekimlik ile ilgili hevesimi ve cesaretimi arttırdı</w:t>
            </w:r>
          </w:p>
        </w:tc>
      </w:tr>
      <w:tr w:rsidR="00771490" w:rsidRPr="001B2365" w14:paraId="42AEEABB" w14:textId="77777777" w:rsidTr="00C45B64">
        <w:trPr>
          <w:trHeight w:val="227"/>
        </w:trPr>
        <w:tc>
          <w:tcPr>
            <w:tcW w:w="9639" w:type="dxa"/>
            <w:tcBorders>
              <w:top w:val="nil"/>
              <w:left w:val="nil"/>
              <w:bottom w:val="nil"/>
              <w:right w:val="nil"/>
            </w:tcBorders>
            <w:shd w:val="clear" w:color="auto" w:fill="auto"/>
            <w:noWrap/>
            <w:vAlign w:val="bottom"/>
            <w:hideMark/>
          </w:tcPr>
          <w:p w14:paraId="59162C50"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lastRenderedPageBreak/>
              <w:t>Tüm öğrencilere entübasyon nasıl yapılır öğretildi ve pratik yapıldı</w:t>
            </w:r>
          </w:p>
        </w:tc>
      </w:tr>
      <w:tr w:rsidR="00771490" w:rsidRPr="001B2365" w14:paraId="1B9D387A" w14:textId="77777777" w:rsidTr="00C45B64">
        <w:trPr>
          <w:trHeight w:val="227"/>
        </w:trPr>
        <w:tc>
          <w:tcPr>
            <w:tcW w:w="9639" w:type="dxa"/>
            <w:tcBorders>
              <w:top w:val="nil"/>
              <w:left w:val="nil"/>
              <w:bottom w:val="nil"/>
              <w:right w:val="nil"/>
            </w:tcBorders>
            <w:shd w:val="clear" w:color="auto" w:fill="auto"/>
            <w:noWrap/>
            <w:vAlign w:val="bottom"/>
            <w:hideMark/>
          </w:tcPr>
          <w:p w14:paraId="4B6FD077" w14:textId="77777777" w:rsidR="00771490" w:rsidRPr="001B2365" w:rsidRDefault="00771490"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Tüm öğretim üyelerimiz bire bir şekilde bizimle çok ilgiydi, pratik eğitimizi tam anlamıyla öğrenmemiz için hepsi çok çabaladı.</w:t>
            </w:r>
          </w:p>
        </w:tc>
      </w:tr>
    </w:tbl>
    <w:p w14:paraId="798C7297" w14:textId="77777777" w:rsidR="00771490" w:rsidRDefault="00771490" w:rsidP="00771490">
      <w:pPr>
        <w:rPr>
          <w:rFonts w:ascii="Times New Roman" w:hAnsi="Times New Roman" w:cs="Times New Roman"/>
          <w:bCs/>
          <w:sz w:val="24"/>
          <w:szCs w:val="24"/>
        </w:rPr>
      </w:pPr>
      <w:r>
        <w:rPr>
          <w:rFonts w:ascii="Times New Roman" w:hAnsi="Times New Roman" w:cs="Times New Roman"/>
          <w:bCs/>
          <w:sz w:val="24"/>
          <w:szCs w:val="24"/>
        </w:rPr>
        <w:br w:type="page"/>
      </w:r>
    </w:p>
    <w:p w14:paraId="1C14F5A1" w14:textId="77777777" w:rsidR="00771490" w:rsidRDefault="00771490" w:rsidP="00771490">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Anestezi</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6B1FF52E" w14:textId="77777777" w:rsidR="00771490" w:rsidRDefault="00771490" w:rsidP="00771490">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771490" w:rsidRPr="00225848" w14:paraId="639BFACA" w14:textId="77777777" w:rsidTr="00C45B64">
        <w:trPr>
          <w:trHeight w:val="227"/>
        </w:trPr>
        <w:tc>
          <w:tcPr>
            <w:tcW w:w="9639" w:type="dxa"/>
            <w:tcBorders>
              <w:top w:val="nil"/>
              <w:left w:val="nil"/>
              <w:bottom w:val="nil"/>
              <w:right w:val="nil"/>
            </w:tcBorders>
            <w:shd w:val="clear" w:color="auto" w:fill="auto"/>
            <w:noWrap/>
            <w:vAlign w:val="bottom"/>
            <w:hideMark/>
          </w:tcPr>
          <w:p w14:paraId="440DE1CB"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2 haftalık staj süresi 3 haftaya uzatılabilir</w:t>
            </w:r>
          </w:p>
        </w:tc>
      </w:tr>
      <w:tr w:rsidR="00771490" w:rsidRPr="00225848" w14:paraId="488A4E05" w14:textId="77777777" w:rsidTr="00C45B64">
        <w:trPr>
          <w:trHeight w:val="227"/>
        </w:trPr>
        <w:tc>
          <w:tcPr>
            <w:tcW w:w="9639" w:type="dxa"/>
            <w:tcBorders>
              <w:top w:val="nil"/>
              <w:left w:val="nil"/>
              <w:bottom w:val="nil"/>
              <w:right w:val="nil"/>
            </w:tcBorders>
            <w:shd w:val="clear" w:color="auto" w:fill="auto"/>
            <w:noWrap/>
            <w:vAlign w:val="bottom"/>
            <w:hideMark/>
          </w:tcPr>
          <w:p w14:paraId="71F1139C"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Ameliyathanede daha fazla invaziv işlem var(sonda takmak, serum hazırlamak ve hastaya vermek gibi vs.) Bunları da görmeliyiz</w:t>
            </w:r>
          </w:p>
        </w:tc>
      </w:tr>
      <w:tr w:rsidR="00771490" w:rsidRPr="00225848" w14:paraId="342826A8" w14:textId="77777777" w:rsidTr="00C45B64">
        <w:trPr>
          <w:trHeight w:val="227"/>
        </w:trPr>
        <w:tc>
          <w:tcPr>
            <w:tcW w:w="9639" w:type="dxa"/>
            <w:tcBorders>
              <w:top w:val="nil"/>
              <w:left w:val="nil"/>
              <w:bottom w:val="nil"/>
              <w:right w:val="nil"/>
            </w:tcBorders>
            <w:shd w:val="clear" w:color="auto" w:fill="auto"/>
            <w:noWrap/>
            <w:vAlign w:val="bottom"/>
            <w:hideMark/>
          </w:tcPr>
          <w:p w14:paraId="7CDFE383"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Anestezik ajanlar</w:t>
            </w:r>
          </w:p>
        </w:tc>
      </w:tr>
      <w:tr w:rsidR="00771490" w:rsidRPr="00225848" w14:paraId="0AF56909" w14:textId="77777777" w:rsidTr="00C45B64">
        <w:trPr>
          <w:trHeight w:val="227"/>
        </w:trPr>
        <w:tc>
          <w:tcPr>
            <w:tcW w:w="9639" w:type="dxa"/>
            <w:tcBorders>
              <w:top w:val="nil"/>
              <w:left w:val="nil"/>
              <w:bottom w:val="nil"/>
              <w:right w:val="nil"/>
            </w:tcBorders>
            <w:shd w:val="clear" w:color="auto" w:fill="auto"/>
            <w:noWrap/>
            <w:vAlign w:val="bottom"/>
            <w:hideMark/>
          </w:tcPr>
          <w:p w14:paraId="035FBD7F"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Bence mekanik ventilasyon ve ilgili konulara çok odaklandık, ancak genel anestezi ilaçlarına o kadar fazla odaklanmadık. İnhalasyon anesteziklerinin ayrı bir ders olması gerektiğini düşünüyorum, aynı şekilde IV anestezikler de. Ayrıca, en çok kullanılan ilaçlara daha fazla odaklanmalı ve hangi anestezi ilacını ne zaman kullanmamız gerektiği, ne zaman kullanmamamız gerektiği gibi konuları daha basit bir şekilde ele almalı, her ilacın yan etkilerini bir liste halinde vermektense.</w:t>
            </w:r>
          </w:p>
        </w:tc>
      </w:tr>
      <w:tr w:rsidR="00771490" w:rsidRPr="00225848" w14:paraId="2825DCB2" w14:textId="77777777" w:rsidTr="00C45B64">
        <w:trPr>
          <w:trHeight w:val="227"/>
        </w:trPr>
        <w:tc>
          <w:tcPr>
            <w:tcW w:w="9639" w:type="dxa"/>
            <w:tcBorders>
              <w:top w:val="nil"/>
              <w:left w:val="nil"/>
              <w:bottom w:val="nil"/>
              <w:right w:val="nil"/>
            </w:tcBorders>
            <w:shd w:val="clear" w:color="auto" w:fill="auto"/>
            <w:noWrap/>
            <w:vAlign w:val="bottom"/>
            <w:hideMark/>
          </w:tcPr>
          <w:p w14:paraId="03CB4515"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Büyük ameliyathane uygulamaları</w:t>
            </w:r>
          </w:p>
        </w:tc>
      </w:tr>
      <w:tr w:rsidR="00771490" w:rsidRPr="00225848" w14:paraId="6F5840A4" w14:textId="77777777" w:rsidTr="00C45B64">
        <w:trPr>
          <w:trHeight w:val="227"/>
        </w:trPr>
        <w:tc>
          <w:tcPr>
            <w:tcW w:w="9639" w:type="dxa"/>
            <w:tcBorders>
              <w:top w:val="nil"/>
              <w:left w:val="nil"/>
              <w:bottom w:val="nil"/>
              <w:right w:val="nil"/>
            </w:tcBorders>
            <w:shd w:val="clear" w:color="auto" w:fill="auto"/>
            <w:noWrap/>
            <w:vAlign w:val="bottom"/>
            <w:hideMark/>
          </w:tcPr>
          <w:p w14:paraId="4F9056A1"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Daha fazla hastaya entübasyon yapılabilir. Bu uygulama daha düzenli olabilir.</w:t>
            </w:r>
          </w:p>
        </w:tc>
      </w:tr>
      <w:tr w:rsidR="00771490" w:rsidRPr="00225848" w14:paraId="5EE2B4C4" w14:textId="77777777" w:rsidTr="00C45B64">
        <w:trPr>
          <w:trHeight w:val="227"/>
        </w:trPr>
        <w:tc>
          <w:tcPr>
            <w:tcW w:w="9639" w:type="dxa"/>
            <w:tcBorders>
              <w:top w:val="nil"/>
              <w:left w:val="nil"/>
              <w:bottom w:val="nil"/>
              <w:right w:val="nil"/>
            </w:tcBorders>
            <w:shd w:val="clear" w:color="auto" w:fill="auto"/>
            <w:noWrap/>
            <w:vAlign w:val="bottom"/>
            <w:hideMark/>
          </w:tcPr>
          <w:p w14:paraId="27B4D1D6"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Daha fazla maket pratiği</w:t>
            </w:r>
          </w:p>
        </w:tc>
      </w:tr>
      <w:tr w:rsidR="00771490" w:rsidRPr="00225848" w14:paraId="6887E31F" w14:textId="77777777" w:rsidTr="00C45B64">
        <w:trPr>
          <w:trHeight w:val="227"/>
        </w:trPr>
        <w:tc>
          <w:tcPr>
            <w:tcW w:w="9639" w:type="dxa"/>
            <w:tcBorders>
              <w:top w:val="nil"/>
              <w:left w:val="nil"/>
              <w:bottom w:val="nil"/>
              <w:right w:val="nil"/>
            </w:tcBorders>
            <w:shd w:val="clear" w:color="auto" w:fill="auto"/>
            <w:noWrap/>
            <w:vAlign w:val="bottom"/>
            <w:hideMark/>
          </w:tcPr>
          <w:p w14:paraId="3A3D9B9F"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Daha fazla pratik deneyim olabilir</w:t>
            </w:r>
          </w:p>
        </w:tc>
      </w:tr>
      <w:tr w:rsidR="00771490" w:rsidRPr="00225848" w14:paraId="5178F0F6" w14:textId="77777777" w:rsidTr="00C45B64">
        <w:trPr>
          <w:trHeight w:val="227"/>
        </w:trPr>
        <w:tc>
          <w:tcPr>
            <w:tcW w:w="9639" w:type="dxa"/>
            <w:tcBorders>
              <w:top w:val="nil"/>
              <w:left w:val="nil"/>
              <w:bottom w:val="nil"/>
              <w:right w:val="nil"/>
            </w:tcBorders>
            <w:shd w:val="clear" w:color="auto" w:fill="auto"/>
            <w:noWrap/>
            <w:vAlign w:val="bottom"/>
            <w:hideMark/>
          </w:tcPr>
          <w:p w14:paraId="40211D97"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damar yolu açmak</w:t>
            </w:r>
          </w:p>
        </w:tc>
      </w:tr>
      <w:tr w:rsidR="00771490" w:rsidRPr="00225848" w14:paraId="309D74F8" w14:textId="77777777" w:rsidTr="00C45B64">
        <w:trPr>
          <w:trHeight w:val="227"/>
        </w:trPr>
        <w:tc>
          <w:tcPr>
            <w:tcW w:w="9639" w:type="dxa"/>
            <w:tcBorders>
              <w:top w:val="nil"/>
              <w:left w:val="nil"/>
              <w:bottom w:val="nil"/>
              <w:right w:val="nil"/>
            </w:tcBorders>
            <w:shd w:val="clear" w:color="auto" w:fill="auto"/>
            <w:noWrap/>
            <w:vAlign w:val="bottom"/>
            <w:hideMark/>
          </w:tcPr>
          <w:p w14:paraId="27C0F5AB"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Ders saatleri Ankara koşulları için çok elverişsiz, yarım saat daha geç başlasaydı kimse geç kalmazdı.</w:t>
            </w:r>
          </w:p>
        </w:tc>
      </w:tr>
      <w:tr w:rsidR="00771490" w:rsidRPr="00225848" w14:paraId="5ACA9EC5" w14:textId="77777777" w:rsidTr="00C45B64">
        <w:trPr>
          <w:trHeight w:val="227"/>
        </w:trPr>
        <w:tc>
          <w:tcPr>
            <w:tcW w:w="9639" w:type="dxa"/>
            <w:tcBorders>
              <w:top w:val="nil"/>
              <w:left w:val="nil"/>
              <w:bottom w:val="nil"/>
              <w:right w:val="nil"/>
            </w:tcBorders>
            <w:shd w:val="clear" w:color="auto" w:fill="auto"/>
            <w:noWrap/>
            <w:vAlign w:val="bottom"/>
            <w:hideMark/>
          </w:tcPr>
          <w:p w14:paraId="239D0B63"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En önemli konular en son anlatılmasa daha güzel olabilirdi.</w:t>
            </w:r>
          </w:p>
        </w:tc>
      </w:tr>
      <w:tr w:rsidR="00771490" w:rsidRPr="00225848" w14:paraId="04DB5E05" w14:textId="77777777" w:rsidTr="00C45B64">
        <w:trPr>
          <w:trHeight w:val="227"/>
        </w:trPr>
        <w:tc>
          <w:tcPr>
            <w:tcW w:w="9639" w:type="dxa"/>
            <w:tcBorders>
              <w:top w:val="nil"/>
              <w:left w:val="nil"/>
              <w:bottom w:val="nil"/>
              <w:right w:val="nil"/>
            </w:tcBorders>
            <w:shd w:val="clear" w:color="auto" w:fill="auto"/>
            <w:noWrap/>
            <w:vAlign w:val="bottom"/>
            <w:hideMark/>
          </w:tcPr>
          <w:p w14:paraId="2A39C22F"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Gayet tüm derslerin ve pratiklerin yeterli olduğunu düşünüyorum.</w:t>
            </w:r>
          </w:p>
        </w:tc>
      </w:tr>
      <w:tr w:rsidR="00771490" w:rsidRPr="00225848" w14:paraId="526DDDE9" w14:textId="77777777" w:rsidTr="00C45B64">
        <w:trPr>
          <w:trHeight w:val="227"/>
        </w:trPr>
        <w:tc>
          <w:tcPr>
            <w:tcW w:w="9639" w:type="dxa"/>
            <w:tcBorders>
              <w:top w:val="nil"/>
              <w:left w:val="nil"/>
              <w:bottom w:val="nil"/>
              <w:right w:val="nil"/>
            </w:tcBorders>
            <w:shd w:val="clear" w:color="auto" w:fill="auto"/>
            <w:noWrap/>
            <w:vAlign w:val="bottom"/>
            <w:hideMark/>
          </w:tcPr>
          <w:p w14:paraId="6EB28A3B"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Gruplarımızın daha az kişi olması</w:t>
            </w:r>
          </w:p>
        </w:tc>
      </w:tr>
      <w:tr w:rsidR="00771490" w:rsidRPr="00225848" w14:paraId="4D55B92E" w14:textId="77777777" w:rsidTr="00C45B64">
        <w:trPr>
          <w:trHeight w:val="227"/>
        </w:trPr>
        <w:tc>
          <w:tcPr>
            <w:tcW w:w="9639" w:type="dxa"/>
            <w:tcBorders>
              <w:top w:val="nil"/>
              <w:left w:val="nil"/>
              <w:bottom w:val="nil"/>
              <w:right w:val="nil"/>
            </w:tcBorders>
            <w:shd w:val="clear" w:color="auto" w:fill="auto"/>
            <w:noWrap/>
            <w:vAlign w:val="bottom"/>
            <w:hideMark/>
          </w:tcPr>
          <w:p w14:paraId="5BE723D0"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 xml:space="preserve">Her hoca kendi pratik grubuna entübasyon yaptırmıyor. Bu konunun geliştirilmesi lazım hepimizin bir kez yapması lazım. </w:t>
            </w:r>
          </w:p>
        </w:tc>
      </w:tr>
      <w:tr w:rsidR="00771490" w:rsidRPr="00225848" w14:paraId="6842BB72" w14:textId="77777777" w:rsidTr="00C45B64">
        <w:trPr>
          <w:trHeight w:val="227"/>
        </w:trPr>
        <w:tc>
          <w:tcPr>
            <w:tcW w:w="9639" w:type="dxa"/>
            <w:tcBorders>
              <w:top w:val="nil"/>
              <w:left w:val="nil"/>
              <w:bottom w:val="nil"/>
              <w:right w:val="nil"/>
            </w:tcBorders>
            <w:shd w:val="clear" w:color="auto" w:fill="auto"/>
            <w:noWrap/>
            <w:vAlign w:val="bottom"/>
            <w:hideMark/>
          </w:tcPr>
          <w:p w14:paraId="6CADF2A6"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Herkesin pratik yapabilmesi</w:t>
            </w:r>
          </w:p>
        </w:tc>
      </w:tr>
      <w:tr w:rsidR="00771490" w:rsidRPr="00225848" w14:paraId="0D8222AA" w14:textId="77777777" w:rsidTr="00C45B64">
        <w:trPr>
          <w:trHeight w:val="227"/>
        </w:trPr>
        <w:tc>
          <w:tcPr>
            <w:tcW w:w="9639" w:type="dxa"/>
            <w:tcBorders>
              <w:top w:val="nil"/>
              <w:left w:val="nil"/>
              <w:bottom w:val="nil"/>
              <w:right w:val="nil"/>
            </w:tcBorders>
            <w:shd w:val="clear" w:color="auto" w:fill="auto"/>
            <w:noWrap/>
            <w:vAlign w:val="bottom"/>
            <w:hideMark/>
          </w:tcPr>
          <w:p w14:paraId="631DE90A"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mükemmel bir staj</w:t>
            </w:r>
          </w:p>
        </w:tc>
      </w:tr>
      <w:tr w:rsidR="00771490" w:rsidRPr="00225848" w14:paraId="31E57812" w14:textId="77777777" w:rsidTr="00C45B64">
        <w:trPr>
          <w:trHeight w:val="227"/>
        </w:trPr>
        <w:tc>
          <w:tcPr>
            <w:tcW w:w="9639" w:type="dxa"/>
            <w:tcBorders>
              <w:top w:val="nil"/>
              <w:left w:val="nil"/>
              <w:bottom w:val="nil"/>
              <w:right w:val="nil"/>
            </w:tcBorders>
            <w:shd w:val="clear" w:color="auto" w:fill="auto"/>
            <w:noWrap/>
            <w:vAlign w:val="bottom"/>
            <w:hideMark/>
          </w:tcPr>
          <w:p w14:paraId="54789B2A"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Öğrenci sayısı çok fazlaydı, derslik kapasitesi yetersizdi.</w:t>
            </w:r>
          </w:p>
        </w:tc>
      </w:tr>
      <w:tr w:rsidR="00771490" w:rsidRPr="00225848" w14:paraId="59EE15B5" w14:textId="77777777" w:rsidTr="00C45B64">
        <w:trPr>
          <w:trHeight w:val="227"/>
        </w:trPr>
        <w:tc>
          <w:tcPr>
            <w:tcW w:w="9639" w:type="dxa"/>
            <w:tcBorders>
              <w:top w:val="nil"/>
              <w:left w:val="nil"/>
              <w:bottom w:val="nil"/>
              <w:right w:val="nil"/>
            </w:tcBorders>
            <w:shd w:val="clear" w:color="auto" w:fill="auto"/>
            <w:noWrap/>
            <w:vAlign w:val="bottom"/>
            <w:hideMark/>
          </w:tcPr>
          <w:p w14:paraId="4B3C0DE6"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 xml:space="preserve">Pratik eğitimlerimizde hocalarımız olmadığı günlerde ikişerli üçerli başka hocaların gruplarına dağılmamızın daha verimli olacağını düşünüyorum </w:t>
            </w:r>
          </w:p>
        </w:tc>
      </w:tr>
      <w:tr w:rsidR="00771490" w:rsidRPr="00225848" w14:paraId="754ABCA9" w14:textId="77777777" w:rsidTr="00C45B64">
        <w:trPr>
          <w:trHeight w:val="227"/>
        </w:trPr>
        <w:tc>
          <w:tcPr>
            <w:tcW w:w="9639" w:type="dxa"/>
            <w:tcBorders>
              <w:top w:val="nil"/>
              <w:left w:val="nil"/>
              <w:bottom w:val="nil"/>
              <w:right w:val="nil"/>
            </w:tcBorders>
            <w:shd w:val="clear" w:color="auto" w:fill="auto"/>
            <w:noWrap/>
            <w:vAlign w:val="bottom"/>
            <w:hideMark/>
          </w:tcPr>
          <w:p w14:paraId="1DC3A2D6"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Sınava çok yakın bir tarihte uzun süren bir ders yapmamız gerekti. Ders programının en azından sınav öncesi gün boş kalacak şekilde olmasını dilerdim.</w:t>
            </w:r>
          </w:p>
        </w:tc>
      </w:tr>
      <w:tr w:rsidR="00771490" w:rsidRPr="00225848" w14:paraId="31D876F3" w14:textId="77777777" w:rsidTr="00C45B64">
        <w:trPr>
          <w:trHeight w:val="227"/>
        </w:trPr>
        <w:tc>
          <w:tcPr>
            <w:tcW w:w="9639" w:type="dxa"/>
            <w:tcBorders>
              <w:top w:val="nil"/>
              <w:left w:val="nil"/>
              <w:bottom w:val="nil"/>
              <w:right w:val="nil"/>
            </w:tcBorders>
            <w:shd w:val="clear" w:color="auto" w:fill="auto"/>
            <w:noWrap/>
            <w:vAlign w:val="bottom"/>
            <w:hideMark/>
          </w:tcPr>
          <w:p w14:paraId="4F34A631"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Sınavdan önceki gün program çok dolu. Tamamen boş olmasa bile azaltılmalı</w:t>
            </w:r>
          </w:p>
        </w:tc>
      </w:tr>
      <w:tr w:rsidR="00771490" w:rsidRPr="00225848" w14:paraId="4680DD53" w14:textId="77777777" w:rsidTr="00C45B64">
        <w:trPr>
          <w:trHeight w:val="227"/>
        </w:trPr>
        <w:tc>
          <w:tcPr>
            <w:tcW w:w="9639" w:type="dxa"/>
            <w:tcBorders>
              <w:top w:val="nil"/>
              <w:left w:val="nil"/>
              <w:bottom w:val="nil"/>
              <w:right w:val="nil"/>
            </w:tcBorders>
            <w:shd w:val="clear" w:color="auto" w:fill="auto"/>
            <w:noWrap/>
            <w:vAlign w:val="bottom"/>
            <w:hideMark/>
          </w:tcPr>
          <w:p w14:paraId="58581740"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Slayt içerikleri daha anlaşılır olabilirdi.</w:t>
            </w:r>
          </w:p>
        </w:tc>
      </w:tr>
      <w:tr w:rsidR="00771490" w:rsidRPr="00225848" w14:paraId="130DE8CA" w14:textId="77777777" w:rsidTr="00C45B64">
        <w:trPr>
          <w:trHeight w:val="227"/>
        </w:trPr>
        <w:tc>
          <w:tcPr>
            <w:tcW w:w="9639" w:type="dxa"/>
            <w:tcBorders>
              <w:top w:val="nil"/>
              <w:left w:val="nil"/>
              <w:bottom w:val="nil"/>
              <w:right w:val="nil"/>
            </w:tcBorders>
            <w:shd w:val="clear" w:color="auto" w:fill="auto"/>
            <w:noWrap/>
            <w:vAlign w:val="bottom"/>
            <w:hideMark/>
          </w:tcPr>
          <w:p w14:paraId="58B78248"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Sozlu sinav yerine pratik sinav daha iyi olabilirdi</w:t>
            </w:r>
          </w:p>
        </w:tc>
      </w:tr>
      <w:tr w:rsidR="00771490" w:rsidRPr="00225848" w14:paraId="2C79AD58" w14:textId="77777777" w:rsidTr="00C45B64">
        <w:trPr>
          <w:trHeight w:val="227"/>
        </w:trPr>
        <w:tc>
          <w:tcPr>
            <w:tcW w:w="9639" w:type="dxa"/>
            <w:tcBorders>
              <w:top w:val="nil"/>
              <w:left w:val="nil"/>
              <w:bottom w:val="nil"/>
              <w:right w:val="nil"/>
            </w:tcBorders>
            <w:shd w:val="clear" w:color="auto" w:fill="auto"/>
            <w:noWrap/>
            <w:vAlign w:val="bottom"/>
            <w:hideMark/>
          </w:tcPr>
          <w:p w14:paraId="17A83EB0"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lastRenderedPageBreak/>
              <w:t>Sözlü sınav sorularının zorluğuna göre ayrılıp, ona göre çekilmesi daha iyi olurdu. Soruların rastgele konulara denk gelmesi küçük bir eşitsizlik yarattı bence.</w:t>
            </w:r>
          </w:p>
        </w:tc>
      </w:tr>
      <w:tr w:rsidR="00771490" w:rsidRPr="00225848" w14:paraId="24D14A05" w14:textId="77777777" w:rsidTr="00C45B64">
        <w:trPr>
          <w:trHeight w:val="227"/>
        </w:trPr>
        <w:tc>
          <w:tcPr>
            <w:tcW w:w="9639" w:type="dxa"/>
            <w:tcBorders>
              <w:top w:val="nil"/>
              <w:left w:val="nil"/>
              <w:bottom w:val="nil"/>
              <w:right w:val="nil"/>
            </w:tcBorders>
            <w:shd w:val="clear" w:color="auto" w:fill="auto"/>
            <w:noWrap/>
            <w:vAlign w:val="bottom"/>
            <w:hideMark/>
          </w:tcPr>
          <w:p w14:paraId="52FBE6C7"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Staj işleyiş olarak en beğendiğim stajlardan biriydi. Çok keyif aldım. Her şey olması gerektiği gibi sistematik bir şekilde ilerledi</w:t>
            </w:r>
          </w:p>
        </w:tc>
      </w:tr>
      <w:tr w:rsidR="00771490" w:rsidRPr="00225848" w14:paraId="11B3FC65" w14:textId="77777777" w:rsidTr="00C45B64">
        <w:trPr>
          <w:trHeight w:val="227"/>
        </w:trPr>
        <w:tc>
          <w:tcPr>
            <w:tcW w:w="9639" w:type="dxa"/>
            <w:tcBorders>
              <w:top w:val="nil"/>
              <w:left w:val="nil"/>
              <w:bottom w:val="nil"/>
              <w:right w:val="nil"/>
            </w:tcBorders>
            <w:shd w:val="clear" w:color="auto" w:fill="auto"/>
            <w:noWrap/>
            <w:vAlign w:val="bottom"/>
            <w:hideMark/>
          </w:tcPr>
          <w:p w14:paraId="0C11609C"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Staj işleyiş yoğunluğunun azaltılması</w:t>
            </w:r>
          </w:p>
        </w:tc>
      </w:tr>
      <w:tr w:rsidR="00771490" w:rsidRPr="00225848" w14:paraId="5FFACCAE" w14:textId="77777777" w:rsidTr="00C45B64">
        <w:trPr>
          <w:trHeight w:val="227"/>
        </w:trPr>
        <w:tc>
          <w:tcPr>
            <w:tcW w:w="9639" w:type="dxa"/>
            <w:tcBorders>
              <w:top w:val="nil"/>
              <w:left w:val="nil"/>
              <w:bottom w:val="nil"/>
              <w:right w:val="nil"/>
            </w:tcBorders>
            <w:shd w:val="clear" w:color="auto" w:fill="auto"/>
            <w:noWrap/>
            <w:vAlign w:val="bottom"/>
            <w:hideMark/>
          </w:tcPr>
          <w:p w14:paraId="40E65940"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Teorik ders sayısı azaltılmalı</w:t>
            </w:r>
          </w:p>
        </w:tc>
      </w:tr>
      <w:tr w:rsidR="00771490" w:rsidRPr="00225848" w14:paraId="7C56764F" w14:textId="77777777" w:rsidTr="00C45B64">
        <w:trPr>
          <w:trHeight w:val="227"/>
        </w:trPr>
        <w:tc>
          <w:tcPr>
            <w:tcW w:w="9639" w:type="dxa"/>
            <w:tcBorders>
              <w:top w:val="nil"/>
              <w:left w:val="nil"/>
              <w:bottom w:val="nil"/>
              <w:right w:val="nil"/>
            </w:tcBorders>
            <w:shd w:val="clear" w:color="auto" w:fill="auto"/>
            <w:noWrap/>
            <w:vAlign w:val="bottom"/>
            <w:hideMark/>
          </w:tcPr>
          <w:p w14:paraId="338B26A6"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 xml:space="preserve">Tüm öğretim üyelerin dersleri verimli </w:t>
            </w:r>
          </w:p>
        </w:tc>
      </w:tr>
      <w:tr w:rsidR="00771490" w:rsidRPr="00225848" w14:paraId="1F6D50F3" w14:textId="77777777" w:rsidTr="00C45B64">
        <w:trPr>
          <w:trHeight w:val="227"/>
        </w:trPr>
        <w:tc>
          <w:tcPr>
            <w:tcW w:w="9639" w:type="dxa"/>
            <w:tcBorders>
              <w:top w:val="nil"/>
              <w:left w:val="nil"/>
              <w:bottom w:val="nil"/>
              <w:right w:val="nil"/>
            </w:tcBorders>
            <w:shd w:val="clear" w:color="auto" w:fill="auto"/>
            <w:noWrap/>
            <w:vAlign w:val="bottom"/>
            <w:hideMark/>
          </w:tcPr>
          <w:p w14:paraId="1C05A3E5"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Yeterli olduğunu düşünüyorum.</w:t>
            </w:r>
          </w:p>
        </w:tc>
      </w:tr>
      <w:tr w:rsidR="00771490" w:rsidRPr="00225848" w14:paraId="59581E15" w14:textId="77777777" w:rsidTr="00C45B64">
        <w:trPr>
          <w:trHeight w:val="227"/>
        </w:trPr>
        <w:tc>
          <w:tcPr>
            <w:tcW w:w="9639" w:type="dxa"/>
            <w:tcBorders>
              <w:top w:val="nil"/>
              <w:left w:val="nil"/>
              <w:bottom w:val="nil"/>
              <w:right w:val="nil"/>
            </w:tcBorders>
            <w:shd w:val="clear" w:color="auto" w:fill="auto"/>
            <w:noWrap/>
            <w:vAlign w:val="bottom"/>
            <w:hideMark/>
          </w:tcPr>
          <w:p w14:paraId="3FC73C11"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 xml:space="preserve">Yoğun bakım dersleri daha iyi olabilirdi sadece yoğun bakımı gezdik </w:t>
            </w:r>
          </w:p>
        </w:tc>
      </w:tr>
      <w:tr w:rsidR="00771490" w:rsidRPr="00225848" w14:paraId="68D2BF19" w14:textId="77777777" w:rsidTr="00C45B64">
        <w:trPr>
          <w:trHeight w:val="227"/>
        </w:trPr>
        <w:tc>
          <w:tcPr>
            <w:tcW w:w="9639" w:type="dxa"/>
            <w:tcBorders>
              <w:top w:val="nil"/>
              <w:left w:val="nil"/>
              <w:bottom w:val="nil"/>
              <w:right w:val="nil"/>
            </w:tcBorders>
            <w:shd w:val="clear" w:color="auto" w:fill="auto"/>
            <w:noWrap/>
            <w:vAlign w:val="bottom"/>
            <w:hideMark/>
          </w:tcPr>
          <w:p w14:paraId="2486F787"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Yoğun bakım pratiği birkaç güne yayılabilir</w:t>
            </w:r>
          </w:p>
        </w:tc>
      </w:tr>
      <w:tr w:rsidR="00771490" w:rsidRPr="00225848" w14:paraId="4CD4F7CF" w14:textId="77777777" w:rsidTr="00C45B64">
        <w:trPr>
          <w:trHeight w:val="227"/>
        </w:trPr>
        <w:tc>
          <w:tcPr>
            <w:tcW w:w="9639" w:type="dxa"/>
            <w:tcBorders>
              <w:top w:val="nil"/>
              <w:left w:val="nil"/>
              <w:bottom w:val="nil"/>
              <w:right w:val="nil"/>
            </w:tcBorders>
            <w:shd w:val="clear" w:color="auto" w:fill="auto"/>
            <w:noWrap/>
            <w:vAlign w:val="bottom"/>
            <w:hideMark/>
          </w:tcPr>
          <w:p w14:paraId="77F9FFBD"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Yok (26 kişi)</w:t>
            </w:r>
          </w:p>
        </w:tc>
      </w:tr>
      <w:tr w:rsidR="00771490" w:rsidRPr="00225848" w14:paraId="569A616C" w14:textId="77777777" w:rsidTr="00C45B64">
        <w:trPr>
          <w:trHeight w:val="227"/>
        </w:trPr>
        <w:tc>
          <w:tcPr>
            <w:tcW w:w="9639" w:type="dxa"/>
            <w:tcBorders>
              <w:top w:val="nil"/>
              <w:left w:val="nil"/>
              <w:bottom w:val="nil"/>
              <w:right w:val="nil"/>
            </w:tcBorders>
            <w:shd w:val="clear" w:color="auto" w:fill="auto"/>
            <w:noWrap/>
            <w:vAlign w:val="bottom"/>
            <w:hideMark/>
          </w:tcPr>
          <w:p w14:paraId="2133ADAC" w14:textId="77777777" w:rsidR="00771490" w:rsidRPr="00225848" w:rsidRDefault="00771490" w:rsidP="00C45B64">
            <w:pPr>
              <w:rPr>
                <w:rFonts w:ascii="Times New Roman" w:eastAsia="Times New Roman" w:hAnsi="Times New Roman" w:cs="Times New Roman"/>
                <w:color w:val="000000"/>
                <w:sz w:val="20"/>
                <w:szCs w:val="20"/>
              </w:rPr>
            </w:pPr>
            <w:r w:rsidRPr="00225848">
              <w:rPr>
                <w:rFonts w:ascii="Times New Roman" w:eastAsia="Times New Roman" w:hAnsi="Times New Roman" w:cs="Times New Roman"/>
                <w:color w:val="000000"/>
                <w:sz w:val="20"/>
                <w:szCs w:val="20"/>
              </w:rPr>
              <w:t>yok her şey dört dörtlüktü</w:t>
            </w:r>
          </w:p>
        </w:tc>
      </w:tr>
    </w:tbl>
    <w:p w14:paraId="7B984013" w14:textId="77777777" w:rsidR="00771490" w:rsidRDefault="00771490" w:rsidP="00771490">
      <w:pPr>
        <w:rPr>
          <w:rFonts w:ascii="Times New Roman" w:hAnsi="Times New Roman" w:cs="Times New Roman"/>
          <w:bCs/>
          <w:sz w:val="24"/>
          <w:szCs w:val="24"/>
        </w:rPr>
      </w:pPr>
      <w:r>
        <w:rPr>
          <w:rFonts w:ascii="Times New Roman" w:hAnsi="Times New Roman" w:cs="Times New Roman"/>
          <w:bCs/>
          <w:sz w:val="24"/>
          <w:szCs w:val="24"/>
        </w:rPr>
        <w:br w:type="page"/>
      </w:r>
    </w:p>
    <w:p w14:paraId="1ADF22EC" w14:textId="77777777" w:rsidR="00771490" w:rsidRDefault="00771490" w:rsidP="00771490">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Anestezi</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7D4B81AF" w14:textId="77777777" w:rsidR="00771490" w:rsidRDefault="00771490" w:rsidP="00771490">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771490" w:rsidRPr="0051592F" w14:paraId="2A00AF9F" w14:textId="77777777" w:rsidTr="00C45B64">
        <w:trPr>
          <w:trHeight w:val="227"/>
        </w:trPr>
        <w:tc>
          <w:tcPr>
            <w:tcW w:w="9639" w:type="dxa"/>
            <w:tcBorders>
              <w:top w:val="nil"/>
              <w:left w:val="nil"/>
              <w:bottom w:val="nil"/>
              <w:right w:val="nil"/>
            </w:tcBorders>
            <w:shd w:val="clear" w:color="auto" w:fill="auto"/>
            <w:noWrap/>
            <w:vAlign w:val="bottom"/>
            <w:hideMark/>
          </w:tcPr>
          <w:p w14:paraId="54BB217E"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Acil durumlardaki müdahaleler ile ilgili daha çok ders olabilir</w:t>
            </w:r>
          </w:p>
        </w:tc>
      </w:tr>
      <w:tr w:rsidR="00771490" w:rsidRPr="0051592F" w14:paraId="75D2C643" w14:textId="77777777" w:rsidTr="00C45B64">
        <w:trPr>
          <w:trHeight w:val="227"/>
        </w:trPr>
        <w:tc>
          <w:tcPr>
            <w:tcW w:w="9639" w:type="dxa"/>
            <w:tcBorders>
              <w:top w:val="nil"/>
              <w:left w:val="nil"/>
              <w:bottom w:val="nil"/>
              <w:right w:val="nil"/>
            </w:tcBorders>
            <w:shd w:val="clear" w:color="auto" w:fill="auto"/>
            <w:noWrap/>
            <w:vAlign w:val="bottom"/>
            <w:hideMark/>
          </w:tcPr>
          <w:p w14:paraId="775E4039"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Anestezik acil durum yaklaşımı</w:t>
            </w:r>
          </w:p>
        </w:tc>
      </w:tr>
      <w:tr w:rsidR="00771490" w:rsidRPr="0051592F" w14:paraId="33F01D8A" w14:textId="77777777" w:rsidTr="00C45B64">
        <w:trPr>
          <w:trHeight w:val="227"/>
        </w:trPr>
        <w:tc>
          <w:tcPr>
            <w:tcW w:w="9639" w:type="dxa"/>
            <w:tcBorders>
              <w:top w:val="nil"/>
              <w:left w:val="nil"/>
              <w:bottom w:val="nil"/>
              <w:right w:val="nil"/>
            </w:tcBorders>
            <w:shd w:val="clear" w:color="auto" w:fill="auto"/>
            <w:noWrap/>
            <w:vAlign w:val="bottom"/>
            <w:hideMark/>
          </w:tcPr>
          <w:p w14:paraId="320CE669"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 xml:space="preserve">Boğulma </w:t>
            </w:r>
          </w:p>
        </w:tc>
      </w:tr>
      <w:tr w:rsidR="00771490" w:rsidRPr="0051592F" w14:paraId="214E4723" w14:textId="77777777" w:rsidTr="00C45B64">
        <w:trPr>
          <w:trHeight w:val="227"/>
        </w:trPr>
        <w:tc>
          <w:tcPr>
            <w:tcW w:w="9639" w:type="dxa"/>
            <w:tcBorders>
              <w:top w:val="nil"/>
              <w:left w:val="nil"/>
              <w:bottom w:val="nil"/>
              <w:right w:val="nil"/>
            </w:tcBorders>
            <w:shd w:val="clear" w:color="auto" w:fill="auto"/>
            <w:noWrap/>
            <w:vAlign w:val="bottom"/>
            <w:hideMark/>
          </w:tcPr>
          <w:p w14:paraId="1DAA1758"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Daha fazla pratik ders olmalı</w:t>
            </w:r>
          </w:p>
        </w:tc>
      </w:tr>
      <w:tr w:rsidR="00771490" w:rsidRPr="0051592F" w14:paraId="0953B9B4" w14:textId="77777777" w:rsidTr="00C45B64">
        <w:trPr>
          <w:trHeight w:val="227"/>
        </w:trPr>
        <w:tc>
          <w:tcPr>
            <w:tcW w:w="9639" w:type="dxa"/>
            <w:tcBorders>
              <w:top w:val="nil"/>
              <w:left w:val="nil"/>
              <w:bottom w:val="nil"/>
              <w:right w:val="nil"/>
            </w:tcBorders>
            <w:shd w:val="clear" w:color="auto" w:fill="auto"/>
            <w:noWrap/>
            <w:vAlign w:val="bottom"/>
            <w:hideMark/>
          </w:tcPr>
          <w:p w14:paraId="530BDE15"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Dersler fazlasıyla yeterli hocalarımız eksiğimiz olmaması için ellerinden geleni yapıyorlardı</w:t>
            </w:r>
          </w:p>
        </w:tc>
      </w:tr>
      <w:tr w:rsidR="00771490" w:rsidRPr="0051592F" w14:paraId="0476BE93" w14:textId="77777777" w:rsidTr="00C45B64">
        <w:trPr>
          <w:trHeight w:val="227"/>
        </w:trPr>
        <w:tc>
          <w:tcPr>
            <w:tcW w:w="9639" w:type="dxa"/>
            <w:tcBorders>
              <w:top w:val="nil"/>
              <w:left w:val="nil"/>
              <w:bottom w:val="nil"/>
              <w:right w:val="nil"/>
            </w:tcBorders>
            <w:shd w:val="clear" w:color="auto" w:fill="auto"/>
            <w:noWrap/>
            <w:vAlign w:val="bottom"/>
            <w:hideMark/>
          </w:tcPr>
          <w:p w14:paraId="6C07DB58"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 xml:space="preserve">Eksik bir şey kaldığını düşünmüyorum </w:t>
            </w:r>
          </w:p>
        </w:tc>
      </w:tr>
      <w:tr w:rsidR="00771490" w:rsidRPr="0051592F" w14:paraId="0DD7B32B" w14:textId="77777777" w:rsidTr="00C45B64">
        <w:trPr>
          <w:trHeight w:val="227"/>
        </w:trPr>
        <w:tc>
          <w:tcPr>
            <w:tcW w:w="9639" w:type="dxa"/>
            <w:tcBorders>
              <w:top w:val="nil"/>
              <w:left w:val="nil"/>
              <w:bottom w:val="nil"/>
              <w:right w:val="nil"/>
            </w:tcBorders>
            <w:shd w:val="clear" w:color="auto" w:fill="auto"/>
            <w:noWrap/>
            <w:vAlign w:val="bottom"/>
            <w:hideMark/>
          </w:tcPr>
          <w:p w14:paraId="5A79CDC4"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Gayet her şey yeterliydi</w:t>
            </w:r>
          </w:p>
        </w:tc>
      </w:tr>
      <w:tr w:rsidR="00771490" w:rsidRPr="0051592F" w14:paraId="75F6AADE" w14:textId="77777777" w:rsidTr="00C45B64">
        <w:trPr>
          <w:trHeight w:val="227"/>
        </w:trPr>
        <w:tc>
          <w:tcPr>
            <w:tcW w:w="9639" w:type="dxa"/>
            <w:tcBorders>
              <w:top w:val="nil"/>
              <w:left w:val="nil"/>
              <w:bottom w:val="nil"/>
              <w:right w:val="nil"/>
            </w:tcBorders>
            <w:shd w:val="clear" w:color="auto" w:fill="auto"/>
            <w:noWrap/>
            <w:vAlign w:val="bottom"/>
            <w:hideMark/>
          </w:tcPr>
          <w:p w14:paraId="27013FBB"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Hayır</w:t>
            </w:r>
          </w:p>
        </w:tc>
      </w:tr>
      <w:tr w:rsidR="00771490" w:rsidRPr="0051592F" w14:paraId="685BB549" w14:textId="77777777" w:rsidTr="00C45B64">
        <w:trPr>
          <w:trHeight w:val="227"/>
        </w:trPr>
        <w:tc>
          <w:tcPr>
            <w:tcW w:w="9639" w:type="dxa"/>
            <w:tcBorders>
              <w:top w:val="nil"/>
              <w:left w:val="nil"/>
              <w:bottom w:val="nil"/>
              <w:right w:val="nil"/>
            </w:tcBorders>
            <w:shd w:val="clear" w:color="auto" w:fill="auto"/>
            <w:noWrap/>
            <w:vAlign w:val="bottom"/>
            <w:hideMark/>
          </w:tcPr>
          <w:p w14:paraId="130600DC"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Kan gazı yorumlamakla ilgili minik bi hatırlatma dersi olabilir belki</w:t>
            </w:r>
          </w:p>
        </w:tc>
      </w:tr>
      <w:tr w:rsidR="00771490" w:rsidRPr="0051592F" w14:paraId="2EC10787" w14:textId="77777777" w:rsidTr="00C45B64">
        <w:trPr>
          <w:trHeight w:val="227"/>
        </w:trPr>
        <w:tc>
          <w:tcPr>
            <w:tcW w:w="9639" w:type="dxa"/>
            <w:tcBorders>
              <w:top w:val="nil"/>
              <w:left w:val="nil"/>
              <w:bottom w:val="nil"/>
              <w:right w:val="nil"/>
            </w:tcBorders>
            <w:shd w:val="clear" w:color="auto" w:fill="auto"/>
            <w:noWrap/>
            <w:vAlign w:val="bottom"/>
            <w:hideMark/>
          </w:tcPr>
          <w:p w14:paraId="2146A8A8"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Kas gevşeticiler daha iyi anlatılabilirdi</w:t>
            </w:r>
          </w:p>
        </w:tc>
      </w:tr>
      <w:tr w:rsidR="00771490" w:rsidRPr="0051592F" w14:paraId="4FD053AE" w14:textId="77777777" w:rsidTr="00C45B64">
        <w:trPr>
          <w:trHeight w:val="227"/>
        </w:trPr>
        <w:tc>
          <w:tcPr>
            <w:tcW w:w="9639" w:type="dxa"/>
            <w:tcBorders>
              <w:top w:val="nil"/>
              <w:left w:val="nil"/>
              <w:bottom w:val="nil"/>
              <w:right w:val="nil"/>
            </w:tcBorders>
            <w:shd w:val="clear" w:color="auto" w:fill="auto"/>
            <w:noWrap/>
            <w:vAlign w:val="bottom"/>
            <w:hideMark/>
          </w:tcPr>
          <w:p w14:paraId="3E4A9F5C"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pratik uygulamalarında cpr dersi yanında uygulama da olabilir</w:t>
            </w:r>
          </w:p>
        </w:tc>
      </w:tr>
      <w:tr w:rsidR="00771490" w:rsidRPr="0051592F" w14:paraId="22BAB999" w14:textId="77777777" w:rsidTr="00C45B64">
        <w:trPr>
          <w:trHeight w:val="227"/>
        </w:trPr>
        <w:tc>
          <w:tcPr>
            <w:tcW w:w="9639" w:type="dxa"/>
            <w:tcBorders>
              <w:top w:val="nil"/>
              <w:left w:val="nil"/>
              <w:bottom w:val="nil"/>
              <w:right w:val="nil"/>
            </w:tcBorders>
            <w:shd w:val="clear" w:color="auto" w:fill="auto"/>
            <w:noWrap/>
            <w:vAlign w:val="bottom"/>
            <w:hideMark/>
          </w:tcPr>
          <w:p w14:paraId="06270A17"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Şok konusu eklenmeli</w:t>
            </w:r>
          </w:p>
        </w:tc>
      </w:tr>
      <w:tr w:rsidR="00771490" w:rsidRPr="0051592F" w14:paraId="68AC1CE2" w14:textId="77777777" w:rsidTr="00C45B64">
        <w:trPr>
          <w:trHeight w:val="227"/>
        </w:trPr>
        <w:tc>
          <w:tcPr>
            <w:tcW w:w="9639" w:type="dxa"/>
            <w:tcBorders>
              <w:top w:val="nil"/>
              <w:left w:val="nil"/>
              <w:bottom w:val="nil"/>
              <w:right w:val="nil"/>
            </w:tcBorders>
            <w:shd w:val="clear" w:color="auto" w:fill="auto"/>
            <w:noWrap/>
            <w:vAlign w:val="bottom"/>
            <w:hideMark/>
          </w:tcPr>
          <w:p w14:paraId="706EE09F"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yok (46 kişi)</w:t>
            </w:r>
          </w:p>
        </w:tc>
      </w:tr>
      <w:tr w:rsidR="00771490" w:rsidRPr="0051592F" w14:paraId="12FB2E5B" w14:textId="77777777" w:rsidTr="00C45B64">
        <w:trPr>
          <w:trHeight w:val="227"/>
        </w:trPr>
        <w:tc>
          <w:tcPr>
            <w:tcW w:w="9639" w:type="dxa"/>
            <w:tcBorders>
              <w:top w:val="nil"/>
              <w:left w:val="nil"/>
              <w:bottom w:val="nil"/>
              <w:right w:val="nil"/>
            </w:tcBorders>
            <w:shd w:val="clear" w:color="auto" w:fill="auto"/>
            <w:noWrap/>
            <w:vAlign w:val="bottom"/>
            <w:hideMark/>
          </w:tcPr>
          <w:p w14:paraId="2DDD0450"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Yok, tüm dersler yeterliydi</w:t>
            </w:r>
          </w:p>
        </w:tc>
      </w:tr>
      <w:tr w:rsidR="00771490" w:rsidRPr="0051592F" w14:paraId="09FC4EE8" w14:textId="77777777" w:rsidTr="00C45B64">
        <w:trPr>
          <w:trHeight w:val="227"/>
        </w:trPr>
        <w:tc>
          <w:tcPr>
            <w:tcW w:w="9639" w:type="dxa"/>
            <w:tcBorders>
              <w:top w:val="nil"/>
              <w:left w:val="nil"/>
              <w:bottom w:val="nil"/>
              <w:right w:val="nil"/>
            </w:tcBorders>
            <w:shd w:val="clear" w:color="auto" w:fill="auto"/>
            <w:noWrap/>
            <w:vAlign w:val="bottom"/>
            <w:hideMark/>
          </w:tcPr>
          <w:p w14:paraId="492E22DD" w14:textId="77777777" w:rsidR="00771490" w:rsidRPr="0051592F" w:rsidRDefault="00771490"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Yok. Sadece temel yaşam desteği ve ileri yaşam desteği uygulaması da maket üzerinden vaka simülasyonu olarak yapmak isterdim.</w:t>
            </w:r>
          </w:p>
        </w:tc>
      </w:tr>
    </w:tbl>
    <w:p w14:paraId="2F6BCCDC" w14:textId="77777777" w:rsidR="00771490" w:rsidRDefault="00771490" w:rsidP="00771490">
      <w:pPr>
        <w:rPr>
          <w:rFonts w:ascii="Times New Roman" w:hAnsi="Times New Roman" w:cs="Times New Roman"/>
          <w:bCs/>
          <w:sz w:val="24"/>
          <w:szCs w:val="24"/>
        </w:rPr>
      </w:pPr>
      <w:r>
        <w:rPr>
          <w:rFonts w:ascii="Times New Roman" w:hAnsi="Times New Roman" w:cs="Times New Roman"/>
          <w:bCs/>
          <w:sz w:val="24"/>
          <w:szCs w:val="24"/>
        </w:rPr>
        <w:br w:type="page"/>
      </w:r>
    </w:p>
    <w:p w14:paraId="559EDEB3" w14:textId="77777777" w:rsidR="00771490" w:rsidRDefault="00771490" w:rsidP="00771490">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Anestezi</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4AD25D81" w14:textId="77777777" w:rsidR="00771490" w:rsidRDefault="00771490" w:rsidP="00771490">
      <w:pPr>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771490" w:rsidRPr="007A6496" w14:paraId="30D63FA7" w14:textId="77777777" w:rsidTr="00C45B64">
        <w:trPr>
          <w:trHeight w:val="227"/>
        </w:trPr>
        <w:tc>
          <w:tcPr>
            <w:tcW w:w="9923" w:type="dxa"/>
            <w:tcBorders>
              <w:top w:val="nil"/>
              <w:left w:val="nil"/>
              <w:bottom w:val="nil"/>
              <w:right w:val="nil"/>
            </w:tcBorders>
            <w:shd w:val="clear" w:color="auto" w:fill="auto"/>
            <w:noWrap/>
            <w:vAlign w:val="bottom"/>
            <w:hideMark/>
          </w:tcPr>
          <w:p w14:paraId="035A0DF6"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Aldığım en verimli stajlardan biriydi.</w:t>
            </w:r>
          </w:p>
        </w:tc>
      </w:tr>
      <w:tr w:rsidR="00771490" w:rsidRPr="007A6496" w14:paraId="1D58BE57" w14:textId="77777777" w:rsidTr="00C45B64">
        <w:trPr>
          <w:trHeight w:val="227"/>
        </w:trPr>
        <w:tc>
          <w:tcPr>
            <w:tcW w:w="9923" w:type="dxa"/>
            <w:tcBorders>
              <w:top w:val="nil"/>
              <w:left w:val="nil"/>
              <w:bottom w:val="nil"/>
              <w:right w:val="nil"/>
            </w:tcBorders>
            <w:shd w:val="clear" w:color="auto" w:fill="auto"/>
            <w:noWrap/>
            <w:vAlign w:val="bottom"/>
            <w:hideMark/>
          </w:tcPr>
          <w:p w14:paraId="2654C6BB"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Ameliyathanede kabalık olduğumuz için sıkıntı yaşadık </w:t>
            </w:r>
          </w:p>
        </w:tc>
      </w:tr>
      <w:tr w:rsidR="00771490" w:rsidRPr="007A6496" w14:paraId="188A15DC" w14:textId="77777777" w:rsidTr="00C45B64">
        <w:trPr>
          <w:trHeight w:val="227"/>
        </w:trPr>
        <w:tc>
          <w:tcPr>
            <w:tcW w:w="9923" w:type="dxa"/>
            <w:tcBorders>
              <w:top w:val="nil"/>
              <w:left w:val="nil"/>
              <w:bottom w:val="nil"/>
              <w:right w:val="nil"/>
            </w:tcBorders>
            <w:shd w:val="clear" w:color="auto" w:fill="auto"/>
            <w:noWrap/>
            <w:vAlign w:val="bottom"/>
            <w:hideMark/>
          </w:tcPr>
          <w:p w14:paraId="708AD13D"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Anestezi sınıfımızın küçük olması ve bizim grubumuzun baya kalabalık olması sebebiyle   her öğrenci derslerden eşit şekilde verim alamadı</w:t>
            </w:r>
          </w:p>
        </w:tc>
      </w:tr>
      <w:tr w:rsidR="00771490" w:rsidRPr="007A6496" w14:paraId="26F48935" w14:textId="77777777" w:rsidTr="00C45B64">
        <w:trPr>
          <w:trHeight w:val="227"/>
        </w:trPr>
        <w:tc>
          <w:tcPr>
            <w:tcW w:w="9923" w:type="dxa"/>
            <w:tcBorders>
              <w:top w:val="nil"/>
              <w:left w:val="nil"/>
              <w:bottom w:val="nil"/>
              <w:right w:val="nil"/>
            </w:tcBorders>
            <w:shd w:val="clear" w:color="auto" w:fill="auto"/>
            <w:noWrap/>
            <w:vAlign w:val="bottom"/>
            <w:hideMark/>
          </w:tcPr>
          <w:p w14:paraId="047566C7"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Bazı hocalar çok uzun anlatıyor.</w:t>
            </w:r>
          </w:p>
        </w:tc>
      </w:tr>
      <w:tr w:rsidR="00771490" w:rsidRPr="007A6496" w14:paraId="5927B0F7" w14:textId="77777777" w:rsidTr="00C45B64">
        <w:trPr>
          <w:trHeight w:val="227"/>
        </w:trPr>
        <w:tc>
          <w:tcPr>
            <w:tcW w:w="9923" w:type="dxa"/>
            <w:tcBorders>
              <w:top w:val="nil"/>
              <w:left w:val="nil"/>
              <w:bottom w:val="nil"/>
              <w:right w:val="nil"/>
            </w:tcBorders>
            <w:shd w:val="clear" w:color="auto" w:fill="auto"/>
            <w:noWrap/>
            <w:vAlign w:val="bottom"/>
            <w:hideMark/>
          </w:tcPr>
          <w:p w14:paraId="0E40707A"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bazı hocalar sözlü sınav ingilizcede vermesine müsait olmadı. </w:t>
            </w:r>
          </w:p>
        </w:tc>
      </w:tr>
      <w:tr w:rsidR="00771490" w:rsidRPr="007A6496" w14:paraId="01FE9681" w14:textId="77777777" w:rsidTr="00C45B64">
        <w:trPr>
          <w:trHeight w:val="227"/>
        </w:trPr>
        <w:tc>
          <w:tcPr>
            <w:tcW w:w="9923" w:type="dxa"/>
            <w:tcBorders>
              <w:top w:val="nil"/>
              <w:left w:val="nil"/>
              <w:bottom w:val="nil"/>
              <w:right w:val="nil"/>
            </w:tcBorders>
            <w:shd w:val="clear" w:color="auto" w:fill="auto"/>
            <w:noWrap/>
            <w:vAlign w:val="bottom"/>
            <w:hideMark/>
          </w:tcPr>
          <w:p w14:paraId="62BCD9DB"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Bazı teorik derslerde konu dışı ve uzun mevzular konuşuluyor ki hem yorucudur ve hem verim oranını düşürüyor.</w:t>
            </w:r>
          </w:p>
        </w:tc>
      </w:tr>
      <w:tr w:rsidR="00771490" w:rsidRPr="007A6496" w14:paraId="28B0B0B6" w14:textId="77777777" w:rsidTr="00C45B64">
        <w:trPr>
          <w:trHeight w:val="227"/>
        </w:trPr>
        <w:tc>
          <w:tcPr>
            <w:tcW w:w="9923" w:type="dxa"/>
            <w:tcBorders>
              <w:top w:val="nil"/>
              <w:left w:val="nil"/>
              <w:bottom w:val="nil"/>
              <w:right w:val="nil"/>
            </w:tcBorders>
            <w:shd w:val="clear" w:color="auto" w:fill="auto"/>
            <w:noWrap/>
            <w:vAlign w:val="bottom"/>
            <w:hideMark/>
          </w:tcPr>
          <w:p w14:paraId="1EE09494"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Bence her şey çok bilgilendiriciydş</w:t>
            </w:r>
          </w:p>
        </w:tc>
      </w:tr>
      <w:tr w:rsidR="00771490" w:rsidRPr="007A6496" w14:paraId="1D4ED220" w14:textId="77777777" w:rsidTr="00C45B64">
        <w:trPr>
          <w:trHeight w:val="227"/>
        </w:trPr>
        <w:tc>
          <w:tcPr>
            <w:tcW w:w="9923" w:type="dxa"/>
            <w:tcBorders>
              <w:top w:val="nil"/>
              <w:left w:val="nil"/>
              <w:bottom w:val="nil"/>
              <w:right w:val="nil"/>
            </w:tcBorders>
            <w:shd w:val="clear" w:color="auto" w:fill="auto"/>
            <w:noWrap/>
            <w:vAlign w:val="bottom"/>
            <w:hideMark/>
          </w:tcPr>
          <w:p w14:paraId="1D77F06A"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Bir hocamız sözlüyü her öğrenci için 40 dakika sürecek şekilde ve öbür hocaların çektirdiğinden daha fazla soru çektirerek yaptı. Bütün gruplar sözlüsünü bitirmişken, o hocanın grubu uzun bir süre bekledi. Bu konuda eşitlik olması gerektiğini düşünüyorum. </w:t>
            </w:r>
          </w:p>
        </w:tc>
      </w:tr>
      <w:tr w:rsidR="00771490" w:rsidRPr="007A6496" w14:paraId="6C6C0E05" w14:textId="77777777" w:rsidTr="00C45B64">
        <w:trPr>
          <w:trHeight w:val="227"/>
        </w:trPr>
        <w:tc>
          <w:tcPr>
            <w:tcW w:w="9923" w:type="dxa"/>
            <w:tcBorders>
              <w:top w:val="nil"/>
              <w:left w:val="nil"/>
              <w:bottom w:val="nil"/>
              <w:right w:val="nil"/>
            </w:tcBorders>
            <w:shd w:val="clear" w:color="auto" w:fill="auto"/>
            <w:noWrap/>
            <w:vAlign w:val="bottom"/>
            <w:hideMark/>
          </w:tcPr>
          <w:p w14:paraId="73DFD144"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Bu stajın meslek hayatım adına bana çok fazla şey kattığını düşünüyorum. Hocalarımız çok güler yüzlüydü. Bize bilgilerini en güzel şekilde aktardılar. Pratik uygulamalarımız bir doktorun bilmesi gereken önemli şeyleri içeriyordu ve hepimiz bunları deneyimleme imkanı bulduk. Hocalarımıza çok teşekkür ederim</w:t>
            </w:r>
          </w:p>
        </w:tc>
      </w:tr>
      <w:tr w:rsidR="00771490" w:rsidRPr="007A6496" w14:paraId="4E977F28" w14:textId="77777777" w:rsidTr="00C45B64">
        <w:trPr>
          <w:trHeight w:val="227"/>
        </w:trPr>
        <w:tc>
          <w:tcPr>
            <w:tcW w:w="9923" w:type="dxa"/>
            <w:tcBorders>
              <w:top w:val="nil"/>
              <w:left w:val="nil"/>
              <w:bottom w:val="nil"/>
              <w:right w:val="nil"/>
            </w:tcBorders>
            <w:shd w:val="clear" w:color="auto" w:fill="auto"/>
            <w:noWrap/>
            <w:vAlign w:val="bottom"/>
            <w:hideMark/>
          </w:tcPr>
          <w:p w14:paraId="0862BA73"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Çok düzenli ve ilgili bir stajdı. Hem pratik hem de teorik anlamda çok fazla şey öğrendim. Hocalarımızın bize olan yüksek ilgisi çok eğiticiydi.</w:t>
            </w:r>
          </w:p>
        </w:tc>
      </w:tr>
      <w:tr w:rsidR="00771490" w:rsidRPr="007A6496" w14:paraId="0A0170F9" w14:textId="77777777" w:rsidTr="00C45B64">
        <w:trPr>
          <w:trHeight w:val="227"/>
        </w:trPr>
        <w:tc>
          <w:tcPr>
            <w:tcW w:w="9923" w:type="dxa"/>
            <w:tcBorders>
              <w:top w:val="nil"/>
              <w:left w:val="nil"/>
              <w:bottom w:val="nil"/>
              <w:right w:val="nil"/>
            </w:tcBorders>
            <w:shd w:val="clear" w:color="auto" w:fill="auto"/>
            <w:noWrap/>
            <w:vAlign w:val="bottom"/>
            <w:hideMark/>
          </w:tcPr>
          <w:p w14:paraId="24F5EFE9"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Çok güzel ve eğitici bir stajdı. Pratik uygulamalar, manken ve hasta üzerinde eğitimlerden çok şey öğrendim </w:t>
            </w:r>
          </w:p>
        </w:tc>
      </w:tr>
      <w:tr w:rsidR="00771490" w:rsidRPr="007A6496" w14:paraId="660E6D6E" w14:textId="77777777" w:rsidTr="00C45B64">
        <w:trPr>
          <w:trHeight w:val="227"/>
        </w:trPr>
        <w:tc>
          <w:tcPr>
            <w:tcW w:w="9923" w:type="dxa"/>
            <w:tcBorders>
              <w:top w:val="nil"/>
              <w:left w:val="nil"/>
              <w:bottom w:val="nil"/>
              <w:right w:val="nil"/>
            </w:tcBorders>
            <w:shd w:val="clear" w:color="auto" w:fill="auto"/>
            <w:noWrap/>
            <w:vAlign w:val="bottom"/>
            <w:hideMark/>
          </w:tcPr>
          <w:p w14:paraId="7457C430"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Çok verimli bir stajdı hekimlik hayatım boyunca kullanacağım şeyler öğrendim. Teşekkürler</w:t>
            </w:r>
          </w:p>
        </w:tc>
      </w:tr>
      <w:tr w:rsidR="00771490" w:rsidRPr="007A6496" w14:paraId="6E265323" w14:textId="77777777" w:rsidTr="00C45B64">
        <w:trPr>
          <w:trHeight w:val="227"/>
        </w:trPr>
        <w:tc>
          <w:tcPr>
            <w:tcW w:w="9923" w:type="dxa"/>
            <w:tcBorders>
              <w:top w:val="nil"/>
              <w:left w:val="nil"/>
              <w:bottom w:val="nil"/>
              <w:right w:val="nil"/>
            </w:tcBorders>
            <w:shd w:val="clear" w:color="auto" w:fill="auto"/>
            <w:noWrap/>
            <w:vAlign w:val="bottom"/>
            <w:hideMark/>
          </w:tcPr>
          <w:p w14:paraId="528908E0"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 içerikleri ilgi çekiciydi</w:t>
            </w:r>
          </w:p>
        </w:tc>
      </w:tr>
      <w:tr w:rsidR="00771490" w:rsidRPr="007A6496" w14:paraId="581E143E" w14:textId="77777777" w:rsidTr="00C45B64">
        <w:trPr>
          <w:trHeight w:val="227"/>
        </w:trPr>
        <w:tc>
          <w:tcPr>
            <w:tcW w:w="9923" w:type="dxa"/>
            <w:tcBorders>
              <w:top w:val="nil"/>
              <w:left w:val="nil"/>
              <w:bottom w:val="nil"/>
              <w:right w:val="nil"/>
            </w:tcBorders>
            <w:shd w:val="clear" w:color="auto" w:fill="auto"/>
            <w:noWrap/>
            <w:vAlign w:val="bottom"/>
            <w:hideMark/>
          </w:tcPr>
          <w:p w14:paraId="4F5056C8"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 programı çok sistematik ve düzenliydi</w:t>
            </w:r>
          </w:p>
        </w:tc>
      </w:tr>
      <w:tr w:rsidR="00771490" w:rsidRPr="007A6496" w14:paraId="0B1EF220" w14:textId="77777777" w:rsidTr="00C45B64">
        <w:trPr>
          <w:trHeight w:val="227"/>
        </w:trPr>
        <w:tc>
          <w:tcPr>
            <w:tcW w:w="9923" w:type="dxa"/>
            <w:tcBorders>
              <w:top w:val="nil"/>
              <w:left w:val="nil"/>
              <w:bottom w:val="nil"/>
              <w:right w:val="nil"/>
            </w:tcBorders>
            <w:shd w:val="clear" w:color="auto" w:fill="auto"/>
            <w:noWrap/>
            <w:vAlign w:val="bottom"/>
            <w:hideMark/>
          </w:tcPr>
          <w:p w14:paraId="14FB6358"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Derslerin işlenme sırası değiştirilebilir kesinlikle</w:t>
            </w:r>
          </w:p>
        </w:tc>
      </w:tr>
      <w:tr w:rsidR="00771490" w:rsidRPr="007A6496" w14:paraId="2C4CEFD5" w14:textId="77777777" w:rsidTr="00C45B64">
        <w:trPr>
          <w:trHeight w:val="227"/>
        </w:trPr>
        <w:tc>
          <w:tcPr>
            <w:tcW w:w="9923" w:type="dxa"/>
            <w:tcBorders>
              <w:top w:val="nil"/>
              <w:left w:val="nil"/>
              <w:bottom w:val="nil"/>
              <w:right w:val="nil"/>
            </w:tcBorders>
            <w:shd w:val="clear" w:color="auto" w:fill="auto"/>
            <w:noWrap/>
            <w:vAlign w:val="bottom"/>
            <w:hideMark/>
          </w:tcPr>
          <w:p w14:paraId="3D3B7038"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En verim aldığım stajlardan biriydi. Tüm ekip bizimle birebir ilgilendi. Mesleki hayatıma büyük bir katkısı olduğu kanısındayım. </w:t>
            </w:r>
          </w:p>
        </w:tc>
      </w:tr>
      <w:tr w:rsidR="00771490" w:rsidRPr="007A6496" w14:paraId="04325C60" w14:textId="77777777" w:rsidTr="00C45B64">
        <w:trPr>
          <w:trHeight w:val="227"/>
        </w:trPr>
        <w:tc>
          <w:tcPr>
            <w:tcW w:w="9923" w:type="dxa"/>
            <w:tcBorders>
              <w:top w:val="nil"/>
              <w:left w:val="nil"/>
              <w:bottom w:val="nil"/>
              <w:right w:val="nil"/>
            </w:tcBorders>
            <w:shd w:val="clear" w:color="auto" w:fill="auto"/>
            <w:noWrap/>
            <w:vAlign w:val="bottom"/>
            <w:hideMark/>
          </w:tcPr>
          <w:p w14:paraId="1E998FE7"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En verimli stajımdı hocalar çok ilgiliydi</w:t>
            </w:r>
          </w:p>
        </w:tc>
      </w:tr>
      <w:tr w:rsidR="00771490" w:rsidRPr="007A6496" w14:paraId="162A2E31" w14:textId="77777777" w:rsidTr="00C45B64">
        <w:trPr>
          <w:trHeight w:val="227"/>
        </w:trPr>
        <w:tc>
          <w:tcPr>
            <w:tcW w:w="9923" w:type="dxa"/>
            <w:tcBorders>
              <w:top w:val="nil"/>
              <w:left w:val="nil"/>
              <w:bottom w:val="nil"/>
              <w:right w:val="nil"/>
            </w:tcBorders>
            <w:shd w:val="clear" w:color="auto" w:fill="auto"/>
            <w:noWrap/>
            <w:vAlign w:val="bottom"/>
            <w:hideMark/>
          </w:tcPr>
          <w:p w14:paraId="1B0E7EFB"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Genel olarak harika bir stajdı, pratik derslere verilen önemi gerçekten beğendim, kimsenin geç kalmasına izin verilmedi. Herkese IV girişi ve entübasyon yaptırdılar.</w:t>
            </w:r>
          </w:p>
        </w:tc>
      </w:tr>
      <w:tr w:rsidR="00771490" w:rsidRPr="007A6496" w14:paraId="470FFE3C" w14:textId="77777777" w:rsidTr="00C45B64">
        <w:trPr>
          <w:trHeight w:val="227"/>
        </w:trPr>
        <w:tc>
          <w:tcPr>
            <w:tcW w:w="9923" w:type="dxa"/>
            <w:tcBorders>
              <w:top w:val="nil"/>
              <w:left w:val="nil"/>
              <w:bottom w:val="nil"/>
              <w:right w:val="nil"/>
            </w:tcBorders>
            <w:shd w:val="clear" w:color="auto" w:fill="auto"/>
            <w:noWrap/>
            <w:vAlign w:val="bottom"/>
            <w:hideMark/>
          </w:tcPr>
          <w:p w14:paraId="6B3ABA75"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Hasta yönetmeyi öğretmesi açısından verimli bir stajdı</w:t>
            </w:r>
          </w:p>
        </w:tc>
      </w:tr>
      <w:tr w:rsidR="00771490" w:rsidRPr="007A6496" w14:paraId="4AB9D768" w14:textId="77777777" w:rsidTr="00C45B64">
        <w:trPr>
          <w:trHeight w:val="227"/>
        </w:trPr>
        <w:tc>
          <w:tcPr>
            <w:tcW w:w="9923" w:type="dxa"/>
            <w:tcBorders>
              <w:top w:val="nil"/>
              <w:left w:val="nil"/>
              <w:bottom w:val="nil"/>
              <w:right w:val="nil"/>
            </w:tcBorders>
            <w:shd w:val="clear" w:color="auto" w:fill="auto"/>
            <w:noWrap/>
            <w:vAlign w:val="bottom"/>
            <w:hideMark/>
          </w:tcPr>
          <w:p w14:paraId="4B9914A5"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Hiç aklımda yokken anesteziyi bana sevdirdi ve ileride bölüm olarak yazmayı düşünüyorum </w:t>
            </w:r>
          </w:p>
        </w:tc>
      </w:tr>
      <w:tr w:rsidR="00771490" w:rsidRPr="007A6496" w14:paraId="74E58F73" w14:textId="77777777" w:rsidTr="00C45B64">
        <w:trPr>
          <w:trHeight w:val="227"/>
        </w:trPr>
        <w:tc>
          <w:tcPr>
            <w:tcW w:w="9923" w:type="dxa"/>
            <w:tcBorders>
              <w:top w:val="nil"/>
              <w:left w:val="nil"/>
              <w:bottom w:val="nil"/>
              <w:right w:val="nil"/>
            </w:tcBorders>
            <w:shd w:val="clear" w:color="auto" w:fill="auto"/>
            <w:noWrap/>
            <w:vAlign w:val="bottom"/>
            <w:hideMark/>
          </w:tcPr>
          <w:p w14:paraId="568985F9"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Hiçbir stajda bu kadar ameliyathanede bulunmamıştım. Tüm hocalarımız bize hiç beklemediğim kadar ilgili ve öğretici bir şekilde yaklaştı. Herkesin tüm pratikleri en azından bir kere olsun yaptığından emin oldular. Her şey son derece nizami ve kurallara uygun işledi. Aldığım en verimli staj bu oldu.</w:t>
            </w:r>
          </w:p>
        </w:tc>
      </w:tr>
      <w:tr w:rsidR="00771490" w:rsidRPr="007A6496" w14:paraId="63BABC35" w14:textId="77777777" w:rsidTr="00C45B64">
        <w:trPr>
          <w:trHeight w:val="227"/>
        </w:trPr>
        <w:tc>
          <w:tcPr>
            <w:tcW w:w="9923" w:type="dxa"/>
            <w:tcBorders>
              <w:top w:val="nil"/>
              <w:left w:val="nil"/>
              <w:bottom w:val="nil"/>
              <w:right w:val="nil"/>
            </w:tcBorders>
            <w:shd w:val="clear" w:color="auto" w:fill="auto"/>
            <w:noWrap/>
            <w:vAlign w:val="bottom"/>
            <w:hideMark/>
          </w:tcPr>
          <w:p w14:paraId="25BD217F"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lastRenderedPageBreak/>
              <w:t>Hocalarımız özverililer.</w:t>
            </w:r>
          </w:p>
        </w:tc>
      </w:tr>
      <w:tr w:rsidR="00771490" w:rsidRPr="007A6496" w14:paraId="791243E4" w14:textId="77777777" w:rsidTr="00C45B64">
        <w:trPr>
          <w:trHeight w:val="227"/>
        </w:trPr>
        <w:tc>
          <w:tcPr>
            <w:tcW w:w="9923" w:type="dxa"/>
            <w:tcBorders>
              <w:top w:val="nil"/>
              <w:left w:val="nil"/>
              <w:bottom w:val="nil"/>
              <w:right w:val="nil"/>
            </w:tcBorders>
            <w:shd w:val="clear" w:color="auto" w:fill="auto"/>
            <w:noWrap/>
            <w:vAlign w:val="bottom"/>
            <w:hideMark/>
          </w:tcPr>
          <w:p w14:paraId="0DD32A81"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Hocalarımızın her biri çok ilgili ve öğretmeye çok isteklilerdi çok verimli bi staj.Yapacağım tek olumsuz yorum aslında öğrenci işlerine.E3 grubunda eğitim görüyorum ve diğer gruplar yaklaşık 40-50 kişiyken biz 70 kişiyiz.Çok kalabalık olduğumuz için ameliyathanede entübasyon yapmamız ve damar yolu açmamız zorlaştı çünkü kişi başına bir hasta düşmüyor.Bizim için artık yapılacak bişey yok ama bizden sonra grupların daha dengeli ve eşit bölünmesi fırsat eşitliği açısından iyi olur diye düşünüyorum.</w:t>
            </w:r>
          </w:p>
        </w:tc>
      </w:tr>
      <w:tr w:rsidR="00771490" w:rsidRPr="007A6496" w14:paraId="04549397" w14:textId="77777777" w:rsidTr="00C45B64">
        <w:trPr>
          <w:trHeight w:val="227"/>
        </w:trPr>
        <w:tc>
          <w:tcPr>
            <w:tcW w:w="9923" w:type="dxa"/>
            <w:tcBorders>
              <w:top w:val="nil"/>
              <w:left w:val="nil"/>
              <w:bottom w:val="nil"/>
              <w:right w:val="nil"/>
            </w:tcBorders>
            <w:shd w:val="clear" w:color="auto" w:fill="auto"/>
            <w:noWrap/>
            <w:vAlign w:val="bottom"/>
            <w:hideMark/>
          </w:tcPr>
          <w:p w14:paraId="4CC38866"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Mükemmel bir staj hocalarımız sağolsun. </w:t>
            </w:r>
          </w:p>
        </w:tc>
      </w:tr>
      <w:tr w:rsidR="00771490" w:rsidRPr="007A6496" w14:paraId="3883A6FE" w14:textId="77777777" w:rsidTr="00C45B64">
        <w:trPr>
          <w:trHeight w:val="227"/>
        </w:trPr>
        <w:tc>
          <w:tcPr>
            <w:tcW w:w="9923" w:type="dxa"/>
            <w:tcBorders>
              <w:top w:val="nil"/>
              <w:left w:val="nil"/>
              <w:bottom w:val="nil"/>
              <w:right w:val="nil"/>
            </w:tcBorders>
            <w:shd w:val="clear" w:color="auto" w:fill="auto"/>
            <w:noWrap/>
            <w:vAlign w:val="bottom"/>
            <w:hideMark/>
          </w:tcPr>
          <w:p w14:paraId="3BAEB5DD"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Ogretim uyeleri sabirli ve egiticiydi</w:t>
            </w:r>
          </w:p>
        </w:tc>
      </w:tr>
      <w:tr w:rsidR="00771490" w:rsidRPr="007A6496" w14:paraId="753D6D75" w14:textId="77777777" w:rsidTr="00C45B64">
        <w:trPr>
          <w:trHeight w:val="227"/>
        </w:trPr>
        <w:tc>
          <w:tcPr>
            <w:tcW w:w="9923" w:type="dxa"/>
            <w:tcBorders>
              <w:top w:val="nil"/>
              <w:left w:val="nil"/>
              <w:bottom w:val="nil"/>
              <w:right w:val="nil"/>
            </w:tcBorders>
            <w:shd w:val="clear" w:color="auto" w:fill="auto"/>
            <w:noWrap/>
            <w:vAlign w:val="bottom"/>
            <w:hideMark/>
          </w:tcPr>
          <w:p w14:paraId="2DAA3198"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Öğretim üyelerinin ilgisi ve bilgisi iyi seviyedeydi gelişimimize katkısı oldu </w:t>
            </w:r>
          </w:p>
        </w:tc>
      </w:tr>
      <w:tr w:rsidR="00771490" w:rsidRPr="007A6496" w14:paraId="334EBAAD" w14:textId="77777777" w:rsidTr="00C45B64">
        <w:trPr>
          <w:trHeight w:val="227"/>
        </w:trPr>
        <w:tc>
          <w:tcPr>
            <w:tcW w:w="9923" w:type="dxa"/>
            <w:tcBorders>
              <w:top w:val="nil"/>
              <w:left w:val="nil"/>
              <w:bottom w:val="nil"/>
              <w:right w:val="nil"/>
            </w:tcBorders>
            <w:shd w:val="clear" w:color="auto" w:fill="auto"/>
            <w:noWrap/>
            <w:vAlign w:val="bottom"/>
            <w:hideMark/>
          </w:tcPr>
          <w:p w14:paraId="509D0828"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Palyatif bakım dersi uzun ve anlaşılmazdı.</w:t>
            </w:r>
          </w:p>
        </w:tc>
      </w:tr>
      <w:tr w:rsidR="00771490" w:rsidRPr="007A6496" w14:paraId="67A94AC5" w14:textId="77777777" w:rsidTr="00C45B64">
        <w:trPr>
          <w:trHeight w:val="227"/>
        </w:trPr>
        <w:tc>
          <w:tcPr>
            <w:tcW w:w="9923" w:type="dxa"/>
            <w:tcBorders>
              <w:top w:val="nil"/>
              <w:left w:val="nil"/>
              <w:bottom w:val="nil"/>
              <w:right w:val="nil"/>
            </w:tcBorders>
            <w:shd w:val="clear" w:color="auto" w:fill="auto"/>
            <w:noWrap/>
            <w:vAlign w:val="bottom"/>
            <w:hideMark/>
          </w:tcPr>
          <w:p w14:paraId="6E5C5803"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Palyatif konusu uzmanlık düzeyinde anlatılıyor. Stajyer öğrenci bilgi seviyesini aşan bir dersti uzmanlara yapılabilecek bir sunum.</w:t>
            </w:r>
          </w:p>
        </w:tc>
      </w:tr>
      <w:tr w:rsidR="00771490" w:rsidRPr="007A6496" w14:paraId="5EA88515" w14:textId="77777777" w:rsidTr="00C45B64">
        <w:trPr>
          <w:trHeight w:val="227"/>
        </w:trPr>
        <w:tc>
          <w:tcPr>
            <w:tcW w:w="9923" w:type="dxa"/>
            <w:tcBorders>
              <w:top w:val="nil"/>
              <w:left w:val="nil"/>
              <w:bottom w:val="nil"/>
              <w:right w:val="nil"/>
            </w:tcBorders>
            <w:shd w:val="clear" w:color="auto" w:fill="auto"/>
            <w:noWrap/>
            <w:vAlign w:val="bottom"/>
            <w:hideMark/>
          </w:tcPr>
          <w:p w14:paraId="64A6661E"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Pratik açıdan en fazla öğrendiğim, keyif aldığım ve el tecrübesi kazandığım staj olabilir. Hocalarımız bir şeyler öğretmek ve göstermek adına bize çok yardımcı oldular.</w:t>
            </w:r>
          </w:p>
        </w:tc>
      </w:tr>
      <w:tr w:rsidR="00771490" w:rsidRPr="007A6496" w14:paraId="494F45FD" w14:textId="77777777" w:rsidTr="00C45B64">
        <w:trPr>
          <w:trHeight w:val="227"/>
        </w:trPr>
        <w:tc>
          <w:tcPr>
            <w:tcW w:w="9923" w:type="dxa"/>
            <w:tcBorders>
              <w:top w:val="nil"/>
              <w:left w:val="nil"/>
              <w:bottom w:val="nil"/>
              <w:right w:val="nil"/>
            </w:tcBorders>
            <w:shd w:val="clear" w:color="auto" w:fill="auto"/>
            <w:noWrap/>
            <w:vAlign w:val="bottom"/>
            <w:hideMark/>
          </w:tcPr>
          <w:p w14:paraId="02065DF6"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Pratik eğitimin en verimli geçtiği stajdı. Slaytlar geliştirilebilir </w:t>
            </w:r>
          </w:p>
        </w:tc>
      </w:tr>
      <w:tr w:rsidR="00771490" w:rsidRPr="007A6496" w14:paraId="13BB0973" w14:textId="77777777" w:rsidTr="00C45B64">
        <w:trPr>
          <w:trHeight w:val="227"/>
        </w:trPr>
        <w:tc>
          <w:tcPr>
            <w:tcW w:w="9923" w:type="dxa"/>
            <w:tcBorders>
              <w:top w:val="nil"/>
              <w:left w:val="nil"/>
              <w:bottom w:val="nil"/>
              <w:right w:val="nil"/>
            </w:tcBorders>
            <w:shd w:val="clear" w:color="auto" w:fill="auto"/>
            <w:noWrap/>
            <w:vAlign w:val="bottom"/>
            <w:hideMark/>
          </w:tcPr>
          <w:p w14:paraId="013CC76B"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Sınıf mevcudumuzdan dolayı verimsiz geçti fakat onun dışında güzel planlanmıştı</w:t>
            </w:r>
          </w:p>
        </w:tc>
      </w:tr>
      <w:tr w:rsidR="00771490" w:rsidRPr="007A6496" w14:paraId="3034A732" w14:textId="77777777" w:rsidTr="00C45B64">
        <w:trPr>
          <w:trHeight w:val="227"/>
        </w:trPr>
        <w:tc>
          <w:tcPr>
            <w:tcW w:w="9923" w:type="dxa"/>
            <w:tcBorders>
              <w:top w:val="nil"/>
              <w:left w:val="nil"/>
              <w:bottom w:val="nil"/>
              <w:right w:val="nil"/>
            </w:tcBorders>
            <w:shd w:val="clear" w:color="auto" w:fill="auto"/>
            <w:noWrap/>
            <w:vAlign w:val="bottom"/>
            <w:hideMark/>
          </w:tcPr>
          <w:p w14:paraId="09662F63"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Slaytlar yeterli ve öğreticiydi. </w:t>
            </w:r>
            <w:r>
              <w:rPr>
                <w:rFonts w:ascii="Times New Roman" w:eastAsia="Times New Roman" w:hAnsi="Times New Roman" w:cs="Times New Roman"/>
                <w:color w:val="000000"/>
                <w:sz w:val="20"/>
                <w:szCs w:val="20"/>
              </w:rPr>
              <w:t xml:space="preserve">Bir </w:t>
            </w:r>
            <w:r w:rsidRPr="007A6496">
              <w:rPr>
                <w:rFonts w:ascii="Times New Roman" w:eastAsia="Times New Roman" w:hAnsi="Times New Roman" w:cs="Times New Roman"/>
                <w:color w:val="000000"/>
                <w:sz w:val="20"/>
                <w:szCs w:val="20"/>
              </w:rPr>
              <w:t>hocamız dersin içinde konudan bağımsız şeyler anlattı ve konuyu yeterli irdeleyemedik diye düşünüyorum.  Sınava çok yakın bir tarihte uzun süren bir ders yapmamız gerekti. Ders programının en azından sınav öncesi gün boş kalacak şekilde olmasını dilerdim.</w:t>
            </w:r>
          </w:p>
        </w:tc>
      </w:tr>
      <w:tr w:rsidR="00771490" w:rsidRPr="007A6496" w14:paraId="446A29E8" w14:textId="77777777" w:rsidTr="00C45B64">
        <w:trPr>
          <w:trHeight w:val="227"/>
        </w:trPr>
        <w:tc>
          <w:tcPr>
            <w:tcW w:w="9923" w:type="dxa"/>
            <w:tcBorders>
              <w:top w:val="nil"/>
              <w:left w:val="nil"/>
              <w:bottom w:val="nil"/>
              <w:right w:val="nil"/>
            </w:tcBorders>
            <w:shd w:val="clear" w:color="auto" w:fill="auto"/>
            <w:noWrap/>
            <w:vAlign w:val="bottom"/>
            <w:hideMark/>
          </w:tcPr>
          <w:p w14:paraId="6EFEEA29"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Slaytlar, pratik eğitim ve teorik eğitim yeterliydi </w:t>
            </w:r>
          </w:p>
        </w:tc>
      </w:tr>
      <w:tr w:rsidR="00771490" w:rsidRPr="007A6496" w14:paraId="3C068736" w14:textId="77777777" w:rsidTr="00C45B64">
        <w:trPr>
          <w:trHeight w:val="227"/>
        </w:trPr>
        <w:tc>
          <w:tcPr>
            <w:tcW w:w="9923" w:type="dxa"/>
            <w:tcBorders>
              <w:top w:val="nil"/>
              <w:left w:val="nil"/>
              <w:bottom w:val="nil"/>
              <w:right w:val="nil"/>
            </w:tcBorders>
            <w:shd w:val="clear" w:color="auto" w:fill="auto"/>
            <w:noWrap/>
            <w:vAlign w:val="bottom"/>
            <w:hideMark/>
          </w:tcPr>
          <w:p w14:paraId="37D68704"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Staj oldukça tatmin edici, zevkli bir şekilde geçti. Olumsuz bir görüşüm olmadı.</w:t>
            </w:r>
          </w:p>
        </w:tc>
      </w:tr>
      <w:tr w:rsidR="00771490" w:rsidRPr="007A6496" w14:paraId="35DB4DC0" w14:textId="77777777" w:rsidTr="00C45B64">
        <w:trPr>
          <w:trHeight w:val="227"/>
        </w:trPr>
        <w:tc>
          <w:tcPr>
            <w:tcW w:w="9923" w:type="dxa"/>
            <w:tcBorders>
              <w:top w:val="nil"/>
              <w:left w:val="nil"/>
              <w:bottom w:val="nil"/>
              <w:right w:val="nil"/>
            </w:tcBorders>
            <w:shd w:val="clear" w:color="auto" w:fill="auto"/>
            <w:noWrap/>
            <w:vAlign w:val="bottom"/>
            <w:hideMark/>
          </w:tcPr>
          <w:p w14:paraId="617DE587"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Staj sürecim çok güzel ilerledi Hekimlik ile ilgili hevesim tazelendi. Derslerin içeriği ve kullanılan materyaller hocalarımızın bilgi ve tecrübeleriyle hazırlanmıştı.</w:t>
            </w:r>
          </w:p>
        </w:tc>
      </w:tr>
      <w:tr w:rsidR="00771490" w:rsidRPr="007A6496" w14:paraId="4A15B3D7" w14:textId="77777777" w:rsidTr="00C45B64">
        <w:trPr>
          <w:trHeight w:val="227"/>
        </w:trPr>
        <w:tc>
          <w:tcPr>
            <w:tcW w:w="9923" w:type="dxa"/>
            <w:tcBorders>
              <w:top w:val="nil"/>
              <w:left w:val="nil"/>
              <w:bottom w:val="nil"/>
              <w:right w:val="nil"/>
            </w:tcBorders>
            <w:shd w:val="clear" w:color="auto" w:fill="auto"/>
            <w:noWrap/>
            <w:vAlign w:val="bottom"/>
            <w:hideMark/>
          </w:tcPr>
          <w:p w14:paraId="39429332"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Teorik ve pratik dersler çok verimli hocalarımız çok ilgili ve destekleyiciydi</w:t>
            </w:r>
          </w:p>
        </w:tc>
      </w:tr>
      <w:tr w:rsidR="00771490" w:rsidRPr="007A6496" w14:paraId="66AE9FF3" w14:textId="77777777" w:rsidTr="00C45B64">
        <w:trPr>
          <w:trHeight w:val="227"/>
        </w:trPr>
        <w:tc>
          <w:tcPr>
            <w:tcW w:w="9923" w:type="dxa"/>
            <w:tcBorders>
              <w:top w:val="nil"/>
              <w:left w:val="nil"/>
              <w:bottom w:val="nil"/>
              <w:right w:val="nil"/>
            </w:tcBorders>
            <w:shd w:val="clear" w:color="auto" w:fill="auto"/>
            <w:noWrap/>
            <w:vAlign w:val="bottom"/>
            <w:hideMark/>
          </w:tcPr>
          <w:p w14:paraId="3DA10E4E" w14:textId="77777777" w:rsidR="00771490" w:rsidRPr="007A6496" w:rsidRDefault="00771490"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Yok (12 kişi)</w:t>
            </w:r>
          </w:p>
        </w:tc>
      </w:tr>
    </w:tbl>
    <w:p w14:paraId="543B1068" w14:textId="77777777" w:rsidR="00771490" w:rsidRDefault="00771490" w:rsidP="00771490">
      <w:pPr>
        <w:rPr>
          <w:rFonts w:ascii="Times New Roman" w:hAnsi="Times New Roman" w:cs="Times New Roman"/>
          <w:bCs/>
          <w:sz w:val="24"/>
          <w:szCs w:val="24"/>
        </w:rPr>
      </w:pPr>
      <w:r>
        <w:rPr>
          <w:rFonts w:ascii="Times New Roman" w:hAnsi="Times New Roman" w:cs="Times New Roman"/>
          <w:bCs/>
          <w:sz w:val="24"/>
          <w:szCs w:val="24"/>
        </w:rPr>
        <w:br w:type="page"/>
      </w:r>
    </w:p>
    <w:p w14:paraId="78F14B88" w14:textId="77777777" w:rsidR="00771490" w:rsidRDefault="00771490" w:rsidP="00771490">
      <w:pPr>
        <w:rPr>
          <w:rFonts w:ascii="Times New Roman" w:hAnsi="Times New Roman" w:cs="Times New Roman"/>
          <w:bCs/>
          <w:sz w:val="24"/>
          <w:szCs w:val="24"/>
        </w:rPr>
      </w:pPr>
    </w:p>
    <w:p w14:paraId="5BEB93DF" w14:textId="77777777" w:rsidR="00771490" w:rsidRDefault="00771490" w:rsidP="00771490">
      <w:pPr>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Anestezi </w:t>
      </w:r>
      <w:r w:rsidRPr="00C44282">
        <w:rPr>
          <w:rFonts w:ascii="Times New Roman" w:hAnsi="Times New Roman" w:cs="Times New Roman"/>
          <w:bCs/>
          <w:sz w:val="24"/>
          <w:szCs w:val="24"/>
        </w:rPr>
        <w:t>değerlendirmesine katılan öğrencilerin “</w:t>
      </w:r>
      <w:r w:rsidRPr="00FF7C59">
        <w:rPr>
          <w:rFonts w:ascii="Times New Roman" w:hAnsi="Times New Roman" w:cs="Times New Roman"/>
          <w:bCs/>
          <w:i/>
          <w:iCs/>
          <w:sz w:val="24"/>
          <w:szCs w:val="24"/>
        </w:rPr>
        <w:t>Eklemek istedikleriniz:</w:t>
      </w:r>
      <w:r w:rsidRPr="00C44282">
        <w:rPr>
          <w:rFonts w:ascii="Times New Roman" w:hAnsi="Times New Roman" w:cs="Times New Roman"/>
          <w:bCs/>
          <w:sz w:val="24"/>
          <w:szCs w:val="24"/>
        </w:rPr>
        <w:t>” sorusuna verdikleri yanıtlar (alfabetik sıralı)</w:t>
      </w:r>
    </w:p>
    <w:p w14:paraId="7794A867" w14:textId="77777777" w:rsidR="00771490" w:rsidRDefault="00771490" w:rsidP="00771490">
      <w:pPr>
        <w:jc w:val="cente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771490" w:rsidRPr="00B65871" w14:paraId="256E6612" w14:textId="77777777" w:rsidTr="00C45B64">
        <w:trPr>
          <w:trHeight w:val="227"/>
        </w:trPr>
        <w:tc>
          <w:tcPr>
            <w:tcW w:w="9781" w:type="dxa"/>
            <w:tcBorders>
              <w:top w:val="nil"/>
              <w:left w:val="nil"/>
              <w:bottom w:val="nil"/>
              <w:right w:val="nil"/>
            </w:tcBorders>
            <w:shd w:val="clear" w:color="auto" w:fill="auto"/>
            <w:noWrap/>
            <w:vAlign w:val="bottom"/>
            <w:hideMark/>
          </w:tcPr>
          <w:p w14:paraId="1D0D61D2" w14:textId="77777777" w:rsidR="00771490" w:rsidRPr="00B65871" w:rsidRDefault="00771490"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Benim için en verimli stajdı bütün hocalarıma çok teşekkür ederim</w:t>
            </w:r>
          </w:p>
        </w:tc>
      </w:tr>
      <w:tr w:rsidR="00771490" w:rsidRPr="00B65871" w14:paraId="39329EB4" w14:textId="77777777" w:rsidTr="00C45B64">
        <w:trPr>
          <w:trHeight w:val="227"/>
        </w:trPr>
        <w:tc>
          <w:tcPr>
            <w:tcW w:w="9781" w:type="dxa"/>
            <w:tcBorders>
              <w:top w:val="nil"/>
              <w:left w:val="nil"/>
              <w:bottom w:val="nil"/>
              <w:right w:val="nil"/>
            </w:tcBorders>
            <w:shd w:val="clear" w:color="auto" w:fill="auto"/>
            <w:noWrap/>
            <w:vAlign w:val="bottom"/>
            <w:hideMark/>
          </w:tcPr>
          <w:p w14:paraId="174E7D89" w14:textId="77777777" w:rsidR="00771490" w:rsidRPr="00B65871" w:rsidRDefault="00771490"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Grubumuz çok kalabalık olduğu için eğitimlerimiz yetersiz kalıyor. Her stajdaki hocalarımız da bu durumdan şikayetçi. Defalarca ilgili makamlara bu durumu iletmemize rağmen bir aksiyon alınmadı. En kısa zamanda mağduriyetimizin giderilmesini talep ediyorum. Her zaman bizi dinleyen ve görüşlerimize dikkat eden öğrenci temsilciliğimize bir kez daha teşekkür ediyorum</w:t>
            </w:r>
          </w:p>
        </w:tc>
      </w:tr>
      <w:tr w:rsidR="00771490" w:rsidRPr="00B65871" w14:paraId="0780696F" w14:textId="77777777" w:rsidTr="00C45B64">
        <w:trPr>
          <w:trHeight w:val="227"/>
        </w:trPr>
        <w:tc>
          <w:tcPr>
            <w:tcW w:w="9781" w:type="dxa"/>
            <w:tcBorders>
              <w:top w:val="nil"/>
              <w:left w:val="nil"/>
              <w:bottom w:val="nil"/>
              <w:right w:val="nil"/>
            </w:tcBorders>
            <w:shd w:val="clear" w:color="auto" w:fill="auto"/>
            <w:noWrap/>
            <w:vAlign w:val="bottom"/>
            <w:hideMark/>
          </w:tcPr>
          <w:p w14:paraId="65FF2020" w14:textId="77777777" w:rsidR="00771490" w:rsidRPr="00B65871" w:rsidRDefault="00771490"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 xml:space="preserve">Harika bir stajı. Hiçbir aksaklık yaşamadım </w:t>
            </w:r>
          </w:p>
        </w:tc>
      </w:tr>
      <w:tr w:rsidR="00771490" w:rsidRPr="00B65871" w14:paraId="57A37DD3" w14:textId="77777777" w:rsidTr="00C45B64">
        <w:trPr>
          <w:trHeight w:val="227"/>
        </w:trPr>
        <w:tc>
          <w:tcPr>
            <w:tcW w:w="9781" w:type="dxa"/>
            <w:tcBorders>
              <w:top w:val="nil"/>
              <w:left w:val="nil"/>
              <w:bottom w:val="nil"/>
              <w:right w:val="nil"/>
            </w:tcBorders>
            <w:shd w:val="clear" w:color="auto" w:fill="auto"/>
            <w:noWrap/>
            <w:vAlign w:val="bottom"/>
            <w:hideMark/>
          </w:tcPr>
          <w:p w14:paraId="645979D3" w14:textId="77777777" w:rsidR="00771490" w:rsidRPr="00B65871" w:rsidRDefault="00771490"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 xml:space="preserve">Hocalarımızın dakikliği ve işlerine özeni, hataya karşı hoşgörüleri her hocamızda olsa tıp fakültesi eğitiminden aldığımız verim %100 olurdu. </w:t>
            </w:r>
          </w:p>
        </w:tc>
      </w:tr>
      <w:tr w:rsidR="00771490" w:rsidRPr="00B65871" w14:paraId="5BF3B6F7" w14:textId="77777777" w:rsidTr="00C45B64">
        <w:trPr>
          <w:trHeight w:val="227"/>
        </w:trPr>
        <w:tc>
          <w:tcPr>
            <w:tcW w:w="9781" w:type="dxa"/>
            <w:tcBorders>
              <w:top w:val="nil"/>
              <w:left w:val="nil"/>
              <w:bottom w:val="nil"/>
              <w:right w:val="nil"/>
            </w:tcBorders>
            <w:shd w:val="clear" w:color="auto" w:fill="auto"/>
            <w:noWrap/>
            <w:vAlign w:val="bottom"/>
            <w:hideMark/>
          </w:tcPr>
          <w:p w14:paraId="361EF041" w14:textId="77777777" w:rsidR="00771490" w:rsidRPr="00B65871" w:rsidRDefault="00771490"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Pratiği verimli geçen, güzel bir stajdı.</w:t>
            </w:r>
          </w:p>
        </w:tc>
      </w:tr>
      <w:tr w:rsidR="00771490" w:rsidRPr="00B65871" w14:paraId="5185CB01" w14:textId="77777777" w:rsidTr="00C45B64">
        <w:trPr>
          <w:trHeight w:val="227"/>
        </w:trPr>
        <w:tc>
          <w:tcPr>
            <w:tcW w:w="9781" w:type="dxa"/>
            <w:tcBorders>
              <w:top w:val="nil"/>
              <w:left w:val="nil"/>
              <w:bottom w:val="nil"/>
              <w:right w:val="nil"/>
            </w:tcBorders>
            <w:shd w:val="clear" w:color="auto" w:fill="auto"/>
            <w:noWrap/>
            <w:vAlign w:val="bottom"/>
            <w:hideMark/>
          </w:tcPr>
          <w:p w14:paraId="2FBF1B44" w14:textId="77777777" w:rsidR="00771490" w:rsidRPr="00B65871" w:rsidRDefault="00771490"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Sözlü sınavının adil olması adına yapılan uygulama (öğretim üyelerinin soru sorması yerine kura usulünce 4 soru çekmek ve önlerindeki cevap kağıdına göre puanlama yapılması) sözlüme giren hoca tarafından pek uygulanmadı. Çektiğim sorulara yanıt verebilmeme rağmen kendisini sorduğu soruları yanıtlayamam üzerine adil olmayan bir puanlama yaptığını düşünüyorum.</w:t>
            </w:r>
          </w:p>
        </w:tc>
      </w:tr>
      <w:tr w:rsidR="00771490" w:rsidRPr="00B65871" w14:paraId="1DE0BB39" w14:textId="77777777" w:rsidTr="00C45B64">
        <w:trPr>
          <w:trHeight w:val="227"/>
        </w:trPr>
        <w:tc>
          <w:tcPr>
            <w:tcW w:w="9781" w:type="dxa"/>
            <w:tcBorders>
              <w:top w:val="nil"/>
              <w:left w:val="nil"/>
              <w:bottom w:val="nil"/>
              <w:right w:val="nil"/>
            </w:tcBorders>
            <w:shd w:val="clear" w:color="auto" w:fill="auto"/>
            <w:noWrap/>
            <w:vAlign w:val="bottom"/>
            <w:hideMark/>
          </w:tcPr>
          <w:p w14:paraId="14C9D443" w14:textId="77777777" w:rsidR="00771490" w:rsidRPr="00B65871" w:rsidRDefault="00771490" w:rsidP="00C45B64">
            <w:pPr>
              <w:rPr>
                <w:rFonts w:ascii="Times New Roman" w:eastAsia="Times New Roman" w:hAnsi="Times New Roman" w:cs="Times New Roman"/>
                <w:color w:val="000000"/>
                <w:sz w:val="20"/>
                <w:szCs w:val="20"/>
              </w:rPr>
            </w:pPr>
            <w:r w:rsidRPr="00B65871">
              <w:rPr>
                <w:rFonts w:ascii="Times New Roman" w:eastAsia="Times New Roman" w:hAnsi="Times New Roman" w:cs="Times New Roman"/>
                <w:color w:val="000000"/>
                <w:sz w:val="20"/>
                <w:szCs w:val="20"/>
              </w:rPr>
              <w:t>Yok (4 kişi)</w:t>
            </w:r>
          </w:p>
        </w:tc>
      </w:tr>
    </w:tbl>
    <w:p w14:paraId="517B4BFA" w14:textId="77777777" w:rsidR="00771490" w:rsidRDefault="00771490" w:rsidP="00771490">
      <w:pPr>
        <w:rPr>
          <w:rFonts w:ascii="Times New Roman" w:hAnsi="Times New Roman" w:cs="Times New Roman"/>
          <w:bCs/>
          <w:sz w:val="24"/>
          <w:szCs w:val="24"/>
        </w:rPr>
      </w:pPr>
    </w:p>
    <w:p w14:paraId="021EA099" w14:textId="77777777" w:rsidR="00771490" w:rsidRDefault="00771490" w:rsidP="00771490">
      <w:pPr>
        <w:rPr>
          <w:rFonts w:ascii="Times New Roman" w:hAnsi="Times New Roman" w:cs="Times New Roman"/>
          <w:bCs/>
          <w:sz w:val="24"/>
          <w:szCs w:val="24"/>
        </w:rPr>
      </w:pPr>
    </w:p>
    <w:p w14:paraId="6C03BAD6" w14:textId="77777777" w:rsidR="00771490" w:rsidRDefault="00771490" w:rsidP="00771490">
      <w:pPr>
        <w:rPr>
          <w:rFonts w:ascii="Times New Roman" w:hAnsi="Times New Roman" w:cs="Times New Roman"/>
          <w:bCs/>
          <w:sz w:val="24"/>
          <w:szCs w:val="24"/>
        </w:rPr>
      </w:pPr>
    </w:p>
    <w:p w14:paraId="59D81C07" w14:textId="5404CB8D"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49C5DFB3"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Çocuk Cerrahisi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Çocuk Cerrahisi</w:t>
      </w:r>
      <w:r w:rsidRPr="00961A43">
        <w:rPr>
          <w:rFonts w:ascii="Times New Roman" w:hAnsi="Times New Roman" w:cs="Times New Roman"/>
          <w:bCs/>
        </w:rPr>
        <w:t>)</w:t>
      </w:r>
    </w:p>
    <w:p w14:paraId="4723B290" w14:textId="77777777" w:rsidR="00F63BBC" w:rsidRPr="00C44282" w:rsidRDefault="00F63BBC" w:rsidP="00F63BBC">
      <w:pPr>
        <w:spacing w:line="360" w:lineRule="auto"/>
        <w:rPr>
          <w:rFonts w:ascii="Times New Roman" w:hAnsi="Times New Roman" w:cs="Times New Roman"/>
          <w:b/>
          <w:sz w:val="24"/>
          <w:szCs w:val="24"/>
        </w:rPr>
      </w:pPr>
    </w:p>
    <w:p w14:paraId="3F8624AA" w14:textId="77777777" w:rsidR="00F63BBC" w:rsidRPr="00C44282" w:rsidRDefault="00F63BBC" w:rsidP="00F63BBC">
      <w:pPr>
        <w:spacing w:line="360" w:lineRule="auto"/>
        <w:jc w:val="center"/>
        <w:rPr>
          <w:rFonts w:ascii="Times New Roman" w:hAnsi="Times New Roman" w:cs="Times New Roman"/>
          <w:b/>
          <w:sz w:val="24"/>
          <w:szCs w:val="24"/>
        </w:rPr>
      </w:pPr>
    </w:p>
    <w:p w14:paraId="18396C3F"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349F4E86" wp14:editId="5E9435FB">
            <wp:extent cx="4204493" cy="1793402"/>
            <wp:effectExtent l="0" t="0" r="5715" b="0"/>
            <wp:docPr id="62155427" name="Grafik 1">
              <a:extLst xmlns:a="http://schemas.openxmlformats.org/drawingml/2006/main">
                <a:ext uri="{FF2B5EF4-FFF2-40B4-BE49-F238E27FC236}">
                  <a16:creationId xmlns:a16="http://schemas.microsoft.com/office/drawing/2014/main" id="{F6DD7160-FDD6-4F31-A4CF-24383DC742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DFA623C"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Cerrahisi</w:t>
      </w:r>
      <w:r w:rsidRPr="00C44282">
        <w:rPr>
          <w:rFonts w:ascii="Times New Roman" w:hAnsi="Times New Roman" w:cs="Times New Roman"/>
          <w:bCs/>
          <w:sz w:val="24"/>
          <w:szCs w:val="24"/>
        </w:rPr>
        <w:t xml:space="preserve"> değerlendirmesine katılan öğrencilerin bölüm ve cinsiyet dağılımı</w:t>
      </w:r>
    </w:p>
    <w:p w14:paraId="39977E39" w14:textId="77777777" w:rsidR="00F63BBC" w:rsidRPr="00C44282" w:rsidRDefault="00F63BBC" w:rsidP="00F63BBC">
      <w:pPr>
        <w:spacing w:line="360" w:lineRule="auto"/>
        <w:jc w:val="center"/>
        <w:rPr>
          <w:rFonts w:ascii="Times New Roman" w:hAnsi="Times New Roman" w:cs="Times New Roman"/>
          <w:b/>
          <w:sz w:val="24"/>
          <w:szCs w:val="24"/>
        </w:rPr>
      </w:pPr>
    </w:p>
    <w:p w14:paraId="03D2363D" w14:textId="77777777" w:rsidR="00F63BBC" w:rsidRPr="00C44282" w:rsidRDefault="00F63BBC" w:rsidP="00F63BBC">
      <w:pPr>
        <w:spacing w:line="360" w:lineRule="auto"/>
        <w:jc w:val="center"/>
        <w:rPr>
          <w:rFonts w:ascii="Times New Roman" w:hAnsi="Times New Roman" w:cs="Times New Roman"/>
          <w:b/>
          <w:sz w:val="24"/>
          <w:szCs w:val="24"/>
        </w:rPr>
      </w:pPr>
    </w:p>
    <w:p w14:paraId="32777A5C" w14:textId="77777777" w:rsidR="00F63BBC" w:rsidRPr="00C44282" w:rsidRDefault="00F63BBC" w:rsidP="00F63BBC">
      <w:pPr>
        <w:spacing w:line="360" w:lineRule="auto"/>
        <w:jc w:val="center"/>
        <w:rPr>
          <w:rFonts w:ascii="Times New Roman" w:hAnsi="Times New Roman" w:cs="Times New Roman"/>
          <w:b/>
          <w:sz w:val="24"/>
          <w:szCs w:val="24"/>
        </w:rPr>
      </w:pPr>
    </w:p>
    <w:p w14:paraId="2C9DD7BE"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76E7CD13" wp14:editId="35B34B83">
            <wp:extent cx="4647140" cy="1792609"/>
            <wp:effectExtent l="0" t="0" r="1270" b="0"/>
            <wp:docPr id="582084606" name="Grafik 1">
              <a:extLst xmlns:a="http://schemas.openxmlformats.org/drawingml/2006/main">
                <a:ext uri="{FF2B5EF4-FFF2-40B4-BE49-F238E27FC236}">
                  <a16:creationId xmlns:a16="http://schemas.microsoft.com/office/drawing/2014/main" id="{CFECCE71-255F-42CC-8E64-B0FD70A08A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E6A4FF7"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Cerrahisi</w:t>
      </w:r>
      <w:r w:rsidRPr="00C44282">
        <w:rPr>
          <w:rFonts w:ascii="Times New Roman" w:hAnsi="Times New Roman" w:cs="Times New Roman"/>
          <w:bCs/>
          <w:sz w:val="24"/>
          <w:szCs w:val="24"/>
        </w:rPr>
        <w:t xml:space="preserve"> değerlendirmesine katılan öğrencilerin devamsızlık ve staj tekrarı durumu</w:t>
      </w:r>
    </w:p>
    <w:p w14:paraId="0F8A9C90" w14:textId="77777777" w:rsidR="00F63BBC" w:rsidRDefault="00F63BBC" w:rsidP="00F63BBC">
      <w:pPr>
        <w:spacing w:line="360" w:lineRule="auto"/>
        <w:jc w:val="center"/>
        <w:rPr>
          <w:rFonts w:ascii="Times New Roman" w:hAnsi="Times New Roman" w:cs="Times New Roman"/>
          <w:bCs/>
          <w:sz w:val="24"/>
          <w:szCs w:val="24"/>
        </w:rPr>
      </w:pPr>
    </w:p>
    <w:p w14:paraId="53A4EE05"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794C0802"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Cerrahisi</w:t>
      </w:r>
      <w:r w:rsidRPr="00C44282">
        <w:rPr>
          <w:rFonts w:ascii="Times New Roman" w:hAnsi="Times New Roman" w:cs="Times New Roman"/>
          <w:bCs/>
          <w:sz w:val="24"/>
          <w:szCs w:val="24"/>
        </w:rPr>
        <w:t xml:space="preserve"> değerlendirmesine katılan öğrenci yanıtlarının dağılımı</w:t>
      </w:r>
    </w:p>
    <w:p w14:paraId="74DC3EE4"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1547015F" w14:textId="77777777" w:rsidTr="002C0F77">
        <w:trPr>
          <w:cantSplit/>
          <w:trHeight w:val="329"/>
        </w:trPr>
        <w:tc>
          <w:tcPr>
            <w:tcW w:w="6607" w:type="dxa"/>
            <w:tcBorders>
              <w:right w:val="single" w:sz="8" w:space="0" w:color="78C0D3"/>
            </w:tcBorders>
            <w:shd w:val="clear" w:color="auto" w:fill="4AACC5"/>
            <w:vAlign w:val="center"/>
          </w:tcPr>
          <w:p w14:paraId="4065AEEF"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17F4D547"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26A6BF17"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65FD94F8"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4C48D019"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20643F67"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40E1109C"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2C28B5AE" w14:textId="77777777" w:rsidTr="002C0F77">
        <w:trPr>
          <w:cantSplit/>
          <w:trHeight w:val="329"/>
        </w:trPr>
        <w:tc>
          <w:tcPr>
            <w:tcW w:w="6607" w:type="dxa"/>
            <w:tcBorders>
              <w:right w:val="single" w:sz="8" w:space="0" w:color="78C0D3"/>
            </w:tcBorders>
            <w:shd w:val="clear" w:color="auto" w:fill="D2EAF0"/>
            <w:vAlign w:val="center"/>
          </w:tcPr>
          <w:p w14:paraId="600C650A" w14:textId="77777777" w:rsidR="00F63BBC" w:rsidRPr="00911C75" w:rsidRDefault="00F63BBC" w:rsidP="00026ADB">
            <w:pPr>
              <w:pStyle w:val="TableParagraph"/>
              <w:numPr>
                <w:ilvl w:val="0"/>
                <w:numId w:val="19"/>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568D0E1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C618F6B"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45C7F5A1"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3.2</w:t>
            </w:r>
          </w:p>
        </w:tc>
        <w:tc>
          <w:tcPr>
            <w:tcW w:w="620" w:type="dxa"/>
            <w:tcBorders>
              <w:left w:val="nil"/>
            </w:tcBorders>
            <w:shd w:val="clear" w:color="auto" w:fill="D2EAF0"/>
            <w:vAlign w:val="center"/>
          </w:tcPr>
          <w:p w14:paraId="232701C6"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2A7BCC11"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10.8</w:t>
            </w:r>
          </w:p>
        </w:tc>
        <w:tc>
          <w:tcPr>
            <w:tcW w:w="624" w:type="dxa"/>
            <w:tcBorders>
              <w:left w:val="nil"/>
              <w:right w:val="single" w:sz="8" w:space="0" w:color="78C0D3"/>
            </w:tcBorders>
            <w:shd w:val="clear" w:color="auto" w:fill="D2EAF0"/>
            <w:vAlign w:val="center"/>
          </w:tcPr>
          <w:p w14:paraId="6A50786C"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79.6</w:t>
            </w:r>
          </w:p>
        </w:tc>
      </w:tr>
      <w:tr w:rsidR="00F63BBC" w:rsidRPr="00911C75" w14:paraId="686A2206" w14:textId="77777777" w:rsidTr="002C0F77">
        <w:trPr>
          <w:cantSplit/>
          <w:trHeight w:val="329"/>
        </w:trPr>
        <w:tc>
          <w:tcPr>
            <w:tcW w:w="6607" w:type="dxa"/>
            <w:tcBorders>
              <w:right w:val="single" w:sz="8" w:space="0" w:color="78C0D3"/>
            </w:tcBorders>
            <w:vAlign w:val="center"/>
          </w:tcPr>
          <w:p w14:paraId="30CEA403"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0276CBB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27260BC"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4.3</w:t>
            </w:r>
          </w:p>
        </w:tc>
        <w:tc>
          <w:tcPr>
            <w:tcW w:w="620" w:type="dxa"/>
            <w:tcBorders>
              <w:left w:val="nil"/>
            </w:tcBorders>
            <w:vAlign w:val="center"/>
          </w:tcPr>
          <w:p w14:paraId="18F5CEB0"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3.2</w:t>
            </w:r>
          </w:p>
        </w:tc>
        <w:tc>
          <w:tcPr>
            <w:tcW w:w="620" w:type="dxa"/>
            <w:tcBorders>
              <w:left w:val="nil"/>
            </w:tcBorders>
            <w:vAlign w:val="center"/>
          </w:tcPr>
          <w:p w14:paraId="2906FDDF"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8.6</w:t>
            </w:r>
          </w:p>
        </w:tc>
        <w:tc>
          <w:tcPr>
            <w:tcW w:w="620" w:type="dxa"/>
            <w:tcBorders>
              <w:left w:val="nil"/>
            </w:tcBorders>
            <w:vAlign w:val="center"/>
          </w:tcPr>
          <w:p w14:paraId="0C4615E1"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14.0</w:t>
            </w:r>
          </w:p>
        </w:tc>
        <w:tc>
          <w:tcPr>
            <w:tcW w:w="624" w:type="dxa"/>
            <w:tcBorders>
              <w:left w:val="nil"/>
              <w:right w:val="single" w:sz="8" w:space="0" w:color="78C0D3"/>
            </w:tcBorders>
            <w:vAlign w:val="center"/>
          </w:tcPr>
          <w:p w14:paraId="77C1FF40"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69.9</w:t>
            </w:r>
          </w:p>
        </w:tc>
      </w:tr>
      <w:tr w:rsidR="00F63BBC" w:rsidRPr="00911C75" w14:paraId="5D427235" w14:textId="77777777" w:rsidTr="002C0F77">
        <w:trPr>
          <w:cantSplit/>
          <w:trHeight w:val="329"/>
        </w:trPr>
        <w:tc>
          <w:tcPr>
            <w:tcW w:w="6607" w:type="dxa"/>
            <w:tcBorders>
              <w:right w:val="single" w:sz="8" w:space="0" w:color="78C0D3"/>
            </w:tcBorders>
            <w:shd w:val="clear" w:color="auto" w:fill="D2EAF0"/>
            <w:vAlign w:val="center"/>
          </w:tcPr>
          <w:p w14:paraId="4AA8300C"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31481D7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69F47A8"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3.2</w:t>
            </w:r>
          </w:p>
        </w:tc>
        <w:tc>
          <w:tcPr>
            <w:tcW w:w="620" w:type="dxa"/>
            <w:tcBorders>
              <w:left w:val="nil"/>
            </w:tcBorders>
            <w:shd w:val="clear" w:color="auto" w:fill="D2EAF0"/>
            <w:vAlign w:val="center"/>
          </w:tcPr>
          <w:p w14:paraId="178CC150"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0DE0E645"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3.2</w:t>
            </w:r>
          </w:p>
        </w:tc>
        <w:tc>
          <w:tcPr>
            <w:tcW w:w="620" w:type="dxa"/>
            <w:tcBorders>
              <w:left w:val="nil"/>
            </w:tcBorders>
            <w:shd w:val="clear" w:color="auto" w:fill="D2EAF0"/>
            <w:vAlign w:val="center"/>
          </w:tcPr>
          <w:p w14:paraId="07EE8E22"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12.9</w:t>
            </w:r>
          </w:p>
        </w:tc>
        <w:tc>
          <w:tcPr>
            <w:tcW w:w="624" w:type="dxa"/>
            <w:tcBorders>
              <w:left w:val="nil"/>
              <w:right w:val="single" w:sz="8" w:space="0" w:color="78C0D3"/>
            </w:tcBorders>
            <w:shd w:val="clear" w:color="auto" w:fill="D2EAF0"/>
            <w:vAlign w:val="center"/>
          </w:tcPr>
          <w:p w14:paraId="65CF502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78.5</w:t>
            </w:r>
          </w:p>
        </w:tc>
      </w:tr>
      <w:tr w:rsidR="00F63BBC" w:rsidRPr="00911C75" w14:paraId="2D38E2E3" w14:textId="77777777" w:rsidTr="002C0F77">
        <w:trPr>
          <w:cantSplit/>
          <w:trHeight w:val="329"/>
        </w:trPr>
        <w:tc>
          <w:tcPr>
            <w:tcW w:w="6607" w:type="dxa"/>
            <w:tcBorders>
              <w:right w:val="single" w:sz="8" w:space="0" w:color="78C0D3"/>
            </w:tcBorders>
            <w:vAlign w:val="center"/>
          </w:tcPr>
          <w:p w14:paraId="59244221"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5F09D4E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738EDB2"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12.9</w:t>
            </w:r>
          </w:p>
        </w:tc>
        <w:tc>
          <w:tcPr>
            <w:tcW w:w="620" w:type="dxa"/>
            <w:tcBorders>
              <w:left w:val="nil"/>
            </w:tcBorders>
            <w:vAlign w:val="center"/>
          </w:tcPr>
          <w:p w14:paraId="7E038859"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4.3</w:t>
            </w:r>
          </w:p>
        </w:tc>
        <w:tc>
          <w:tcPr>
            <w:tcW w:w="620" w:type="dxa"/>
            <w:tcBorders>
              <w:left w:val="nil"/>
            </w:tcBorders>
            <w:vAlign w:val="center"/>
          </w:tcPr>
          <w:p w14:paraId="6892B17F"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15.1</w:t>
            </w:r>
          </w:p>
        </w:tc>
        <w:tc>
          <w:tcPr>
            <w:tcW w:w="620" w:type="dxa"/>
            <w:tcBorders>
              <w:left w:val="nil"/>
            </w:tcBorders>
            <w:vAlign w:val="center"/>
          </w:tcPr>
          <w:p w14:paraId="5EB0360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14.0</w:t>
            </w:r>
          </w:p>
        </w:tc>
        <w:tc>
          <w:tcPr>
            <w:tcW w:w="624" w:type="dxa"/>
            <w:tcBorders>
              <w:left w:val="nil"/>
              <w:right w:val="single" w:sz="8" w:space="0" w:color="78C0D3"/>
            </w:tcBorders>
            <w:vAlign w:val="center"/>
          </w:tcPr>
          <w:p w14:paraId="29153256"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53.8</w:t>
            </w:r>
          </w:p>
        </w:tc>
      </w:tr>
      <w:tr w:rsidR="00F63BBC" w:rsidRPr="00911C75" w14:paraId="372EE5DD" w14:textId="77777777" w:rsidTr="002C0F77">
        <w:trPr>
          <w:cantSplit/>
          <w:trHeight w:val="329"/>
        </w:trPr>
        <w:tc>
          <w:tcPr>
            <w:tcW w:w="6607" w:type="dxa"/>
            <w:tcBorders>
              <w:right w:val="single" w:sz="8" w:space="0" w:color="78C0D3"/>
            </w:tcBorders>
            <w:shd w:val="clear" w:color="auto" w:fill="D2EAF0"/>
            <w:vAlign w:val="center"/>
          </w:tcPr>
          <w:p w14:paraId="7A64E98A"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0C60537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66F9BB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32.3</w:t>
            </w:r>
          </w:p>
        </w:tc>
        <w:tc>
          <w:tcPr>
            <w:tcW w:w="620" w:type="dxa"/>
            <w:tcBorders>
              <w:left w:val="nil"/>
            </w:tcBorders>
            <w:shd w:val="clear" w:color="auto" w:fill="D2EAF0"/>
            <w:vAlign w:val="center"/>
          </w:tcPr>
          <w:p w14:paraId="62B62D0C"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5.4</w:t>
            </w:r>
          </w:p>
        </w:tc>
        <w:tc>
          <w:tcPr>
            <w:tcW w:w="620" w:type="dxa"/>
            <w:tcBorders>
              <w:left w:val="nil"/>
            </w:tcBorders>
            <w:shd w:val="clear" w:color="auto" w:fill="D2EAF0"/>
            <w:vAlign w:val="center"/>
          </w:tcPr>
          <w:p w14:paraId="01EB1695"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18.3</w:t>
            </w:r>
          </w:p>
        </w:tc>
        <w:tc>
          <w:tcPr>
            <w:tcW w:w="620" w:type="dxa"/>
            <w:tcBorders>
              <w:left w:val="nil"/>
            </w:tcBorders>
            <w:shd w:val="clear" w:color="auto" w:fill="D2EAF0"/>
            <w:vAlign w:val="center"/>
          </w:tcPr>
          <w:p w14:paraId="32CDF0D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7.5</w:t>
            </w:r>
          </w:p>
        </w:tc>
        <w:tc>
          <w:tcPr>
            <w:tcW w:w="624" w:type="dxa"/>
            <w:tcBorders>
              <w:left w:val="nil"/>
              <w:right w:val="single" w:sz="8" w:space="0" w:color="78C0D3"/>
            </w:tcBorders>
            <w:shd w:val="clear" w:color="auto" w:fill="D2EAF0"/>
            <w:vAlign w:val="center"/>
          </w:tcPr>
          <w:p w14:paraId="219DA0CF"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36.6</w:t>
            </w:r>
          </w:p>
        </w:tc>
      </w:tr>
      <w:tr w:rsidR="00F63BBC" w:rsidRPr="00911C75" w14:paraId="33A24DD9" w14:textId="77777777" w:rsidTr="002C0F77">
        <w:trPr>
          <w:cantSplit/>
          <w:trHeight w:val="329"/>
        </w:trPr>
        <w:tc>
          <w:tcPr>
            <w:tcW w:w="6607" w:type="dxa"/>
            <w:tcBorders>
              <w:right w:val="single" w:sz="8" w:space="0" w:color="78C0D3"/>
            </w:tcBorders>
            <w:vAlign w:val="center"/>
          </w:tcPr>
          <w:p w14:paraId="1D351FC3"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1A10327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A6CC2A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2.2</w:t>
            </w:r>
          </w:p>
        </w:tc>
        <w:tc>
          <w:tcPr>
            <w:tcW w:w="620" w:type="dxa"/>
            <w:tcBorders>
              <w:left w:val="nil"/>
            </w:tcBorders>
            <w:vAlign w:val="center"/>
          </w:tcPr>
          <w:p w14:paraId="3974DFE1"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3.2</w:t>
            </w:r>
          </w:p>
        </w:tc>
        <w:tc>
          <w:tcPr>
            <w:tcW w:w="620" w:type="dxa"/>
            <w:tcBorders>
              <w:left w:val="nil"/>
            </w:tcBorders>
            <w:vAlign w:val="center"/>
          </w:tcPr>
          <w:p w14:paraId="53BD98C6"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10.8</w:t>
            </w:r>
          </w:p>
        </w:tc>
        <w:tc>
          <w:tcPr>
            <w:tcW w:w="620" w:type="dxa"/>
            <w:tcBorders>
              <w:left w:val="nil"/>
            </w:tcBorders>
            <w:vAlign w:val="center"/>
          </w:tcPr>
          <w:p w14:paraId="2B9ABC32"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21.5</w:t>
            </w:r>
          </w:p>
        </w:tc>
        <w:tc>
          <w:tcPr>
            <w:tcW w:w="624" w:type="dxa"/>
            <w:tcBorders>
              <w:left w:val="nil"/>
              <w:right w:val="single" w:sz="8" w:space="0" w:color="78C0D3"/>
            </w:tcBorders>
            <w:vAlign w:val="center"/>
          </w:tcPr>
          <w:p w14:paraId="6A32A2F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62.4</w:t>
            </w:r>
          </w:p>
        </w:tc>
      </w:tr>
      <w:tr w:rsidR="00F63BBC" w:rsidRPr="00911C75" w14:paraId="0163F8BB" w14:textId="77777777" w:rsidTr="002C0F77">
        <w:trPr>
          <w:cantSplit/>
          <w:trHeight w:val="329"/>
        </w:trPr>
        <w:tc>
          <w:tcPr>
            <w:tcW w:w="6607" w:type="dxa"/>
            <w:tcBorders>
              <w:right w:val="single" w:sz="8" w:space="0" w:color="78C0D3"/>
            </w:tcBorders>
            <w:shd w:val="clear" w:color="auto" w:fill="D2EAF0"/>
            <w:vAlign w:val="center"/>
          </w:tcPr>
          <w:p w14:paraId="74914430"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03F1D4C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F7CD37F"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10.8</w:t>
            </w:r>
          </w:p>
        </w:tc>
        <w:tc>
          <w:tcPr>
            <w:tcW w:w="620" w:type="dxa"/>
            <w:tcBorders>
              <w:left w:val="nil"/>
            </w:tcBorders>
            <w:shd w:val="clear" w:color="auto" w:fill="D2EAF0"/>
            <w:vAlign w:val="center"/>
          </w:tcPr>
          <w:p w14:paraId="22CA9CFC"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5.4</w:t>
            </w:r>
          </w:p>
        </w:tc>
        <w:tc>
          <w:tcPr>
            <w:tcW w:w="620" w:type="dxa"/>
            <w:tcBorders>
              <w:left w:val="nil"/>
            </w:tcBorders>
            <w:shd w:val="clear" w:color="auto" w:fill="D2EAF0"/>
            <w:vAlign w:val="center"/>
          </w:tcPr>
          <w:p w14:paraId="51F52E1C"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20.4</w:t>
            </w:r>
          </w:p>
        </w:tc>
        <w:tc>
          <w:tcPr>
            <w:tcW w:w="620" w:type="dxa"/>
            <w:tcBorders>
              <w:left w:val="nil"/>
            </w:tcBorders>
            <w:shd w:val="clear" w:color="auto" w:fill="D2EAF0"/>
            <w:vAlign w:val="center"/>
          </w:tcPr>
          <w:p w14:paraId="45F6DBB6"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7.5</w:t>
            </w:r>
          </w:p>
        </w:tc>
        <w:tc>
          <w:tcPr>
            <w:tcW w:w="624" w:type="dxa"/>
            <w:tcBorders>
              <w:left w:val="nil"/>
              <w:right w:val="single" w:sz="8" w:space="0" w:color="78C0D3"/>
            </w:tcBorders>
            <w:shd w:val="clear" w:color="auto" w:fill="D2EAF0"/>
            <w:vAlign w:val="center"/>
          </w:tcPr>
          <w:p w14:paraId="2A57B268"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55.9</w:t>
            </w:r>
          </w:p>
        </w:tc>
      </w:tr>
      <w:tr w:rsidR="00F63BBC" w:rsidRPr="00911C75" w14:paraId="3D075F57" w14:textId="77777777" w:rsidTr="002C0F77">
        <w:trPr>
          <w:cantSplit/>
          <w:trHeight w:val="329"/>
        </w:trPr>
        <w:tc>
          <w:tcPr>
            <w:tcW w:w="6607" w:type="dxa"/>
            <w:tcBorders>
              <w:right w:val="single" w:sz="8" w:space="0" w:color="78C0D3"/>
            </w:tcBorders>
            <w:vAlign w:val="center"/>
          </w:tcPr>
          <w:p w14:paraId="7349D334"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723877B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B55763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1.1</w:t>
            </w:r>
          </w:p>
        </w:tc>
        <w:tc>
          <w:tcPr>
            <w:tcW w:w="620" w:type="dxa"/>
            <w:tcBorders>
              <w:left w:val="nil"/>
            </w:tcBorders>
            <w:vAlign w:val="center"/>
          </w:tcPr>
          <w:p w14:paraId="18A58BAE"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1.1</w:t>
            </w:r>
          </w:p>
        </w:tc>
        <w:tc>
          <w:tcPr>
            <w:tcW w:w="620" w:type="dxa"/>
            <w:tcBorders>
              <w:left w:val="nil"/>
            </w:tcBorders>
            <w:vAlign w:val="center"/>
          </w:tcPr>
          <w:p w14:paraId="21EC4863"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7.5</w:t>
            </w:r>
          </w:p>
        </w:tc>
        <w:tc>
          <w:tcPr>
            <w:tcW w:w="620" w:type="dxa"/>
            <w:tcBorders>
              <w:left w:val="nil"/>
            </w:tcBorders>
            <w:vAlign w:val="center"/>
          </w:tcPr>
          <w:p w14:paraId="00A1BDF5"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21.5</w:t>
            </w:r>
          </w:p>
        </w:tc>
        <w:tc>
          <w:tcPr>
            <w:tcW w:w="624" w:type="dxa"/>
            <w:tcBorders>
              <w:left w:val="nil"/>
              <w:right w:val="single" w:sz="8" w:space="0" w:color="78C0D3"/>
            </w:tcBorders>
            <w:vAlign w:val="center"/>
          </w:tcPr>
          <w:p w14:paraId="58011820"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68.8</w:t>
            </w:r>
          </w:p>
        </w:tc>
      </w:tr>
      <w:tr w:rsidR="00F63BBC" w:rsidRPr="00911C75" w14:paraId="2B58BE72" w14:textId="77777777" w:rsidTr="002C0F77">
        <w:trPr>
          <w:cantSplit/>
          <w:trHeight w:val="329"/>
        </w:trPr>
        <w:tc>
          <w:tcPr>
            <w:tcW w:w="6607" w:type="dxa"/>
            <w:tcBorders>
              <w:right w:val="single" w:sz="8" w:space="0" w:color="78C0D3"/>
            </w:tcBorders>
            <w:shd w:val="clear" w:color="auto" w:fill="D2EAF0"/>
            <w:vAlign w:val="center"/>
          </w:tcPr>
          <w:p w14:paraId="5EE15822"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05FEEDC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FF5254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1AA3751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0BD0204B"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4A73996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19.4</w:t>
            </w:r>
          </w:p>
        </w:tc>
        <w:tc>
          <w:tcPr>
            <w:tcW w:w="624" w:type="dxa"/>
            <w:tcBorders>
              <w:left w:val="nil"/>
              <w:right w:val="single" w:sz="8" w:space="0" w:color="78C0D3"/>
            </w:tcBorders>
            <w:shd w:val="clear" w:color="auto" w:fill="D2EAF0"/>
            <w:vAlign w:val="center"/>
          </w:tcPr>
          <w:p w14:paraId="4FD14BE0"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74.2</w:t>
            </w:r>
          </w:p>
        </w:tc>
      </w:tr>
      <w:tr w:rsidR="00F63BBC" w:rsidRPr="00911C75" w14:paraId="0885966E" w14:textId="77777777" w:rsidTr="002C0F77">
        <w:trPr>
          <w:cantSplit/>
          <w:trHeight w:val="329"/>
        </w:trPr>
        <w:tc>
          <w:tcPr>
            <w:tcW w:w="6607" w:type="dxa"/>
            <w:tcBorders>
              <w:right w:val="single" w:sz="8" w:space="0" w:color="78C0D3"/>
            </w:tcBorders>
            <w:vAlign w:val="center"/>
          </w:tcPr>
          <w:p w14:paraId="068EEEBD"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34697B8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DB51D6C"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1.1</w:t>
            </w:r>
          </w:p>
        </w:tc>
        <w:tc>
          <w:tcPr>
            <w:tcW w:w="620" w:type="dxa"/>
            <w:tcBorders>
              <w:left w:val="nil"/>
            </w:tcBorders>
            <w:vAlign w:val="center"/>
          </w:tcPr>
          <w:p w14:paraId="38368C3B"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5.4</w:t>
            </w:r>
          </w:p>
        </w:tc>
        <w:tc>
          <w:tcPr>
            <w:tcW w:w="620" w:type="dxa"/>
            <w:tcBorders>
              <w:left w:val="nil"/>
            </w:tcBorders>
            <w:vAlign w:val="center"/>
          </w:tcPr>
          <w:p w14:paraId="1FAE7EA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15.1</w:t>
            </w:r>
          </w:p>
        </w:tc>
        <w:tc>
          <w:tcPr>
            <w:tcW w:w="620" w:type="dxa"/>
            <w:tcBorders>
              <w:left w:val="nil"/>
            </w:tcBorders>
            <w:vAlign w:val="center"/>
          </w:tcPr>
          <w:p w14:paraId="043E0153"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15.1</w:t>
            </w:r>
          </w:p>
        </w:tc>
        <w:tc>
          <w:tcPr>
            <w:tcW w:w="624" w:type="dxa"/>
            <w:tcBorders>
              <w:left w:val="nil"/>
              <w:right w:val="single" w:sz="8" w:space="0" w:color="78C0D3"/>
            </w:tcBorders>
            <w:vAlign w:val="center"/>
          </w:tcPr>
          <w:p w14:paraId="59C57E27"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63.4</w:t>
            </w:r>
          </w:p>
        </w:tc>
      </w:tr>
      <w:tr w:rsidR="00F63BBC" w:rsidRPr="00911C75" w14:paraId="2DFAC5ED" w14:textId="77777777" w:rsidTr="002C0F77">
        <w:trPr>
          <w:cantSplit/>
          <w:trHeight w:val="329"/>
        </w:trPr>
        <w:tc>
          <w:tcPr>
            <w:tcW w:w="6607" w:type="dxa"/>
            <w:tcBorders>
              <w:right w:val="single" w:sz="8" w:space="0" w:color="78C0D3"/>
            </w:tcBorders>
            <w:shd w:val="clear" w:color="auto" w:fill="D2EAF0"/>
            <w:vAlign w:val="center"/>
          </w:tcPr>
          <w:p w14:paraId="07E8C1E5"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0763300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33755F7"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7CE9A62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3.2</w:t>
            </w:r>
          </w:p>
        </w:tc>
        <w:tc>
          <w:tcPr>
            <w:tcW w:w="620" w:type="dxa"/>
            <w:tcBorders>
              <w:left w:val="nil"/>
            </w:tcBorders>
            <w:shd w:val="clear" w:color="auto" w:fill="D2EAF0"/>
            <w:vAlign w:val="center"/>
          </w:tcPr>
          <w:p w14:paraId="2A97A2E0"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14.0</w:t>
            </w:r>
          </w:p>
        </w:tc>
        <w:tc>
          <w:tcPr>
            <w:tcW w:w="620" w:type="dxa"/>
            <w:tcBorders>
              <w:left w:val="nil"/>
            </w:tcBorders>
            <w:shd w:val="clear" w:color="auto" w:fill="D2EAF0"/>
            <w:vAlign w:val="center"/>
          </w:tcPr>
          <w:p w14:paraId="1650363B"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15.1</w:t>
            </w:r>
          </w:p>
        </w:tc>
        <w:tc>
          <w:tcPr>
            <w:tcW w:w="624" w:type="dxa"/>
            <w:tcBorders>
              <w:left w:val="nil"/>
              <w:right w:val="single" w:sz="8" w:space="0" w:color="78C0D3"/>
            </w:tcBorders>
            <w:shd w:val="clear" w:color="auto" w:fill="D2EAF0"/>
            <w:vAlign w:val="center"/>
          </w:tcPr>
          <w:p w14:paraId="1E3D3A85"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63.4</w:t>
            </w:r>
          </w:p>
        </w:tc>
      </w:tr>
      <w:tr w:rsidR="00F63BBC" w:rsidRPr="00911C75" w14:paraId="0219AA60" w14:textId="77777777" w:rsidTr="002C0F77">
        <w:trPr>
          <w:cantSplit/>
          <w:trHeight w:val="329"/>
        </w:trPr>
        <w:tc>
          <w:tcPr>
            <w:tcW w:w="6607" w:type="dxa"/>
            <w:tcBorders>
              <w:right w:val="single" w:sz="8" w:space="0" w:color="78C0D3"/>
            </w:tcBorders>
            <w:shd w:val="clear" w:color="auto" w:fill="auto"/>
            <w:vAlign w:val="center"/>
          </w:tcPr>
          <w:p w14:paraId="0887E520"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606DAFC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AFE27A2"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33435BB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3A22BB5F"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14.0</w:t>
            </w:r>
          </w:p>
        </w:tc>
        <w:tc>
          <w:tcPr>
            <w:tcW w:w="620" w:type="dxa"/>
            <w:tcBorders>
              <w:left w:val="nil"/>
            </w:tcBorders>
            <w:shd w:val="clear" w:color="auto" w:fill="auto"/>
            <w:vAlign w:val="center"/>
          </w:tcPr>
          <w:p w14:paraId="617B0C51"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16.1</w:t>
            </w:r>
          </w:p>
        </w:tc>
        <w:tc>
          <w:tcPr>
            <w:tcW w:w="624" w:type="dxa"/>
            <w:tcBorders>
              <w:left w:val="nil"/>
              <w:right w:val="single" w:sz="8" w:space="0" w:color="78C0D3"/>
            </w:tcBorders>
            <w:shd w:val="clear" w:color="auto" w:fill="auto"/>
            <w:vAlign w:val="center"/>
          </w:tcPr>
          <w:p w14:paraId="48947357"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65.6</w:t>
            </w:r>
          </w:p>
        </w:tc>
      </w:tr>
      <w:tr w:rsidR="00F63BBC" w:rsidRPr="00911C75" w14:paraId="31E67C9A" w14:textId="77777777" w:rsidTr="002C0F77">
        <w:trPr>
          <w:cantSplit/>
          <w:trHeight w:val="329"/>
        </w:trPr>
        <w:tc>
          <w:tcPr>
            <w:tcW w:w="6607" w:type="dxa"/>
            <w:tcBorders>
              <w:right w:val="single" w:sz="8" w:space="0" w:color="78C0D3"/>
            </w:tcBorders>
            <w:shd w:val="clear" w:color="auto" w:fill="D2EAF0"/>
            <w:vAlign w:val="center"/>
          </w:tcPr>
          <w:p w14:paraId="2DA9C937"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6599207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E8066A1"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EEDF4B2"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69D13212"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7.5</w:t>
            </w:r>
          </w:p>
        </w:tc>
        <w:tc>
          <w:tcPr>
            <w:tcW w:w="620" w:type="dxa"/>
            <w:tcBorders>
              <w:left w:val="nil"/>
            </w:tcBorders>
            <w:shd w:val="clear" w:color="auto" w:fill="D2EAF0"/>
            <w:vAlign w:val="center"/>
          </w:tcPr>
          <w:p w14:paraId="197ABB7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17.2</w:t>
            </w:r>
          </w:p>
        </w:tc>
        <w:tc>
          <w:tcPr>
            <w:tcW w:w="624" w:type="dxa"/>
            <w:tcBorders>
              <w:left w:val="nil"/>
              <w:right w:val="single" w:sz="8" w:space="0" w:color="78C0D3"/>
            </w:tcBorders>
            <w:shd w:val="clear" w:color="auto" w:fill="D2EAF0"/>
            <w:vAlign w:val="center"/>
          </w:tcPr>
          <w:p w14:paraId="1476F01E"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74.2</w:t>
            </w:r>
          </w:p>
        </w:tc>
      </w:tr>
      <w:tr w:rsidR="00F63BBC" w:rsidRPr="00911C75" w14:paraId="1DB812F3" w14:textId="77777777" w:rsidTr="002C0F77">
        <w:trPr>
          <w:cantSplit/>
          <w:trHeight w:val="329"/>
        </w:trPr>
        <w:tc>
          <w:tcPr>
            <w:tcW w:w="6607" w:type="dxa"/>
            <w:tcBorders>
              <w:right w:val="single" w:sz="8" w:space="0" w:color="78C0D3"/>
            </w:tcBorders>
            <w:shd w:val="clear" w:color="auto" w:fill="auto"/>
            <w:vAlign w:val="center"/>
          </w:tcPr>
          <w:p w14:paraId="7246E148"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243D6FF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3FDCE8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1AE89218"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1.1</w:t>
            </w:r>
          </w:p>
        </w:tc>
        <w:tc>
          <w:tcPr>
            <w:tcW w:w="620" w:type="dxa"/>
            <w:tcBorders>
              <w:left w:val="nil"/>
            </w:tcBorders>
            <w:shd w:val="clear" w:color="auto" w:fill="auto"/>
            <w:vAlign w:val="center"/>
          </w:tcPr>
          <w:p w14:paraId="67396B06"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6.5</w:t>
            </w:r>
          </w:p>
        </w:tc>
        <w:tc>
          <w:tcPr>
            <w:tcW w:w="620" w:type="dxa"/>
            <w:tcBorders>
              <w:left w:val="nil"/>
            </w:tcBorders>
            <w:shd w:val="clear" w:color="auto" w:fill="auto"/>
            <w:vAlign w:val="center"/>
          </w:tcPr>
          <w:p w14:paraId="20CBA9E3"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10.8</w:t>
            </w:r>
          </w:p>
        </w:tc>
        <w:tc>
          <w:tcPr>
            <w:tcW w:w="624" w:type="dxa"/>
            <w:tcBorders>
              <w:left w:val="nil"/>
              <w:right w:val="single" w:sz="8" w:space="0" w:color="78C0D3"/>
            </w:tcBorders>
            <w:shd w:val="clear" w:color="auto" w:fill="auto"/>
            <w:vAlign w:val="center"/>
          </w:tcPr>
          <w:p w14:paraId="404121BC"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81.7</w:t>
            </w:r>
          </w:p>
        </w:tc>
      </w:tr>
      <w:tr w:rsidR="00F63BBC" w:rsidRPr="00911C75" w14:paraId="50C78425" w14:textId="77777777" w:rsidTr="002C0F77">
        <w:trPr>
          <w:cantSplit/>
          <w:trHeight w:val="329"/>
        </w:trPr>
        <w:tc>
          <w:tcPr>
            <w:tcW w:w="6607" w:type="dxa"/>
            <w:tcBorders>
              <w:right w:val="single" w:sz="8" w:space="0" w:color="78C0D3"/>
            </w:tcBorders>
            <w:shd w:val="clear" w:color="auto" w:fill="D2EAF0"/>
            <w:vAlign w:val="center"/>
          </w:tcPr>
          <w:p w14:paraId="39BBAC1A"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6FC6214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EF7BE12"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21437635"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341A958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10.8</w:t>
            </w:r>
          </w:p>
        </w:tc>
        <w:tc>
          <w:tcPr>
            <w:tcW w:w="620" w:type="dxa"/>
            <w:tcBorders>
              <w:left w:val="nil"/>
            </w:tcBorders>
            <w:shd w:val="clear" w:color="auto" w:fill="D2EAF0"/>
            <w:vAlign w:val="center"/>
          </w:tcPr>
          <w:p w14:paraId="7AE7912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15.1</w:t>
            </w:r>
          </w:p>
        </w:tc>
        <w:tc>
          <w:tcPr>
            <w:tcW w:w="624" w:type="dxa"/>
            <w:tcBorders>
              <w:left w:val="nil"/>
              <w:right w:val="single" w:sz="8" w:space="0" w:color="78C0D3"/>
            </w:tcBorders>
            <w:shd w:val="clear" w:color="auto" w:fill="D2EAF0"/>
            <w:vAlign w:val="center"/>
          </w:tcPr>
          <w:p w14:paraId="20B81342"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67.7</w:t>
            </w:r>
          </w:p>
        </w:tc>
      </w:tr>
      <w:tr w:rsidR="00F63BBC" w:rsidRPr="00911C75" w14:paraId="4C1B6403" w14:textId="77777777" w:rsidTr="002C0F77">
        <w:trPr>
          <w:cantSplit/>
          <w:trHeight w:val="329"/>
        </w:trPr>
        <w:tc>
          <w:tcPr>
            <w:tcW w:w="6607" w:type="dxa"/>
            <w:tcBorders>
              <w:right w:val="single" w:sz="8" w:space="0" w:color="78C0D3"/>
            </w:tcBorders>
            <w:shd w:val="clear" w:color="auto" w:fill="auto"/>
            <w:vAlign w:val="center"/>
          </w:tcPr>
          <w:p w14:paraId="11256FFD"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6445E9A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9212346"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37532772"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1.1</w:t>
            </w:r>
          </w:p>
        </w:tc>
        <w:tc>
          <w:tcPr>
            <w:tcW w:w="620" w:type="dxa"/>
            <w:tcBorders>
              <w:left w:val="nil"/>
            </w:tcBorders>
            <w:shd w:val="clear" w:color="auto" w:fill="auto"/>
            <w:vAlign w:val="center"/>
          </w:tcPr>
          <w:p w14:paraId="0C1D134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9.7</w:t>
            </w:r>
          </w:p>
        </w:tc>
        <w:tc>
          <w:tcPr>
            <w:tcW w:w="620" w:type="dxa"/>
            <w:tcBorders>
              <w:left w:val="nil"/>
            </w:tcBorders>
            <w:shd w:val="clear" w:color="auto" w:fill="auto"/>
            <w:vAlign w:val="center"/>
          </w:tcPr>
          <w:p w14:paraId="5279AD50"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17.2</w:t>
            </w:r>
          </w:p>
        </w:tc>
        <w:tc>
          <w:tcPr>
            <w:tcW w:w="624" w:type="dxa"/>
            <w:tcBorders>
              <w:left w:val="nil"/>
              <w:right w:val="single" w:sz="8" w:space="0" w:color="78C0D3"/>
            </w:tcBorders>
            <w:shd w:val="clear" w:color="auto" w:fill="auto"/>
            <w:vAlign w:val="center"/>
          </w:tcPr>
          <w:p w14:paraId="20FAAF1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72.0</w:t>
            </w:r>
          </w:p>
        </w:tc>
      </w:tr>
      <w:tr w:rsidR="00F63BBC" w:rsidRPr="00911C75" w14:paraId="01B2973E" w14:textId="77777777" w:rsidTr="002C0F77">
        <w:trPr>
          <w:cantSplit/>
          <w:trHeight w:val="329"/>
        </w:trPr>
        <w:tc>
          <w:tcPr>
            <w:tcW w:w="6607" w:type="dxa"/>
            <w:tcBorders>
              <w:right w:val="single" w:sz="8" w:space="0" w:color="78C0D3"/>
            </w:tcBorders>
            <w:shd w:val="clear" w:color="auto" w:fill="D2EAF0"/>
            <w:vAlign w:val="center"/>
          </w:tcPr>
          <w:p w14:paraId="51D8A772"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7F9CB0E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93A9A3B"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3.2</w:t>
            </w:r>
          </w:p>
        </w:tc>
        <w:tc>
          <w:tcPr>
            <w:tcW w:w="620" w:type="dxa"/>
            <w:tcBorders>
              <w:left w:val="nil"/>
            </w:tcBorders>
            <w:shd w:val="clear" w:color="auto" w:fill="D2EAF0"/>
            <w:vAlign w:val="center"/>
          </w:tcPr>
          <w:p w14:paraId="183B91E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8.6</w:t>
            </w:r>
          </w:p>
        </w:tc>
        <w:tc>
          <w:tcPr>
            <w:tcW w:w="620" w:type="dxa"/>
            <w:tcBorders>
              <w:left w:val="nil"/>
            </w:tcBorders>
            <w:shd w:val="clear" w:color="auto" w:fill="D2EAF0"/>
            <w:vAlign w:val="center"/>
          </w:tcPr>
          <w:p w14:paraId="4058A41B"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16.1</w:t>
            </w:r>
          </w:p>
        </w:tc>
        <w:tc>
          <w:tcPr>
            <w:tcW w:w="620" w:type="dxa"/>
            <w:tcBorders>
              <w:left w:val="nil"/>
            </w:tcBorders>
            <w:shd w:val="clear" w:color="auto" w:fill="D2EAF0"/>
            <w:vAlign w:val="center"/>
          </w:tcPr>
          <w:p w14:paraId="239C763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15.1</w:t>
            </w:r>
          </w:p>
        </w:tc>
        <w:tc>
          <w:tcPr>
            <w:tcW w:w="624" w:type="dxa"/>
            <w:tcBorders>
              <w:left w:val="nil"/>
              <w:right w:val="single" w:sz="8" w:space="0" w:color="78C0D3"/>
            </w:tcBorders>
            <w:shd w:val="clear" w:color="auto" w:fill="D2EAF0"/>
            <w:vAlign w:val="center"/>
          </w:tcPr>
          <w:p w14:paraId="446F6CED"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57.0</w:t>
            </w:r>
          </w:p>
        </w:tc>
      </w:tr>
      <w:tr w:rsidR="00F63BBC" w:rsidRPr="00911C75" w14:paraId="2B41FFEB" w14:textId="77777777" w:rsidTr="002C0F77">
        <w:trPr>
          <w:cantSplit/>
          <w:trHeight w:val="329"/>
        </w:trPr>
        <w:tc>
          <w:tcPr>
            <w:tcW w:w="6607" w:type="dxa"/>
            <w:tcBorders>
              <w:right w:val="single" w:sz="8" w:space="0" w:color="78C0D3"/>
            </w:tcBorders>
            <w:shd w:val="clear" w:color="auto" w:fill="auto"/>
            <w:vAlign w:val="center"/>
          </w:tcPr>
          <w:p w14:paraId="3B60E284"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0EDEB64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1028CFF"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1.1</w:t>
            </w:r>
          </w:p>
        </w:tc>
        <w:tc>
          <w:tcPr>
            <w:tcW w:w="620" w:type="dxa"/>
            <w:tcBorders>
              <w:left w:val="nil"/>
            </w:tcBorders>
            <w:shd w:val="clear" w:color="auto" w:fill="auto"/>
            <w:vAlign w:val="center"/>
          </w:tcPr>
          <w:p w14:paraId="29E7BAA6"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39F04BFF"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52A0395F"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9.7</w:t>
            </w:r>
          </w:p>
        </w:tc>
        <w:tc>
          <w:tcPr>
            <w:tcW w:w="624" w:type="dxa"/>
            <w:tcBorders>
              <w:left w:val="nil"/>
              <w:right w:val="single" w:sz="8" w:space="0" w:color="78C0D3"/>
            </w:tcBorders>
            <w:shd w:val="clear" w:color="auto" w:fill="auto"/>
            <w:vAlign w:val="center"/>
          </w:tcPr>
          <w:p w14:paraId="67C5D32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84.9</w:t>
            </w:r>
          </w:p>
        </w:tc>
      </w:tr>
      <w:tr w:rsidR="00F63BBC" w:rsidRPr="00911C75" w14:paraId="26192124" w14:textId="77777777" w:rsidTr="002C0F77">
        <w:trPr>
          <w:cantSplit/>
          <w:trHeight w:val="329"/>
        </w:trPr>
        <w:tc>
          <w:tcPr>
            <w:tcW w:w="6607" w:type="dxa"/>
            <w:tcBorders>
              <w:right w:val="single" w:sz="8" w:space="0" w:color="78C0D3"/>
            </w:tcBorders>
            <w:shd w:val="clear" w:color="auto" w:fill="D2EAF0"/>
            <w:vAlign w:val="center"/>
          </w:tcPr>
          <w:p w14:paraId="1E03AD2B"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0E17197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738078D"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7.5</w:t>
            </w:r>
          </w:p>
        </w:tc>
        <w:tc>
          <w:tcPr>
            <w:tcW w:w="620" w:type="dxa"/>
            <w:tcBorders>
              <w:left w:val="nil"/>
            </w:tcBorders>
            <w:shd w:val="clear" w:color="auto" w:fill="D2EAF0"/>
            <w:vAlign w:val="center"/>
          </w:tcPr>
          <w:p w14:paraId="2B867D99"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9.7</w:t>
            </w:r>
          </w:p>
        </w:tc>
        <w:tc>
          <w:tcPr>
            <w:tcW w:w="620" w:type="dxa"/>
            <w:tcBorders>
              <w:left w:val="nil"/>
            </w:tcBorders>
            <w:shd w:val="clear" w:color="auto" w:fill="D2EAF0"/>
            <w:vAlign w:val="center"/>
          </w:tcPr>
          <w:p w14:paraId="618D1419"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6.5</w:t>
            </w:r>
          </w:p>
        </w:tc>
        <w:tc>
          <w:tcPr>
            <w:tcW w:w="620" w:type="dxa"/>
            <w:tcBorders>
              <w:left w:val="nil"/>
            </w:tcBorders>
            <w:shd w:val="clear" w:color="auto" w:fill="D2EAF0"/>
            <w:vAlign w:val="center"/>
          </w:tcPr>
          <w:p w14:paraId="7C48E1CA"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17.2</w:t>
            </w:r>
          </w:p>
        </w:tc>
        <w:tc>
          <w:tcPr>
            <w:tcW w:w="624" w:type="dxa"/>
            <w:tcBorders>
              <w:left w:val="nil"/>
              <w:right w:val="single" w:sz="8" w:space="0" w:color="78C0D3"/>
            </w:tcBorders>
            <w:shd w:val="clear" w:color="auto" w:fill="D2EAF0"/>
            <w:vAlign w:val="center"/>
          </w:tcPr>
          <w:p w14:paraId="130AF301"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59.1</w:t>
            </w:r>
          </w:p>
        </w:tc>
      </w:tr>
      <w:tr w:rsidR="00F63BBC" w:rsidRPr="00911C75" w14:paraId="6CC06AD4" w14:textId="77777777" w:rsidTr="002C0F77">
        <w:trPr>
          <w:cantSplit/>
          <w:trHeight w:val="329"/>
        </w:trPr>
        <w:tc>
          <w:tcPr>
            <w:tcW w:w="6607" w:type="dxa"/>
            <w:tcBorders>
              <w:right w:val="single" w:sz="8" w:space="0" w:color="78C0D3"/>
            </w:tcBorders>
            <w:shd w:val="clear" w:color="auto" w:fill="auto"/>
            <w:vAlign w:val="center"/>
          </w:tcPr>
          <w:p w14:paraId="2D192943"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3950B83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8B9189C"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50.5</w:t>
            </w:r>
          </w:p>
        </w:tc>
        <w:tc>
          <w:tcPr>
            <w:tcW w:w="620" w:type="dxa"/>
            <w:tcBorders>
              <w:left w:val="nil"/>
            </w:tcBorders>
            <w:shd w:val="clear" w:color="auto" w:fill="auto"/>
            <w:vAlign w:val="center"/>
          </w:tcPr>
          <w:p w14:paraId="1FF1FCB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8.6</w:t>
            </w:r>
          </w:p>
        </w:tc>
        <w:tc>
          <w:tcPr>
            <w:tcW w:w="620" w:type="dxa"/>
            <w:tcBorders>
              <w:left w:val="nil"/>
            </w:tcBorders>
            <w:shd w:val="clear" w:color="auto" w:fill="auto"/>
            <w:vAlign w:val="center"/>
          </w:tcPr>
          <w:p w14:paraId="21784BAD"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16.1</w:t>
            </w:r>
          </w:p>
        </w:tc>
        <w:tc>
          <w:tcPr>
            <w:tcW w:w="620" w:type="dxa"/>
            <w:tcBorders>
              <w:left w:val="nil"/>
            </w:tcBorders>
            <w:shd w:val="clear" w:color="auto" w:fill="auto"/>
            <w:vAlign w:val="center"/>
          </w:tcPr>
          <w:p w14:paraId="1EFBEDDD"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9.7</w:t>
            </w:r>
          </w:p>
        </w:tc>
        <w:tc>
          <w:tcPr>
            <w:tcW w:w="624" w:type="dxa"/>
            <w:tcBorders>
              <w:left w:val="nil"/>
              <w:right w:val="single" w:sz="8" w:space="0" w:color="78C0D3"/>
            </w:tcBorders>
            <w:shd w:val="clear" w:color="auto" w:fill="auto"/>
            <w:vAlign w:val="center"/>
          </w:tcPr>
          <w:p w14:paraId="41E0EBBC"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15.1</w:t>
            </w:r>
          </w:p>
        </w:tc>
      </w:tr>
      <w:tr w:rsidR="00F63BBC" w:rsidRPr="00911C75" w14:paraId="404B8040" w14:textId="77777777" w:rsidTr="002C0F77">
        <w:trPr>
          <w:cantSplit/>
          <w:trHeight w:val="329"/>
        </w:trPr>
        <w:tc>
          <w:tcPr>
            <w:tcW w:w="6607" w:type="dxa"/>
            <w:tcBorders>
              <w:right w:val="single" w:sz="8" w:space="0" w:color="78C0D3"/>
            </w:tcBorders>
            <w:shd w:val="clear" w:color="auto" w:fill="D2EAF0"/>
            <w:vAlign w:val="center"/>
          </w:tcPr>
          <w:p w14:paraId="2CCF378F" w14:textId="77777777" w:rsidR="00F63BBC" w:rsidRPr="00911C75" w:rsidRDefault="00F63BBC" w:rsidP="00026ADB">
            <w:pPr>
              <w:pStyle w:val="TableParagraph"/>
              <w:numPr>
                <w:ilvl w:val="0"/>
                <w:numId w:val="1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24933C3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F791C70"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5.4</w:t>
            </w:r>
          </w:p>
        </w:tc>
        <w:tc>
          <w:tcPr>
            <w:tcW w:w="620" w:type="dxa"/>
            <w:tcBorders>
              <w:left w:val="nil"/>
            </w:tcBorders>
            <w:shd w:val="clear" w:color="auto" w:fill="D2EAF0"/>
            <w:vAlign w:val="center"/>
          </w:tcPr>
          <w:p w14:paraId="2444B919"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10.8</w:t>
            </w:r>
          </w:p>
        </w:tc>
        <w:tc>
          <w:tcPr>
            <w:tcW w:w="620" w:type="dxa"/>
            <w:tcBorders>
              <w:left w:val="nil"/>
            </w:tcBorders>
            <w:shd w:val="clear" w:color="auto" w:fill="D2EAF0"/>
            <w:vAlign w:val="center"/>
          </w:tcPr>
          <w:p w14:paraId="7B7DC7B3"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15.1</w:t>
            </w:r>
          </w:p>
        </w:tc>
        <w:tc>
          <w:tcPr>
            <w:tcW w:w="620" w:type="dxa"/>
            <w:tcBorders>
              <w:left w:val="nil"/>
            </w:tcBorders>
            <w:shd w:val="clear" w:color="auto" w:fill="D2EAF0"/>
            <w:vAlign w:val="center"/>
          </w:tcPr>
          <w:p w14:paraId="23631324"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10.8</w:t>
            </w:r>
          </w:p>
        </w:tc>
        <w:tc>
          <w:tcPr>
            <w:tcW w:w="624" w:type="dxa"/>
            <w:tcBorders>
              <w:left w:val="nil"/>
              <w:right w:val="single" w:sz="8" w:space="0" w:color="78C0D3"/>
            </w:tcBorders>
            <w:shd w:val="clear" w:color="auto" w:fill="D2EAF0"/>
            <w:vAlign w:val="center"/>
          </w:tcPr>
          <w:p w14:paraId="2AE22252" w14:textId="77777777" w:rsidR="00F63BBC" w:rsidRPr="00C603BC" w:rsidRDefault="00F63BBC" w:rsidP="002C0F77">
            <w:pPr>
              <w:pStyle w:val="TableParagraph"/>
              <w:spacing w:before="0" w:line="276" w:lineRule="auto"/>
              <w:ind w:left="0"/>
              <w:jc w:val="center"/>
              <w:rPr>
                <w:rFonts w:ascii="Times New Roman" w:hAnsi="Times New Roman" w:cs="Times New Roman"/>
                <w:sz w:val="20"/>
                <w:szCs w:val="20"/>
              </w:rPr>
            </w:pPr>
            <w:r w:rsidRPr="00C603BC">
              <w:rPr>
                <w:rFonts w:ascii="Times New Roman" w:hAnsi="Times New Roman" w:cs="Times New Roman"/>
                <w:color w:val="000000"/>
                <w:sz w:val="20"/>
                <w:szCs w:val="20"/>
              </w:rPr>
              <w:t>58.1</w:t>
            </w:r>
          </w:p>
        </w:tc>
      </w:tr>
    </w:tbl>
    <w:p w14:paraId="31C7641C" w14:textId="77777777" w:rsidR="00771490" w:rsidRDefault="00771490" w:rsidP="00F63BBC">
      <w:pPr>
        <w:rPr>
          <w:rFonts w:ascii="Times New Roman" w:hAnsi="Times New Roman" w:cs="Times New Roman"/>
          <w:b/>
          <w:sz w:val="24"/>
          <w:szCs w:val="24"/>
        </w:rPr>
      </w:pPr>
    </w:p>
    <w:p w14:paraId="5F371B73" w14:textId="77777777" w:rsidR="00771490" w:rsidRDefault="00771490" w:rsidP="00F63BBC">
      <w:pPr>
        <w:rPr>
          <w:rFonts w:ascii="Times New Roman" w:hAnsi="Times New Roman" w:cs="Times New Roman"/>
          <w:b/>
          <w:sz w:val="24"/>
          <w:szCs w:val="24"/>
        </w:rPr>
      </w:pPr>
    </w:p>
    <w:p w14:paraId="03D90243" w14:textId="77777777" w:rsidR="00771490" w:rsidRDefault="00771490" w:rsidP="00F63BBC">
      <w:pPr>
        <w:rPr>
          <w:rFonts w:ascii="Times New Roman" w:hAnsi="Times New Roman" w:cs="Times New Roman"/>
          <w:b/>
          <w:sz w:val="24"/>
          <w:szCs w:val="24"/>
        </w:rPr>
      </w:pPr>
    </w:p>
    <w:p w14:paraId="0C7BDD0D" w14:textId="77777777" w:rsidR="00771490" w:rsidRDefault="00771490" w:rsidP="00F63BBC">
      <w:pPr>
        <w:rPr>
          <w:rFonts w:ascii="Times New Roman" w:hAnsi="Times New Roman" w:cs="Times New Roman"/>
          <w:b/>
          <w:sz w:val="24"/>
          <w:szCs w:val="24"/>
        </w:rPr>
      </w:pPr>
    </w:p>
    <w:p w14:paraId="3CB99D1E" w14:textId="77777777" w:rsidR="00771490" w:rsidRDefault="00771490" w:rsidP="00F63BBC">
      <w:pPr>
        <w:rPr>
          <w:rFonts w:ascii="Times New Roman" w:hAnsi="Times New Roman" w:cs="Times New Roman"/>
          <w:b/>
          <w:sz w:val="24"/>
          <w:szCs w:val="24"/>
        </w:rPr>
      </w:pPr>
    </w:p>
    <w:p w14:paraId="31AC5CCF" w14:textId="77777777" w:rsidR="00771490" w:rsidRDefault="00771490" w:rsidP="00F63BBC">
      <w:pPr>
        <w:rPr>
          <w:rFonts w:ascii="Times New Roman" w:hAnsi="Times New Roman" w:cs="Times New Roman"/>
          <w:b/>
          <w:sz w:val="24"/>
          <w:szCs w:val="24"/>
        </w:rPr>
      </w:pPr>
    </w:p>
    <w:p w14:paraId="1BC6CE3A" w14:textId="77777777" w:rsidR="006A1F7B" w:rsidRDefault="006A1F7B" w:rsidP="006A1F7B">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Cerrahisi</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34E252D3" w14:textId="77777777" w:rsidR="006A1F7B" w:rsidRDefault="006A1F7B" w:rsidP="006A1F7B">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6A1F7B" w:rsidRPr="001B2365" w14:paraId="5C3FE55F" w14:textId="77777777" w:rsidTr="00C45B64">
        <w:trPr>
          <w:trHeight w:val="227"/>
        </w:trPr>
        <w:tc>
          <w:tcPr>
            <w:tcW w:w="9639" w:type="dxa"/>
            <w:tcBorders>
              <w:top w:val="nil"/>
              <w:left w:val="nil"/>
              <w:bottom w:val="nil"/>
              <w:right w:val="nil"/>
            </w:tcBorders>
            <w:shd w:val="clear" w:color="auto" w:fill="auto"/>
            <w:noWrap/>
            <w:vAlign w:val="bottom"/>
            <w:hideMark/>
          </w:tcPr>
          <w:p w14:paraId="699034A1"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Ameliyat servis ve poliklinik</w:t>
            </w:r>
          </w:p>
        </w:tc>
      </w:tr>
      <w:tr w:rsidR="006A1F7B" w:rsidRPr="001B2365" w14:paraId="6DA5028C" w14:textId="77777777" w:rsidTr="00C45B64">
        <w:trPr>
          <w:trHeight w:val="227"/>
        </w:trPr>
        <w:tc>
          <w:tcPr>
            <w:tcW w:w="9639" w:type="dxa"/>
            <w:tcBorders>
              <w:top w:val="nil"/>
              <w:left w:val="nil"/>
              <w:bottom w:val="nil"/>
              <w:right w:val="nil"/>
            </w:tcBorders>
            <w:shd w:val="clear" w:color="auto" w:fill="auto"/>
            <w:noWrap/>
            <w:vAlign w:val="bottom"/>
            <w:hideMark/>
          </w:tcPr>
          <w:p w14:paraId="1A4F4209"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Ameliyathane pratik uygulamalarını</w:t>
            </w:r>
          </w:p>
        </w:tc>
      </w:tr>
      <w:tr w:rsidR="006A1F7B" w:rsidRPr="001B2365" w14:paraId="667BB21C" w14:textId="77777777" w:rsidTr="00C45B64">
        <w:trPr>
          <w:trHeight w:val="227"/>
        </w:trPr>
        <w:tc>
          <w:tcPr>
            <w:tcW w:w="9639" w:type="dxa"/>
            <w:tcBorders>
              <w:top w:val="nil"/>
              <w:left w:val="nil"/>
              <w:bottom w:val="nil"/>
              <w:right w:val="nil"/>
            </w:tcBorders>
            <w:shd w:val="clear" w:color="auto" w:fill="auto"/>
            <w:noWrap/>
            <w:vAlign w:val="bottom"/>
            <w:hideMark/>
          </w:tcPr>
          <w:p w14:paraId="6E5FA64C"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Ameliyatlara katilma sansimiz oldu </w:t>
            </w:r>
          </w:p>
        </w:tc>
      </w:tr>
      <w:tr w:rsidR="006A1F7B" w:rsidRPr="001B2365" w14:paraId="1286409F" w14:textId="77777777" w:rsidTr="00C45B64">
        <w:trPr>
          <w:trHeight w:val="227"/>
        </w:trPr>
        <w:tc>
          <w:tcPr>
            <w:tcW w:w="9639" w:type="dxa"/>
            <w:tcBorders>
              <w:top w:val="nil"/>
              <w:left w:val="nil"/>
              <w:bottom w:val="nil"/>
              <w:right w:val="nil"/>
            </w:tcBorders>
            <w:shd w:val="clear" w:color="auto" w:fill="auto"/>
            <w:noWrap/>
            <w:vAlign w:val="bottom"/>
            <w:hideMark/>
          </w:tcPr>
          <w:p w14:paraId="326CC9CB"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Ameliyatları beğendim, ilk defa steril olup yakından ameliyat izledim. </w:t>
            </w:r>
          </w:p>
        </w:tc>
      </w:tr>
      <w:tr w:rsidR="006A1F7B" w:rsidRPr="001B2365" w14:paraId="4FAAD730" w14:textId="77777777" w:rsidTr="00C45B64">
        <w:trPr>
          <w:trHeight w:val="227"/>
        </w:trPr>
        <w:tc>
          <w:tcPr>
            <w:tcW w:w="9639" w:type="dxa"/>
            <w:tcBorders>
              <w:top w:val="nil"/>
              <w:left w:val="nil"/>
              <w:bottom w:val="nil"/>
              <w:right w:val="nil"/>
            </w:tcBorders>
            <w:shd w:val="clear" w:color="auto" w:fill="auto"/>
            <w:noWrap/>
            <w:vAlign w:val="bottom"/>
            <w:hideMark/>
          </w:tcPr>
          <w:p w14:paraId="4369DF5D"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CPR ve entübasyon</w:t>
            </w:r>
          </w:p>
        </w:tc>
      </w:tr>
      <w:tr w:rsidR="006A1F7B" w:rsidRPr="001B2365" w14:paraId="0429A916" w14:textId="77777777" w:rsidTr="00C45B64">
        <w:trPr>
          <w:trHeight w:val="227"/>
        </w:trPr>
        <w:tc>
          <w:tcPr>
            <w:tcW w:w="9639" w:type="dxa"/>
            <w:tcBorders>
              <w:top w:val="nil"/>
              <w:left w:val="nil"/>
              <w:bottom w:val="nil"/>
              <w:right w:val="nil"/>
            </w:tcBorders>
            <w:shd w:val="clear" w:color="auto" w:fill="auto"/>
            <w:noWrap/>
            <w:vAlign w:val="bottom"/>
            <w:hideMark/>
          </w:tcPr>
          <w:p w14:paraId="680E358F"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Çocuk intubasyon</w:t>
            </w:r>
          </w:p>
        </w:tc>
      </w:tr>
      <w:tr w:rsidR="006A1F7B" w:rsidRPr="001B2365" w14:paraId="6DB05C59" w14:textId="77777777" w:rsidTr="00C45B64">
        <w:trPr>
          <w:trHeight w:val="227"/>
        </w:trPr>
        <w:tc>
          <w:tcPr>
            <w:tcW w:w="9639" w:type="dxa"/>
            <w:tcBorders>
              <w:top w:val="nil"/>
              <w:left w:val="nil"/>
              <w:bottom w:val="nil"/>
              <w:right w:val="nil"/>
            </w:tcBorders>
            <w:shd w:val="clear" w:color="auto" w:fill="auto"/>
            <w:noWrap/>
            <w:vAlign w:val="bottom"/>
            <w:hideMark/>
          </w:tcPr>
          <w:p w14:paraId="4D486751"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çoçuk cerrahi uygulamarı</w:t>
            </w:r>
          </w:p>
        </w:tc>
      </w:tr>
      <w:tr w:rsidR="006A1F7B" w:rsidRPr="001B2365" w14:paraId="5350D9B9" w14:textId="77777777" w:rsidTr="00C45B64">
        <w:trPr>
          <w:trHeight w:val="227"/>
        </w:trPr>
        <w:tc>
          <w:tcPr>
            <w:tcW w:w="9639" w:type="dxa"/>
            <w:tcBorders>
              <w:top w:val="nil"/>
              <w:left w:val="nil"/>
              <w:bottom w:val="nil"/>
              <w:right w:val="nil"/>
            </w:tcBorders>
            <w:shd w:val="clear" w:color="auto" w:fill="auto"/>
            <w:noWrap/>
            <w:vAlign w:val="bottom"/>
            <w:hideMark/>
          </w:tcPr>
          <w:p w14:paraId="21D3BEF1"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Çok güzel bir stajdi</w:t>
            </w:r>
          </w:p>
        </w:tc>
      </w:tr>
      <w:tr w:rsidR="006A1F7B" w:rsidRPr="001B2365" w14:paraId="022D7070" w14:textId="77777777" w:rsidTr="00C45B64">
        <w:trPr>
          <w:trHeight w:val="227"/>
        </w:trPr>
        <w:tc>
          <w:tcPr>
            <w:tcW w:w="9639" w:type="dxa"/>
            <w:tcBorders>
              <w:top w:val="nil"/>
              <w:left w:val="nil"/>
              <w:bottom w:val="nil"/>
              <w:right w:val="nil"/>
            </w:tcBorders>
            <w:shd w:val="clear" w:color="auto" w:fill="auto"/>
            <w:noWrap/>
            <w:vAlign w:val="bottom"/>
            <w:hideMark/>
          </w:tcPr>
          <w:p w14:paraId="5FBD748F"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ders anlatımı </w:t>
            </w:r>
          </w:p>
        </w:tc>
      </w:tr>
      <w:tr w:rsidR="006A1F7B" w:rsidRPr="001B2365" w14:paraId="26D5F5B3" w14:textId="77777777" w:rsidTr="00C45B64">
        <w:trPr>
          <w:trHeight w:val="227"/>
        </w:trPr>
        <w:tc>
          <w:tcPr>
            <w:tcW w:w="9639" w:type="dxa"/>
            <w:tcBorders>
              <w:top w:val="nil"/>
              <w:left w:val="nil"/>
              <w:bottom w:val="nil"/>
              <w:right w:val="nil"/>
            </w:tcBorders>
            <w:shd w:val="clear" w:color="auto" w:fill="auto"/>
            <w:noWrap/>
            <w:vAlign w:val="bottom"/>
            <w:hideMark/>
          </w:tcPr>
          <w:p w14:paraId="243F2E0A"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Dersler çok öğretici ve hekimlik pratigine faydaliydi</w:t>
            </w:r>
          </w:p>
        </w:tc>
      </w:tr>
      <w:tr w:rsidR="006A1F7B" w:rsidRPr="001B2365" w14:paraId="1A6E35CA" w14:textId="77777777" w:rsidTr="00C45B64">
        <w:trPr>
          <w:trHeight w:val="227"/>
        </w:trPr>
        <w:tc>
          <w:tcPr>
            <w:tcW w:w="9639" w:type="dxa"/>
            <w:tcBorders>
              <w:top w:val="nil"/>
              <w:left w:val="nil"/>
              <w:bottom w:val="nil"/>
              <w:right w:val="nil"/>
            </w:tcBorders>
            <w:shd w:val="clear" w:color="auto" w:fill="auto"/>
            <w:noWrap/>
            <w:vAlign w:val="bottom"/>
            <w:hideMark/>
          </w:tcPr>
          <w:p w14:paraId="793FAA1E"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Entübasyon uygulamasını makette pratik yaptığımız uygulamayı beğendim </w:t>
            </w:r>
          </w:p>
        </w:tc>
      </w:tr>
      <w:tr w:rsidR="006A1F7B" w:rsidRPr="001B2365" w14:paraId="055366CD" w14:textId="77777777" w:rsidTr="00C45B64">
        <w:trPr>
          <w:trHeight w:val="227"/>
        </w:trPr>
        <w:tc>
          <w:tcPr>
            <w:tcW w:w="9639" w:type="dxa"/>
            <w:tcBorders>
              <w:top w:val="nil"/>
              <w:left w:val="nil"/>
              <w:bottom w:val="nil"/>
              <w:right w:val="nil"/>
            </w:tcBorders>
            <w:shd w:val="clear" w:color="auto" w:fill="auto"/>
            <w:noWrap/>
            <w:vAlign w:val="bottom"/>
            <w:hideMark/>
          </w:tcPr>
          <w:p w14:paraId="111247A6"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Hastanedeki bütün çocuk cerrahi ile ilgili alanları görmüş olmamız </w:t>
            </w:r>
          </w:p>
        </w:tc>
      </w:tr>
      <w:tr w:rsidR="006A1F7B" w:rsidRPr="001B2365" w14:paraId="47E9E235" w14:textId="77777777" w:rsidTr="00C45B64">
        <w:trPr>
          <w:trHeight w:val="227"/>
        </w:trPr>
        <w:tc>
          <w:tcPr>
            <w:tcW w:w="9639" w:type="dxa"/>
            <w:tcBorders>
              <w:top w:val="nil"/>
              <w:left w:val="nil"/>
              <w:bottom w:val="nil"/>
              <w:right w:val="nil"/>
            </w:tcBorders>
            <w:shd w:val="clear" w:color="auto" w:fill="auto"/>
            <w:noWrap/>
            <w:vAlign w:val="bottom"/>
            <w:hideMark/>
          </w:tcPr>
          <w:p w14:paraId="6B9B827D"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Hepsi (9 kişi)</w:t>
            </w:r>
          </w:p>
        </w:tc>
      </w:tr>
      <w:tr w:rsidR="006A1F7B" w:rsidRPr="001B2365" w14:paraId="46C12C76" w14:textId="77777777" w:rsidTr="00C45B64">
        <w:trPr>
          <w:trHeight w:val="227"/>
        </w:trPr>
        <w:tc>
          <w:tcPr>
            <w:tcW w:w="9639" w:type="dxa"/>
            <w:tcBorders>
              <w:top w:val="nil"/>
              <w:left w:val="nil"/>
              <w:bottom w:val="nil"/>
              <w:right w:val="nil"/>
            </w:tcBorders>
            <w:shd w:val="clear" w:color="auto" w:fill="auto"/>
            <w:noWrap/>
            <w:vAlign w:val="bottom"/>
            <w:hideMark/>
          </w:tcPr>
          <w:p w14:paraId="7297DB33"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Her şeyiyle çok güzeldi </w:t>
            </w:r>
          </w:p>
        </w:tc>
      </w:tr>
      <w:tr w:rsidR="006A1F7B" w:rsidRPr="001B2365" w14:paraId="7D93DA0B" w14:textId="77777777" w:rsidTr="00C45B64">
        <w:trPr>
          <w:trHeight w:val="227"/>
        </w:trPr>
        <w:tc>
          <w:tcPr>
            <w:tcW w:w="9639" w:type="dxa"/>
            <w:tcBorders>
              <w:top w:val="nil"/>
              <w:left w:val="nil"/>
              <w:bottom w:val="nil"/>
              <w:right w:val="nil"/>
            </w:tcBorders>
            <w:shd w:val="clear" w:color="auto" w:fill="auto"/>
            <w:noWrap/>
            <w:vAlign w:val="bottom"/>
            <w:hideMark/>
          </w:tcPr>
          <w:p w14:paraId="7BD38B4C"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hocalarımız bize karşı çok iyi ve anlayışlıydı. gerek ameliyathanede gerek teorik derslerde bize karşı çok eğitici ve anlayışlılardı. </w:t>
            </w:r>
          </w:p>
        </w:tc>
      </w:tr>
      <w:tr w:rsidR="006A1F7B" w:rsidRPr="001B2365" w14:paraId="006C8CCD" w14:textId="77777777" w:rsidTr="00C45B64">
        <w:trPr>
          <w:trHeight w:val="227"/>
        </w:trPr>
        <w:tc>
          <w:tcPr>
            <w:tcW w:w="9639" w:type="dxa"/>
            <w:tcBorders>
              <w:top w:val="nil"/>
              <w:left w:val="nil"/>
              <w:bottom w:val="nil"/>
              <w:right w:val="nil"/>
            </w:tcBorders>
            <w:shd w:val="clear" w:color="auto" w:fill="auto"/>
            <w:noWrap/>
            <w:vAlign w:val="bottom"/>
            <w:hideMark/>
          </w:tcPr>
          <w:p w14:paraId="2C20C684"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Hocalarımızın gerçekten dersleri öğretmek amacıyla anlatması</w:t>
            </w:r>
          </w:p>
        </w:tc>
      </w:tr>
      <w:tr w:rsidR="006A1F7B" w:rsidRPr="001B2365" w14:paraId="55AEC6A2" w14:textId="77777777" w:rsidTr="00C45B64">
        <w:trPr>
          <w:trHeight w:val="227"/>
        </w:trPr>
        <w:tc>
          <w:tcPr>
            <w:tcW w:w="9639" w:type="dxa"/>
            <w:tcBorders>
              <w:top w:val="nil"/>
              <w:left w:val="nil"/>
              <w:bottom w:val="nil"/>
              <w:right w:val="nil"/>
            </w:tcBorders>
            <w:shd w:val="clear" w:color="auto" w:fill="auto"/>
            <w:noWrap/>
            <w:vAlign w:val="bottom"/>
            <w:hideMark/>
          </w:tcPr>
          <w:p w14:paraId="5F623597"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hocaların önemli olan yerleri, başka branşlarda uzmanlaşsak bile bilmemiz gereken konuları vurgulamasını beğendim.</w:t>
            </w:r>
          </w:p>
        </w:tc>
      </w:tr>
      <w:tr w:rsidR="006A1F7B" w:rsidRPr="001B2365" w14:paraId="064685E3" w14:textId="77777777" w:rsidTr="00C45B64">
        <w:trPr>
          <w:trHeight w:val="227"/>
        </w:trPr>
        <w:tc>
          <w:tcPr>
            <w:tcW w:w="9639" w:type="dxa"/>
            <w:tcBorders>
              <w:top w:val="nil"/>
              <w:left w:val="nil"/>
              <w:bottom w:val="nil"/>
              <w:right w:val="nil"/>
            </w:tcBorders>
            <w:shd w:val="clear" w:color="auto" w:fill="auto"/>
            <w:noWrap/>
            <w:vAlign w:val="bottom"/>
            <w:hideMark/>
          </w:tcPr>
          <w:p w14:paraId="2D0725EB"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Hocamız derse maket getirerek uygulamalı eğitim görmemizi sağladı </w:t>
            </w:r>
          </w:p>
        </w:tc>
      </w:tr>
      <w:tr w:rsidR="006A1F7B" w:rsidRPr="001B2365" w14:paraId="2116EBEB" w14:textId="77777777" w:rsidTr="00C45B64">
        <w:trPr>
          <w:trHeight w:val="227"/>
        </w:trPr>
        <w:tc>
          <w:tcPr>
            <w:tcW w:w="9639" w:type="dxa"/>
            <w:tcBorders>
              <w:top w:val="nil"/>
              <w:left w:val="nil"/>
              <w:bottom w:val="nil"/>
              <w:right w:val="nil"/>
            </w:tcBorders>
            <w:shd w:val="clear" w:color="auto" w:fill="auto"/>
            <w:noWrap/>
            <w:vAlign w:val="bottom"/>
            <w:hideMark/>
          </w:tcPr>
          <w:p w14:paraId="5A8AFCF3"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İlkyardım dersi maket uygulaması çok öğreticiydi</w:t>
            </w:r>
          </w:p>
        </w:tc>
      </w:tr>
      <w:tr w:rsidR="006A1F7B" w:rsidRPr="001B2365" w14:paraId="54D18FDD" w14:textId="77777777" w:rsidTr="00C45B64">
        <w:trPr>
          <w:trHeight w:val="227"/>
        </w:trPr>
        <w:tc>
          <w:tcPr>
            <w:tcW w:w="9639" w:type="dxa"/>
            <w:tcBorders>
              <w:top w:val="nil"/>
              <w:left w:val="nil"/>
              <w:bottom w:val="nil"/>
              <w:right w:val="nil"/>
            </w:tcBorders>
            <w:shd w:val="clear" w:color="auto" w:fill="auto"/>
            <w:noWrap/>
            <w:vAlign w:val="bottom"/>
            <w:hideMark/>
          </w:tcPr>
          <w:p w14:paraId="07655098"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İnteraktif ders anlatımını ve derste meslek hayatımızda daha çok karşımıza çıkacak vakaların üzerinde durulmasını sevdim</w:t>
            </w:r>
          </w:p>
        </w:tc>
      </w:tr>
      <w:tr w:rsidR="006A1F7B" w:rsidRPr="001B2365" w14:paraId="4F886716" w14:textId="77777777" w:rsidTr="00C45B64">
        <w:trPr>
          <w:trHeight w:val="227"/>
        </w:trPr>
        <w:tc>
          <w:tcPr>
            <w:tcW w:w="9639" w:type="dxa"/>
            <w:tcBorders>
              <w:top w:val="nil"/>
              <w:left w:val="nil"/>
              <w:bottom w:val="nil"/>
              <w:right w:val="nil"/>
            </w:tcBorders>
            <w:shd w:val="clear" w:color="auto" w:fill="auto"/>
            <w:noWrap/>
            <w:vAlign w:val="bottom"/>
            <w:hideMark/>
          </w:tcPr>
          <w:p w14:paraId="0688F76B"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İnvziv işlemler öğretim üyeleri tarafından açıkça gösterildi. </w:t>
            </w:r>
          </w:p>
        </w:tc>
      </w:tr>
      <w:tr w:rsidR="006A1F7B" w:rsidRPr="001B2365" w14:paraId="56CE347A" w14:textId="77777777" w:rsidTr="00C45B64">
        <w:trPr>
          <w:trHeight w:val="227"/>
        </w:trPr>
        <w:tc>
          <w:tcPr>
            <w:tcW w:w="9639" w:type="dxa"/>
            <w:tcBorders>
              <w:top w:val="nil"/>
              <w:left w:val="nil"/>
              <w:bottom w:val="nil"/>
              <w:right w:val="nil"/>
            </w:tcBorders>
            <w:shd w:val="clear" w:color="auto" w:fill="auto"/>
            <w:noWrap/>
            <w:vAlign w:val="bottom"/>
            <w:hideMark/>
          </w:tcPr>
          <w:p w14:paraId="3EE79F11"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Maket üzerinde pratik uygulama</w:t>
            </w:r>
          </w:p>
        </w:tc>
      </w:tr>
      <w:tr w:rsidR="006A1F7B" w:rsidRPr="001B2365" w14:paraId="480BFE49" w14:textId="77777777" w:rsidTr="00C45B64">
        <w:trPr>
          <w:trHeight w:val="227"/>
        </w:trPr>
        <w:tc>
          <w:tcPr>
            <w:tcW w:w="9639" w:type="dxa"/>
            <w:tcBorders>
              <w:top w:val="nil"/>
              <w:left w:val="nil"/>
              <w:bottom w:val="nil"/>
              <w:right w:val="nil"/>
            </w:tcBorders>
            <w:shd w:val="clear" w:color="auto" w:fill="auto"/>
            <w:noWrap/>
            <w:vAlign w:val="bottom"/>
            <w:hideMark/>
          </w:tcPr>
          <w:p w14:paraId="3FC01C57"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Online ameliyata katılmak</w:t>
            </w:r>
          </w:p>
        </w:tc>
      </w:tr>
      <w:tr w:rsidR="006A1F7B" w:rsidRPr="001B2365" w14:paraId="69C51E6B" w14:textId="77777777" w:rsidTr="00C45B64">
        <w:trPr>
          <w:trHeight w:val="227"/>
        </w:trPr>
        <w:tc>
          <w:tcPr>
            <w:tcW w:w="9639" w:type="dxa"/>
            <w:tcBorders>
              <w:top w:val="nil"/>
              <w:left w:val="nil"/>
              <w:bottom w:val="nil"/>
              <w:right w:val="nil"/>
            </w:tcBorders>
            <w:shd w:val="clear" w:color="auto" w:fill="auto"/>
            <w:noWrap/>
            <w:vAlign w:val="bottom"/>
            <w:hideMark/>
          </w:tcPr>
          <w:p w14:paraId="0F2717B4"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Öğretim üyelerinin ilgisi ve öğrenciye yaklaşımını.</w:t>
            </w:r>
          </w:p>
        </w:tc>
      </w:tr>
      <w:tr w:rsidR="006A1F7B" w:rsidRPr="001B2365" w14:paraId="35C32145" w14:textId="77777777" w:rsidTr="00C45B64">
        <w:trPr>
          <w:trHeight w:val="227"/>
        </w:trPr>
        <w:tc>
          <w:tcPr>
            <w:tcW w:w="9639" w:type="dxa"/>
            <w:tcBorders>
              <w:top w:val="nil"/>
              <w:left w:val="nil"/>
              <w:bottom w:val="nil"/>
              <w:right w:val="nil"/>
            </w:tcBorders>
            <w:shd w:val="clear" w:color="auto" w:fill="auto"/>
            <w:noWrap/>
            <w:vAlign w:val="bottom"/>
            <w:hideMark/>
          </w:tcPr>
          <w:p w14:paraId="4A2CDA65"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Poliklinik </w:t>
            </w:r>
          </w:p>
        </w:tc>
      </w:tr>
      <w:tr w:rsidR="006A1F7B" w:rsidRPr="001B2365" w14:paraId="46374702" w14:textId="77777777" w:rsidTr="00C45B64">
        <w:trPr>
          <w:trHeight w:val="227"/>
        </w:trPr>
        <w:tc>
          <w:tcPr>
            <w:tcW w:w="9639" w:type="dxa"/>
            <w:tcBorders>
              <w:top w:val="nil"/>
              <w:left w:val="nil"/>
              <w:bottom w:val="nil"/>
              <w:right w:val="nil"/>
            </w:tcBorders>
            <w:shd w:val="clear" w:color="auto" w:fill="auto"/>
            <w:noWrap/>
            <w:vAlign w:val="bottom"/>
            <w:hideMark/>
          </w:tcPr>
          <w:p w14:paraId="19E01FF9"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Pratik</w:t>
            </w:r>
          </w:p>
        </w:tc>
      </w:tr>
      <w:tr w:rsidR="006A1F7B" w:rsidRPr="001B2365" w14:paraId="4C311B6B" w14:textId="77777777" w:rsidTr="00C45B64">
        <w:trPr>
          <w:trHeight w:val="227"/>
        </w:trPr>
        <w:tc>
          <w:tcPr>
            <w:tcW w:w="9639" w:type="dxa"/>
            <w:tcBorders>
              <w:top w:val="nil"/>
              <w:left w:val="nil"/>
              <w:bottom w:val="nil"/>
              <w:right w:val="nil"/>
            </w:tcBorders>
            <w:shd w:val="clear" w:color="auto" w:fill="auto"/>
            <w:noWrap/>
            <w:vAlign w:val="bottom"/>
            <w:hideMark/>
          </w:tcPr>
          <w:p w14:paraId="51ABF05E"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lastRenderedPageBreak/>
              <w:t>Staj bütünüyle çok güzeldi asistanlardan hocalarımıza herkes çok ilgiliydi.</w:t>
            </w:r>
          </w:p>
        </w:tc>
      </w:tr>
      <w:tr w:rsidR="006A1F7B" w:rsidRPr="001B2365" w14:paraId="7500382F" w14:textId="77777777" w:rsidTr="00C45B64">
        <w:trPr>
          <w:trHeight w:val="227"/>
        </w:trPr>
        <w:tc>
          <w:tcPr>
            <w:tcW w:w="9639" w:type="dxa"/>
            <w:tcBorders>
              <w:top w:val="nil"/>
              <w:left w:val="nil"/>
              <w:bottom w:val="nil"/>
              <w:right w:val="nil"/>
            </w:tcBorders>
            <w:shd w:val="clear" w:color="auto" w:fill="auto"/>
            <w:noWrap/>
            <w:vAlign w:val="bottom"/>
            <w:hideMark/>
          </w:tcPr>
          <w:p w14:paraId="12F5A679"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Teorik derslerin işlenişi ve yeterli düzeyde olmasını beğendim.</w:t>
            </w:r>
          </w:p>
        </w:tc>
      </w:tr>
      <w:tr w:rsidR="006A1F7B" w:rsidRPr="001B2365" w14:paraId="3A1AE5D1" w14:textId="77777777" w:rsidTr="00C45B64">
        <w:trPr>
          <w:trHeight w:val="227"/>
        </w:trPr>
        <w:tc>
          <w:tcPr>
            <w:tcW w:w="9639" w:type="dxa"/>
            <w:tcBorders>
              <w:top w:val="nil"/>
              <w:left w:val="nil"/>
              <w:bottom w:val="nil"/>
              <w:right w:val="nil"/>
            </w:tcBorders>
            <w:shd w:val="clear" w:color="auto" w:fill="auto"/>
            <w:noWrap/>
            <w:vAlign w:val="bottom"/>
            <w:hideMark/>
          </w:tcPr>
          <w:p w14:paraId="2478672D"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Uygulama yapmadığımız bir stajdı ama verimliydi</w:t>
            </w:r>
          </w:p>
        </w:tc>
      </w:tr>
      <w:tr w:rsidR="006A1F7B" w:rsidRPr="001B2365" w14:paraId="5B62586C" w14:textId="77777777" w:rsidTr="00C45B64">
        <w:trPr>
          <w:trHeight w:val="227"/>
        </w:trPr>
        <w:tc>
          <w:tcPr>
            <w:tcW w:w="9639" w:type="dxa"/>
            <w:tcBorders>
              <w:top w:val="nil"/>
              <w:left w:val="nil"/>
              <w:bottom w:val="nil"/>
              <w:right w:val="nil"/>
            </w:tcBorders>
            <w:shd w:val="clear" w:color="auto" w:fill="auto"/>
            <w:noWrap/>
            <w:vAlign w:val="bottom"/>
            <w:hideMark/>
          </w:tcPr>
          <w:p w14:paraId="34EF4CCE"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Uygulamalı eğitimler ile ameliyatta dikiş, çocuklara polikliniklerde yaklaşım ve maketler üzerinden çalışmak sayesinde çocuk cerrahinin pekiştiğini düşünüyorum</w:t>
            </w:r>
          </w:p>
        </w:tc>
      </w:tr>
      <w:tr w:rsidR="006A1F7B" w:rsidRPr="001B2365" w14:paraId="4660703D" w14:textId="77777777" w:rsidTr="00C45B64">
        <w:trPr>
          <w:trHeight w:val="227"/>
        </w:trPr>
        <w:tc>
          <w:tcPr>
            <w:tcW w:w="9639" w:type="dxa"/>
            <w:tcBorders>
              <w:top w:val="nil"/>
              <w:left w:val="nil"/>
              <w:bottom w:val="nil"/>
              <w:right w:val="nil"/>
            </w:tcBorders>
            <w:shd w:val="clear" w:color="auto" w:fill="auto"/>
            <w:noWrap/>
            <w:vAlign w:val="bottom"/>
            <w:hideMark/>
          </w:tcPr>
          <w:p w14:paraId="66E6FC0D"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Yanık nasıl tedavi edilir ve yanık ünitesi pratik eğitiminin verimli olduğunu düşünüyorum.</w:t>
            </w:r>
          </w:p>
        </w:tc>
      </w:tr>
      <w:tr w:rsidR="006A1F7B" w:rsidRPr="001B2365" w14:paraId="3B371B63" w14:textId="77777777" w:rsidTr="00C45B64">
        <w:trPr>
          <w:trHeight w:val="227"/>
        </w:trPr>
        <w:tc>
          <w:tcPr>
            <w:tcW w:w="9639" w:type="dxa"/>
            <w:tcBorders>
              <w:top w:val="nil"/>
              <w:left w:val="nil"/>
              <w:bottom w:val="nil"/>
              <w:right w:val="nil"/>
            </w:tcBorders>
            <w:shd w:val="clear" w:color="auto" w:fill="auto"/>
            <w:noWrap/>
            <w:vAlign w:val="bottom"/>
            <w:hideMark/>
          </w:tcPr>
          <w:p w14:paraId="7CBEB51D"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Yanık yoğun bakımı çok eğiticiydi</w:t>
            </w:r>
          </w:p>
        </w:tc>
      </w:tr>
    </w:tbl>
    <w:p w14:paraId="4C227690" w14:textId="77777777" w:rsidR="006A1F7B" w:rsidRDefault="006A1F7B" w:rsidP="006A1F7B">
      <w:pPr>
        <w:rPr>
          <w:rFonts w:ascii="Times New Roman" w:hAnsi="Times New Roman" w:cs="Times New Roman"/>
          <w:bCs/>
          <w:sz w:val="24"/>
          <w:szCs w:val="24"/>
        </w:rPr>
      </w:pPr>
      <w:r>
        <w:rPr>
          <w:rFonts w:ascii="Times New Roman" w:hAnsi="Times New Roman" w:cs="Times New Roman"/>
          <w:bCs/>
          <w:sz w:val="24"/>
          <w:szCs w:val="24"/>
        </w:rPr>
        <w:br w:type="page"/>
      </w:r>
    </w:p>
    <w:p w14:paraId="612B44BB" w14:textId="77777777" w:rsidR="006A1F7B" w:rsidRDefault="006A1F7B" w:rsidP="006A1F7B">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Cerrahisi</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53F8B2A4" w14:textId="77777777" w:rsidR="006A1F7B" w:rsidRDefault="006A1F7B" w:rsidP="006A1F7B">
      <w:pPr>
        <w:rPr>
          <w:rFonts w:ascii="Times New Roman" w:hAnsi="Times New Roman" w:cs="Times New Roman"/>
          <w:bCs/>
          <w:sz w:val="24"/>
          <w:szCs w:val="24"/>
        </w:rPr>
      </w:pPr>
    </w:p>
    <w:tbl>
      <w:tblPr>
        <w:tblW w:w="9498" w:type="dxa"/>
        <w:tblInd w:w="70" w:type="dxa"/>
        <w:tblCellMar>
          <w:left w:w="70" w:type="dxa"/>
          <w:right w:w="70" w:type="dxa"/>
        </w:tblCellMar>
        <w:tblLook w:val="04A0" w:firstRow="1" w:lastRow="0" w:firstColumn="1" w:lastColumn="0" w:noHBand="0" w:noVBand="1"/>
      </w:tblPr>
      <w:tblGrid>
        <w:gridCol w:w="9498"/>
      </w:tblGrid>
      <w:tr w:rsidR="006A1F7B" w:rsidRPr="00340CE3" w14:paraId="61262C49" w14:textId="77777777" w:rsidTr="00C45B64">
        <w:trPr>
          <w:trHeight w:val="227"/>
        </w:trPr>
        <w:tc>
          <w:tcPr>
            <w:tcW w:w="9498" w:type="dxa"/>
            <w:tcBorders>
              <w:top w:val="nil"/>
              <w:left w:val="nil"/>
              <w:bottom w:val="nil"/>
              <w:right w:val="nil"/>
            </w:tcBorders>
            <w:shd w:val="clear" w:color="auto" w:fill="auto"/>
            <w:noWrap/>
            <w:vAlign w:val="bottom"/>
            <w:hideMark/>
          </w:tcPr>
          <w:p w14:paraId="06EA2F53"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ameliyat gözlemi daha düzenli olabilir</w:t>
            </w:r>
          </w:p>
        </w:tc>
      </w:tr>
      <w:tr w:rsidR="006A1F7B" w:rsidRPr="00340CE3" w14:paraId="4854395F" w14:textId="77777777" w:rsidTr="00C45B64">
        <w:trPr>
          <w:trHeight w:val="227"/>
        </w:trPr>
        <w:tc>
          <w:tcPr>
            <w:tcW w:w="9498" w:type="dxa"/>
            <w:tcBorders>
              <w:top w:val="nil"/>
              <w:left w:val="nil"/>
              <w:bottom w:val="nil"/>
              <w:right w:val="nil"/>
            </w:tcBorders>
            <w:shd w:val="clear" w:color="auto" w:fill="auto"/>
            <w:noWrap/>
            <w:vAlign w:val="bottom"/>
            <w:hideMark/>
          </w:tcPr>
          <w:p w14:paraId="107DE203"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Ameliyat saatleri derslerimizle çakışıyordu. Biz giremiyorduk ameliyata. Girince de hemen çıkmak zorunda kalıyoruz</w:t>
            </w:r>
          </w:p>
        </w:tc>
      </w:tr>
      <w:tr w:rsidR="006A1F7B" w:rsidRPr="00340CE3" w14:paraId="7A6D9637" w14:textId="77777777" w:rsidTr="00C45B64">
        <w:trPr>
          <w:trHeight w:val="227"/>
        </w:trPr>
        <w:tc>
          <w:tcPr>
            <w:tcW w:w="9498" w:type="dxa"/>
            <w:tcBorders>
              <w:top w:val="nil"/>
              <w:left w:val="nil"/>
              <w:bottom w:val="nil"/>
              <w:right w:val="nil"/>
            </w:tcBorders>
            <w:shd w:val="clear" w:color="auto" w:fill="auto"/>
            <w:noWrap/>
            <w:vAlign w:val="bottom"/>
            <w:hideMark/>
          </w:tcPr>
          <w:p w14:paraId="6229D8C3"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Bence şu staj harika, küçük detaylara önem verilmemesi hoşuma gitti, ancak her doktorun çocuk cerrahisiyle ilgili bilmesi gereken önemli bilgileri ezberlememizi sağladılar.</w:t>
            </w:r>
          </w:p>
        </w:tc>
      </w:tr>
      <w:tr w:rsidR="006A1F7B" w:rsidRPr="00340CE3" w14:paraId="096698A8" w14:textId="77777777" w:rsidTr="00C45B64">
        <w:trPr>
          <w:trHeight w:val="227"/>
        </w:trPr>
        <w:tc>
          <w:tcPr>
            <w:tcW w:w="9498" w:type="dxa"/>
            <w:tcBorders>
              <w:top w:val="nil"/>
              <w:left w:val="nil"/>
              <w:bottom w:val="nil"/>
              <w:right w:val="nil"/>
            </w:tcBorders>
            <w:shd w:val="clear" w:color="auto" w:fill="auto"/>
            <w:noWrap/>
            <w:vAlign w:val="bottom"/>
            <w:hideMark/>
          </w:tcPr>
          <w:p w14:paraId="5928B2F7"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bu staj için bir hafta yeterli olur</w:t>
            </w:r>
          </w:p>
        </w:tc>
      </w:tr>
      <w:tr w:rsidR="006A1F7B" w:rsidRPr="00340CE3" w14:paraId="20101795" w14:textId="77777777" w:rsidTr="00C45B64">
        <w:trPr>
          <w:trHeight w:val="227"/>
        </w:trPr>
        <w:tc>
          <w:tcPr>
            <w:tcW w:w="9498" w:type="dxa"/>
            <w:tcBorders>
              <w:top w:val="nil"/>
              <w:left w:val="nil"/>
              <w:bottom w:val="nil"/>
              <w:right w:val="nil"/>
            </w:tcBorders>
            <w:shd w:val="clear" w:color="auto" w:fill="auto"/>
            <w:noWrap/>
            <w:vAlign w:val="bottom"/>
            <w:hideMark/>
          </w:tcPr>
          <w:p w14:paraId="3FFB203A"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Bunun çok bir çözümü yok ama hocalarımız cerrah olduğu için haliyle program çok değişken olabiliyor,aniden ders olduğu haberini aldığımız oldu.Mümkünse düzeltilmesini isterim.</w:t>
            </w:r>
          </w:p>
        </w:tc>
      </w:tr>
      <w:tr w:rsidR="006A1F7B" w:rsidRPr="00340CE3" w14:paraId="60148B06" w14:textId="77777777" w:rsidTr="00C45B64">
        <w:trPr>
          <w:trHeight w:val="227"/>
        </w:trPr>
        <w:tc>
          <w:tcPr>
            <w:tcW w:w="9498" w:type="dxa"/>
            <w:tcBorders>
              <w:top w:val="nil"/>
              <w:left w:val="nil"/>
              <w:bottom w:val="nil"/>
              <w:right w:val="nil"/>
            </w:tcBorders>
            <w:shd w:val="clear" w:color="auto" w:fill="auto"/>
            <w:noWrap/>
            <w:vAlign w:val="bottom"/>
            <w:hideMark/>
          </w:tcPr>
          <w:p w14:paraId="24655FAF"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Cocuk cerrahi staji 1 haftada bitebilecek bir staj bence. Yoğunluk acisindan rahat bir staj. Bir hafta olabilirmiş. Onun yerine bir hafta adli tip staji alabiliriz. Ders saatleri çok düzensiz.</w:t>
            </w:r>
          </w:p>
        </w:tc>
      </w:tr>
      <w:tr w:rsidR="006A1F7B" w:rsidRPr="00340CE3" w14:paraId="4A5208B8" w14:textId="77777777" w:rsidTr="00C45B64">
        <w:trPr>
          <w:trHeight w:val="227"/>
        </w:trPr>
        <w:tc>
          <w:tcPr>
            <w:tcW w:w="9498" w:type="dxa"/>
            <w:tcBorders>
              <w:top w:val="nil"/>
              <w:left w:val="nil"/>
              <w:bottom w:val="nil"/>
              <w:right w:val="nil"/>
            </w:tcBorders>
            <w:shd w:val="clear" w:color="auto" w:fill="auto"/>
            <w:noWrap/>
            <w:vAlign w:val="bottom"/>
            <w:hideMark/>
          </w:tcPr>
          <w:p w14:paraId="0F2645D7"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Çocuk acil stajını da eklenmesini isterim </w:t>
            </w:r>
          </w:p>
        </w:tc>
      </w:tr>
      <w:tr w:rsidR="006A1F7B" w:rsidRPr="00340CE3" w14:paraId="5C67E126" w14:textId="77777777" w:rsidTr="00C45B64">
        <w:trPr>
          <w:trHeight w:val="227"/>
        </w:trPr>
        <w:tc>
          <w:tcPr>
            <w:tcW w:w="9498" w:type="dxa"/>
            <w:tcBorders>
              <w:top w:val="nil"/>
              <w:left w:val="nil"/>
              <w:bottom w:val="nil"/>
              <w:right w:val="nil"/>
            </w:tcBorders>
            <w:shd w:val="clear" w:color="auto" w:fill="auto"/>
            <w:noWrap/>
            <w:vAlign w:val="bottom"/>
            <w:hideMark/>
          </w:tcPr>
          <w:p w14:paraId="48255CDA"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Daha iyi ve daha çok pratik dersler olmalı. Dersler konferans salonunda işlendi çok boğuk ve karanlıktı </w:t>
            </w:r>
          </w:p>
        </w:tc>
      </w:tr>
      <w:tr w:rsidR="006A1F7B" w:rsidRPr="00340CE3" w14:paraId="50CBC11E" w14:textId="77777777" w:rsidTr="00C45B64">
        <w:trPr>
          <w:trHeight w:val="227"/>
        </w:trPr>
        <w:tc>
          <w:tcPr>
            <w:tcW w:w="9498" w:type="dxa"/>
            <w:tcBorders>
              <w:top w:val="nil"/>
              <w:left w:val="nil"/>
              <w:bottom w:val="nil"/>
              <w:right w:val="nil"/>
            </w:tcBorders>
            <w:shd w:val="clear" w:color="auto" w:fill="auto"/>
            <w:noWrap/>
            <w:vAlign w:val="bottom"/>
            <w:hideMark/>
          </w:tcPr>
          <w:p w14:paraId="1835535C"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Daha uzun bir staj olabilir</w:t>
            </w:r>
          </w:p>
        </w:tc>
      </w:tr>
      <w:tr w:rsidR="006A1F7B" w:rsidRPr="00340CE3" w14:paraId="63985BD1" w14:textId="77777777" w:rsidTr="00C45B64">
        <w:trPr>
          <w:trHeight w:val="227"/>
        </w:trPr>
        <w:tc>
          <w:tcPr>
            <w:tcW w:w="9498" w:type="dxa"/>
            <w:tcBorders>
              <w:top w:val="nil"/>
              <w:left w:val="nil"/>
              <w:bottom w:val="nil"/>
              <w:right w:val="nil"/>
            </w:tcBorders>
            <w:shd w:val="clear" w:color="auto" w:fill="auto"/>
            <w:noWrap/>
            <w:vAlign w:val="bottom"/>
            <w:hideMark/>
          </w:tcPr>
          <w:p w14:paraId="33BC8DCA"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Ders saatleri daha düzenli olabilir</w:t>
            </w:r>
          </w:p>
        </w:tc>
      </w:tr>
      <w:tr w:rsidR="006A1F7B" w:rsidRPr="00340CE3" w14:paraId="1E4EC162" w14:textId="77777777" w:rsidTr="00C45B64">
        <w:trPr>
          <w:trHeight w:val="227"/>
        </w:trPr>
        <w:tc>
          <w:tcPr>
            <w:tcW w:w="9498" w:type="dxa"/>
            <w:tcBorders>
              <w:top w:val="nil"/>
              <w:left w:val="nil"/>
              <w:bottom w:val="nil"/>
              <w:right w:val="nil"/>
            </w:tcBorders>
            <w:shd w:val="clear" w:color="auto" w:fill="auto"/>
            <w:noWrap/>
            <w:vAlign w:val="bottom"/>
            <w:hideMark/>
          </w:tcPr>
          <w:p w14:paraId="67074E2B"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Ders saatleri hocalarımızın programlarına göre her staj başında tekrar ayarlanabilirse karışıklığın önüne geçilebilir</w:t>
            </w:r>
          </w:p>
        </w:tc>
      </w:tr>
      <w:tr w:rsidR="006A1F7B" w:rsidRPr="00340CE3" w14:paraId="74FBA5F1" w14:textId="77777777" w:rsidTr="00C45B64">
        <w:trPr>
          <w:trHeight w:val="227"/>
        </w:trPr>
        <w:tc>
          <w:tcPr>
            <w:tcW w:w="9498" w:type="dxa"/>
            <w:tcBorders>
              <w:top w:val="nil"/>
              <w:left w:val="nil"/>
              <w:bottom w:val="nil"/>
              <w:right w:val="nil"/>
            </w:tcBorders>
            <w:shd w:val="clear" w:color="auto" w:fill="auto"/>
            <w:noWrap/>
            <w:vAlign w:val="bottom"/>
            <w:hideMark/>
          </w:tcPr>
          <w:p w14:paraId="4E5D8672"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Derslerin kaçta olacağının daha erken belli olması</w:t>
            </w:r>
          </w:p>
        </w:tc>
      </w:tr>
      <w:tr w:rsidR="006A1F7B" w:rsidRPr="00340CE3" w14:paraId="02E2FD61" w14:textId="77777777" w:rsidTr="00C45B64">
        <w:trPr>
          <w:trHeight w:val="227"/>
        </w:trPr>
        <w:tc>
          <w:tcPr>
            <w:tcW w:w="9498" w:type="dxa"/>
            <w:tcBorders>
              <w:top w:val="nil"/>
              <w:left w:val="nil"/>
              <w:bottom w:val="nil"/>
              <w:right w:val="nil"/>
            </w:tcBorders>
            <w:shd w:val="clear" w:color="auto" w:fill="auto"/>
            <w:noWrap/>
            <w:vAlign w:val="bottom"/>
            <w:hideMark/>
          </w:tcPr>
          <w:p w14:paraId="751A0948"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gerçekten yeterliydi ve hocalarımız çok ilgiliydi</w:t>
            </w:r>
          </w:p>
        </w:tc>
      </w:tr>
      <w:tr w:rsidR="006A1F7B" w:rsidRPr="00340CE3" w14:paraId="1C162239" w14:textId="77777777" w:rsidTr="00C45B64">
        <w:trPr>
          <w:trHeight w:val="227"/>
        </w:trPr>
        <w:tc>
          <w:tcPr>
            <w:tcW w:w="9498" w:type="dxa"/>
            <w:tcBorders>
              <w:top w:val="nil"/>
              <w:left w:val="nil"/>
              <w:bottom w:val="nil"/>
              <w:right w:val="nil"/>
            </w:tcBorders>
            <w:shd w:val="clear" w:color="auto" w:fill="auto"/>
            <w:noWrap/>
            <w:vAlign w:val="bottom"/>
            <w:hideMark/>
          </w:tcPr>
          <w:p w14:paraId="591F2D35"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Hastahane pratik ve acil vakalara yaklaşım.</w:t>
            </w:r>
          </w:p>
        </w:tc>
      </w:tr>
      <w:tr w:rsidR="006A1F7B" w:rsidRPr="00340CE3" w14:paraId="6056BCBF" w14:textId="77777777" w:rsidTr="00C45B64">
        <w:trPr>
          <w:trHeight w:val="227"/>
        </w:trPr>
        <w:tc>
          <w:tcPr>
            <w:tcW w:w="9498" w:type="dxa"/>
            <w:tcBorders>
              <w:top w:val="nil"/>
              <w:left w:val="nil"/>
              <w:bottom w:val="nil"/>
              <w:right w:val="nil"/>
            </w:tcBorders>
            <w:shd w:val="clear" w:color="auto" w:fill="auto"/>
            <w:noWrap/>
            <w:vAlign w:val="bottom"/>
            <w:hideMark/>
          </w:tcPr>
          <w:p w14:paraId="182BB8A1"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Her şey çok güzeldi. </w:t>
            </w:r>
          </w:p>
        </w:tc>
      </w:tr>
      <w:tr w:rsidR="006A1F7B" w:rsidRPr="00340CE3" w14:paraId="14BC9452" w14:textId="77777777" w:rsidTr="00C45B64">
        <w:trPr>
          <w:trHeight w:val="227"/>
        </w:trPr>
        <w:tc>
          <w:tcPr>
            <w:tcW w:w="9498" w:type="dxa"/>
            <w:tcBorders>
              <w:top w:val="nil"/>
              <w:left w:val="nil"/>
              <w:bottom w:val="nil"/>
              <w:right w:val="nil"/>
            </w:tcBorders>
            <w:shd w:val="clear" w:color="auto" w:fill="auto"/>
            <w:noWrap/>
            <w:vAlign w:val="bottom"/>
            <w:hideMark/>
          </w:tcPr>
          <w:p w14:paraId="7A93D76E"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Hiçbir şeyi</w:t>
            </w:r>
          </w:p>
        </w:tc>
      </w:tr>
      <w:tr w:rsidR="006A1F7B" w:rsidRPr="00340CE3" w14:paraId="156666E1" w14:textId="77777777" w:rsidTr="00C45B64">
        <w:trPr>
          <w:trHeight w:val="227"/>
        </w:trPr>
        <w:tc>
          <w:tcPr>
            <w:tcW w:w="9498" w:type="dxa"/>
            <w:tcBorders>
              <w:top w:val="nil"/>
              <w:left w:val="nil"/>
              <w:bottom w:val="nil"/>
              <w:right w:val="nil"/>
            </w:tcBorders>
            <w:shd w:val="clear" w:color="auto" w:fill="auto"/>
            <w:noWrap/>
            <w:vAlign w:val="bottom"/>
            <w:hideMark/>
          </w:tcPr>
          <w:p w14:paraId="2192BCEC"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Maket sayımız artırılabilir</w:t>
            </w:r>
          </w:p>
        </w:tc>
      </w:tr>
      <w:tr w:rsidR="006A1F7B" w:rsidRPr="00340CE3" w14:paraId="60C9F62B" w14:textId="77777777" w:rsidTr="00C45B64">
        <w:trPr>
          <w:trHeight w:val="227"/>
        </w:trPr>
        <w:tc>
          <w:tcPr>
            <w:tcW w:w="9498" w:type="dxa"/>
            <w:tcBorders>
              <w:top w:val="nil"/>
              <w:left w:val="nil"/>
              <w:bottom w:val="nil"/>
              <w:right w:val="nil"/>
            </w:tcBorders>
            <w:shd w:val="clear" w:color="auto" w:fill="auto"/>
            <w:noWrap/>
            <w:vAlign w:val="bottom"/>
            <w:hideMark/>
          </w:tcPr>
          <w:p w14:paraId="1485819C"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öğrenci sayısının azaltılması gerek</w:t>
            </w:r>
          </w:p>
        </w:tc>
      </w:tr>
      <w:tr w:rsidR="006A1F7B" w:rsidRPr="00340CE3" w14:paraId="7133A862" w14:textId="77777777" w:rsidTr="00C45B64">
        <w:trPr>
          <w:trHeight w:val="227"/>
        </w:trPr>
        <w:tc>
          <w:tcPr>
            <w:tcW w:w="9498" w:type="dxa"/>
            <w:tcBorders>
              <w:top w:val="nil"/>
              <w:left w:val="nil"/>
              <w:bottom w:val="nil"/>
              <w:right w:val="nil"/>
            </w:tcBorders>
            <w:shd w:val="clear" w:color="auto" w:fill="auto"/>
            <w:noWrap/>
            <w:vAlign w:val="bottom"/>
            <w:hideMark/>
          </w:tcPr>
          <w:p w14:paraId="3EF5A7D0"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Poliklinikte daha çok görev almak </w:t>
            </w:r>
          </w:p>
        </w:tc>
      </w:tr>
      <w:tr w:rsidR="006A1F7B" w:rsidRPr="00340CE3" w14:paraId="6910D684" w14:textId="77777777" w:rsidTr="00C45B64">
        <w:trPr>
          <w:trHeight w:val="227"/>
        </w:trPr>
        <w:tc>
          <w:tcPr>
            <w:tcW w:w="9498" w:type="dxa"/>
            <w:tcBorders>
              <w:top w:val="nil"/>
              <w:left w:val="nil"/>
              <w:bottom w:val="nil"/>
              <w:right w:val="nil"/>
            </w:tcBorders>
            <w:shd w:val="clear" w:color="auto" w:fill="auto"/>
            <w:noWrap/>
            <w:vAlign w:val="bottom"/>
            <w:hideMark/>
          </w:tcPr>
          <w:p w14:paraId="65CF9EED"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Pratikler daha disiplinli olabilir</w:t>
            </w:r>
          </w:p>
        </w:tc>
      </w:tr>
      <w:tr w:rsidR="006A1F7B" w:rsidRPr="00340CE3" w14:paraId="68ED2932" w14:textId="77777777" w:rsidTr="00C45B64">
        <w:trPr>
          <w:trHeight w:val="227"/>
        </w:trPr>
        <w:tc>
          <w:tcPr>
            <w:tcW w:w="9498" w:type="dxa"/>
            <w:tcBorders>
              <w:top w:val="nil"/>
              <w:left w:val="nil"/>
              <w:bottom w:val="nil"/>
              <w:right w:val="nil"/>
            </w:tcBorders>
            <w:shd w:val="clear" w:color="auto" w:fill="auto"/>
            <w:noWrap/>
            <w:vAlign w:val="bottom"/>
            <w:hideMark/>
          </w:tcPr>
          <w:p w14:paraId="46027FC9"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Pratikte hocalarla daha çok iletişim içinde olmak daha iyi olur</w:t>
            </w:r>
          </w:p>
        </w:tc>
      </w:tr>
      <w:tr w:rsidR="006A1F7B" w:rsidRPr="00340CE3" w14:paraId="07AA7926" w14:textId="77777777" w:rsidTr="00C45B64">
        <w:trPr>
          <w:trHeight w:val="227"/>
        </w:trPr>
        <w:tc>
          <w:tcPr>
            <w:tcW w:w="9498" w:type="dxa"/>
            <w:tcBorders>
              <w:top w:val="nil"/>
              <w:left w:val="nil"/>
              <w:bottom w:val="nil"/>
              <w:right w:val="nil"/>
            </w:tcBorders>
            <w:shd w:val="clear" w:color="auto" w:fill="auto"/>
            <w:noWrap/>
            <w:vAlign w:val="bottom"/>
            <w:hideMark/>
          </w:tcPr>
          <w:p w14:paraId="6D524192"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Yeterliydi</w:t>
            </w:r>
          </w:p>
        </w:tc>
      </w:tr>
      <w:tr w:rsidR="006A1F7B" w:rsidRPr="00340CE3" w14:paraId="557630DC" w14:textId="77777777" w:rsidTr="00C45B64">
        <w:trPr>
          <w:trHeight w:val="227"/>
        </w:trPr>
        <w:tc>
          <w:tcPr>
            <w:tcW w:w="9498" w:type="dxa"/>
            <w:tcBorders>
              <w:top w:val="nil"/>
              <w:left w:val="nil"/>
              <w:bottom w:val="nil"/>
              <w:right w:val="nil"/>
            </w:tcBorders>
            <w:shd w:val="clear" w:color="auto" w:fill="auto"/>
            <w:noWrap/>
            <w:vAlign w:val="bottom"/>
            <w:hideMark/>
          </w:tcPr>
          <w:p w14:paraId="31F66B11"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Yok (29 kişi)</w:t>
            </w:r>
          </w:p>
        </w:tc>
      </w:tr>
    </w:tbl>
    <w:p w14:paraId="323D3EEA" w14:textId="77777777" w:rsidR="006A1F7B" w:rsidRDefault="006A1F7B" w:rsidP="006A1F7B">
      <w:pPr>
        <w:ind w:right="1"/>
        <w:jc w:val="center"/>
        <w:rPr>
          <w:rFonts w:ascii="Times New Roman" w:hAnsi="Times New Roman" w:cs="Times New Roman"/>
          <w:bCs/>
          <w:sz w:val="24"/>
          <w:szCs w:val="24"/>
        </w:rPr>
      </w:pPr>
    </w:p>
    <w:p w14:paraId="72A36C6C" w14:textId="77777777" w:rsidR="006A1F7B" w:rsidRDefault="006A1F7B" w:rsidP="006A1F7B">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Cerrahisi</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02836E23" w14:textId="77777777" w:rsidR="006A1F7B" w:rsidRDefault="006A1F7B" w:rsidP="006A1F7B">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6A1F7B" w:rsidRPr="0051592F" w14:paraId="2FCF5BC0" w14:textId="77777777" w:rsidTr="00C45B64">
        <w:trPr>
          <w:trHeight w:val="227"/>
        </w:trPr>
        <w:tc>
          <w:tcPr>
            <w:tcW w:w="9639" w:type="dxa"/>
            <w:tcBorders>
              <w:top w:val="nil"/>
              <w:left w:val="nil"/>
              <w:bottom w:val="nil"/>
              <w:right w:val="nil"/>
            </w:tcBorders>
            <w:shd w:val="clear" w:color="auto" w:fill="auto"/>
            <w:noWrap/>
            <w:vAlign w:val="bottom"/>
            <w:hideMark/>
          </w:tcPr>
          <w:p w14:paraId="0724F4C8" w14:textId="77777777" w:rsidR="006A1F7B" w:rsidRPr="0051592F" w:rsidRDefault="006A1F7B"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Çocuk acil</w:t>
            </w:r>
          </w:p>
        </w:tc>
      </w:tr>
      <w:tr w:rsidR="006A1F7B" w:rsidRPr="0051592F" w14:paraId="2935CAF2" w14:textId="77777777" w:rsidTr="00C45B64">
        <w:trPr>
          <w:trHeight w:val="227"/>
        </w:trPr>
        <w:tc>
          <w:tcPr>
            <w:tcW w:w="9639" w:type="dxa"/>
            <w:tcBorders>
              <w:top w:val="nil"/>
              <w:left w:val="nil"/>
              <w:bottom w:val="nil"/>
              <w:right w:val="nil"/>
            </w:tcBorders>
            <w:shd w:val="clear" w:color="auto" w:fill="auto"/>
            <w:noWrap/>
            <w:vAlign w:val="bottom"/>
            <w:hideMark/>
          </w:tcPr>
          <w:p w14:paraId="40FF9CF9" w14:textId="77777777" w:rsidR="006A1F7B" w:rsidRPr="0051592F" w:rsidRDefault="006A1F7B"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 xml:space="preserve">Çocuk Gastroenteroloji kısmı bence daha iyi anlatılabilir </w:t>
            </w:r>
          </w:p>
        </w:tc>
      </w:tr>
      <w:tr w:rsidR="006A1F7B" w:rsidRPr="0051592F" w14:paraId="0C56D02E" w14:textId="77777777" w:rsidTr="00C45B64">
        <w:trPr>
          <w:trHeight w:val="227"/>
        </w:trPr>
        <w:tc>
          <w:tcPr>
            <w:tcW w:w="9639" w:type="dxa"/>
            <w:tcBorders>
              <w:top w:val="nil"/>
              <w:left w:val="nil"/>
              <w:bottom w:val="nil"/>
              <w:right w:val="nil"/>
            </w:tcBorders>
            <w:shd w:val="clear" w:color="auto" w:fill="auto"/>
            <w:noWrap/>
            <w:vAlign w:val="bottom"/>
            <w:hideMark/>
          </w:tcPr>
          <w:p w14:paraId="0FB776D7" w14:textId="77777777" w:rsidR="006A1F7B" w:rsidRPr="0051592F" w:rsidRDefault="006A1F7B"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 xml:space="preserve">Hayır </w:t>
            </w:r>
          </w:p>
        </w:tc>
      </w:tr>
      <w:tr w:rsidR="006A1F7B" w:rsidRPr="0051592F" w14:paraId="502B3A3D" w14:textId="77777777" w:rsidTr="00C45B64">
        <w:trPr>
          <w:trHeight w:val="227"/>
        </w:trPr>
        <w:tc>
          <w:tcPr>
            <w:tcW w:w="9639" w:type="dxa"/>
            <w:tcBorders>
              <w:top w:val="nil"/>
              <w:left w:val="nil"/>
              <w:bottom w:val="nil"/>
              <w:right w:val="nil"/>
            </w:tcBorders>
            <w:shd w:val="clear" w:color="auto" w:fill="auto"/>
            <w:noWrap/>
            <w:vAlign w:val="bottom"/>
            <w:hideMark/>
          </w:tcPr>
          <w:p w14:paraId="797D1F6B" w14:textId="77777777" w:rsidR="006A1F7B" w:rsidRPr="0051592F" w:rsidRDefault="006A1F7B"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Pol ve servis</w:t>
            </w:r>
          </w:p>
        </w:tc>
      </w:tr>
      <w:tr w:rsidR="006A1F7B" w:rsidRPr="0051592F" w14:paraId="5AB6BCAF" w14:textId="77777777" w:rsidTr="00C45B64">
        <w:trPr>
          <w:trHeight w:val="227"/>
        </w:trPr>
        <w:tc>
          <w:tcPr>
            <w:tcW w:w="9639" w:type="dxa"/>
            <w:tcBorders>
              <w:top w:val="nil"/>
              <w:left w:val="nil"/>
              <w:bottom w:val="nil"/>
              <w:right w:val="nil"/>
            </w:tcBorders>
            <w:shd w:val="clear" w:color="auto" w:fill="auto"/>
            <w:noWrap/>
            <w:vAlign w:val="bottom"/>
            <w:hideMark/>
          </w:tcPr>
          <w:p w14:paraId="2566256E" w14:textId="77777777" w:rsidR="006A1F7B" w:rsidRPr="0051592F" w:rsidRDefault="006A1F7B"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 xml:space="preserve">Staj içeriği bence yeterliydi </w:t>
            </w:r>
          </w:p>
        </w:tc>
      </w:tr>
      <w:tr w:rsidR="006A1F7B" w:rsidRPr="0051592F" w14:paraId="2CED2598" w14:textId="77777777" w:rsidTr="00C45B64">
        <w:trPr>
          <w:trHeight w:val="227"/>
        </w:trPr>
        <w:tc>
          <w:tcPr>
            <w:tcW w:w="9639" w:type="dxa"/>
            <w:tcBorders>
              <w:top w:val="nil"/>
              <w:left w:val="nil"/>
              <w:bottom w:val="nil"/>
              <w:right w:val="nil"/>
            </w:tcBorders>
            <w:shd w:val="clear" w:color="auto" w:fill="auto"/>
            <w:noWrap/>
            <w:vAlign w:val="bottom"/>
            <w:hideMark/>
          </w:tcPr>
          <w:p w14:paraId="2F71699B" w14:textId="77777777" w:rsidR="006A1F7B" w:rsidRPr="0051592F" w:rsidRDefault="006A1F7B"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Sünnet konusu çok sık karşılaşıldığı için ders olarak anlatılabilir.</w:t>
            </w:r>
          </w:p>
        </w:tc>
      </w:tr>
      <w:tr w:rsidR="006A1F7B" w:rsidRPr="0051592F" w14:paraId="32D7843F" w14:textId="77777777" w:rsidTr="00C45B64">
        <w:trPr>
          <w:trHeight w:val="227"/>
        </w:trPr>
        <w:tc>
          <w:tcPr>
            <w:tcW w:w="9639" w:type="dxa"/>
            <w:tcBorders>
              <w:top w:val="nil"/>
              <w:left w:val="nil"/>
              <w:bottom w:val="nil"/>
              <w:right w:val="nil"/>
            </w:tcBorders>
            <w:shd w:val="clear" w:color="auto" w:fill="auto"/>
            <w:noWrap/>
            <w:vAlign w:val="bottom"/>
            <w:hideMark/>
          </w:tcPr>
          <w:p w14:paraId="20C7FA3C" w14:textId="77777777" w:rsidR="006A1F7B" w:rsidRPr="0051592F" w:rsidRDefault="006A1F7B" w:rsidP="00C45B64">
            <w:pPr>
              <w:rPr>
                <w:rFonts w:ascii="Times New Roman" w:eastAsia="Times New Roman" w:hAnsi="Times New Roman" w:cs="Times New Roman"/>
                <w:color w:val="000000"/>
                <w:sz w:val="20"/>
                <w:szCs w:val="20"/>
              </w:rPr>
            </w:pPr>
            <w:r w:rsidRPr="0051592F">
              <w:rPr>
                <w:rFonts w:ascii="Times New Roman" w:eastAsia="Times New Roman" w:hAnsi="Times New Roman" w:cs="Times New Roman"/>
                <w:color w:val="000000"/>
                <w:sz w:val="20"/>
                <w:szCs w:val="20"/>
              </w:rPr>
              <w:t>yok (66 kişi)</w:t>
            </w:r>
          </w:p>
        </w:tc>
      </w:tr>
    </w:tbl>
    <w:p w14:paraId="10F9446C" w14:textId="77777777" w:rsidR="006A1F7B" w:rsidRDefault="006A1F7B" w:rsidP="006A1F7B">
      <w:pPr>
        <w:rPr>
          <w:rFonts w:ascii="Times New Roman" w:hAnsi="Times New Roman" w:cs="Times New Roman"/>
          <w:bCs/>
          <w:sz w:val="24"/>
          <w:szCs w:val="24"/>
        </w:rPr>
      </w:pPr>
      <w:r>
        <w:rPr>
          <w:rFonts w:ascii="Times New Roman" w:hAnsi="Times New Roman" w:cs="Times New Roman"/>
          <w:bCs/>
          <w:sz w:val="24"/>
          <w:szCs w:val="24"/>
        </w:rPr>
        <w:br w:type="page"/>
      </w:r>
    </w:p>
    <w:p w14:paraId="45C2AD6A" w14:textId="77777777" w:rsidR="006A1F7B" w:rsidRDefault="006A1F7B" w:rsidP="006A1F7B">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Cerrahisi</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58838E9A" w14:textId="77777777" w:rsidR="006A1F7B" w:rsidRDefault="006A1F7B" w:rsidP="006A1F7B">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6A1F7B" w:rsidRPr="007A6496" w14:paraId="600D4A97" w14:textId="77777777" w:rsidTr="00C45B64">
        <w:trPr>
          <w:trHeight w:val="227"/>
        </w:trPr>
        <w:tc>
          <w:tcPr>
            <w:tcW w:w="9639" w:type="dxa"/>
            <w:tcBorders>
              <w:top w:val="nil"/>
              <w:left w:val="nil"/>
              <w:bottom w:val="nil"/>
              <w:right w:val="nil"/>
            </w:tcBorders>
            <w:shd w:val="clear" w:color="auto" w:fill="auto"/>
            <w:noWrap/>
            <w:vAlign w:val="bottom"/>
            <w:hideMark/>
          </w:tcPr>
          <w:p w14:paraId="4A0294A5"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Benim için çok güzeldi,sadece çocuklar konusunda biraz hassas olduğum için ara ara duygulaniyordum</w:t>
            </w:r>
          </w:p>
        </w:tc>
      </w:tr>
      <w:tr w:rsidR="006A1F7B" w:rsidRPr="007A6496" w14:paraId="2FEC5426" w14:textId="77777777" w:rsidTr="00C45B64">
        <w:trPr>
          <w:trHeight w:val="227"/>
        </w:trPr>
        <w:tc>
          <w:tcPr>
            <w:tcW w:w="9639" w:type="dxa"/>
            <w:tcBorders>
              <w:top w:val="nil"/>
              <w:left w:val="nil"/>
              <w:bottom w:val="nil"/>
              <w:right w:val="nil"/>
            </w:tcBorders>
            <w:shd w:val="clear" w:color="auto" w:fill="auto"/>
            <w:noWrap/>
            <w:vAlign w:val="bottom"/>
            <w:hideMark/>
          </w:tcPr>
          <w:p w14:paraId="78F37C16"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Bu stajı çok sevdim, en favorilerimden biri. İçerik çok fazla olmasa da orada çalıştığım bilgiler kafamda kalıcı oldu ve board sınavlarında (USMLE/TUS vb.) çok yardımcı oluyor.</w:t>
            </w:r>
          </w:p>
        </w:tc>
      </w:tr>
      <w:tr w:rsidR="006A1F7B" w:rsidRPr="007A6496" w14:paraId="77F93FE7" w14:textId="77777777" w:rsidTr="00C45B64">
        <w:trPr>
          <w:trHeight w:val="227"/>
        </w:trPr>
        <w:tc>
          <w:tcPr>
            <w:tcW w:w="9639" w:type="dxa"/>
            <w:tcBorders>
              <w:top w:val="nil"/>
              <w:left w:val="nil"/>
              <w:bottom w:val="nil"/>
              <w:right w:val="nil"/>
            </w:tcBorders>
            <w:shd w:val="clear" w:color="auto" w:fill="auto"/>
            <w:noWrap/>
            <w:vAlign w:val="bottom"/>
            <w:hideMark/>
          </w:tcPr>
          <w:p w14:paraId="18650EE6"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Bütün öğretim üyeleri branşı sevdirmek için ellerinden geleni yaptılar. Teşekkürler</w:t>
            </w:r>
          </w:p>
        </w:tc>
      </w:tr>
      <w:tr w:rsidR="006A1F7B" w:rsidRPr="007A6496" w14:paraId="44634FDF" w14:textId="77777777" w:rsidTr="00C45B64">
        <w:trPr>
          <w:trHeight w:val="227"/>
        </w:trPr>
        <w:tc>
          <w:tcPr>
            <w:tcW w:w="9639" w:type="dxa"/>
            <w:tcBorders>
              <w:top w:val="nil"/>
              <w:left w:val="nil"/>
              <w:bottom w:val="nil"/>
              <w:right w:val="nil"/>
            </w:tcBorders>
            <w:shd w:val="clear" w:color="auto" w:fill="auto"/>
            <w:noWrap/>
            <w:vAlign w:val="bottom"/>
            <w:hideMark/>
          </w:tcPr>
          <w:p w14:paraId="30158385"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Çok tatlı bir stajdı</w:t>
            </w:r>
          </w:p>
        </w:tc>
      </w:tr>
      <w:tr w:rsidR="006A1F7B" w:rsidRPr="007A6496" w14:paraId="4BD66996" w14:textId="77777777" w:rsidTr="00C45B64">
        <w:trPr>
          <w:trHeight w:val="227"/>
        </w:trPr>
        <w:tc>
          <w:tcPr>
            <w:tcW w:w="9639" w:type="dxa"/>
            <w:tcBorders>
              <w:top w:val="nil"/>
              <w:left w:val="nil"/>
              <w:bottom w:val="nil"/>
              <w:right w:val="nil"/>
            </w:tcBorders>
            <w:shd w:val="clear" w:color="auto" w:fill="auto"/>
            <w:noWrap/>
            <w:vAlign w:val="bottom"/>
            <w:hideMark/>
          </w:tcPr>
          <w:p w14:paraId="30FBED96"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 içeriği,pratisyen hekim olacak ve acilde çalışacak bir doktor için çok değerliydi.</w:t>
            </w:r>
          </w:p>
        </w:tc>
      </w:tr>
      <w:tr w:rsidR="006A1F7B" w:rsidRPr="007A6496" w14:paraId="61927714" w14:textId="77777777" w:rsidTr="00C45B64">
        <w:trPr>
          <w:trHeight w:val="227"/>
        </w:trPr>
        <w:tc>
          <w:tcPr>
            <w:tcW w:w="9639" w:type="dxa"/>
            <w:tcBorders>
              <w:top w:val="nil"/>
              <w:left w:val="nil"/>
              <w:bottom w:val="nil"/>
              <w:right w:val="nil"/>
            </w:tcBorders>
            <w:shd w:val="clear" w:color="auto" w:fill="auto"/>
            <w:noWrap/>
            <w:vAlign w:val="bottom"/>
            <w:hideMark/>
          </w:tcPr>
          <w:p w14:paraId="7B9D6E04"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Ders programı olmadığı için pratiklerimiz aksıyor. Bazı öğrenciler görmesi gereken pratikleri alamadı. </w:t>
            </w:r>
          </w:p>
        </w:tc>
      </w:tr>
      <w:tr w:rsidR="006A1F7B" w:rsidRPr="007A6496" w14:paraId="52199383" w14:textId="77777777" w:rsidTr="00C45B64">
        <w:trPr>
          <w:trHeight w:val="227"/>
        </w:trPr>
        <w:tc>
          <w:tcPr>
            <w:tcW w:w="9639" w:type="dxa"/>
            <w:tcBorders>
              <w:top w:val="nil"/>
              <w:left w:val="nil"/>
              <w:bottom w:val="nil"/>
              <w:right w:val="nil"/>
            </w:tcBorders>
            <w:shd w:val="clear" w:color="auto" w:fill="auto"/>
            <w:noWrap/>
            <w:vAlign w:val="bottom"/>
            <w:hideMark/>
          </w:tcPr>
          <w:p w14:paraId="4AEF1C32"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Dersler çok akıcıydı</w:t>
            </w:r>
          </w:p>
        </w:tc>
      </w:tr>
      <w:tr w:rsidR="006A1F7B" w:rsidRPr="007A6496" w14:paraId="4F008E07" w14:textId="77777777" w:rsidTr="00C45B64">
        <w:trPr>
          <w:trHeight w:val="227"/>
        </w:trPr>
        <w:tc>
          <w:tcPr>
            <w:tcW w:w="9639" w:type="dxa"/>
            <w:tcBorders>
              <w:top w:val="nil"/>
              <w:left w:val="nil"/>
              <w:bottom w:val="nil"/>
              <w:right w:val="nil"/>
            </w:tcBorders>
            <w:shd w:val="clear" w:color="auto" w:fill="auto"/>
            <w:noWrap/>
            <w:vAlign w:val="bottom"/>
            <w:hideMark/>
          </w:tcPr>
          <w:p w14:paraId="3A3CF144"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Dersler eğitici ve öğretici, hocalar aşırı anlayışlı ve özverili. Tam meslek ve staj tatmini alınan bir stajdı.</w:t>
            </w:r>
          </w:p>
        </w:tc>
      </w:tr>
      <w:tr w:rsidR="006A1F7B" w:rsidRPr="007A6496" w14:paraId="5FF39FE5" w14:textId="77777777" w:rsidTr="00C45B64">
        <w:trPr>
          <w:trHeight w:val="227"/>
        </w:trPr>
        <w:tc>
          <w:tcPr>
            <w:tcW w:w="9639" w:type="dxa"/>
            <w:tcBorders>
              <w:top w:val="nil"/>
              <w:left w:val="nil"/>
              <w:bottom w:val="nil"/>
              <w:right w:val="nil"/>
            </w:tcBorders>
            <w:shd w:val="clear" w:color="auto" w:fill="auto"/>
            <w:noWrap/>
            <w:vAlign w:val="bottom"/>
            <w:hideMark/>
          </w:tcPr>
          <w:p w14:paraId="63557197"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Derslerde kullanılan materyaller oldukça öğreticiydi </w:t>
            </w:r>
          </w:p>
        </w:tc>
      </w:tr>
      <w:tr w:rsidR="006A1F7B" w:rsidRPr="007A6496" w14:paraId="51DE1C51" w14:textId="77777777" w:rsidTr="00C45B64">
        <w:trPr>
          <w:trHeight w:val="227"/>
        </w:trPr>
        <w:tc>
          <w:tcPr>
            <w:tcW w:w="9639" w:type="dxa"/>
            <w:tcBorders>
              <w:top w:val="nil"/>
              <w:left w:val="nil"/>
              <w:bottom w:val="nil"/>
              <w:right w:val="nil"/>
            </w:tcBorders>
            <w:shd w:val="clear" w:color="auto" w:fill="auto"/>
            <w:noWrap/>
            <w:vAlign w:val="bottom"/>
            <w:hideMark/>
          </w:tcPr>
          <w:p w14:paraId="2049FF91"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Derslerimizin bir kısmının yapıldığı hastanedeki konferans salonu hiç camı olmaması nedeniyle insanı boğuyordu ve okuldaki sınıfımızın da öğrenci kapasitesinin altında olması.</w:t>
            </w:r>
          </w:p>
        </w:tc>
      </w:tr>
      <w:tr w:rsidR="006A1F7B" w:rsidRPr="007A6496" w14:paraId="4DEE7134" w14:textId="77777777" w:rsidTr="00C45B64">
        <w:trPr>
          <w:trHeight w:val="227"/>
        </w:trPr>
        <w:tc>
          <w:tcPr>
            <w:tcW w:w="9639" w:type="dxa"/>
            <w:tcBorders>
              <w:top w:val="nil"/>
              <w:left w:val="nil"/>
              <w:bottom w:val="nil"/>
              <w:right w:val="nil"/>
            </w:tcBorders>
            <w:shd w:val="clear" w:color="auto" w:fill="auto"/>
            <w:noWrap/>
            <w:vAlign w:val="bottom"/>
            <w:hideMark/>
          </w:tcPr>
          <w:p w14:paraId="50F12392"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Eğitici ve kolay anlasilabilir bicimde ders işlendi </w:t>
            </w:r>
          </w:p>
        </w:tc>
      </w:tr>
      <w:tr w:rsidR="006A1F7B" w:rsidRPr="007A6496" w14:paraId="0B845A86" w14:textId="77777777" w:rsidTr="00C45B64">
        <w:trPr>
          <w:trHeight w:val="227"/>
        </w:trPr>
        <w:tc>
          <w:tcPr>
            <w:tcW w:w="9639" w:type="dxa"/>
            <w:tcBorders>
              <w:top w:val="nil"/>
              <w:left w:val="nil"/>
              <w:bottom w:val="nil"/>
              <w:right w:val="nil"/>
            </w:tcBorders>
            <w:shd w:val="clear" w:color="auto" w:fill="auto"/>
            <w:noWrap/>
            <w:vAlign w:val="bottom"/>
            <w:hideMark/>
          </w:tcPr>
          <w:p w14:paraId="4F79B793"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Eğitim materyalleri görseller slaytlar ve sunumlarla zenginleştirilmişti</w:t>
            </w:r>
          </w:p>
        </w:tc>
      </w:tr>
      <w:tr w:rsidR="006A1F7B" w:rsidRPr="007A6496" w14:paraId="38C93C12" w14:textId="77777777" w:rsidTr="00C45B64">
        <w:trPr>
          <w:trHeight w:val="227"/>
        </w:trPr>
        <w:tc>
          <w:tcPr>
            <w:tcW w:w="9639" w:type="dxa"/>
            <w:tcBorders>
              <w:top w:val="nil"/>
              <w:left w:val="nil"/>
              <w:bottom w:val="nil"/>
              <w:right w:val="nil"/>
            </w:tcBorders>
            <w:shd w:val="clear" w:color="auto" w:fill="auto"/>
            <w:noWrap/>
            <w:vAlign w:val="bottom"/>
            <w:hideMark/>
          </w:tcPr>
          <w:p w14:paraId="6F916B2B"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Genel anlamıyla yeteri kadar bilgi edindik.</w:t>
            </w:r>
          </w:p>
        </w:tc>
      </w:tr>
      <w:tr w:rsidR="006A1F7B" w:rsidRPr="007A6496" w14:paraId="26D2F592" w14:textId="77777777" w:rsidTr="00C45B64">
        <w:trPr>
          <w:trHeight w:val="227"/>
        </w:trPr>
        <w:tc>
          <w:tcPr>
            <w:tcW w:w="9639" w:type="dxa"/>
            <w:tcBorders>
              <w:top w:val="nil"/>
              <w:left w:val="nil"/>
              <w:bottom w:val="nil"/>
              <w:right w:val="nil"/>
            </w:tcBorders>
            <w:shd w:val="clear" w:color="auto" w:fill="auto"/>
            <w:noWrap/>
            <w:vAlign w:val="bottom"/>
            <w:hideMark/>
          </w:tcPr>
          <w:p w14:paraId="1B12444D"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Güzel ve keyifliydi. Hocalarımız vizyon edinmemizde yardımcı oldu</w:t>
            </w:r>
          </w:p>
        </w:tc>
      </w:tr>
      <w:tr w:rsidR="006A1F7B" w:rsidRPr="007A6496" w14:paraId="22A3C728" w14:textId="77777777" w:rsidTr="00C45B64">
        <w:trPr>
          <w:trHeight w:val="227"/>
        </w:trPr>
        <w:tc>
          <w:tcPr>
            <w:tcW w:w="9639" w:type="dxa"/>
            <w:tcBorders>
              <w:top w:val="nil"/>
              <w:left w:val="nil"/>
              <w:bottom w:val="nil"/>
              <w:right w:val="nil"/>
            </w:tcBorders>
            <w:shd w:val="clear" w:color="auto" w:fill="auto"/>
            <w:noWrap/>
            <w:vAlign w:val="bottom"/>
            <w:hideMark/>
          </w:tcPr>
          <w:p w14:paraId="0623B357"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Hayır.</w:t>
            </w:r>
          </w:p>
        </w:tc>
      </w:tr>
      <w:tr w:rsidR="006A1F7B" w:rsidRPr="007A6496" w14:paraId="4E1EF7E1" w14:textId="77777777" w:rsidTr="00C45B64">
        <w:trPr>
          <w:trHeight w:val="227"/>
        </w:trPr>
        <w:tc>
          <w:tcPr>
            <w:tcW w:w="9639" w:type="dxa"/>
            <w:tcBorders>
              <w:top w:val="nil"/>
              <w:left w:val="nil"/>
              <w:bottom w:val="nil"/>
              <w:right w:val="nil"/>
            </w:tcBorders>
            <w:shd w:val="clear" w:color="auto" w:fill="auto"/>
            <w:noWrap/>
            <w:vAlign w:val="bottom"/>
            <w:hideMark/>
          </w:tcPr>
          <w:p w14:paraId="001C0601"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Hem pratik hem teorik dersler çok verimli bir şekilde anlatılıyor </w:t>
            </w:r>
          </w:p>
        </w:tc>
      </w:tr>
      <w:tr w:rsidR="006A1F7B" w:rsidRPr="007A6496" w14:paraId="60CE635B" w14:textId="77777777" w:rsidTr="00C45B64">
        <w:trPr>
          <w:trHeight w:val="227"/>
        </w:trPr>
        <w:tc>
          <w:tcPr>
            <w:tcW w:w="9639" w:type="dxa"/>
            <w:tcBorders>
              <w:top w:val="nil"/>
              <w:left w:val="nil"/>
              <w:bottom w:val="nil"/>
              <w:right w:val="nil"/>
            </w:tcBorders>
            <w:shd w:val="clear" w:color="auto" w:fill="auto"/>
            <w:noWrap/>
            <w:vAlign w:val="bottom"/>
            <w:hideMark/>
          </w:tcPr>
          <w:p w14:paraId="15185054"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Hepsi çok olumlu</w:t>
            </w:r>
          </w:p>
        </w:tc>
      </w:tr>
      <w:tr w:rsidR="006A1F7B" w:rsidRPr="007A6496" w14:paraId="232D6FA3" w14:textId="77777777" w:rsidTr="00C45B64">
        <w:trPr>
          <w:trHeight w:val="227"/>
        </w:trPr>
        <w:tc>
          <w:tcPr>
            <w:tcW w:w="9639" w:type="dxa"/>
            <w:tcBorders>
              <w:top w:val="nil"/>
              <w:left w:val="nil"/>
              <w:bottom w:val="nil"/>
              <w:right w:val="nil"/>
            </w:tcBorders>
            <w:shd w:val="clear" w:color="auto" w:fill="auto"/>
            <w:noWrap/>
            <w:vAlign w:val="bottom"/>
            <w:hideMark/>
          </w:tcPr>
          <w:p w14:paraId="68C686C7"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Her hocadan ayrı ayrı memnun kaldım. Asıl hedeflerinin hepimizin iyi birer doktor olması olduğu çok belli. Hepsi bize ilgiyle yaklaştı. Hepsine çok teşekkür ediyorum.</w:t>
            </w:r>
          </w:p>
        </w:tc>
      </w:tr>
      <w:tr w:rsidR="006A1F7B" w:rsidRPr="007A6496" w14:paraId="7A4A2230" w14:textId="77777777" w:rsidTr="00C45B64">
        <w:trPr>
          <w:trHeight w:val="227"/>
        </w:trPr>
        <w:tc>
          <w:tcPr>
            <w:tcW w:w="9639" w:type="dxa"/>
            <w:tcBorders>
              <w:top w:val="nil"/>
              <w:left w:val="nil"/>
              <w:bottom w:val="nil"/>
              <w:right w:val="nil"/>
            </w:tcBorders>
            <w:shd w:val="clear" w:color="auto" w:fill="auto"/>
            <w:noWrap/>
            <w:vAlign w:val="bottom"/>
            <w:hideMark/>
          </w:tcPr>
          <w:p w14:paraId="212096E9"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Hocalar çok donanımlı </w:t>
            </w:r>
          </w:p>
        </w:tc>
      </w:tr>
      <w:tr w:rsidR="006A1F7B" w:rsidRPr="007A6496" w14:paraId="0B300570" w14:textId="77777777" w:rsidTr="00C45B64">
        <w:trPr>
          <w:trHeight w:val="227"/>
        </w:trPr>
        <w:tc>
          <w:tcPr>
            <w:tcW w:w="9639" w:type="dxa"/>
            <w:tcBorders>
              <w:top w:val="nil"/>
              <w:left w:val="nil"/>
              <w:bottom w:val="nil"/>
              <w:right w:val="nil"/>
            </w:tcBorders>
            <w:shd w:val="clear" w:color="auto" w:fill="auto"/>
            <w:noWrap/>
            <w:vAlign w:val="bottom"/>
            <w:hideMark/>
          </w:tcPr>
          <w:p w14:paraId="090E7876"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Hocalarımız çok ilgili ve alanında iyi eğitimcilerdi. </w:t>
            </w:r>
          </w:p>
        </w:tc>
      </w:tr>
      <w:tr w:rsidR="006A1F7B" w:rsidRPr="007A6496" w14:paraId="4AB04BC9" w14:textId="77777777" w:rsidTr="00C45B64">
        <w:trPr>
          <w:trHeight w:val="227"/>
        </w:trPr>
        <w:tc>
          <w:tcPr>
            <w:tcW w:w="9639" w:type="dxa"/>
            <w:tcBorders>
              <w:top w:val="nil"/>
              <w:left w:val="nil"/>
              <w:bottom w:val="nil"/>
              <w:right w:val="nil"/>
            </w:tcBorders>
            <w:shd w:val="clear" w:color="auto" w:fill="auto"/>
            <w:noWrap/>
            <w:vAlign w:val="bottom"/>
            <w:hideMark/>
          </w:tcPr>
          <w:p w14:paraId="4C4D4080"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Hocalarımız çok neşeli ve sevecen. Onlar sayesinde bölüme karşı çok sempati duydum.</w:t>
            </w:r>
          </w:p>
        </w:tc>
      </w:tr>
      <w:tr w:rsidR="006A1F7B" w:rsidRPr="007A6496" w14:paraId="1C359B28" w14:textId="77777777" w:rsidTr="00C45B64">
        <w:trPr>
          <w:trHeight w:val="227"/>
        </w:trPr>
        <w:tc>
          <w:tcPr>
            <w:tcW w:w="9639" w:type="dxa"/>
            <w:tcBorders>
              <w:top w:val="nil"/>
              <w:left w:val="nil"/>
              <w:bottom w:val="nil"/>
              <w:right w:val="nil"/>
            </w:tcBorders>
            <w:shd w:val="clear" w:color="auto" w:fill="auto"/>
            <w:noWrap/>
            <w:vAlign w:val="bottom"/>
            <w:hideMark/>
          </w:tcPr>
          <w:p w14:paraId="68583D54"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Hocalarımızın bizimle olan samimi iletişimi çok değerliydi. Hepsine teşekkür ederim</w:t>
            </w:r>
          </w:p>
        </w:tc>
      </w:tr>
      <w:tr w:rsidR="006A1F7B" w:rsidRPr="007A6496" w14:paraId="16A111B4" w14:textId="77777777" w:rsidTr="00C45B64">
        <w:trPr>
          <w:trHeight w:val="227"/>
        </w:trPr>
        <w:tc>
          <w:tcPr>
            <w:tcW w:w="9639" w:type="dxa"/>
            <w:tcBorders>
              <w:top w:val="nil"/>
              <w:left w:val="nil"/>
              <w:bottom w:val="nil"/>
              <w:right w:val="nil"/>
            </w:tcBorders>
            <w:shd w:val="clear" w:color="auto" w:fill="auto"/>
            <w:noWrap/>
            <w:vAlign w:val="bottom"/>
            <w:hideMark/>
          </w:tcPr>
          <w:p w14:paraId="4F8E06A0"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İleride çocuklara yaklaşırken acilde muayene ederken ne yapacağımı biliyorum doktorluğuma çok şey kattı </w:t>
            </w:r>
          </w:p>
        </w:tc>
      </w:tr>
      <w:tr w:rsidR="006A1F7B" w:rsidRPr="007A6496" w14:paraId="38BE4FD9" w14:textId="77777777" w:rsidTr="00C45B64">
        <w:trPr>
          <w:trHeight w:val="227"/>
        </w:trPr>
        <w:tc>
          <w:tcPr>
            <w:tcW w:w="9639" w:type="dxa"/>
            <w:tcBorders>
              <w:top w:val="nil"/>
              <w:left w:val="nil"/>
              <w:bottom w:val="nil"/>
              <w:right w:val="nil"/>
            </w:tcBorders>
            <w:shd w:val="clear" w:color="auto" w:fill="auto"/>
            <w:noWrap/>
            <w:vAlign w:val="bottom"/>
            <w:hideMark/>
          </w:tcPr>
          <w:p w14:paraId="3C30D73F"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Klasik sınav olması çok öğretici ydi</w:t>
            </w:r>
          </w:p>
        </w:tc>
      </w:tr>
      <w:tr w:rsidR="006A1F7B" w:rsidRPr="007A6496" w14:paraId="33E1F5D7" w14:textId="77777777" w:rsidTr="00C45B64">
        <w:trPr>
          <w:trHeight w:val="227"/>
        </w:trPr>
        <w:tc>
          <w:tcPr>
            <w:tcW w:w="9639" w:type="dxa"/>
            <w:tcBorders>
              <w:top w:val="nil"/>
              <w:left w:val="nil"/>
              <w:bottom w:val="nil"/>
              <w:right w:val="nil"/>
            </w:tcBorders>
            <w:shd w:val="clear" w:color="auto" w:fill="auto"/>
            <w:noWrap/>
            <w:vAlign w:val="bottom"/>
            <w:hideMark/>
          </w:tcPr>
          <w:p w14:paraId="780A0801"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Pratik eğitimi arttırılabilir, teorikler yeterliydi</w:t>
            </w:r>
          </w:p>
        </w:tc>
      </w:tr>
      <w:tr w:rsidR="006A1F7B" w:rsidRPr="007A6496" w14:paraId="038069AD" w14:textId="77777777" w:rsidTr="00C45B64">
        <w:trPr>
          <w:trHeight w:val="227"/>
        </w:trPr>
        <w:tc>
          <w:tcPr>
            <w:tcW w:w="9639" w:type="dxa"/>
            <w:tcBorders>
              <w:top w:val="nil"/>
              <w:left w:val="nil"/>
              <w:bottom w:val="nil"/>
              <w:right w:val="nil"/>
            </w:tcBorders>
            <w:shd w:val="clear" w:color="auto" w:fill="auto"/>
            <w:noWrap/>
            <w:vAlign w:val="bottom"/>
            <w:hideMark/>
          </w:tcPr>
          <w:p w14:paraId="7EA10D19"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lastRenderedPageBreak/>
              <w:t>Slaytlar az öz ve görselleriyle çok destekleyiciydi. Gereksiz bilgilerle kafa karıştırılmamıştı</w:t>
            </w:r>
          </w:p>
        </w:tc>
      </w:tr>
      <w:tr w:rsidR="006A1F7B" w:rsidRPr="007A6496" w14:paraId="1A553A83" w14:textId="77777777" w:rsidTr="00C45B64">
        <w:trPr>
          <w:trHeight w:val="227"/>
        </w:trPr>
        <w:tc>
          <w:tcPr>
            <w:tcW w:w="9639" w:type="dxa"/>
            <w:tcBorders>
              <w:top w:val="nil"/>
              <w:left w:val="nil"/>
              <w:bottom w:val="nil"/>
              <w:right w:val="nil"/>
            </w:tcBorders>
            <w:shd w:val="clear" w:color="auto" w:fill="auto"/>
            <w:noWrap/>
            <w:vAlign w:val="bottom"/>
            <w:hideMark/>
          </w:tcPr>
          <w:p w14:paraId="7062D368"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Teorik ders sayısı azaltılıp pratik ders sayısı arttırılmalı</w:t>
            </w:r>
          </w:p>
        </w:tc>
      </w:tr>
      <w:tr w:rsidR="006A1F7B" w:rsidRPr="007A6496" w14:paraId="25BD9416" w14:textId="77777777" w:rsidTr="00C45B64">
        <w:trPr>
          <w:trHeight w:val="227"/>
        </w:trPr>
        <w:tc>
          <w:tcPr>
            <w:tcW w:w="9639" w:type="dxa"/>
            <w:tcBorders>
              <w:top w:val="nil"/>
              <w:left w:val="nil"/>
              <w:bottom w:val="nil"/>
              <w:right w:val="nil"/>
            </w:tcBorders>
            <w:shd w:val="clear" w:color="auto" w:fill="auto"/>
            <w:noWrap/>
            <w:vAlign w:val="bottom"/>
            <w:hideMark/>
          </w:tcPr>
          <w:p w14:paraId="52B285A3"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Teorik dersler verimliydi </w:t>
            </w:r>
          </w:p>
        </w:tc>
      </w:tr>
      <w:tr w:rsidR="006A1F7B" w:rsidRPr="007A6496" w14:paraId="54D159A9" w14:textId="77777777" w:rsidTr="00C45B64">
        <w:trPr>
          <w:trHeight w:val="227"/>
        </w:trPr>
        <w:tc>
          <w:tcPr>
            <w:tcW w:w="9639" w:type="dxa"/>
            <w:tcBorders>
              <w:top w:val="nil"/>
              <w:left w:val="nil"/>
              <w:bottom w:val="nil"/>
              <w:right w:val="nil"/>
            </w:tcBorders>
            <w:shd w:val="clear" w:color="auto" w:fill="auto"/>
            <w:noWrap/>
            <w:vAlign w:val="bottom"/>
            <w:hideMark/>
          </w:tcPr>
          <w:p w14:paraId="74E6C99C"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Tıp fakültesi boyunca aldığım en güzel stajdı</w:t>
            </w:r>
          </w:p>
        </w:tc>
      </w:tr>
      <w:tr w:rsidR="006A1F7B" w:rsidRPr="007A6496" w14:paraId="31BE7D92" w14:textId="77777777" w:rsidTr="00C45B64">
        <w:trPr>
          <w:trHeight w:val="227"/>
        </w:trPr>
        <w:tc>
          <w:tcPr>
            <w:tcW w:w="9639" w:type="dxa"/>
            <w:tcBorders>
              <w:top w:val="nil"/>
              <w:left w:val="nil"/>
              <w:bottom w:val="nil"/>
              <w:right w:val="nil"/>
            </w:tcBorders>
            <w:shd w:val="clear" w:color="auto" w:fill="auto"/>
            <w:noWrap/>
            <w:vAlign w:val="bottom"/>
            <w:hideMark/>
          </w:tcPr>
          <w:p w14:paraId="7E698920"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Yok (24 kişi)</w:t>
            </w:r>
          </w:p>
        </w:tc>
      </w:tr>
    </w:tbl>
    <w:p w14:paraId="73E42812" w14:textId="77777777" w:rsidR="006A1F7B" w:rsidRDefault="006A1F7B" w:rsidP="006A1F7B">
      <w:pPr>
        <w:rPr>
          <w:rFonts w:ascii="Times New Roman" w:hAnsi="Times New Roman" w:cs="Times New Roman"/>
          <w:bCs/>
          <w:sz w:val="24"/>
          <w:szCs w:val="24"/>
        </w:rPr>
      </w:pPr>
    </w:p>
    <w:p w14:paraId="12E2392C" w14:textId="77777777" w:rsidR="006A1F7B" w:rsidRDefault="006A1F7B" w:rsidP="006A1F7B">
      <w:pPr>
        <w:rPr>
          <w:rFonts w:ascii="Times New Roman" w:hAnsi="Times New Roman" w:cs="Times New Roman"/>
          <w:bCs/>
          <w:sz w:val="24"/>
          <w:szCs w:val="24"/>
        </w:rPr>
      </w:pPr>
    </w:p>
    <w:p w14:paraId="0BB7FF91" w14:textId="77777777" w:rsidR="006A1F7B" w:rsidRDefault="006A1F7B" w:rsidP="006A1F7B">
      <w:pPr>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Cerrahisi</w:t>
      </w:r>
      <w:r w:rsidRPr="00C44282">
        <w:rPr>
          <w:rFonts w:ascii="Times New Roman" w:hAnsi="Times New Roman" w:cs="Times New Roman"/>
          <w:bCs/>
          <w:sz w:val="24"/>
          <w:szCs w:val="24"/>
        </w:rPr>
        <w:t xml:space="preserve"> değerlendirmesine katılan öğrencilerin “</w:t>
      </w:r>
      <w:r w:rsidRPr="00FF7C59">
        <w:rPr>
          <w:rFonts w:ascii="Times New Roman" w:hAnsi="Times New Roman" w:cs="Times New Roman"/>
          <w:bCs/>
          <w:i/>
          <w:iCs/>
          <w:sz w:val="24"/>
          <w:szCs w:val="24"/>
        </w:rPr>
        <w:t>Eklemek istedikleriniz:</w:t>
      </w:r>
      <w:r w:rsidRPr="00C44282">
        <w:rPr>
          <w:rFonts w:ascii="Times New Roman" w:hAnsi="Times New Roman" w:cs="Times New Roman"/>
          <w:bCs/>
          <w:sz w:val="24"/>
          <w:szCs w:val="24"/>
        </w:rPr>
        <w:t>” sorusuna verdikleri yanıtlar (alfabetik sıralı)</w:t>
      </w:r>
    </w:p>
    <w:p w14:paraId="2CD40218" w14:textId="77777777" w:rsidR="006A1F7B" w:rsidRDefault="006A1F7B" w:rsidP="006A1F7B">
      <w:pPr>
        <w:jc w:val="center"/>
        <w:rPr>
          <w:rFonts w:ascii="Times New Roman" w:hAnsi="Times New Roman" w:cs="Times New Roman"/>
          <w:bCs/>
          <w:sz w:val="24"/>
          <w:szCs w:val="24"/>
        </w:rPr>
      </w:pPr>
    </w:p>
    <w:tbl>
      <w:tblPr>
        <w:tblW w:w="9924" w:type="dxa"/>
        <w:tblInd w:w="70" w:type="dxa"/>
        <w:tblCellMar>
          <w:left w:w="70" w:type="dxa"/>
          <w:right w:w="70" w:type="dxa"/>
        </w:tblCellMar>
        <w:tblLook w:val="04A0" w:firstRow="1" w:lastRow="0" w:firstColumn="1" w:lastColumn="0" w:noHBand="0" w:noVBand="1"/>
      </w:tblPr>
      <w:tblGrid>
        <w:gridCol w:w="9924"/>
      </w:tblGrid>
      <w:tr w:rsidR="006A1F7B" w:rsidRPr="004C1104" w14:paraId="12CFAB7A" w14:textId="77777777" w:rsidTr="00C45B64">
        <w:trPr>
          <w:trHeight w:val="227"/>
        </w:trPr>
        <w:tc>
          <w:tcPr>
            <w:tcW w:w="9924" w:type="dxa"/>
            <w:tcBorders>
              <w:top w:val="nil"/>
              <w:left w:val="nil"/>
              <w:bottom w:val="nil"/>
              <w:right w:val="nil"/>
            </w:tcBorders>
            <w:shd w:val="clear" w:color="auto" w:fill="auto"/>
            <w:noWrap/>
            <w:vAlign w:val="bottom"/>
            <w:hideMark/>
          </w:tcPr>
          <w:p w14:paraId="5C6110D5" w14:textId="77777777" w:rsidR="006A1F7B" w:rsidRPr="004C1104" w:rsidRDefault="006A1F7B" w:rsidP="00C45B64">
            <w:pPr>
              <w:rPr>
                <w:rFonts w:ascii="Times New Roman" w:eastAsia="Times New Roman" w:hAnsi="Times New Roman" w:cs="Times New Roman"/>
                <w:color w:val="000000"/>
                <w:sz w:val="20"/>
                <w:szCs w:val="20"/>
              </w:rPr>
            </w:pPr>
            <w:r w:rsidRPr="004C1104">
              <w:rPr>
                <w:rFonts w:ascii="Times New Roman" w:eastAsia="Times New Roman" w:hAnsi="Times New Roman" w:cs="Times New Roman"/>
                <w:color w:val="000000"/>
                <w:sz w:val="20"/>
                <w:szCs w:val="20"/>
              </w:rPr>
              <w:t xml:space="preserve">Bir programımız yoktu çok ciddiyetsiz geçen bir stajdı </w:t>
            </w:r>
          </w:p>
        </w:tc>
      </w:tr>
      <w:tr w:rsidR="006A1F7B" w:rsidRPr="004C1104" w14:paraId="3873E75F" w14:textId="77777777" w:rsidTr="00C45B64">
        <w:trPr>
          <w:trHeight w:val="227"/>
        </w:trPr>
        <w:tc>
          <w:tcPr>
            <w:tcW w:w="9924" w:type="dxa"/>
            <w:tcBorders>
              <w:top w:val="nil"/>
              <w:left w:val="nil"/>
              <w:bottom w:val="nil"/>
              <w:right w:val="nil"/>
            </w:tcBorders>
            <w:shd w:val="clear" w:color="auto" w:fill="auto"/>
            <w:noWrap/>
            <w:vAlign w:val="bottom"/>
            <w:hideMark/>
          </w:tcPr>
          <w:p w14:paraId="43F2109B" w14:textId="77777777" w:rsidR="006A1F7B" w:rsidRPr="004C1104" w:rsidRDefault="006A1F7B" w:rsidP="00C45B64">
            <w:pPr>
              <w:rPr>
                <w:rFonts w:ascii="Times New Roman" w:eastAsia="Times New Roman" w:hAnsi="Times New Roman" w:cs="Times New Roman"/>
                <w:color w:val="000000"/>
                <w:sz w:val="20"/>
                <w:szCs w:val="20"/>
              </w:rPr>
            </w:pPr>
            <w:r w:rsidRPr="004C1104">
              <w:rPr>
                <w:rFonts w:ascii="Times New Roman" w:eastAsia="Times New Roman" w:hAnsi="Times New Roman" w:cs="Times New Roman"/>
                <w:color w:val="000000"/>
                <w:sz w:val="20"/>
                <w:szCs w:val="20"/>
              </w:rPr>
              <w:t>daha uzun bir surede staj işlenebilir.</w:t>
            </w:r>
          </w:p>
        </w:tc>
      </w:tr>
      <w:tr w:rsidR="006A1F7B" w:rsidRPr="004C1104" w14:paraId="34708602" w14:textId="77777777" w:rsidTr="00C45B64">
        <w:trPr>
          <w:trHeight w:val="227"/>
        </w:trPr>
        <w:tc>
          <w:tcPr>
            <w:tcW w:w="9924" w:type="dxa"/>
            <w:tcBorders>
              <w:top w:val="nil"/>
              <w:left w:val="nil"/>
              <w:bottom w:val="nil"/>
              <w:right w:val="nil"/>
            </w:tcBorders>
            <w:shd w:val="clear" w:color="auto" w:fill="auto"/>
            <w:noWrap/>
            <w:vAlign w:val="bottom"/>
            <w:hideMark/>
          </w:tcPr>
          <w:p w14:paraId="517FF1EA" w14:textId="77777777" w:rsidR="006A1F7B" w:rsidRPr="004C1104" w:rsidRDefault="006A1F7B" w:rsidP="00C45B64">
            <w:pPr>
              <w:rPr>
                <w:rFonts w:ascii="Times New Roman" w:eastAsia="Times New Roman" w:hAnsi="Times New Roman" w:cs="Times New Roman"/>
                <w:color w:val="000000"/>
                <w:sz w:val="20"/>
                <w:szCs w:val="20"/>
              </w:rPr>
            </w:pPr>
            <w:r w:rsidRPr="004C1104">
              <w:rPr>
                <w:rFonts w:ascii="Times New Roman" w:eastAsia="Times New Roman" w:hAnsi="Times New Roman" w:cs="Times New Roman"/>
                <w:color w:val="000000"/>
                <w:sz w:val="20"/>
                <w:szCs w:val="20"/>
              </w:rPr>
              <w:t>Kısa ama güzel bir stajdı.</w:t>
            </w:r>
          </w:p>
        </w:tc>
      </w:tr>
      <w:tr w:rsidR="006A1F7B" w:rsidRPr="004C1104" w14:paraId="1C810897" w14:textId="77777777" w:rsidTr="00C45B64">
        <w:trPr>
          <w:trHeight w:val="227"/>
        </w:trPr>
        <w:tc>
          <w:tcPr>
            <w:tcW w:w="9924" w:type="dxa"/>
            <w:tcBorders>
              <w:top w:val="nil"/>
              <w:left w:val="nil"/>
              <w:bottom w:val="nil"/>
              <w:right w:val="nil"/>
            </w:tcBorders>
            <w:shd w:val="clear" w:color="auto" w:fill="auto"/>
            <w:noWrap/>
            <w:vAlign w:val="bottom"/>
            <w:hideMark/>
          </w:tcPr>
          <w:p w14:paraId="5BD1D90F" w14:textId="77777777" w:rsidR="006A1F7B" w:rsidRPr="004C1104" w:rsidRDefault="006A1F7B" w:rsidP="00C45B64">
            <w:pPr>
              <w:rPr>
                <w:rFonts w:ascii="Times New Roman" w:eastAsia="Times New Roman" w:hAnsi="Times New Roman" w:cs="Times New Roman"/>
                <w:color w:val="000000"/>
                <w:sz w:val="20"/>
                <w:szCs w:val="20"/>
              </w:rPr>
            </w:pPr>
            <w:r w:rsidRPr="004C1104">
              <w:rPr>
                <w:rFonts w:ascii="Times New Roman" w:eastAsia="Times New Roman" w:hAnsi="Times New Roman" w:cs="Times New Roman"/>
                <w:color w:val="000000"/>
                <w:sz w:val="20"/>
                <w:szCs w:val="20"/>
              </w:rPr>
              <w:t>Teşekkürler</w:t>
            </w:r>
          </w:p>
        </w:tc>
      </w:tr>
      <w:tr w:rsidR="006A1F7B" w:rsidRPr="004C1104" w14:paraId="54BD7699" w14:textId="77777777" w:rsidTr="00C45B64">
        <w:trPr>
          <w:trHeight w:val="227"/>
        </w:trPr>
        <w:tc>
          <w:tcPr>
            <w:tcW w:w="9924" w:type="dxa"/>
            <w:tcBorders>
              <w:top w:val="nil"/>
              <w:left w:val="nil"/>
              <w:bottom w:val="nil"/>
              <w:right w:val="nil"/>
            </w:tcBorders>
            <w:shd w:val="clear" w:color="auto" w:fill="auto"/>
            <w:noWrap/>
            <w:vAlign w:val="bottom"/>
            <w:hideMark/>
          </w:tcPr>
          <w:p w14:paraId="1D33512A" w14:textId="77777777" w:rsidR="006A1F7B" w:rsidRPr="004C1104" w:rsidRDefault="006A1F7B" w:rsidP="00C45B64">
            <w:pPr>
              <w:rPr>
                <w:rFonts w:ascii="Times New Roman" w:eastAsia="Times New Roman" w:hAnsi="Times New Roman" w:cs="Times New Roman"/>
                <w:color w:val="000000"/>
                <w:sz w:val="20"/>
                <w:szCs w:val="20"/>
              </w:rPr>
            </w:pPr>
            <w:r w:rsidRPr="004C1104">
              <w:rPr>
                <w:rFonts w:ascii="Times New Roman" w:eastAsia="Times New Roman" w:hAnsi="Times New Roman" w:cs="Times New Roman"/>
                <w:color w:val="000000"/>
                <w:sz w:val="20"/>
                <w:szCs w:val="20"/>
              </w:rPr>
              <w:t>Yok (4 kişi)</w:t>
            </w:r>
          </w:p>
        </w:tc>
      </w:tr>
    </w:tbl>
    <w:p w14:paraId="037BAA38" w14:textId="77777777" w:rsidR="006A1F7B" w:rsidRDefault="006A1F7B" w:rsidP="006A1F7B">
      <w:pPr>
        <w:rPr>
          <w:rFonts w:ascii="Times New Roman" w:hAnsi="Times New Roman" w:cs="Times New Roman"/>
          <w:bCs/>
          <w:sz w:val="24"/>
          <w:szCs w:val="24"/>
        </w:rPr>
      </w:pPr>
      <w:r>
        <w:rPr>
          <w:rFonts w:ascii="Times New Roman" w:hAnsi="Times New Roman" w:cs="Times New Roman"/>
          <w:bCs/>
          <w:sz w:val="24"/>
          <w:szCs w:val="24"/>
        </w:rPr>
        <w:br w:type="page"/>
      </w:r>
    </w:p>
    <w:p w14:paraId="2B83F6A3" w14:textId="297E6B7C"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p>
    <w:p w14:paraId="7127761D"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Çocuk Psikiyatri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Çocuk Psikiyatri</w:t>
      </w:r>
      <w:r w:rsidRPr="00961A43">
        <w:rPr>
          <w:rFonts w:ascii="Times New Roman" w:hAnsi="Times New Roman" w:cs="Times New Roman"/>
          <w:bCs/>
        </w:rPr>
        <w:t>)</w:t>
      </w:r>
    </w:p>
    <w:p w14:paraId="11EB3C23" w14:textId="77777777" w:rsidR="00F63BBC" w:rsidRPr="00C44282" w:rsidRDefault="00F63BBC" w:rsidP="00F63BBC">
      <w:pPr>
        <w:spacing w:line="360" w:lineRule="auto"/>
        <w:rPr>
          <w:rFonts w:ascii="Times New Roman" w:hAnsi="Times New Roman" w:cs="Times New Roman"/>
          <w:b/>
          <w:sz w:val="24"/>
          <w:szCs w:val="24"/>
        </w:rPr>
      </w:pPr>
    </w:p>
    <w:p w14:paraId="086EB919" w14:textId="77777777" w:rsidR="00F63BBC" w:rsidRPr="00C44282" w:rsidRDefault="00F63BBC" w:rsidP="00F63BBC">
      <w:pPr>
        <w:spacing w:line="360" w:lineRule="auto"/>
        <w:jc w:val="center"/>
        <w:rPr>
          <w:rFonts w:ascii="Times New Roman" w:hAnsi="Times New Roman" w:cs="Times New Roman"/>
          <w:b/>
          <w:sz w:val="24"/>
          <w:szCs w:val="24"/>
        </w:rPr>
      </w:pPr>
    </w:p>
    <w:p w14:paraId="1ABFB845"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3A64B2F0" wp14:editId="44316C91">
            <wp:extent cx="4204493" cy="1793402"/>
            <wp:effectExtent l="0" t="0" r="5715" b="0"/>
            <wp:docPr id="1436529378" name="Grafik 1">
              <a:extLst xmlns:a="http://schemas.openxmlformats.org/drawingml/2006/main">
                <a:ext uri="{FF2B5EF4-FFF2-40B4-BE49-F238E27FC236}">
                  <a16:creationId xmlns:a16="http://schemas.microsoft.com/office/drawing/2014/main" id="{5D61486B-0534-415D-AE56-645833BFB0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80CEDC8"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Psikiyatri</w:t>
      </w:r>
      <w:r w:rsidRPr="00C44282">
        <w:rPr>
          <w:rFonts w:ascii="Times New Roman" w:hAnsi="Times New Roman" w:cs="Times New Roman"/>
          <w:bCs/>
          <w:sz w:val="24"/>
          <w:szCs w:val="24"/>
        </w:rPr>
        <w:t xml:space="preserve"> değerlendirmesine katılan öğrencilerin bölüm ve cinsiyet dağılımı</w:t>
      </w:r>
    </w:p>
    <w:p w14:paraId="330AECC5" w14:textId="77777777" w:rsidR="00F63BBC" w:rsidRPr="00C44282" w:rsidRDefault="00F63BBC" w:rsidP="00F63BBC">
      <w:pPr>
        <w:spacing w:line="360" w:lineRule="auto"/>
        <w:jc w:val="center"/>
        <w:rPr>
          <w:rFonts w:ascii="Times New Roman" w:hAnsi="Times New Roman" w:cs="Times New Roman"/>
          <w:b/>
          <w:sz w:val="24"/>
          <w:szCs w:val="24"/>
        </w:rPr>
      </w:pPr>
    </w:p>
    <w:p w14:paraId="452A169C" w14:textId="77777777" w:rsidR="00F63BBC" w:rsidRPr="00C44282" w:rsidRDefault="00F63BBC" w:rsidP="00F63BBC">
      <w:pPr>
        <w:spacing w:line="360" w:lineRule="auto"/>
        <w:jc w:val="center"/>
        <w:rPr>
          <w:rFonts w:ascii="Times New Roman" w:hAnsi="Times New Roman" w:cs="Times New Roman"/>
          <w:b/>
          <w:sz w:val="24"/>
          <w:szCs w:val="24"/>
        </w:rPr>
      </w:pPr>
    </w:p>
    <w:p w14:paraId="7AB23EBA" w14:textId="77777777" w:rsidR="00F63BBC" w:rsidRPr="00C44282" w:rsidRDefault="00F63BBC" w:rsidP="00F63BBC">
      <w:pPr>
        <w:spacing w:line="360" w:lineRule="auto"/>
        <w:jc w:val="center"/>
        <w:rPr>
          <w:rFonts w:ascii="Times New Roman" w:hAnsi="Times New Roman" w:cs="Times New Roman"/>
          <w:b/>
          <w:sz w:val="24"/>
          <w:szCs w:val="24"/>
        </w:rPr>
      </w:pPr>
    </w:p>
    <w:p w14:paraId="231D6088"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371EC62D" wp14:editId="32A57B79">
            <wp:extent cx="4647140" cy="1792609"/>
            <wp:effectExtent l="0" t="0" r="1270" b="0"/>
            <wp:docPr id="230780265" name="Grafik 1">
              <a:extLst xmlns:a="http://schemas.openxmlformats.org/drawingml/2006/main">
                <a:ext uri="{FF2B5EF4-FFF2-40B4-BE49-F238E27FC236}">
                  <a16:creationId xmlns:a16="http://schemas.microsoft.com/office/drawing/2014/main" id="{E8FC5E1D-16D2-45D2-87B5-95F1B75C7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90CF7BB"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Psikiyatri</w:t>
      </w:r>
      <w:r w:rsidRPr="00C44282">
        <w:rPr>
          <w:rFonts w:ascii="Times New Roman" w:hAnsi="Times New Roman" w:cs="Times New Roman"/>
          <w:bCs/>
          <w:sz w:val="24"/>
          <w:szCs w:val="24"/>
        </w:rPr>
        <w:t xml:space="preserve"> değerlendirmesine katılan öğrencilerin devamsızlık ve staj tekrarı durumu</w:t>
      </w:r>
    </w:p>
    <w:p w14:paraId="41888EDC" w14:textId="77777777" w:rsidR="00F63BBC" w:rsidRDefault="00F63BBC" w:rsidP="00F63BBC">
      <w:pPr>
        <w:spacing w:line="360" w:lineRule="auto"/>
        <w:jc w:val="center"/>
        <w:rPr>
          <w:rFonts w:ascii="Times New Roman" w:hAnsi="Times New Roman" w:cs="Times New Roman"/>
          <w:bCs/>
          <w:sz w:val="24"/>
          <w:szCs w:val="24"/>
        </w:rPr>
      </w:pPr>
    </w:p>
    <w:p w14:paraId="2EDD642A"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7E587BB7"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Psikiyatri</w:t>
      </w:r>
      <w:r w:rsidRPr="00C44282">
        <w:rPr>
          <w:rFonts w:ascii="Times New Roman" w:hAnsi="Times New Roman" w:cs="Times New Roman"/>
          <w:bCs/>
          <w:sz w:val="24"/>
          <w:szCs w:val="24"/>
        </w:rPr>
        <w:t xml:space="preserve"> değerlendirmesine katılan öğrenci yanıtlarının dağılımı</w:t>
      </w:r>
    </w:p>
    <w:p w14:paraId="238F213B"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3127EF72" w14:textId="77777777" w:rsidTr="002C0F77">
        <w:trPr>
          <w:cantSplit/>
          <w:trHeight w:val="329"/>
        </w:trPr>
        <w:tc>
          <w:tcPr>
            <w:tcW w:w="6607" w:type="dxa"/>
            <w:tcBorders>
              <w:right w:val="single" w:sz="8" w:space="0" w:color="78C0D3"/>
            </w:tcBorders>
            <w:shd w:val="clear" w:color="auto" w:fill="4AACC5"/>
            <w:vAlign w:val="center"/>
          </w:tcPr>
          <w:p w14:paraId="44FA90C0"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5B8FF80E"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3D2C16E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5F77E313"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154F4877"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1D9BBAAD"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7A553039"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0C7F2BD1" w14:textId="77777777" w:rsidTr="002C0F77">
        <w:trPr>
          <w:cantSplit/>
          <w:trHeight w:val="329"/>
        </w:trPr>
        <w:tc>
          <w:tcPr>
            <w:tcW w:w="6607" w:type="dxa"/>
            <w:tcBorders>
              <w:right w:val="single" w:sz="8" w:space="0" w:color="78C0D3"/>
            </w:tcBorders>
            <w:shd w:val="clear" w:color="auto" w:fill="D2EAF0"/>
            <w:vAlign w:val="center"/>
          </w:tcPr>
          <w:p w14:paraId="6419C240" w14:textId="77777777" w:rsidR="00F63BBC" w:rsidRPr="00911C75" w:rsidRDefault="00F63BBC" w:rsidP="00026ADB">
            <w:pPr>
              <w:pStyle w:val="TableParagraph"/>
              <w:numPr>
                <w:ilvl w:val="0"/>
                <w:numId w:val="20"/>
              </w:numPr>
              <w:spacing w:before="0" w:line="276" w:lineRule="auto"/>
              <w:ind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4B3E094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5F70EE9"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1203CEDF"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7240CC4"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7D0A872D"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17.5</w:t>
            </w:r>
          </w:p>
        </w:tc>
        <w:tc>
          <w:tcPr>
            <w:tcW w:w="624" w:type="dxa"/>
            <w:tcBorders>
              <w:left w:val="nil"/>
              <w:right w:val="single" w:sz="8" w:space="0" w:color="78C0D3"/>
            </w:tcBorders>
            <w:shd w:val="clear" w:color="auto" w:fill="D2EAF0"/>
            <w:vAlign w:val="center"/>
          </w:tcPr>
          <w:p w14:paraId="17F0D099"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77.2</w:t>
            </w:r>
          </w:p>
        </w:tc>
      </w:tr>
      <w:tr w:rsidR="00F63BBC" w:rsidRPr="00911C75" w14:paraId="513D7102" w14:textId="77777777" w:rsidTr="002C0F77">
        <w:trPr>
          <w:cantSplit/>
          <w:trHeight w:val="329"/>
        </w:trPr>
        <w:tc>
          <w:tcPr>
            <w:tcW w:w="6607" w:type="dxa"/>
            <w:tcBorders>
              <w:right w:val="single" w:sz="8" w:space="0" w:color="78C0D3"/>
            </w:tcBorders>
            <w:vAlign w:val="center"/>
          </w:tcPr>
          <w:p w14:paraId="05C0A72E"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4ADA304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F7BFAB3"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1.8</w:t>
            </w:r>
          </w:p>
        </w:tc>
        <w:tc>
          <w:tcPr>
            <w:tcW w:w="620" w:type="dxa"/>
            <w:tcBorders>
              <w:left w:val="nil"/>
            </w:tcBorders>
            <w:vAlign w:val="center"/>
          </w:tcPr>
          <w:p w14:paraId="424D811D"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3.5</w:t>
            </w:r>
          </w:p>
        </w:tc>
        <w:tc>
          <w:tcPr>
            <w:tcW w:w="620" w:type="dxa"/>
            <w:tcBorders>
              <w:left w:val="nil"/>
            </w:tcBorders>
            <w:vAlign w:val="center"/>
          </w:tcPr>
          <w:p w14:paraId="325F1871"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10.5</w:t>
            </w:r>
          </w:p>
        </w:tc>
        <w:tc>
          <w:tcPr>
            <w:tcW w:w="620" w:type="dxa"/>
            <w:tcBorders>
              <w:left w:val="nil"/>
            </w:tcBorders>
            <w:vAlign w:val="center"/>
          </w:tcPr>
          <w:p w14:paraId="053977E7"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17.5</w:t>
            </w:r>
          </w:p>
        </w:tc>
        <w:tc>
          <w:tcPr>
            <w:tcW w:w="624" w:type="dxa"/>
            <w:tcBorders>
              <w:left w:val="nil"/>
              <w:right w:val="single" w:sz="8" w:space="0" w:color="78C0D3"/>
            </w:tcBorders>
            <w:vAlign w:val="center"/>
          </w:tcPr>
          <w:p w14:paraId="08B98C06"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66.7</w:t>
            </w:r>
          </w:p>
        </w:tc>
      </w:tr>
      <w:tr w:rsidR="00F63BBC" w:rsidRPr="00911C75" w14:paraId="3D2C2BD2" w14:textId="77777777" w:rsidTr="002C0F77">
        <w:trPr>
          <w:cantSplit/>
          <w:trHeight w:val="329"/>
        </w:trPr>
        <w:tc>
          <w:tcPr>
            <w:tcW w:w="6607" w:type="dxa"/>
            <w:tcBorders>
              <w:right w:val="single" w:sz="8" w:space="0" w:color="78C0D3"/>
            </w:tcBorders>
            <w:shd w:val="clear" w:color="auto" w:fill="D2EAF0"/>
            <w:vAlign w:val="center"/>
          </w:tcPr>
          <w:p w14:paraId="3D2547B9"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5A3D508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D485B4E"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BE3CBFA"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4D150D69"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10.5</w:t>
            </w:r>
          </w:p>
        </w:tc>
        <w:tc>
          <w:tcPr>
            <w:tcW w:w="620" w:type="dxa"/>
            <w:tcBorders>
              <w:left w:val="nil"/>
            </w:tcBorders>
            <w:shd w:val="clear" w:color="auto" w:fill="D2EAF0"/>
            <w:vAlign w:val="center"/>
          </w:tcPr>
          <w:p w14:paraId="3BB05BF2"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12.3</w:t>
            </w:r>
          </w:p>
        </w:tc>
        <w:tc>
          <w:tcPr>
            <w:tcW w:w="624" w:type="dxa"/>
            <w:tcBorders>
              <w:left w:val="nil"/>
              <w:right w:val="single" w:sz="8" w:space="0" w:color="78C0D3"/>
            </w:tcBorders>
            <w:shd w:val="clear" w:color="auto" w:fill="D2EAF0"/>
            <w:vAlign w:val="center"/>
          </w:tcPr>
          <w:p w14:paraId="77C434D8"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75.4</w:t>
            </w:r>
          </w:p>
        </w:tc>
      </w:tr>
      <w:tr w:rsidR="00F63BBC" w:rsidRPr="00911C75" w14:paraId="505F641B" w14:textId="77777777" w:rsidTr="002C0F77">
        <w:trPr>
          <w:cantSplit/>
          <w:trHeight w:val="329"/>
        </w:trPr>
        <w:tc>
          <w:tcPr>
            <w:tcW w:w="6607" w:type="dxa"/>
            <w:tcBorders>
              <w:right w:val="single" w:sz="8" w:space="0" w:color="78C0D3"/>
            </w:tcBorders>
            <w:vAlign w:val="center"/>
          </w:tcPr>
          <w:p w14:paraId="6299D9C0"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4343790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E862EE7"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1.8</w:t>
            </w:r>
          </w:p>
        </w:tc>
        <w:tc>
          <w:tcPr>
            <w:tcW w:w="620" w:type="dxa"/>
            <w:tcBorders>
              <w:left w:val="nil"/>
            </w:tcBorders>
            <w:vAlign w:val="center"/>
          </w:tcPr>
          <w:p w14:paraId="4CC1F9FB"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vAlign w:val="center"/>
          </w:tcPr>
          <w:p w14:paraId="489FF683"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5.3</w:t>
            </w:r>
          </w:p>
        </w:tc>
        <w:tc>
          <w:tcPr>
            <w:tcW w:w="620" w:type="dxa"/>
            <w:tcBorders>
              <w:left w:val="nil"/>
            </w:tcBorders>
            <w:vAlign w:val="center"/>
          </w:tcPr>
          <w:p w14:paraId="3BC0E1BF"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10.5</w:t>
            </w:r>
          </w:p>
        </w:tc>
        <w:tc>
          <w:tcPr>
            <w:tcW w:w="624" w:type="dxa"/>
            <w:tcBorders>
              <w:left w:val="nil"/>
              <w:right w:val="single" w:sz="8" w:space="0" w:color="78C0D3"/>
            </w:tcBorders>
            <w:vAlign w:val="center"/>
          </w:tcPr>
          <w:p w14:paraId="71A13446"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82.5</w:t>
            </w:r>
          </w:p>
        </w:tc>
      </w:tr>
      <w:tr w:rsidR="00F63BBC" w:rsidRPr="00911C75" w14:paraId="38800BEA" w14:textId="77777777" w:rsidTr="002C0F77">
        <w:trPr>
          <w:cantSplit/>
          <w:trHeight w:val="329"/>
        </w:trPr>
        <w:tc>
          <w:tcPr>
            <w:tcW w:w="6607" w:type="dxa"/>
            <w:tcBorders>
              <w:right w:val="single" w:sz="8" w:space="0" w:color="78C0D3"/>
            </w:tcBorders>
            <w:shd w:val="clear" w:color="auto" w:fill="D2EAF0"/>
            <w:vAlign w:val="center"/>
          </w:tcPr>
          <w:p w14:paraId="76903141"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14BE757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9AD0A9A"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40.4</w:t>
            </w:r>
          </w:p>
        </w:tc>
        <w:tc>
          <w:tcPr>
            <w:tcW w:w="620" w:type="dxa"/>
            <w:tcBorders>
              <w:left w:val="nil"/>
            </w:tcBorders>
            <w:shd w:val="clear" w:color="auto" w:fill="D2EAF0"/>
            <w:vAlign w:val="center"/>
          </w:tcPr>
          <w:p w14:paraId="2E7CB4E0"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24.6</w:t>
            </w:r>
          </w:p>
        </w:tc>
        <w:tc>
          <w:tcPr>
            <w:tcW w:w="620" w:type="dxa"/>
            <w:tcBorders>
              <w:left w:val="nil"/>
            </w:tcBorders>
            <w:shd w:val="clear" w:color="auto" w:fill="D2EAF0"/>
            <w:vAlign w:val="center"/>
          </w:tcPr>
          <w:p w14:paraId="0133C3AE"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8.8</w:t>
            </w:r>
          </w:p>
        </w:tc>
        <w:tc>
          <w:tcPr>
            <w:tcW w:w="620" w:type="dxa"/>
            <w:tcBorders>
              <w:left w:val="nil"/>
            </w:tcBorders>
            <w:shd w:val="clear" w:color="auto" w:fill="D2EAF0"/>
            <w:vAlign w:val="center"/>
          </w:tcPr>
          <w:p w14:paraId="39E69692"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3.5</w:t>
            </w:r>
          </w:p>
        </w:tc>
        <w:tc>
          <w:tcPr>
            <w:tcW w:w="624" w:type="dxa"/>
            <w:tcBorders>
              <w:left w:val="nil"/>
              <w:right w:val="single" w:sz="8" w:space="0" w:color="78C0D3"/>
            </w:tcBorders>
            <w:shd w:val="clear" w:color="auto" w:fill="D2EAF0"/>
            <w:vAlign w:val="center"/>
          </w:tcPr>
          <w:p w14:paraId="5E2B26E5"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22.8</w:t>
            </w:r>
          </w:p>
        </w:tc>
      </w:tr>
      <w:tr w:rsidR="00F63BBC" w:rsidRPr="00911C75" w14:paraId="77DF5781" w14:textId="77777777" w:rsidTr="002C0F77">
        <w:trPr>
          <w:cantSplit/>
          <w:trHeight w:val="329"/>
        </w:trPr>
        <w:tc>
          <w:tcPr>
            <w:tcW w:w="6607" w:type="dxa"/>
            <w:tcBorders>
              <w:right w:val="single" w:sz="8" w:space="0" w:color="78C0D3"/>
            </w:tcBorders>
            <w:vAlign w:val="center"/>
          </w:tcPr>
          <w:p w14:paraId="2355D8FD"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2F72389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BF24BDA"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1.8</w:t>
            </w:r>
          </w:p>
        </w:tc>
        <w:tc>
          <w:tcPr>
            <w:tcW w:w="620" w:type="dxa"/>
            <w:tcBorders>
              <w:left w:val="nil"/>
            </w:tcBorders>
            <w:vAlign w:val="center"/>
          </w:tcPr>
          <w:p w14:paraId="2954D738"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7.0</w:t>
            </w:r>
          </w:p>
        </w:tc>
        <w:tc>
          <w:tcPr>
            <w:tcW w:w="620" w:type="dxa"/>
            <w:tcBorders>
              <w:left w:val="nil"/>
            </w:tcBorders>
            <w:vAlign w:val="center"/>
          </w:tcPr>
          <w:p w14:paraId="36D13DD6"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15.8</w:t>
            </w:r>
          </w:p>
        </w:tc>
        <w:tc>
          <w:tcPr>
            <w:tcW w:w="620" w:type="dxa"/>
            <w:tcBorders>
              <w:left w:val="nil"/>
            </w:tcBorders>
            <w:vAlign w:val="center"/>
          </w:tcPr>
          <w:p w14:paraId="143E00F4"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26.3</w:t>
            </w:r>
          </w:p>
        </w:tc>
        <w:tc>
          <w:tcPr>
            <w:tcW w:w="624" w:type="dxa"/>
            <w:tcBorders>
              <w:left w:val="nil"/>
              <w:right w:val="single" w:sz="8" w:space="0" w:color="78C0D3"/>
            </w:tcBorders>
            <w:vAlign w:val="center"/>
          </w:tcPr>
          <w:p w14:paraId="29B74BB0"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49.1</w:t>
            </w:r>
          </w:p>
        </w:tc>
      </w:tr>
      <w:tr w:rsidR="00F63BBC" w:rsidRPr="00911C75" w14:paraId="2E03E3DB" w14:textId="77777777" w:rsidTr="002C0F77">
        <w:trPr>
          <w:cantSplit/>
          <w:trHeight w:val="329"/>
        </w:trPr>
        <w:tc>
          <w:tcPr>
            <w:tcW w:w="6607" w:type="dxa"/>
            <w:tcBorders>
              <w:right w:val="single" w:sz="8" w:space="0" w:color="78C0D3"/>
            </w:tcBorders>
            <w:shd w:val="clear" w:color="auto" w:fill="D2EAF0"/>
            <w:vAlign w:val="center"/>
          </w:tcPr>
          <w:p w14:paraId="4E2CF563"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2DCEA4D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B95B533"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10.5</w:t>
            </w:r>
          </w:p>
        </w:tc>
        <w:tc>
          <w:tcPr>
            <w:tcW w:w="620" w:type="dxa"/>
            <w:tcBorders>
              <w:left w:val="nil"/>
            </w:tcBorders>
            <w:shd w:val="clear" w:color="auto" w:fill="D2EAF0"/>
            <w:vAlign w:val="center"/>
          </w:tcPr>
          <w:p w14:paraId="6955461C"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10.5</w:t>
            </w:r>
          </w:p>
        </w:tc>
        <w:tc>
          <w:tcPr>
            <w:tcW w:w="620" w:type="dxa"/>
            <w:tcBorders>
              <w:left w:val="nil"/>
            </w:tcBorders>
            <w:shd w:val="clear" w:color="auto" w:fill="D2EAF0"/>
            <w:vAlign w:val="center"/>
          </w:tcPr>
          <w:p w14:paraId="076F7F42"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24.6</w:t>
            </w:r>
          </w:p>
        </w:tc>
        <w:tc>
          <w:tcPr>
            <w:tcW w:w="620" w:type="dxa"/>
            <w:tcBorders>
              <w:left w:val="nil"/>
            </w:tcBorders>
            <w:shd w:val="clear" w:color="auto" w:fill="D2EAF0"/>
            <w:vAlign w:val="center"/>
          </w:tcPr>
          <w:p w14:paraId="5B71CDB5"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8.8</w:t>
            </w:r>
          </w:p>
        </w:tc>
        <w:tc>
          <w:tcPr>
            <w:tcW w:w="624" w:type="dxa"/>
            <w:tcBorders>
              <w:left w:val="nil"/>
              <w:right w:val="single" w:sz="8" w:space="0" w:color="78C0D3"/>
            </w:tcBorders>
            <w:shd w:val="clear" w:color="auto" w:fill="D2EAF0"/>
            <w:vAlign w:val="center"/>
          </w:tcPr>
          <w:p w14:paraId="37ED8494"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45.6</w:t>
            </w:r>
          </w:p>
        </w:tc>
      </w:tr>
      <w:tr w:rsidR="00F63BBC" w:rsidRPr="00911C75" w14:paraId="4DB13AFE" w14:textId="77777777" w:rsidTr="002C0F77">
        <w:trPr>
          <w:cantSplit/>
          <w:trHeight w:val="329"/>
        </w:trPr>
        <w:tc>
          <w:tcPr>
            <w:tcW w:w="6607" w:type="dxa"/>
            <w:tcBorders>
              <w:right w:val="single" w:sz="8" w:space="0" w:color="78C0D3"/>
            </w:tcBorders>
            <w:vAlign w:val="center"/>
          </w:tcPr>
          <w:p w14:paraId="664903FA"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1A2A693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813ED59"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vAlign w:val="center"/>
          </w:tcPr>
          <w:p w14:paraId="5F856544"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5.3</w:t>
            </w:r>
          </w:p>
        </w:tc>
        <w:tc>
          <w:tcPr>
            <w:tcW w:w="620" w:type="dxa"/>
            <w:tcBorders>
              <w:left w:val="nil"/>
            </w:tcBorders>
            <w:vAlign w:val="center"/>
          </w:tcPr>
          <w:p w14:paraId="1B8ADE29"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10.5</w:t>
            </w:r>
          </w:p>
        </w:tc>
        <w:tc>
          <w:tcPr>
            <w:tcW w:w="620" w:type="dxa"/>
            <w:tcBorders>
              <w:left w:val="nil"/>
            </w:tcBorders>
            <w:vAlign w:val="center"/>
          </w:tcPr>
          <w:p w14:paraId="3979996C"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17.5</w:t>
            </w:r>
          </w:p>
        </w:tc>
        <w:tc>
          <w:tcPr>
            <w:tcW w:w="624" w:type="dxa"/>
            <w:tcBorders>
              <w:left w:val="nil"/>
              <w:right w:val="single" w:sz="8" w:space="0" w:color="78C0D3"/>
            </w:tcBorders>
            <w:vAlign w:val="center"/>
          </w:tcPr>
          <w:p w14:paraId="08FF8580"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66.7</w:t>
            </w:r>
          </w:p>
        </w:tc>
      </w:tr>
      <w:tr w:rsidR="00F63BBC" w:rsidRPr="00911C75" w14:paraId="698339E8" w14:textId="77777777" w:rsidTr="002C0F77">
        <w:trPr>
          <w:cantSplit/>
          <w:trHeight w:val="329"/>
        </w:trPr>
        <w:tc>
          <w:tcPr>
            <w:tcW w:w="6607" w:type="dxa"/>
            <w:tcBorders>
              <w:right w:val="single" w:sz="8" w:space="0" w:color="78C0D3"/>
            </w:tcBorders>
            <w:shd w:val="clear" w:color="auto" w:fill="D2EAF0"/>
            <w:vAlign w:val="center"/>
          </w:tcPr>
          <w:p w14:paraId="233104A8"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2A8C677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76A102D"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6AFB8748"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5.3</w:t>
            </w:r>
          </w:p>
        </w:tc>
        <w:tc>
          <w:tcPr>
            <w:tcW w:w="620" w:type="dxa"/>
            <w:tcBorders>
              <w:left w:val="nil"/>
            </w:tcBorders>
            <w:shd w:val="clear" w:color="auto" w:fill="D2EAF0"/>
            <w:vAlign w:val="center"/>
          </w:tcPr>
          <w:p w14:paraId="4E81B570"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10.5</w:t>
            </w:r>
          </w:p>
        </w:tc>
        <w:tc>
          <w:tcPr>
            <w:tcW w:w="620" w:type="dxa"/>
            <w:tcBorders>
              <w:left w:val="nil"/>
            </w:tcBorders>
            <w:shd w:val="clear" w:color="auto" w:fill="D2EAF0"/>
            <w:vAlign w:val="center"/>
          </w:tcPr>
          <w:p w14:paraId="611A7343"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15.8</w:t>
            </w:r>
          </w:p>
        </w:tc>
        <w:tc>
          <w:tcPr>
            <w:tcW w:w="624" w:type="dxa"/>
            <w:tcBorders>
              <w:left w:val="nil"/>
              <w:right w:val="single" w:sz="8" w:space="0" w:color="78C0D3"/>
            </w:tcBorders>
            <w:shd w:val="clear" w:color="auto" w:fill="D2EAF0"/>
            <w:vAlign w:val="center"/>
          </w:tcPr>
          <w:p w14:paraId="4EC4A88E"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66.7</w:t>
            </w:r>
          </w:p>
        </w:tc>
      </w:tr>
      <w:tr w:rsidR="00F63BBC" w:rsidRPr="00911C75" w14:paraId="01885572" w14:textId="77777777" w:rsidTr="002C0F77">
        <w:trPr>
          <w:cantSplit/>
          <w:trHeight w:val="329"/>
        </w:trPr>
        <w:tc>
          <w:tcPr>
            <w:tcW w:w="6607" w:type="dxa"/>
            <w:tcBorders>
              <w:right w:val="single" w:sz="8" w:space="0" w:color="78C0D3"/>
            </w:tcBorders>
            <w:vAlign w:val="center"/>
          </w:tcPr>
          <w:p w14:paraId="6A516FD1"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513B8C6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4861F56"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vAlign w:val="center"/>
          </w:tcPr>
          <w:p w14:paraId="586D10DD"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vAlign w:val="center"/>
          </w:tcPr>
          <w:p w14:paraId="6B2CDA68"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vAlign w:val="center"/>
          </w:tcPr>
          <w:p w14:paraId="32C3A5BE"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12.3</w:t>
            </w:r>
          </w:p>
        </w:tc>
        <w:tc>
          <w:tcPr>
            <w:tcW w:w="624" w:type="dxa"/>
            <w:tcBorders>
              <w:left w:val="nil"/>
              <w:right w:val="single" w:sz="8" w:space="0" w:color="78C0D3"/>
            </w:tcBorders>
            <w:vAlign w:val="center"/>
          </w:tcPr>
          <w:p w14:paraId="16BA3B79"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87.7</w:t>
            </w:r>
          </w:p>
        </w:tc>
      </w:tr>
      <w:tr w:rsidR="00F63BBC" w:rsidRPr="00911C75" w14:paraId="79903706" w14:textId="77777777" w:rsidTr="002C0F77">
        <w:trPr>
          <w:cantSplit/>
          <w:trHeight w:val="329"/>
        </w:trPr>
        <w:tc>
          <w:tcPr>
            <w:tcW w:w="6607" w:type="dxa"/>
            <w:tcBorders>
              <w:right w:val="single" w:sz="8" w:space="0" w:color="78C0D3"/>
            </w:tcBorders>
            <w:shd w:val="clear" w:color="auto" w:fill="D2EAF0"/>
            <w:vAlign w:val="center"/>
          </w:tcPr>
          <w:p w14:paraId="6642AAA3"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2699203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B757342"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3D39B4B"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8.8</w:t>
            </w:r>
          </w:p>
        </w:tc>
        <w:tc>
          <w:tcPr>
            <w:tcW w:w="620" w:type="dxa"/>
            <w:tcBorders>
              <w:left w:val="nil"/>
            </w:tcBorders>
            <w:shd w:val="clear" w:color="auto" w:fill="D2EAF0"/>
            <w:vAlign w:val="center"/>
          </w:tcPr>
          <w:p w14:paraId="27F970CD"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22.8</w:t>
            </w:r>
          </w:p>
        </w:tc>
        <w:tc>
          <w:tcPr>
            <w:tcW w:w="620" w:type="dxa"/>
            <w:tcBorders>
              <w:left w:val="nil"/>
            </w:tcBorders>
            <w:shd w:val="clear" w:color="auto" w:fill="D2EAF0"/>
            <w:vAlign w:val="center"/>
          </w:tcPr>
          <w:p w14:paraId="2769392C"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14.0</w:t>
            </w:r>
          </w:p>
        </w:tc>
        <w:tc>
          <w:tcPr>
            <w:tcW w:w="624" w:type="dxa"/>
            <w:tcBorders>
              <w:left w:val="nil"/>
              <w:right w:val="single" w:sz="8" w:space="0" w:color="78C0D3"/>
            </w:tcBorders>
            <w:shd w:val="clear" w:color="auto" w:fill="D2EAF0"/>
            <w:vAlign w:val="center"/>
          </w:tcPr>
          <w:p w14:paraId="0AC31884"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54.4</w:t>
            </w:r>
          </w:p>
        </w:tc>
      </w:tr>
      <w:tr w:rsidR="00F63BBC" w:rsidRPr="00911C75" w14:paraId="31C105BB" w14:textId="77777777" w:rsidTr="002C0F77">
        <w:trPr>
          <w:cantSplit/>
          <w:trHeight w:val="329"/>
        </w:trPr>
        <w:tc>
          <w:tcPr>
            <w:tcW w:w="6607" w:type="dxa"/>
            <w:tcBorders>
              <w:right w:val="single" w:sz="8" w:space="0" w:color="78C0D3"/>
            </w:tcBorders>
            <w:shd w:val="clear" w:color="auto" w:fill="auto"/>
            <w:vAlign w:val="center"/>
          </w:tcPr>
          <w:p w14:paraId="2C9BCE6D"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704AFF2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82AF63A"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3.5</w:t>
            </w:r>
          </w:p>
        </w:tc>
        <w:tc>
          <w:tcPr>
            <w:tcW w:w="620" w:type="dxa"/>
            <w:tcBorders>
              <w:left w:val="nil"/>
            </w:tcBorders>
            <w:shd w:val="clear" w:color="auto" w:fill="auto"/>
            <w:vAlign w:val="center"/>
          </w:tcPr>
          <w:p w14:paraId="7334C325"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8.8</w:t>
            </w:r>
          </w:p>
        </w:tc>
        <w:tc>
          <w:tcPr>
            <w:tcW w:w="620" w:type="dxa"/>
            <w:tcBorders>
              <w:left w:val="nil"/>
            </w:tcBorders>
            <w:shd w:val="clear" w:color="auto" w:fill="auto"/>
            <w:vAlign w:val="center"/>
          </w:tcPr>
          <w:p w14:paraId="4A2F457F"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14.0</w:t>
            </w:r>
          </w:p>
        </w:tc>
        <w:tc>
          <w:tcPr>
            <w:tcW w:w="620" w:type="dxa"/>
            <w:tcBorders>
              <w:left w:val="nil"/>
            </w:tcBorders>
            <w:shd w:val="clear" w:color="auto" w:fill="auto"/>
            <w:vAlign w:val="center"/>
          </w:tcPr>
          <w:p w14:paraId="1289F813"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14.0</w:t>
            </w:r>
          </w:p>
        </w:tc>
        <w:tc>
          <w:tcPr>
            <w:tcW w:w="624" w:type="dxa"/>
            <w:tcBorders>
              <w:left w:val="nil"/>
              <w:right w:val="single" w:sz="8" w:space="0" w:color="78C0D3"/>
            </w:tcBorders>
            <w:shd w:val="clear" w:color="auto" w:fill="auto"/>
            <w:vAlign w:val="center"/>
          </w:tcPr>
          <w:p w14:paraId="51FEA9B2"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59.6</w:t>
            </w:r>
          </w:p>
        </w:tc>
      </w:tr>
      <w:tr w:rsidR="00F63BBC" w:rsidRPr="00911C75" w14:paraId="4CEEE5CB" w14:textId="77777777" w:rsidTr="002C0F77">
        <w:trPr>
          <w:cantSplit/>
          <w:trHeight w:val="329"/>
        </w:trPr>
        <w:tc>
          <w:tcPr>
            <w:tcW w:w="6607" w:type="dxa"/>
            <w:tcBorders>
              <w:right w:val="single" w:sz="8" w:space="0" w:color="78C0D3"/>
            </w:tcBorders>
            <w:shd w:val="clear" w:color="auto" w:fill="D2EAF0"/>
            <w:vAlign w:val="center"/>
          </w:tcPr>
          <w:p w14:paraId="55059845"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52AF77E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0974417"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61BED2A"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686630AF"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5.3</w:t>
            </w:r>
          </w:p>
        </w:tc>
        <w:tc>
          <w:tcPr>
            <w:tcW w:w="620" w:type="dxa"/>
            <w:tcBorders>
              <w:left w:val="nil"/>
            </w:tcBorders>
            <w:shd w:val="clear" w:color="auto" w:fill="D2EAF0"/>
            <w:vAlign w:val="center"/>
          </w:tcPr>
          <w:p w14:paraId="33668DE7"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19.3</w:t>
            </w:r>
          </w:p>
        </w:tc>
        <w:tc>
          <w:tcPr>
            <w:tcW w:w="624" w:type="dxa"/>
            <w:tcBorders>
              <w:left w:val="nil"/>
              <w:right w:val="single" w:sz="8" w:space="0" w:color="78C0D3"/>
            </w:tcBorders>
            <w:shd w:val="clear" w:color="auto" w:fill="D2EAF0"/>
            <w:vAlign w:val="center"/>
          </w:tcPr>
          <w:p w14:paraId="005EB914"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73.7</w:t>
            </w:r>
          </w:p>
        </w:tc>
      </w:tr>
      <w:tr w:rsidR="00F63BBC" w:rsidRPr="00911C75" w14:paraId="4D0199D4" w14:textId="77777777" w:rsidTr="002C0F77">
        <w:trPr>
          <w:cantSplit/>
          <w:trHeight w:val="329"/>
        </w:trPr>
        <w:tc>
          <w:tcPr>
            <w:tcW w:w="6607" w:type="dxa"/>
            <w:tcBorders>
              <w:right w:val="single" w:sz="8" w:space="0" w:color="78C0D3"/>
            </w:tcBorders>
            <w:shd w:val="clear" w:color="auto" w:fill="auto"/>
            <w:vAlign w:val="center"/>
          </w:tcPr>
          <w:p w14:paraId="03F27910"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081B144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1E5F436"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1.8</w:t>
            </w:r>
          </w:p>
        </w:tc>
        <w:tc>
          <w:tcPr>
            <w:tcW w:w="620" w:type="dxa"/>
            <w:tcBorders>
              <w:left w:val="nil"/>
            </w:tcBorders>
            <w:shd w:val="clear" w:color="auto" w:fill="auto"/>
            <w:vAlign w:val="center"/>
          </w:tcPr>
          <w:p w14:paraId="3DD67E3B"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1.8</w:t>
            </w:r>
          </w:p>
        </w:tc>
        <w:tc>
          <w:tcPr>
            <w:tcW w:w="620" w:type="dxa"/>
            <w:tcBorders>
              <w:left w:val="nil"/>
            </w:tcBorders>
            <w:shd w:val="clear" w:color="auto" w:fill="auto"/>
            <w:vAlign w:val="center"/>
          </w:tcPr>
          <w:p w14:paraId="68B56344"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3.5</w:t>
            </w:r>
          </w:p>
        </w:tc>
        <w:tc>
          <w:tcPr>
            <w:tcW w:w="620" w:type="dxa"/>
            <w:tcBorders>
              <w:left w:val="nil"/>
            </w:tcBorders>
            <w:shd w:val="clear" w:color="auto" w:fill="auto"/>
            <w:vAlign w:val="center"/>
          </w:tcPr>
          <w:p w14:paraId="11AE0CA2"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12.3</w:t>
            </w:r>
          </w:p>
        </w:tc>
        <w:tc>
          <w:tcPr>
            <w:tcW w:w="624" w:type="dxa"/>
            <w:tcBorders>
              <w:left w:val="nil"/>
              <w:right w:val="single" w:sz="8" w:space="0" w:color="78C0D3"/>
            </w:tcBorders>
            <w:shd w:val="clear" w:color="auto" w:fill="auto"/>
            <w:vAlign w:val="center"/>
          </w:tcPr>
          <w:p w14:paraId="5D277007"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80.7</w:t>
            </w:r>
          </w:p>
        </w:tc>
      </w:tr>
      <w:tr w:rsidR="00F63BBC" w:rsidRPr="00911C75" w14:paraId="3BDB19CC" w14:textId="77777777" w:rsidTr="002C0F77">
        <w:trPr>
          <w:cantSplit/>
          <w:trHeight w:val="329"/>
        </w:trPr>
        <w:tc>
          <w:tcPr>
            <w:tcW w:w="6607" w:type="dxa"/>
            <w:tcBorders>
              <w:right w:val="single" w:sz="8" w:space="0" w:color="78C0D3"/>
            </w:tcBorders>
            <w:shd w:val="clear" w:color="auto" w:fill="D2EAF0"/>
            <w:vAlign w:val="center"/>
          </w:tcPr>
          <w:p w14:paraId="51773953"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65DF00C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72E24D8"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15.8</w:t>
            </w:r>
          </w:p>
        </w:tc>
        <w:tc>
          <w:tcPr>
            <w:tcW w:w="620" w:type="dxa"/>
            <w:tcBorders>
              <w:left w:val="nil"/>
            </w:tcBorders>
            <w:shd w:val="clear" w:color="auto" w:fill="D2EAF0"/>
            <w:vAlign w:val="center"/>
          </w:tcPr>
          <w:p w14:paraId="004835AF"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15.8</w:t>
            </w:r>
          </w:p>
        </w:tc>
        <w:tc>
          <w:tcPr>
            <w:tcW w:w="620" w:type="dxa"/>
            <w:tcBorders>
              <w:left w:val="nil"/>
            </w:tcBorders>
            <w:shd w:val="clear" w:color="auto" w:fill="D2EAF0"/>
            <w:vAlign w:val="center"/>
          </w:tcPr>
          <w:p w14:paraId="6D402B6D"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8.8</w:t>
            </w:r>
          </w:p>
        </w:tc>
        <w:tc>
          <w:tcPr>
            <w:tcW w:w="620" w:type="dxa"/>
            <w:tcBorders>
              <w:left w:val="nil"/>
            </w:tcBorders>
            <w:shd w:val="clear" w:color="auto" w:fill="D2EAF0"/>
            <w:vAlign w:val="center"/>
          </w:tcPr>
          <w:p w14:paraId="51CEDEEC"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21.1</w:t>
            </w:r>
          </w:p>
        </w:tc>
        <w:tc>
          <w:tcPr>
            <w:tcW w:w="624" w:type="dxa"/>
            <w:tcBorders>
              <w:left w:val="nil"/>
              <w:right w:val="single" w:sz="8" w:space="0" w:color="78C0D3"/>
            </w:tcBorders>
            <w:shd w:val="clear" w:color="auto" w:fill="D2EAF0"/>
            <w:vAlign w:val="center"/>
          </w:tcPr>
          <w:p w14:paraId="084AE25F"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38.6</w:t>
            </w:r>
          </w:p>
        </w:tc>
      </w:tr>
      <w:tr w:rsidR="00F63BBC" w:rsidRPr="00911C75" w14:paraId="1A588C4A" w14:textId="77777777" w:rsidTr="002C0F77">
        <w:trPr>
          <w:cantSplit/>
          <w:trHeight w:val="329"/>
        </w:trPr>
        <w:tc>
          <w:tcPr>
            <w:tcW w:w="6607" w:type="dxa"/>
            <w:tcBorders>
              <w:right w:val="single" w:sz="8" w:space="0" w:color="78C0D3"/>
            </w:tcBorders>
            <w:shd w:val="clear" w:color="auto" w:fill="auto"/>
            <w:vAlign w:val="center"/>
          </w:tcPr>
          <w:p w14:paraId="5F79854B"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53FB747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0AF3053"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BDDC41C"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3.5</w:t>
            </w:r>
          </w:p>
        </w:tc>
        <w:tc>
          <w:tcPr>
            <w:tcW w:w="620" w:type="dxa"/>
            <w:tcBorders>
              <w:left w:val="nil"/>
            </w:tcBorders>
            <w:shd w:val="clear" w:color="auto" w:fill="auto"/>
            <w:vAlign w:val="center"/>
          </w:tcPr>
          <w:p w14:paraId="55B925A3"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7.0</w:t>
            </w:r>
          </w:p>
        </w:tc>
        <w:tc>
          <w:tcPr>
            <w:tcW w:w="620" w:type="dxa"/>
            <w:tcBorders>
              <w:left w:val="nil"/>
            </w:tcBorders>
            <w:shd w:val="clear" w:color="auto" w:fill="auto"/>
            <w:vAlign w:val="center"/>
          </w:tcPr>
          <w:p w14:paraId="3AE5B249"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24.6</w:t>
            </w:r>
          </w:p>
        </w:tc>
        <w:tc>
          <w:tcPr>
            <w:tcW w:w="624" w:type="dxa"/>
            <w:tcBorders>
              <w:left w:val="nil"/>
              <w:right w:val="single" w:sz="8" w:space="0" w:color="78C0D3"/>
            </w:tcBorders>
            <w:shd w:val="clear" w:color="auto" w:fill="auto"/>
            <w:vAlign w:val="center"/>
          </w:tcPr>
          <w:p w14:paraId="18F56CB8"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64.9</w:t>
            </w:r>
          </w:p>
        </w:tc>
      </w:tr>
      <w:tr w:rsidR="00F63BBC" w:rsidRPr="00911C75" w14:paraId="1C5C74AE" w14:textId="77777777" w:rsidTr="002C0F77">
        <w:trPr>
          <w:cantSplit/>
          <w:trHeight w:val="329"/>
        </w:trPr>
        <w:tc>
          <w:tcPr>
            <w:tcW w:w="6607" w:type="dxa"/>
            <w:tcBorders>
              <w:right w:val="single" w:sz="8" w:space="0" w:color="78C0D3"/>
            </w:tcBorders>
            <w:shd w:val="clear" w:color="auto" w:fill="D2EAF0"/>
            <w:vAlign w:val="center"/>
          </w:tcPr>
          <w:p w14:paraId="520AA443"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7D4C6CB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7F3822B"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53D595CB"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43E0756C"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5.3</w:t>
            </w:r>
          </w:p>
        </w:tc>
        <w:tc>
          <w:tcPr>
            <w:tcW w:w="620" w:type="dxa"/>
            <w:tcBorders>
              <w:left w:val="nil"/>
            </w:tcBorders>
            <w:shd w:val="clear" w:color="auto" w:fill="D2EAF0"/>
            <w:vAlign w:val="center"/>
          </w:tcPr>
          <w:p w14:paraId="1505808F"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17.5</w:t>
            </w:r>
          </w:p>
        </w:tc>
        <w:tc>
          <w:tcPr>
            <w:tcW w:w="624" w:type="dxa"/>
            <w:tcBorders>
              <w:left w:val="nil"/>
              <w:right w:val="single" w:sz="8" w:space="0" w:color="78C0D3"/>
            </w:tcBorders>
            <w:shd w:val="clear" w:color="auto" w:fill="D2EAF0"/>
            <w:vAlign w:val="center"/>
          </w:tcPr>
          <w:p w14:paraId="0F21BD00"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71.9</w:t>
            </w:r>
          </w:p>
        </w:tc>
      </w:tr>
      <w:tr w:rsidR="00F63BBC" w:rsidRPr="00911C75" w14:paraId="5BC7CDD9" w14:textId="77777777" w:rsidTr="002C0F77">
        <w:trPr>
          <w:cantSplit/>
          <w:trHeight w:val="329"/>
        </w:trPr>
        <w:tc>
          <w:tcPr>
            <w:tcW w:w="6607" w:type="dxa"/>
            <w:tcBorders>
              <w:right w:val="single" w:sz="8" w:space="0" w:color="78C0D3"/>
            </w:tcBorders>
            <w:shd w:val="clear" w:color="auto" w:fill="auto"/>
            <w:vAlign w:val="center"/>
          </w:tcPr>
          <w:p w14:paraId="21F4FC39"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4E7CD55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26118B7A"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A20A07D"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20B994BC"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A8BA20E"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10.5</w:t>
            </w:r>
          </w:p>
        </w:tc>
        <w:tc>
          <w:tcPr>
            <w:tcW w:w="624" w:type="dxa"/>
            <w:tcBorders>
              <w:left w:val="nil"/>
              <w:right w:val="single" w:sz="8" w:space="0" w:color="78C0D3"/>
            </w:tcBorders>
            <w:shd w:val="clear" w:color="auto" w:fill="auto"/>
            <w:vAlign w:val="center"/>
          </w:tcPr>
          <w:p w14:paraId="29D49794"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89.5</w:t>
            </w:r>
          </w:p>
        </w:tc>
      </w:tr>
      <w:tr w:rsidR="00F63BBC" w:rsidRPr="00911C75" w14:paraId="6C97D3CB" w14:textId="77777777" w:rsidTr="002C0F77">
        <w:trPr>
          <w:cantSplit/>
          <w:trHeight w:val="329"/>
        </w:trPr>
        <w:tc>
          <w:tcPr>
            <w:tcW w:w="6607" w:type="dxa"/>
            <w:tcBorders>
              <w:right w:val="single" w:sz="8" w:space="0" w:color="78C0D3"/>
            </w:tcBorders>
            <w:shd w:val="clear" w:color="auto" w:fill="D2EAF0"/>
            <w:vAlign w:val="center"/>
          </w:tcPr>
          <w:p w14:paraId="1B30E9CE"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3E8653D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24BF876"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787A307"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9862D6B"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1B892EAD"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8.8</w:t>
            </w:r>
          </w:p>
        </w:tc>
        <w:tc>
          <w:tcPr>
            <w:tcW w:w="624" w:type="dxa"/>
            <w:tcBorders>
              <w:left w:val="nil"/>
              <w:right w:val="single" w:sz="8" w:space="0" w:color="78C0D3"/>
            </w:tcBorders>
            <w:shd w:val="clear" w:color="auto" w:fill="D2EAF0"/>
            <w:vAlign w:val="center"/>
          </w:tcPr>
          <w:p w14:paraId="78D05D4A"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89.5</w:t>
            </w:r>
          </w:p>
        </w:tc>
      </w:tr>
      <w:tr w:rsidR="00F63BBC" w:rsidRPr="00911C75" w14:paraId="1AEB585E" w14:textId="77777777" w:rsidTr="002C0F77">
        <w:trPr>
          <w:cantSplit/>
          <w:trHeight w:val="329"/>
        </w:trPr>
        <w:tc>
          <w:tcPr>
            <w:tcW w:w="6607" w:type="dxa"/>
            <w:tcBorders>
              <w:right w:val="single" w:sz="8" w:space="0" w:color="78C0D3"/>
            </w:tcBorders>
            <w:shd w:val="clear" w:color="auto" w:fill="auto"/>
            <w:vAlign w:val="center"/>
          </w:tcPr>
          <w:p w14:paraId="17A512F4"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32D4C60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27BDB48A"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35.1</w:t>
            </w:r>
          </w:p>
        </w:tc>
        <w:tc>
          <w:tcPr>
            <w:tcW w:w="620" w:type="dxa"/>
            <w:tcBorders>
              <w:left w:val="nil"/>
            </w:tcBorders>
            <w:shd w:val="clear" w:color="auto" w:fill="auto"/>
            <w:vAlign w:val="center"/>
          </w:tcPr>
          <w:p w14:paraId="33C3DC3D"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8.8</w:t>
            </w:r>
          </w:p>
        </w:tc>
        <w:tc>
          <w:tcPr>
            <w:tcW w:w="620" w:type="dxa"/>
            <w:tcBorders>
              <w:left w:val="nil"/>
            </w:tcBorders>
            <w:shd w:val="clear" w:color="auto" w:fill="auto"/>
            <w:vAlign w:val="center"/>
          </w:tcPr>
          <w:p w14:paraId="7BE4DC49"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15.8</w:t>
            </w:r>
          </w:p>
        </w:tc>
        <w:tc>
          <w:tcPr>
            <w:tcW w:w="620" w:type="dxa"/>
            <w:tcBorders>
              <w:left w:val="nil"/>
            </w:tcBorders>
            <w:shd w:val="clear" w:color="auto" w:fill="auto"/>
            <w:vAlign w:val="center"/>
          </w:tcPr>
          <w:p w14:paraId="15E3CB57"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19.3</w:t>
            </w:r>
          </w:p>
        </w:tc>
        <w:tc>
          <w:tcPr>
            <w:tcW w:w="624" w:type="dxa"/>
            <w:tcBorders>
              <w:left w:val="nil"/>
              <w:right w:val="single" w:sz="8" w:space="0" w:color="78C0D3"/>
            </w:tcBorders>
            <w:shd w:val="clear" w:color="auto" w:fill="auto"/>
            <w:vAlign w:val="center"/>
          </w:tcPr>
          <w:p w14:paraId="5EFC94F5"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21.1</w:t>
            </w:r>
          </w:p>
        </w:tc>
      </w:tr>
      <w:tr w:rsidR="00F63BBC" w:rsidRPr="00911C75" w14:paraId="12686823" w14:textId="77777777" w:rsidTr="002C0F77">
        <w:trPr>
          <w:cantSplit/>
          <w:trHeight w:val="329"/>
        </w:trPr>
        <w:tc>
          <w:tcPr>
            <w:tcW w:w="6607" w:type="dxa"/>
            <w:tcBorders>
              <w:right w:val="single" w:sz="8" w:space="0" w:color="78C0D3"/>
            </w:tcBorders>
            <w:shd w:val="clear" w:color="auto" w:fill="D2EAF0"/>
            <w:vAlign w:val="center"/>
          </w:tcPr>
          <w:p w14:paraId="51A9CE10" w14:textId="77777777" w:rsidR="00F63BBC" w:rsidRPr="00911C75" w:rsidRDefault="00F63BBC" w:rsidP="00026ADB">
            <w:pPr>
              <w:pStyle w:val="TableParagraph"/>
              <w:numPr>
                <w:ilvl w:val="0"/>
                <w:numId w:val="2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7A53135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0195D59"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14.0</w:t>
            </w:r>
          </w:p>
        </w:tc>
        <w:tc>
          <w:tcPr>
            <w:tcW w:w="620" w:type="dxa"/>
            <w:tcBorders>
              <w:left w:val="nil"/>
            </w:tcBorders>
            <w:shd w:val="clear" w:color="auto" w:fill="D2EAF0"/>
            <w:vAlign w:val="center"/>
          </w:tcPr>
          <w:p w14:paraId="481F0576"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19.3</w:t>
            </w:r>
          </w:p>
        </w:tc>
        <w:tc>
          <w:tcPr>
            <w:tcW w:w="620" w:type="dxa"/>
            <w:tcBorders>
              <w:left w:val="nil"/>
            </w:tcBorders>
            <w:shd w:val="clear" w:color="auto" w:fill="D2EAF0"/>
            <w:vAlign w:val="center"/>
          </w:tcPr>
          <w:p w14:paraId="69214972"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19.3</w:t>
            </w:r>
          </w:p>
        </w:tc>
        <w:tc>
          <w:tcPr>
            <w:tcW w:w="620" w:type="dxa"/>
            <w:tcBorders>
              <w:left w:val="nil"/>
            </w:tcBorders>
            <w:shd w:val="clear" w:color="auto" w:fill="D2EAF0"/>
            <w:vAlign w:val="center"/>
          </w:tcPr>
          <w:p w14:paraId="3D0B827D"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12.3</w:t>
            </w:r>
          </w:p>
        </w:tc>
        <w:tc>
          <w:tcPr>
            <w:tcW w:w="624" w:type="dxa"/>
            <w:tcBorders>
              <w:left w:val="nil"/>
              <w:right w:val="single" w:sz="8" w:space="0" w:color="78C0D3"/>
            </w:tcBorders>
            <w:shd w:val="clear" w:color="auto" w:fill="D2EAF0"/>
            <w:vAlign w:val="center"/>
          </w:tcPr>
          <w:p w14:paraId="7D99DAB6" w14:textId="77777777" w:rsidR="00F63BBC" w:rsidRPr="00405219" w:rsidRDefault="00F63BBC" w:rsidP="002C0F77">
            <w:pPr>
              <w:pStyle w:val="TableParagraph"/>
              <w:spacing w:before="0" w:line="276" w:lineRule="auto"/>
              <w:ind w:left="0"/>
              <w:jc w:val="center"/>
              <w:rPr>
                <w:rFonts w:ascii="Times New Roman" w:hAnsi="Times New Roman" w:cs="Times New Roman"/>
                <w:sz w:val="20"/>
                <w:szCs w:val="20"/>
              </w:rPr>
            </w:pPr>
            <w:r w:rsidRPr="00405219">
              <w:rPr>
                <w:rFonts w:ascii="Times New Roman" w:hAnsi="Times New Roman" w:cs="Times New Roman"/>
                <w:color w:val="000000"/>
                <w:sz w:val="20"/>
                <w:szCs w:val="20"/>
              </w:rPr>
              <w:t>35.1</w:t>
            </w:r>
          </w:p>
        </w:tc>
      </w:tr>
    </w:tbl>
    <w:p w14:paraId="53419F4E" w14:textId="77777777" w:rsidR="006A1F7B" w:rsidRDefault="006A1F7B" w:rsidP="00F63BBC">
      <w:pPr>
        <w:rPr>
          <w:rFonts w:ascii="Times New Roman" w:hAnsi="Times New Roman" w:cs="Times New Roman"/>
          <w:b/>
          <w:sz w:val="24"/>
          <w:szCs w:val="24"/>
        </w:rPr>
      </w:pPr>
    </w:p>
    <w:p w14:paraId="07DB9A9D" w14:textId="77777777" w:rsidR="006A1F7B" w:rsidRDefault="006A1F7B" w:rsidP="00F63BBC">
      <w:pPr>
        <w:rPr>
          <w:rFonts w:ascii="Times New Roman" w:hAnsi="Times New Roman" w:cs="Times New Roman"/>
          <w:b/>
          <w:sz w:val="24"/>
          <w:szCs w:val="24"/>
        </w:rPr>
      </w:pPr>
    </w:p>
    <w:p w14:paraId="07B349E8" w14:textId="77777777" w:rsidR="006A1F7B" w:rsidRDefault="006A1F7B" w:rsidP="00F63BBC">
      <w:pPr>
        <w:rPr>
          <w:rFonts w:ascii="Times New Roman" w:hAnsi="Times New Roman" w:cs="Times New Roman"/>
          <w:b/>
          <w:sz w:val="24"/>
          <w:szCs w:val="24"/>
        </w:rPr>
      </w:pPr>
    </w:p>
    <w:p w14:paraId="6767E863" w14:textId="77777777" w:rsidR="006A1F7B" w:rsidRDefault="006A1F7B" w:rsidP="00F63BBC">
      <w:pPr>
        <w:rPr>
          <w:rFonts w:ascii="Times New Roman" w:hAnsi="Times New Roman" w:cs="Times New Roman"/>
          <w:b/>
          <w:sz w:val="24"/>
          <w:szCs w:val="24"/>
        </w:rPr>
      </w:pPr>
    </w:p>
    <w:p w14:paraId="1230878F" w14:textId="77777777" w:rsidR="006A1F7B" w:rsidRDefault="006A1F7B" w:rsidP="00F63BBC">
      <w:pPr>
        <w:rPr>
          <w:rFonts w:ascii="Times New Roman" w:hAnsi="Times New Roman" w:cs="Times New Roman"/>
          <w:b/>
          <w:sz w:val="24"/>
          <w:szCs w:val="24"/>
        </w:rPr>
      </w:pPr>
    </w:p>
    <w:p w14:paraId="20276B70" w14:textId="77777777" w:rsidR="006A1F7B" w:rsidRDefault="006A1F7B" w:rsidP="00F63BBC">
      <w:pPr>
        <w:rPr>
          <w:rFonts w:ascii="Times New Roman" w:hAnsi="Times New Roman" w:cs="Times New Roman"/>
          <w:b/>
          <w:sz w:val="24"/>
          <w:szCs w:val="24"/>
        </w:rPr>
      </w:pPr>
    </w:p>
    <w:p w14:paraId="60FDC9EA" w14:textId="77777777" w:rsidR="006A1F7B" w:rsidRDefault="006A1F7B" w:rsidP="006A1F7B">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Psikiyatri</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03380295" w14:textId="77777777" w:rsidR="006A1F7B" w:rsidRDefault="006A1F7B" w:rsidP="006A1F7B">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6A1F7B" w:rsidRPr="001B2365" w14:paraId="097D7BED" w14:textId="77777777" w:rsidTr="00C45B64">
        <w:trPr>
          <w:trHeight w:val="227"/>
        </w:trPr>
        <w:tc>
          <w:tcPr>
            <w:tcW w:w="9639" w:type="dxa"/>
            <w:tcBorders>
              <w:top w:val="nil"/>
              <w:left w:val="nil"/>
              <w:bottom w:val="nil"/>
              <w:right w:val="nil"/>
            </w:tcBorders>
            <w:shd w:val="clear" w:color="auto" w:fill="auto"/>
            <w:noWrap/>
            <w:vAlign w:val="bottom"/>
            <w:hideMark/>
          </w:tcPr>
          <w:p w14:paraId="16C7C92D"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Dersi interaktif işlemek </w:t>
            </w:r>
          </w:p>
        </w:tc>
      </w:tr>
      <w:tr w:rsidR="006A1F7B" w:rsidRPr="001B2365" w14:paraId="7EA43866" w14:textId="77777777" w:rsidTr="00C45B64">
        <w:trPr>
          <w:trHeight w:val="227"/>
        </w:trPr>
        <w:tc>
          <w:tcPr>
            <w:tcW w:w="9639" w:type="dxa"/>
            <w:tcBorders>
              <w:top w:val="nil"/>
              <w:left w:val="nil"/>
              <w:bottom w:val="nil"/>
              <w:right w:val="nil"/>
            </w:tcBorders>
            <w:shd w:val="clear" w:color="auto" w:fill="auto"/>
            <w:noWrap/>
            <w:vAlign w:val="bottom"/>
            <w:hideMark/>
          </w:tcPr>
          <w:p w14:paraId="2E07DC89"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Derslerin düzenli işlenmesi</w:t>
            </w:r>
          </w:p>
        </w:tc>
      </w:tr>
      <w:tr w:rsidR="006A1F7B" w:rsidRPr="001B2365" w14:paraId="1DAE9961" w14:textId="77777777" w:rsidTr="00C45B64">
        <w:trPr>
          <w:trHeight w:val="227"/>
        </w:trPr>
        <w:tc>
          <w:tcPr>
            <w:tcW w:w="9639" w:type="dxa"/>
            <w:tcBorders>
              <w:top w:val="nil"/>
              <w:left w:val="nil"/>
              <w:bottom w:val="nil"/>
              <w:right w:val="nil"/>
            </w:tcBorders>
            <w:shd w:val="clear" w:color="auto" w:fill="auto"/>
            <w:noWrap/>
            <w:vAlign w:val="bottom"/>
            <w:hideMark/>
          </w:tcPr>
          <w:p w14:paraId="7D14AFF1"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derslerin erken bitmesini </w:t>
            </w:r>
          </w:p>
        </w:tc>
      </w:tr>
      <w:tr w:rsidR="006A1F7B" w:rsidRPr="001B2365" w14:paraId="5BACA364" w14:textId="77777777" w:rsidTr="00C45B64">
        <w:trPr>
          <w:trHeight w:val="227"/>
        </w:trPr>
        <w:tc>
          <w:tcPr>
            <w:tcW w:w="9639" w:type="dxa"/>
            <w:tcBorders>
              <w:top w:val="nil"/>
              <w:left w:val="nil"/>
              <w:bottom w:val="nil"/>
              <w:right w:val="nil"/>
            </w:tcBorders>
            <w:shd w:val="clear" w:color="auto" w:fill="auto"/>
            <w:noWrap/>
            <w:vAlign w:val="bottom"/>
            <w:hideMark/>
          </w:tcPr>
          <w:p w14:paraId="4E3ED636"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Derslerin içeriği </w:t>
            </w:r>
          </w:p>
        </w:tc>
      </w:tr>
      <w:tr w:rsidR="006A1F7B" w:rsidRPr="001B2365" w14:paraId="24F61858" w14:textId="77777777" w:rsidTr="00C45B64">
        <w:trPr>
          <w:trHeight w:val="227"/>
        </w:trPr>
        <w:tc>
          <w:tcPr>
            <w:tcW w:w="9639" w:type="dxa"/>
            <w:tcBorders>
              <w:top w:val="nil"/>
              <w:left w:val="nil"/>
              <w:bottom w:val="nil"/>
              <w:right w:val="nil"/>
            </w:tcBorders>
            <w:shd w:val="clear" w:color="auto" w:fill="auto"/>
            <w:noWrap/>
            <w:vAlign w:val="bottom"/>
            <w:hideMark/>
          </w:tcPr>
          <w:p w14:paraId="09052200"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Hasta başı eğitim </w:t>
            </w:r>
          </w:p>
        </w:tc>
      </w:tr>
      <w:tr w:rsidR="006A1F7B" w:rsidRPr="001B2365" w14:paraId="68E02DCF" w14:textId="77777777" w:rsidTr="00C45B64">
        <w:trPr>
          <w:trHeight w:val="227"/>
        </w:trPr>
        <w:tc>
          <w:tcPr>
            <w:tcW w:w="9639" w:type="dxa"/>
            <w:tcBorders>
              <w:top w:val="nil"/>
              <w:left w:val="nil"/>
              <w:bottom w:val="nil"/>
              <w:right w:val="nil"/>
            </w:tcBorders>
            <w:shd w:val="clear" w:color="auto" w:fill="auto"/>
            <w:noWrap/>
            <w:vAlign w:val="bottom"/>
            <w:hideMark/>
          </w:tcPr>
          <w:p w14:paraId="1010A03E"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Hasta başı uygulamalar verimliydi</w:t>
            </w:r>
          </w:p>
        </w:tc>
      </w:tr>
      <w:tr w:rsidR="006A1F7B" w:rsidRPr="001B2365" w14:paraId="69FB61CD" w14:textId="77777777" w:rsidTr="00C45B64">
        <w:trPr>
          <w:trHeight w:val="227"/>
        </w:trPr>
        <w:tc>
          <w:tcPr>
            <w:tcW w:w="9639" w:type="dxa"/>
            <w:tcBorders>
              <w:top w:val="nil"/>
              <w:left w:val="nil"/>
              <w:bottom w:val="nil"/>
              <w:right w:val="nil"/>
            </w:tcBorders>
            <w:shd w:val="clear" w:color="auto" w:fill="auto"/>
            <w:noWrap/>
            <w:vAlign w:val="bottom"/>
            <w:hideMark/>
          </w:tcPr>
          <w:p w14:paraId="7B4A3C61"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Hasta başı vizitlerde konuların hastalardan örnek verilerek anlatılması</w:t>
            </w:r>
          </w:p>
        </w:tc>
      </w:tr>
      <w:tr w:rsidR="006A1F7B" w:rsidRPr="001B2365" w14:paraId="21F04F8F" w14:textId="77777777" w:rsidTr="00C45B64">
        <w:trPr>
          <w:trHeight w:val="227"/>
        </w:trPr>
        <w:tc>
          <w:tcPr>
            <w:tcW w:w="9639" w:type="dxa"/>
            <w:tcBorders>
              <w:top w:val="nil"/>
              <w:left w:val="nil"/>
              <w:bottom w:val="nil"/>
              <w:right w:val="nil"/>
            </w:tcBorders>
            <w:shd w:val="clear" w:color="auto" w:fill="auto"/>
            <w:noWrap/>
            <w:vAlign w:val="bottom"/>
            <w:hideMark/>
          </w:tcPr>
          <w:p w14:paraId="6BE3EC62"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Hasta başında vizit esnasında vakaları canlı bir şekilde görebilmemiz ve bize hocamız tarafından anlatılması </w:t>
            </w:r>
          </w:p>
        </w:tc>
      </w:tr>
      <w:tr w:rsidR="006A1F7B" w:rsidRPr="001B2365" w14:paraId="0A361695" w14:textId="77777777" w:rsidTr="00C45B64">
        <w:trPr>
          <w:trHeight w:val="227"/>
        </w:trPr>
        <w:tc>
          <w:tcPr>
            <w:tcW w:w="9639" w:type="dxa"/>
            <w:tcBorders>
              <w:top w:val="nil"/>
              <w:left w:val="nil"/>
              <w:bottom w:val="nil"/>
              <w:right w:val="nil"/>
            </w:tcBorders>
            <w:shd w:val="clear" w:color="auto" w:fill="auto"/>
            <w:noWrap/>
            <w:vAlign w:val="bottom"/>
            <w:hideMark/>
          </w:tcPr>
          <w:p w14:paraId="1B28E06B"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Hepsini</w:t>
            </w:r>
          </w:p>
        </w:tc>
      </w:tr>
      <w:tr w:rsidR="006A1F7B" w:rsidRPr="001B2365" w14:paraId="0577AA2D" w14:textId="77777777" w:rsidTr="00C45B64">
        <w:trPr>
          <w:trHeight w:val="227"/>
        </w:trPr>
        <w:tc>
          <w:tcPr>
            <w:tcW w:w="9639" w:type="dxa"/>
            <w:tcBorders>
              <w:top w:val="nil"/>
              <w:left w:val="nil"/>
              <w:bottom w:val="nil"/>
              <w:right w:val="nil"/>
            </w:tcBorders>
            <w:shd w:val="clear" w:color="auto" w:fill="auto"/>
            <w:noWrap/>
            <w:vAlign w:val="bottom"/>
            <w:hideMark/>
          </w:tcPr>
          <w:p w14:paraId="580CFDF6"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Hocalarımız ile vizit yapıp hastalar hakkında bilgi aldık.</w:t>
            </w:r>
          </w:p>
        </w:tc>
      </w:tr>
      <w:tr w:rsidR="006A1F7B" w:rsidRPr="001B2365" w14:paraId="4D287AF2" w14:textId="77777777" w:rsidTr="00C45B64">
        <w:trPr>
          <w:trHeight w:val="227"/>
        </w:trPr>
        <w:tc>
          <w:tcPr>
            <w:tcW w:w="9639" w:type="dxa"/>
            <w:tcBorders>
              <w:top w:val="nil"/>
              <w:left w:val="nil"/>
              <w:bottom w:val="nil"/>
              <w:right w:val="nil"/>
            </w:tcBorders>
            <w:shd w:val="clear" w:color="auto" w:fill="auto"/>
            <w:noWrap/>
            <w:vAlign w:val="bottom"/>
            <w:hideMark/>
          </w:tcPr>
          <w:p w14:paraId="5AC831B9"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Hocaların bizimle iletişimi çok güzeldi. Bizleri eğitmek ve sorularımızı yanıtlamak için çaba gösterdiler.</w:t>
            </w:r>
          </w:p>
        </w:tc>
      </w:tr>
      <w:tr w:rsidR="006A1F7B" w:rsidRPr="001B2365" w14:paraId="4323510B" w14:textId="77777777" w:rsidTr="00C45B64">
        <w:trPr>
          <w:trHeight w:val="227"/>
        </w:trPr>
        <w:tc>
          <w:tcPr>
            <w:tcW w:w="9639" w:type="dxa"/>
            <w:tcBorders>
              <w:top w:val="nil"/>
              <w:left w:val="nil"/>
              <w:bottom w:val="nil"/>
              <w:right w:val="nil"/>
            </w:tcBorders>
            <w:shd w:val="clear" w:color="auto" w:fill="auto"/>
            <w:noWrap/>
            <w:vAlign w:val="bottom"/>
            <w:hideMark/>
          </w:tcPr>
          <w:p w14:paraId="25016F9B"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Pratik dersi </w:t>
            </w:r>
          </w:p>
        </w:tc>
      </w:tr>
      <w:tr w:rsidR="006A1F7B" w:rsidRPr="001B2365" w14:paraId="4FFD91F7" w14:textId="77777777" w:rsidTr="00C45B64">
        <w:trPr>
          <w:trHeight w:val="227"/>
        </w:trPr>
        <w:tc>
          <w:tcPr>
            <w:tcW w:w="9639" w:type="dxa"/>
            <w:tcBorders>
              <w:top w:val="nil"/>
              <w:left w:val="nil"/>
              <w:bottom w:val="nil"/>
              <w:right w:val="nil"/>
            </w:tcBorders>
            <w:shd w:val="clear" w:color="auto" w:fill="auto"/>
            <w:noWrap/>
            <w:vAlign w:val="bottom"/>
            <w:hideMark/>
          </w:tcPr>
          <w:p w14:paraId="3CE8F4A1"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Pratik eğitimde hocamızın bize verdiği bilgiler konuşmalar çok öğretici ve etik anlamda ufkumuzu geliştirebilecek stajdı </w:t>
            </w:r>
          </w:p>
        </w:tc>
      </w:tr>
      <w:tr w:rsidR="006A1F7B" w:rsidRPr="001B2365" w14:paraId="1323A0DF" w14:textId="77777777" w:rsidTr="00C45B64">
        <w:trPr>
          <w:trHeight w:val="227"/>
        </w:trPr>
        <w:tc>
          <w:tcPr>
            <w:tcW w:w="9639" w:type="dxa"/>
            <w:tcBorders>
              <w:top w:val="nil"/>
              <w:left w:val="nil"/>
              <w:bottom w:val="nil"/>
              <w:right w:val="nil"/>
            </w:tcBorders>
            <w:shd w:val="clear" w:color="auto" w:fill="auto"/>
            <w:noWrap/>
            <w:vAlign w:val="bottom"/>
            <w:hideMark/>
          </w:tcPr>
          <w:p w14:paraId="4DD58387"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Servis viziti atmak öğreticiydi.</w:t>
            </w:r>
          </w:p>
        </w:tc>
      </w:tr>
      <w:tr w:rsidR="006A1F7B" w:rsidRPr="001B2365" w14:paraId="07EB8D65" w14:textId="77777777" w:rsidTr="00C45B64">
        <w:trPr>
          <w:trHeight w:val="227"/>
        </w:trPr>
        <w:tc>
          <w:tcPr>
            <w:tcW w:w="9639" w:type="dxa"/>
            <w:tcBorders>
              <w:top w:val="nil"/>
              <w:left w:val="nil"/>
              <w:bottom w:val="nil"/>
              <w:right w:val="nil"/>
            </w:tcBorders>
            <w:shd w:val="clear" w:color="auto" w:fill="auto"/>
            <w:noWrap/>
            <w:vAlign w:val="bottom"/>
            <w:hideMark/>
          </w:tcPr>
          <w:p w14:paraId="58DF41C8"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Teorik ders akış sırasını</w:t>
            </w:r>
          </w:p>
        </w:tc>
      </w:tr>
      <w:tr w:rsidR="006A1F7B" w:rsidRPr="001B2365" w14:paraId="697FE4F6" w14:textId="77777777" w:rsidTr="00C45B64">
        <w:trPr>
          <w:trHeight w:val="227"/>
        </w:trPr>
        <w:tc>
          <w:tcPr>
            <w:tcW w:w="9639" w:type="dxa"/>
            <w:tcBorders>
              <w:top w:val="nil"/>
              <w:left w:val="nil"/>
              <w:bottom w:val="nil"/>
              <w:right w:val="nil"/>
            </w:tcBorders>
            <w:shd w:val="clear" w:color="auto" w:fill="auto"/>
            <w:noWrap/>
            <w:vAlign w:val="bottom"/>
            <w:hideMark/>
          </w:tcPr>
          <w:p w14:paraId="729C1934"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Teorik derslerin anlatımını beğendim.</w:t>
            </w:r>
          </w:p>
        </w:tc>
      </w:tr>
      <w:tr w:rsidR="006A1F7B" w:rsidRPr="001B2365" w14:paraId="3D761A9C" w14:textId="77777777" w:rsidTr="00C45B64">
        <w:trPr>
          <w:trHeight w:val="227"/>
        </w:trPr>
        <w:tc>
          <w:tcPr>
            <w:tcW w:w="9639" w:type="dxa"/>
            <w:tcBorders>
              <w:top w:val="nil"/>
              <w:left w:val="nil"/>
              <w:bottom w:val="nil"/>
              <w:right w:val="nil"/>
            </w:tcBorders>
            <w:shd w:val="clear" w:color="auto" w:fill="auto"/>
            <w:noWrap/>
            <w:vAlign w:val="bottom"/>
            <w:hideMark/>
          </w:tcPr>
          <w:p w14:paraId="6A7FA1FB"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Verimli bir stajdı. </w:t>
            </w:r>
          </w:p>
        </w:tc>
      </w:tr>
      <w:tr w:rsidR="006A1F7B" w:rsidRPr="001B2365" w14:paraId="32BA9947" w14:textId="77777777" w:rsidTr="00C45B64">
        <w:trPr>
          <w:trHeight w:val="227"/>
        </w:trPr>
        <w:tc>
          <w:tcPr>
            <w:tcW w:w="9639" w:type="dxa"/>
            <w:tcBorders>
              <w:top w:val="nil"/>
              <w:left w:val="nil"/>
              <w:bottom w:val="nil"/>
              <w:right w:val="nil"/>
            </w:tcBorders>
            <w:shd w:val="clear" w:color="auto" w:fill="auto"/>
            <w:noWrap/>
            <w:vAlign w:val="bottom"/>
            <w:hideMark/>
          </w:tcPr>
          <w:p w14:paraId="76E7B93F"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Vizitte teker teker nerdeyse her hastalık için örnek görüp ardından derste işlemek daha kalıcı oldu</w:t>
            </w:r>
          </w:p>
        </w:tc>
      </w:tr>
      <w:tr w:rsidR="006A1F7B" w:rsidRPr="001B2365" w14:paraId="2C2034A1" w14:textId="77777777" w:rsidTr="00C45B64">
        <w:trPr>
          <w:trHeight w:val="227"/>
        </w:trPr>
        <w:tc>
          <w:tcPr>
            <w:tcW w:w="9639" w:type="dxa"/>
            <w:tcBorders>
              <w:top w:val="nil"/>
              <w:left w:val="nil"/>
              <w:bottom w:val="nil"/>
              <w:right w:val="nil"/>
            </w:tcBorders>
            <w:shd w:val="clear" w:color="auto" w:fill="auto"/>
            <w:noWrap/>
            <w:vAlign w:val="bottom"/>
            <w:hideMark/>
          </w:tcPr>
          <w:p w14:paraId="3B970825" w14:textId="77777777" w:rsidR="006A1F7B" w:rsidRPr="001B2365" w:rsidRDefault="006A1F7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Yerinde uygulama olmasını çok beğendim. </w:t>
            </w:r>
          </w:p>
        </w:tc>
      </w:tr>
    </w:tbl>
    <w:p w14:paraId="6A8FDF60" w14:textId="77777777" w:rsidR="006A1F7B" w:rsidRDefault="006A1F7B" w:rsidP="006A1F7B">
      <w:pPr>
        <w:rPr>
          <w:rFonts w:ascii="Times New Roman" w:hAnsi="Times New Roman" w:cs="Times New Roman"/>
          <w:bCs/>
          <w:sz w:val="24"/>
          <w:szCs w:val="24"/>
        </w:rPr>
      </w:pPr>
      <w:r>
        <w:rPr>
          <w:rFonts w:ascii="Times New Roman" w:hAnsi="Times New Roman" w:cs="Times New Roman"/>
          <w:bCs/>
          <w:sz w:val="24"/>
          <w:szCs w:val="24"/>
        </w:rPr>
        <w:br w:type="page"/>
      </w:r>
    </w:p>
    <w:p w14:paraId="2C794C61" w14:textId="77777777" w:rsidR="006A1F7B" w:rsidRDefault="006A1F7B" w:rsidP="006A1F7B">
      <w:pPr>
        <w:ind w:right="1"/>
        <w:jc w:val="center"/>
        <w:rPr>
          <w:rFonts w:ascii="Times New Roman" w:hAnsi="Times New Roman" w:cs="Times New Roman"/>
          <w:bCs/>
          <w:sz w:val="24"/>
          <w:szCs w:val="24"/>
        </w:rPr>
      </w:pPr>
      <w:r w:rsidRPr="00D8742C">
        <w:rPr>
          <w:rFonts w:ascii="Times New Roman" w:hAnsi="Times New Roman" w:cs="Times New Roman"/>
          <w:bCs/>
          <w:sz w:val="24"/>
          <w:szCs w:val="24"/>
        </w:rPr>
        <w:lastRenderedPageBreak/>
        <w:t xml:space="preserve">D5 Çocuk Psikiyatri </w:t>
      </w:r>
      <w:r w:rsidRPr="00C44282">
        <w:rPr>
          <w:rFonts w:ascii="Times New Roman" w:hAnsi="Times New Roman" w:cs="Times New Roman"/>
          <w:bCs/>
          <w:sz w:val="24"/>
          <w:szCs w:val="24"/>
        </w:rPr>
        <w:t>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4473EB4C" w14:textId="77777777" w:rsidR="006A1F7B" w:rsidRDefault="006A1F7B" w:rsidP="006A1F7B">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6A1F7B" w:rsidRPr="00340CE3" w14:paraId="33886471" w14:textId="77777777" w:rsidTr="00C45B64">
        <w:trPr>
          <w:trHeight w:val="227"/>
        </w:trPr>
        <w:tc>
          <w:tcPr>
            <w:tcW w:w="9781" w:type="dxa"/>
            <w:tcBorders>
              <w:top w:val="nil"/>
              <w:left w:val="nil"/>
              <w:bottom w:val="nil"/>
              <w:right w:val="nil"/>
            </w:tcBorders>
            <w:shd w:val="clear" w:color="auto" w:fill="auto"/>
            <w:noWrap/>
            <w:vAlign w:val="bottom"/>
            <w:hideMark/>
          </w:tcPr>
          <w:p w14:paraId="2E169615"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Bence stajdaki bütün uygulamalar yeterliydi </w:t>
            </w:r>
          </w:p>
        </w:tc>
      </w:tr>
      <w:tr w:rsidR="006A1F7B" w:rsidRPr="00340CE3" w14:paraId="254A809D" w14:textId="77777777" w:rsidTr="00C45B64">
        <w:trPr>
          <w:trHeight w:val="227"/>
        </w:trPr>
        <w:tc>
          <w:tcPr>
            <w:tcW w:w="9781" w:type="dxa"/>
            <w:tcBorders>
              <w:top w:val="nil"/>
              <w:left w:val="nil"/>
              <w:bottom w:val="nil"/>
              <w:right w:val="nil"/>
            </w:tcBorders>
            <w:shd w:val="clear" w:color="auto" w:fill="auto"/>
            <w:noWrap/>
            <w:vAlign w:val="bottom"/>
            <w:hideMark/>
          </w:tcPr>
          <w:p w14:paraId="12822177"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Bilkent şehir hastanesinde olmalı </w:t>
            </w:r>
          </w:p>
        </w:tc>
      </w:tr>
      <w:tr w:rsidR="006A1F7B" w:rsidRPr="00340CE3" w14:paraId="2265086D" w14:textId="77777777" w:rsidTr="00C45B64">
        <w:trPr>
          <w:trHeight w:val="227"/>
        </w:trPr>
        <w:tc>
          <w:tcPr>
            <w:tcW w:w="9781" w:type="dxa"/>
            <w:tcBorders>
              <w:top w:val="nil"/>
              <w:left w:val="nil"/>
              <w:bottom w:val="nil"/>
              <w:right w:val="nil"/>
            </w:tcBorders>
            <w:shd w:val="clear" w:color="auto" w:fill="auto"/>
            <w:noWrap/>
            <w:vAlign w:val="bottom"/>
            <w:hideMark/>
          </w:tcPr>
          <w:p w14:paraId="3634CB39"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Daha az öğrenciyle daha uzun bi staj olabilir </w:t>
            </w:r>
          </w:p>
        </w:tc>
      </w:tr>
      <w:tr w:rsidR="006A1F7B" w:rsidRPr="00340CE3" w14:paraId="545E1560" w14:textId="77777777" w:rsidTr="00C45B64">
        <w:trPr>
          <w:trHeight w:val="227"/>
        </w:trPr>
        <w:tc>
          <w:tcPr>
            <w:tcW w:w="9781" w:type="dxa"/>
            <w:tcBorders>
              <w:top w:val="nil"/>
              <w:left w:val="nil"/>
              <w:bottom w:val="nil"/>
              <w:right w:val="nil"/>
            </w:tcBorders>
            <w:shd w:val="clear" w:color="auto" w:fill="auto"/>
            <w:noWrap/>
            <w:vAlign w:val="bottom"/>
            <w:hideMark/>
          </w:tcPr>
          <w:p w14:paraId="1900F25A"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Daha çok hastalık görülebilirdi </w:t>
            </w:r>
          </w:p>
        </w:tc>
      </w:tr>
      <w:tr w:rsidR="006A1F7B" w:rsidRPr="00340CE3" w14:paraId="5E431C6B" w14:textId="77777777" w:rsidTr="00C45B64">
        <w:trPr>
          <w:trHeight w:val="227"/>
        </w:trPr>
        <w:tc>
          <w:tcPr>
            <w:tcW w:w="9781" w:type="dxa"/>
            <w:tcBorders>
              <w:top w:val="nil"/>
              <w:left w:val="nil"/>
              <w:bottom w:val="nil"/>
              <w:right w:val="nil"/>
            </w:tcBorders>
            <w:shd w:val="clear" w:color="auto" w:fill="auto"/>
            <w:noWrap/>
            <w:vAlign w:val="bottom"/>
            <w:hideMark/>
          </w:tcPr>
          <w:p w14:paraId="3866E3EF"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Ders yoğunluğu azaltılabilir</w:t>
            </w:r>
          </w:p>
        </w:tc>
      </w:tr>
      <w:tr w:rsidR="006A1F7B" w:rsidRPr="00340CE3" w14:paraId="30F98901" w14:textId="77777777" w:rsidTr="00C45B64">
        <w:trPr>
          <w:trHeight w:val="227"/>
        </w:trPr>
        <w:tc>
          <w:tcPr>
            <w:tcW w:w="9781" w:type="dxa"/>
            <w:tcBorders>
              <w:top w:val="nil"/>
              <w:left w:val="nil"/>
              <w:bottom w:val="nil"/>
              <w:right w:val="nil"/>
            </w:tcBorders>
            <w:shd w:val="clear" w:color="auto" w:fill="auto"/>
            <w:noWrap/>
            <w:vAlign w:val="bottom"/>
            <w:hideMark/>
          </w:tcPr>
          <w:p w14:paraId="4FA6117B"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Hasta başı vizitinde çok kalabalık olmamız hasta mahremiyeti açısından doğru gelmedi.</w:t>
            </w:r>
          </w:p>
        </w:tc>
      </w:tr>
      <w:tr w:rsidR="006A1F7B" w:rsidRPr="00340CE3" w14:paraId="41F34CA8" w14:textId="77777777" w:rsidTr="00C45B64">
        <w:trPr>
          <w:trHeight w:val="227"/>
        </w:trPr>
        <w:tc>
          <w:tcPr>
            <w:tcW w:w="9781" w:type="dxa"/>
            <w:tcBorders>
              <w:top w:val="nil"/>
              <w:left w:val="nil"/>
              <w:bottom w:val="nil"/>
              <w:right w:val="nil"/>
            </w:tcBorders>
            <w:shd w:val="clear" w:color="auto" w:fill="auto"/>
            <w:noWrap/>
            <w:vAlign w:val="bottom"/>
            <w:hideMark/>
          </w:tcPr>
          <w:p w14:paraId="7009C5B9"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Hastalar gruplara bölünerek daha detaylı anamnez alınıp tartışılabilir.</w:t>
            </w:r>
          </w:p>
        </w:tc>
      </w:tr>
      <w:tr w:rsidR="006A1F7B" w:rsidRPr="00340CE3" w14:paraId="3963C6E8" w14:textId="77777777" w:rsidTr="00C45B64">
        <w:trPr>
          <w:trHeight w:val="227"/>
        </w:trPr>
        <w:tc>
          <w:tcPr>
            <w:tcW w:w="9781" w:type="dxa"/>
            <w:tcBorders>
              <w:top w:val="nil"/>
              <w:left w:val="nil"/>
              <w:bottom w:val="nil"/>
              <w:right w:val="nil"/>
            </w:tcBorders>
            <w:shd w:val="clear" w:color="auto" w:fill="auto"/>
            <w:noWrap/>
            <w:vAlign w:val="bottom"/>
            <w:hideMark/>
          </w:tcPr>
          <w:p w14:paraId="2DD0AC03"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Hastalarla iletişim </w:t>
            </w:r>
          </w:p>
        </w:tc>
      </w:tr>
      <w:tr w:rsidR="006A1F7B" w:rsidRPr="00340CE3" w14:paraId="7EA9DAB1" w14:textId="77777777" w:rsidTr="00C45B64">
        <w:trPr>
          <w:trHeight w:val="227"/>
        </w:trPr>
        <w:tc>
          <w:tcPr>
            <w:tcW w:w="9781" w:type="dxa"/>
            <w:tcBorders>
              <w:top w:val="nil"/>
              <w:left w:val="nil"/>
              <w:bottom w:val="nil"/>
              <w:right w:val="nil"/>
            </w:tcBorders>
            <w:shd w:val="clear" w:color="auto" w:fill="auto"/>
            <w:noWrap/>
            <w:vAlign w:val="bottom"/>
            <w:hideMark/>
          </w:tcPr>
          <w:p w14:paraId="43D287A0"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her şey mükemmeldi</w:t>
            </w:r>
          </w:p>
        </w:tc>
      </w:tr>
      <w:tr w:rsidR="006A1F7B" w:rsidRPr="00340CE3" w14:paraId="526C641D" w14:textId="77777777" w:rsidTr="00C45B64">
        <w:trPr>
          <w:trHeight w:val="227"/>
        </w:trPr>
        <w:tc>
          <w:tcPr>
            <w:tcW w:w="9781" w:type="dxa"/>
            <w:tcBorders>
              <w:top w:val="nil"/>
              <w:left w:val="nil"/>
              <w:bottom w:val="nil"/>
              <w:right w:val="nil"/>
            </w:tcBorders>
            <w:shd w:val="clear" w:color="auto" w:fill="auto"/>
            <w:noWrap/>
            <w:vAlign w:val="bottom"/>
            <w:hideMark/>
          </w:tcPr>
          <w:p w14:paraId="5537A2C6"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Herhangi bir şey yok, eğitimin yeterli düzeyde olduğunu düşünüyorum.</w:t>
            </w:r>
          </w:p>
        </w:tc>
      </w:tr>
      <w:tr w:rsidR="006A1F7B" w:rsidRPr="00340CE3" w14:paraId="588F2D35" w14:textId="77777777" w:rsidTr="00C45B64">
        <w:trPr>
          <w:trHeight w:val="227"/>
        </w:trPr>
        <w:tc>
          <w:tcPr>
            <w:tcW w:w="9781" w:type="dxa"/>
            <w:tcBorders>
              <w:top w:val="nil"/>
              <w:left w:val="nil"/>
              <w:bottom w:val="nil"/>
              <w:right w:val="nil"/>
            </w:tcBorders>
            <w:shd w:val="clear" w:color="auto" w:fill="auto"/>
            <w:noWrap/>
            <w:vAlign w:val="bottom"/>
            <w:hideMark/>
          </w:tcPr>
          <w:p w14:paraId="234992BD"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Poliklinikte hasta görmek faydalı olabilir.</w:t>
            </w:r>
          </w:p>
        </w:tc>
      </w:tr>
      <w:tr w:rsidR="006A1F7B" w:rsidRPr="00340CE3" w14:paraId="58E78CEE" w14:textId="77777777" w:rsidTr="00C45B64">
        <w:trPr>
          <w:trHeight w:val="227"/>
        </w:trPr>
        <w:tc>
          <w:tcPr>
            <w:tcW w:w="9781" w:type="dxa"/>
            <w:tcBorders>
              <w:top w:val="nil"/>
              <w:left w:val="nil"/>
              <w:bottom w:val="nil"/>
              <w:right w:val="nil"/>
            </w:tcBorders>
            <w:shd w:val="clear" w:color="auto" w:fill="auto"/>
            <w:noWrap/>
            <w:vAlign w:val="bottom"/>
            <w:hideMark/>
          </w:tcPr>
          <w:p w14:paraId="07C62E36"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Pratik anlamda daha fazka uygulamaya gidilebilir.</w:t>
            </w:r>
          </w:p>
        </w:tc>
      </w:tr>
      <w:tr w:rsidR="006A1F7B" w:rsidRPr="00340CE3" w14:paraId="6644FB71" w14:textId="77777777" w:rsidTr="00C45B64">
        <w:trPr>
          <w:trHeight w:val="227"/>
        </w:trPr>
        <w:tc>
          <w:tcPr>
            <w:tcW w:w="9781" w:type="dxa"/>
            <w:tcBorders>
              <w:top w:val="nil"/>
              <w:left w:val="nil"/>
              <w:bottom w:val="nil"/>
              <w:right w:val="nil"/>
            </w:tcBorders>
            <w:shd w:val="clear" w:color="auto" w:fill="auto"/>
            <w:noWrap/>
            <w:vAlign w:val="bottom"/>
            <w:hideMark/>
          </w:tcPr>
          <w:p w14:paraId="461672F5"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Pratik dersler daha net olabilir.</w:t>
            </w:r>
          </w:p>
        </w:tc>
      </w:tr>
      <w:tr w:rsidR="006A1F7B" w:rsidRPr="00340CE3" w14:paraId="608A4797" w14:textId="77777777" w:rsidTr="00C45B64">
        <w:trPr>
          <w:trHeight w:val="227"/>
        </w:trPr>
        <w:tc>
          <w:tcPr>
            <w:tcW w:w="9781" w:type="dxa"/>
            <w:tcBorders>
              <w:top w:val="nil"/>
              <w:left w:val="nil"/>
              <w:bottom w:val="nil"/>
              <w:right w:val="nil"/>
            </w:tcBorders>
            <w:shd w:val="clear" w:color="auto" w:fill="auto"/>
            <w:noWrap/>
            <w:vAlign w:val="bottom"/>
            <w:hideMark/>
          </w:tcPr>
          <w:p w14:paraId="7F6F011A"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Servis süresi daha uzun tutulabilirdi. </w:t>
            </w:r>
          </w:p>
        </w:tc>
      </w:tr>
      <w:tr w:rsidR="006A1F7B" w:rsidRPr="00340CE3" w14:paraId="1B9B9BDE" w14:textId="77777777" w:rsidTr="00C45B64">
        <w:trPr>
          <w:trHeight w:val="227"/>
        </w:trPr>
        <w:tc>
          <w:tcPr>
            <w:tcW w:w="9781" w:type="dxa"/>
            <w:tcBorders>
              <w:top w:val="nil"/>
              <w:left w:val="nil"/>
              <w:bottom w:val="nil"/>
              <w:right w:val="nil"/>
            </w:tcBorders>
            <w:shd w:val="clear" w:color="auto" w:fill="auto"/>
            <w:noWrap/>
            <w:vAlign w:val="bottom"/>
            <w:hideMark/>
          </w:tcPr>
          <w:p w14:paraId="33E96384"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serviste hasta hazırlamak </w:t>
            </w:r>
          </w:p>
        </w:tc>
      </w:tr>
      <w:tr w:rsidR="006A1F7B" w:rsidRPr="00340CE3" w14:paraId="028958C8" w14:textId="77777777" w:rsidTr="00C45B64">
        <w:trPr>
          <w:trHeight w:val="227"/>
        </w:trPr>
        <w:tc>
          <w:tcPr>
            <w:tcW w:w="9781" w:type="dxa"/>
            <w:tcBorders>
              <w:top w:val="nil"/>
              <w:left w:val="nil"/>
              <w:bottom w:val="nil"/>
              <w:right w:val="nil"/>
            </w:tcBorders>
            <w:shd w:val="clear" w:color="auto" w:fill="auto"/>
            <w:noWrap/>
            <w:vAlign w:val="bottom"/>
            <w:hideMark/>
          </w:tcPr>
          <w:p w14:paraId="3BB7501E"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 xml:space="preserve">Stajın seçmeli olması gerektiği kanaatindeyim ve böyle olması durumunda 1 haftalık bir eğitim süresi kısa kalıyor. </w:t>
            </w:r>
          </w:p>
        </w:tc>
      </w:tr>
      <w:tr w:rsidR="006A1F7B" w:rsidRPr="00340CE3" w14:paraId="5B78378F" w14:textId="77777777" w:rsidTr="00C45B64">
        <w:trPr>
          <w:trHeight w:val="227"/>
        </w:trPr>
        <w:tc>
          <w:tcPr>
            <w:tcW w:w="9781" w:type="dxa"/>
            <w:tcBorders>
              <w:top w:val="nil"/>
              <w:left w:val="nil"/>
              <w:bottom w:val="nil"/>
              <w:right w:val="nil"/>
            </w:tcBorders>
            <w:shd w:val="clear" w:color="auto" w:fill="auto"/>
            <w:noWrap/>
            <w:vAlign w:val="bottom"/>
            <w:hideMark/>
          </w:tcPr>
          <w:p w14:paraId="6A1FA7E0"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Stajın teorik ders yükü artmalı</w:t>
            </w:r>
          </w:p>
        </w:tc>
      </w:tr>
      <w:tr w:rsidR="006A1F7B" w:rsidRPr="00340CE3" w14:paraId="296622B4" w14:textId="77777777" w:rsidTr="00C45B64">
        <w:trPr>
          <w:trHeight w:val="227"/>
        </w:trPr>
        <w:tc>
          <w:tcPr>
            <w:tcW w:w="9781" w:type="dxa"/>
            <w:tcBorders>
              <w:top w:val="nil"/>
              <w:left w:val="nil"/>
              <w:bottom w:val="nil"/>
              <w:right w:val="nil"/>
            </w:tcBorders>
            <w:shd w:val="clear" w:color="auto" w:fill="auto"/>
            <w:noWrap/>
            <w:vAlign w:val="bottom"/>
            <w:hideMark/>
          </w:tcPr>
          <w:p w14:paraId="2DF84B1B"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Vizitler öğrenci sayısı baz alınarak daha fazla gruplara bölünüp yapılabilirdi.</w:t>
            </w:r>
          </w:p>
        </w:tc>
      </w:tr>
      <w:tr w:rsidR="006A1F7B" w:rsidRPr="00340CE3" w14:paraId="22C9200E" w14:textId="77777777" w:rsidTr="00C45B64">
        <w:trPr>
          <w:trHeight w:val="227"/>
        </w:trPr>
        <w:tc>
          <w:tcPr>
            <w:tcW w:w="9781" w:type="dxa"/>
            <w:tcBorders>
              <w:top w:val="nil"/>
              <w:left w:val="nil"/>
              <w:bottom w:val="nil"/>
              <w:right w:val="nil"/>
            </w:tcBorders>
            <w:shd w:val="clear" w:color="auto" w:fill="auto"/>
            <w:noWrap/>
            <w:vAlign w:val="bottom"/>
            <w:hideMark/>
          </w:tcPr>
          <w:p w14:paraId="4E4E0957" w14:textId="77777777" w:rsidR="006A1F7B" w:rsidRPr="00340CE3" w:rsidRDefault="006A1F7B" w:rsidP="00C45B64">
            <w:pPr>
              <w:rPr>
                <w:rFonts w:ascii="Times New Roman" w:eastAsia="Times New Roman" w:hAnsi="Times New Roman" w:cs="Times New Roman"/>
                <w:color w:val="000000"/>
                <w:sz w:val="20"/>
                <w:szCs w:val="20"/>
              </w:rPr>
            </w:pPr>
            <w:r w:rsidRPr="00340CE3">
              <w:rPr>
                <w:rFonts w:ascii="Times New Roman" w:eastAsia="Times New Roman" w:hAnsi="Times New Roman" w:cs="Times New Roman"/>
                <w:color w:val="000000"/>
                <w:sz w:val="20"/>
                <w:szCs w:val="20"/>
              </w:rPr>
              <w:t>yok (24 kişi)</w:t>
            </w:r>
          </w:p>
        </w:tc>
      </w:tr>
    </w:tbl>
    <w:p w14:paraId="18DF7D93" w14:textId="77777777" w:rsidR="006A1F7B" w:rsidRDefault="006A1F7B" w:rsidP="006A1F7B">
      <w:pPr>
        <w:rPr>
          <w:rFonts w:ascii="Times New Roman" w:hAnsi="Times New Roman" w:cs="Times New Roman"/>
          <w:bCs/>
          <w:sz w:val="24"/>
          <w:szCs w:val="24"/>
        </w:rPr>
      </w:pPr>
      <w:r>
        <w:rPr>
          <w:rFonts w:ascii="Times New Roman" w:hAnsi="Times New Roman" w:cs="Times New Roman"/>
          <w:bCs/>
          <w:sz w:val="24"/>
          <w:szCs w:val="24"/>
        </w:rPr>
        <w:br w:type="page"/>
      </w:r>
    </w:p>
    <w:p w14:paraId="50E124A0" w14:textId="77777777" w:rsidR="006A1F7B" w:rsidRDefault="006A1F7B" w:rsidP="006A1F7B">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Psikiyatri</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6846FF1D" w14:textId="77777777" w:rsidR="006A1F7B" w:rsidRDefault="006A1F7B" w:rsidP="006A1F7B">
      <w:pPr>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6A1F7B" w:rsidRPr="00D77B7B" w14:paraId="0E08D907" w14:textId="77777777" w:rsidTr="00C45B64">
        <w:trPr>
          <w:trHeight w:val="227"/>
        </w:trPr>
        <w:tc>
          <w:tcPr>
            <w:tcW w:w="9923" w:type="dxa"/>
            <w:tcBorders>
              <w:top w:val="nil"/>
              <w:left w:val="nil"/>
              <w:bottom w:val="nil"/>
              <w:right w:val="nil"/>
            </w:tcBorders>
            <w:shd w:val="clear" w:color="auto" w:fill="auto"/>
            <w:noWrap/>
            <w:vAlign w:val="bottom"/>
            <w:hideMark/>
          </w:tcPr>
          <w:p w14:paraId="06B5F872" w14:textId="77777777" w:rsidR="006A1F7B" w:rsidRPr="00D77B7B" w:rsidRDefault="006A1F7B" w:rsidP="00C45B64">
            <w:pPr>
              <w:rPr>
                <w:rFonts w:ascii="Times New Roman" w:eastAsia="Times New Roman" w:hAnsi="Times New Roman" w:cs="Times New Roman"/>
                <w:color w:val="000000"/>
                <w:sz w:val="20"/>
                <w:szCs w:val="20"/>
              </w:rPr>
            </w:pPr>
            <w:r w:rsidRPr="00D77B7B">
              <w:rPr>
                <w:rFonts w:ascii="Times New Roman" w:eastAsia="Times New Roman" w:hAnsi="Times New Roman" w:cs="Times New Roman"/>
                <w:color w:val="000000"/>
                <w:sz w:val="20"/>
                <w:szCs w:val="20"/>
              </w:rPr>
              <w:t xml:space="preserve">BDT dersi eklenebilir (pratik) </w:t>
            </w:r>
          </w:p>
        </w:tc>
      </w:tr>
      <w:tr w:rsidR="006A1F7B" w:rsidRPr="00D77B7B" w14:paraId="6C10055E" w14:textId="77777777" w:rsidTr="00C45B64">
        <w:trPr>
          <w:trHeight w:val="227"/>
        </w:trPr>
        <w:tc>
          <w:tcPr>
            <w:tcW w:w="9923" w:type="dxa"/>
            <w:tcBorders>
              <w:top w:val="nil"/>
              <w:left w:val="nil"/>
              <w:bottom w:val="nil"/>
              <w:right w:val="nil"/>
            </w:tcBorders>
            <w:shd w:val="clear" w:color="auto" w:fill="auto"/>
            <w:noWrap/>
            <w:vAlign w:val="bottom"/>
            <w:hideMark/>
          </w:tcPr>
          <w:p w14:paraId="047A8A15" w14:textId="77777777" w:rsidR="006A1F7B" w:rsidRPr="00D77B7B" w:rsidRDefault="006A1F7B" w:rsidP="00C45B64">
            <w:pPr>
              <w:rPr>
                <w:rFonts w:ascii="Times New Roman" w:eastAsia="Times New Roman" w:hAnsi="Times New Roman" w:cs="Times New Roman"/>
                <w:color w:val="000000"/>
                <w:sz w:val="20"/>
                <w:szCs w:val="20"/>
              </w:rPr>
            </w:pPr>
            <w:r w:rsidRPr="00D77B7B">
              <w:rPr>
                <w:rFonts w:ascii="Times New Roman" w:eastAsia="Times New Roman" w:hAnsi="Times New Roman" w:cs="Times New Roman"/>
                <w:color w:val="000000"/>
                <w:sz w:val="20"/>
                <w:szCs w:val="20"/>
              </w:rPr>
              <w:t xml:space="preserve">Hocalarımızın deneyimlerinden faydalanmak adına vizit eğitimi sayısı arttırılabilir. </w:t>
            </w:r>
          </w:p>
        </w:tc>
      </w:tr>
      <w:tr w:rsidR="006A1F7B" w:rsidRPr="00D77B7B" w14:paraId="5E974F2B" w14:textId="77777777" w:rsidTr="00C45B64">
        <w:trPr>
          <w:trHeight w:val="227"/>
        </w:trPr>
        <w:tc>
          <w:tcPr>
            <w:tcW w:w="9923" w:type="dxa"/>
            <w:tcBorders>
              <w:top w:val="nil"/>
              <w:left w:val="nil"/>
              <w:bottom w:val="nil"/>
              <w:right w:val="nil"/>
            </w:tcBorders>
            <w:shd w:val="clear" w:color="auto" w:fill="auto"/>
            <w:noWrap/>
            <w:vAlign w:val="bottom"/>
            <w:hideMark/>
          </w:tcPr>
          <w:p w14:paraId="3DAADAC3" w14:textId="77777777" w:rsidR="006A1F7B" w:rsidRPr="00D77B7B" w:rsidRDefault="006A1F7B" w:rsidP="00C45B64">
            <w:pPr>
              <w:rPr>
                <w:rFonts w:ascii="Times New Roman" w:eastAsia="Times New Roman" w:hAnsi="Times New Roman" w:cs="Times New Roman"/>
                <w:color w:val="000000"/>
                <w:sz w:val="20"/>
                <w:szCs w:val="20"/>
              </w:rPr>
            </w:pPr>
            <w:r w:rsidRPr="00D77B7B">
              <w:rPr>
                <w:rFonts w:ascii="Times New Roman" w:eastAsia="Times New Roman" w:hAnsi="Times New Roman" w:cs="Times New Roman"/>
                <w:color w:val="000000"/>
                <w:sz w:val="20"/>
                <w:szCs w:val="20"/>
              </w:rPr>
              <w:t>Müfredat iyi ayarlanmıştı ve yeterliydi.</w:t>
            </w:r>
          </w:p>
        </w:tc>
      </w:tr>
      <w:tr w:rsidR="006A1F7B" w:rsidRPr="00D77B7B" w14:paraId="3AA1D82F" w14:textId="77777777" w:rsidTr="00C45B64">
        <w:trPr>
          <w:trHeight w:val="227"/>
        </w:trPr>
        <w:tc>
          <w:tcPr>
            <w:tcW w:w="9923" w:type="dxa"/>
            <w:tcBorders>
              <w:top w:val="nil"/>
              <w:left w:val="nil"/>
              <w:bottom w:val="nil"/>
              <w:right w:val="nil"/>
            </w:tcBorders>
            <w:shd w:val="clear" w:color="auto" w:fill="auto"/>
            <w:noWrap/>
            <w:vAlign w:val="bottom"/>
            <w:hideMark/>
          </w:tcPr>
          <w:p w14:paraId="6DC506C6" w14:textId="77777777" w:rsidR="006A1F7B" w:rsidRPr="00D77B7B" w:rsidRDefault="006A1F7B" w:rsidP="00C45B64">
            <w:pPr>
              <w:rPr>
                <w:rFonts w:ascii="Times New Roman" w:eastAsia="Times New Roman" w:hAnsi="Times New Roman" w:cs="Times New Roman"/>
                <w:color w:val="000000"/>
                <w:sz w:val="20"/>
                <w:szCs w:val="20"/>
              </w:rPr>
            </w:pPr>
            <w:r w:rsidRPr="00D77B7B">
              <w:rPr>
                <w:rFonts w:ascii="Times New Roman" w:eastAsia="Times New Roman" w:hAnsi="Times New Roman" w:cs="Times New Roman"/>
                <w:color w:val="000000"/>
                <w:sz w:val="20"/>
                <w:szCs w:val="20"/>
              </w:rPr>
              <w:t>Poliklinik pratiği</w:t>
            </w:r>
          </w:p>
        </w:tc>
      </w:tr>
      <w:tr w:rsidR="006A1F7B" w:rsidRPr="00D77B7B" w14:paraId="132E0A49" w14:textId="77777777" w:rsidTr="00C45B64">
        <w:trPr>
          <w:trHeight w:val="227"/>
        </w:trPr>
        <w:tc>
          <w:tcPr>
            <w:tcW w:w="9923" w:type="dxa"/>
            <w:tcBorders>
              <w:top w:val="nil"/>
              <w:left w:val="nil"/>
              <w:bottom w:val="nil"/>
              <w:right w:val="nil"/>
            </w:tcBorders>
            <w:shd w:val="clear" w:color="auto" w:fill="auto"/>
            <w:noWrap/>
            <w:vAlign w:val="bottom"/>
            <w:hideMark/>
          </w:tcPr>
          <w:p w14:paraId="6DEF5F75" w14:textId="77777777" w:rsidR="006A1F7B" w:rsidRPr="00D77B7B" w:rsidRDefault="006A1F7B" w:rsidP="00C45B64">
            <w:pPr>
              <w:rPr>
                <w:rFonts w:ascii="Times New Roman" w:eastAsia="Times New Roman" w:hAnsi="Times New Roman" w:cs="Times New Roman"/>
                <w:color w:val="000000"/>
                <w:sz w:val="20"/>
                <w:szCs w:val="20"/>
              </w:rPr>
            </w:pPr>
            <w:r w:rsidRPr="00D77B7B">
              <w:rPr>
                <w:rFonts w:ascii="Times New Roman" w:eastAsia="Times New Roman" w:hAnsi="Times New Roman" w:cs="Times New Roman"/>
                <w:color w:val="000000"/>
                <w:sz w:val="20"/>
                <w:szCs w:val="20"/>
              </w:rPr>
              <w:t>Pratik olarak yeni ilk kez gelen bir hastaya ayırıcı tanı yapmak.</w:t>
            </w:r>
          </w:p>
        </w:tc>
      </w:tr>
      <w:tr w:rsidR="006A1F7B" w:rsidRPr="00D77B7B" w14:paraId="79718310" w14:textId="77777777" w:rsidTr="00C45B64">
        <w:trPr>
          <w:trHeight w:val="227"/>
        </w:trPr>
        <w:tc>
          <w:tcPr>
            <w:tcW w:w="9923" w:type="dxa"/>
            <w:tcBorders>
              <w:top w:val="nil"/>
              <w:left w:val="nil"/>
              <w:bottom w:val="nil"/>
              <w:right w:val="nil"/>
            </w:tcBorders>
            <w:shd w:val="clear" w:color="auto" w:fill="auto"/>
            <w:noWrap/>
            <w:vAlign w:val="bottom"/>
            <w:hideMark/>
          </w:tcPr>
          <w:p w14:paraId="684D52E1" w14:textId="77777777" w:rsidR="006A1F7B" w:rsidRPr="00D77B7B" w:rsidRDefault="006A1F7B" w:rsidP="00C45B64">
            <w:pPr>
              <w:rPr>
                <w:rFonts w:ascii="Times New Roman" w:eastAsia="Times New Roman" w:hAnsi="Times New Roman" w:cs="Times New Roman"/>
                <w:color w:val="000000"/>
                <w:sz w:val="20"/>
                <w:szCs w:val="20"/>
              </w:rPr>
            </w:pPr>
            <w:r w:rsidRPr="00D77B7B">
              <w:rPr>
                <w:rFonts w:ascii="Times New Roman" w:eastAsia="Times New Roman" w:hAnsi="Times New Roman" w:cs="Times New Roman"/>
                <w:color w:val="000000"/>
                <w:sz w:val="20"/>
                <w:szCs w:val="20"/>
              </w:rPr>
              <w:t xml:space="preserve">Psikiyatri hastalarıyla iletişim dersi </w:t>
            </w:r>
          </w:p>
        </w:tc>
      </w:tr>
      <w:tr w:rsidR="006A1F7B" w:rsidRPr="00D77B7B" w14:paraId="1AD1B489" w14:textId="77777777" w:rsidTr="00C45B64">
        <w:trPr>
          <w:trHeight w:val="227"/>
        </w:trPr>
        <w:tc>
          <w:tcPr>
            <w:tcW w:w="9923" w:type="dxa"/>
            <w:tcBorders>
              <w:top w:val="nil"/>
              <w:left w:val="nil"/>
              <w:bottom w:val="nil"/>
              <w:right w:val="nil"/>
            </w:tcBorders>
            <w:shd w:val="clear" w:color="auto" w:fill="auto"/>
            <w:noWrap/>
            <w:vAlign w:val="bottom"/>
            <w:hideMark/>
          </w:tcPr>
          <w:p w14:paraId="12BDEA49" w14:textId="77777777" w:rsidR="006A1F7B" w:rsidRPr="00D77B7B" w:rsidRDefault="006A1F7B" w:rsidP="00C45B64">
            <w:pPr>
              <w:rPr>
                <w:rFonts w:ascii="Times New Roman" w:eastAsia="Times New Roman" w:hAnsi="Times New Roman" w:cs="Times New Roman"/>
                <w:color w:val="000000"/>
                <w:sz w:val="20"/>
                <w:szCs w:val="20"/>
              </w:rPr>
            </w:pPr>
            <w:r w:rsidRPr="00D77B7B">
              <w:rPr>
                <w:rFonts w:ascii="Times New Roman" w:eastAsia="Times New Roman" w:hAnsi="Times New Roman" w:cs="Times New Roman"/>
                <w:color w:val="000000"/>
                <w:sz w:val="20"/>
                <w:szCs w:val="20"/>
              </w:rPr>
              <w:t>Psikoeğitim konusu bence biraz havada kalıyor. Hastaya yaklaşım olarak onlardan ne tepki alırsam ne tepki vermeliyim gibi daha pratik konular işlenebilir.</w:t>
            </w:r>
          </w:p>
        </w:tc>
      </w:tr>
      <w:tr w:rsidR="006A1F7B" w:rsidRPr="00D77B7B" w14:paraId="119A63E1" w14:textId="77777777" w:rsidTr="00C45B64">
        <w:trPr>
          <w:trHeight w:val="227"/>
        </w:trPr>
        <w:tc>
          <w:tcPr>
            <w:tcW w:w="9923" w:type="dxa"/>
            <w:tcBorders>
              <w:top w:val="nil"/>
              <w:left w:val="nil"/>
              <w:bottom w:val="nil"/>
              <w:right w:val="nil"/>
            </w:tcBorders>
            <w:shd w:val="clear" w:color="auto" w:fill="auto"/>
            <w:noWrap/>
            <w:vAlign w:val="bottom"/>
            <w:hideMark/>
          </w:tcPr>
          <w:p w14:paraId="7A07A037" w14:textId="77777777" w:rsidR="006A1F7B" w:rsidRPr="00D77B7B" w:rsidRDefault="006A1F7B" w:rsidP="00C45B64">
            <w:pPr>
              <w:rPr>
                <w:rFonts w:ascii="Times New Roman" w:eastAsia="Times New Roman" w:hAnsi="Times New Roman" w:cs="Times New Roman"/>
                <w:color w:val="000000"/>
                <w:sz w:val="20"/>
                <w:szCs w:val="20"/>
              </w:rPr>
            </w:pPr>
            <w:r w:rsidRPr="00D77B7B">
              <w:rPr>
                <w:rFonts w:ascii="Times New Roman" w:eastAsia="Times New Roman" w:hAnsi="Times New Roman" w:cs="Times New Roman"/>
                <w:color w:val="000000"/>
                <w:sz w:val="20"/>
                <w:szCs w:val="20"/>
              </w:rPr>
              <w:t xml:space="preserve">Yeterliydi </w:t>
            </w:r>
          </w:p>
        </w:tc>
      </w:tr>
      <w:tr w:rsidR="006A1F7B" w:rsidRPr="00D77B7B" w14:paraId="0C8C8257" w14:textId="77777777" w:rsidTr="00C45B64">
        <w:trPr>
          <w:trHeight w:val="227"/>
        </w:trPr>
        <w:tc>
          <w:tcPr>
            <w:tcW w:w="9923" w:type="dxa"/>
            <w:tcBorders>
              <w:top w:val="nil"/>
              <w:left w:val="nil"/>
              <w:bottom w:val="nil"/>
              <w:right w:val="nil"/>
            </w:tcBorders>
            <w:shd w:val="clear" w:color="auto" w:fill="auto"/>
            <w:noWrap/>
            <w:vAlign w:val="bottom"/>
            <w:hideMark/>
          </w:tcPr>
          <w:p w14:paraId="6AF678FD" w14:textId="77777777" w:rsidR="006A1F7B" w:rsidRPr="00D77B7B" w:rsidRDefault="006A1F7B" w:rsidP="00C45B64">
            <w:pPr>
              <w:rPr>
                <w:rFonts w:ascii="Times New Roman" w:eastAsia="Times New Roman" w:hAnsi="Times New Roman" w:cs="Times New Roman"/>
                <w:color w:val="000000"/>
                <w:sz w:val="20"/>
                <w:szCs w:val="20"/>
              </w:rPr>
            </w:pPr>
            <w:r w:rsidRPr="00D77B7B">
              <w:rPr>
                <w:rFonts w:ascii="Times New Roman" w:eastAsia="Times New Roman" w:hAnsi="Times New Roman" w:cs="Times New Roman"/>
                <w:color w:val="000000"/>
                <w:sz w:val="20"/>
                <w:szCs w:val="20"/>
              </w:rPr>
              <w:t>Yok (35 kişi)</w:t>
            </w:r>
          </w:p>
        </w:tc>
      </w:tr>
      <w:tr w:rsidR="006A1F7B" w:rsidRPr="00D77B7B" w14:paraId="5BB21C0E" w14:textId="77777777" w:rsidTr="00C45B64">
        <w:trPr>
          <w:trHeight w:val="227"/>
        </w:trPr>
        <w:tc>
          <w:tcPr>
            <w:tcW w:w="9923" w:type="dxa"/>
            <w:tcBorders>
              <w:top w:val="nil"/>
              <w:left w:val="nil"/>
              <w:bottom w:val="nil"/>
              <w:right w:val="nil"/>
            </w:tcBorders>
            <w:shd w:val="clear" w:color="auto" w:fill="auto"/>
            <w:noWrap/>
            <w:vAlign w:val="bottom"/>
            <w:hideMark/>
          </w:tcPr>
          <w:p w14:paraId="057103F9" w14:textId="77777777" w:rsidR="006A1F7B" w:rsidRPr="00D77B7B" w:rsidRDefault="006A1F7B" w:rsidP="00C45B64">
            <w:pPr>
              <w:rPr>
                <w:rFonts w:ascii="Times New Roman" w:eastAsia="Times New Roman" w:hAnsi="Times New Roman" w:cs="Times New Roman"/>
                <w:color w:val="000000"/>
                <w:sz w:val="20"/>
                <w:szCs w:val="20"/>
              </w:rPr>
            </w:pPr>
            <w:r w:rsidRPr="00D77B7B">
              <w:rPr>
                <w:rFonts w:ascii="Times New Roman" w:eastAsia="Times New Roman" w:hAnsi="Times New Roman" w:cs="Times New Roman"/>
                <w:color w:val="000000"/>
                <w:sz w:val="20"/>
                <w:szCs w:val="20"/>
              </w:rPr>
              <w:t>Zeka yetersizliği konusu daha geniş ele alınmalıydı</w:t>
            </w:r>
          </w:p>
        </w:tc>
      </w:tr>
    </w:tbl>
    <w:p w14:paraId="5AEB328E" w14:textId="77777777" w:rsidR="006A1F7B" w:rsidRDefault="006A1F7B" w:rsidP="006A1F7B">
      <w:pPr>
        <w:rPr>
          <w:rFonts w:ascii="Times New Roman" w:hAnsi="Times New Roman" w:cs="Times New Roman"/>
          <w:bCs/>
          <w:sz w:val="24"/>
          <w:szCs w:val="24"/>
        </w:rPr>
      </w:pPr>
      <w:r>
        <w:rPr>
          <w:rFonts w:ascii="Times New Roman" w:hAnsi="Times New Roman" w:cs="Times New Roman"/>
          <w:bCs/>
          <w:sz w:val="24"/>
          <w:szCs w:val="24"/>
        </w:rPr>
        <w:br w:type="page"/>
      </w:r>
    </w:p>
    <w:p w14:paraId="0BFF59E4" w14:textId="77777777" w:rsidR="006A1F7B" w:rsidRDefault="006A1F7B" w:rsidP="006A1F7B">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Çocuk Psikiyatri</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5E282D4F" w14:textId="77777777" w:rsidR="006A1F7B" w:rsidRDefault="006A1F7B" w:rsidP="006A1F7B">
      <w:pPr>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6A1F7B" w:rsidRPr="007A6496" w14:paraId="487653DD" w14:textId="77777777" w:rsidTr="00C45B64">
        <w:trPr>
          <w:trHeight w:val="227"/>
        </w:trPr>
        <w:tc>
          <w:tcPr>
            <w:tcW w:w="9923" w:type="dxa"/>
            <w:tcBorders>
              <w:top w:val="nil"/>
              <w:left w:val="nil"/>
              <w:bottom w:val="nil"/>
              <w:right w:val="nil"/>
            </w:tcBorders>
            <w:shd w:val="clear" w:color="auto" w:fill="auto"/>
            <w:noWrap/>
            <w:vAlign w:val="bottom"/>
            <w:hideMark/>
          </w:tcPr>
          <w:p w14:paraId="465F135B"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Çocuklar çok önemli çok hassas konulardır ve hocalarımız bize gerçekten bu konuda yeni bi sayfa yeni bi düşünce açtılar ufkumuzu genişlettiler bu anlamda teşekkür ederiz </w:t>
            </w:r>
          </w:p>
        </w:tc>
      </w:tr>
      <w:tr w:rsidR="006A1F7B" w:rsidRPr="007A6496" w14:paraId="7A4745DB" w14:textId="77777777" w:rsidTr="00C45B64">
        <w:trPr>
          <w:trHeight w:val="227"/>
        </w:trPr>
        <w:tc>
          <w:tcPr>
            <w:tcW w:w="9923" w:type="dxa"/>
            <w:tcBorders>
              <w:top w:val="nil"/>
              <w:left w:val="nil"/>
              <w:bottom w:val="nil"/>
              <w:right w:val="nil"/>
            </w:tcBorders>
            <w:shd w:val="clear" w:color="auto" w:fill="auto"/>
            <w:noWrap/>
            <w:vAlign w:val="bottom"/>
            <w:hideMark/>
          </w:tcPr>
          <w:p w14:paraId="7E7C1BE6"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Çok fazla ezber var.</w:t>
            </w:r>
          </w:p>
        </w:tc>
      </w:tr>
      <w:tr w:rsidR="006A1F7B" w:rsidRPr="007A6496" w14:paraId="607C3E73" w14:textId="77777777" w:rsidTr="00C45B64">
        <w:trPr>
          <w:trHeight w:val="227"/>
        </w:trPr>
        <w:tc>
          <w:tcPr>
            <w:tcW w:w="9923" w:type="dxa"/>
            <w:tcBorders>
              <w:top w:val="nil"/>
              <w:left w:val="nil"/>
              <w:bottom w:val="nil"/>
              <w:right w:val="nil"/>
            </w:tcBorders>
            <w:shd w:val="clear" w:color="auto" w:fill="auto"/>
            <w:noWrap/>
            <w:vAlign w:val="bottom"/>
            <w:hideMark/>
          </w:tcPr>
          <w:p w14:paraId="1B4FD3C7"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 içerikleri ilgimi çeken konulardı ve hocalar örneklerle pekiştirerek anlatıyorlardı, bunlar staja olan ilgimi arttırıyordu</w:t>
            </w:r>
          </w:p>
        </w:tc>
      </w:tr>
      <w:tr w:rsidR="006A1F7B" w:rsidRPr="007A6496" w14:paraId="2D45C2BF" w14:textId="77777777" w:rsidTr="00C45B64">
        <w:trPr>
          <w:trHeight w:val="227"/>
        </w:trPr>
        <w:tc>
          <w:tcPr>
            <w:tcW w:w="9923" w:type="dxa"/>
            <w:tcBorders>
              <w:top w:val="nil"/>
              <w:left w:val="nil"/>
              <w:bottom w:val="nil"/>
              <w:right w:val="nil"/>
            </w:tcBorders>
            <w:shd w:val="clear" w:color="auto" w:fill="auto"/>
            <w:noWrap/>
            <w:vAlign w:val="bottom"/>
            <w:hideMark/>
          </w:tcPr>
          <w:p w14:paraId="1974B4B8"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 içerikleri ve servis viziti bölüm hakkında yeteri kadar bilgi sahibi olmamı sağladı.</w:t>
            </w:r>
          </w:p>
        </w:tc>
      </w:tr>
      <w:tr w:rsidR="006A1F7B" w:rsidRPr="007A6496" w14:paraId="6B1EA99C" w14:textId="77777777" w:rsidTr="00C45B64">
        <w:trPr>
          <w:trHeight w:val="227"/>
        </w:trPr>
        <w:tc>
          <w:tcPr>
            <w:tcW w:w="9923" w:type="dxa"/>
            <w:tcBorders>
              <w:top w:val="nil"/>
              <w:left w:val="nil"/>
              <w:bottom w:val="nil"/>
              <w:right w:val="nil"/>
            </w:tcBorders>
            <w:shd w:val="clear" w:color="auto" w:fill="auto"/>
            <w:noWrap/>
            <w:vAlign w:val="bottom"/>
            <w:hideMark/>
          </w:tcPr>
          <w:p w14:paraId="684CF34C"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 materyalleri yeterli ve anlaşılırdı.</w:t>
            </w:r>
          </w:p>
        </w:tc>
      </w:tr>
      <w:tr w:rsidR="006A1F7B" w:rsidRPr="007A6496" w14:paraId="31CD9C16" w14:textId="77777777" w:rsidTr="00C45B64">
        <w:trPr>
          <w:trHeight w:val="227"/>
        </w:trPr>
        <w:tc>
          <w:tcPr>
            <w:tcW w:w="9923" w:type="dxa"/>
            <w:tcBorders>
              <w:top w:val="nil"/>
              <w:left w:val="nil"/>
              <w:bottom w:val="nil"/>
              <w:right w:val="nil"/>
            </w:tcBorders>
            <w:shd w:val="clear" w:color="auto" w:fill="auto"/>
            <w:noWrap/>
            <w:vAlign w:val="bottom"/>
            <w:hideMark/>
          </w:tcPr>
          <w:p w14:paraId="125DC14F"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Dersin içeriği gayet yeterli ve bilgilendiriciydi,hocalarımız bizim her zaman sorularımızı hızlıca cevapladı.</w:t>
            </w:r>
          </w:p>
        </w:tc>
      </w:tr>
      <w:tr w:rsidR="006A1F7B" w:rsidRPr="007A6496" w14:paraId="1F96D064" w14:textId="77777777" w:rsidTr="00C45B64">
        <w:trPr>
          <w:trHeight w:val="227"/>
        </w:trPr>
        <w:tc>
          <w:tcPr>
            <w:tcW w:w="9923" w:type="dxa"/>
            <w:tcBorders>
              <w:top w:val="nil"/>
              <w:left w:val="nil"/>
              <w:bottom w:val="nil"/>
              <w:right w:val="nil"/>
            </w:tcBorders>
            <w:shd w:val="clear" w:color="auto" w:fill="auto"/>
            <w:noWrap/>
            <w:vAlign w:val="bottom"/>
            <w:hideMark/>
          </w:tcPr>
          <w:p w14:paraId="37E9CE29"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Dersler iyi anlaşılacak seviyedeydi</w:t>
            </w:r>
          </w:p>
        </w:tc>
      </w:tr>
      <w:tr w:rsidR="006A1F7B" w:rsidRPr="007A6496" w14:paraId="66A062D3" w14:textId="77777777" w:rsidTr="00C45B64">
        <w:trPr>
          <w:trHeight w:val="227"/>
        </w:trPr>
        <w:tc>
          <w:tcPr>
            <w:tcW w:w="9923" w:type="dxa"/>
            <w:tcBorders>
              <w:top w:val="nil"/>
              <w:left w:val="nil"/>
              <w:bottom w:val="nil"/>
              <w:right w:val="nil"/>
            </w:tcBorders>
            <w:shd w:val="clear" w:color="auto" w:fill="auto"/>
            <w:noWrap/>
            <w:vAlign w:val="bottom"/>
            <w:hideMark/>
          </w:tcPr>
          <w:p w14:paraId="77C54977"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Dersler yeterli ve düzenliydi.</w:t>
            </w:r>
          </w:p>
        </w:tc>
      </w:tr>
      <w:tr w:rsidR="006A1F7B" w:rsidRPr="007A6496" w14:paraId="2F21B4A7" w14:textId="77777777" w:rsidTr="00C45B64">
        <w:trPr>
          <w:trHeight w:val="227"/>
        </w:trPr>
        <w:tc>
          <w:tcPr>
            <w:tcW w:w="9923" w:type="dxa"/>
            <w:tcBorders>
              <w:top w:val="nil"/>
              <w:left w:val="nil"/>
              <w:bottom w:val="nil"/>
              <w:right w:val="nil"/>
            </w:tcBorders>
            <w:shd w:val="clear" w:color="auto" w:fill="auto"/>
            <w:noWrap/>
            <w:vAlign w:val="bottom"/>
            <w:hideMark/>
          </w:tcPr>
          <w:p w14:paraId="31FC1796"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Eğitim aldığımız yer lokalizasyon olarak biraz uzaktı onun dışında bir problem olmadı</w:t>
            </w:r>
          </w:p>
        </w:tc>
      </w:tr>
      <w:tr w:rsidR="006A1F7B" w:rsidRPr="007A6496" w14:paraId="44AB55D9" w14:textId="77777777" w:rsidTr="00C45B64">
        <w:trPr>
          <w:trHeight w:val="227"/>
        </w:trPr>
        <w:tc>
          <w:tcPr>
            <w:tcW w:w="9923" w:type="dxa"/>
            <w:tcBorders>
              <w:top w:val="nil"/>
              <w:left w:val="nil"/>
              <w:bottom w:val="nil"/>
              <w:right w:val="nil"/>
            </w:tcBorders>
            <w:shd w:val="clear" w:color="auto" w:fill="auto"/>
            <w:noWrap/>
            <w:vAlign w:val="bottom"/>
            <w:hideMark/>
          </w:tcPr>
          <w:p w14:paraId="3B1C385F"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Eğitimciler çok ilgili ve bilgililerdi alanlarında yetkin olmaları olumlu yönü. </w:t>
            </w:r>
          </w:p>
        </w:tc>
      </w:tr>
      <w:tr w:rsidR="006A1F7B" w:rsidRPr="007A6496" w14:paraId="0C1B614B" w14:textId="77777777" w:rsidTr="00C45B64">
        <w:trPr>
          <w:trHeight w:val="227"/>
        </w:trPr>
        <w:tc>
          <w:tcPr>
            <w:tcW w:w="9923" w:type="dxa"/>
            <w:tcBorders>
              <w:top w:val="nil"/>
              <w:left w:val="nil"/>
              <w:bottom w:val="nil"/>
              <w:right w:val="nil"/>
            </w:tcBorders>
            <w:shd w:val="clear" w:color="auto" w:fill="auto"/>
            <w:noWrap/>
            <w:vAlign w:val="bottom"/>
            <w:hideMark/>
          </w:tcPr>
          <w:p w14:paraId="7C094EA7"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Kısa ve öz olması güzeldi.</w:t>
            </w:r>
          </w:p>
        </w:tc>
      </w:tr>
      <w:tr w:rsidR="006A1F7B" w:rsidRPr="007A6496" w14:paraId="1A824242" w14:textId="77777777" w:rsidTr="00C45B64">
        <w:trPr>
          <w:trHeight w:val="227"/>
        </w:trPr>
        <w:tc>
          <w:tcPr>
            <w:tcW w:w="9923" w:type="dxa"/>
            <w:tcBorders>
              <w:top w:val="nil"/>
              <w:left w:val="nil"/>
              <w:bottom w:val="nil"/>
              <w:right w:val="nil"/>
            </w:tcBorders>
            <w:shd w:val="clear" w:color="auto" w:fill="auto"/>
            <w:noWrap/>
            <w:vAlign w:val="bottom"/>
            <w:hideMark/>
          </w:tcPr>
          <w:p w14:paraId="11704135"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Kullanılan ders slaytları özet ve yeterliydi.</w:t>
            </w:r>
          </w:p>
        </w:tc>
      </w:tr>
      <w:tr w:rsidR="006A1F7B" w:rsidRPr="007A6496" w14:paraId="06131CF0" w14:textId="77777777" w:rsidTr="00C45B64">
        <w:trPr>
          <w:trHeight w:val="227"/>
        </w:trPr>
        <w:tc>
          <w:tcPr>
            <w:tcW w:w="9923" w:type="dxa"/>
            <w:tcBorders>
              <w:top w:val="nil"/>
              <w:left w:val="nil"/>
              <w:bottom w:val="nil"/>
              <w:right w:val="nil"/>
            </w:tcBorders>
            <w:shd w:val="clear" w:color="auto" w:fill="auto"/>
            <w:noWrap/>
            <w:vAlign w:val="bottom"/>
            <w:hideMark/>
          </w:tcPr>
          <w:p w14:paraId="123493B4"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meslek ahlakı açısından çok bilgi edindik.</w:t>
            </w:r>
          </w:p>
        </w:tc>
      </w:tr>
      <w:tr w:rsidR="006A1F7B" w:rsidRPr="007A6496" w14:paraId="786418F2" w14:textId="77777777" w:rsidTr="00C45B64">
        <w:trPr>
          <w:trHeight w:val="227"/>
        </w:trPr>
        <w:tc>
          <w:tcPr>
            <w:tcW w:w="9923" w:type="dxa"/>
            <w:tcBorders>
              <w:top w:val="nil"/>
              <w:left w:val="nil"/>
              <w:bottom w:val="nil"/>
              <w:right w:val="nil"/>
            </w:tcBorders>
            <w:shd w:val="clear" w:color="auto" w:fill="auto"/>
            <w:noWrap/>
            <w:vAlign w:val="bottom"/>
            <w:hideMark/>
          </w:tcPr>
          <w:p w14:paraId="2649CDAC"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Meslek hayatımda karşılaşabileceğim çocuk hastalar için farklı bi bakış açısı kazandım</w:t>
            </w:r>
          </w:p>
        </w:tc>
      </w:tr>
      <w:tr w:rsidR="006A1F7B" w:rsidRPr="007A6496" w14:paraId="1FABA4AA" w14:textId="77777777" w:rsidTr="00C45B64">
        <w:trPr>
          <w:trHeight w:val="227"/>
        </w:trPr>
        <w:tc>
          <w:tcPr>
            <w:tcW w:w="9923" w:type="dxa"/>
            <w:tcBorders>
              <w:top w:val="nil"/>
              <w:left w:val="nil"/>
              <w:bottom w:val="nil"/>
              <w:right w:val="nil"/>
            </w:tcBorders>
            <w:shd w:val="clear" w:color="auto" w:fill="auto"/>
            <w:noWrap/>
            <w:vAlign w:val="bottom"/>
            <w:hideMark/>
          </w:tcPr>
          <w:p w14:paraId="331DF779"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Olumsuz bir yorumum yok her şey çok güzeldi.</w:t>
            </w:r>
          </w:p>
        </w:tc>
      </w:tr>
      <w:tr w:rsidR="006A1F7B" w:rsidRPr="007A6496" w14:paraId="193F9582" w14:textId="77777777" w:rsidTr="00C45B64">
        <w:trPr>
          <w:trHeight w:val="227"/>
        </w:trPr>
        <w:tc>
          <w:tcPr>
            <w:tcW w:w="9923" w:type="dxa"/>
            <w:tcBorders>
              <w:top w:val="nil"/>
              <w:left w:val="nil"/>
              <w:bottom w:val="nil"/>
              <w:right w:val="nil"/>
            </w:tcBorders>
            <w:shd w:val="clear" w:color="auto" w:fill="auto"/>
            <w:noWrap/>
            <w:vAlign w:val="bottom"/>
            <w:hideMark/>
          </w:tcPr>
          <w:p w14:paraId="16D8E115"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pratiğe önem verilebilir </w:t>
            </w:r>
          </w:p>
        </w:tc>
      </w:tr>
      <w:tr w:rsidR="006A1F7B" w:rsidRPr="007A6496" w14:paraId="2D8507F3" w14:textId="77777777" w:rsidTr="00C45B64">
        <w:trPr>
          <w:trHeight w:val="227"/>
        </w:trPr>
        <w:tc>
          <w:tcPr>
            <w:tcW w:w="9923" w:type="dxa"/>
            <w:tcBorders>
              <w:top w:val="nil"/>
              <w:left w:val="nil"/>
              <w:bottom w:val="nil"/>
              <w:right w:val="nil"/>
            </w:tcBorders>
            <w:shd w:val="clear" w:color="auto" w:fill="auto"/>
            <w:noWrap/>
            <w:vAlign w:val="bottom"/>
            <w:hideMark/>
          </w:tcPr>
          <w:p w14:paraId="37575C84"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pratik eğitiminde tüm grup olarak girmemizin hastalar üzerinde olumsuz etkisi olduğunu düşünüyorum </w:t>
            </w:r>
          </w:p>
        </w:tc>
      </w:tr>
      <w:tr w:rsidR="006A1F7B" w:rsidRPr="007A6496" w14:paraId="767BFCC9" w14:textId="77777777" w:rsidTr="00C45B64">
        <w:trPr>
          <w:trHeight w:val="227"/>
        </w:trPr>
        <w:tc>
          <w:tcPr>
            <w:tcW w:w="9923" w:type="dxa"/>
            <w:tcBorders>
              <w:top w:val="nil"/>
              <w:left w:val="nil"/>
              <w:bottom w:val="nil"/>
              <w:right w:val="nil"/>
            </w:tcBorders>
            <w:shd w:val="clear" w:color="auto" w:fill="auto"/>
            <w:noWrap/>
            <w:vAlign w:val="bottom"/>
            <w:hideMark/>
          </w:tcPr>
          <w:p w14:paraId="638EC081"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Psikiyatri uzmanlığı düşünmeyen benim için güzel geçti ve uzmanlıkta tercih edebilirim diye düşündürttü.</w:t>
            </w:r>
          </w:p>
        </w:tc>
      </w:tr>
      <w:tr w:rsidR="006A1F7B" w:rsidRPr="007A6496" w14:paraId="745F9FCB" w14:textId="77777777" w:rsidTr="00C45B64">
        <w:trPr>
          <w:trHeight w:val="227"/>
        </w:trPr>
        <w:tc>
          <w:tcPr>
            <w:tcW w:w="9923" w:type="dxa"/>
            <w:tcBorders>
              <w:top w:val="nil"/>
              <w:left w:val="nil"/>
              <w:bottom w:val="nil"/>
              <w:right w:val="nil"/>
            </w:tcBorders>
            <w:shd w:val="clear" w:color="auto" w:fill="auto"/>
            <w:noWrap/>
            <w:vAlign w:val="bottom"/>
            <w:hideMark/>
          </w:tcPr>
          <w:p w14:paraId="0D9DA8C1"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Stajdan çok memnunum</w:t>
            </w:r>
          </w:p>
        </w:tc>
      </w:tr>
      <w:tr w:rsidR="006A1F7B" w:rsidRPr="007A6496" w14:paraId="03B798F5" w14:textId="77777777" w:rsidTr="00C45B64">
        <w:trPr>
          <w:trHeight w:val="227"/>
        </w:trPr>
        <w:tc>
          <w:tcPr>
            <w:tcW w:w="9923" w:type="dxa"/>
            <w:tcBorders>
              <w:top w:val="nil"/>
              <w:left w:val="nil"/>
              <w:bottom w:val="nil"/>
              <w:right w:val="nil"/>
            </w:tcBorders>
            <w:shd w:val="clear" w:color="auto" w:fill="auto"/>
            <w:noWrap/>
            <w:vAlign w:val="bottom"/>
            <w:hideMark/>
          </w:tcPr>
          <w:p w14:paraId="13822AFB"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Teorik dersler ve pratikler yeterliydi, hocalarımıza teşekkür ediyorum.</w:t>
            </w:r>
          </w:p>
        </w:tc>
      </w:tr>
      <w:tr w:rsidR="006A1F7B" w:rsidRPr="007A6496" w14:paraId="306F3762" w14:textId="77777777" w:rsidTr="00C45B64">
        <w:trPr>
          <w:trHeight w:val="227"/>
        </w:trPr>
        <w:tc>
          <w:tcPr>
            <w:tcW w:w="9923" w:type="dxa"/>
            <w:tcBorders>
              <w:top w:val="nil"/>
              <w:left w:val="nil"/>
              <w:bottom w:val="nil"/>
              <w:right w:val="nil"/>
            </w:tcBorders>
            <w:shd w:val="clear" w:color="auto" w:fill="auto"/>
            <w:noWrap/>
            <w:vAlign w:val="bottom"/>
            <w:hideMark/>
          </w:tcPr>
          <w:p w14:paraId="3573A434"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Tüm slaytlar bilgilendiriciydi</w:t>
            </w:r>
          </w:p>
        </w:tc>
      </w:tr>
      <w:tr w:rsidR="006A1F7B" w:rsidRPr="007A6496" w14:paraId="339BB4AB" w14:textId="77777777" w:rsidTr="00C45B64">
        <w:trPr>
          <w:trHeight w:val="227"/>
        </w:trPr>
        <w:tc>
          <w:tcPr>
            <w:tcW w:w="9923" w:type="dxa"/>
            <w:tcBorders>
              <w:top w:val="nil"/>
              <w:left w:val="nil"/>
              <w:bottom w:val="nil"/>
              <w:right w:val="nil"/>
            </w:tcBorders>
            <w:shd w:val="clear" w:color="auto" w:fill="auto"/>
            <w:noWrap/>
            <w:vAlign w:val="bottom"/>
            <w:hideMark/>
          </w:tcPr>
          <w:p w14:paraId="35AC71EF"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Vizit atmamız çok güzel oldu. Merak ediyordum. Kalabalığız nasıl oluyor hastanın yanında mı konuşuyoruz gibi soruların vardı. Ve güzel bir deneyim oldu</w:t>
            </w:r>
          </w:p>
        </w:tc>
      </w:tr>
      <w:tr w:rsidR="006A1F7B" w:rsidRPr="007A6496" w14:paraId="7085B7B9" w14:textId="77777777" w:rsidTr="00C45B64">
        <w:trPr>
          <w:trHeight w:val="227"/>
        </w:trPr>
        <w:tc>
          <w:tcPr>
            <w:tcW w:w="9923" w:type="dxa"/>
            <w:tcBorders>
              <w:top w:val="nil"/>
              <w:left w:val="nil"/>
              <w:bottom w:val="nil"/>
              <w:right w:val="nil"/>
            </w:tcBorders>
            <w:shd w:val="clear" w:color="auto" w:fill="auto"/>
            <w:noWrap/>
            <w:vAlign w:val="bottom"/>
            <w:hideMark/>
          </w:tcPr>
          <w:p w14:paraId="776ECB9A" w14:textId="77777777" w:rsidR="006A1F7B" w:rsidRPr="007A6496" w:rsidRDefault="006A1F7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Yok (13 kişi)</w:t>
            </w:r>
          </w:p>
        </w:tc>
      </w:tr>
    </w:tbl>
    <w:p w14:paraId="4A6FCF78" w14:textId="79AFE47E" w:rsidR="00F63BBC" w:rsidRPr="006A1F7B" w:rsidRDefault="00F63BBC" w:rsidP="00F63BBC">
      <w:pPr>
        <w:rPr>
          <w:rFonts w:ascii="Times New Roman" w:hAnsi="Times New Roman" w:cs="Times New Roman"/>
          <w:bCs/>
          <w:sz w:val="24"/>
          <w:szCs w:val="24"/>
        </w:rPr>
        <w:sectPr w:rsidR="00F63BBC" w:rsidRPr="006A1F7B"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5C438482"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Dermatoloji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Dermatoloji</w:t>
      </w:r>
      <w:r w:rsidRPr="00961A43">
        <w:rPr>
          <w:rFonts w:ascii="Times New Roman" w:hAnsi="Times New Roman" w:cs="Times New Roman"/>
          <w:bCs/>
        </w:rPr>
        <w:t>)</w:t>
      </w:r>
    </w:p>
    <w:p w14:paraId="253F5CD9" w14:textId="77777777" w:rsidR="00F63BBC" w:rsidRPr="00C44282" w:rsidRDefault="00F63BBC" w:rsidP="00F63BBC">
      <w:pPr>
        <w:spacing w:line="360" w:lineRule="auto"/>
        <w:rPr>
          <w:rFonts w:ascii="Times New Roman" w:hAnsi="Times New Roman" w:cs="Times New Roman"/>
          <w:b/>
          <w:sz w:val="24"/>
          <w:szCs w:val="24"/>
        </w:rPr>
      </w:pPr>
    </w:p>
    <w:p w14:paraId="0AD9C0B6" w14:textId="77777777" w:rsidR="00F63BBC" w:rsidRPr="00C44282" w:rsidRDefault="00F63BBC" w:rsidP="00F63BBC">
      <w:pPr>
        <w:spacing w:line="360" w:lineRule="auto"/>
        <w:jc w:val="center"/>
        <w:rPr>
          <w:rFonts w:ascii="Times New Roman" w:hAnsi="Times New Roman" w:cs="Times New Roman"/>
          <w:b/>
          <w:sz w:val="24"/>
          <w:szCs w:val="24"/>
        </w:rPr>
      </w:pPr>
    </w:p>
    <w:p w14:paraId="5EC2AB5B"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117EA39B" wp14:editId="42573232">
            <wp:extent cx="4204493" cy="1793402"/>
            <wp:effectExtent l="0" t="0" r="5715" b="0"/>
            <wp:docPr id="672891793" name="Grafik 1">
              <a:extLst xmlns:a="http://schemas.openxmlformats.org/drawingml/2006/main">
                <a:ext uri="{FF2B5EF4-FFF2-40B4-BE49-F238E27FC236}">
                  <a16:creationId xmlns:a16="http://schemas.microsoft.com/office/drawing/2014/main" id="{B373C4BE-7267-48FE-8937-9B33818AF8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D34A676"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Dermatoloji</w:t>
      </w:r>
      <w:r w:rsidRPr="00C44282">
        <w:rPr>
          <w:rFonts w:ascii="Times New Roman" w:hAnsi="Times New Roman" w:cs="Times New Roman"/>
          <w:bCs/>
          <w:sz w:val="24"/>
          <w:szCs w:val="24"/>
        </w:rPr>
        <w:t xml:space="preserve"> değerlendirmesine katılan öğrencilerin bölüm ve cinsiyet dağılımı</w:t>
      </w:r>
    </w:p>
    <w:p w14:paraId="17E2E5FF" w14:textId="77777777" w:rsidR="00F63BBC" w:rsidRPr="00C44282" w:rsidRDefault="00F63BBC" w:rsidP="00F63BBC">
      <w:pPr>
        <w:spacing w:line="360" w:lineRule="auto"/>
        <w:jc w:val="center"/>
        <w:rPr>
          <w:rFonts w:ascii="Times New Roman" w:hAnsi="Times New Roman" w:cs="Times New Roman"/>
          <w:b/>
          <w:sz w:val="24"/>
          <w:szCs w:val="24"/>
        </w:rPr>
      </w:pPr>
    </w:p>
    <w:p w14:paraId="769E151D" w14:textId="77777777" w:rsidR="00F63BBC" w:rsidRPr="00C44282" w:rsidRDefault="00F63BBC" w:rsidP="00F63BBC">
      <w:pPr>
        <w:spacing w:line="360" w:lineRule="auto"/>
        <w:jc w:val="center"/>
        <w:rPr>
          <w:rFonts w:ascii="Times New Roman" w:hAnsi="Times New Roman" w:cs="Times New Roman"/>
          <w:b/>
          <w:sz w:val="24"/>
          <w:szCs w:val="24"/>
        </w:rPr>
      </w:pPr>
    </w:p>
    <w:p w14:paraId="299D038E" w14:textId="77777777" w:rsidR="00F63BBC" w:rsidRPr="00C44282" w:rsidRDefault="00F63BBC" w:rsidP="00F63BBC">
      <w:pPr>
        <w:spacing w:line="360" w:lineRule="auto"/>
        <w:jc w:val="center"/>
        <w:rPr>
          <w:rFonts w:ascii="Times New Roman" w:hAnsi="Times New Roman" w:cs="Times New Roman"/>
          <w:b/>
          <w:sz w:val="24"/>
          <w:szCs w:val="24"/>
        </w:rPr>
      </w:pPr>
    </w:p>
    <w:p w14:paraId="079E288B"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262D8D8B" wp14:editId="3C9BDE1F">
            <wp:extent cx="4647140" cy="1792609"/>
            <wp:effectExtent l="0" t="0" r="1270" b="0"/>
            <wp:docPr id="1122505811" name="Grafik 1">
              <a:extLst xmlns:a="http://schemas.openxmlformats.org/drawingml/2006/main">
                <a:ext uri="{FF2B5EF4-FFF2-40B4-BE49-F238E27FC236}">
                  <a16:creationId xmlns:a16="http://schemas.microsoft.com/office/drawing/2014/main" id="{2C0A51AB-E450-40BD-9C3B-2BC39C8E72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9861AAF"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Dermatoloji</w:t>
      </w:r>
      <w:r w:rsidRPr="00C44282">
        <w:rPr>
          <w:rFonts w:ascii="Times New Roman" w:hAnsi="Times New Roman" w:cs="Times New Roman"/>
          <w:bCs/>
          <w:sz w:val="24"/>
          <w:szCs w:val="24"/>
        </w:rPr>
        <w:t xml:space="preserve"> değerlendirmesine katılan öğrencilerin devamsızlık ve staj tekrarı durumu</w:t>
      </w:r>
    </w:p>
    <w:p w14:paraId="08BAA2A4" w14:textId="77777777" w:rsidR="00F63BBC" w:rsidRDefault="00F63BBC" w:rsidP="00F63BBC">
      <w:pPr>
        <w:spacing w:line="360" w:lineRule="auto"/>
        <w:jc w:val="center"/>
        <w:rPr>
          <w:rFonts w:ascii="Times New Roman" w:hAnsi="Times New Roman" w:cs="Times New Roman"/>
          <w:bCs/>
          <w:sz w:val="24"/>
          <w:szCs w:val="24"/>
        </w:rPr>
      </w:pPr>
    </w:p>
    <w:p w14:paraId="7AFE12BD"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0021E077"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Dermatoloji</w:t>
      </w:r>
      <w:r w:rsidRPr="00C44282">
        <w:rPr>
          <w:rFonts w:ascii="Times New Roman" w:hAnsi="Times New Roman" w:cs="Times New Roman"/>
          <w:bCs/>
          <w:sz w:val="24"/>
          <w:szCs w:val="24"/>
        </w:rPr>
        <w:t xml:space="preserve"> değerlendirmesine katılan öğrenci yanıtlarının dağılımı</w:t>
      </w:r>
    </w:p>
    <w:p w14:paraId="2EACD5D3"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532CBEDC" w14:textId="77777777" w:rsidTr="002C0F77">
        <w:trPr>
          <w:cantSplit/>
          <w:trHeight w:val="329"/>
        </w:trPr>
        <w:tc>
          <w:tcPr>
            <w:tcW w:w="6607" w:type="dxa"/>
            <w:tcBorders>
              <w:right w:val="single" w:sz="8" w:space="0" w:color="78C0D3"/>
            </w:tcBorders>
            <w:shd w:val="clear" w:color="auto" w:fill="4AACC5"/>
            <w:vAlign w:val="center"/>
          </w:tcPr>
          <w:p w14:paraId="3793DA05"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3E1FB5ED"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61932335"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64BA877C"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62EC9B14"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2A0631D9"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4AB314AB"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3EBCD49E" w14:textId="77777777" w:rsidTr="002C0F77">
        <w:trPr>
          <w:cantSplit/>
          <w:trHeight w:val="329"/>
        </w:trPr>
        <w:tc>
          <w:tcPr>
            <w:tcW w:w="6607" w:type="dxa"/>
            <w:tcBorders>
              <w:right w:val="single" w:sz="8" w:space="0" w:color="78C0D3"/>
            </w:tcBorders>
            <w:shd w:val="clear" w:color="auto" w:fill="D2EAF0"/>
            <w:vAlign w:val="center"/>
          </w:tcPr>
          <w:p w14:paraId="76A2D67C" w14:textId="77777777" w:rsidR="00F63BBC" w:rsidRPr="00911C75" w:rsidRDefault="00F63BBC" w:rsidP="00026ADB">
            <w:pPr>
              <w:pStyle w:val="TableParagraph"/>
              <w:numPr>
                <w:ilvl w:val="0"/>
                <w:numId w:val="21"/>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600B47B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BCAE3EA"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2.3</w:t>
            </w:r>
          </w:p>
        </w:tc>
        <w:tc>
          <w:tcPr>
            <w:tcW w:w="620" w:type="dxa"/>
            <w:tcBorders>
              <w:left w:val="nil"/>
            </w:tcBorders>
            <w:shd w:val="clear" w:color="auto" w:fill="D2EAF0"/>
            <w:vAlign w:val="center"/>
          </w:tcPr>
          <w:p w14:paraId="219656D6"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1F8E0684"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11.5</w:t>
            </w:r>
          </w:p>
        </w:tc>
        <w:tc>
          <w:tcPr>
            <w:tcW w:w="620" w:type="dxa"/>
            <w:tcBorders>
              <w:left w:val="nil"/>
            </w:tcBorders>
            <w:shd w:val="clear" w:color="auto" w:fill="D2EAF0"/>
            <w:vAlign w:val="center"/>
          </w:tcPr>
          <w:p w14:paraId="269CC754"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17.2</w:t>
            </w:r>
          </w:p>
        </w:tc>
        <w:tc>
          <w:tcPr>
            <w:tcW w:w="624" w:type="dxa"/>
            <w:tcBorders>
              <w:left w:val="nil"/>
              <w:right w:val="single" w:sz="8" w:space="0" w:color="78C0D3"/>
            </w:tcBorders>
            <w:shd w:val="clear" w:color="auto" w:fill="D2EAF0"/>
            <w:vAlign w:val="center"/>
          </w:tcPr>
          <w:p w14:paraId="67979F0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67.8</w:t>
            </w:r>
          </w:p>
        </w:tc>
      </w:tr>
      <w:tr w:rsidR="00F63BBC" w:rsidRPr="00911C75" w14:paraId="4CDC7237" w14:textId="77777777" w:rsidTr="002C0F77">
        <w:trPr>
          <w:cantSplit/>
          <w:trHeight w:val="329"/>
        </w:trPr>
        <w:tc>
          <w:tcPr>
            <w:tcW w:w="6607" w:type="dxa"/>
            <w:tcBorders>
              <w:right w:val="single" w:sz="8" w:space="0" w:color="78C0D3"/>
            </w:tcBorders>
            <w:vAlign w:val="center"/>
          </w:tcPr>
          <w:p w14:paraId="6D357BA6"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37D58FB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6F7DFAA"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10.3</w:t>
            </w:r>
          </w:p>
        </w:tc>
        <w:tc>
          <w:tcPr>
            <w:tcW w:w="620" w:type="dxa"/>
            <w:tcBorders>
              <w:left w:val="nil"/>
            </w:tcBorders>
            <w:vAlign w:val="center"/>
          </w:tcPr>
          <w:p w14:paraId="3E4C315C"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5.7</w:t>
            </w:r>
          </w:p>
        </w:tc>
        <w:tc>
          <w:tcPr>
            <w:tcW w:w="620" w:type="dxa"/>
            <w:tcBorders>
              <w:left w:val="nil"/>
            </w:tcBorders>
            <w:vAlign w:val="center"/>
          </w:tcPr>
          <w:p w14:paraId="0C0E5D8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25.3</w:t>
            </w:r>
          </w:p>
        </w:tc>
        <w:tc>
          <w:tcPr>
            <w:tcW w:w="620" w:type="dxa"/>
            <w:tcBorders>
              <w:left w:val="nil"/>
            </w:tcBorders>
            <w:vAlign w:val="center"/>
          </w:tcPr>
          <w:p w14:paraId="1E26EC5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14.9</w:t>
            </w:r>
          </w:p>
        </w:tc>
        <w:tc>
          <w:tcPr>
            <w:tcW w:w="624" w:type="dxa"/>
            <w:tcBorders>
              <w:left w:val="nil"/>
              <w:right w:val="single" w:sz="8" w:space="0" w:color="78C0D3"/>
            </w:tcBorders>
            <w:vAlign w:val="center"/>
          </w:tcPr>
          <w:p w14:paraId="5645BFD0"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43.7</w:t>
            </w:r>
          </w:p>
        </w:tc>
      </w:tr>
      <w:tr w:rsidR="00F63BBC" w:rsidRPr="00911C75" w14:paraId="7917ECB7" w14:textId="77777777" w:rsidTr="002C0F77">
        <w:trPr>
          <w:cantSplit/>
          <w:trHeight w:val="329"/>
        </w:trPr>
        <w:tc>
          <w:tcPr>
            <w:tcW w:w="6607" w:type="dxa"/>
            <w:tcBorders>
              <w:right w:val="single" w:sz="8" w:space="0" w:color="78C0D3"/>
            </w:tcBorders>
            <w:shd w:val="clear" w:color="auto" w:fill="D2EAF0"/>
            <w:vAlign w:val="center"/>
          </w:tcPr>
          <w:p w14:paraId="40169826"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3DD7C06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8FDC82D"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AF53120"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4.6</w:t>
            </w:r>
          </w:p>
        </w:tc>
        <w:tc>
          <w:tcPr>
            <w:tcW w:w="620" w:type="dxa"/>
            <w:tcBorders>
              <w:left w:val="nil"/>
            </w:tcBorders>
            <w:shd w:val="clear" w:color="auto" w:fill="D2EAF0"/>
            <w:vAlign w:val="center"/>
          </w:tcPr>
          <w:p w14:paraId="0B6A7D1B"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19.5</w:t>
            </w:r>
          </w:p>
        </w:tc>
        <w:tc>
          <w:tcPr>
            <w:tcW w:w="620" w:type="dxa"/>
            <w:tcBorders>
              <w:left w:val="nil"/>
            </w:tcBorders>
            <w:shd w:val="clear" w:color="auto" w:fill="D2EAF0"/>
            <w:vAlign w:val="center"/>
          </w:tcPr>
          <w:p w14:paraId="0F4E3E8B"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20.7</w:t>
            </w:r>
          </w:p>
        </w:tc>
        <w:tc>
          <w:tcPr>
            <w:tcW w:w="624" w:type="dxa"/>
            <w:tcBorders>
              <w:left w:val="nil"/>
              <w:right w:val="single" w:sz="8" w:space="0" w:color="78C0D3"/>
            </w:tcBorders>
            <w:shd w:val="clear" w:color="auto" w:fill="D2EAF0"/>
            <w:vAlign w:val="center"/>
          </w:tcPr>
          <w:p w14:paraId="47C203C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55.2</w:t>
            </w:r>
          </w:p>
        </w:tc>
      </w:tr>
      <w:tr w:rsidR="00F63BBC" w:rsidRPr="00911C75" w14:paraId="407AF28A" w14:textId="77777777" w:rsidTr="002C0F77">
        <w:trPr>
          <w:cantSplit/>
          <w:trHeight w:val="329"/>
        </w:trPr>
        <w:tc>
          <w:tcPr>
            <w:tcW w:w="6607" w:type="dxa"/>
            <w:tcBorders>
              <w:right w:val="single" w:sz="8" w:space="0" w:color="78C0D3"/>
            </w:tcBorders>
            <w:vAlign w:val="center"/>
          </w:tcPr>
          <w:p w14:paraId="25E11940"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47926DF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7915BAB"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3.4</w:t>
            </w:r>
          </w:p>
        </w:tc>
        <w:tc>
          <w:tcPr>
            <w:tcW w:w="620" w:type="dxa"/>
            <w:tcBorders>
              <w:left w:val="nil"/>
            </w:tcBorders>
            <w:vAlign w:val="center"/>
          </w:tcPr>
          <w:p w14:paraId="7E769F23"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5.7</w:t>
            </w:r>
          </w:p>
        </w:tc>
        <w:tc>
          <w:tcPr>
            <w:tcW w:w="620" w:type="dxa"/>
            <w:tcBorders>
              <w:left w:val="nil"/>
            </w:tcBorders>
            <w:vAlign w:val="center"/>
          </w:tcPr>
          <w:p w14:paraId="27C3F0C3"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10.3</w:t>
            </w:r>
          </w:p>
        </w:tc>
        <w:tc>
          <w:tcPr>
            <w:tcW w:w="620" w:type="dxa"/>
            <w:tcBorders>
              <w:left w:val="nil"/>
            </w:tcBorders>
            <w:vAlign w:val="center"/>
          </w:tcPr>
          <w:p w14:paraId="22F823CF"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19.5</w:t>
            </w:r>
          </w:p>
        </w:tc>
        <w:tc>
          <w:tcPr>
            <w:tcW w:w="624" w:type="dxa"/>
            <w:tcBorders>
              <w:left w:val="nil"/>
              <w:right w:val="single" w:sz="8" w:space="0" w:color="78C0D3"/>
            </w:tcBorders>
            <w:vAlign w:val="center"/>
          </w:tcPr>
          <w:p w14:paraId="2482942B"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60.9</w:t>
            </w:r>
          </w:p>
        </w:tc>
      </w:tr>
      <w:tr w:rsidR="00F63BBC" w:rsidRPr="00911C75" w14:paraId="41E1080C" w14:textId="77777777" w:rsidTr="002C0F77">
        <w:trPr>
          <w:cantSplit/>
          <w:trHeight w:val="329"/>
        </w:trPr>
        <w:tc>
          <w:tcPr>
            <w:tcW w:w="6607" w:type="dxa"/>
            <w:tcBorders>
              <w:right w:val="single" w:sz="8" w:space="0" w:color="78C0D3"/>
            </w:tcBorders>
            <w:shd w:val="clear" w:color="auto" w:fill="D2EAF0"/>
            <w:vAlign w:val="center"/>
          </w:tcPr>
          <w:p w14:paraId="47B76575"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61BC24B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9D9CAA4"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20.7</w:t>
            </w:r>
          </w:p>
        </w:tc>
        <w:tc>
          <w:tcPr>
            <w:tcW w:w="620" w:type="dxa"/>
            <w:tcBorders>
              <w:left w:val="nil"/>
            </w:tcBorders>
            <w:shd w:val="clear" w:color="auto" w:fill="D2EAF0"/>
            <w:vAlign w:val="center"/>
          </w:tcPr>
          <w:p w14:paraId="033FAB9B"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9.2</w:t>
            </w:r>
          </w:p>
        </w:tc>
        <w:tc>
          <w:tcPr>
            <w:tcW w:w="620" w:type="dxa"/>
            <w:tcBorders>
              <w:left w:val="nil"/>
            </w:tcBorders>
            <w:shd w:val="clear" w:color="auto" w:fill="D2EAF0"/>
            <w:vAlign w:val="center"/>
          </w:tcPr>
          <w:p w14:paraId="3CA70B5C"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26.4</w:t>
            </w:r>
          </w:p>
        </w:tc>
        <w:tc>
          <w:tcPr>
            <w:tcW w:w="620" w:type="dxa"/>
            <w:tcBorders>
              <w:left w:val="nil"/>
            </w:tcBorders>
            <w:shd w:val="clear" w:color="auto" w:fill="D2EAF0"/>
            <w:vAlign w:val="center"/>
          </w:tcPr>
          <w:p w14:paraId="6F6BAF26"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8.0</w:t>
            </w:r>
          </w:p>
        </w:tc>
        <w:tc>
          <w:tcPr>
            <w:tcW w:w="624" w:type="dxa"/>
            <w:tcBorders>
              <w:left w:val="nil"/>
              <w:right w:val="single" w:sz="8" w:space="0" w:color="78C0D3"/>
            </w:tcBorders>
            <w:shd w:val="clear" w:color="auto" w:fill="D2EAF0"/>
            <w:vAlign w:val="center"/>
          </w:tcPr>
          <w:p w14:paraId="112B36C6"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35.6</w:t>
            </w:r>
          </w:p>
        </w:tc>
      </w:tr>
      <w:tr w:rsidR="00F63BBC" w:rsidRPr="00911C75" w14:paraId="395CC49A" w14:textId="77777777" w:rsidTr="002C0F77">
        <w:trPr>
          <w:cantSplit/>
          <w:trHeight w:val="329"/>
        </w:trPr>
        <w:tc>
          <w:tcPr>
            <w:tcW w:w="6607" w:type="dxa"/>
            <w:tcBorders>
              <w:right w:val="single" w:sz="8" w:space="0" w:color="78C0D3"/>
            </w:tcBorders>
            <w:vAlign w:val="center"/>
          </w:tcPr>
          <w:p w14:paraId="70FE7E16"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6E38080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697EB7F"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3.4</w:t>
            </w:r>
          </w:p>
        </w:tc>
        <w:tc>
          <w:tcPr>
            <w:tcW w:w="620" w:type="dxa"/>
            <w:tcBorders>
              <w:left w:val="nil"/>
            </w:tcBorders>
            <w:vAlign w:val="center"/>
          </w:tcPr>
          <w:p w14:paraId="3D325EF3"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14.9</w:t>
            </w:r>
          </w:p>
        </w:tc>
        <w:tc>
          <w:tcPr>
            <w:tcW w:w="620" w:type="dxa"/>
            <w:tcBorders>
              <w:left w:val="nil"/>
            </w:tcBorders>
            <w:vAlign w:val="center"/>
          </w:tcPr>
          <w:p w14:paraId="507154D6"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20.7</w:t>
            </w:r>
          </w:p>
        </w:tc>
        <w:tc>
          <w:tcPr>
            <w:tcW w:w="620" w:type="dxa"/>
            <w:tcBorders>
              <w:left w:val="nil"/>
            </w:tcBorders>
            <w:vAlign w:val="center"/>
          </w:tcPr>
          <w:p w14:paraId="26D0774D"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8.0</w:t>
            </w:r>
          </w:p>
        </w:tc>
        <w:tc>
          <w:tcPr>
            <w:tcW w:w="624" w:type="dxa"/>
            <w:tcBorders>
              <w:left w:val="nil"/>
              <w:right w:val="single" w:sz="8" w:space="0" w:color="78C0D3"/>
            </w:tcBorders>
            <w:vAlign w:val="center"/>
          </w:tcPr>
          <w:p w14:paraId="267D8B7B"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52.9</w:t>
            </w:r>
          </w:p>
        </w:tc>
      </w:tr>
      <w:tr w:rsidR="00F63BBC" w:rsidRPr="00911C75" w14:paraId="2B2C4D96" w14:textId="77777777" w:rsidTr="002C0F77">
        <w:trPr>
          <w:cantSplit/>
          <w:trHeight w:val="329"/>
        </w:trPr>
        <w:tc>
          <w:tcPr>
            <w:tcW w:w="6607" w:type="dxa"/>
            <w:tcBorders>
              <w:right w:val="single" w:sz="8" w:space="0" w:color="78C0D3"/>
            </w:tcBorders>
            <w:shd w:val="clear" w:color="auto" w:fill="D2EAF0"/>
            <w:vAlign w:val="center"/>
          </w:tcPr>
          <w:p w14:paraId="36EF1665"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0D3B015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BAF9950"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6.9</w:t>
            </w:r>
          </w:p>
        </w:tc>
        <w:tc>
          <w:tcPr>
            <w:tcW w:w="620" w:type="dxa"/>
            <w:tcBorders>
              <w:left w:val="nil"/>
            </w:tcBorders>
            <w:shd w:val="clear" w:color="auto" w:fill="D2EAF0"/>
            <w:vAlign w:val="center"/>
          </w:tcPr>
          <w:p w14:paraId="0A994DB6"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16.1</w:t>
            </w:r>
          </w:p>
        </w:tc>
        <w:tc>
          <w:tcPr>
            <w:tcW w:w="620" w:type="dxa"/>
            <w:tcBorders>
              <w:left w:val="nil"/>
            </w:tcBorders>
            <w:shd w:val="clear" w:color="auto" w:fill="D2EAF0"/>
            <w:vAlign w:val="center"/>
          </w:tcPr>
          <w:p w14:paraId="3646E2B6"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20.7</w:t>
            </w:r>
          </w:p>
        </w:tc>
        <w:tc>
          <w:tcPr>
            <w:tcW w:w="620" w:type="dxa"/>
            <w:tcBorders>
              <w:left w:val="nil"/>
            </w:tcBorders>
            <w:shd w:val="clear" w:color="auto" w:fill="D2EAF0"/>
            <w:vAlign w:val="center"/>
          </w:tcPr>
          <w:p w14:paraId="58741E4E"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8.0</w:t>
            </w:r>
          </w:p>
        </w:tc>
        <w:tc>
          <w:tcPr>
            <w:tcW w:w="624" w:type="dxa"/>
            <w:tcBorders>
              <w:left w:val="nil"/>
              <w:right w:val="single" w:sz="8" w:space="0" w:color="78C0D3"/>
            </w:tcBorders>
            <w:shd w:val="clear" w:color="auto" w:fill="D2EAF0"/>
            <w:vAlign w:val="center"/>
          </w:tcPr>
          <w:p w14:paraId="79BB8D65"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48.3</w:t>
            </w:r>
          </w:p>
        </w:tc>
      </w:tr>
      <w:tr w:rsidR="00F63BBC" w:rsidRPr="00911C75" w14:paraId="02CD13CE" w14:textId="77777777" w:rsidTr="002C0F77">
        <w:trPr>
          <w:cantSplit/>
          <w:trHeight w:val="329"/>
        </w:trPr>
        <w:tc>
          <w:tcPr>
            <w:tcW w:w="6607" w:type="dxa"/>
            <w:tcBorders>
              <w:right w:val="single" w:sz="8" w:space="0" w:color="78C0D3"/>
            </w:tcBorders>
            <w:vAlign w:val="center"/>
          </w:tcPr>
          <w:p w14:paraId="5DA92A90"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3DD2C38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9A5185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2.3</w:t>
            </w:r>
          </w:p>
        </w:tc>
        <w:tc>
          <w:tcPr>
            <w:tcW w:w="620" w:type="dxa"/>
            <w:tcBorders>
              <w:left w:val="nil"/>
            </w:tcBorders>
            <w:vAlign w:val="center"/>
          </w:tcPr>
          <w:p w14:paraId="2DA3C82E"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4.6</w:t>
            </w:r>
          </w:p>
        </w:tc>
        <w:tc>
          <w:tcPr>
            <w:tcW w:w="620" w:type="dxa"/>
            <w:tcBorders>
              <w:left w:val="nil"/>
            </w:tcBorders>
            <w:vAlign w:val="center"/>
          </w:tcPr>
          <w:p w14:paraId="7F4348E0"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18.4</w:t>
            </w:r>
          </w:p>
        </w:tc>
        <w:tc>
          <w:tcPr>
            <w:tcW w:w="620" w:type="dxa"/>
            <w:tcBorders>
              <w:left w:val="nil"/>
            </w:tcBorders>
            <w:vAlign w:val="center"/>
          </w:tcPr>
          <w:p w14:paraId="534FB41B"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25.3</w:t>
            </w:r>
          </w:p>
        </w:tc>
        <w:tc>
          <w:tcPr>
            <w:tcW w:w="624" w:type="dxa"/>
            <w:tcBorders>
              <w:left w:val="nil"/>
              <w:right w:val="single" w:sz="8" w:space="0" w:color="78C0D3"/>
            </w:tcBorders>
            <w:vAlign w:val="center"/>
          </w:tcPr>
          <w:p w14:paraId="33BD5E07"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49.4</w:t>
            </w:r>
          </w:p>
        </w:tc>
      </w:tr>
      <w:tr w:rsidR="00F63BBC" w:rsidRPr="00911C75" w14:paraId="1E135852" w14:textId="77777777" w:rsidTr="002C0F77">
        <w:trPr>
          <w:cantSplit/>
          <w:trHeight w:val="329"/>
        </w:trPr>
        <w:tc>
          <w:tcPr>
            <w:tcW w:w="6607" w:type="dxa"/>
            <w:tcBorders>
              <w:right w:val="single" w:sz="8" w:space="0" w:color="78C0D3"/>
            </w:tcBorders>
            <w:shd w:val="clear" w:color="auto" w:fill="D2EAF0"/>
            <w:vAlign w:val="center"/>
          </w:tcPr>
          <w:p w14:paraId="107D7079"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375092F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924249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2.3</w:t>
            </w:r>
          </w:p>
        </w:tc>
        <w:tc>
          <w:tcPr>
            <w:tcW w:w="620" w:type="dxa"/>
            <w:tcBorders>
              <w:left w:val="nil"/>
            </w:tcBorders>
            <w:shd w:val="clear" w:color="auto" w:fill="D2EAF0"/>
            <w:vAlign w:val="center"/>
          </w:tcPr>
          <w:p w14:paraId="6A9C9A8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3.4</w:t>
            </w:r>
          </w:p>
        </w:tc>
        <w:tc>
          <w:tcPr>
            <w:tcW w:w="620" w:type="dxa"/>
            <w:tcBorders>
              <w:left w:val="nil"/>
            </w:tcBorders>
            <w:shd w:val="clear" w:color="auto" w:fill="D2EAF0"/>
            <w:vAlign w:val="center"/>
          </w:tcPr>
          <w:p w14:paraId="14E13FE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20.7</w:t>
            </w:r>
          </w:p>
        </w:tc>
        <w:tc>
          <w:tcPr>
            <w:tcW w:w="620" w:type="dxa"/>
            <w:tcBorders>
              <w:left w:val="nil"/>
            </w:tcBorders>
            <w:shd w:val="clear" w:color="auto" w:fill="D2EAF0"/>
            <w:vAlign w:val="center"/>
          </w:tcPr>
          <w:p w14:paraId="205D5B5C"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20.7</w:t>
            </w:r>
          </w:p>
        </w:tc>
        <w:tc>
          <w:tcPr>
            <w:tcW w:w="624" w:type="dxa"/>
            <w:tcBorders>
              <w:left w:val="nil"/>
              <w:right w:val="single" w:sz="8" w:space="0" w:color="78C0D3"/>
            </w:tcBorders>
            <w:shd w:val="clear" w:color="auto" w:fill="D2EAF0"/>
            <w:vAlign w:val="center"/>
          </w:tcPr>
          <w:p w14:paraId="3886951D"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52.9</w:t>
            </w:r>
          </w:p>
        </w:tc>
      </w:tr>
      <w:tr w:rsidR="00F63BBC" w:rsidRPr="00911C75" w14:paraId="0ADE7276" w14:textId="77777777" w:rsidTr="002C0F77">
        <w:trPr>
          <w:cantSplit/>
          <w:trHeight w:val="329"/>
        </w:trPr>
        <w:tc>
          <w:tcPr>
            <w:tcW w:w="6607" w:type="dxa"/>
            <w:tcBorders>
              <w:right w:val="single" w:sz="8" w:space="0" w:color="78C0D3"/>
            </w:tcBorders>
            <w:vAlign w:val="center"/>
          </w:tcPr>
          <w:p w14:paraId="67301302"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3A56300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77D89DC"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0.0</w:t>
            </w:r>
          </w:p>
        </w:tc>
        <w:tc>
          <w:tcPr>
            <w:tcW w:w="620" w:type="dxa"/>
            <w:tcBorders>
              <w:left w:val="nil"/>
            </w:tcBorders>
            <w:vAlign w:val="center"/>
          </w:tcPr>
          <w:p w14:paraId="461E866D"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3.4</w:t>
            </w:r>
          </w:p>
        </w:tc>
        <w:tc>
          <w:tcPr>
            <w:tcW w:w="620" w:type="dxa"/>
            <w:tcBorders>
              <w:left w:val="nil"/>
            </w:tcBorders>
            <w:vAlign w:val="center"/>
          </w:tcPr>
          <w:p w14:paraId="1C17E4B5"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14.9</w:t>
            </w:r>
          </w:p>
        </w:tc>
        <w:tc>
          <w:tcPr>
            <w:tcW w:w="620" w:type="dxa"/>
            <w:tcBorders>
              <w:left w:val="nil"/>
            </w:tcBorders>
            <w:vAlign w:val="center"/>
          </w:tcPr>
          <w:p w14:paraId="5BADB6D0"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13.8</w:t>
            </w:r>
          </w:p>
        </w:tc>
        <w:tc>
          <w:tcPr>
            <w:tcW w:w="624" w:type="dxa"/>
            <w:tcBorders>
              <w:left w:val="nil"/>
              <w:right w:val="single" w:sz="8" w:space="0" w:color="78C0D3"/>
            </w:tcBorders>
            <w:vAlign w:val="center"/>
          </w:tcPr>
          <w:p w14:paraId="324B3935"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67.8</w:t>
            </w:r>
          </w:p>
        </w:tc>
      </w:tr>
      <w:tr w:rsidR="00F63BBC" w:rsidRPr="00911C75" w14:paraId="1E5A4B52" w14:textId="77777777" w:rsidTr="002C0F77">
        <w:trPr>
          <w:cantSplit/>
          <w:trHeight w:val="329"/>
        </w:trPr>
        <w:tc>
          <w:tcPr>
            <w:tcW w:w="6607" w:type="dxa"/>
            <w:tcBorders>
              <w:right w:val="single" w:sz="8" w:space="0" w:color="78C0D3"/>
            </w:tcBorders>
            <w:shd w:val="clear" w:color="auto" w:fill="D2EAF0"/>
            <w:vAlign w:val="center"/>
          </w:tcPr>
          <w:p w14:paraId="12D9C1EE"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46F18F9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C1F772A"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3.4</w:t>
            </w:r>
          </w:p>
        </w:tc>
        <w:tc>
          <w:tcPr>
            <w:tcW w:w="620" w:type="dxa"/>
            <w:tcBorders>
              <w:left w:val="nil"/>
            </w:tcBorders>
            <w:shd w:val="clear" w:color="auto" w:fill="D2EAF0"/>
            <w:vAlign w:val="center"/>
          </w:tcPr>
          <w:p w14:paraId="1E2B6D23"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6.9</w:t>
            </w:r>
          </w:p>
        </w:tc>
        <w:tc>
          <w:tcPr>
            <w:tcW w:w="620" w:type="dxa"/>
            <w:tcBorders>
              <w:left w:val="nil"/>
            </w:tcBorders>
            <w:shd w:val="clear" w:color="auto" w:fill="D2EAF0"/>
            <w:vAlign w:val="center"/>
          </w:tcPr>
          <w:p w14:paraId="03069A41"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24.1</w:t>
            </w:r>
          </w:p>
        </w:tc>
        <w:tc>
          <w:tcPr>
            <w:tcW w:w="620" w:type="dxa"/>
            <w:tcBorders>
              <w:left w:val="nil"/>
            </w:tcBorders>
            <w:shd w:val="clear" w:color="auto" w:fill="D2EAF0"/>
            <w:vAlign w:val="center"/>
          </w:tcPr>
          <w:p w14:paraId="2F586E7B"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13.8</w:t>
            </w:r>
          </w:p>
        </w:tc>
        <w:tc>
          <w:tcPr>
            <w:tcW w:w="624" w:type="dxa"/>
            <w:tcBorders>
              <w:left w:val="nil"/>
              <w:right w:val="single" w:sz="8" w:space="0" w:color="78C0D3"/>
            </w:tcBorders>
            <w:shd w:val="clear" w:color="auto" w:fill="D2EAF0"/>
            <w:vAlign w:val="center"/>
          </w:tcPr>
          <w:p w14:paraId="6E93275F"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51.7</w:t>
            </w:r>
          </w:p>
        </w:tc>
      </w:tr>
      <w:tr w:rsidR="00F63BBC" w:rsidRPr="00911C75" w14:paraId="60C59B07" w14:textId="77777777" w:rsidTr="002C0F77">
        <w:trPr>
          <w:cantSplit/>
          <w:trHeight w:val="329"/>
        </w:trPr>
        <w:tc>
          <w:tcPr>
            <w:tcW w:w="6607" w:type="dxa"/>
            <w:tcBorders>
              <w:right w:val="single" w:sz="8" w:space="0" w:color="78C0D3"/>
            </w:tcBorders>
            <w:shd w:val="clear" w:color="auto" w:fill="auto"/>
            <w:vAlign w:val="center"/>
          </w:tcPr>
          <w:p w14:paraId="09083A2C"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1BAC520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CD27D54"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8.0</w:t>
            </w:r>
          </w:p>
        </w:tc>
        <w:tc>
          <w:tcPr>
            <w:tcW w:w="620" w:type="dxa"/>
            <w:tcBorders>
              <w:left w:val="nil"/>
            </w:tcBorders>
            <w:shd w:val="clear" w:color="auto" w:fill="auto"/>
            <w:vAlign w:val="center"/>
          </w:tcPr>
          <w:p w14:paraId="721EC340"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10.3</w:t>
            </w:r>
          </w:p>
        </w:tc>
        <w:tc>
          <w:tcPr>
            <w:tcW w:w="620" w:type="dxa"/>
            <w:tcBorders>
              <w:left w:val="nil"/>
            </w:tcBorders>
            <w:shd w:val="clear" w:color="auto" w:fill="auto"/>
            <w:vAlign w:val="center"/>
          </w:tcPr>
          <w:p w14:paraId="21354FE2"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21.8</w:t>
            </w:r>
          </w:p>
        </w:tc>
        <w:tc>
          <w:tcPr>
            <w:tcW w:w="620" w:type="dxa"/>
            <w:tcBorders>
              <w:left w:val="nil"/>
            </w:tcBorders>
            <w:shd w:val="clear" w:color="auto" w:fill="auto"/>
            <w:vAlign w:val="center"/>
          </w:tcPr>
          <w:p w14:paraId="15465EA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11.5</w:t>
            </w:r>
          </w:p>
        </w:tc>
        <w:tc>
          <w:tcPr>
            <w:tcW w:w="624" w:type="dxa"/>
            <w:tcBorders>
              <w:left w:val="nil"/>
              <w:right w:val="single" w:sz="8" w:space="0" w:color="78C0D3"/>
            </w:tcBorders>
            <w:shd w:val="clear" w:color="auto" w:fill="auto"/>
            <w:vAlign w:val="center"/>
          </w:tcPr>
          <w:p w14:paraId="47AA066F"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48.3</w:t>
            </w:r>
          </w:p>
        </w:tc>
      </w:tr>
      <w:tr w:rsidR="00F63BBC" w:rsidRPr="00911C75" w14:paraId="173AE5D4" w14:textId="77777777" w:rsidTr="002C0F77">
        <w:trPr>
          <w:cantSplit/>
          <w:trHeight w:val="329"/>
        </w:trPr>
        <w:tc>
          <w:tcPr>
            <w:tcW w:w="6607" w:type="dxa"/>
            <w:tcBorders>
              <w:right w:val="single" w:sz="8" w:space="0" w:color="78C0D3"/>
            </w:tcBorders>
            <w:shd w:val="clear" w:color="auto" w:fill="D2EAF0"/>
            <w:vAlign w:val="center"/>
          </w:tcPr>
          <w:p w14:paraId="17D9390E"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036E9BF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5611576"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8813073"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4F2C8AC9"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14.9</w:t>
            </w:r>
          </w:p>
        </w:tc>
        <w:tc>
          <w:tcPr>
            <w:tcW w:w="620" w:type="dxa"/>
            <w:tcBorders>
              <w:left w:val="nil"/>
            </w:tcBorders>
            <w:shd w:val="clear" w:color="auto" w:fill="D2EAF0"/>
            <w:vAlign w:val="center"/>
          </w:tcPr>
          <w:p w14:paraId="7AD52725"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23.0</w:t>
            </w:r>
          </w:p>
        </w:tc>
        <w:tc>
          <w:tcPr>
            <w:tcW w:w="624" w:type="dxa"/>
            <w:tcBorders>
              <w:left w:val="nil"/>
              <w:right w:val="single" w:sz="8" w:space="0" w:color="78C0D3"/>
            </w:tcBorders>
            <w:shd w:val="clear" w:color="auto" w:fill="D2EAF0"/>
            <w:vAlign w:val="center"/>
          </w:tcPr>
          <w:p w14:paraId="5E4BA662"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60.9</w:t>
            </w:r>
          </w:p>
        </w:tc>
      </w:tr>
      <w:tr w:rsidR="00F63BBC" w:rsidRPr="00911C75" w14:paraId="6755D2F4" w14:textId="77777777" w:rsidTr="002C0F77">
        <w:trPr>
          <w:cantSplit/>
          <w:trHeight w:val="329"/>
        </w:trPr>
        <w:tc>
          <w:tcPr>
            <w:tcW w:w="6607" w:type="dxa"/>
            <w:tcBorders>
              <w:right w:val="single" w:sz="8" w:space="0" w:color="78C0D3"/>
            </w:tcBorders>
            <w:shd w:val="clear" w:color="auto" w:fill="auto"/>
            <w:vAlign w:val="center"/>
          </w:tcPr>
          <w:p w14:paraId="498FC2E4"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2B348C9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A02DFBE"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7B4E2FCC"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2.3</w:t>
            </w:r>
          </w:p>
        </w:tc>
        <w:tc>
          <w:tcPr>
            <w:tcW w:w="620" w:type="dxa"/>
            <w:tcBorders>
              <w:left w:val="nil"/>
            </w:tcBorders>
            <w:shd w:val="clear" w:color="auto" w:fill="auto"/>
            <w:vAlign w:val="center"/>
          </w:tcPr>
          <w:p w14:paraId="018C92A9"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14.9</w:t>
            </w:r>
          </w:p>
        </w:tc>
        <w:tc>
          <w:tcPr>
            <w:tcW w:w="620" w:type="dxa"/>
            <w:tcBorders>
              <w:left w:val="nil"/>
            </w:tcBorders>
            <w:shd w:val="clear" w:color="auto" w:fill="auto"/>
            <w:vAlign w:val="center"/>
          </w:tcPr>
          <w:p w14:paraId="08E30017"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17.2</w:t>
            </w:r>
          </w:p>
        </w:tc>
        <w:tc>
          <w:tcPr>
            <w:tcW w:w="624" w:type="dxa"/>
            <w:tcBorders>
              <w:left w:val="nil"/>
              <w:right w:val="single" w:sz="8" w:space="0" w:color="78C0D3"/>
            </w:tcBorders>
            <w:shd w:val="clear" w:color="auto" w:fill="auto"/>
            <w:vAlign w:val="center"/>
          </w:tcPr>
          <w:p w14:paraId="078729A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65.5</w:t>
            </w:r>
          </w:p>
        </w:tc>
      </w:tr>
      <w:tr w:rsidR="00F63BBC" w:rsidRPr="00911C75" w14:paraId="096C6BE5" w14:textId="77777777" w:rsidTr="002C0F77">
        <w:trPr>
          <w:cantSplit/>
          <w:trHeight w:val="329"/>
        </w:trPr>
        <w:tc>
          <w:tcPr>
            <w:tcW w:w="6607" w:type="dxa"/>
            <w:tcBorders>
              <w:right w:val="single" w:sz="8" w:space="0" w:color="78C0D3"/>
            </w:tcBorders>
            <w:shd w:val="clear" w:color="auto" w:fill="D2EAF0"/>
            <w:vAlign w:val="center"/>
          </w:tcPr>
          <w:p w14:paraId="628AD6AF"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035AD94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F4E739A"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9.2</w:t>
            </w:r>
          </w:p>
        </w:tc>
        <w:tc>
          <w:tcPr>
            <w:tcW w:w="620" w:type="dxa"/>
            <w:tcBorders>
              <w:left w:val="nil"/>
            </w:tcBorders>
            <w:shd w:val="clear" w:color="auto" w:fill="D2EAF0"/>
            <w:vAlign w:val="center"/>
          </w:tcPr>
          <w:p w14:paraId="0FB5A9A0"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9.2</w:t>
            </w:r>
          </w:p>
        </w:tc>
        <w:tc>
          <w:tcPr>
            <w:tcW w:w="620" w:type="dxa"/>
            <w:tcBorders>
              <w:left w:val="nil"/>
            </w:tcBorders>
            <w:shd w:val="clear" w:color="auto" w:fill="D2EAF0"/>
            <w:vAlign w:val="center"/>
          </w:tcPr>
          <w:p w14:paraId="473907F6"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18.4</w:t>
            </w:r>
          </w:p>
        </w:tc>
        <w:tc>
          <w:tcPr>
            <w:tcW w:w="620" w:type="dxa"/>
            <w:tcBorders>
              <w:left w:val="nil"/>
            </w:tcBorders>
            <w:shd w:val="clear" w:color="auto" w:fill="D2EAF0"/>
            <w:vAlign w:val="center"/>
          </w:tcPr>
          <w:p w14:paraId="71F341FB"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14.9</w:t>
            </w:r>
          </w:p>
        </w:tc>
        <w:tc>
          <w:tcPr>
            <w:tcW w:w="624" w:type="dxa"/>
            <w:tcBorders>
              <w:left w:val="nil"/>
              <w:right w:val="single" w:sz="8" w:space="0" w:color="78C0D3"/>
            </w:tcBorders>
            <w:shd w:val="clear" w:color="auto" w:fill="D2EAF0"/>
            <w:vAlign w:val="center"/>
          </w:tcPr>
          <w:p w14:paraId="1C371D51"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48.3</w:t>
            </w:r>
          </w:p>
        </w:tc>
      </w:tr>
      <w:tr w:rsidR="00F63BBC" w:rsidRPr="00911C75" w14:paraId="567C9C5A" w14:textId="77777777" w:rsidTr="002C0F77">
        <w:trPr>
          <w:cantSplit/>
          <w:trHeight w:val="329"/>
        </w:trPr>
        <w:tc>
          <w:tcPr>
            <w:tcW w:w="6607" w:type="dxa"/>
            <w:tcBorders>
              <w:right w:val="single" w:sz="8" w:space="0" w:color="78C0D3"/>
            </w:tcBorders>
            <w:shd w:val="clear" w:color="auto" w:fill="auto"/>
            <w:vAlign w:val="center"/>
          </w:tcPr>
          <w:p w14:paraId="1F73DDE6"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3B1492C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F4EB38F"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4.6</w:t>
            </w:r>
          </w:p>
        </w:tc>
        <w:tc>
          <w:tcPr>
            <w:tcW w:w="620" w:type="dxa"/>
            <w:tcBorders>
              <w:left w:val="nil"/>
            </w:tcBorders>
            <w:shd w:val="clear" w:color="auto" w:fill="auto"/>
            <w:vAlign w:val="center"/>
          </w:tcPr>
          <w:p w14:paraId="294B2654"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4.6</w:t>
            </w:r>
          </w:p>
        </w:tc>
        <w:tc>
          <w:tcPr>
            <w:tcW w:w="620" w:type="dxa"/>
            <w:tcBorders>
              <w:left w:val="nil"/>
            </w:tcBorders>
            <w:shd w:val="clear" w:color="auto" w:fill="auto"/>
            <w:vAlign w:val="center"/>
          </w:tcPr>
          <w:p w14:paraId="430A32E4"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14.9</w:t>
            </w:r>
          </w:p>
        </w:tc>
        <w:tc>
          <w:tcPr>
            <w:tcW w:w="620" w:type="dxa"/>
            <w:tcBorders>
              <w:left w:val="nil"/>
            </w:tcBorders>
            <w:shd w:val="clear" w:color="auto" w:fill="auto"/>
            <w:vAlign w:val="center"/>
          </w:tcPr>
          <w:p w14:paraId="794F2E84"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20.7</w:t>
            </w:r>
          </w:p>
        </w:tc>
        <w:tc>
          <w:tcPr>
            <w:tcW w:w="624" w:type="dxa"/>
            <w:tcBorders>
              <w:left w:val="nil"/>
              <w:right w:val="single" w:sz="8" w:space="0" w:color="78C0D3"/>
            </w:tcBorders>
            <w:shd w:val="clear" w:color="auto" w:fill="auto"/>
            <w:vAlign w:val="center"/>
          </w:tcPr>
          <w:p w14:paraId="6DB8680D"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55.2</w:t>
            </w:r>
          </w:p>
        </w:tc>
      </w:tr>
      <w:tr w:rsidR="00F63BBC" w:rsidRPr="00911C75" w14:paraId="369ABAE3" w14:textId="77777777" w:rsidTr="002C0F77">
        <w:trPr>
          <w:cantSplit/>
          <w:trHeight w:val="329"/>
        </w:trPr>
        <w:tc>
          <w:tcPr>
            <w:tcW w:w="6607" w:type="dxa"/>
            <w:tcBorders>
              <w:right w:val="single" w:sz="8" w:space="0" w:color="78C0D3"/>
            </w:tcBorders>
            <w:shd w:val="clear" w:color="auto" w:fill="D2EAF0"/>
            <w:vAlign w:val="center"/>
          </w:tcPr>
          <w:p w14:paraId="05871C9D"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2B61667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2A3A164"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11.5</w:t>
            </w:r>
          </w:p>
        </w:tc>
        <w:tc>
          <w:tcPr>
            <w:tcW w:w="620" w:type="dxa"/>
            <w:tcBorders>
              <w:left w:val="nil"/>
            </w:tcBorders>
            <w:shd w:val="clear" w:color="auto" w:fill="D2EAF0"/>
            <w:vAlign w:val="center"/>
          </w:tcPr>
          <w:p w14:paraId="6A7356D6"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9.2</w:t>
            </w:r>
          </w:p>
        </w:tc>
        <w:tc>
          <w:tcPr>
            <w:tcW w:w="620" w:type="dxa"/>
            <w:tcBorders>
              <w:left w:val="nil"/>
            </w:tcBorders>
            <w:shd w:val="clear" w:color="auto" w:fill="D2EAF0"/>
            <w:vAlign w:val="center"/>
          </w:tcPr>
          <w:p w14:paraId="65D743F4"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27.6</w:t>
            </w:r>
          </w:p>
        </w:tc>
        <w:tc>
          <w:tcPr>
            <w:tcW w:w="620" w:type="dxa"/>
            <w:tcBorders>
              <w:left w:val="nil"/>
            </w:tcBorders>
            <w:shd w:val="clear" w:color="auto" w:fill="D2EAF0"/>
            <w:vAlign w:val="center"/>
          </w:tcPr>
          <w:p w14:paraId="0E56DD4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9.2</w:t>
            </w:r>
          </w:p>
        </w:tc>
        <w:tc>
          <w:tcPr>
            <w:tcW w:w="624" w:type="dxa"/>
            <w:tcBorders>
              <w:left w:val="nil"/>
              <w:right w:val="single" w:sz="8" w:space="0" w:color="78C0D3"/>
            </w:tcBorders>
            <w:shd w:val="clear" w:color="auto" w:fill="D2EAF0"/>
            <w:vAlign w:val="center"/>
          </w:tcPr>
          <w:p w14:paraId="3573CD60"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42.5</w:t>
            </w:r>
          </w:p>
        </w:tc>
      </w:tr>
      <w:tr w:rsidR="00F63BBC" w:rsidRPr="00911C75" w14:paraId="73C360FF" w14:textId="77777777" w:rsidTr="002C0F77">
        <w:trPr>
          <w:cantSplit/>
          <w:trHeight w:val="329"/>
        </w:trPr>
        <w:tc>
          <w:tcPr>
            <w:tcW w:w="6607" w:type="dxa"/>
            <w:tcBorders>
              <w:right w:val="single" w:sz="8" w:space="0" w:color="78C0D3"/>
            </w:tcBorders>
            <w:shd w:val="clear" w:color="auto" w:fill="auto"/>
            <w:vAlign w:val="center"/>
          </w:tcPr>
          <w:p w14:paraId="6900563A"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4CF8DF0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2905E2B"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1.1</w:t>
            </w:r>
          </w:p>
        </w:tc>
        <w:tc>
          <w:tcPr>
            <w:tcW w:w="620" w:type="dxa"/>
            <w:tcBorders>
              <w:left w:val="nil"/>
            </w:tcBorders>
            <w:shd w:val="clear" w:color="auto" w:fill="auto"/>
            <w:vAlign w:val="center"/>
          </w:tcPr>
          <w:p w14:paraId="7779568F"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3.4</w:t>
            </w:r>
          </w:p>
        </w:tc>
        <w:tc>
          <w:tcPr>
            <w:tcW w:w="620" w:type="dxa"/>
            <w:tcBorders>
              <w:left w:val="nil"/>
            </w:tcBorders>
            <w:shd w:val="clear" w:color="auto" w:fill="auto"/>
            <w:vAlign w:val="center"/>
          </w:tcPr>
          <w:p w14:paraId="04FA9BF9"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10.3</w:t>
            </w:r>
          </w:p>
        </w:tc>
        <w:tc>
          <w:tcPr>
            <w:tcW w:w="620" w:type="dxa"/>
            <w:tcBorders>
              <w:left w:val="nil"/>
            </w:tcBorders>
            <w:shd w:val="clear" w:color="auto" w:fill="auto"/>
            <w:vAlign w:val="center"/>
          </w:tcPr>
          <w:p w14:paraId="1D3E58C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12.6</w:t>
            </w:r>
          </w:p>
        </w:tc>
        <w:tc>
          <w:tcPr>
            <w:tcW w:w="624" w:type="dxa"/>
            <w:tcBorders>
              <w:left w:val="nil"/>
              <w:right w:val="single" w:sz="8" w:space="0" w:color="78C0D3"/>
            </w:tcBorders>
            <w:shd w:val="clear" w:color="auto" w:fill="auto"/>
            <w:vAlign w:val="center"/>
          </w:tcPr>
          <w:p w14:paraId="7BE0A268"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72.4</w:t>
            </w:r>
          </w:p>
        </w:tc>
      </w:tr>
      <w:tr w:rsidR="00F63BBC" w:rsidRPr="00911C75" w14:paraId="529DB76B" w14:textId="77777777" w:rsidTr="002C0F77">
        <w:trPr>
          <w:cantSplit/>
          <w:trHeight w:val="329"/>
        </w:trPr>
        <w:tc>
          <w:tcPr>
            <w:tcW w:w="6607" w:type="dxa"/>
            <w:tcBorders>
              <w:right w:val="single" w:sz="8" w:space="0" w:color="78C0D3"/>
            </w:tcBorders>
            <w:shd w:val="clear" w:color="auto" w:fill="D2EAF0"/>
            <w:vAlign w:val="center"/>
          </w:tcPr>
          <w:p w14:paraId="296D0229"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55F8AB8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FD9ECBB"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65B97BA"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4.6</w:t>
            </w:r>
          </w:p>
        </w:tc>
        <w:tc>
          <w:tcPr>
            <w:tcW w:w="620" w:type="dxa"/>
            <w:tcBorders>
              <w:left w:val="nil"/>
            </w:tcBorders>
            <w:shd w:val="clear" w:color="auto" w:fill="D2EAF0"/>
            <w:vAlign w:val="center"/>
          </w:tcPr>
          <w:p w14:paraId="22D89396"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8.0</w:t>
            </w:r>
          </w:p>
        </w:tc>
        <w:tc>
          <w:tcPr>
            <w:tcW w:w="620" w:type="dxa"/>
            <w:tcBorders>
              <w:left w:val="nil"/>
            </w:tcBorders>
            <w:shd w:val="clear" w:color="auto" w:fill="D2EAF0"/>
            <w:vAlign w:val="center"/>
          </w:tcPr>
          <w:p w14:paraId="69A2B33D"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13.8</w:t>
            </w:r>
          </w:p>
        </w:tc>
        <w:tc>
          <w:tcPr>
            <w:tcW w:w="624" w:type="dxa"/>
            <w:tcBorders>
              <w:left w:val="nil"/>
              <w:right w:val="single" w:sz="8" w:space="0" w:color="78C0D3"/>
            </w:tcBorders>
            <w:shd w:val="clear" w:color="auto" w:fill="D2EAF0"/>
            <w:vAlign w:val="center"/>
          </w:tcPr>
          <w:p w14:paraId="21C30B85"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73.6</w:t>
            </w:r>
          </w:p>
        </w:tc>
      </w:tr>
      <w:tr w:rsidR="00F63BBC" w:rsidRPr="00911C75" w14:paraId="1C02430A" w14:textId="77777777" w:rsidTr="002C0F77">
        <w:trPr>
          <w:cantSplit/>
          <w:trHeight w:val="329"/>
        </w:trPr>
        <w:tc>
          <w:tcPr>
            <w:tcW w:w="6607" w:type="dxa"/>
            <w:tcBorders>
              <w:right w:val="single" w:sz="8" w:space="0" w:color="78C0D3"/>
            </w:tcBorders>
            <w:shd w:val="clear" w:color="auto" w:fill="auto"/>
            <w:vAlign w:val="center"/>
          </w:tcPr>
          <w:p w14:paraId="0792765E"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18D3963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83794CE"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56.3</w:t>
            </w:r>
          </w:p>
        </w:tc>
        <w:tc>
          <w:tcPr>
            <w:tcW w:w="620" w:type="dxa"/>
            <w:tcBorders>
              <w:left w:val="nil"/>
            </w:tcBorders>
            <w:shd w:val="clear" w:color="auto" w:fill="auto"/>
            <w:vAlign w:val="center"/>
          </w:tcPr>
          <w:p w14:paraId="575452DD"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10.3</w:t>
            </w:r>
          </w:p>
        </w:tc>
        <w:tc>
          <w:tcPr>
            <w:tcW w:w="620" w:type="dxa"/>
            <w:tcBorders>
              <w:left w:val="nil"/>
            </w:tcBorders>
            <w:shd w:val="clear" w:color="auto" w:fill="auto"/>
            <w:vAlign w:val="center"/>
          </w:tcPr>
          <w:p w14:paraId="58FBD2AF"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14.9</w:t>
            </w:r>
          </w:p>
        </w:tc>
        <w:tc>
          <w:tcPr>
            <w:tcW w:w="620" w:type="dxa"/>
            <w:tcBorders>
              <w:left w:val="nil"/>
            </w:tcBorders>
            <w:shd w:val="clear" w:color="auto" w:fill="auto"/>
            <w:vAlign w:val="center"/>
          </w:tcPr>
          <w:p w14:paraId="4FCE5AB7"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3.4</w:t>
            </w:r>
          </w:p>
        </w:tc>
        <w:tc>
          <w:tcPr>
            <w:tcW w:w="624" w:type="dxa"/>
            <w:tcBorders>
              <w:left w:val="nil"/>
              <w:right w:val="single" w:sz="8" w:space="0" w:color="78C0D3"/>
            </w:tcBorders>
            <w:shd w:val="clear" w:color="auto" w:fill="auto"/>
            <w:vAlign w:val="center"/>
          </w:tcPr>
          <w:p w14:paraId="3A7B01D6"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14.9</w:t>
            </w:r>
          </w:p>
        </w:tc>
      </w:tr>
      <w:tr w:rsidR="00F63BBC" w:rsidRPr="00911C75" w14:paraId="34AAB518" w14:textId="77777777" w:rsidTr="002C0F77">
        <w:trPr>
          <w:cantSplit/>
          <w:trHeight w:val="329"/>
        </w:trPr>
        <w:tc>
          <w:tcPr>
            <w:tcW w:w="6607" w:type="dxa"/>
            <w:tcBorders>
              <w:right w:val="single" w:sz="8" w:space="0" w:color="78C0D3"/>
            </w:tcBorders>
            <w:shd w:val="clear" w:color="auto" w:fill="D2EAF0"/>
            <w:vAlign w:val="center"/>
          </w:tcPr>
          <w:p w14:paraId="1DD29760" w14:textId="77777777" w:rsidR="00F63BBC" w:rsidRPr="00911C75" w:rsidRDefault="00F63BBC" w:rsidP="00026ADB">
            <w:pPr>
              <w:pStyle w:val="TableParagraph"/>
              <w:numPr>
                <w:ilvl w:val="0"/>
                <w:numId w:val="2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3305EEF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5ACDF82"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5.7</w:t>
            </w:r>
          </w:p>
        </w:tc>
        <w:tc>
          <w:tcPr>
            <w:tcW w:w="620" w:type="dxa"/>
            <w:tcBorders>
              <w:left w:val="nil"/>
            </w:tcBorders>
            <w:shd w:val="clear" w:color="auto" w:fill="D2EAF0"/>
            <w:vAlign w:val="center"/>
          </w:tcPr>
          <w:p w14:paraId="54074209"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2.3</w:t>
            </w:r>
          </w:p>
        </w:tc>
        <w:tc>
          <w:tcPr>
            <w:tcW w:w="620" w:type="dxa"/>
            <w:tcBorders>
              <w:left w:val="nil"/>
            </w:tcBorders>
            <w:shd w:val="clear" w:color="auto" w:fill="D2EAF0"/>
            <w:vAlign w:val="center"/>
          </w:tcPr>
          <w:p w14:paraId="357D3BDF"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16.1</w:t>
            </w:r>
          </w:p>
        </w:tc>
        <w:tc>
          <w:tcPr>
            <w:tcW w:w="620" w:type="dxa"/>
            <w:tcBorders>
              <w:left w:val="nil"/>
            </w:tcBorders>
            <w:shd w:val="clear" w:color="auto" w:fill="D2EAF0"/>
            <w:vAlign w:val="center"/>
          </w:tcPr>
          <w:p w14:paraId="206EA35E"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16.1</w:t>
            </w:r>
          </w:p>
        </w:tc>
        <w:tc>
          <w:tcPr>
            <w:tcW w:w="624" w:type="dxa"/>
            <w:tcBorders>
              <w:left w:val="nil"/>
              <w:right w:val="single" w:sz="8" w:space="0" w:color="78C0D3"/>
            </w:tcBorders>
            <w:shd w:val="clear" w:color="auto" w:fill="D2EAF0"/>
            <w:vAlign w:val="center"/>
          </w:tcPr>
          <w:p w14:paraId="4F7E2051" w14:textId="77777777" w:rsidR="00F63BBC" w:rsidRPr="005F417A" w:rsidRDefault="00F63BBC" w:rsidP="002C0F77">
            <w:pPr>
              <w:pStyle w:val="TableParagraph"/>
              <w:spacing w:before="0" w:line="276" w:lineRule="auto"/>
              <w:ind w:left="0"/>
              <w:jc w:val="center"/>
              <w:rPr>
                <w:rFonts w:ascii="Times New Roman" w:hAnsi="Times New Roman" w:cs="Times New Roman"/>
                <w:sz w:val="20"/>
                <w:szCs w:val="20"/>
              </w:rPr>
            </w:pPr>
            <w:r w:rsidRPr="005F417A">
              <w:rPr>
                <w:rFonts w:ascii="Times New Roman" w:hAnsi="Times New Roman" w:cs="Times New Roman"/>
                <w:color w:val="000000"/>
                <w:sz w:val="20"/>
                <w:szCs w:val="20"/>
              </w:rPr>
              <w:t>59.8</w:t>
            </w:r>
          </w:p>
        </w:tc>
      </w:tr>
    </w:tbl>
    <w:p w14:paraId="5D7FC1A7" w14:textId="77777777" w:rsidR="00383EBD" w:rsidRDefault="00383EBD" w:rsidP="00F63BBC">
      <w:pPr>
        <w:rPr>
          <w:rFonts w:ascii="Times New Roman" w:hAnsi="Times New Roman" w:cs="Times New Roman"/>
          <w:b/>
          <w:sz w:val="24"/>
          <w:szCs w:val="24"/>
        </w:rPr>
      </w:pPr>
    </w:p>
    <w:p w14:paraId="524CE61F" w14:textId="77777777" w:rsidR="00383EBD" w:rsidRDefault="00383EBD" w:rsidP="00F63BBC">
      <w:pPr>
        <w:rPr>
          <w:rFonts w:ascii="Times New Roman" w:hAnsi="Times New Roman" w:cs="Times New Roman"/>
          <w:b/>
          <w:sz w:val="24"/>
          <w:szCs w:val="24"/>
        </w:rPr>
      </w:pPr>
    </w:p>
    <w:p w14:paraId="06C7F7E1" w14:textId="77777777" w:rsidR="00383EBD" w:rsidRDefault="00383EBD" w:rsidP="00F63BBC">
      <w:pPr>
        <w:rPr>
          <w:rFonts w:ascii="Times New Roman" w:hAnsi="Times New Roman" w:cs="Times New Roman"/>
          <w:b/>
          <w:sz w:val="24"/>
          <w:szCs w:val="24"/>
        </w:rPr>
      </w:pPr>
    </w:p>
    <w:p w14:paraId="1EB3C0B0" w14:textId="77777777" w:rsidR="00383EBD" w:rsidRDefault="00383EBD" w:rsidP="00F63BBC">
      <w:pPr>
        <w:rPr>
          <w:rFonts w:ascii="Times New Roman" w:hAnsi="Times New Roman" w:cs="Times New Roman"/>
          <w:b/>
          <w:sz w:val="24"/>
          <w:szCs w:val="24"/>
        </w:rPr>
      </w:pPr>
    </w:p>
    <w:p w14:paraId="6E10CE42" w14:textId="77777777" w:rsidR="00383EBD" w:rsidRDefault="00383EBD" w:rsidP="00F63BBC">
      <w:pPr>
        <w:rPr>
          <w:rFonts w:ascii="Times New Roman" w:hAnsi="Times New Roman" w:cs="Times New Roman"/>
          <w:b/>
          <w:sz w:val="24"/>
          <w:szCs w:val="24"/>
        </w:rPr>
      </w:pPr>
    </w:p>
    <w:p w14:paraId="5CDD8FF5" w14:textId="77777777" w:rsidR="00383EBD" w:rsidRDefault="00383EBD" w:rsidP="00F63BBC">
      <w:pPr>
        <w:rPr>
          <w:rFonts w:ascii="Times New Roman" w:hAnsi="Times New Roman" w:cs="Times New Roman"/>
          <w:b/>
          <w:sz w:val="24"/>
          <w:szCs w:val="24"/>
        </w:rPr>
      </w:pPr>
    </w:p>
    <w:p w14:paraId="068A4079" w14:textId="77777777" w:rsidR="003E37FF" w:rsidRDefault="003E37FF" w:rsidP="003E37FF">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Dermatoloji</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00D81DC1" w14:textId="77777777" w:rsidR="003E37FF" w:rsidRDefault="003E37FF" w:rsidP="003E37FF">
      <w:pPr>
        <w:rPr>
          <w:rFonts w:ascii="Times New Roman" w:hAnsi="Times New Roman" w:cs="Times New Roman"/>
          <w:bCs/>
          <w:sz w:val="24"/>
          <w:szCs w:val="24"/>
        </w:rPr>
      </w:pPr>
    </w:p>
    <w:tbl>
      <w:tblPr>
        <w:tblW w:w="9498" w:type="dxa"/>
        <w:tblInd w:w="70" w:type="dxa"/>
        <w:tblCellMar>
          <w:left w:w="70" w:type="dxa"/>
          <w:right w:w="70" w:type="dxa"/>
        </w:tblCellMar>
        <w:tblLook w:val="04A0" w:firstRow="1" w:lastRow="0" w:firstColumn="1" w:lastColumn="0" w:noHBand="0" w:noVBand="1"/>
      </w:tblPr>
      <w:tblGrid>
        <w:gridCol w:w="9498"/>
      </w:tblGrid>
      <w:tr w:rsidR="003E37FF" w:rsidRPr="001B2365" w14:paraId="00A93DE5" w14:textId="77777777" w:rsidTr="00C45B64">
        <w:trPr>
          <w:trHeight w:val="227"/>
        </w:trPr>
        <w:tc>
          <w:tcPr>
            <w:tcW w:w="9498" w:type="dxa"/>
            <w:tcBorders>
              <w:top w:val="nil"/>
              <w:left w:val="nil"/>
              <w:bottom w:val="nil"/>
              <w:right w:val="nil"/>
            </w:tcBorders>
            <w:shd w:val="clear" w:color="auto" w:fill="auto"/>
            <w:noWrap/>
            <w:vAlign w:val="bottom"/>
            <w:hideMark/>
          </w:tcPr>
          <w:p w14:paraId="7DFA26A3"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Ayırıcı tanı yapma yeteneğimizi geliştiren görseller kullanılması </w:t>
            </w:r>
          </w:p>
        </w:tc>
      </w:tr>
      <w:tr w:rsidR="003E37FF" w:rsidRPr="001B2365" w14:paraId="7035855C" w14:textId="77777777" w:rsidTr="00C45B64">
        <w:trPr>
          <w:trHeight w:val="227"/>
        </w:trPr>
        <w:tc>
          <w:tcPr>
            <w:tcW w:w="9498" w:type="dxa"/>
            <w:tcBorders>
              <w:top w:val="nil"/>
              <w:left w:val="nil"/>
              <w:bottom w:val="nil"/>
              <w:right w:val="nil"/>
            </w:tcBorders>
            <w:shd w:val="clear" w:color="auto" w:fill="auto"/>
            <w:noWrap/>
            <w:vAlign w:val="bottom"/>
            <w:hideMark/>
          </w:tcPr>
          <w:p w14:paraId="77B830D0"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Dermatolojik lezyonların görüntülemesi açısısından iyiydi</w:t>
            </w:r>
          </w:p>
        </w:tc>
      </w:tr>
      <w:tr w:rsidR="003E37FF" w:rsidRPr="001B2365" w14:paraId="44A48C9D" w14:textId="77777777" w:rsidTr="00C45B64">
        <w:trPr>
          <w:trHeight w:val="227"/>
        </w:trPr>
        <w:tc>
          <w:tcPr>
            <w:tcW w:w="9498" w:type="dxa"/>
            <w:tcBorders>
              <w:top w:val="nil"/>
              <w:left w:val="nil"/>
              <w:bottom w:val="nil"/>
              <w:right w:val="nil"/>
            </w:tcBorders>
            <w:shd w:val="clear" w:color="auto" w:fill="auto"/>
            <w:noWrap/>
            <w:vAlign w:val="bottom"/>
            <w:hideMark/>
          </w:tcPr>
          <w:p w14:paraId="504A1215"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Ders işleyişi ve öğretmenlerimizin güzel açıkla</w:t>
            </w:r>
            <w:r>
              <w:rPr>
                <w:rFonts w:ascii="Times New Roman" w:eastAsia="Times New Roman" w:hAnsi="Times New Roman" w:cs="Times New Roman"/>
                <w:color w:val="000000"/>
                <w:sz w:val="20"/>
                <w:szCs w:val="20"/>
              </w:rPr>
              <w:t>yıcı öğretici ders işleyişleri</w:t>
            </w:r>
          </w:p>
        </w:tc>
      </w:tr>
      <w:tr w:rsidR="003E37FF" w:rsidRPr="001B2365" w14:paraId="34977380" w14:textId="77777777" w:rsidTr="00C45B64">
        <w:trPr>
          <w:trHeight w:val="227"/>
        </w:trPr>
        <w:tc>
          <w:tcPr>
            <w:tcW w:w="9498" w:type="dxa"/>
            <w:tcBorders>
              <w:top w:val="nil"/>
              <w:left w:val="nil"/>
              <w:bottom w:val="nil"/>
              <w:right w:val="nil"/>
            </w:tcBorders>
            <w:shd w:val="clear" w:color="auto" w:fill="auto"/>
            <w:noWrap/>
            <w:vAlign w:val="bottom"/>
            <w:hideMark/>
          </w:tcPr>
          <w:p w14:paraId="77B34CD5"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Ders sunumları</w:t>
            </w:r>
          </w:p>
        </w:tc>
      </w:tr>
      <w:tr w:rsidR="003E37FF" w:rsidRPr="001B2365" w14:paraId="1F5E070A" w14:textId="77777777" w:rsidTr="00C45B64">
        <w:trPr>
          <w:trHeight w:val="227"/>
        </w:trPr>
        <w:tc>
          <w:tcPr>
            <w:tcW w:w="9498" w:type="dxa"/>
            <w:tcBorders>
              <w:top w:val="nil"/>
              <w:left w:val="nil"/>
              <w:bottom w:val="nil"/>
              <w:right w:val="nil"/>
            </w:tcBorders>
            <w:shd w:val="clear" w:color="auto" w:fill="auto"/>
            <w:noWrap/>
            <w:vAlign w:val="bottom"/>
            <w:hideMark/>
          </w:tcPr>
          <w:p w14:paraId="3136D389"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Farklı ve beğendiğim bi uygulama olmadı</w:t>
            </w:r>
          </w:p>
        </w:tc>
      </w:tr>
      <w:tr w:rsidR="003E37FF" w:rsidRPr="001B2365" w14:paraId="4FA1CBA7" w14:textId="77777777" w:rsidTr="00C45B64">
        <w:trPr>
          <w:trHeight w:val="227"/>
        </w:trPr>
        <w:tc>
          <w:tcPr>
            <w:tcW w:w="9498" w:type="dxa"/>
            <w:tcBorders>
              <w:top w:val="nil"/>
              <w:left w:val="nil"/>
              <w:bottom w:val="nil"/>
              <w:right w:val="nil"/>
            </w:tcBorders>
            <w:shd w:val="clear" w:color="auto" w:fill="auto"/>
            <w:noWrap/>
            <w:vAlign w:val="bottom"/>
            <w:hideMark/>
          </w:tcPr>
          <w:p w14:paraId="7540BD0E"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genel memnun kaldım</w:t>
            </w:r>
          </w:p>
        </w:tc>
      </w:tr>
      <w:tr w:rsidR="003E37FF" w:rsidRPr="001B2365" w14:paraId="07DE6F50" w14:textId="77777777" w:rsidTr="00C45B64">
        <w:trPr>
          <w:trHeight w:val="227"/>
        </w:trPr>
        <w:tc>
          <w:tcPr>
            <w:tcW w:w="9498" w:type="dxa"/>
            <w:tcBorders>
              <w:top w:val="nil"/>
              <w:left w:val="nil"/>
              <w:bottom w:val="nil"/>
              <w:right w:val="nil"/>
            </w:tcBorders>
            <w:shd w:val="clear" w:color="auto" w:fill="auto"/>
            <w:noWrap/>
            <w:vAlign w:val="bottom"/>
            <w:hideMark/>
          </w:tcPr>
          <w:p w14:paraId="0D0EB264"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Hastalarda gördüğüm lezyonları tanımlama</w:t>
            </w:r>
          </w:p>
        </w:tc>
      </w:tr>
      <w:tr w:rsidR="003E37FF" w:rsidRPr="001B2365" w14:paraId="5358DC3C" w14:textId="77777777" w:rsidTr="00C45B64">
        <w:trPr>
          <w:trHeight w:val="227"/>
        </w:trPr>
        <w:tc>
          <w:tcPr>
            <w:tcW w:w="9498" w:type="dxa"/>
            <w:tcBorders>
              <w:top w:val="nil"/>
              <w:left w:val="nil"/>
              <w:bottom w:val="nil"/>
              <w:right w:val="nil"/>
            </w:tcBorders>
            <w:shd w:val="clear" w:color="auto" w:fill="auto"/>
            <w:noWrap/>
            <w:vAlign w:val="bottom"/>
            <w:hideMark/>
          </w:tcPr>
          <w:p w14:paraId="7B610063"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Her konuda yeterince görsel odaklı dersler işlendi </w:t>
            </w:r>
          </w:p>
        </w:tc>
      </w:tr>
      <w:tr w:rsidR="003E37FF" w:rsidRPr="001B2365" w14:paraId="620EF4C7" w14:textId="77777777" w:rsidTr="00C45B64">
        <w:trPr>
          <w:trHeight w:val="227"/>
        </w:trPr>
        <w:tc>
          <w:tcPr>
            <w:tcW w:w="9498" w:type="dxa"/>
            <w:tcBorders>
              <w:top w:val="nil"/>
              <w:left w:val="nil"/>
              <w:bottom w:val="nil"/>
              <w:right w:val="nil"/>
            </w:tcBorders>
            <w:shd w:val="clear" w:color="auto" w:fill="auto"/>
            <w:noWrap/>
            <w:vAlign w:val="bottom"/>
            <w:hideMark/>
          </w:tcPr>
          <w:p w14:paraId="1305D6D2"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Hocalarımız çok sıcakkanlı ve yardımseverdi. Polikliniğe gün aşırı gitme uygulamasını beğendim.</w:t>
            </w:r>
          </w:p>
        </w:tc>
      </w:tr>
      <w:tr w:rsidR="003E37FF" w:rsidRPr="001B2365" w14:paraId="65CA99B1" w14:textId="77777777" w:rsidTr="00C45B64">
        <w:trPr>
          <w:trHeight w:val="227"/>
        </w:trPr>
        <w:tc>
          <w:tcPr>
            <w:tcW w:w="9498" w:type="dxa"/>
            <w:tcBorders>
              <w:top w:val="nil"/>
              <w:left w:val="nil"/>
              <w:bottom w:val="nil"/>
              <w:right w:val="nil"/>
            </w:tcBorders>
            <w:shd w:val="clear" w:color="auto" w:fill="auto"/>
            <w:noWrap/>
            <w:vAlign w:val="bottom"/>
            <w:hideMark/>
          </w:tcPr>
          <w:p w14:paraId="72D162DC"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Hocalarımız dersleri verimli ve güzel işlediler </w:t>
            </w:r>
          </w:p>
        </w:tc>
      </w:tr>
      <w:tr w:rsidR="003E37FF" w:rsidRPr="001B2365" w14:paraId="776AAEF4" w14:textId="77777777" w:rsidTr="00C45B64">
        <w:trPr>
          <w:trHeight w:val="227"/>
        </w:trPr>
        <w:tc>
          <w:tcPr>
            <w:tcW w:w="9498" w:type="dxa"/>
            <w:tcBorders>
              <w:top w:val="nil"/>
              <w:left w:val="nil"/>
              <w:bottom w:val="nil"/>
              <w:right w:val="nil"/>
            </w:tcBorders>
            <w:shd w:val="clear" w:color="auto" w:fill="auto"/>
            <w:noWrap/>
            <w:vAlign w:val="bottom"/>
            <w:hideMark/>
          </w:tcPr>
          <w:p w14:paraId="2876FA3D"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Ilgimi çeken özel bir uygulama hatırlamıyorum </w:t>
            </w:r>
          </w:p>
        </w:tc>
      </w:tr>
      <w:tr w:rsidR="003E37FF" w:rsidRPr="001B2365" w14:paraId="2CF5732B" w14:textId="77777777" w:rsidTr="00C45B64">
        <w:trPr>
          <w:trHeight w:val="227"/>
        </w:trPr>
        <w:tc>
          <w:tcPr>
            <w:tcW w:w="9498" w:type="dxa"/>
            <w:tcBorders>
              <w:top w:val="nil"/>
              <w:left w:val="nil"/>
              <w:bottom w:val="nil"/>
              <w:right w:val="nil"/>
            </w:tcBorders>
            <w:shd w:val="clear" w:color="auto" w:fill="auto"/>
            <w:noWrap/>
            <w:vAlign w:val="bottom"/>
            <w:hideMark/>
          </w:tcPr>
          <w:p w14:paraId="52C6BAB4"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İşlem odasında yapılan işlemler hoşuma gitti. PUVA tedavisi, batık tırnak kesimi, alopesilere uygulanan intradermal kortikosteroid vb. Gibi </w:t>
            </w:r>
          </w:p>
        </w:tc>
      </w:tr>
      <w:tr w:rsidR="003E37FF" w:rsidRPr="001B2365" w14:paraId="1B6B86DD" w14:textId="77777777" w:rsidTr="00C45B64">
        <w:trPr>
          <w:trHeight w:val="227"/>
        </w:trPr>
        <w:tc>
          <w:tcPr>
            <w:tcW w:w="9498" w:type="dxa"/>
            <w:tcBorders>
              <w:top w:val="nil"/>
              <w:left w:val="nil"/>
              <w:bottom w:val="nil"/>
              <w:right w:val="nil"/>
            </w:tcBorders>
            <w:shd w:val="clear" w:color="auto" w:fill="auto"/>
            <w:noWrap/>
            <w:vAlign w:val="bottom"/>
            <w:hideMark/>
          </w:tcPr>
          <w:p w14:paraId="5F50020D"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lezyon görselleri üzerinden açıklamalar</w:t>
            </w:r>
          </w:p>
        </w:tc>
      </w:tr>
      <w:tr w:rsidR="003E37FF" w:rsidRPr="001B2365" w14:paraId="2E232B80" w14:textId="77777777" w:rsidTr="00C45B64">
        <w:trPr>
          <w:trHeight w:val="227"/>
        </w:trPr>
        <w:tc>
          <w:tcPr>
            <w:tcW w:w="9498" w:type="dxa"/>
            <w:tcBorders>
              <w:top w:val="nil"/>
              <w:left w:val="nil"/>
              <w:bottom w:val="nil"/>
              <w:right w:val="nil"/>
            </w:tcBorders>
            <w:shd w:val="clear" w:color="auto" w:fill="auto"/>
            <w:noWrap/>
            <w:vAlign w:val="bottom"/>
            <w:hideMark/>
          </w:tcPr>
          <w:p w14:paraId="07219379"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Müdahale odalarında ve polikliniklerfe bire bir hastaların tanılarını görmek</w:t>
            </w:r>
          </w:p>
        </w:tc>
      </w:tr>
      <w:tr w:rsidR="003E37FF" w:rsidRPr="001B2365" w14:paraId="7AC477BC" w14:textId="77777777" w:rsidTr="00C45B64">
        <w:trPr>
          <w:trHeight w:val="227"/>
        </w:trPr>
        <w:tc>
          <w:tcPr>
            <w:tcW w:w="9498" w:type="dxa"/>
            <w:tcBorders>
              <w:top w:val="nil"/>
              <w:left w:val="nil"/>
              <w:bottom w:val="nil"/>
              <w:right w:val="nil"/>
            </w:tcBorders>
            <w:shd w:val="clear" w:color="auto" w:fill="auto"/>
            <w:noWrap/>
            <w:vAlign w:val="bottom"/>
            <w:hideMark/>
          </w:tcPr>
          <w:p w14:paraId="16489D3A"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Müdahale odalarındaki uygulamaları</w:t>
            </w:r>
          </w:p>
        </w:tc>
      </w:tr>
      <w:tr w:rsidR="003E37FF" w:rsidRPr="001B2365" w14:paraId="4BCB2D13" w14:textId="77777777" w:rsidTr="00C45B64">
        <w:trPr>
          <w:trHeight w:val="227"/>
        </w:trPr>
        <w:tc>
          <w:tcPr>
            <w:tcW w:w="9498" w:type="dxa"/>
            <w:tcBorders>
              <w:top w:val="nil"/>
              <w:left w:val="nil"/>
              <w:bottom w:val="nil"/>
              <w:right w:val="nil"/>
            </w:tcBorders>
            <w:shd w:val="clear" w:color="auto" w:fill="auto"/>
            <w:noWrap/>
            <w:vAlign w:val="bottom"/>
            <w:hideMark/>
          </w:tcPr>
          <w:p w14:paraId="5E3253F1"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Müdahale odasında bu stajda yapılan pratik uygulamaları görmek bölüm hakkında daha doğru fikir edinmemi sağladı</w:t>
            </w:r>
          </w:p>
        </w:tc>
      </w:tr>
      <w:tr w:rsidR="003E37FF" w:rsidRPr="001B2365" w14:paraId="5C444FF5" w14:textId="77777777" w:rsidTr="00C45B64">
        <w:trPr>
          <w:trHeight w:val="227"/>
        </w:trPr>
        <w:tc>
          <w:tcPr>
            <w:tcW w:w="9498" w:type="dxa"/>
            <w:tcBorders>
              <w:top w:val="nil"/>
              <w:left w:val="nil"/>
              <w:bottom w:val="nil"/>
              <w:right w:val="nil"/>
            </w:tcBorders>
            <w:shd w:val="clear" w:color="auto" w:fill="auto"/>
            <w:noWrap/>
            <w:vAlign w:val="bottom"/>
            <w:hideMark/>
          </w:tcPr>
          <w:p w14:paraId="4C8D1AA7"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Öğretim görevlilerinin, öğrencilerin staj ile ilgili gerekli tüm bilgileri öğrendiğinde emin olmaya çalışmaları çok hoşuma gitti</w:t>
            </w:r>
          </w:p>
        </w:tc>
      </w:tr>
      <w:tr w:rsidR="003E37FF" w:rsidRPr="001B2365" w14:paraId="2C073EAA" w14:textId="77777777" w:rsidTr="00C45B64">
        <w:trPr>
          <w:trHeight w:val="227"/>
        </w:trPr>
        <w:tc>
          <w:tcPr>
            <w:tcW w:w="9498" w:type="dxa"/>
            <w:tcBorders>
              <w:top w:val="nil"/>
              <w:left w:val="nil"/>
              <w:bottom w:val="nil"/>
              <w:right w:val="nil"/>
            </w:tcBorders>
            <w:shd w:val="clear" w:color="auto" w:fill="auto"/>
            <w:noWrap/>
            <w:vAlign w:val="bottom"/>
            <w:hideMark/>
          </w:tcPr>
          <w:p w14:paraId="43BC5B4C"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Poliklinik ve küçük müdahale odasındaki işlemleri deneyimleyebilmiş olmamızı beğendin</w:t>
            </w:r>
          </w:p>
        </w:tc>
      </w:tr>
      <w:tr w:rsidR="003E37FF" w:rsidRPr="001B2365" w14:paraId="51315E49" w14:textId="77777777" w:rsidTr="00C45B64">
        <w:trPr>
          <w:trHeight w:val="227"/>
        </w:trPr>
        <w:tc>
          <w:tcPr>
            <w:tcW w:w="9498" w:type="dxa"/>
            <w:tcBorders>
              <w:top w:val="nil"/>
              <w:left w:val="nil"/>
              <w:bottom w:val="nil"/>
              <w:right w:val="nil"/>
            </w:tcBorders>
            <w:shd w:val="clear" w:color="auto" w:fill="auto"/>
            <w:noWrap/>
            <w:vAlign w:val="bottom"/>
            <w:hideMark/>
          </w:tcPr>
          <w:p w14:paraId="2CFBC13F"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polikliniklerde hasta görmek güzeldi </w:t>
            </w:r>
          </w:p>
        </w:tc>
      </w:tr>
      <w:tr w:rsidR="003E37FF" w:rsidRPr="001B2365" w14:paraId="4E5131B0" w14:textId="77777777" w:rsidTr="00C45B64">
        <w:trPr>
          <w:trHeight w:val="227"/>
        </w:trPr>
        <w:tc>
          <w:tcPr>
            <w:tcW w:w="9498" w:type="dxa"/>
            <w:tcBorders>
              <w:top w:val="nil"/>
              <w:left w:val="nil"/>
              <w:bottom w:val="nil"/>
              <w:right w:val="nil"/>
            </w:tcBorders>
            <w:shd w:val="clear" w:color="auto" w:fill="auto"/>
            <w:noWrap/>
            <w:vAlign w:val="bottom"/>
            <w:hideMark/>
          </w:tcPr>
          <w:p w14:paraId="6DFAEC89"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Poliklinikte dermatoskop gösterilmesi.</w:t>
            </w:r>
          </w:p>
        </w:tc>
      </w:tr>
      <w:tr w:rsidR="003E37FF" w:rsidRPr="001B2365" w14:paraId="4B7EB2ED" w14:textId="77777777" w:rsidTr="00C45B64">
        <w:trPr>
          <w:trHeight w:val="227"/>
        </w:trPr>
        <w:tc>
          <w:tcPr>
            <w:tcW w:w="9498" w:type="dxa"/>
            <w:tcBorders>
              <w:top w:val="nil"/>
              <w:left w:val="nil"/>
              <w:bottom w:val="nil"/>
              <w:right w:val="nil"/>
            </w:tcBorders>
            <w:shd w:val="clear" w:color="auto" w:fill="auto"/>
            <w:noWrap/>
            <w:vAlign w:val="bottom"/>
            <w:hideMark/>
          </w:tcPr>
          <w:p w14:paraId="1BEC18C3"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Poliklinikte görülen hasta çeşitliliği.</w:t>
            </w:r>
          </w:p>
        </w:tc>
      </w:tr>
      <w:tr w:rsidR="003E37FF" w:rsidRPr="001B2365" w14:paraId="48A50627" w14:textId="77777777" w:rsidTr="00C45B64">
        <w:trPr>
          <w:trHeight w:val="227"/>
        </w:trPr>
        <w:tc>
          <w:tcPr>
            <w:tcW w:w="9498" w:type="dxa"/>
            <w:tcBorders>
              <w:top w:val="nil"/>
              <w:left w:val="nil"/>
              <w:bottom w:val="nil"/>
              <w:right w:val="nil"/>
            </w:tcBorders>
            <w:shd w:val="clear" w:color="auto" w:fill="auto"/>
            <w:noWrap/>
            <w:vAlign w:val="bottom"/>
            <w:hideMark/>
          </w:tcPr>
          <w:p w14:paraId="56A30FE1"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Poliklinikte gözlem yapmayı</w:t>
            </w:r>
          </w:p>
        </w:tc>
      </w:tr>
      <w:tr w:rsidR="003E37FF" w:rsidRPr="001B2365" w14:paraId="0DF918C9" w14:textId="77777777" w:rsidTr="00C45B64">
        <w:trPr>
          <w:trHeight w:val="227"/>
        </w:trPr>
        <w:tc>
          <w:tcPr>
            <w:tcW w:w="9498" w:type="dxa"/>
            <w:tcBorders>
              <w:top w:val="nil"/>
              <w:left w:val="nil"/>
              <w:bottom w:val="nil"/>
              <w:right w:val="nil"/>
            </w:tcBorders>
            <w:shd w:val="clear" w:color="auto" w:fill="auto"/>
            <w:noWrap/>
            <w:vAlign w:val="bottom"/>
            <w:hideMark/>
          </w:tcPr>
          <w:p w14:paraId="7DE9D0B8"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Poliklinikte hasta görmek</w:t>
            </w:r>
          </w:p>
        </w:tc>
      </w:tr>
      <w:tr w:rsidR="003E37FF" w:rsidRPr="001B2365" w14:paraId="1B9C0205" w14:textId="77777777" w:rsidTr="00C45B64">
        <w:trPr>
          <w:trHeight w:val="227"/>
        </w:trPr>
        <w:tc>
          <w:tcPr>
            <w:tcW w:w="9498" w:type="dxa"/>
            <w:tcBorders>
              <w:top w:val="nil"/>
              <w:left w:val="nil"/>
              <w:bottom w:val="nil"/>
              <w:right w:val="nil"/>
            </w:tcBorders>
            <w:shd w:val="clear" w:color="auto" w:fill="auto"/>
            <w:noWrap/>
            <w:vAlign w:val="bottom"/>
            <w:hideMark/>
          </w:tcPr>
          <w:p w14:paraId="283886E7"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Pratik uygulamaları güzeldi, mantar kültürü almak ve bakmak, scc bcc gibi deri kanserlerini ayırt etmek </w:t>
            </w:r>
          </w:p>
        </w:tc>
      </w:tr>
      <w:tr w:rsidR="003E37FF" w:rsidRPr="001B2365" w14:paraId="47D91E59" w14:textId="77777777" w:rsidTr="00C45B64">
        <w:trPr>
          <w:trHeight w:val="227"/>
        </w:trPr>
        <w:tc>
          <w:tcPr>
            <w:tcW w:w="9498" w:type="dxa"/>
            <w:tcBorders>
              <w:top w:val="nil"/>
              <w:left w:val="nil"/>
              <w:bottom w:val="nil"/>
              <w:right w:val="nil"/>
            </w:tcBorders>
            <w:shd w:val="clear" w:color="auto" w:fill="auto"/>
            <w:noWrap/>
            <w:vAlign w:val="bottom"/>
            <w:hideMark/>
          </w:tcPr>
          <w:p w14:paraId="4B0632D6"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Pratik ve teorik eğitim. Pratiklerledeki poliklinik eğitimleri pekiştirdi</w:t>
            </w:r>
          </w:p>
        </w:tc>
      </w:tr>
      <w:tr w:rsidR="003E37FF" w:rsidRPr="001B2365" w14:paraId="6D8EE511" w14:textId="77777777" w:rsidTr="00C45B64">
        <w:trPr>
          <w:trHeight w:val="227"/>
        </w:trPr>
        <w:tc>
          <w:tcPr>
            <w:tcW w:w="9498" w:type="dxa"/>
            <w:tcBorders>
              <w:top w:val="nil"/>
              <w:left w:val="nil"/>
              <w:bottom w:val="nil"/>
              <w:right w:val="nil"/>
            </w:tcBorders>
            <w:shd w:val="clear" w:color="auto" w:fill="auto"/>
            <w:noWrap/>
            <w:vAlign w:val="bottom"/>
            <w:hideMark/>
          </w:tcPr>
          <w:p w14:paraId="6F6E17AB"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lastRenderedPageBreak/>
              <w:t>Spesifik beğendiğim bir şey yok.</w:t>
            </w:r>
          </w:p>
        </w:tc>
      </w:tr>
      <w:tr w:rsidR="003E37FF" w:rsidRPr="001B2365" w14:paraId="1CE60E55" w14:textId="77777777" w:rsidTr="00C45B64">
        <w:trPr>
          <w:trHeight w:val="227"/>
        </w:trPr>
        <w:tc>
          <w:tcPr>
            <w:tcW w:w="9498" w:type="dxa"/>
            <w:tcBorders>
              <w:top w:val="nil"/>
              <w:left w:val="nil"/>
              <w:bottom w:val="nil"/>
              <w:right w:val="nil"/>
            </w:tcBorders>
            <w:shd w:val="clear" w:color="auto" w:fill="auto"/>
            <w:noWrap/>
            <w:vAlign w:val="bottom"/>
            <w:hideMark/>
          </w:tcPr>
          <w:p w14:paraId="1DF6B763"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Teorik anlamda gayet yeterli ve güzeldi</w:t>
            </w:r>
          </w:p>
        </w:tc>
      </w:tr>
      <w:tr w:rsidR="003E37FF" w:rsidRPr="001B2365" w14:paraId="3953102A" w14:textId="77777777" w:rsidTr="00C45B64">
        <w:trPr>
          <w:trHeight w:val="227"/>
        </w:trPr>
        <w:tc>
          <w:tcPr>
            <w:tcW w:w="9498" w:type="dxa"/>
            <w:tcBorders>
              <w:top w:val="nil"/>
              <w:left w:val="nil"/>
              <w:bottom w:val="nil"/>
              <w:right w:val="nil"/>
            </w:tcBorders>
            <w:shd w:val="clear" w:color="auto" w:fill="auto"/>
            <w:noWrap/>
            <w:vAlign w:val="bottom"/>
            <w:hideMark/>
          </w:tcPr>
          <w:p w14:paraId="40C0A3A7"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Tırnak çekme</w:t>
            </w:r>
          </w:p>
        </w:tc>
      </w:tr>
      <w:tr w:rsidR="003E37FF" w:rsidRPr="001B2365" w14:paraId="0D7672AA" w14:textId="77777777" w:rsidTr="00C45B64">
        <w:trPr>
          <w:trHeight w:val="227"/>
        </w:trPr>
        <w:tc>
          <w:tcPr>
            <w:tcW w:w="9498" w:type="dxa"/>
            <w:tcBorders>
              <w:top w:val="nil"/>
              <w:left w:val="nil"/>
              <w:bottom w:val="nil"/>
              <w:right w:val="nil"/>
            </w:tcBorders>
            <w:shd w:val="clear" w:color="auto" w:fill="auto"/>
            <w:noWrap/>
            <w:vAlign w:val="bottom"/>
            <w:hideMark/>
          </w:tcPr>
          <w:p w14:paraId="429FF493"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Yapılandırılmış sözlü sınav sistemini beğendim.</w:t>
            </w:r>
          </w:p>
        </w:tc>
      </w:tr>
      <w:tr w:rsidR="003E37FF" w:rsidRPr="001B2365" w14:paraId="334D5BAC" w14:textId="77777777" w:rsidTr="00C45B64">
        <w:trPr>
          <w:trHeight w:val="227"/>
        </w:trPr>
        <w:tc>
          <w:tcPr>
            <w:tcW w:w="9498" w:type="dxa"/>
            <w:tcBorders>
              <w:top w:val="nil"/>
              <w:left w:val="nil"/>
              <w:bottom w:val="nil"/>
              <w:right w:val="nil"/>
            </w:tcBorders>
            <w:shd w:val="clear" w:color="auto" w:fill="auto"/>
            <w:noWrap/>
            <w:vAlign w:val="bottom"/>
            <w:hideMark/>
          </w:tcPr>
          <w:p w14:paraId="14198D45" w14:textId="77777777" w:rsidR="003E37FF" w:rsidRPr="001B2365" w:rsidRDefault="003E37FF"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yok (5 kişi)</w:t>
            </w:r>
          </w:p>
        </w:tc>
      </w:tr>
    </w:tbl>
    <w:p w14:paraId="39C29387" w14:textId="77777777" w:rsidR="003E37FF" w:rsidRDefault="003E37FF" w:rsidP="003E37FF">
      <w:pPr>
        <w:rPr>
          <w:rFonts w:ascii="Times New Roman" w:hAnsi="Times New Roman" w:cs="Times New Roman"/>
          <w:bCs/>
          <w:sz w:val="24"/>
          <w:szCs w:val="24"/>
        </w:rPr>
      </w:pPr>
      <w:r>
        <w:rPr>
          <w:rFonts w:ascii="Times New Roman" w:hAnsi="Times New Roman" w:cs="Times New Roman"/>
          <w:bCs/>
          <w:sz w:val="24"/>
          <w:szCs w:val="24"/>
        </w:rPr>
        <w:br w:type="page"/>
      </w:r>
    </w:p>
    <w:p w14:paraId="78A264CD" w14:textId="77777777" w:rsidR="003E37FF" w:rsidRDefault="003E37FF" w:rsidP="003E37FF">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Dermatoloji</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0902069C" w14:textId="77777777" w:rsidR="003E37FF" w:rsidRDefault="003E37FF" w:rsidP="003E37FF">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E37FF" w:rsidRPr="00F5017D" w14:paraId="5D9D784D" w14:textId="77777777" w:rsidTr="00C45B64">
        <w:trPr>
          <w:trHeight w:val="227"/>
        </w:trPr>
        <w:tc>
          <w:tcPr>
            <w:tcW w:w="9781" w:type="dxa"/>
            <w:tcBorders>
              <w:top w:val="nil"/>
              <w:left w:val="nil"/>
              <w:bottom w:val="nil"/>
              <w:right w:val="nil"/>
            </w:tcBorders>
            <w:shd w:val="clear" w:color="auto" w:fill="auto"/>
            <w:noWrap/>
            <w:vAlign w:val="bottom"/>
            <w:hideMark/>
          </w:tcPr>
          <w:p w14:paraId="2DC44525"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Daha fazla servis ve hasta başı pratik uygulaması olmalı</w:t>
            </w:r>
          </w:p>
        </w:tc>
      </w:tr>
      <w:tr w:rsidR="003E37FF" w:rsidRPr="00F5017D" w14:paraId="5FEEBE74" w14:textId="77777777" w:rsidTr="00C45B64">
        <w:trPr>
          <w:trHeight w:val="227"/>
        </w:trPr>
        <w:tc>
          <w:tcPr>
            <w:tcW w:w="9781" w:type="dxa"/>
            <w:tcBorders>
              <w:top w:val="nil"/>
              <w:left w:val="nil"/>
              <w:bottom w:val="nil"/>
              <w:right w:val="nil"/>
            </w:tcBorders>
            <w:shd w:val="clear" w:color="auto" w:fill="auto"/>
            <w:noWrap/>
            <w:vAlign w:val="bottom"/>
            <w:hideMark/>
          </w:tcPr>
          <w:p w14:paraId="7D1D1655"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Diğer stajlarda gibi hocaların bize gösterdiği pratik dersleri</w:t>
            </w:r>
          </w:p>
        </w:tc>
      </w:tr>
      <w:tr w:rsidR="003E37FF" w:rsidRPr="00F5017D" w14:paraId="486F8E71" w14:textId="77777777" w:rsidTr="00C45B64">
        <w:trPr>
          <w:trHeight w:val="227"/>
        </w:trPr>
        <w:tc>
          <w:tcPr>
            <w:tcW w:w="9781" w:type="dxa"/>
            <w:tcBorders>
              <w:top w:val="nil"/>
              <w:left w:val="nil"/>
              <w:bottom w:val="nil"/>
              <w:right w:val="nil"/>
            </w:tcBorders>
            <w:shd w:val="clear" w:color="auto" w:fill="auto"/>
            <w:noWrap/>
            <w:vAlign w:val="bottom"/>
            <w:hideMark/>
          </w:tcPr>
          <w:p w14:paraId="650D407B"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Geliştirilmeye gereken bir şey yok</w:t>
            </w:r>
          </w:p>
        </w:tc>
      </w:tr>
      <w:tr w:rsidR="003E37FF" w:rsidRPr="00F5017D" w14:paraId="0EE65973" w14:textId="77777777" w:rsidTr="00C45B64">
        <w:trPr>
          <w:trHeight w:val="227"/>
        </w:trPr>
        <w:tc>
          <w:tcPr>
            <w:tcW w:w="9781" w:type="dxa"/>
            <w:tcBorders>
              <w:top w:val="nil"/>
              <w:left w:val="nil"/>
              <w:bottom w:val="nil"/>
              <w:right w:val="nil"/>
            </w:tcBorders>
            <w:shd w:val="clear" w:color="auto" w:fill="auto"/>
            <w:noWrap/>
            <w:vAlign w:val="bottom"/>
            <w:hideMark/>
          </w:tcPr>
          <w:p w14:paraId="7AB86422"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Görsek ağırlıklı anlatılmalı dersler. Ben dermatoloji asistanı gibi ders görmemeliyim. Pratisyen hekim acili ne kadar yönetmesi gerekiyorsa nasıl tanı koyacaksa onlar öğretilmeli. Dermatolojide tanı genellikle inspeksiyon ve palpasyon ile konulduğu için kesinlikle çok daha fazla görsel ağırlıklı dersler ve sınavlarımız olmalı.</w:t>
            </w:r>
          </w:p>
        </w:tc>
      </w:tr>
      <w:tr w:rsidR="003E37FF" w:rsidRPr="00F5017D" w14:paraId="12B32440" w14:textId="77777777" w:rsidTr="00C45B64">
        <w:trPr>
          <w:trHeight w:val="227"/>
        </w:trPr>
        <w:tc>
          <w:tcPr>
            <w:tcW w:w="9781" w:type="dxa"/>
            <w:tcBorders>
              <w:top w:val="nil"/>
              <w:left w:val="nil"/>
              <w:bottom w:val="nil"/>
              <w:right w:val="nil"/>
            </w:tcBorders>
            <w:shd w:val="clear" w:color="auto" w:fill="auto"/>
            <w:noWrap/>
            <w:vAlign w:val="bottom"/>
            <w:hideMark/>
          </w:tcPr>
          <w:p w14:paraId="3602563D"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Hastanede derslik olarak kullanılan sınıf havasız ve uygun değildi. Derslerin fakülte binasında işlenmesinin daha iyi olacağını düşünüyorum. </w:t>
            </w:r>
          </w:p>
        </w:tc>
      </w:tr>
      <w:tr w:rsidR="003E37FF" w:rsidRPr="00F5017D" w14:paraId="0EA98989" w14:textId="77777777" w:rsidTr="00C45B64">
        <w:trPr>
          <w:trHeight w:val="227"/>
        </w:trPr>
        <w:tc>
          <w:tcPr>
            <w:tcW w:w="9781" w:type="dxa"/>
            <w:tcBorders>
              <w:top w:val="nil"/>
              <w:left w:val="nil"/>
              <w:bottom w:val="nil"/>
              <w:right w:val="nil"/>
            </w:tcBorders>
            <w:shd w:val="clear" w:color="auto" w:fill="auto"/>
            <w:noWrap/>
            <w:vAlign w:val="bottom"/>
            <w:hideMark/>
          </w:tcPr>
          <w:p w14:paraId="7D8266AA"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Her şey yeterliydi</w:t>
            </w:r>
          </w:p>
        </w:tc>
      </w:tr>
      <w:tr w:rsidR="003E37FF" w:rsidRPr="00F5017D" w14:paraId="4CA19ABA" w14:textId="77777777" w:rsidTr="00C45B64">
        <w:trPr>
          <w:trHeight w:val="227"/>
        </w:trPr>
        <w:tc>
          <w:tcPr>
            <w:tcW w:w="9781" w:type="dxa"/>
            <w:tcBorders>
              <w:top w:val="nil"/>
              <w:left w:val="nil"/>
              <w:bottom w:val="nil"/>
              <w:right w:val="nil"/>
            </w:tcBorders>
            <w:shd w:val="clear" w:color="auto" w:fill="auto"/>
            <w:noWrap/>
            <w:vAlign w:val="bottom"/>
            <w:hideMark/>
          </w:tcPr>
          <w:p w14:paraId="190E1753"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Hocaların olduğu poliklinikte staj yapmak isterdim</w:t>
            </w:r>
          </w:p>
        </w:tc>
      </w:tr>
      <w:tr w:rsidR="003E37FF" w:rsidRPr="00F5017D" w14:paraId="6361F348" w14:textId="77777777" w:rsidTr="00C45B64">
        <w:trPr>
          <w:trHeight w:val="227"/>
        </w:trPr>
        <w:tc>
          <w:tcPr>
            <w:tcW w:w="9781" w:type="dxa"/>
            <w:tcBorders>
              <w:top w:val="nil"/>
              <w:left w:val="nil"/>
              <w:bottom w:val="nil"/>
              <w:right w:val="nil"/>
            </w:tcBorders>
            <w:shd w:val="clear" w:color="auto" w:fill="auto"/>
            <w:noWrap/>
            <w:vAlign w:val="bottom"/>
            <w:hideMark/>
          </w:tcPr>
          <w:p w14:paraId="6EB9A7A9"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Hocalarla yapılan pratikler arttırılabilir</w:t>
            </w:r>
          </w:p>
        </w:tc>
      </w:tr>
      <w:tr w:rsidR="003E37FF" w:rsidRPr="00F5017D" w14:paraId="1C5AF284" w14:textId="77777777" w:rsidTr="00C45B64">
        <w:trPr>
          <w:trHeight w:val="227"/>
        </w:trPr>
        <w:tc>
          <w:tcPr>
            <w:tcW w:w="9781" w:type="dxa"/>
            <w:tcBorders>
              <w:top w:val="nil"/>
              <w:left w:val="nil"/>
              <w:bottom w:val="nil"/>
              <w:right w:val="nil"/>
            </w:tcBorders>
            <w:shd w:val="clear" w:color="auto" w:fill="auto"/>
            <w:noWrap/>
            <w:vAlign w:val="bottom"/>
            <w:hideMark/>
          </w:tcPr>
          <w:p w14:paraId="3FBEF8C8"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Küçük müdahalelerde pratik imkanımız arttırılabilir</w:t>
            </w:r>
          </w:p>
        </w:tc>
      </w:tr>
      <w:tr w:rsidR="003E37FF" w:rsidRPr="00F5017D" w14:paraId="3F85AFE4" w14:textId="77777777" w:rsidTr="00C45B64">
        <w:trPr>
          <w:trHeight w:val="227"/>
        </w:trPr>
        <w:tc>
          <w:tcPr>
            <w:tcW w:w="9781" w:type="dxa"/>
            <w:tcBorders>
              <w:top w:val="nil"/>
              <w:left w:val="nil"/>
              <w:bottom w:val="nil"/>
              <w:right w:val="nil"/>
            </w:tcBorders>
            <w:shd w:val="clear" w:color="auto" w:fill="auto"/>
            <w:noWrap/>
            <w:vAlign w:val="bottom"/>
            <w:hideMark/>
          </w:tcPr>
          <w:p w14:paraId="68166DF8"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Müdahale odasında hocalarımızla gözlem yapabiliriz</w:t>
            </w:r>
          </w:p>
        </w:tc>
      </w:tr>
      <w:tr w:rsidR="003E37FF" w:rsidRPr="00F5017D" w14:paraId="1780DDDE" w14:textId="77777777" w:rsidTr="00C45B64">
        <w:trPr>
          <w:trHeight w:val="227"/>
        </w:trPr>
        <w:tc>
          <w:tcPr>
            <w:tcW w:w="9781" w:type="dxa"/>
            <w:tcBorders>
              <w:top w:val="nil"/>
              <w:left w:val="nil"/>
              <w:bottom w:val="nil"/>
              <w:right w:val="nil"/>
            </w:tcBorders>
            <w:shd w:val="clear" w:color="auto" w:fill="auto"/>
            <w:noWrap/>
            <w:vAlign w:val="bottom"/>
            <w:hideMark/>
          </w:tcPr>
          <w:p w14:paraId="06B98DC8"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Öğrenci sayısı azaltılabilir</w:t>
            </w:r>
          </w:p>
        </w:tc>
      </w:tr>
      <w:tr w:rsidR="003E37FF" w:rsidRPr="00F5017D" w14:paraId="48E26F2D" w14:textId="77777777" w:rsidTr="00C45B64">
        <w:trPr>
          <w:trHeight w:val="227"/>
        </w:trPr>
        <w:tc>
          <w:tcPr>
            <w:tcW w:w="9781" w:type="dxa"/>
            <w:tcBorders>
              <w:top w:val="nil"/>
              <w:left w:val="nil"/>
              <w:bottom w:val="nil"/>
              <w:right w:val="nil"/>
            </w:tcBorders>
            <w:shd w:val="clear" w:color="auto" w:fill="auto"/>
            <w:noWrap/>
            <w:vAlign w:val="bottom"/>
            <w:hideMark/>
          </w:tcPr>
          <w:p w14:paraId="45CC4791"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Poliklinik eğitimlerinin ve asistanların öğretme odaklı olması sadece mum gibi oturmak yerine bilgi ve tecrübelerini paylaşması</w:t>
            </w:r>
          </w:p>
        </w:tc>
      </w:tr>
      <w:tr w:rsidR="003E37FF" w:rsidRPr="00F5017D" w14:paraId="0F0E72AB" w14:textId="77777777" w:rsidTr="00C45B64">
        <w:trPr>
          <w:trHeight w:val="227"/>
        </w:trPr>
        <w:tc>
          <w:tcPr>
            <w:tcW w:w="9781" w:type="dxa"/>
            <w:tcBorders>
              <w:top w:val="nil"/>
              <w:left w:val="nil"/>
              <w:bottom w:val="nil"/>
              <w:right w:val="nil"/>
            </w:tcBorders>
            <w:shd w:val="clear" w:color="auto" w:fill="auto"/>
            <w:noWrap/>
            <w:vAlign w:val="bottom"/>
            <w:hideMark/>
          </w:tcPr>
          <w:p w14:paraId="31CFE199"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Poliklinik günleri maalesef çok verimsiz geçti, asistanlar bizi istemedikleri için hiç yardımcı olmadılar</w:t>
            </w:r>
          </w:p>
        </w:tc>
      </w:tr>
      <w:tr w:rsidR="003E37FF" w:rsidRPr="00F5017D" w14:paraId="31623996" w14:textId="77777777" w:rsidTr="00C45B64">
        <w:trPr>
          <w:trHeight w:val="227"/>
        </w:trPr>
        <w:tc>
          <w:tcPr>
            <w:tcW w:w="9781" w:type="dxa"/>
            <w:tcBorders>
              <w:top w:val="nil"/>
              <w:left w:val="nil"/>
              <w:bottom w:val="nil"/>
              <w:right w:val="nil"/>
            </w:tcBorders>
            <w:shd w:val="clear" w:color="auto" w:fill="auto"/>
            <w:noWrap/>
            <w:vAlign w:val="bottom"/>
            <w:hideMark/>
          </w:tcPr>
          <w:p w14:paraId="3851B38F"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Poliklinikerdeki stajyer öğrenci sayısı azaltılabilir ve bizimle biraz daha interaktif yapılabilirse çok güzel olur.</w:t>
            </w:r>
          </w:p>
        </w:tc>
      </w:tr>
      <w:tr w:rsidR="003E37FF" w:rsidRPr="00F5017D" w14:paraId="030E7C6C" w14:textId="77777777" w:rsidTr="00C45B64">
        <w:trPr>
          <w:trHeight w:val="227"/>
        </w:trPr>
        <w:tc>
          <w:tcPr>
            <w:tcW w:w="9781" w:type="dxa"/>
            <w:tcBorders>
              <w:top w:val="nil"/>
              <w:left w:val="nil"/>
              <w:bottom w:val="nil"/>
              <w:right w:val="nil"/>
            </w:tcBorders>
            <w:shd w:val="clear" w:color="auto" w:fill="auto"/>
            <w:noWrap/>
            <w:vAlign w:val="bottom"/>
            <w:hideMark/>
          </w:tcPr>
          <w:p w14:paraId="2047F1A8"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Polikliniklerde asistanların stajyerlere vakalar hakkında daha aktif şekilde bilgi vermesi gerektiğini düşünüyorum </w:t>
            </w:r>
          </w:p>
        </w:tc>
      </w:tr>
      <w:tr w:rsidR="003E37FF" w:rsidRPr="00F5017D" w14:paraId="59BBD230" w14:textId="77777777" w:rsidTr="00C45B64">
        <w:trPr>
          <w:trHeight w:val="227"/>
        </w:trPr>
        <w:tc>
          <w:tcPr>
            <w:tcW w:w="9781" w:type="dxa"/>
            <w:tcBorders>
              <w:top w:val="nil"/>
              <w:left w:val="nil"/>
              <w:bottom w:val="nil"/>
              <w:right w:val="nil"/>
            </w:tcBorders>
            <w:shd w:val="clear" w:color="auto" w:fill="auto"/>
            <w:noWrap/>
            <w:vAlign w:val="bottom"/>
            <w:hideMark/>
          </w:tcPr>
          <w:p w14:paraId="5DC7EC29"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Poliklinliklerde hasta üzerinde, lezyonların nasıl tanımlanacağına dair daha detaylı açıklamalar yapılabilir</w:t>
            </w:r>
          </w:p>
        </w:tc>
      </w:tr>
      <w:tr w:rsidR="003E37FF" w:rsidRPr="00F5017D" w14:paraId="38E4E68F" w14:textId="77777777" w:rsidTr="00C45B64">
        <w:trPr>
          <w:trHeight w:val="227"/>
        </w:trPr>
        <w:tc>
          <w:tcPr>
            <w:tcW w:w="9781" w:type="dxa"/>
            <w:tcBorders>
              <w:top w:val="nil"/>
              <w:left w:val="nil"/>
              <w:bottom w:val="nil"/>
              <w:right w:val="nil"/>
            </w:tcBorders>
            <w:shd w:val="clear" w:color="auto" w:fill="auto"/>
            <w:noWrap/>
            <w:vAlign w:val="bottom"/>
            <w:hideMark/>
          </w:tcPr>
          <w:p w14:paraId="157B5E7F"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pollerde asistanlar çok kabaydı ve bazen bizi içeri bile almadılar ama yanıtımız dayanın oldu. hocalar be kadar öğrenmemizi istiyorsalar da ortamımız neredeyse yoktu</w:t>
            </w:r>
          </w:p>
        </w:tc>
      </w:tr>
      <w:tr w:rsidR="003E37FF" w:rsidRPr="00F5017D" w14:paraId="4F64E6ED" w14:textId="77777777" w:rsidTr="00C45B64">
        <w:trPr>
          <w:trHeight w:val="227"/>
        </w:trPr>
        <w:tc>
          <w:tcPr>
            <w:tcW w:w="9781" w:type="dxa"/>
            <w:tcBorders>
              <w:top w:val="nil"/>
              <w:left w:val="nil"/>
              <w:bottom w:val="nil"/>
              <w:right w:val="nil"/>
            </w:tcBorders>
            <w:shd w:val="clear" w:color="auto" w:fill="auto"/>
            <w:noWrap/>
            <w:vAlign w:val="bottom"/>
            <w:hideMark/>
          </w:tcPr>
          <w:p w14:paraId="406DCD2C"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Pratik eğitim geliştirilebilir</w:t>
            </w:r>
          </w:p>
        </w:tc>
      </w:tr>
      <w:tr w:rsidR="003E37FF" w:rsidRPr="00F5017D" w14:paraId="198E313B" w14:textId="77777777" w:rsidTr="00C45B64">
        <w:trPr>
          <w:trHeight w:val="227"/>
        </w:trPr>
        <w:tc>
          <w:tcPr>
            <w:tcW w:w="9781" w:type="dxa"/>
            <w:tcBorders>
              <w:top w:val="nil"/>
              <w:left w:val="nil"/>
              <w:bottom w:val="nil"/>
              <w:right w:val="nil"/>
            </w:tcBorders>
            <w:shd w:val="clear" w:color="auto" w:fill="auto"/>
            <w:noWrap/>
            <w:vAlign w:val="bottom"/>
            <w:hideMark/>
          </w:tcPr>
          <w:p w14:paraId="6CFBF90C"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Pratikleri daha verimli bir hale getirilebilir. </w:t>
            </w:r>
          </w:p>
        </w:tc>
      </w:tr>
      <w:tr w:rsidR="003E37FF" w:rsidRPr="00F5017D" w14:paraId="3F6A0AA5" w14:textId="77777777" w:rsidTr="00C45B64">
        <w:trPr>
          <w:trHeight w:val="227"/>
        </w:trPr>
        <w:tc>
          <w:tcPr>
            <w:tcW w:w="9781" w:type="dxa"/>
            <w:tcBorders>
              <w:top w:val="nil"/>
              <w:left w:val="nil"/>
              <w:bottom w:val="nil"/>
              <w:right w:val="nil"/>
            </w:tcBorders>
            <w:shd w:val="clear" w:color="auto" w:fill="auto"/>
            <w:noWrap/>
            <w:vAlign w:val="bottom"/>
            <w:hideMark/>
          </w:tcPr>
          <w:p w14:paraId="7F035F40"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Pratisyen olduğumuzda çok sık cilt hastası göreceğiz o yüzden polikliniklerde daha çok kalmayı ve daha çok hasta görmeyi isterdim. </w:t>
            </w:r>
          </w:p>
        </w:tc>
      </w:tr>
      <w:tr w:rsidR="003E37FF" w:rsidRPr="00F5017D" w14:paraId="122DAF06" w14:textId="77777777" w:rsidTr="00C45B64">
        <w:trPr>
          <w:trHeight w:val="227"/>
        </w:trPr>
        <w:tc>
          <w:tcPr>
            <w:tcW w:w="9781" w:type="dxa"/>
            <w:tcBorders>
              <w:top w:val="nil"/>
              <w:left w:val="nil"/>
              <w:bottom w:val="nil"/>
              <w:right w:val="nil"/>
            </w:tcBorders>
            <w:shd w:val="clear" w:color="auto" w:fill="auto"/>
            <w:noWrap/>
            <w:vAlign w:val="bottom"/>
            <w:hideMark/>
          </w:tcPr>
          <w:p w14:paraId="62272119"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Servis rotasyonu eklenebilirdi</w:t>
            </w:r>
          </w:p>
        </w:tc>
      </w:tr>
      <w:tr w:rsidR="003E37FF" w:rsidRPr="00F5017D" w14:paraId="0887108C" w14:textId="77777777" w:rsidTr="00C45B64">
        <w:trPr>
          <w:trHeight w:val="227"/>
        </w:trPr>
        <w:tc>
          <w:tcPr>
            <w:tcW w:w="9781" w:type="dxa"/>
            <w:tcBorders>
              <w:top w:val="nil"/>
              <w:left w:val="nil"/>
              <w:bottom w:val="nil"/>
              <w:right w:val="nil"/>
            </w:tcBorders>
            <w:shd w:val="clear" w:color="auto" w:fill="auto"/>
            <w:noWrap/>
            <w:vAlign w:val="bottom"/>
            <w:hideMark/>
          </w:tcPr>
          <w:p w14:paraId="7DA04514"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Servise çıkılıp hasta başı muayene de yapılmalı, inspeksiyon hasta başında gösterilmeli ve hastalardan kısa da olsa anamnez alınmalı. Poliklinik de stajyerlere birebir muayene yaptırılmalı ve interaktif vaka dersleri eklenmeli. </w:t>
            </w:r>
          </w:p>
        </w:tc>
      </w:tr>
      <w:tr w:rsidR="003E37FF" w:rsidRPr="00F5017D" w14:paraId="4ED77CFC" w14:textId="77777777" w:rsidTr="00C45B64">
        <w:trPr>
          <w:trHeight w:val="227"/>
        </w:trPr>
        <w:tc>
          <w:tcPr>
            <w:tcW w:w="9781" w:type="dxa"/>
            <w:tcBorders>
              <w:top w:val="nil"/>
              <w:left w:val="nil"/>
              <w:bottom w:val="nil"/>
              <w:right w:val="nil"/>
            </w:tcBorders>
            <w:shd w:val="clear" w:color="auto" w:fill="auto"/>
            <w:noWrap/>
            <w:vAlign w:val="bottom"/>
            <w:hideMark/>
          </w:tcPr>
          <w:p w14:paraId="40927D23"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Servise de çıkabilsek çok şey görüp öğrenebilirdik.</w:t>
            </w:r>
          </w:p>
        </w:tc>
      </w:tr>
      <w:tr w:rsidR="003E37FF" w:rsidRPr="00F5017D" w14:paraId="7FD9E008" w14:textId="77777777" w:rsidTr="00C45B64">
        <w:trPr>
          <w:trHeight w:val="227"/>
        </w:trPr>
        <w:tc>
          <w:tcPr>
            <w:tcW w:w="9781" w:type="dxa"/>
            <w:tcBorders>
              <w:top w:val="nil"/>
              <w:left w:val="nil"/>
              <w:bottom w:val="nil"/>
              <w:right w:val="nil"/>
            </w:tcBorders>
            <w:shd w:val="clear" w:color="auto" w:fill="auto"/>
            <w:noWrap/>
            <w:vAlign w:val="bottom"/>
            <w:hideMark/>
          </w:tcPr>
          <w:p w14:paraId="3BE29E26"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lastRenderedPageBreak/>
              <w:t>Teorik derslerin işlendiği salon hiç uygun değil. Projeksiyonunda sorun var, koltuklar rahatsız ve masa yok. Aynı zamanda da çok havasız.</w:t>
            </w:r>
          </w:p>
        </w:tc>
      </w:tr>
      <w:tr w:rsidR="003E37FF" w:rsidRPr="00F5017D" w14:paraId="67D1E431" w14:textId="77777777" w:rsidTr="00C45B64">
        <w:trPr>
          <w:trHeight w:val="227"/>
        </w:trPr>
        <w:tc>
          <w:tcPr>
            <w:tcW w:w="9781" w:type="dxa"/>
            <w:tcBorders>
              <w:top w:val="nil"/>
              <w:left w:val="nil"/>
              <w:bottom w:val="nil"/>
              <w:right w:val="nil"/>
            </w:tcBorders>
            <w:shd w:val="clear" w:color="auto" w:fill="auto"/>
            <w:noWrap/>
            <w:vAlign w:val="bottom"/>
            <w:hideMark/>
          </w:tcPr>
          <w:p w14:paraId="64749701"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Teorik derslerin işlendiği sınıf otoparka bitişik çok  sıcak ve çok sesli idi. Havadar bir sınıfımızın olmasını isterdim. Ayrıca bilgisayarda bir sıkıntı olsa gerek ders esnasında görüntü gidip geliyor. Poliklinik günlerimizde asistanların pek öğretici olmadığını düşünüyorum. Lezyon tariflemesi vs pek yapmadılar ve bizi önemsediklerini düşünüyorum.</w:t>
            </w:r>
          </w:p>
        </w:tc>
      </w:tr>
      <w:tr w:rsidR="003E37FF" w:rsidRPr="00F5017D" w14:paraId="093CAF96" w14:textId="77777777" w:rsidTr="00C45B64">
        <w:trPr>
          <w:trHeight w:val="227"/>
        </w:trPr>
        <w:tc>
          <w:tcPr>
            <w:tcW w:w="9781" w:type="dxa"/>
            <w:tcBorders>
              <w:top w:val="nil"/>
              <w:left w:val="nil"/>
              <w:bottom w:val="nil"/>
              <w:right w:val="nil"/>
            </w:tcBorders>
            <w:shd w:val="clear" w:color="auto" w:fill="auto"/>
            <w:noWrap/>
            <w:vAlign w:val="bottom"/>
            <w:hideMark/>
          </w:tcPr>
          <w:p w14:paraId="7A2C1C0A"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Yatan hasta servisi rotasyonu programa eklenebilir</w:t>
            </w:r>
          </w:p>
        </w:tc>
      </w:tr>
      <w:tr w:rsidR="003E37FF" w:rsidRPr="00F5017D" w14:paraId="4DC2044D" w14:textId="77777777" w:rsidTr="00C45B64">
        <w:trPr>
          <w:trHeight w:val="227"/>
        </w:trPr>
        <w:tc>
          <w:tcPr>
            <w:tcW w:w="9781" w:type="dxa"/>
            <w:tcBorders>
              <w:top w:val="nil"/>
              <w:left w:val="nil"/>
              <w:bottom w:val="nil"/>
              <w:right w:val="nil"/>
            </w:tcBorders>
            <w:shd w:val="clear" w:color="auto" w:fill="auto"/>
            <w:noWrap/>
            <w:vAlign w:val="bottom"/>
            <w:hideMark/>
          </w:tcPr>
          <w:p w14:paraId="7828BC05" w14:textId="77777777" w:rsidR="003E37FF" w:rsidRPr="00F5017D" w:rsidRDefault="003E37FF"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Yok (26 kişi)</w:t>
            </w:r>
          </w:p>
        </w:tc>
      </w:tr>
    </w:tbl>
    <w:p w14:paraId="272BDAD0" w14:textId="77777777" w:rsidR="003E37FF" w:rsidRDefault="003E37FF" w:rsidP="003E37FF">
      <w:pPr>
        <w:rPr>
          <w:rFonts w:ascii="Times New Roman" w:hAnsi="Times New Roman" w:cs="Times New Roman"/>
          <w:bCs/>
          <w:sz w:val="24"/>
          <w:szCs w:val="24"/>
        </w:rPr>
      </w:pPr>
      <w:r>
        <w:rPr>
          <w:rFonts w:ascii="Times New Roman" w:hAnsi="Times New Roman" w:cs="Times New Roman"/>
          <w:bCs/>
          <w:sz w:val="24"/>
          <w:szCs w:val="24"/>
        </w:rPr>
        <w:br w:type="page"/>
      </w:r>
    </w:p>
    <w:p w14:paraId="44C61AD0" w14:textId="77777777" w:rsidR="003E37FF" w:rsidRDefault="003E37FF" w:rsidP="003E37FF">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Dermatoloji</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7EFF7AC5" w14:textId="77777777" w:rsidR="003E37FF" w:rsidRDefault="003E37FF" w:rsidP="003E37FF">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E37FF" w:rsidRPr="008D2041" w14:paraId="22C9F4E7" w14:textId="77777777" w:rsidTr="00C45B64">
        <w:trPr>
          <w:trHeight w:val="227"/>
        </w:trPr>
        <w:tc>
          <w:tcPr>
            <w:tcW w:w="9781" w:type="dxa"/>
            <w:tcBorders>
              <w:top w:val="nil"/>
              <w:left w:val="nil"/>
              <w:bottom w:val="nil"/>
              <w:right w:val="nil"/>
            </w:tcBorders>
            <w:shd w:val="clear" w:color="auto" w:fill="auto"/>
            <w:noWrap/>
            <w:vAlign w:val="bottom"/>
            <w:hideMark/>
          </w:tcPr>
          <w:p w14:paraId="2A15D646"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Daha fazla hasta üzerinde lezyon görebilmek isterdim</w:t>
            </w:r>
          </w:p>
        </w:tc>
      </w:tr>
      <w:tr w:rsidR="003E37FF" w:rsidRPr="008D2041" w14:paraId="78DB8048" w14:textId="77777777" w:rsidTr="00C45B64">
        <w:trPr>
          <w:trHeight w:val="227"/>
        </w:trPr>
        <w:tc>
          <w:tcPr>
            <w:tcW w:w="9781" w:type="dxa"/>
            <w:tcBorders>
              <w:top w:val="nil"/>
              <w:left w:val="nil"/>
              <w:bottom w:val="nil"/>
              <w:right w:val="nil"/>
            </w:tcBorders>
            <w:shd w:val="clear" w:color="auto" w:fill="auto"/>
            <w:noWrap/>
            <w:vAlign w:val="bottom"/>
            <w:hideMark/>
          </w:tcPr>
          <w:p w14:paraId="38C5019C"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Gayet yeterli</w:t>
            </w:r>
          </w:p>
        </w:tc>
      </w:tr>
      <w:tr w:rsidR="003E37FF" w:rsidRPr="008D2041" w14:paraId="6992FF9F" w14:textId="77777777" w:rsidTr="00C45B64">
        <w:trPr>
          <w:trHeight w:val="227"/>
        </w:trPr>
        <w:tc>
          <w:tcPr>
            <w:tcW w:w="9781" w:type="dxa"/>
            <w:tcBorders>
              <w:top w:val="nil"/>
              <w:left w:val="nil"/>
              <w:bottom w:val="nil"/>
              <w:right w:val="nil"/>
            </w:tcBorders>
            <w:shd w:val="clear" w:color="auto" w:fill="auto"/>
            <w:noWrap/>
            <w:vAlign w:val="bottom"/>
            <w:hideMark/>
          </w:tcPr>
          <w:p w14:paraId="17D5365B"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Görsel.</w:t>
            </w:r>
          </w:p>
        </w:tc>
      </w:tr>
      <w:tr w:rsidR="003E37FF" w:rsidRPr="008D2041" w14:paraId="18ABE943" w14:textId="77777777" w:rsidTr="00C45B64">
        <w:trPr>
          <w:trHeight w:val="227"/>
        </w:trPr>
        <w:tc>
          <w:tcPr>
            <w:tcW w:w="9781" w:type="dxa"/>
            <w:tcBorders>
              <w:top w:val="nil"/>
              <w:left w:val="nil"/>
              <w:bottom w:val="nil"/>
              <w:right w:val="nil"/>
            </w:tcBorders>
            <w:shd w:val="clear" w:color="auto" w:fill="auto"/>
            <w:noWrap/>
            <w:vAlign w:val="bottom"/>
            <w:hideMark/>
          </w:tcPr>
          <w:p w14:paraId="47656A4D"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Hasta başı uygulama olmalıdır.</w:t>
            </w:r>
          </w:p>
        </w:tc>
      </w:tr>
      <w:tr w:rsidR="003E37FF" w:rsidRPr="008D2041" w14:paraId="744D9427" w14:textId="77777777" w:rsidTr="00C45B64">
        <w:trPr>
          <w:trHeight w:val="227"/>
        </w:trPr>
        <w:tc>
          <w:tcPr>
            <w:tcW w:w="9781" w:type="dxa"/>
            <w:tcBorders>
              <w:top w:val="nil"/>
              <w:left w:val="nil"/>
              <w:bottom w:val="nil"/>
              <w:right w:val="nil"/>
            </w:tcBorders>
            <w:shd w:val="clear" w:color="auto" w:fill="auto"/>
            <w:noWrap/>
            <w:vAlign w:val="bottom"/>
            <w:hideMark/>
          </w:tcPr>
          <w:p w14:paraId="1620684A"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Hocalarlar birebir pratik yapmadık servise çıkmadık bunlar programa eklenebilir.</w:t>
            </w:r>
          </w:p>
        </w:tc>
      </w:tr>
      <w:tr w:rsidR="003E37FF" w:rsidRPr="008D2041" w14:paraId="410850A2" w14:textId="77777777" w:rsidTr="00C45B64">
        <w:trPr>
          <w:trHeight w:val="227"/>
        </w:trPr>
        <w:tc>
          <w:tcPr>
            <w:tcW w:w="9781" w:type="dxa"/>
            <w:tcBorders>
              <w:top w:val="nil"/>
              <w:left w:val="nil"/>
              <w:bottom w:val="nil"/>
              <w:right w:val="nil"/>
            </w:tcBorders>
            <w:shd w:val="clear" w:color="auto" w:fill="auto"/>
            <w:noWrap/>
            <w:vAlign w:val="bottom"/>
            <w:hideMark/>
          </w:tcPr>
          <w:p w14:paraId="5F39A1FD"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Lezyon okuma üzerinde daha fazla durulabilir.</w:t>
            </w:r>
          </w:p>
        </w:tc>
      </w:tr>
      <w:tr w:rsidR="003E37FF" w:rsidRPr="008D2041" w14:paraId="5EACD471" w14:textId="77777777" w:rsidTr="00C45B64">
        <w:trPr>
          <w:trHeight w:val="227"/>
        </w:trPr>
        <w:tc>
          <w:tcPr>
            <w:tcW w:w="9781" w:type="dxa"/>
            <w:tcBorders>
              <w:top w:val="nil"/>
              <w:left w:val="nil"/>
              <w:bottom w:val="nil"/>
              <w:right w:val="nil"/>
            </w:tcBorders>
            <w:shd w:val="clear" w:color="auto" w:fill="auto"/>
            <w:noWrap/>
            <w:vAlign w:val="bottom"/>
            <w:hideMark/>
          </w:tcPr>
          <w:p w14:paraId="770A3C00"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 xml:space="preserve">Lupus tüberkülozu </w:t>
            </w:r>
          </w:p>
        </w:tc>
      </w:tr>
      <w:tr w:rsidR="003E37FF" w:rsidRPr="008D2041" w14:paraId="7F53A58B" w14:textId="77777777" w:rsidTr="00C45B64">
        <w:trPr>
          <w:trHeight w:val="227"/>
        </w:trPr>
        <w:tc>
          <w:tcPr>
            <w:tcW w:w="9781" w:type="dxa"/>
            <w:tcBorders>
              <w:top w:val="nil"/>
              <w:left w:val="nil"/>
              <w:bottom w:val="nil"/>
              <w:right w:val="nil"/>
            </w:tcBorders>
            <w:shd w:val="clear" w:color="auto" w:fill="auto"/>
            <w:noWrap/>
            <w:vAlign w:val="bottom"/>
            <w:hideMark/>
          </w:tcPr>
          <w:p w14:paraId="275EEA6A"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Poliklinik günlerinin verimli geçmesini isterdim</w:t>
            </w:r>
          </w:p>
        </w:tc>
      </w:tr>
      <w:tr w:rsidR="003E37FF" w:rsidRPr="008D2041" w14:paraId="4E78CC05" w14:textId="77777777" w:rsidTr="00C45B64">
        <w:trPr>
          <w:trHeight w:val="227"/>
        </w:trPr>
        <w:tc>
          <w:tcPr>
            <w:tcW w:w="9781" w:type="dxa"/>
            <w:tcBorders>
              <w:top w:val="nil"/>
              <w:left w:val="nil"/>
              <w:bottom w:val="nil"/>
              <w:right w:val="nil"/>
            </w:tcBorders>
            <w:shd w:val="clear" w:color="auto" w:fill="auto"/>
            <w:noWrap/>
            <w:vAlign w:val="bottom"/>
            <w:hideMark/>
          </w:tcPr>
          <w:p w14:paraId="4702B8D0"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Pratik için hasta başı dersleri eklenebilir.</w:t>
            </w:r>
          </w:p>
        </w:tc>
      </w:tr>
      <w:tr w:rsidR="003E37FF" w:rsidRPr="008D2041" w14:paraId="7138771C" w14:textId="77777777" w:rsidTr="00C45B64">
        <w:trPr>
          <w:trHeight w:val="227"/>
        </w:trPr>
        <w:tc>
          <w:tcPr>
            <w:tcW w:w="9781" w:type="dxa"/>
            <w:tcBorders>
              <w:top w:val="nil"/>
              <w:left w:val="nil"/>
              <w:bottom w:val="nil"/>
              <w:right w:val="nil"/>
            </w:tcBorders>
            <w:shd w:val="clear" w:color="auto" w:fill="auto"/>
            <w:noWrap/>
            <w:vAlign w:val="bottom"/>
            <w:hideMark/>
          </w:tcPr>
          <w:p w14:paraId="0B37A819"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 xml:space="preserve">Sadece poliklinikte durmak yerine hastalıklarla lezyonları eşleştirmemize yarayacak daha verimli bir eğitim şekli bulunabilse güzel olur. </w:t>
            </w:r>
          </w:p>
        </w:tc>
      </w:tr>
      <w:tr w:rsidR="003E37FF" w:rsidRPr="008D2041" w14:paraId="58B2532E" w14:textId="77777777" w:rsidTr="00C45B64">
        <w:trPr>
          <w:trHeight w:val="227"/>
        </w:trPr>
        <w:tc>
          <w:tcPr>
            <w:tcW w:w="9781" w:type="dxa"/>
            <w:tcBorders>
              <w:top w:val="nil"/>
              <w:left w:val="nil"/>
              <w:bottom w:val="nil"/>
              <w:right w:val="nil"/>
            </w:tcBorders>
            <w:shd w:val="clear" w:color="auto" w:fill="auto"/>
            <w:noWrap/>
            <w:vAlign w:val="bottom"/>
            <w:hideMark/>
          </w:tcPr>
          <w:p w14:paraId="1E3E5793"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Servis rotasyonu eklenmeli</w:t>
            </w:r>
          </w:p>
        </w:tc>
      </w:tr>
      <w:tr w:rsidR="003E37FF" w:rsidRPr="008D2041" w14:paraId="19393379" w14:textId="77777777" w:rsidTr="00C45B64">
        <w:trPr>
          <w:trHeight w:val="227"/>
        </w:trPr>
        <w:tc>
          <w:tcPr>
            <w:tcW w:w="9781" w:type="dxa"/>
            <w:tcBorders>
              <w:top w:val="nil"/>
              <w:left w:val="nil"/>
              <w:bottom w:val="nil"/>
              <w:right w:val="nil"/>
            </w:tcBorders>
            <w:shd w:val="clear" w:color="auto" w:fill="auto"/>
            <w:noWrap/>
            <w:vAlign w:val="bottom"/>
            <w:hideMark/>
          </w:tcPr>
          <w:p w14:paraId="4C2DEF11"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Serviste daha fazla pratik eğitim olabilir.</w:t>
            </w:r>
          </w:p>
        </w:tc>
      </w:tr>
      <w:tr w:rsidR="003E37FF" w:rsidRPr="008D2041" w14:paraId="207BA91C" w14:textId="77777777" w:rsidTr="00C45B64">
        <w:trPr>
          <w:trHeight w:val="227"/>
        </w:trPr>
        <w:tc>
          <w:tcPr>
            <w:tcW w:w="9781" w:type="dxa"/>
            <w:tcBorders>
              <w:top w:val="nil"/>
              <w:left w:val="nil"/>
              <w:bottom w:val="nil"/>
              <w:right w:val="nil"/>
            </w:tcBorders>
            <w:shd w:val="clear" w:color="auto" w:fill="auto"/>
            <w:noWrap/>
            <w:vAlign w:val="bottom"/>
            <w:hideMark/>
          </w:tcPr>
          <w:p w14:paraId="427869B2"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Temel şeyler hakkında (güneşten korunma yolları vb) teorik ders eklenebilir belki</w:t>
            </w:r>
          </w:p>
        </w:tc>
      </w:tr>
      <w:tr w:rsidR="003E37FF" w:rsidRPr="008D2041" w14:paraId="55FE35A8" w14:textId="77777777" w:rsidTr="00C45B64">
        <w:trPr>
          <w:trHeight w:val="227"/>
        </w:trPr>
        <w:tc>
          <w:tcPr>
            <w:tcW w:w="9781" w:type="dxa"/>
            <w:tcBorders>
              <w:top w:val="nil"/>
              <w:left w:val="nil"/>
              <w:bottom w:val="nil"/>
              <w:right w:val="nil"/>
            </w:tcBorders>
            <w:shd w:val="clear" w:color="auto" w:fill="auto"/>
            <w:noWrap/>
            <w:vAlign w:val="bottom"/>
            <w:hideMark/>
          </w:tcPr>
          <w:p w14:paraId="431349AC"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 xml:space="preserve">Teorik olarak güneş ışıklarından korunma dersi eklenebilir. </w:t>
            </w:r>
          </w:p>
        </w:tc>
      </w:tr>
      <w:tr w:rsidR="003E37FF" w:rsidRPr="008D2041" w14:paraId="5BD14E34" w14:textId="77777777" w:rsidTr="00C45B64">
        <w:trPr>
          <w:trHeight w:val="227"/>
        </w:trPr>
        <w:tc>
          <w:tcPr>
            <w:tcW w:w="9781" w:type="dxa"/>
            <w:tcBorders>
              <w:top w:val="nil"/>
              <w:left w:val="nil"/>
              <w:bottom w:val="nil"/>
              <w:right w:val="nil"/>
            </w:tcBorders>
            <w:shd w:val="clear" w:color="auto" w:fill="auto"/>
            <w:noWrap/>
            <w:vAlign w:val="bottom"/>
            <w:hideMark/>
          </w:tcPr>
          <w:p w14:paraId="145D56A2"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Yatan hasta servisi rorasyonu</w:t>
            </w:r>
          </w:p>
        </w:tc>
      </w:tr>
      <w:tr w:rsidR="003E37FF" w:rsidRPr="008D2041" w14:paraId="56AC92E6" w14:textId="77777777" w:rsidTr="00C45B64">
        <w:trPr>
          <w:trHeight w:val="227"/>
        </w:trPr>
        <w:tc>
          <w:tcPr>
            <w:tcW w:w="9781" w:type="dxa"/>
            <w:tcBorders>
              <w:top w:val="nil"/>
              <w:left w:val="nil"/>
              <w:bottom w:val="nil"/>
              <w:right w:val="nil"/>
            </w:tcBorders>
            <w:shd w:val="clear" w:color="auto" w:fill="auto"/>
            <w:noWrap/>
            <w:vAlign w:val="bottom"/>
            <w:hideMark/>
          </w:tcPr>
          <w:p w14:paraId="07B21A6E"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Yeterli bilgi aldığımı hissediyorum.</w:t>
            </w:r>
          </w:p>
        </w:tc>
      </w:tr>
      <w:tr w:rsidR="003E37FF" w:rsidRPr="008D2041" w14:paraId="67C2BF05" w14:textId="77777777" w:rsidTr="00C45B64">
        <w:trPr>
          <w:trHeight w:val="227"/>
        </w:trPr>
        <w:tc>
          <w:tcPr>
            <w:tcW w:w="9781" w:type="dxa"/>
            <w:tcBorders>
              <w:top w:val="nil"/>
              <w:left w:val="nil"/>
              <w:bottom w:val="nil"/>
              <w:right w:val="nil"/>
            </w:tcBorders>
            <w:shd w:val="clear" w:color="auto" w:fill="auto"/>
            <w:noWrap/>
            <w:vAlign w:val="bottom"/>
            <w:hideMark/>
          </w:tcPr>
          <w:p w14:paraId="358C7073" w14:textId="77777777" w:rsidR="003E37FF" w:rsidRPr="008D2041" w:rsidRDefault="003E37FF"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Yok (49 kişi)</w:t>
            </w:r>
          </w:p>
        </w:tc>
      </w:tr>
    </w:tbl>
    <w:p w14:paraId="35271B74" w14:textId="77777777" w:rsidR="003E37FF" w:rsidRDefault="003E37FF" w:rsidP="003E37FF">
      <w:pPr>
        <w:rPr>
          <w:rFonts w:ascii="Times New Roman" w:hAnsi="Times New Roman" w:cs="Times New Roman"/>
          <w:bCs/>
          <w:sz w:val="24"/>
          <w:szCs w:val="24"/>
        </w:rPr>
      </w:pPr>
      <w:r>
        <w:rPr>
          <w:rFonts w:ascii="Times New Roman" w:hAnsi="Times New Roman" w:cs="Times New Roman"/>
          <w:bCs/>
          <w:sz w:val="24"/>
          <w:szCs w:val="24"/>
        </w:rPr>
        <w:br w:type="page"/>
      </w:r>
    </w:p>
    <w:p w14:paraId="3854F58D" w14:textId="77777777" w:rsidR="003E37FF" w:rsidRDefault="003E37FF" w:rsidP="003E37FF">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Dermatoloji</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2E5CF5D8" w14:textId="77777777" w:rsidR="003E37FF" w:rsidRDefault="003E37FF" w:rsidP="003E37FF">
      <w:pPr>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3E37FF" w:rsidRPr="007A6496" w14:paraId="0209F084" w14:textId="77777777" w:rsidTr="00C45B64">
        <w:trPr>
          <w:trHeight w:val="227"/>
        </w:trPr>
        <w:tc>
          <w:tcPr>
            <w:tcW w:w="9923" w:type="dxa"/>
            <w:tcBorders>
              <w:top w:val="nil"/>
              <w:left w:val="nil"/>
              <w:bottom w:val="nil"/>
              <w:right w:val="nil"/>
            </w:tcBorders>
            <w:shd w:val="clear" w:color="auto" w:fill="auto"/>
            <w:noWrap/>
            <w:vAlign w:val="bottom"/>
            <w:hideMark/>
          </w:tcPr>
          <w:p w14:paraId="3F502E38"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Slaytlar açıklayıcı ve hocalarımız çok destekleyiciydi. Tüm hocalarımız önemli yerleri vurguladılar. Bu staj en sevdiğim stajlardan biriydi.</w:t>
            </w:r>
          </w:p>
        </w:tc>
      </w:tr>
      <w:tr w:rsidR="003E37FF" w:rsidRPr="007A6496" w14:paraId="4782B423" w14:textId="77777777" w:rsidTr="00C45B64">
        <w:trPr>
          <w:trHeight w:val="227"/>
        </w:trPr>
        <w:tc>
          <w:tcPr>
            <w:tcW w:w="9923" w:type="dxa"/>
            <w:tcBorders>
              <w:top w:val="nil"/>
              <w:left w:val="nil"/>
              <w:bottom w:val="nil"/>
              <w:right w:val="nil"/>
            </w:tcBorders>
            <w:shd w:val="clear" w:color="auto" w:fill="auto"/>
            <w:noWrap/>
            <w:vAlign w:val="bottom"/>
            <w:hideMark/>
          </w:tcPr>
          <w:p w14:paraId="525CA715"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sınav öncesi vaka resimleri ile tekrar dersini alabilmek isterdim</w:t>
            </w:r>
          </w:p>
        </w:tc>
      </w:tr>
      <w:tr w:rsidR="003E37FF" w:rsidRPr="007A6496" w14:paraId="0FBCD14A" w14:textId="77777777" w:rsidTr="00C45B64">
        <w:trPr>
          <w:trHeight w:val="227"/>
        </w:trPr>
        <w:tc>
          <w:tcPr>
            <w:tcW w:w="9923" w:type="dxa"/>
            <w:tcBorders>
              <w:top w:val="nil"/>
              <w:left w:val="nil"/>
              <w:bottom w:val="nil"/>
              <w:right w:val="nil"/>
            </w:tcBorders>
            <w:shd w:val="clear" w:color="auto" w:fill="auto"/>
            <w:noWrap/>
            <w:vAlign w:val="bottom"/>
            <w:hideMark/>
          </w:tcPr>
          <w:p w14:paraId="7C457595"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Bence başka branşlarda olacak insanlar için de gerekli ve yeterli bilgileri verdiler. </w:t>
            </w:r>
          </w:p>
        </w:tc>
      </w:tr>
      <w:tr w:rsidR="003E37FF" w:rsidRPr="007A6496" w14:paraId="2B2B5763" w14:textId="77777777" w:rsidTr="00C45B64">
        <w:trPr>
          <w:trHeight w:val="227"/>
        </w:trPr>
        <w:tc>
          <w:tcPr>
            <w:tcW w:w="9923" w:type="dxa"/>
            <w:tcBorders>
              <w:top w:val="nil"/>
              <w:left w:val="nil"/>
              <w:bottom w:val="nil"/>
              <w:right w:val="nil"/>
            </w:tcBorders>
            <w:shd w:val="clear" w:color="auto" w:fill="auto"/>
            <w:noWrap/>
            <w:vAlign w:val="bottom"/>
            <w:hideMark/>
          </w:tcPr>
          <w:p w14:paraId="59B5B69C"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Bence gerektiğinden uzun sürdü 2 hafta da yeterli olurdu</w:t>
            </w:r>
          </w:p>
        </w:tc>
      </w:tr>
      <w:tr w:rsidR="003E37FF" w:rsidRPr="007A6496" w14:paraId="5DD28E5E" w14:textId="77777777" w:rsidTr="00C45B64">
        <w:trPr>
          <w:trHeight w:val="227"/>
        </w:trPr>
        <w:tc>
          <w:tcPr>
            <w:tcW w:w="9923" w:type="dxa"/>
            <w:tcBorders>
              <w:top w:val="nil"/>
              <w:left w:val="nil"/>
              <w:bottom w:val="nil"/>
              <w:right w:val="nil"/>
            </w:tcBorders>
            <w:shd w:val="clear" w:color="auto" w:fill="auto"/>
            <w:noWrap/>
            <w:vAlign w:val="bottom"/>
            <w:hideMark/>
          </w:tcPr>
          <w:p w14:paraId="38C44D34"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Bence slaytlarda görseller çok iyi kullanılmıştı</w:t>
            </w:r>
          </w:p>
        </w:tc>
      </w:tr>
      <w:tr w:rsidR="003E37FF" w:rsidRPr="007A6496" w14:paraId="05C7A81E" w14:textId="77777777" w:rsidTr="00C45B64">
        <w:trPr>
          <w:trHeight w:val="227"/>
        </w:trPr>
        <w:tc>
          <w:tcPr>
            <w:tcW w:w="9923" w:type="dxa"/>
            <w:tcBorders>
              <w:top w:val="nil"/>
              <w:left w:val="nil"/>
              <w:bottom w:val="nil"/>
              <w:right w:val="nil"/>
            </w:tcBorders>
            <w:shd w:val="clear" w:color="auto" w:fill="auto"/>
            <w:noWrap/>
            <w:vAlign w:val="bottom"/>
            <w:hideMark/>
          </w:tcPr>
          <w:p w14:paraId="71AC9B1D"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Benim için yeterli bir stajdı.</w:t>
            </w:r>
          </w:p>
        </w:tc>
      </w:tr>
      <w:tr w:rsidR="003E37FF" w:rsidRPr="007A6496" w14:paraId="44D0DAB9" w14:textId="77777777" w:rsidTr="00C45B64">
        <w:trPr>
          <w:trHeight w:val="227"/>
        </w:trPr>
        <w:tc>
          <w:tcPr>
            <w:tcW w:w="9923" w:type="dxa"/>
            <w:tcBorders>
              <w:top w:val="nil"/>
              <w:left w:val="nil"/>
              <w:bottom w:val="nil"/>
              <w:right w:val="nil"/>
            </w:tcBorders>
            <w:shd w:val="clear" w:color="auto" w:fill="auto"/>
            <w:noWrap/>
            <w:vAlign w:val="bottom"/>
            <w:hideMark/>
          </w:tcPr>
          <w:p w14:paraId="57892EAF"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Çok eğitici</w:t>
            </w:r>
          </w:p>
        </w:tc>
      </w:tr>
      <w:tr w:rsidR="003E37FF" w:rsidRPr="007A6496" w14:paraId="5C157FD8" w14:textId="77777777" w:rsidTr="00C45B64">
        <w:trPr>
          <w:trHeight w:val="227"/>
        </w:trPr>
        <w:tc>
          <w:tcPr>
            <w:tcW w:w="9923" w:type="dxa"/>
            <w:tcBorders>
              <w:top w:val="nil"/>
              <w:left w:val="nil"/>
              <w:bottom w:val="nil"/>
              <w:right w:val="nil"/>
            </w:tcBorders>
            <w:shd w:val="clear" w:color="auto" w:fill="auto"/>
            <w:noWrap/>
            <w:vAlign w:val="bottom"/>
            <w:hideMark/>
          </w:tcPr>
          <w:p w14:paraId="1B63BB4F"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Daha fazla öğretim üyeleriyle birlikte hastabaşı eğitim güzel olabilir</w:t>
            </w:r>
          </w:p>
        </w:tc>
      </w:tr>
      <w:tr w:rsidR="003E37FF" w:rsidRPr="007A6496" w14:paraId="1D34BA7A" w14:textId="77777777" w:rsidTr="00C45B64">
        <w:trPr>
          <w:trHeight w:val="227"/>
        </w:trPr>
        <w:tc>
          <w:tcPr>
            <w:tcW w:w="9923" w:type="dxa"/>
            <w:tcBorders>
              <w:top w:val="nil"/>
              <w:left w:val="nil"/>
              <w:bottom w:val="nil"/>
              <w:right w:val="nil"/>
            </w:tcBorders>
            <w:shd w:val="clear" w:color="auto" w:fill="auto"/>
            <w:noWrap/>
            <w:vAlign w:val="bottom"/>
            <w:hideMark/>
          </w:tcPr>
          <w:p w14:paraId="3FD65983"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Dermatoloji olduğundan dolayı acil durumu çok söz konusu değil ama cilt hastalıkları halkımızda çok sık görüldüğü için pratisyenlik için önemli bir branş. Pratisyen olup atandığımızda, burada öğrendiğimiz hastalıklar ve tedavileri bizim işimize çok yarayacak. </w:t>
            </w:r>
          </w:p>
        </w:tc>
      </w:tr>
      <w:tr w:rsidR="003E37FF" w:rsidRPr="007A6496" w14:paraId="33A83747" w14:textId="77777777" w:rsidTr="00C45B64">
        <w:trPr>
          <w:trHeight w:val="227"/>
        </w:trPr>
        <w:tc>
          <w:tcPr>
            <w:tcW w:w="9923" w:type="dxa"/>
            <w:tcBorders>
              <w:top w:val="nil"/>
              <w:left w:val="nil"/>
              <w:bottom w:val="nil"/>
              <w:right w:val="nil"/>
            </w:tcBorders>
            <w:shd w:val="clear" w:color="auto" w:fill="auto"/>
            <w:noWrap/>
            <w:vAlign w:val="bottom"/>
            <w:hideMark/>
          </w:tcPr>
          <w:p w14:paraId="0AE2A387"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 icerigi yeterli, eğiticiler özveriliydi</w:t>
            </w:r>
          </w:p>
        </w:tc>
      </w:tr>
      <w:tr w:rsidR="003E37FF" w:rsidRPr="007A6496" w14:paraId="36F83B63" w14:textId="77777777" w:rsidTr="00C45B64">
        <w:trPr>
          <w:trHeight w:val="227"/>
        </w:trPr>
        <w:tc>
          <w:tcPr>
            <w:tcW w:w="9923" w:type="dxa"/>
            <w:tcBorders>
              <w:top w:val="nil"/>
              <w:left w:val="nil"/>
              <w:bottom w:val="nil"/>
              <w:right w:val="nil"/>
            </w:tcBorders>
            <w:shd w:val="clear" w:color="auto" w:fill="auto"/>
            <w:noWrap/>
            <w:vAlign w:val="bottom"/>
            <w:hideMark/>
          </w:tcPr>
          <w:p w14:paraId="575D7256"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Ders içeriğini ve bağlantılı olmasını beğendim </w:t>
            </w:r>
          </w:p>
        </w:tc>
      </w:tr>
      <w:tr w:rsidR="003E37FF" w:rsidRPr="007A6496" w14:paraId="01BAD5BC" w14:textId="77777777" w:rsidTr="00C45B64">
        <w:trPr>
          <w:trHeight w:val="227"/>
        </w:trPr>
        <w:tc>
          <w:tcPr>
            <w:tcW w:w="9923" w:type="dxa"/>
            <w:tcBorders>
              <w:top w:val="nil"/>
              <w:left w:val="nil"/>
              <w:bottom w:val="nil"/>
              <w:right w:val="nil"/>
            </w:tcBorders>
            <w:shd w:val="clear" w:color="auto" w:fill="auto"/>
            <w:noWrap/>
            <w:vAlign w:val="bottom"/>
            <w:hideMark/>
          </w:tcPr>
          <w:p w14:paraId="6C0B1F40"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 içerikleri yeterli ve eğiticiydi.</w:t>
            </w:r>
          </w:p>
        </w:tc>
      </w:tr>
      <w:tr w:rsidR="003E37FF" w:rsidRPr="007A6496" w14:paraId="4209A6D8" w14:textId="77777777" w:rsidTr="00C45B64">
        <w:trPr>
          <w:trHeight w:val="227"/>
        </w:trPr>
        <w:tc>
          <w:tcPr>
            <w:tcW w:w="9923" w:type="dxa"/>
            <w:tcBorders>
              <w:top w:val="nil"/>
              <w:left w:val="nil"/>
              <w:bottom w:val="nil"/>
              <w:right w:val="nil"/>
            </w:tcBorders>
            <w:shd w:val="clear" w:color="auto" w:fill="auto"/>
            <w:noWrap/>
            <w:vAlign w:val="bottom"/>
            <w:hideMark/>
          </w:tcPr>
          <w:p w14:paraId="77A64DF5"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Dersin yapıldığı eski konferans salonunda teknik sorun oluşması dışında, her şey yeterli.</w:t>
            </w:r>
          </w:p>
        </w:tc>
      </w:tr>
      <w:tr w:rsidR="003E37FF" w:rsidRPr="007A6496" w14:paraId="0225AB53" w14:textId="77777777" w:rsidTr="00C45B64">
        <w:trPr>
          <w:trHeight w:val="227"/>
        </w:trPr>
        <w:tc>
          <w:tcPr>
            <w:tcW w:w="9923" w:type="dxa"/>
            <w:tcBorders>
              <w:top w:val="nil"/>
              <w:left w:val="nil"/>
              <w:bottom w:val="nil"/>
              <w:right w:val="nil"/>
            </w:tcBorders>
            <w:shd w:val="clear" w:color="auto" w:fill="auto"/>
            <w:noWrap/>
            <w:vAlign w:val="bottom"/>
            <w:hideMark/>
          </w:tcPr>
          <w:p w14:paraId="07527A2C"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Dersler genel olarak keyifli olsa da pratik eğitim olarak yetersiz.</w:t>
            </w:r>
          </w:p>
        </w:tc>
      </w:tr>
      <w:tr w:rsidR="003E37FF" w:rsidRPr="007A6496" w14:paraId="4489D24C" w14:textId="77777777" w:rsidTr="00C45B64">
        <w:trPr>
          <w:trHeight w:val="227"/>
        </w:trPr>
        <w:tc>
          <w:tcPr>
            <w:tcW w:w="9923" w:type="dxa"/>
            <w:tcBorders>
              <w:top w:val="nil"/>
              <w:left w:val="nil"/>
              <w:bottom w:val="nil"/>
              <w:right w:val="nil"/>
            </w:tcBorders>
            <w:shd w:val="clear" w:color="auto" w:fill="auto"/>
            <w:noWrap/>
            <w:vAlign w:val="bottom"/>
            <w:hideMark/>
          </w:tcPr>
          <w:p w14:paraId="7A2A519C"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Dersler zamanında aksamadan yapıldı</w:t>
            </w:r>
          </w:p>
        </w:tc>
      </w:tr>
      <w:tr w:rsidR="003E37FF" w:rsidRPr="007A6496" w14:paraId="4AD55177" w14:textId="77777777" w:rsidTr="00C45B64">
        <w:trPr>
          <w:trHeight w:val="227"/>
        </w:trPr>
        <w:tc>
          <w:tcPr>
            <w:tcW w:w="9923" w:type="dxa"/>
            <w:tcBorders>
              <w:top w:val="nil"/>
              <w:left w:val="nil"/>
              <w:bottom w:val="nil"/>
              <w:right w:val="nil"/>
            </w:tcBorders>
            <w:shd w:val="clear" w:color="auto" w:fill="auto"/>
            <w:noWrap/>
            <w:vAlign w:val="bottom"/>
            <w:hideMark/>
          </w:tcPr>
          <w:p w14:paraId="76558B7E"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Eğiticilerden ve kullandıkları materyallerden memnun kalsam da interaktif vaka dersleri ile derslerin verimliliği daha da artabilirdi.</w:t>
            </w:r>
          </w:p>
        </w:tc>
      </w:tr>
      <w:tr w:rsidR="003E37FF" w:rsidRPr="007A6496" w14:paraId="318CA3CC" w14:textId="77777777" w:rsidTr="00C45B64">
        <w:trPr>
          <w:trHeight w:val="227"/>
        </w:trPr>
        <w:tc>
          <w:tcPr>
            <w:tcW w:w="9923" w:type="dxa"/>
            <w:tcBorders>
              <w:top w:val="nil"/>
              <w:left w:val="nil"/>
              <w:bottom w:val="nil"/>
              <w:right w:val="nil"/>
            </w:tcBorders>
            <w:shd w:val="clear" w:color="auto" w:fill="auto"/>
            <w:noWrap/>
            <w:vAlign w:val="bottom"/>
            <w:hideMark/>
          </w:tcPr>
          <w:p w14:paraId="74A32342"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Eğitim gördüğümüz hastanedeki sınıflar çok havasız projeksiyon arızalı görüntü gidip geliyor tekniksyen çağırıp durduk sürekli tekrar tekrar bozuldu sınıf çok sıcak ve havasız oluyordu</w:t>
            </w:r>
          </w:p>
        </w:tc>
      </w:tr>
      <w:tr w:rsidR="003E37FF" w:rsidRPr="007A6496" w14:paraId="42C4AB29" w14:textId="77777777" w:rsidTr="00C45B64">
        <w:trPr>
          <w:trHeight w:val="227"/>
        </w:trPr>
        <w:tc>
          <w:tcPr>
            <w:tcW w:w="9923" w:type="dxa"/>
            <w:tcBorders>
              <w:top w:val="nil"/>
              <w:left w:val="nil"/>
              <w:bottom w:val="nil"/>
              <w:right w:val="nil"/>
            </w:tcBorders>
            <w:shd w:val="clear" w:color="auto" w:fill="auto"/>
            <w:noWrap/>
            <w:vAlign w:val="bottom"/>
            <w:hideMark/>
          </w:tcPr>
          <w:p w14:paraId="7B7496A8"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Genel olarak yeterli bi staj ama hasta başı pratiği geliştirilebilir</w:t>
            </w:r>
          </w:p>
        </w:tc>
      </w:tr>
      <w:tr w:rsidR="003E37FF" w:rsidRPr="007A6496" w14:paraId="742DA0D5" w14:textId="77777777" w:rsidTr="00C45B64">
        <w:trPr>
          <w:trHeight w:val="227"/>
        </w:trPr>
        <w:tc>
          <w:tcPr>
            <w:tcW w:w="9923" w:type="dxa"/>
            <w:tcBorders>
              <w:top w:val="nil"/>
              <w:left w:val="nil"/>
              <w:bottom w:val="nil"/>
              <w:right w:val="nil"/>
            </w:tcBorders>
            <w:shd w:val="clear" w:color="auto" w:fill="auto"/>
            <w:noWrap/>
            <w:vAlign w:val="bottom"/>
            <w:hideMark/>
          </w:tcPr>
          <w:p w14:paraId="0DE70EC0"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Genel olarak yeterli buldum her şeyi.</w:t>
            </w:r>
          </w:p>
        </w:tc>
      </w:tr>
      <w:tr w:rsidR="003E37FF" w:rsidRPr="007A6496" w14:paraId="694107CB" w14:textId="77777777" w:rsidTr="00C45B64">
        <w:trPr>
          <w:trHeight w:val="227"/>
        </w:trPr>
        <w:tc>
          <w:tcPr>
            <w:tcW w:w="9923" w:type="dxa"/>
            <w:tcBorders>
              <w:top w:val="nil"/>
              <w:left w:val="nil"/>
              <w:bottom w:val="nil"/>
              <w:right w:val="nil"/>
            </w:tcBorders>
            <w:shd w:val="clear" w:color="auto" w:fill="auto"/>
            <w:noWrap/>
            <w:vAlign w:val="bottom"/>
            <w:hideMark/>
          </w:tcPr>
          <w:p w14:paraId="157FF75A"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Güzel bir stajdı, teşekkürler</w:t>
            </w:r>
          </w:p>
        </w:tc>
      </w:tr>
      <w:tr w:rsidR="003E37FF" w:rsidRPr="007A6496" w14:paraId="4652B0A7" w14:textId="77777777" w:rsidTr="00C45B64">
        <w:trPr>
          <w:trHeight w:val="227"/>
        </w:trPr>
        <w:tc>
          <w:tcPr>
            <w:tcW w:w="9923" w:type="dxa"/>
            <w:tcBorders>
              <w:top w:val="nil"/>
              <w:left w:val="nil"/>
              <w:bottom w:val="nil"/>
              <w:right w:val="nil"/>
            </w:tcBorders>
            <w:shd w:val="clear" w:color="auto" w:fill="auto"/>
            <w:noWrap/>
            <w:vAlign w:val="bottom"/>
            <w:hideMark/>
          </w:tcPr>
          <w:p w14:paraId="7ED4D740"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Güzel ve verimli bir stajdı ancak 2 hafta olabilir</w:t>
            </w:r>
          </w:p>
        </w:tc>
      </w:tr>
      <w:tr w:rsidR="003E37FF" w:rsidRPr="007A6496" w14:paraId="2C774073" w14:textId="77777777" w:rsidTr="00C45B64">
        <w:trPr>
          <w:trHeight w:val="227"/>
        </w:trPr>
        <w:tc>
          <w:tcPr>
            <w:tcW w:w="9923" w:type="dxa"/>
            <w:tcBorders>
              <w:top w:val="nil"/>
              <w:left w:val="nil"/>
              <w:bottom w:val="nil"/>
              <w:right w:val="nil"/>
            </w:tcBorders>
            <w:shd w:val="clear" w:color="auto" w:fill="auto"/>
            <w:noWrap/>
            <w:vAlign w:val="bottom"/>
            <w:hideMark/>
          </w:tcPr>
          <w:p w14:paraId="6D4FE0FD"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Hocalarla pratik uygulama şansım olsun isterdim</w:t>
            </w:r>
          </w:p>
        </w:tc>
      </w:tr>
      <w:tr w:rsidR="003E37FF" w:rsidRPr="007A6496" w14:paraId="1C628A7E" w14:textId="77777777" w:rsidTr="00C45B64">
        <w:trPr>
          <w:trHeight w:val="227"/>
        </w:trPr>
        <w:tc>
          <w:tcPr>
            <w:tcW w:w="9923" w:type="dxa"/>
            <w:tcBorders>
              <w:top w:val="nil"/>
              <w:left w:val="nil"/>
              <w:bottom w:val="nil"/>
              <w:right w:val="nil"/>
            </w:tcBorders>
            <w:shd w:val="clear" w:color="auto" w:fill="auto"/>
            <w:noWrap/>
            <w:vAlign w:val="bottom"/>
            <w:hideMark/>
          </w:tcPr>
          <w:p w14:paraId="75F03D09"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İngilizce programında olduğumuza rağmen tüm slaytlar Türkçedeydi, her hangi bir ingilizce slaytı yoktur, bence en olumsuz şey budur. </w:t>
            </w:r>
            <w:r w:rsidRPr="007A6496">
              <w:rPr>
                <w:rFonts w:ascii="Times New Roman" w:eastAsia="Times New Roman" w:hAnsi="Times New Roman" w:cs="Times New Roman"/>
                <w:color w:val="000000"/>
                <w:sz w:val="20"/>
                <w:szCs w:val="20"/>
              </w:rPr>
              <w:br/>
              <w:t>Yabancı öğrenci olarak çok negatif bir şekilde etkilendik.</w:t>
            </w:r>
          </w:p>
        </w:tc>
      </w:tr>
      <w:tr w:rsidR="003E37FF" w:rsidRPr="007A6496" w14:paraId="263B54EC" w14:textId="77777777" w:rsidTr="00C45B64">
        <w:trPr>
          <w:trHeight w:val="227"/>
        </w:trPr>
        <w:tc>
          <w:tcPr>
            <w:tcW w:w="9923" w:type="dxa"/>
            <w:tcBorders>
              <w:top w:val="nil"/>
              <w:left w:val="nil"/>
              <w:bottom w:val="nil"/>
              <w:right w:val="nil"/>
            </w:tcBorders>
            <w:shd w:val="clear" w:color="auto" w:fill="auto"/>
            <w:noWrap/>
            <w:vAlign w:val="bottom"/>
            <w:hideMark/>
          </w:tcPr>
          <w:p w14:paraId="0B67BFF2"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lastRenderedPageBreak/>
              <w:t>Materyaller yeterliydi. Teknik imkânlar ve sınıf ortamı yetersizdi. Çoğunlukla havasız ve küçük bir odada dersler işlendi.</w:t>
            </w:r>
          </w:p>
        </w:tc>
      </w:tr>
      <w:tr w:rsidR="003E37FF" w:rsidRPr="007A6496" w14:paraId="1EB22760" w14:textId="77777777" w:rsidTr="00C45B64">
        <w:trPr>
          <w:trHeight w:val="227"/>
        </w:trPr>
        <w:tc>
          <w:tcPr>
            <w:tcW w:w="9923" w:type="dxa"/>
            <w:tcBorders>
              <w:top w:val="nil"/>
              <w:left w:val="nil"/>
              <w:bottom w:val="nil"/>
              <w:right w:val="nil"/>
            </w:tcBorders>
            <w:shd w:val="clear" w:color="auto" w:fill="auto"/>
            <w:noWrap/>
            <w:vAlign w:val="bottom"/>
            <w:hideMark/>
          </w:tcPr>
          <w:p w14:paraId="4D35A971"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Öğretim üyelerinin ilgisi ve bilgisi iyi seviyedeydi gelişimimize katkısı oldu </w:t>
            </w:r>
          </w:p>
        </w:tc>
      </w:tr>
      <w:tr w:rsidR="003E37FF" w:rsidRPr="007A6496" w14:paraId="32C9EC67" w14:textId="77777777" w:rsidTr="00C45B64">
        <w:trPr>
          <w:trHeight w:val="227"/>
        </w:trPr>
        <w:tc>
          <w:tcPr>
            <w:tcW w:w="9923" w:type="dxa"/>
            <w:tcBorders>
              <w:top w:val="nil"/>
              <w:left w:val="nil"/>
              <w:bottom w:val="nil"/>
              <w:right w:val="nil"/>
            </w:tcBorders>
            <w:shd w:val="clear" w:color="auto" w:fill="auto"/>
            <w:noWrap/>
            <w:vAlign w:val="bottom"/>
            <w:hideMark/>
          </w:tcPr>
          <w:p w14:paraId="339D40C1"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Paylaşılan materyaller bol resimli olması dolayısıyla oldukça yararlıydı</w:t>
            </w:r>
          </w:p>
        </w:tc>
      </w:tr>
      <w:tr w:rsidR="003E37FF" w:rsidRPr="007A6496" w14:paraId="2E1950BD" w14:textId="77777777" w:rsidTr="00C45B64">
        <w:trPr>
          <w:trHeight w:val="227"/>
        </w:trPr>
        <w:tc>
          <w:tcPr>
            <w:tcW w:w="9923" w:type="dxa"/>
            <w:tcBorders>
              <w:top w:val="nil"/>
              <w:left w:val="nil"/>
              <w:bottom w:val="nil"/>
              <w:right w:val="nil"/>
            </w:tcBorders>
            <w:shd w:val="clear" w:color="auto" w:fill="auto"/>
            <w:noWrap/>
            <w:vAlign w:val="bottom"/>
            <w:hideMark/>
          </w:tcPr>
          <w:p w14:paraId="077EFF6B"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Poliklinik rotasyonunda bir çok hasta görmenin eğitimim için çok faydalı olduğunu düşünüyorum.</w:t>
            </w:r>
          </w:p>
        </w:tc>
      </w:tr>
      <w:tr w:rsidR="003E37FF" w:rsidRPr="007A6496" w14:paraId="23E97613" w14:textId="77777777" w:rsidTr="00C45B64">
        <w:trPr>
          <w:trHeight w:val="227"/>
        </w:trPr>
        <w:tc>
          <w:tcPr>
            <w:tcW w:w="9923" w:type="dxa"/>
            <w:tcBorders>
              <w:top w:val="nil"/>
              <w:left w:val="nil"/>
              <w:bottom w:val="nil"/>
              <w:right w:val="nil"/>
            </w:tcBorders>
            <w:shd w:val="clear" w:color="auto" w:fill="auto"/>
            <w:noWrap/>
            <w:vAlign w:val="bottom"/>
            <w:hideMark/>
          </w:tcPr>
          <w:p w14:paraId="1C3B243A"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Poliklinik uygulamaları daha verimli hale getirilebilirdi</w:t>
            </w:r>
          </w:p>
        </w:tc>
      </w:tr>
      <w:tr w:rsidR="003E37FF" w:rsidRPr="007A6496" w14:paraId="5B83E867" w14:textId="77777777" w:rsidTr="00C45B64">
        <w:trPr>
          <w:trHeight w:val="227"/>
        </w:trPr>
        <w:tc>
          <w:tcPr>
            <w:tcW w:w="9923" w:type="dxa"/>
            <w:tcBorders>
              <w:top w:val="nil"/>
              <w:left w:val="nil"/>
              <w:bottom w:val="nil"/>
              <w:right w:val="nil"/>
            </w:tcBorders>
            <w:shd w:val="clear" w:color="auto" w:fill="auto"/>
            <w:noWrap/>
            <w:vAlign w:val="bottom"/>
            <w:hideMark/>
          </w:tcPr>
          <w:p w14:paraId="4E6388CC"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Polikliniklerdeki asistanlar çok ilgisiz ve istenmediğimizi hissettiriyorlar, ama bizim de bir şeyler öğrenmemiz gerekiyor.</w:t>
            </w:r>
          </w:p>
        </w:tc>
      </w:tr>
      <w:tr w:rsidR="003E37FF" w:rsidRPr="007A6496" w14:paraId="7E3449D0" w14:textId="77777777" w:rsidTr="00C45B64">
        <w:trPr>
          <w:trHeight w:val="227"/>
        </w:trPr>
        <w:tc>
          <w:tcPr>
            <w:tcW w:w="9923" w:type="dxa"/>
            <w:tcBorders>
              <w:top w:val="nil"/>
              <w:left w:val="nil"/>
              <w:bottom w:val="nil"/>
              <w:right w:val="nil"/>
            </w:tcBorders>
            <w:shd w:val="clear" w:color="auto" w:fill="auto"/>
            <w:noWrap/>
            <w:vAlign w:val="bottom"/>
            <w:hideMark/>
          </w:tcPr>
          <w:p w14:paraId="6E779FA4"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sadece teorik derslerini onem veriliyor ve teorik sınavları çok zor oluyor</w:t>
            </w:r>
          </w:p>
        </w:tc>
      </w:tr>
      <w:tr w:rsidR="003E37FF" w:rsidRPr="007A6496" w14:paraId="32A688A3" w14:textId="77777777" w:rsidTr="00C45B64">
        <w:trPr>
          <w:trHeight w:val="227"/>
        </w:trPr>
        <w:tc>
          <w:tcPr>
            <w:tcW w:w="9923" w:type="dxa"/>
            <w:tcBorders>
              <w:top w:val="nil"/>
              <w:left w:val="nil"/>
              <w:bottom w:val="nil"/>
              <w:right w:val="nil"/>
            </w:tcBorders>
            <w:shd w:val="clear" w:color="auto" w:fill="auto"/>
            <w:noWrap/>
            <w:vAlign w:val="bottom"/>
            <w:hideMark/>
          </w:tcPr>
          <w:p w14:paraId="3700BEDA"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Slaytlar yeterliydi. Görsel grafiklerle zenginleştirilmişti. Önemli konular iyi aktarıldı</w:t>
            </w:r>
          </w:p>
        </w:tc>
      </w:tr>
      <w:tr w:rsidR="003E37FF" w:rsidRPr="007A6496" w14:paraId="2F271F71" w14:textId="77777777" w:rsidTr="00C45B64">
        <w:trPr>
          <w:trHeight w:val="227"/>
        </w:trPr>
        <w:tc>
          <w:tcPr>
            <w:tcW w:w="9923" w:type="dxa"/>
            <w:tcBorders>
              <w:top w:val="nil"/>
              <w:left w:val="nil"/>
              <w:bottom w:val="nil"/>
              <w:right w:val="nil"/>
            </w:tcBorders>
            <w:shd w:val="clear" w:color="auto" w:fill="auto"/>
            <w:noWrap/>
            <w:vAlign w:val="bottom"/>
            <w:hideMark/>
          </w:tcPr>
          <w:p w14:paraId="39D4AE15"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Stajerlere gösterilen tavırın öğretici olmadığını düşünüyorum. Biraz daha ilgilenilen bir pratik olabilirdi. </w:t>
            </w:r>
          </w:p>
        </w:tc>
      </w:tr>
      <w:tr w:rsidR="003E37FF" w:rsidRPr="007A6496" w14:paraId="65C1843C" w14:textId="77777777" w:rsidTr="00C45B64">
        <w:trPr>
          <w:trHeight w:val="227"/>
        </w:trPr>
        <w:tc>
          <w:tcPr>
            <w:tcW w:w="9923" w:type="dxa"/>
            <w:tcBorders>
              <w:top w:val="nil"/>
              <w:left w:val="nil"/>
              <w:bottom w:val="nil"/>
              <w:right w:val="nil"/>
            </w:tcBorders>
            <w:shd w:val="clear" w:color="auto" w:fill="auto"/>
            <w:noWrap/>
            <w:vAlign w:val="bottom"/>
            <w:hideMark/>
          </w:tcPr>
          <w:p w14:paraId="0AEDF44A"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Stajlardaki akademisyenler alanında deneyimli ve öğrenci dostu tavırlarıyla stajdan maksimum verim almamız yardımcı oldu.</w:t>
            </w:r>
          </w:p>
        </w:tc>
      </w:tr>
      <w:tr w:rsidR="003E37FF" w:rsidRPr="007A6496" w14:paraId="7422E72E" w14:textId="77777777" w:rsidTr="00C45B64">
        <w:trPr>
          <w:trHeight w:val="227"/>
        </w:trPr>
        <w:tc>
          <w:tcPr>
            <w:tcW w:w="9923" w:type="dxa"/>
            <w:tcBorders>
              <w:top w:val="nil"/>
              <w:left w:val="nil"/>
              <w:bottom w:val="nil"/>
              <w:right w:val="nil"/>
            </w:tcBorders>
            <w:shd w:val="clear" w:color="auto" w:fill="auto"/>
            <w:noWrap/>
            <w:vAlign w:val="bottom"/>
            <w:hideMark/>
          </w:tcPr>
          <w:p w14:paraId="4BFAEB55"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Yalnızca poliklinik ve teorik eğitim yerine serviste yatan hasta da görmeliyiz.</w:t>
            </w:r>
          </w:p>
        </w:tc>
      </w:tr>
      <w:tr w:rsidR="003E37FF" w:rsidRPr="007A6496" w14:paraId="2F9C138E" w14:textId="77777777" w:rsidTr="00C45B64">
        <w:trPr>
          <w:trHeight w:val="227"/>
        </w:trPr>
        <w:tc>
          <w:tcPr>
            <w:tcW w:w="9923" w:type="dxa"/>
            <w:tcBorders>
              <w:top w:val="nil"/>
              <w:left w:val="nil"/>
              <w:bottom w:val="nil"/>
              <w:right w:val="nil"/>
            </w:tcBorders>
            <w:shd w:val="clear" w:color="auto" w:fill="auto"/>
            <w:noWrap/>
            <w:vAlign w:val="bottom"/>
            <w:hideMark/>
          </w:tcPr>
          <w:p w14:paraId="7A0BBE9A" w14:textId="77777777" w:rsidR="003E37FF" w:rsidRPr="007A6496" w:rsidRDefault="003E37FF"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Yok (21 kişi)</w:t>
            </w:r>
          </w:p>
        </w:tc>
      </w:tr>
    </w:tbl>
    <w:p w14:paraId="11A700EF" w14:textId="77777777" w:rsidR="003E37FF" w:rsidRDefault="003E37FF" w:rsidP="003E37FF">
      <w:pPr>
        <w:rPr>
          <w:rFonts w:ascii="Times New Roman" w:hAnsi="Times New Roman" w:cs="Times New Roman"/>
          <w:bCs/>
          <w:sz w:val="24"/>
          <w:szCs w:val="24"/>
        </w:rPr>
      </w:pPr>
    </w:p>
    <w:p w14:paraId="4EDB9C34" w14:textId="77777777" w:rsidR="003E37FF" w:rsidRDefault="003E37FF" w:rsidP="003E37FF">
      <w:pPr>
        <w:rPr>
          <w:rFonts w:ascii="Times New Roman" w:hAnsi="Times New Roman" w:cs="Times New Roman"/>
          <w:bCs/>
          <w:sz w:val="24"/>
          <w:szCs w:val="24"/>
        </w:rPr>
      </w:pPr>
    </w:p>
    <w:p w14:paraId="5A044663" w14:textId="77777777" w:rsidR="003E37FF" w:rsidRDefault="003E37FF" w:rsidP="003E37FF">
      <w:pPr>
        <w:rPr>
          <w:rFonts w:ascii="Times New Roman" w:hAnsi="Times New Roman" w:cs="Times New Roman"/>
          <w:bCs/>
          <w:sz w:val="24"/>
          <w:szCs w:val="24"/>
        </w:rPr>
      </w:pPr>
    </w:p>
    <w:p w14:paraId="710D3973" w14:textId="77777777" w:rsidR="003E37FF" w:rsidRDefault="003E37FF" w:rsidP="003E37FF">
      <w:pPr>
        <w:rPr>
          <w:rFonts w:ascii="Times New Roman" w:hAnsi="Times New Roman" w:cs="Times New Roman"/>
          <w:bCs/>
          <w:sz w:val="24"/>
          <w:szCs w:val="24"/>
        </w:rPr>
      </w:pPr>
    </w:p>
    <w:p w14:paraId="2361E9CA" w14:textId="77777777" w:rsidR="003E37FF" w:rsidRDefault="003E37FF" w:rsidP="003E37FF">
      <w:pPr>
        <w:rPr>
          <w:rFonts w:ascii="Times New Roman" w:hAnsi="Times New Roman" w:cs="Times New Roman"/>
          <w:bCs/>
          <w:sz w:val="24"/>
          <w:szCs w:val="24"/>
        </w:rPr>
      </w:pPr>
    </w:p>
    <w:p w14:paraId="7E52AB58" w14:textId="77777777" w:rsidR="003E37FF" w:rsidRDefault="003E37FF" w:rsidP="003E37FF">
      <w:pPr>
        <w:rPr>
          <w:rFonts w:ascii="Times New Roman" w:hAnsi="Times New Roman" w:cs="Times New Roman"/>
          <w:bCs/>
          <w:sz w:val="24"/>
          <w:szCs w:val="24"/>
        </w:rPr>
      </w:pPr>
    </w:p>
    <w:p w14:paraId="44843B51" w14:textId="77777777" w:rsidR="003E37FF" w:rsidRDefault="003E37FF" w:rsidP="003E37FF">
      <w:pPr>
        <w:rPr>
          <w:rFonts w:ascii="Times New Roman" w:hAnsi="Times New Roman" w:cs="Times New Roman"/>
          <w:bCs/>
          <w:sz w:val="24"/>
          <w:szCs w:val="24"/>
        </w:rPr>
      </w:pPr>
    </w:p>
    <w:p w14:paraId="1FE45F14" w14:textId="77777777" w:rsidR="003E37FF" w:rsidRDefault="003E37FF" w:rsidP="003E37FF">
      <w:pPr>
        <w:rPr>
          <w:rFonts w:ascii="Times New Roman" w:hAnsi="Times New Roman" w:cs="Times New Roman"/>
          <w:bCs/>
          <w:sz w:val="24"/>
          <w:szCs w:val="24"/>
        </w:rPr>
      </w:pPr>
    </w:p>
    <w:p w14:paraId="17205524" w14:textId="77777777" w:rsidR="003E37FF" w:rsidRDefault="003E37FF" w:rsidP="003E37FF">
      <w:pPr>
        <w:rPr>
          <w:rFonts w:ascii="Times New Roman" w:hAnsi="Times New Roman" w:cs="Times New Roman"/>
          <w:bCs/>
          <w:sz w:val="24"/>
          <w:szCs w:val="24"/>
        </w:rPr>
      </w:pPr>
    </w:p>
    <w:p w14:paraId="4E6EF582" w14:textId="77777777" w:rsidR="003E37FF" w:rsidRDefault="003E37FF" w:rsidP="003E37FF">
      <w:pPr>
        <w:rPr>
          <w:rFonts w:ascii="Times New Roman" w:hAnsi="Times New Roman" w:cs="Times New Roman"/>
          <w:bCs/>
          <w:sz w:val="24"/>
          <w:szCs w:val="24"/>
        </w:rPr>
      </w:pPr>
    </w:p>
    <w:p w14:paraId="11CD553F" w14:textId="77777777" w:rsidR="003E37FF" w:rsidRDefault="003E37FF" w:rsidP="003E37FF">
      <w:pPr>
        <w:rPr>
          <w:rFonts w:ascii="Times New Roman" w:hAnsi="Times New Roman" w:cs="Times New Roman"/>
          <w:bCs/>
          <w:sz w:val="24"/>
          <w:szCs w:val="24"/>
        </w:rPr>
      </w:pPr>
    </w:p>
    <w:p w14:paraId="0D4BFD46" w14:textId="77777777" w:rsidR="003E37FF" w:rsidRDefault="003E37FF" w:rsidP="003E37FF">
      <w:pPr>
        <w:rPr>
          <w:rFonts w:ascii="Times New Roman" w:hAnsi="Times New Roman" w:cs="Times New Roman"/>
          <w:bCs/>
          <w:sz w:val="24"/>
          <w:szCs w:val="24"/>
        </w:rPr>
      </w:pPr>
    </w:p>
    <w:p w14:paraId="3740206D" w14:textId="77777777" w:rsidR="003E37FF" w:rsidRDefault="003E37FF" w:rsidP="003E37FF">
      <w:pPr>
        <w:rPr>
          <w:rFonts w:ascii="Times New Roman" w:hAnsi="Times New Roman" w:cs="Times New Roman"/>
          <w:bCs/>
          <w:sz w:val="24"/>
          <w:szCs w:val="24"/>
        </w:rPr>
      </w:pPr>
    </w:p>
    <w:p w14:paraId="3228BFB4" w14:textId="77777777" w:rsidR="003E37FF" w:rsidRDefault="003E37FF" w:rsidP="003E37FF">
      <w:pPr>
        <w:rPr>
          <w:rFonts w:ascii="Times New Roman" w:hAnsi="Times New Roman" w:cs="Times New Roman"/>
          <w:bCs/>
          <w:sz w:val="24"/>
          <w:szCs w:val="24"/>
        </w:rPr>
      </w:pPr>
    </w:p>
    <w:p w14:paraId="13F22241" w14:textId="368A7AE3"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p>
    <w:p w14:paraId="7AAE163D"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Enfeksiyon Hastalıkları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Enfeksiyon Hastalıkları</w:t>
      </w:r>
      <w:r w:rsidRPr="00961A43">
        <w:rPr>
          <w:rFonts w:ascii="Times New Roman" w:hAnsi="Times New Roman" w:cs="Times New Roman"/>
          <w:bCs/>
        </w:rPr>
        <w:t>)</w:t>
      </w:r>
    </w:p>
    <w:p w14:paraId="03981434" w14:textId="77777777" w:rsidR="00F63BBC" w:rsidRPr="00C44282" w:rsidRDefault="00F63BBC" w:rsidP="00F63BBC">
      <w:pPr>
        <w:spacing w:line="360" w:lineRule="auto"/>
        <w:rPr>
          <w:rFonts w:ascii="Times New Roman" w:hAnsi="Times New Roman" w:cs="Times New Roman"/>
          <w:b/>
          <w:sz w:val="24"/>
          <w:szCs w:val="24"/>
        </w:rPr>
      </w:pPr>
    </w:p>
    <w:p w14:paraId="7C4BD40C" w14:textId="77777777" w:rsidR="00F63BBC" w:rsidRPr="00C44282" w:rsidRDefault="00F63BBC" w:rsidP="00F63BBC">
      <w:pPr>
        <w:spacing w:line="360" w:lineRule="auto"/>
        <w:jc w:val="center"/>
        <w:rPr>
          <w:rFonts w:ascii="Times New Roman" w:hAnsi="Times New Roman" w:cs="Times New Roman"/>
          <w:b/>
          <w:sz w:val="24"/>
          <w:szCs w:val="24"/>
        </w:rPr>
      </w:pPr>
    </w:p>
    <w:p w14:paraId="0412C34E"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42A50FD2" wp14:editId="515CCCD8">
            <wp:extent cx="4204493" cy="1793402"/>
            <wp:effectExtent l="0" t="0" r="5715" b="0"/>
            <wp:docPr id="2113125454" name="Grafik 1">
              <a:extLst xmlns:a="http://schemas.openxmlformats.org/drawingml/2006/main">
                <a:ext uri="{FF2B5EF4-FFF2-40B4-BE49-F238E27FC236}">
                  <a16:creationId xmlns:a16="http://schemas.microsoft.com/office/drawing/2014/main" id="{813783DD-962D-4EA7-9011-75FB9778D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EDB2D06"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Enfeksiyon Hastalıkları</w:t>
      </w:r>
      <w:r w:rsidRPr="00C44282">
        <w:rPr>
          <w:rFonts w:ascii="Times New Roman" w:hAnsi="Times New Roman" w:cs="Times New Roman"/>
          <w:bCs/>
          <w:sz w:val="24"/>
          <w:szCs w:val="24"/>
        </w:rPr>
        <w:t xml:space="preserve"> değerlendirmesine katılan öğrencilerin bölüm ve cinsiyet dağılımı</w:t>
      </w:r>
    </w:p>
    <w:p w14:paraId="195B2708" w14:textId="77777777" w:rsidR="00F63BBC" w:rsidRPr="00C44282" w:rsidRDefault="00F63BBC" w:rsidP="00F63BBC">
      <w:pPr>
        <w:spacing w:line="360" w:lineRule="auto"/>
        <w:jc w:val="center"/>
        <w:rPr>
          <w:rFonts w:ascii="Times New Roman" w:hAnsi="Times New Roman" w:cs="Times New Roman"/>
          <w:b/>
          <w:sz w:val="24"/>
          <w:szCs w:val="24"/>
        </w:rPr>
      </w:pPr>
    </w:p>
    <w:p w14:paraId="58F52E4E" w14:textId="77777777" w:rsidR="00F63BBC" w:rsidRPr="00C44282" w:rsidRDefault="00F63BBC" w:rsidP="00F63BBC">
      <w:pPr>
        <w:spacing w:line="360" w:lineRule="auto"/>
        <w:jc w:val="center"/>
        <w:rPr>
          <w:rFonts w:ascii="Times New Roman" w:hAnsi="Times New Roman" w:cs="Times New Roman"/>
          <w:b/>
          <w:sz w:val="24"/>
          <w:szCs w:val="24"/>
        </w:rPr>
      </w:pPr>
    </w:p>
    <w:p w14:paraId="50FE3C5A" w14:textId="77777777" w:rsidR="00F63BBC" w:rsidRPr="00C44282" w:rsidRDefault="00F63BBC" w:rsidP="00F63BBC">
      <w:pPr>
        <w:spacing w:line="360" w:lineRule="auto"/>
        <w:jc w:val="center"/>
        <w:rPr>
          <w:rFonts w:ascii="Times New Roman" w:hAnsi="Times New Roman" w:cs="Times New Roman"/>
          <w:b/>
          <w:sz w:val="24"/>
          <w:szCs w:val="24"/>
        </w:rPr>
      </w:pPr>
    </w:p>
    <w:p w14:paraId="445E369D"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702B6756" wp14:editId="4C284B86">
            <wp:extent cx="4647140" cy="1792609"/>
            <wp:effectExtent l="0" t="0" r="1270" b="0"/>
            <wp:docPr id="765470234" name="Grafik 1">
              <a:extLst xmlns:a="http://schemas.openxmlformats.org/drawingml/2006/main">
                <a:ext uri="{FF2B5EF4-FFF2-40B4-BE49-F238E27FC236}">
                  <a16:creationId xmlns:a16="http://schemas.microsoft.com/office/drawing/2014/main" id="{60F6A54A-8F60-4004-9CF5-1072C1F85B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6D6210C8"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Enfeksiyon Hastalıkları</w:t>
      </w:r>
      <w:r w:rsidRPr="00C44282">
        <w:rPr>
          <w:rFonts w:ascii="Times New Roman" w:hAnsi="Times New Roman" w:cs="Times New Roman"/>
          <w:bCs/>
          <w:sz w:val="24"/>
          <w:szCs w:val="24"/>
        </w:rPr>
        <w:t xml:space="preserve"> değerlendirmesine katılan öğrencilerin devamsızlık ve staj tekrarı durumu</w:t>
      </w:r>
    </w:p>
    <w:p w14:paraId="662AAA23" w14:textId="77777777" w:rsidR="00F63BBC" w:rsidRDefault="00F63BBC" w:rsidP="00F63BBC">
      <w:pPr>
        <w:spacing w:line="360" w:lineRule="auto"/>
        <w:jc w:val="center"/>
        <w:rPr>
          <w:rFonts w:ascii="Times New Roman" w:hAnsi="Times New Roman" w:cs="Times New Roman"/>
          <w:bCs/>
          <w:sz w:val="24"/>
          <w:szCs w:val="24"/>
        </w:rPr>
      </w:pPr>
    </w:p>
    <w:p w14:paraId="0DCDE6B2"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2F17F64F"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Enfeksiyon Hastalıkları</w:t>
      </w:r>
      <w:r w:rsidRPr="00C44282">
        <w:rPr>
          <w:rFonts w:ascii="Times New Roman" w:hAnsi="Times New Roman" w:cs="Times New Roman"/>
          <w:bCs/>
          <w:sz w:val="24"/>
          <w:szCs w:val="24"/>
        </w:rPr>
        <w:t xml:space="preserve"> değerlendirmesine katılan öğrenci yanıtlarının dağılımı</w:t>
      </w:r>
    </w:p>
    <w:p w14:paraId="4550FEA7"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01550C14" w14:textId="77777777" w:rsidTr="002C0F77">
        <w:trPr>
          <w:cantSplit/>
          <w:trHeight w:val="329"/>
        </w:trPr>
        <w:tc>
          <w:tcPr>
            <w:tcW w:w="6607" w:type="dxa"/>
            <w:tcBorders>
              <w:right w:val="single" w:sz="8" w:space="0" w:color="78C0D3"/>
            </w:tcBorders>
            <w:shd w:val="clear" w:color="auto" w:fill="4AACC5"/>
            <w:vAlign w:val="center"/>
          </w:tcPr>
          <w:p w14:paraId="4F463139"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52DB2867"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3CA9E94F"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5D685922"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07305A9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651072F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4317C107"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59AA721B" w14:textId="77777777" w:rsidTr="002C0F77">
        <w:trPr>
          <w:cantSplit/>
          <w:trHeight w:val="329"/>
        </w:trPr>
        <w:tc>
          <w:tcPr>
            <w:tcW w:w="6607" w:type="dxa"/>
            <w:tcBorders>
              <w:right w:val="single" w:sz="8" w:space="0" w:color="78C0D3"/>
            </w:tcBorders>
            <w:shd w:val="clear" w:color="auto" w:fill="D2EAF0"/>
            <w:vAlign w:val="center"/>
          </w:tcPr>
          <w:p w14:paraId="36BD0946" w14:textId="77777777" w:rsidR="00F63BBC" w:rsidRPr="00911C75" w:rsidRDefault="00F63BBC" w:rsidP="00026ADB">
            <w:pPr>
              <w:pStyle w:val="TableParagraph"/>
              <w:numPr>
                <w:ilvl w:val="0"/>
                <w:numId w:val="22"/>
              </w:numPr>
              <w:spacing w:before="0" w:line="276" w:lineRule="auto"/>
              <w:ind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0D198A2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7D53F80"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3AF1E2B9"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C93A926"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77CCFDC1"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19.1</w:t>
            </w:r>
          </w:p>
        </w:tc>
        <w:tc>
          <w:tcPr>
            <w:tcW w:w="624" w:type="dxa"/>
            <w:tcBorders>
              <w:left w:val="nil"/>
              <w:right w:val="single" w:sz="8" w:space="0" w:color="78C0D3"/>
            </w:tcBorders>
            <w:shd w:val="clear" w:color="auto" w:fill="D2EAF0"/>
            <w:vAlign w:val="center"/>
          </w:tcPr>
          <w:p w14:paraId="0E2FC522"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74.5</w:t>
            </w:r>
          </w:p>
        </w:tc>
      </w:tr>
      <w:tr w:rsidR="00F63BBC" w:rsidRPr="00911C75" w14:paraId="51AB373E" w14:textId="77777777" w:rsidTr="002C0F77">
        <w:trPr>
          <w:cantSplit/>
          <w:trHeight w:val="329"/>
        </w:trPr>
        <w:tc>
          <w:tcPr>
            <w:tcW w:w="6607" w:type="dxa"/>
            <w:tcBorders>
              <w:right w:val="single" w:sz="8" w:space="0" w:color="78C0D3"/>
            </w:tcBorders>
            <w:vAlign w:val="center"/>
          </w:tcPr>
          <w:p w14:paraId="7AE85DF5"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3F696C4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A6BA567"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w:t>
            </w:r>
          </w:p>
        </w:tc>
        <w:tc>
          <w:tcPr>
            <w:tcW w:w="620" w:type="dxa"/>
            <w:tcBorders>
              <w:left w:val="nil"/>
            </w:tcBorders>
            <w:vAlign w:val="center"/>
          </w:tcPr>
          <w:p w14:paraId="1EB53072"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10.6</w:t>
            </w:r>
          </w:p>
        </w:tc>
        <w:tc>
          <w:tcPr>
            <w:tcW w:w="620" w:type="dxa"/>
            <w:tcBorders>
              <w:left w:val="nil"/>
            </w:tcBorders>
            <w:vAlign w:val="center"/>
          </w:tcPr>
          <w:p w14:paraId="28103898"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14.9</w:t>
            </w:r>
          </w:p>
        </w:tc>
        <w:tc>
          <w:tcPr>
            <w:tcW w:w="620" w:type="dxa"/>
            <w:tcBorders>
              <w:left w:val="nil"/>
            </w:tcBorders>
            <w:vAlign w:val="center"/>
          </w:tcPr>
          <w:p w14:paraId="1157D505"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21.3</w:t>
            </w:r>
          </w:p>
        </w:tc>
        <w:tc>
          <w:tcPr>
            <w:tcW w:w="624" w:type="dxa"/>
            <w:tcBorders>
              <w:left w:val="nil"/>
              <w:right w:val="single" w:sz="8" w:space="0" w:color="78C0D3"/>
            </w:tcBorders>
            <w:vAlign w:val="center"/>
          </w:tcPr>
          <w:p w14:paraId="7193E453"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51.1</w:t>
            </w:r>
          </w:p>
        </w:tc>
      </w:tr>
      <w:tr w:rsidR="00F63BBC" w:rsidRPr="00911C75" w14:paraId="5BD5DCED" w14:textId="77777777" w:rsidTr="002C0F77">
        <w:trPr>
          <w:cantSplit/>
          <w:trHeight w:val="329"/>
        </w:trPr>
        <w:tc>
          <w:tcPr>
            <w:tcW w:w="6607" w:type="dxa"/>
            <w:tcBorders>
              <w:right w:val="single" w:sz="8" w:space="0" w:color="78C0D3"/>
            </w:tcBorders>
            <w:shd w:val="clear" w:color="auto" w:fill="D2EAF0"/>
            <w:vAlign w:val="center"/>
          </w:tcPr>
          <w:p w14:paraId="30731F5D"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4B87047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5C2D5E5"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E94806A"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520F549F"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312E4A2E"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23.4</w:t>
            </w:r>
          </w:p>
        </w:tc>
        <w:tc>
          <w:tcPr>
            <w:tcW w:w="624" w:type="dxa"/>
            <w:tcBorders>
              <w:left w:val="nil"/>
              <w:right w:val="single" w:sz="8" w:space="0" w:color="78C0D3"/>
            </w:tcBorders>
            <w:shd w:val="clear" w:color="auto" w:fill="D2EAF0"/>
            <w:vAlign w:val="center"/>
          </w:tcPr>
          <w:p w14:paraId="57E08832"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70.2</w:t>
            </w:r>
          </w:p>
        </w:tc>
      </w:tr>
      <w:tr w:rsidR="00F63BBC" w:rsidRPr="00911C75" w14:paraId="24E4DB2B" w14:textId="77777777" w:rsidTr="002C0F77">
        <w:trPr>
          <w:cantSplit/>
          <w:trHeight w:val="329"/>
        </w:trPr>
        <w:tc>
          <w:tcPr>
            <w:tcW w:w="6607" w:type="dxa"/>
            <w:tcBorders>
              <w:right w:val="single" w:sz="8" w:space="0" w:color="78C0D3"/>
            </w:tcBorders>
            <w:vAlign w:val="center"/>
          </w:tcPr>
          <w:p w14:paraId="3689461E"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4B53B47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53EB1E3"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vAlign w:val="center"/>
          </w:tcPr>
          <w:p w14:paraId="313B32F3"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vAlign w:val="center"/>
          </w:tcPr>
          <w:p w14:paraId="471E53D1"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w:t>
            </w:r>
          </w:p>
        </w:tc>
        <w:tc>
          <w:tcPr>
            <w:tcW w:w="620" w:type="dxa"/>
            <w:tcBorders>
              <w:left w:val="nil"/>
            </w:tcBorders>
            <w:vAlign w:val="center"/>
          </w:tcPr>
          <w:p w14:paraId="718253F6"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17.0</w:t>
            </w:r>
          </w:p>
        </w:tc>
        <w:tc>
          <w:tcPr>
            <w:tcW w:w="624" w:type="dxa"/>
            <w:tcBorders>
              <w:left w:val="nil"/>
              <w:right w:val="single" w:sz="8" w:space="0" w:color="78C0D3"/>
            </w:tcBorders>
            <w:vAlign w:val="center"/>
          </w:tcPr>
          <w:p w14:paraId="2FDBF8CF"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80.9</w:t>
            </w:r>
          </w:p>
        </w:tc>
      </w:tr>
      <w:tr w:rsidR="00F63BBC" w:rsidRPr="00911C75" w14:paraId="4C5CE7D4" w14:textId="77777777" w:rsidTr="002C0F77">
        <w:trPr>
          <w:cantSplit/>
          <w:trHeight w:val="329"/>
        </w:trPr>
        <w:tc>
          <w:tcPr>
            <w:tcW w:w="6607" w:type="dxa"/>
            <w:tcBorders>
              <w:right w:val="single" w:sz="8" w:space="0" w:color="78C0D3"/>
            </w:tcBorders>
            <w:shd w:val="clear" w:color="auto" w:fill="D2EAF0"/>
            <w:vAlign w:val="center"/>
          </w:tcPr>
          <w:p w14:paraId="7AB8BC69"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1C21066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9FF5371"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330EE78"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73931F5"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483E5EF7"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8.5</w:t>
            </w:r>
          </w:p>
        </w:tc>
        <w:tc>
          <w:tcPr>
            <w:tcW w:w="624" w:type="dxa"/>
            <w:tcBorders>
              <w:left w:val="nil"/>
              <w:right w:val="single" w:sz="8" w:space="0" w:color="78C0D3"/>
            </w:tcBorders>
            <w:shd w:val="clear" w:color="auto" w:fill="D2EAF0"/>
            <w:vAlign w:val="center"/>
          </w:tcPr>
          <w:p w14:paraId="1BCE1734"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85.1</w:t>
            </w:r>
          </w:p>
        </w:tc>
      </w:tr>
      <w:tr w:rsidR="00F63BBC" w:rsidRPr="00911C75" w14:paraId="15C478DC" w14:textId="77777777" w:rsidTr="002C0F77">
        <w:trPr>
          <w:cantSplit/>
          <w:trHeight w:val="329"/>
        </w:trPr>
        <w:tc>
          <w:tcPr>
            <w:tcW w:w="6607" w:type="dxa"/>
            <w:tcBorders>
              <w:right w:val="single" w:sz="8" w:space="0" w:color="78C0D3"/>
            </w:tcBorders>
            <w:vAlign w:val="center"/>
          </w:tcPr>
          <w:p w14:paraId="233683DD"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7D6D729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AD16191"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vAlign w:val="center"/>
          </w:tcPr>
          <w:p w14:paraId="7D98F4BA"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w:t>
            </w:r>
          </w:p>
        </w:tc>
        <w:tc>
          <w:tcPr>
            <w:tcW w:w="620" w:type="dxa"/>
            <w:tcBorders>
              <w:left w:val="nil"/>
            </w:tcBorders>
            <w:vAlign w:val="center"/>
          </w:tcPr>
          <w:p w14:paraId="6FF189EA"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8.5</w:t>
            </w:r>
          </w:p>
        </w:tc>
        <w:tc>
          <w:tcPr>
            <w:tcW w:w="620" w:type="dxa"/>
            <w:tcBorders>
              <w:left w:val="nil"/>
            </w:tcBorders>
            <w:vAlign w:val="center"/>
          </w:tcPr>
          <w:p w14:paraId="2044CA13"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17.0</w:t>
            </w:r>
          </w:p>
        </w:tc>
        <w:tc>
          <w:tcPr>
            <w:tcW w:w="624" w:type="dxa"/>
            <w:tcBorders>
              <w:left w:val="nil"/>
              <w:right w:val="single" w:sz="8" w:space="0" w:color="78C0D3"/>
            </w:tcBorders>
            <w:vAlign w:val="center"/>
          </w:tcPr>
          <w:p w14:paraId="0A08FC52"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72.3</w:t>
            </w:r>
          </w:p>
        </w:tc>
      </w:tr>
      <w:tr w:rsidR="00F63BBC" w:rsidRPr="00911C75" w14:paraId="164599B5" w14:textId="77777777" w:rsidTr="002C0F77">
        <w:trPr>
          <w:cantSplit/>
          <w:trHeight w:val="329"/>
        </w:trPr>
        <w:tc>
          <w:tcPr>
            <w:tcW w:w="6607" w:type="dxa"/>
            <w:tcBorders>
              <w:right w:val="single" w:sz="8" w:space="0" w:color="78C0D3"/>
            </w:tcBorders>
            <w:shd w:val="clear" w:color="auto" w:fill="D2EAF0"/>
            <w:vAlign w:val="center"/>
          </w:tcPr>
          <w:p w14:paraId="2D5D43B3"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6DFAF13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F046D86"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77EA7D7A"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79DC9C51"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1F65B7F4"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17.0</w:t>
            </w:r>
          </w:p>
        </w:tc>
        <w:tc>
          <w:tcPr>
            <w:tcW w:w="624" w:type="dxa"/>
            <w:tcBorders>
              <w:left w:val="nil"/>
              <w:right w:val="single" w:sz="8" w:space="0" w:color="78C0D3"/>
            </w:tcBorders>
            <w:shd w:val="clear" w:color="auto" w:fill="D2EAF0"/>
            <w:vAlign w:val="center"/>
          </w:tcPr>
          <w:p w14:paraId="1C4ECE1B"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59.6</w:t>
            </w:r>
          </w:p>
        </w:tc>
      </w:tr>
      <w:tr w:rsidR="00F63BBC" w:rsidRPr="00911C75" w14:paraId="6ED39F4B" w14:textId="77777777" w:rsidTr="002C0F77">
        <w:trPr>
          <w:cantSplit/>
          <w:trHeight w:val="329"/>
        </w:trPr>
        <w:tc>
          <w:tcPr>
            <w:tcW w:w="6607" w:type="dxa"/>
            <w:tcBorders>
              <w:right w:val="single" w:sz="8" w:space="0" w:color="78C0D3"/>
            </w:tcBorders>
            <w:vAlign w:val="center"/>
          </w:tcPr>
          <w:p w14:paraId="07267B91"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6A5F0FB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BEBA9FD"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vAlign w:val="center"/>
          </w:tcPr>
          <w:p w14:paraId="7AE53110"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4.3</w:t>
            </w:r>
          </w:p>
        </w:tc>
        <w:tc>
          <w:tcPr>
            <w:tcW w:w="620" w:type="dxa"/>
            <w:tcBorders>
              <w:left w:val="nil"/>
            </w:tcBorders>
            <w:vAlign w:val="center"/>
          </w:tcPr>
          <w:p w14:paraId="45983111"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12.8</w:t>
            </w:r>
          </w:p>
        </w:tc>
        <w:tc>
          <w:tcPr>
            <w:tcW w:w="620" w:type="dxa"/>
            <w:tcBorders>
              <w:left w:val="nil"/>
            </w:tcBorders>
            <w:vAlign w:val="center"/>
          </w:tcPr>
          <w:p w14:paraId="7A9F358F"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21.3</w:t>
            </w:r>
          </w:p>
        </w:tc>
        <w:tc>
          <w:tcPr>
            <w:tcW w:w="624" w:type="dxa"/>
            <w:tcBorders>
              <w:left w:val="nil"/>
              <w:right w:val="single" w:sz="8" w:space="0" w:color="78C0D3"/>
            </w:tcBorders>
            <w:vAlign w:val="center"/>
          </w:tcPr>
          <w:p w14:paraId="48D6ADBA"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61.7</w:t>
            </w:r>
          </w:p>
        </w:tc>
      </w:tr>
      <w:tr w:rsidR="00F63BBC" w:rsidRPr="00911C75" w14:paraId="23F904BC" w14:textId="77777777" w:rsidTr="002C0F77">
        <w:trPr>
          <w:cantSplit/>
          <w:trHeight w:val="329"/>
        </w:trPr>
        <w:tc>
          <w:tcPr>
            <w:tcW w:w="6607" w:type="dxa"/>
            <w:tcBorders>
              <w:right w:val="single" w:sz="8" w:space="0" w:color="78C0D3"/>
            </w:tcBorders>
            <w:shd w:val="clear" w:color="auto" w:fill="D2EAF0"/>
            <w:vAlign w:val="center"/>
          </w:tcPr>
          <w:p w14:paraId="47930192"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6DB02BA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A87C245"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5349CD1"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E70F045"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3DBE4196"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17.0</w:t>
            </w:r>
          </w:p>
        </w:tc>
        <w:tc>
          <w:tcPr>
            <w:tcW w:w="624" w:type="dxa"/>
            <w:tcBorders>
              <w:left w:val="nil"/>
              <w:right w:val="single" w:sz="8" w:space="0" w:color="78C0D3"/>
            </w:tcBorders>
            <w:shd w:val="clear" w:color="auto" w:fill="D2EAF0"/>
            <w:vAlign w:val="center"/>
          </w:tcPr>
          <w:p w14:paraId="46E6EC03"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74.5</w:t>
            </w:r>
          </w:p>
        </w:tc>
      </w:tr>
      <w:tr w:rsidR="00F63BBC" w:rsidRPr="00911C75" w14:paraId="459DED6D" w14:textId="77777777" w:rsidTr="002C0F77">
        <w:trPr>
          <w:cantSplit/>
          <w:trHeight w:val="329"/>
        </w:trPr>
        <w:tc>
          <w:tcPr>
            <w:tcW w:w="6607" w:type="dxa"/>
            <w:tcBorders>
              <w:right w:val="single" w:sz="8" w:space="0" w:color="78C0D3"/>
            </w:tcBorders>
            <w:vAlign w:val="center"/>
          </w:tcPr>
          <w:p w14:paraId="23376B61"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201F1BD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47CCCE4"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vAlign w:val="center"/>
          </w:tcPr>
          <w:p w14:paraId="22CD3E57"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vAlign w:val="center"/>
          </w:tcPr>
          <w:p w14:paraId="36DD5E95"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w:t>
            </w:r>
          </w:p>
        </w:tc>
        <w:tc>
          <w:tcPr>
            <w:tcW w:w="620" w:type="dxa"/>
            <w:tcBorders>
              <w:left w:val="nil"/>
            </w:tcBorders>
            <w:vAlign w:val="center"/>
          </w:tcPr>
          <w:p w14:paraId="65823ED6"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14.9</w:t>
            </w:r>
          </w:p>
        </w:tc>
        <w:tc>
          <w:tcPr>
            <w:tcW w:w="624" w:type="dxa"/>
            <w:tcBorders>
              <w:left w:val="nil"/>
              <w:right w:val="single" w:sz="8" w:space="0" w:color="78C0D3"/>
            </w:tcBorders>
            <w:vAlign w:val="center"/>
          </w:tcPr>
          <w:p w14:paraId="50B1873C"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83.0</w:t>
            </w:r>
          </w:p>
        </w:tc>
      </w:tr>
      <w:tr w:rsidR="00F63BBC" w:rsidRPr="00911C75" w14:paraId="297C17D3" w14:textId="77777777" w:rsidTr="002C0F77">
        <w:trPr>
          <w:cantSplit/>
          <w:trHeight w:val="329"/>
        </w:trPr>
        <w:tc>
          <w:tcPr>
            <w:tcW w:w="6607" w:type="dxa"/>
            <w:tcBorders>
              <w:right w:val="single" w:sz="8" w:space="0" w:color="78C0D3"/>
            </w:tcBorders>
            <w:shd w:val="clear" w:color="auto" w:fill="D2EAF0"/>
            <w:vAlign w:val="center"/>
          </w:tcPr>
          <w:p w14:paraId="56AA4643"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5D56661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6981DFB"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4C30FE9"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6A461C6F"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1EBDB068"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34.0</w:t>
            </w:r>
          </w:p>
        </w:tc>
        <w:tc>
          <w:tcPr>
            <w:tcW w:w="624" w:type="dxa"/>
            <w:tcBorders>
              <w:left w:val="nil"/>
              <w:right w:val="single" w:sz="8" w:space="0" w:color="78C0D3"/>
            </w:tcBorders>
            <w:shd w:val="clear" w:color="auto" w:fill="D2EAF0"/>
            <w:vAlign w:val="center"/>
          </w:tcPr>
          <w:p w14:paraId="6E2556B4"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48.9</w:t>
            </w:r>
          </w:p>
        </w:tc>
      </w:tr>
      <w:tr w:rsidR="00F63BBC" w:rsidRPr="00911C75" w14:paraId="097B70FD" w14:textId="77777777" w:rsidTr="002C0F77">
        <w:trPr>
          <w:cantSplit/>
          <w:trHeight w:val="329"/>
        </w:trPr>
        <w:tc>
          <w:tcPr>
            <w:tcW w:w="6607" w:type="dxa"/>
            <w:tcBorders>
              <w:right w:val="single" w:sz="8" w:space="0" w:color="78C0D3"/>
            </w:tcBorders>
            <w:shd w:val="clear" w:color="auto" w:fill="auto"/>
            <w:vAlign w:val="center"/>
          </w:tcPr>
          <w:p w14:paraId="18AACACD"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6B32E97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B32A57D"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103759F"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7CC3F3A1"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8.5</w:t>
            </w:r>
          </w:p>
        </w:tc>
        <w:tc>
          <w:tcPr>
            <w:tcW w:w="620" w:type="dxa"/>
            <w:tcBorders>
              <w:left w:val="nil"/>
            </w:tcBorders>
            <w:shd w:val="clear" w:color="auto" w:fill="auto"/>
            <w:vAlign w:val="center"/>
          </w:tcPr>
          <w:p w14:paraId="04666167"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21.3</w:t>
            </w:r>
          </w:p>
        </w:tc>
        <w:tc>
          <w:tcPr>
            <w:tcW w:w="624" w:type="dxa"/>
            <w:tcBorders>
              <w:left w:val="nil"/>
              <w:right w:val="single" w:sz="8" w:space="0" w:color="78C0D3"/>
            </w:tcBorders>
            <w:shd w:val="clear" w:color="auto" w:fill="auto"/>
            <w:vAlign w:val="center"/>
          </w:tcPr>
          <w:p w14:paraId="66B35973"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70.2</w:t>
            </w:r>
          </w:p>
        </w:tc>
      </w:tr>
      <w:tr w:rsidR="00F63BBC" w:rsidRPr="00911C75" w14:paraId="50646E9B" w14:textId="77777777" w:rsidTr="002C0F77">
        <w:trPr>
          <w:cantSplit/>
          <w:trHeight w:val="329"/>
        </w:trPr>
        <w:tc>
          <w:tcPr>
            <w:tcW w:w="6607" w:type="dxa"/>
            <w:tcBorders>
              <w:right w:val="single" w:sz="8" w:space="0" w:color="78C0D3"/>
            </w:tcBorders>
            <w:shd w:val="clear" w:color="auto" w:fill="D2EAF0"/>
            <w:vAlign w:val="center"/>
          </w:tcPr>
          <w:p w14:paraId="5FAA5613"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24B511A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17261EC"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C236E0E"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6641E853"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097A9ECF"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17.0</w:t>
            </w:r>
          </w:p>
        </w:tc>
        <w:tc>
          <w:tcPr>
            <w:tcW w:w="624" w:type="dxa"/>
            <w:tcBorders>
              <w:left w:val="nil"/>
              <w:right w:val="single" w:sz="8" w:space="0" w:color="78C0D3"/>
            </w:tcBorders>
            <w:shd w:val="clear" w:color="auto" w:fill="D2EAF0"/>
            <w:vAlign w:val="center"/>
          </w:tcPr>
          <w:p w14:paraId="402B18D5"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74.5</w:t>
            </w:r>
          </w:p>
        </w:tc>
      </w:tr>
      <w:tr w:rsidR="00F63BBC" w:rsidRPr="00911C75" w14:paraId="0899BA12" w14:textId="77777777" w:rsidTr="002C0F77">
        <w:trPr>
          <w:cantSplit/>
          <w:trHeight w:val="329"/>
        </w:trPr>
        <w:tc>
          <w:tcPr>
            <w:tcW w:w="6607" w:type="dxa"/>
            <w:tcBorders>
              <w:right w:val="single" w:sz="8" w:space="0" w:color="78C0D3"/>
            </w:tcBorders>
            <w:shd w:val="clear" w:color="auto" w:fill="auto"/>
            <w:vAlign w:val="center"/>
          </w:tcPr>
          <w:p w14:paraId="37F4183C"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2A528D2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BFE5628"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273C0477"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44840B18"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17.0</w:t>
            </w:r>
          </w:p>
        </w:tc>
        <w:tc>
          <w:tcPr>
            <w:tcW w:w="620" w:type="dxa"/>
            <w:tcBorders>
              <w:left w:val="nil"/>
            </w:tcBorders>
            <w:shd w:val="clear" w:color="auto" w:fill="auto"/>
            <w:vAlign w:val="center"/>
          </w:tcPr>
          <w:p w14:paraId="18AA6499"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23.4</w:t>
            </w:r>
          </w:p>
        </w:tc>
        <w:tc>
          <w:tcPr>
            <w:tcW w:w="624" w:type="dxa"/>
            <w:tcBorders>
              <w:left w:val="nil"/>
              <w:right w:val="single" w:sz="8" w:space="0" w:color="78C0D3"/>
            </w:tcBorders>
            <w:shd w:val="clear" w:color="auto" w:fill="auto"/>
            <w:vAlign w:val="center"/>
          </w:tcPr>
          <w:p w14:paraId="5BE202FE"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53.2</w:t>
            </w:r>
          </w:p>
        </w:tc>
      </w:tr>
      <w:tr w:rsidR="00F63BBC" w:rsidRPr="00911C75" w14:paraId="6C91352A" w14:textId="77777777" w:rsidTr="002C0F77">
        <w:trPr>
          <w:cantSplit/>
          <w:trHeight w:val="329"/>
        </w:trPr>
        <w:tc>
          <w:tcPr>
            <w:tcW w:w="6607" w:type="dxa"/>
            <w:tcBorders>
              <w:right w:val="single" w:sz="8" w:space="0" w:color="78C0D3"/>
            </w:tcBorders>
            <w:shd w:val="clear" w:color="auto" w:fill="D2EAF0"/>
            <w:vAlign w:val="center"/>
          </w:tcPr>
          <w:p w14:paraId="0C83F851"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3DDA029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FA2E393"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12.8</w:t>
            </w:r>
          </w:p>
        </w:tc>
        <w:tc>
          <w:tcPr>
            <w:tcW w:w="620" w:type="dxa"/>
            <w:tcBorders>
              <w:left w:val="nil"/>
            </w:tcBorders>
            <w:shd w:val="clear" w:color="auto" w:fill="D2EAF0"/>
            <w:vAlign w:val="center"/>
          </w:tcPr>
          <w:p w14:paraId="5701747D"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6DDEC370"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25.5</w:t>
            </w:r>
          </w:p>
        </w:tc>
        <w:tc>
          <w:tcPr>
            <w:tcW w:w="620" w:type="dxa"/>
            <w:tcBorders>
              <w:left w:val="nil"/>
            </w:tcBorders>
            <w:shd w:val="clear" w:color="auto" w:fill="D2EAF0"/>
            <w:vAlign w:val="center"/>
          </w:tcPr>
          <w:p w14:paraId="15FC8C56"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21.3</w:t>
            </w:r>
          </w:p>
        </w:tc>
        <w:tc>
          <w:tcPr>
            <w:tcW w:w="624" w:type="dxa"/>
            <w:tcBorders>
              <w:left w:val="nil"/>
              <w:right w:val="single" w:sz="8" w:space="0" w:color="78C0D3"/>
            </w:tcBorders>
            <w:shd w:val="clear" w:color="auto" w:fill="D2EAF0"/>
            <w:vAlign w:val="center"/>
          </w:tcPr>
          <w:p w14:paraId="14A08168"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31.9</w:t>
            </w:r>
          </w:p>
        </w:tc>
      </w:tr>
      <w:tr w:rsidR="00F63BBC" w:rsidRPr="00911C75" w14:paraId="63D8E5DA" w14:textId="77777777" w:rsidTr="002C0F77">
        <w:trPr>
          <w:cantSplit/>
          <w:trHeight w:val="329"/>
        </w:trPr>
        <w:tc>
          <w:tcPr>
            <w:tcW w:w="6607" w:type="dxa"/>
            <w:tcBorders>
              <w:right w:val="single" w:sz="8" w:space="0" w:color="78C0D3"/>
            </w:tcBorders>
            <w:shd w:val="clear" w:color="auto" w:fill="auto"/>
            <w:vAlign w:val="center"/>
          </w:tcPr>
          <w:p w14:paraId="19B189EA"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4B04A10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BA1C31D"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57C6ECE6"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6.4</w:t>
            </w:r>
          </w:p>
        </w:tc>
        <w:tc>
          <w:tcPr>
            <w:tcW w:w="620" w:type="dxa"/>
            <w:tcBorders>
              <w:left w:val="nil"/>
            </w:tcBorders>
            <w:shd w:val="clear" w:color="auto" w:fill="auto"/>
            <w:vAlign w:val="center"/>
          </w:tcPr>
          <w:p w14:paraId="057B2AB2"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6.4</w:t>
            </w:r>
          </w:p>
        </w:tc>
        <w:tc>
          <w:tcPr>
            <w:tcW w:w="620" w:type="dxa"/>
            <w:tcBorders>
              <w:left w:val="nil"/>
            </w:tcBorders>
            <w:shd w:val="clear" w:color="auto" w:fill="auto"/>
            <w:vAlign w:val="center"/>
          </w:tcPr>
          <w:p w14:paraId="61219ACC"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31.9</w:t>
            </w:r>
          </w:p>
        </w:tc>
        <w:tc>
          <w:tcPr>
            <w:tcW w:w="624" w:type="dxa"/>
            <w:tcBorders>
              <w:left w:val="nil"/>
              <w:right w:val="single" w:sz="8" w:space="0" w:color="78C0D3"/>
            </w:tcBorders>
            <w:shd w:val="clear" w:color="auto" w:fill="auto"/>
            <w:vAlign w:val="center"/>
          </w:tcPr>
          <w:p w14:paraId="613C5D6C"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55.3</w:t>
            </w:r>
          </w:p>
        </w:tc>
      </w:tr>
      <w:tr w:rsidR="00F63BBC" w:rsidRPr="00911C75" w14:paraId="200EE501" w14:textId="77777777" w:rsidTr="002C0F77">
        <w:trPr>
          <w:cantSplit/>
          <w:trHeight w:val="329"/>
        </w:trPr>
        <w:tc>
          <w:tcPr>
            <w:tcW w:w="6607" w:type="dxa"/>
            <w:tcBorders>
              <w:right w:val="single" w:sz="8" w:space="0" w:color="78C0D3"/>
            </w:tcBorders>
            <w:shd w:val="clear" w:color="auto" w:fill="D2EAF0"/>
            <w:vAlign w:val="center"/>
          </w:tcPr>
          <w:p w14:paraId="12F6D26F"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21F3B7E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DE3E381"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A9B8EA0"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CBB63E5"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4BF424E1"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19.1</w:t>
            </w:r>
          </w:p>
        </w:tc>
        <w:tc>
          <w:tcPr>
            <w:tcW w:w="624" w:type="dxa"/>
            <w:tcBorders>
              <w:left w:val="nil"/>
              <w:right w:val="single" w:sz="8" w:space="0" w:color="78C0D3"/>
            </w:tcBorders>
            <w:shd w:val="clear" w:color="auto" w:fill="D2EAF0"/>
            <w:vAlign w:val="center"/>
          </w:tcPr>
          <w:p w14:paraId="703799A9"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76.6</w:t>
            </w:r>
          </w:p>
        </w:tc>
      </w:tr>
      <w:tr w:rsidR="00F63BBC" w:rsidRPr="00911C75" w14:paraId="5A4E4116" w14:textId="77777777" w:rsidTr="002C0F77">
        <w:trPr>
          <w:cantSplit/>
          <w:trHeight w:val="329"/>
        </w:trPr>
        <w:tc>
          <w:tcPr>
            <w:tcW w:w="6607" w:type="dxa"/>
            <w:tcBorders>
              <w:right w:val="single" w:sz="8" w:space="0" w:color="78C0D3"/>
            </w:tcBorders>
            <w:shd w:val="clear" w:color="auto" w:fill="auto"/>
            <w:vAlign w:val="center"/>
          </w:tcPr>
          <w:p w14:paraId="76740D89"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5D38271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4E41AEE5"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48DF70D7"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3EF8C64A"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68DBEB15"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21.3</w:t>
            </w:r>
          </w:p>
        </w:tc>
        <w:tc>
          <w:tcPr>
            <w:tcW w:w="624" w:type="dxa"/>
            <w:tcBorders>
              <w:left w:val="nil"/>
              <w:right w:val="single" w:sz="8" w:space="0" w:color="78C0D3"/>
            </w:tcBorders>
            <w:shd w:val="clear" w:color="auto" w:fill="auto"/>
            <w:vAlign w:val="center"/>
          </w:tcPr>
          <w:p w14:paraId="57D67B8A"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74.5</w:t>
            </w:r>
          </w:p>
        </w:tc>
      </w:tr>
      <w:tr w:rsidR="00F63BBC" w:rsidRPr="00911C75" w14:paraId="5AC43E35" w14:textId="77777777" w:rsidTr="002C0F77">
        <w:trPr>
          <w:cantSplit/>
          <w:trHeight w:val="329"/>
        </w:trPr>
        <w:tc>
          <w:tcPr>
            <w:tcW w:w="6607" w:type="dxa"/>
            <w:tcBorders>
              <w:right w:val="single" w:sz="8" w:space="0" w:color="78C0D3"/>
            </w:tcBorders>
            <w:shd w:val="clear" w:color="auto" w:fill="D2EAF0"/>
            <w:vAlign w:val="center"/>
          </w:tcPr>
          <w:p w14:paraId="0723CEAC"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03BC629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D2021D6"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4BEF1CD"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C4EFE0C"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D74CB27"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19.1</w:t>
            </w:r>
          </w:p>
        </w:tc>
        <w:tc>
          <w:tcPr>
            <w:tcW w:w="624" w:type="dxa"/>
            <w:tcBorders>
              <w:left w:val="nil"/>
              <w:right w:val="single" w:sz="8" w:space="0" w:color="78C0D3"/>
            </w:tcBorders>
            <w:shd w:val="clear" w:color="auto" w:fill="D2EAF0"/>
            <w:vAlign w:val="center"/>
          </w:tcPr>
          <w:p w14:paraId="34A28B3C"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80.9</w:t>
            </w:r>
          </w:p>
        </w:tc>
      </w:tr>
      <w:tr w:rsidR="00F63BBC" w:rsidRPr="00911C75" w14:paraId="0F3ED596" w14:textId="77777777" w:rsidTr="002C0F77">
        <w:trPr>
          <w:cantSplit/>
          <w:trHeight w:val="329"/>
        </w:trPr>
        <w:tc>
          <w:tcPr>
            <w:tcW w:w="6607" w:type="dxa"/>
            <w:tcBorders>
              <w:right w:val="single" w:sz="8" w:space="0" w:color="78C0D3"/>
            </w:tcBorders>
            <w:shd w:val="clear" w:color="auto" w:fill="auto"/>
            <w:vAlign w:val="center"/>
          </w:tcPr>
          <w:p w14:paraId="3593670C"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72E5117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58DD22AE"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76.6</w:t>
            </w:r>
          </w:p>
        </w:tc>
        <w:tc>
          <w:tcPr>
            <w:tcW w:w="620" w:type="dxa"/>
            <w:tcBorders>
              <w:left w:val="nil"/>
            </w:tcBorders>
            <w:shd w:val="clear" w:color="auto" w:fill="auto"/>
            <w:vAlign w:val="center"/>
          </w:tcPr>
          <w:p w14:paraId="36885CA1"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10.6</w:t>
            </w:r>
          </w:p>
        </w:tc>
        <w:tc>
          <w:tcPr>
            <w:tcW w:w="620" w:type="dxa"/>
            <w:tcBorders>
              <w:left w:val="nil"/>
            </w:tcBorders>
            <w:shd w:val="clear" w:color="auto" w:fill="auto"/>
            <w:vAlign w:val="center"/>
          </w:tcPr>
          <w:p w14:paraId="28566A27"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16330F98"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4.3</w:t>
            </w:r>
          </w:p>
        </w:tc>
        <w:tc>
          <w:tcPr>
            <w:tcW w:w="624" w:type="dxa"/>
            <w:tcBorders>
              <w:left w:val="nil"/>
              <w:right w:val="single" w:sz="8" w:space="0" w:color="78C0D3"/>
            </w:tcBorders>
            <w:shd w:val="clear" w:color="auto" w:fill="auto"/>
            <w:vAlign w:val="center"/>
          </w:tcPr>
          <w:p w14:paraId="3FEA0140"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4.3</w:t>
            </w:r>
          </w:p>
        </w:tc>
      </w:tr>
      <w:tr w:rsidR="00F63BBC" w:rsidRPr="00911C75" w14:paraId="4809F726" w14:textId="77777777" w:rsidTr="002C0F77">
        <w:trPr>
          <w:cantSplit/>
          <w:trHeight w:val="329"/>
        </w:trPr>
        <w:tc>
          <w:tcPr>
            <w:tcW w:w="6607" w:type="dxa"/>
            <w:tcBorders>
              <w:right w:val="single" w:sz="8" w:space="0" w:color="78C0D3"/>
            </w:tcBorders>
            <w:shd w:val="clear" w:color="auto" w:fill="D2EAF0"/>
            <w:vAlign w:val="center"/>
          </w:tcPr>
          <w:p w14:paraId="78948D17" w14:textId="77777777" w:rsidR="00F63BBC" w:rsidRPr="00911C75" w:rsidRDefault="00F63BBC" w:rsidP="00026ADB">
            <w:pPr>
              <w:pStyle w:val="TableParagraph"/>
              <w:numPr>
                <w:ilvl w:val="0"/>
                <w:numId w:val="2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75F5B4F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E2D8E66"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64BCD152"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3AB710C7"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1C0B81E7"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14.9</w:t>
            </w:r>
          </w:p>
        </w:tc>
        <w:tc>
          <w:tcPr>
            <w:tcW w:w="624" w:type="dxa"/>
            <w:tcBorders>
              <w:left w:val="nil"/>
              <w:right w:val="single" w:sz="8" w:space="0" w:color="78C0D3"/>
            </w:tcBorders>
            <w:shd w:val="clear" w:color="auto" w:fill="D2EAF0"/>
            <w:vAlign w:val="center"/>
          </w:tcPr>
          <w:p w14:paraId="00834C12" w14:textId="77777777" w:rsidR="00F63BBC" w:rsidRPr="00995814" w:rsidRDefault="00F63BBC" w:rsidP="002C0F77">
            <w:pPr>
              <w:pStyle w:val="TableParagraph"/>
              <w:spacing w:before="0" w:line="276" w:lineRule="auto"/>
              <w:ind w:left="0"/>
              <w:jc w:val="center"/>
              <w:rPr>
                <w:rFonts w:ascii="Times New Roman" w:hAnsi="Times New Roman" w:cs="Times New Roman"/>
                <w:sz w:val="20"/>
                <w:szCs w:val="20"/>
              </w:rPr>
            </w:pPr>
            <w:r w:rsidRPr="00995814">
              <w:rPr>
                <w:rFonts w:ascii="Times New Roman" w:hAnsi="Times New Roman" w:cs="Times New Roman"/>
                <w:color w:val="000000"/>
                <w:sz w:val="20"/>
                <w:szCs w:val="20"/>
              </w:rPr>
              <w:t>76.6</w:t>
            </w:r>
          </w:p>
        </w:tc>
      </w:tr>
    </w:tbl>
    <w:p w14:paraId="415B57E1" w14:textId="77777777"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3FF20BF0" w14:textId="77777777" w:rsidR="00084AFB" w:rsidRDefault="00084AFB" w:rsidP="00084AFB">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Enfeksiyon Hastalıkları</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43C0C935" w14:textId="77777777" w:rsidR="00084AFB" w:rsidRDefault="00084AFB" w:rsidP="00084AFB">
      <w:pPr>
        <w:rPr>
          <w:rFonts w:ascii="Times New Roman" w:hAnsi="Times New Roman" w:cs="Times New Roman"/>
          <w:bCs/>
          <w:sz w:val="24"/>
          <w:szCs w:val="24"/>
        </w:rPr>
      </w:pPr>
    </w:p>
    <w:tbl>
      <w:tblPr>
        <w:tblW w:w="9498" w:type="dxa"/>
        <w:tblInd w:w="70" w:type="dxa"/>
        <w:tblCellMar>
          <w:left w:w="70" w:type="dxa"/>
          <w:right w:w="70" w:type="dxa"/>
        </w:tblCellMar>
        <w:tblLook w:val="04A0" w:firstRow="1" w:lastRow="0" w:firstColumn="1" w:lastColumn="0" w:noHBand="0" w:noVBand="1"/>
      </w:tblPr>
      <w:tblGrid>
        <w:gridCol w:w="9498"/>
      </w:tblGrid>
      <w:tr w:rsidR="00084AFB" w:rsidRPr="001B2365" w14:paraId="06FE6953" w14:textId="77777777" w:rsidTr="00C45B64">
        <w:trPr>
          <w:trHeight w:val="227"/>
        </w:trPr>
        <w:tc>
          <w:tcPr>
            <w:tcW w:w="9498" w:type="dxa"/>
            <w:tcBorders>
              <w:top w:val="nil"/>
              <w:left w:val="nil"/>
              <w:bottom w:val="nil"/>
              <w:right w:val="nil"/>
            </w:tcBorders>
            <w:shd w:val="clear" w:color="auto" w:fill="auto"/>
            <w:noWrap/>
            <w:vAlign w:val="bottom"/>
            <w:hideMark/>
          </w:tcPr>
          <w:p w14:paraId="55F3D9FC"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Çok güzel ve öğretici bir stajda hocalarım buradan Tekrardan teşekkür ediyorum çokça hasta gördük ananezlerini aldık muayenelerini hocalarımızla tartıştık Hasta başında tartıştık doktor odasında tartıştık hocalarımız derste anlattıklarıyla kalmadı aynı zamanda pratikte hem Hasta başında hem de hastanın tetkikleri üzerinden konuyu pekiştirdi</w:t>
            </w:r>
          </w:p>
        </w:tc>
      </w:tr>
      <w:tr w:rsidR="00084AFB" w:rsidRPr="001B2365" w14:paraId="55A466D5" w14:textId="77777777" w:rsidTr="00C45B64">
        <w:trPr>
          <w:trHeight w:val="227"/>
        </w:trPr>
        <w:tc>
          <w:tcPr>
            <w:tcW w:w="9498" w:type="dxa"/>
            <w:tcBorders>
              <w:top w:val="nil"/>
              <w:left w:val="nil"/>
              <w:bottom w:val="nil"/>
              <w:right w:val="nil"/>
            </w:tcBorders>
            <w:shd w:val="clear" w:color="auto" w:fill="auto"/>
            <w:noWrap/>
            <w:vAlign w:val="bottom"/>
            <w:hideMark/>
          </w:tcPr>
          <w:p w14:paraId="691B4148"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Hasta başı eğitim ve soruları tartışma,görüntülemelerle hastalıkları öğrenme ve tartışma.Antibiyotikler hakkındaki dersimiz çok verimliydi.</w:t>
            </w:r>
          </w:p>
        </w:tc>
      </w:tr>
      <w:tr w:rsidR="00084AFB" w:rsidRPr="001B2365" w14:paraId="59EFBADF" w14:textId="77777777" w:rsidTr="00C45B64">
        <w:trPr>
          <w:trHeight w:val="227"/>
        </w:trPr>
        <w:tc>
          <w:tcPr>
            <w:tcW w:w="9498" w:type="dxa"/>
            <w:tcBorders>
              <w:top w:val="nil"/>
              <w:left w:val="nil"/>
              <w:bottom w:val="nil"/>
              <w:right w:val="nil"/>
            </w:tcBorders>
            <w:shd w:val="clear" w:color="auto" w:fill="auto"/>
            <w:noWrap/>
            <w:vAlign w:val="bottom"/>
            <w:hideMark/>
          </w:tcPr>
          <w:p w14:paraId="1F09E700"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Hasta başı hoca ile vakaları tartışarak derste öğrendiklerimizle bağdaştırmak verimli oldu ve bilgiler kalıcı hale geldi.</w:t>
            </w:r>
          </w:p>
        </w:tc>
      </w:tr>
      <w:tr w:rsidR="00084AFB" w:rsidRPr="001B2365" w14:paraId="3C3CD13A" w14:textId="77777777" w:rsidTr="00C45B64">
        <w:trPr>
          <w:trHeight w:val="227"/>
        </w:trPr>
        <w:tc>
          <w:tcPr>
            <w:tcW w:w="9498" w:type="dxa"/>
            <w:tcBorders>
              <w:top w:val="nil"/>
              <w:left w:val="nil"/>
              <w:bottom w:val="nil"/>
              <w:right w:val="nil"/>
            </w:tcBorders>
            <w:shd w:val="clear" w:color="auto" w:fill="auto"/>
            <w:noWrap/>
            <w:vAlign w:val="bottom"/>
            <w:hideMark/>
          </w:tcPr>
          <w:p w14:paraId="5CE0EEFA"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Hasta başı pratik uygulaması ve öğrenciler olarak hasta sunumu yapıp bunun değerlendirilmesi faydalıydı</w:t>
            </w:r>
          </w:p>
        </w:tc>
      </w:tr>
      <w:tr w:rsidR="00084AFB" w:rsidRPr="001B2365" w14:paraId="42169F26" w14:textId="77777777" w:rsidTr="00C45B64">
        <w:trPr>
          <w:trHeight w:val="227"/>
        </w:trPr>
        <w:tc>
          <w:tcPr>
            <w:tcW w:w="9498" w:type="dxa"/>
            <w:tcBorders>
              <w:top w:val="nil"/>
              <w:left w:val="nil"/>
              <w:bottom w:val="nil"/>
              <w:right w:val="nil"/>
            </w:tcBorders>
            <w:shd w:val="clear" w:color="auto" w:fill="auto"/>
            <w:noWrap/>
            <w:vAlign w:val="bottom"/>
            <w:hideMark/>
          </w:tcPr>
          <w:p w14:paraId="043360D6"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Her hocayla olan pratik derslerimizden önce işlenecek konuyla alakalı hasta hazırlamamız ve ardından hocamızla beraber bu hasta ve genel konu üzerinden konuşup dersi işlememiz çok faydalıydı. Aynı gün içinde hem hastayı hem de o hastalıkla ilgili birebir aldığımız eğitim, bilgilerin kalıcı ve daha akla yatacak şekilde öğrenememi sağladı.</w:t>
            </w:r>
          </w:p>
        </w:tc>
      </w:tr>
      <w:tr w:rsidR="00084AFB" w:rsidRPr="001B2365" w14:paraId="6A171CB2" w14:textId="77777777" w:rsidTr="00C45B64">
        <w:trPr>
          <w:trHeight w:val="227"/>
        </w:trPr>
        <w:tc>
          <w:tcPr>
            <w:tcW w:w="9498" w:type="dxa"/>
            <w:tcBorders>
              <w:top w:val="nil"/>
              <w:left w:val="nil"/>
              <w:bottom w:val="nil"/>
              <w:right w:val="nil"/>
            </w:tcBorders>
            <w:shd w:val="clear" w:color="auto" w:fill="auto"/>
            <w:noWrap/>
            <w:vAlign w:val="bottom"/>
            <w:hideMark/>
          </w:tcPr>
          <w:p w14:paraId="78E4517D"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kan kültürü  anlatımı</w:t>
            </w:r>
          </w:p>
        </w:tc>
      </w:tr>
      <w:tr w:rsidR="00084AFB" w:rsidRPr="001B2365" w14:paraId="1B669488" w14:textId="77777777" w:rsidTr="00C45B64">
        <w:trPr>
          <w:trHeight w:val="227"/>
        </w:trPr>
        <w:tc>
          <w:tcPr>
            <w:tcW w:w="9498" w:type="dxa"/>
            <w:tcBorders>
              <w:top w:val="nil"/>
              <w:left w:val="nil"/>
              <w:bottom w:val="nil"/>
              <w:right w:val="nil"/>
            </w:tcBorders>
            <w:shd w:val="clear" w:color="auto" w:fill="auto"/>
            <w:noWrap/>
            <w:vAlign w:val="bottom"/>
            <w:hideMark/>
          </w:tcPr>
          <w:p w14:paraId="13B4D546"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Pratik dersleri küçük gruplar halinde ve çok verimli geçti</w:t>
            </w:r>
          </w:p>
        </w:tc>
      </w:tr>
      <w:tr w:rsidR="00084AFB" w:rsidRPr="001B2365" w14:paraId="0ACDDE35" w14:textId="77777777" w:rsidTr="00C45B64">
        <w:trPr>
          <w:trHeight w:val="227"/>
        </w:trPr>
        <w:tc>
          <w:tcPr>
            <w:tcW w:w="9498" w:type="dxa"/>
            <w:tcBorders>
              <w:top w:val="nil"/>
              <w:left w:val="nil"/>
              <w:bottom w:val="nil"/>
              <w:right w:val="nil"/>
            </w:tcBorders>
            <w:shd w:val="clear" w:color="auto" w:fill="auto"/>
            <w:noWrap/>
            <w:vAlign w:val="bottom"/>
            <w:hideMark/>
          </w:tcPr>
          <w:p w14:paraId="495CDE6D"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Pratik eğitimlerde her gün hasta hazırlamamız ve daha sonra hasta başında eğitmenle hastayı tartışmamız çok öğreticiydi</w:t>
            </w:r>
          </w:p>
        </w:tc>
      </w:tr>
      <w:tr w:rsidR="00084AFB" w:rsidRPr="001B2365" w14:paraId="1CC33705" w14:textId="77777777" w:rsidTr="00C45B64">
        <w:trPr>
          <w:trHeight w:val="227"/>
        </w:trPr>
        <w:tc>
          <w:tcPr>
            <w:tcW w:w="9498" w:type="dxa"/>
            <w:tcBorders>
              <w:top w:val="nil"/>
              <w:left w:val="nil"/>
              <w:bottom w:val="nil"/>
              <w:right w:val="nil"/>
            </w:tcBorders>
            <w:shd w:val="clear" w:color="auto" w:fill="auto"/>
            <w:noWrap/>
            <w:vAlign w:val="bottom"/>
            <w:hideMark/>
          </w:tcPr>
          <w:p w14:paraId="16D24C3B"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Programlı ve dolu dolu geçmesi </w:t>
            </w:r>
          </w:p>
        </w:tc>
      </w:tr>
      <w:tr w:rsidR="00084AFB" w:rsidRPr="001B2365" w14:paraId="30C20D4F" w14:textId="77777777" w:rsidTr="00C45B64">
        <w:trPr>
          <w:trHeight w:val="227"/>
        </w:trPr>
        <w:tc>
          <w:tcPr>
            <w:tcW w:w="9498" w:type="dxa"/>
            <w:tcBorders>
              <w:top w:val="nil"/>
              <w:left w:val="nil"/>
              <w:bottom w:val="nil"/>
              <w:right w:val="nil"/>
            </w:tcBorders>
            <w:shd w:val="clear" w:color="auto" w:fill="auto"/>
            <w:noWrap/>
            <w:vAlign w:val="bottom"/>
            <w:hideMark/>
          </w:tcPr>
          <w:p w14:paraId="08228E84"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Reçete yazma pratiğinin meslek hayatımızda işimize yarayacağını düşünüyorum. </w:t>
            </w:r>
          </w:p>
        </w:tc>
      </w:tr>
      <w:tr w:rsidR="00084AFB" w:rsidRPr="001B2365" w14:paraId="5B03B241" w14:textId="77777777" w:rsidTr="00C45B64">
        <w:trPr>
          <w:trHeight w:val="227"/>
        </w:trPr>
        <w:tc>
          <w:tcPr>
            <w:tcW w:w="9498" w:type="dxa"/>
            <w:tcBorders>
              <w:top w:val="nil"/>
              <w:left w:val="nil"/>
              <w:bottom w:val="nil"/>
              <w:right w:val="nil"/>
            </w:tcBorders>
            <w:shd w:val="clear" w:color="auto" w:fill="auto"/>
            <w:noWrap/>
            <w:vAlign w:val="bottom"/>
            <w:hideMark/>
          </w:tcPr>
          <w:p w14:paraId="1F8561BF"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Stajda her gün anamnez aldık, hocalarımız bizimle tek tek ilgilendi. Tek tek hepimize sorular sorup öğretici olmaya çalıştılar. En iyi tarafı yorucu da olsa her gün hasta hazırlayıp her türlü hastayı görmekti. Ek olarak da Sterilizasyon ünitesi pratiği harika bir pratikti. </w:t>
            </w:r>
          </w:p>
        </w:tc>
      </w:tr>
      <w:tr w:rsidR="00084AFB" w:rsidRPr="001B2365" w14:paraId="4BF98635" w14:textId="77777777" w:rsidTr="00C45B64">
        <w:trPr>
          <w:trHeight w:val="227"/>
        </w:trPr>
        <w:tc>
          <w:tcPr>
            <w:tcW w:w="9498" w:type="dxa"/>
            <w:tcBorders>
              <w:top w:val="nil"/>
              <w:left w:val="nil"/>
              <w:bottom w:val="nil"/>
              <w:right w:val="nil"/>
            </w:tcBorders>
            <w:shd w:val="clear" w:color="auto" w:fill="auto"/>
            <w:noWrap/>
            <w:vAlign w:val="bottom"/>
            <w:hideMark/>
          </w:tcPr>
          <w:p w14:paraId="37DA4799" w14:textId="77777777" w:rsidR="00084AFB" w:rsidRPr="001B2365" w:rsidRDefault="00084AFB"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Sterilizasyon ünitesi eğitimi çok eğlenceli ve bilgilendiriciydi. Hocamızın interaktif işlemesi, öncesi ve sonrasında ayrı ayrı değerlendirme testleri yapması güzeldi.</w:t>
            </w:r>
          </w:p>
        </w:tc>
      </w:tr>
    </w:tbl>
    <w:p w14:paraId="3E9E7FFD" w14:textId="77777777" w:rsidR="00084AFB" w:rsidRDefault="00084AFB" w:rsidP="00084AFB">
      <w:pPr>
        <w:rPr>
          <w:rFonts w:ascii="Times New Roman" w:hAnsi="Times New Roman" w:cs="Times New Roman"/>
          <w:bCs/>
          <w:sz w:val="24"/>
          <w:szCs w:val="24"/>
        </w:rPr>
      </w:pPr>
      <w:r>
        <w:rPr>
          <w:rFonts w:ascii="Times New Roman" w:hAnsi="Times New Roman" w:cs="Times New Roman"/>
          <w:bCs/>
          <w:sz w:val="24"/>
          <w:szCs w:val="24"/>
        </w:rPr>
        <w:br w:type="page"/>
      </w:r>
    </w:p>
    <w:p w14:paraId="61A0D37E" w14:textId="77777777" w:rsidR="00084AFB" w:rsidRDefault="00084AFB" w:rsidP="00084AFB">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Enfeksiyon Hastalıkları</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71DE66A8" w14:textId="77777777" w:rsidR="00084AFB" w:rsidRDefault="00084AFB" w:rsidP="00084AFB">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084AFB" w:rsidRPr="00F5017D" w14:paraId="533B393D" w14:textId="77777777" w:rsidTr="00C45B64">
        <w:trPr>
          <w:trHeight w:val="227"/>
        </w:trPr>
        <w:tc>
          <w:tcPr>
            <w:tcW w:w="9781" w:type="dxa"/>
            <w:tcBorders>
              <w:top w:val="nil"/>
              <w:left w:val="nil"/>
              <w:bottom w:val="nil"/>
              <w:right w:val="nil"/>
            </w:tcBorders>
            <w:shd w:val="clear" w:color="auto" w:fill="auto"/>
            <w:noWrap/>
            <w:vAlign w:val="bottom"/>
            <w:hideMark/>
          </w:tcPr>
          <w:p w14:paraId="7C152BB8"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Çok detay soruldu</w:t>
            </w:r>
          </w:p>
        </w:tc>
      </w:tr>
      <w:tr w:rsidR="00084AFB" w:rsidRPr="00F5017D" w14:paraId="50A049AB" w14:textId="77777777" w:rsidTr="00C45B64">
        <w:trPr>
          <w:trHeight w:val="227"/>
        </w:trPr>
        <w:tc>
          <w:tcPr>
            <w:tcW w:w="9781" w:type="dxa"/>
            <w:tcBorders>
              <w:top w:val="nil"/>
              <w:left w:val="nil"/>
              <w:bottom w:val="nil"/>
              <w:right w:val="nil"/>
            </w:tcBorders>
            <w:shd w:val="clear" w:color="auto" w:fill="auto"/>
            <w:noWrap/>
            <w:vAlign w:val="bottom"/>
            <w:hideMark/>
          </w:tcPr>
          <w:p w14:paraId="220FBBB1"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çok yoğun </w:t>
            </w:r>
          </w:p>
        </w:tc>
      </w:tr>
      <w:tr w:rsidR="00084AFB" w:rsidRPr="00F5017D" w14:paraId="4BE8121F" w14:textId="77777777" w:rsidTr="00C45B64">
        <w:trPr>
          <w:trHeight w:val="227"/>
        </w:trPr>
        <w:tc>
          <w:tcPr>
            <w:tcW w:w="9781" w:type="dxa"/>
            <w:tcBorders>
              <w:top w:val="nil"/>
              <w:left w:val="nil"/>
              <w:bottom w:val="nil"/>
              <w:right w:val="nil"/>
            </w:tcBorders>
            <w:shd w:val="clear" w:color="auto" w:fill="auto"/>
            <w:noWrap/>
            <w:vAlign w:val="bottom"/>
            <w:hideMark/>
          </w:tcPr>
          <w:p w14:paraId="30371331"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Ders içeriği yoğun olduğu için stajın süresi uzatılabilir</w:t>
            </w:r>
          </w:p>
        </w:tc>
      </w:tr>
      <w:tr w:rsidR="00084AFB" w:rsidRPr="00F5017D" w14:paraId="65AEFD26" w14:textId="77777777" w:rsidTr="00C45B64">
        <w:trPr>
          <w:trHeight w:val="227"/>
        </w:trPr>
        <w:tc>
          <w:tcPr>
            <w:tcW w:w="9781" w:type="dxa"/>
            <w:tcBorders>
              <w:top w:val="nil"/>
              <w:left w:val="nil"/>
              <w:bottom w:val="nil"/>
              <w:right w:val="nil"/>
            </w:tcBorders>
            <w:shd w:val="clear" w:color="auto" w:fill="auto"/>
            <w:noWrap/>
            <w:vAlign w:val="bottom"/>
            <w:hideMark/>
          </w:tcPr>
          <w:p w14:paraId="210C0881"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Ders işlenen yer değiştirilmeli. Sınıf çok basık ve küçük, düzgün sandalye ve masa yok. Ders dinlemek fazlasıyla zor oluyor. Pratik derslerin daha uygun bir yerde yapılması </w:t>
            </w:r>
          </w:p>
        </w:tc>
      </w:tr>
      <w:tr w:rsidR="00084AFB" w:rsidRPr="00F5017D" w14:paraId="0091377D" w14:textId="77777777" w:rsidTr="00C45B64">
        <w:trPr>
          <w:trHeight w:val="227"/>
        </w:trPr>
        <w:tc>
          <w:tcPr>
            <w:tcW w:w="9781" w:type="dxa"/>
            <w:tcBorders>
              <w:top w:val="nil"/>
              <w:left w:val="nil"/>
              <w:bottom w:val="nil"/>
              <w:right w:val="nil"/>
            </w:tcBorders>
            <w:shd w:val="clear" w:color="auto" w:fill="auto"/>
            <w:noWrap/>
            <w:vAlign w:val="bottom"/>
            <w:hideMark/>
          </w:tcPr>
          <w:p w14:paraId="0532952B"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Dersler çok erken başlıyordu. Uzaktan gelenlerimiz sabah 5 gibi kalkıyordu. Ders saatleri çok yorucu yaptı bu stajı</w:t>
            </w:r>
          </w:p>
        </w:tc>
      </w:tr>
      <w:tr w:rsidR="00084AFB" w:rsidRPr="00F5017D" w14:paraId="52A962D3" w14:textId="77777777" w:rsidTr="00C45B64">
        <w:trPr>
          <w:trHeight w:val="227"/>
        </w:trPr>
        <w:tc>
          <w:tcPr>
            <w:tcW w:w="9781" w:type="dxa"/>
            <w:tcBorders>
              <w:top w:val="nil"/>
              <w:left w:val="nil"/>
              <w:bottom w:val="nil"/>
              <w:right w:val="nil"/>
            </w:tcBorders>
            <w:shd w:val="clear" w:color="auto" w:fill="auto"/>
            <w:noWrap/>
            <w:vAlign w:val="bottom"/>
            <w:hideMark/>
          </w:tcPr>
          <w:p w14:paraId="5E0A77F9"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Derslerin anlatılış sıraları.</w:t>
            </w:r>
          </w:p>
        </w:tc>
      </w:tr>
      <w:tr w:rsidR="00084AFB" w:rsidRPr="00F5017D" w14:paraId="26F6575E" w14:textId="77777777" w:rsidTr="00C45B64">
        <w:trPr>
          <w:trHeight w:val="227"/>
        </w:trPr>
        <w:tc>
          <w:tcPr>
            <w:tcW w:w="9781" w:type="dxa"/>
            <w:tcBorders>
              <w:top w:val="nil"/>
              <w:left w:val="nil"/>
              <w:bottom w:val="nil"/>
              <w:right w:val="nil"/>
            </w:tcBorders>
            <w:shd w:val="clear" w:color="auto" w:fill="auto"/>
            <w:noWrap/>
            <w:vAlign w:val="bottom"/>
            <w:hideMark/>
          </w:tcPr>
          <w:p w14:paraId="47411603"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girişimsel işlemler hakkında pratik</w:t>
            </w:r>
          </w:p>
        </w:tc>
      </w:tr>
      <w:tr w:rsidR="00084AFB" w:rsidRPr="00F5017D" w14:paraId="51C1C197" w14:textId="77777777" w:rsidTr="00C45B64">
        <w:trPr>
          <w:trHeight w:val="227"/>
        </w:trPr>
        <w:tc>
          <w:tcPr>
            <w:tcW w:w="9781" w:type="dxa"/>
            <w:tcBorders>
              <w:top w:val="nil"/>
              <w:left w:val="nil"/>
              <w:bottom w:val="nil"/>
              <w:right w:val="nil"/>
            </w:tcBorders>
            <w:shd w:val="clear" w:color="auto" w:fill="auto"/>
            <w:noWrap/>
            <w:vAlign w:val="bottom"/>
            <w:hideMark/>
          </w:tcPr>
          <w:p w14:paraId="538288AA"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Her gün geç zamanda pratiğin bitmesi oldukça yorucuydu</w:t>
            </w:r>
          </w:p>
        </w:tc>
      </w:tr>
      <w:tr w:rsidR="00084AFB" w:rsidRPr="00F5017D" w14:paraId="7898E441" w14:textId="77777777" w:rsidTr="00C45B64">
        <w:trPr>
          <w:trHeight w:val="227"/>
        </w:trPr>
        <w:tc>
          <w:tcPr>
            <w:tcW w:w="9781" w:type="dxa"/>
            <w:tcBorders>
              <w:top w:val="nil"/>
              <w:left w:val="nil"/>
              <w:bottom w:val="nil"/>
              <w:right w:val="nil"/>
            </w:tcBorders>
            <w:shd w:val="clear" w:color="auto" w:fill="auto"/>
            <w:noWrap/>
            <w:vAlign w:val="bottom"/>
            <w:hideMark/>
          </w:tcPr>
          <w:p w14:paraId="112CA3E9"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Her gün kalabalık bir grup olarak anamnez hazırlamak biraz zorlayıcıydı. Her gün daha az kişi sırayla anamnez hazırlayabilir.</w:t>
            </w:r>
          </w:p>
        </w:tc>
      </w:tr>
      <w:tr w:rsidR="00084AFB" w:rsidRPr="00F5017D" w14:paraId="7BDC5320" w14:textId="77777777" w:rsidTr="00C45B64">
        <w:trPr>
          <w:trHeight w:val="227"/>
        </w:trPr>
        <w:tc>
          <w:tcPr>
            <w:tcW w:w="9781" w:type="dxa"/>
            <w:tcBorders>
              <w:top w:val="nil"/>
              <w:left w:val="nil"/>
              <w:bottom w:val="nil"/>
              <w:right w:val="nil"/>
            </w:tcBorders>
            <w:shd w:val="clear" w:color="auto" w:fill="auto"/>
            <w:noWrap/>
            <w:vAlign w:val="bottom"/>
            <w:hideMark/>
          </w:tcPr>
          <w:p w14:paraId="1C797DD0"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Kan kültürü alma, periferik yayma, lab incelemesi gibi derslerin pratikleri yapılabilir. Böylece kan kültürünün nasıl yapıldığını, periferik yaymanın nasıl incelendiğini, lab sonuçlarına nasıl bir sistemle bakmamız gerektiğini pratik yaparak öğrenebiliriz.</w:t>
            </w:r>
          </w:p>
        </w:tc>
      </w:tr>
      <w:tr w:rsidR="00084AFB" w:rsidRPr="00F5017D" w14:paraId="6923B6B1" w14:textId="77777777" w:rsidTr="00C45B64">
        <w:trPr>
          <w:trHeight w:val="227"/>
        </w:trPr>
        <w:tc>
          <w:tcPr>
            <w:tcW w:w="9781" w:type="dxa"/>
            <w:tcBorders>
              <w:top w:val="nil"/>
              <w:left w:val="nil"/>
              <w:bottom w:val="nil"/>
              <w:right w:val="nil"/>
            </w:tcBorders>
            <w:shd w:val="clear" w:color="auto" w:fill="auto"/>
            <w:noWrap/>
            <w:vAlign w:val="bottom"/>
            <w:hideMark/>
          </w:tcPr>
          <w:p w14:paraId="4E6DE62A"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Konu sayısı azaltılabilir, seyreltilebilir ya da 1 hafta daha uzun olabilir</w:t>
            </w:r>
          </w:p>
        </w:tc>
      </w:tr>
      <w:tr w:rsidR="00084AFB" w:rsidRPr="00F5017D" w14:paraId="07F07B42" w14:textId="77777777" w:rsidTr="00C45B64">
        <w:trPr>
          <w:trHeight w:val="227"/>
        </w:trPr>
        <w:tc>
          <w:tcPr>
            <w:tcW w:w="9781" w:type="dxa"/>
            <w:tcBorders>
              <w:top w:val="nil"/>
              <w:left w:val="nil"/>
              <w:bottom w:val="nil"/>
              <w:right w:val="nil"/>
            </w:tcBorders>
            <w:shd w:val="clear" w:color="auto" w:fill="auto"/>
            <w:noWrap/>
            <w:vAlign w:val="bottom"/>
            <w:hideMark/>
          </w:tcPr>
          <w:p w14:paraId="1A24918D"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Laboratuvar dersleri yeterli değildi </w:t>
            </w:r>
          </w:p>
        </w:tc>
      </w:tr>
      <w:tr w:rsidR="00084AFB" w:rsidRPr="00F5017D" w14:paraId="5950F6D2" w14:textId="77777777" w:rsidTr="00C45B64">
        <w:trPr>
          <w:trHeight w:val="227"/>
        </w:trPr>
        <w:tc>
          <w:tcPr>
            <w:tcW w:w="9781" w:type="dxa"/>
            <w:tcBorders>
              <w:top w:val="nil"/>
              <w:left w:val="nil"/>
              <w:bottom w:val="nil"/>
              <w:right w:val="nil"/>
            </w:tcBorders>
            <w:shd w:val="clear" w:color="auto" w:fill="auto"/>
            <w:noWrap/>
            <w:vAlign w:val="bottom"/>
            <w:hideMark/>
          </w:tcPr>
          <w:p w14:paraId="2FB54CD3"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Laboratuvar ve reçete için pratikler yapılabilir</w:t>
            </w:r>
          </w:p>
        </w:tc>
      </w:tr>
      <w:tr w:rsidR="00084AFB" w:rsidRPr="00F5017D" w14:paraId="7DB4DD19" w14:textId="77777777" w:rsidTr="00C45B64">
        <w:trPr>
          <w:trHeight w:val="227"/>
        </w:trPr>
        <w:tc>
          <w:tcPr>
            <w:tcW w:w="9781" w:type="dxa"/>
            <w:tcBorders>
              <w:top w:val="nil"/>
              <w:left w:val="nil"/>
              <w:bottom w:val="nil"/>
              <w:right w:val="nil"/>
            </w:tcBorders>
            <w:shd w:val="clear" w:color="auto" w:fill="auto"/>
            <w:noWrap/>
            <w:vAlign w:val="bottom"/>
            <w:hideMark/>
          </w:tcPr>
          <w:p w14:paraId="1219AAA9"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mikroskop uygulamaları eklenebilir staj geneline</w:t>
            </w:r>
          </w:p>
        </w:tc>
      </w:tr>
      <w:tr w:rsidR="00084AFB" w:rsidRPr="00F5017D" w14:paraId="08B79572" w14:textId="77777777" w:rsidTr="00C45B64">
        <w:trPr>
          <w:trHeight w:val="227"/>
        </w:trPr>
        <w:tc>
          <w:tcPr>
            <w:tcW w:w="9781" w:type="dxa"/>
            <w:tcBorders>
              <w:top w:val="nil"/>
              <w:left w:val="nil"/>
              <w:bottom w:val="nil"/>
              <w:right w:val="nil"/>
            </w:tcBorders>
            <w:shd w:val="clear" w:color="auto" w:fill="auto"/>
            <w:noWrap/>
            <w:vAlign w:val="bottom"/>
            <w:hideMark/>
          </w:tcPr>
          <w:p w14:paraId="1E9301C5"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Poliklinik pratiği daha fazla olabilir </w:t>
            </w:r>
          </w:p>
        </w:tc>
      </w:tr>
      <w:tr w:rsidR="00084AFB" w:rsidRPr="00F5017D" w14:paraId="6EC12B62" w14:textId="77777777" w:rsidTr="00C45B64">
        <w:trPr>
          <w:trHeight w:val="227"/>
        </w:trPr>
        <w:tc>
          <w:tcPr>
            <w:tcW w:w="9781" w:type="dxa"/>
            <w:tcBorders>
              <w:top w:val="nil"/>
              <w:left w:val="nil"/>
              <w:bottom w:val="nil"/>
              <w:right w:val="nil"/>
            </w:tcBorders>
            <w:shd w:val="clear" w:color="auto" w:fill="auto"/>
            <w:noWrap/>
            <w:vAlign w:val="bottom"/>
            <w:hideMark/>
          </w:tcPr>
          <w:p w14:paraId="05ECF6B5"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Pratik derslerin hasta başında olmadığı sürece koridorda işlenmemesi </w:t>
            </w:r>
          </w:p>
        </w:tc>
      </w:tr>
      <w:tr w:rsidR="00084AFB" w:rsidRPr="00F5017D" w14:paraId="356D7FBA" w14:textId="77777777" w:rsidTr="00C45B64">
        <w:trPr>
          <w:trHeight w:val="227"/>
        </w:trPr>
        <w:tc>
          <w:tcPr>
            <w:tcW w:w="9781" w:type="dxa"/>
            <w:tcBorders>
              <w:top w:val="nil"/>
              <w:left w:val="nil"/>
              <w:bottom w:val="nil"/>
              <w:right w:val="nil"/>
            </w:tcBorders>
            <w:shd w:val="clear" w:color="auto" w:fill="auto"/>
            <w:noWrap/>
            <w:vAlign w:val="bottom"/>
            <w:hideMark/>
          </w:tcPr>
          <w:p w14:paraId="03AA4032"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Staj genel hatları ile eksiksiz diyebilirim. </w:t>
            </w:r>
          </w:p>
        </w:tc>
      </w:tr>
      <w:tr w:rsidR="00084AFB" w:rsidRPr="00F5017D" w14:paraId="0EBA9E16" w14:textId="77777777" w:rsidTr="00C45B64">
        <w:trPr>
          <w:trHeight w:val="227"/>
        </w:trPr>
        <w:tc>
          <w:tcPr>
            <w:tcW w:w="9781" w:type="dxa"/>
            <w:tcBorders>
              <w:top w:val="nil"/>
              <w:left w:val="nil"/>
              <w:bottom w:val="nil"/>
              <w:right w:val="nil"/>
            </w:tcBorders>
            <w:shd w:val="clear" w:color="auto" w:fill="auto"/>
            <w:noWrap/>
            <w:vAlign w:val="bottom"/>
            <w:hideMark/>
          </w:tcPr>
          <w:p w14:paraId="44C9D9F0"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Staj süresi 3 hafta ve dersler, pratikler çok yoğun ve yorucu geçiyor. Ders çalışmaya vakit ve güç bulmak zor. Teorik ve sözlü sınav için de stajyer öğrenciler için bence fazlasıyla zorlayıcı. Dönem 5’in en zor 2-3 stajından biri enfeksiyon stajımız. Çok fazla kalan oluyor.</w:t>
            </w:r>
          </w:p>
        </w:tc>
      </w:tr>
      <w:tr w:rsidR="00084AFB" w:rsidRPr="00F5017D" w14:paraId="0C053AF7" w14:textId="77777777" w:rsidTr="00C45B64">
        <w:trPr>
          <w:trHeight w:val="227"/>
        </w:trPr>
        <w:tc>
          <w:tcPr>
            <w:tcW w:w="9781" w:type="dxa"/>
            <w:tcBorders>
              <w:top w:val="nil"/>
              <w:left w:val="nil"/>
              <w:bottom w:val="nil"/>
              <w:right w:val="nil"/>
            </w:tcBorders>
            <w:shd w:val="clear" w:color="auto" w:fill="auto"/>
            <w:noWrap/>
            <w:vAlign w:val="bottom"/>
            <w:hideMark/>
          </w:tcPr>
          <w:p w14:paraId="284F79ED"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Yeterliydi</w:t>
            </w:r>
          </w:p>
        </w:tc>
      </w:tr>
      <w:tr w:rsidR="00084AFB" w:rsidRPr="00F5017D" w14:paraId="6D497E4C" w14:textId="77777777" w:rsidTr="00C45B64">
        <w:trPr>
          <w:trHeight w:val="227"/>
        </w:trPr>
        <w:tc>
          <w:tcPr>
            <w:tcW w:w="9781" w:type="dxa"/>
            <w:tcBorders>
              <w:top w:val="nil"/>
              <w:left w:val="nil"/>
              <w:bottom w:val="nil"/>
              <w:right w:val="nil"/>
            </w:tcBorders>
            <w:shd w:val="clear" w:color="auto" w:fill="auto"/>
            <w:noWrap/>
            <w:vAlign w:val="bottom"/>
            <w:hideMark/>
          </w:tcPr>
          <w:p w14:paraId="3FB3BC3E" w14:textId="77777777" w:rsidR="00084AFB" w:rsidRPr="00F5017D" w:rsidRDefault="00084AFB"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Yok (14 kişi)</w:t>
            </w:r>
          </w:p>
        </w:tc>
      </w:tr>
    </w:tbl>
    <w:p w14:paraId="377F1967" w14:textId="77777777" w:rsidR="00084AFB" w:rsidRDefault="00084AFB" w:rsidP="00084AFB">
      <w:pPr>
        <w:rPr>
          <w:rFonts w:ascii="Times New Roman" w:hAnsi="Times New Roman" w:cs="Times New Roman"/>
          <w:bCs/>
          <w:sz w:val="24"/>
          <w:szCs w:val="24"/>
        </w:rPr>
      </w:pPr>
      <w:r>
        <w:rPr>
          <w:rFonts w:ascii="Times New Roman" w:hAnsi="Times New Roman" w:cs="Times New Roman"/>
          <w:bCs/>
          <w:sz w:val="24"/>
          <w:szCs w:val="24"/>
        </w:rPr>
        <w:br w:type="page"/>
      </w:r>
    </w:p>
    <w:p w14:paraId="21FE5E8F" w14:textId="77777777" w:rsidR="00084AFB" w:rsidRDefault="00084AFB" w:rsidP="00084AFB">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Enfeksiyon Hastalıkları</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367E5B22" w14:textId="77777777" w:rsidR="00084AFB" w:rsidRDefault="00084AFB" w:rsidP="00084AFB">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084AFB" w:rsidRPr="008D2041" w14:paraId="0F5FE3B4" w14:textId="77777777" w:rsidTr="00C45B64">
        <w:trPr>
          <w:trHeight w:val="227"/>
        </w:trPr>
        <w:tc>
          <w:tcPr>
            <w:tcW w:w="9781" w:type="dxa"/>
            <w:tcBorders>
              <w:top w:val="nil"/>
              <w:left w:val="nil"/>
              <w:bottom w:val="nil"/>
              <w:right w:val="nil"/>
            </w:tcBorders>
            <w:shd w:val="clear" w:color="auto" w:fill="auto"/>
            <w:noWrap/>
            <w:vAlign w:val="bottom"/>
            <w:hideMark/>
          </w:tcPr>
          <w:p w14:paraId="287AF042" w14:textId="77777777" w:rsidR="00084AFB" w:rsidRPr="008D2041" w:rsidRDefault="00084AFB"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Aşı, enjeksiyon uygulaması yapılabilir.</w:t>
            </w:r>
          </w:p>
        </w:tc>
      </w:tr>
      <w:tr w:rsidR="00084AFB" w:rsidRPr="008D2041" w14:paraId="1786BBBC" w14:textId="77777777" w:rsidTr="00C45B64">
        <w:trPr>
          <w:trHeight w:val="227"/>
        </w:trPr>
        <w:tc>
          <w:tcPr>
            <w:tcW w:w="9781" w:type="dxa"/>
            <w:tcBorders>
              <w:top w:val="nil"/>
              <w:left w:val="nil"/>
              <w:bottom w:val="nil"/>
              <w:right w:val="nil"/>
            </w:tcBorders>
            <w:shd w:val="clear" w:color="auto" w:fill="auto"/>
            <w:noWrap/>
            <w:vAlign w:val="bottom"/>
            <w:hideMark/>
          </w:tcPr>
          <w:p w14:paraId="6CAF2E0E" w14:textId="77777777" w:rsidR="00084AFB" w:rsidRPr="008D2041" w:rsidRDefault="00084AFB"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 xml:space="preserve">Bence müfredat yeterliydi </w:t>
            </w:r>
          </w:p>
        </w:tc>
      </w:tr>
      <w:tr w:rsidR="00084AFB" w:rsidRPr="008D2041" w14:paraId="0228BA42" w14:textId="77777777" w:rsidTr="00C45B64">
        <w:trPr>
          <w:trHeight w:val="227"/>
        </w:trPr>
        <w:tc>
          <w:tcPr>
            <w:tcW w:w="9781" w:type="dxa"/>
            <w:tcBorders>
              <w:top w:val="nil"/>
              <w:left w:val="nil"/>
              <w:bottom w:val="nil"/>
              <w:right w:val="nil"/>
            </w:tcBorders>
            <w:shd w:val="clear" w:color="auto" w:fill="auto"/>
            <w:noWrap/>
            <w:vAlign w:val="bottom"/>
            <w:hideMark/>
          </w:tcPr>
          <w:p w14:paraId="26DCDD76" w14:textId="77777777" w:rsidR="00084AFB" w:rsidRPr="008D2041" w:rsidRDefault="00084AFB"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Bir günümüz de Laboratuvarda olabilir.</w:t>
            </w:r>
          </w:p>
        </w:tc>
      </w:tr>
      <w:tr w:rsidR="00084AFB" w:rsidRPr="008D2041" w14:paraId="55A75D36" w14:textId="77777777" w:rsidTr="00C45B64">
        <w:trPr>
          <w:trHeight w:val="227"/>
        </w:trPr>
        <w:tc>
          <w:tcPr>
            <w:tcW w:w="9781" w:type="dxa"/>
            <w:tcBorders>
              <w:top w:val="nil"/>
              <w:left w:val="nil"/>
              <w:bottom w:val="nil"/>
              <w:right w:val="nil"/>
            </w:tcBorders>
            <w:shd w:val="clear" w:color="auto" w:fill="auto"/>
            <w:noWrap/>
            <w:vAlign w:val="bottom"/>
            <w:hideMark/>
          </w:tcPr>
          <w:p w14:paraId="6F7E26E7" w14:textId="77777777" w:rsidR="00084AFB" w:rsidRPr="008D2041" w:rsidRDefault="00084AFB"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hayır gayet yeterli</w:t>
            </w:r>
          </w:p>
        </w:tc>
      </w:tr>
      <w:tr w:rsidR="00084AFB" w:rsidRPr="008D2041" w14:paraId="41F55C24" w14:textId="77777777" w:rsidTr="00C45B64">
        <w:trPr>
          <w:trHeight w:val="227"/>
        </w:trPr>
        <w:tc>
          <w:tcPr>
            <w:tcW w:w="9781" w:type="dxa"/>
            <w:tcBorders>
              <w:top w:val="nil"/>
              <w:left w:val="nil"/>
              <w:bottom w:val="nil"/>
              <w:right w:val="nil"/>
            </w:tcBorders>
            <w:shd w:val="clear" w:color="auto" w:fill="auto"/>
            <w:noWrap/>
            <w:vAlign w:val="bottom"/>
            <w:hideMark/>
          </w:tcPr>
          <w:p w14:paraId="10AFC3C0" w14:textId="77777777" w:rsidR="00084AFB" w:rsidRPr="008D2041" w:rsidRDefault="00084AFB"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Lomber ponksiyon, kültür alımı gibi uygulamalar gösterilebilir</w:t>
            </w:r>
          </w:p>
        </w:tc>
      </w:tr>
      <w:tr w:rsidR="00084AFB" w:rsidRPr="008D2041" w14:paraId="36AD2107" w14:textId="77777777" w:rsidTr="00C45B64">
        <w:trPr>
          <w:trHeight w:val="227"/>
        </w:trPr>
        <w:tc>
          <w:tcPr>
            <w:tcW w:w="9781" w:type="dxa"/>
            <w:tcBorders>
              <w:top w:val="nil"/>
              <w:left w:val="nil"/>
              <w:bottom w:val="nil"/>
              <w:right w:val="nil"/>
            </w:tcBorders>
            <w:shd w:val="clear" w:color="auto" w:fill="auto"/>
            <w:noWrap/>
            <w:vAlign w:val="bottom"/>
            <w:hideMark/>
          </w:tcPr>
          <w:p w14:paraId="7CDC9E2D" w14:textId="77777777" w:rsidR="00084AFB" w:rsidRPr="008D2041" w:rsidRDefault="00084AFB"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Mikrobiyoloji laboratuvar pratiği</w:t>
            </w:r>
          </w:p>
        </w:tc>
      </w:tr>
      <w:tr w:rsidR="00084AFB" w:rsidRPr="008D2041" w14:paraId="5F07E7B8" w14:textId="77777777" w:rsidTr="00C45B64">
        <w:trPr>
          <w:trHeight w:val="227"/>
        </w:trPr>
        <w:tc>
          <w:tcPr>
            <w:tcW w:w="9781" w:type="dxa"/>
            <w:tcBorders>
              <w:top w:val="nil"/>
              <w:left w:val="nil"/>
              <w:bottom w:val="nil"/>
              <w:right w:val="nil"/>
            </w:tcBorders>
            <w:shd w:val="clear" w:color="auto" w:fill="auto"/>
            <w:noWrap/>
            <w:vAlign w:val="bottom"/>
            <w:hideMark/>
          </w:tcPr>
          <w:p w14:paraId="2AD8ECF9" w14:textId="77777777" w:rsidR="00084AFB" w:rsidRPr="008D2041" w:rsidRDefault="00084AFB"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 xml:space="preserve">Poliklinik dersleri eklenmeli </w:t>
            </w:r>
          </w:p>
        </w:tc>
      </w:tr>
      <w:tr w:rsidR="00084AFB" w:rsidRPr="008D2041" w14:paraId="45FC5678" w14:textId="77777777" w:rsidTr="00C45B64">
        <w:trPr>
          <w:trHeight w:val="227"/>
        </w:trPr>
        <w:tc>
          <w:tcPr>
            <w:tcW w:w="9781" w:type="dxa"/>
            <w:tcBorders>
              <w:top w:val="nil"/>
              <w:left w:val="nil"/>
              <w:bottom w:val="nil"/>
              <w:right w:val="nil"/>
            </w:tcBorders>
            <w:shd w:val="clear" w:color="auto" w:fill="auto"/>
            <w:noWrap/>
            <w:vAlign w:val="bottom"/>
            <w:hideMark/>
          </w:tcPr>
          <w:p w14:paraId="4D5160D3" w14:textId="77777777" w:rsidR="00084AFB" w:rsidRPr="008D2041" w:rsidRDefault="00084AFB"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Yok (31 kişi)</w:t>
            </w:r>
          </w:p>
        </w:tc>
      </w:tr>
    </w:tbl>
    <w:p w14:paraId="7C8E0EEF" w14:textId="77777777" w:rsidR="00084AFB" w:rsidRDefault="00084AFB" w:rsidP="00084AFB">
      <w:pPr>
        <w:rPr>
          <w:rFonts w:ascii="Times New Roman" w:hAnsi="Times New Roman" w:cs="Times New Roman"/>
          <w:bCs/>
          <w:sz w:val="24"/>
          <w:szCs w:val="24"/>
        </w:rPr>
      </w:pPr>
      <w:r>
        <w:rPr>
          <w:rFonts w:ascii="Times New Roman" w:hAnsi="Times New Roman" w:cs="Times New Roman"/>
          <w:bCs/>
          <w:sz w:val="24"/>
          <w:szCs w:val="24"/>
        </w:rPr>
        <w:br w:type="page"/>
      </w:r>
    </w:p>
    <w:p w14:paraId="70DFE2C1" w14:textId="77777777" w:rsidR="00084AFB" w:rsidRDefault="00084AFB" w:rsidP="00084AFB">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Enfeksiyon Hastalıkları</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580AF0BC" w14:textId="77777777" w:rsidR="00084AFB" w:rsidRDefault="00084AFB" w:rsidP="00084AFB">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084AFB" w:rsidRPr="007A6496" w14:paraId="56610ED5" w14:textId="77777777" w:rsidTr="00C45B64">
        <w:trPr>
          <w:trHeight w:val="227"/>
        </w:trPr>
        <w:tc>
          <w:tcPr>
            <w:tcW w:w="9639" w:type="dxa"/>
            <w:tcBorders>
              <w:top w:val="nil"/>
              <w:left w:val="nil"/>
              <w:bottom w:val="nil"/>
              <w:right w:val="nil"/>
            </w:tcBorders>
            <w:shd w:val="clear" w:color="auto" w:fill="auto"/>
            <w:noWrap/>
            <w:vAlign w:val="bottom"/>
            <w:hideMark/>
          </w:tcPr>
          <w:p w14:paraId="36C2486B"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Antibiyotikler daha çok üstüne düşülerek daha kapsamlı anlatılsa konuları anlamak genel olarak daha kolay olabilirdi.</w:t>
            </w:r>
          </w:p>
        </w:tc>
      </w:tr>
      <w:tr w:rsidR="00084AFB" w:rsidRPr="007A6496" w14:paraId="09D913C3" w14:textId="77777777" w:rsidTr="00C45B64">
        <w:trPr>
          <w:trHeight w:val="227"/>
        </w:trPr>
        <w:tc>
          <w:tcPr>
            <w:tcW w:w="9639" w:type="dxa"/>
            <w:tcBorders>
              <w:top w:val="nil"/>
              <w:left w:val="nil"/>
              <w:bottom w:val="nil"/>
              <w:right w:val="nil"/>
            </w:tcBorders>
            <w:shd w:val="clear" w:color="auto" w:fill="auto"/>
            <w:noWrap/>
            <w:vAlign w:val="bottom"/>
            <w:hideMark/>
          </w:tcPr>
          <w:p w14:paraId="6482D2AD"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Bazı ders içeriklerini konularla alakasız buldum</w:t>
            </w:r>
            <w:r w:rsidRPr="007A6496">
              <w:rPr>
                <w:rFonts w:ascii="Times New Roman" w:eastAsia="Times New Roman" w:hAnsi="Times New Roman" w:cs="Times New Roman"/>
                <w:color w:val="000000"/>
                <w:sz w:val="20"/>
                <w:szCs w:val="20"/>
              </w:rPr>
              <w:br/>
              <w:t>Ders işlenen yer çok verimsizdi</w:t>
            </w:r>
            <w:r w:rsidRPr="007A6496">
              <w:rPr>
                <w:rFonts w:ascii="Times New Roman" w:eastAsia="Times New Roman" w:hAnsi="Times New Roman" w:cs="Times New Roman"/>
                <w:color w:val="000000"/>
                <w:sz w:val="20"/>
                <w:szCs w:val="20"/>
              </w:rPr>
              <w:br/>
              <w:t>Sabah sekiz derslerinin değiştirilmesi gerektiğini düşünüyorum akşam da geç çıkınca fazlasıyla yorucu oluyor ve staja çalışmak çok zor oluyor</w:t>
            </w:r>
          </w:p>
        </w:tc>
      </w:tr>
      <w:tr w:rsidR="00084AFB" w:rsidRPr="007A6496" w14:paraId="5F2B8C94" w14:textId="77777777" w:rsidTr="00C45B64">
        <w:trPr>
          <w:trHeight w:val="227"/>
        </w:trPr>
        <w:tc>
          <w:tcPr>
            <w:tcW w:w="9639" w:type="dxa"/>
            <w:tcBorders>
              <w:top w:val="nil"/>
              <w:left w:val="nil"/>
              <w:bottom w:val="nil"/>
              <w:right w:val="nil"/>
            </w:tcBorders>
            <w:shd w:val="clear" w:color="auto" w:fill="auto"/>
            <w:noWrap/>
            <w:vAlign w:val="bottom"/>
            <w:hideMark/>
          </w:tcPr>
          <w:p w14:paraId="67D7DC4E"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Ders materyalleri üç haftalık bir staj için son derece yeterliydi. Antibiyotik konusundaki temel dersten özellikle faydalandım. </w:t>
            </w:r>
          </w:p>
        </w:tc>
      </w:tr>
      <w:tr w:rsidR="00084AFB" w:rsidRPr="007A6496" w14:paraId="7E043C83" w14:textId="77777777" w:rsidTr="00C45B64">
        <w:trPr>
          <w:trHeight w:val="227"/>
        </w:trPr>
        <w:tc>
          <w:tcPr>
            <w:tcW w:w="9639" w:type="dxa"/>
            <w:tcBorders>
              <w:top w:val="nil"/>
              <w:left w:val="nil"/>
              <w:bottom w:val="nil"/>
              <w:right w:val="nil"/>
            </w:tcBorders>
            <w:shd w:val="clear" w:color="auto" w:fill="auto"/>
            <w:noWrap/>
            <w:vAlign w:val="bottom"/>
            <w:hideMark/>
          </w:tcPr>
          <w:p w14:paraId="24BCE75A"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 yükü çok fazla pratik yuku de cok fazla ders çalışmak için yeterli zaman olduğunu düşünmüyorum. ayrıca ayrıntı bilgilerden sorumlu tutuluyoruz o yuzden asıl önemli bilgileri öğrenmemiz zorlaşiyor</w:t>
            </w:r>
          </w:p>
        </w:tc>
      </w:tr>
      <w:tr w:rsidR="00084AFB" w:rsidRPr="007A6496" w14:paraId="21576FD8" w14:textId="77777777" w:rsidTr="00C45B64">
        <w:trPr>
          <w:trHeight w:val="227"/>
        </w:trPr>
        <w:tc>
          <w:tcPr>
            <w:tcW w:w="9639" w:type="dxa"/>
            <w:tcBorders>
              <w:top w:val="nil"/>
              <w:left w:val="nil"/>
              <w:bottom w:val="nil"/>
              <w:right w:val="nil"/>
            </w:tcBorders>
            <w:shd w:val="clear" w:color="auto" w:fill="auto"/>
            <w:noWrap/>
            <w:vAlign w:val="bottom"/>
            <w:hideMark/>
          </w:tcPr>
          <w:p w14:paraId="03925F1C"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Dersler çok verimli geçiyor</w:t>
            </w:r>
          </w:p>
        </w:tc>
      </w:tr>
      <w:tr w:rsidR="00084AFB" w:rsidRPr="007A6496" w14:paraId="37F9FAB7" w14:textId="77777777" w:rsidTr="00C45B64">
        <w:trPr>
          <w:trHeight w:val="227"/>
        </w:trPr>
        <w:tc>
          <w:tcPr>
            <w:tcW w:w="9639" w:type="dxa"/>
            <w:tcBorders>
              <w:top w:val="nil"/>
              <w:left w:val="nil"/>
              <w:bottom w:val="nil"/>
              <w:right w:val="nil"/>
            </w:tcBorders>
            <w:shd w:val="clear" w:color="auto" w:fill="auto"/>
            <w:noWrap/>
            <w:vAlign w:val="bottom"/>
            <w:hideMark/>
          </w:tcPr>
          <w:p w14:paraId="326A6D90"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Dersler fakültede sınıfta işlense odağımızı toplamamız ve yazı yazmamız daha kolay olacaktır </w:t>
            </w:r>
          </w:p>
        </w:tc>
      </w:tr>
      <w:tr w:rsidR="00084AFB" w:rsidRPr="007A6496" w14:paraId="77DC4BA4" w14:textId="77777777" w:rsidTr="00C45B64">
        <w:trPr>
          <w:trHeight w:val="227"/>
        </w:trPr>
        <w:tc>
          <w:tcPr>
            <w:tcW w:w="9639" w:type="dxa"/>
            <w:tcBorders>
              <w:top w:val="nil"/>
              <w:left w:val="nil"/>
              <w:bottom w:val="nil"/>
              <w:right w:val="nil"/>
            </w:tcBorders>
            <w:shd w:val="clear" w:color="auto" w:fill="auto"/>
            <w:noWrap/>
            <w:vAlign w:val="bottom"/>
            <w:hideMark/>
          </w:tcPr>
          <w:p w14:paraId="0C140A50"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Derslerin başlangıç saati en azından 8.30'a çekilebilir, ayrıca derslerin işlendiği sınıf havasız ve basıktı. Bazı slaytlar daha açıklayıcı hazırlanabilir. Sözlü sınavdaki sorular daha açıklayıcı olabilir, bazı sorularda ne sorulmak istediğini anlamakta zorluk çektik. </w:t>
            </w:r>
          </w:p>
        </w:tc>
      </w:tr>
      <w:tr w:rsidR="00084AFB" w:rsidRPr="007A6496" w14:paraId="40692F6F" w14:textId="77777777" w:rsidTr="00C45B64">
        <w:trPr>
          <w:trHeight w:val="227"/>
        </w:trPr>
        <w:tc>
          <w:tcPr>
            <w:tcW w:w="9639" w:type="dxa"/>
            <w:tcBorders>
              <w:top w:val="nil"/>
              <w:left w:val="nil"/>
              <w:bottom w:val="nil"/>
              <w:right w:val="nil"/>
            </w:tcBorders>
            <w:shd w:val="clear" w:color="auto" w:fill="auto"/>
            <w:noWrap/>
            <w:vAlign w:val="bottom"/>
            <w:hideMark/>
          </w:tcPr>
          <w:p w14:paraId="594ED5B4"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Eğitimcilerin tutumu, Hastane malzemelerine erişim kolaylığı</w:t>
            </w:r>
          </w:p>
        </w:tc>
      </w:tr>
      <w:tr w:rsidR="00084AFB" w:rsidRPr="007A6496" w14:paraId="2168A533" w14:textId="77777777" w:rsidTr="00C45B64">
        <w:trPr>
          <w:trHeight w:val="227"/>
        </w:trPr>
        <w:tc>
          <w:tcPr>
            <w:tcW w:w="9639" w:type="dxa"/>
            <w:tcBorders>
              <w:top w:val="nil"/>
              <w:left w:val="nil"/>
              <w:bottom w:val="nil"/>
              <w:right w:val="nil"/>
            </w:tcBorders>
            <w:shd w:val="clear" w:color="auto" w:fill="auto"/>
            <w:noWrap/>
            <w:vAlign w:val="bottom"/>
            <w:hideMark/>
          </w:tcPr>
          <w:p w14:paraId="1E4D9562"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Enfeksiyon stajı çok verimliydi.Dolu dolu geçti </w:t>
            </w:r>
          </w:p>
        </w:tc>
      </w:tr>
      <w:tr w:rsidR="00084AFB" w:rsidRPr="007A6496" w14:paraId="0EE5D841" w14:textId="77777777" w:rsidTr="00C45B64">
        <w:trPr>
          <w:trHeight w:val="227"/>
        </w:trPr>
        <w:tc>
          <w:tcPr>
            <w:tcW w:w="9639" w:type="dxa"/>
            <w:tcBorders>
              <w:top w:val="nil"/>
              <w:left w:val="nil"/>
              <w:bottom w:val="nil"/>
              <w:right w:val="nil"/>
            </w:tcBorders>
            <w:shd w:val="clear" w:color="auto" w:fill="auto"/>
            <w:noWrap/>
            <w:vAlign w:val="bottom"/>
            <w:hideMark/>
          </w:tcPr>
          <w:p w14:paraId="46964BC6"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Her hocayla olan pratik derslerimizden önce işlenecek konuyla alakalı hasta hazırlamamız ve ardından hocamızla beraber bu hasta ve genel konu üzerinden konuşup dersi işlememiz çok faydalıydı. Aynı gün içinde hem hastayı hem de o hastalıkla ilgili birebir aldığımız eğitim, bilgilerin kalıcı ve daha akla yatacak şekilde öğrenememi sağladı.</w:t>
            </w:r>
          </w:p>
        </w:tc>
      </w:tr>
      <w:tr w:rsidR="00084AFB" w:rsidRPr="007A6496" w14:paraId="5200081F" w14:textId="77777777" w:rsidTr="00C45B64">
        <w:trPr>
          <w:trHeight w:val="227"/>
        </w:trPr>
        <w:tc>
          <w:tcPr>
            <w:tcW w:w="9639" w:type="dxa"/>
            <w:tcBorders>
              <w:top w:val="nil"/>
              <w:left w:val="nil"/>
              <w:bottom w:val="nil"/>
              <w:right w:val="nil"/>
            </w:tcBorders>
            <w:shd w:val="clear" w:color="auto" w:fill="auto"/>
            <w:noWrap/>
            <w:vAlign w:val="bottom"/>
            <w:hideMark/>
          </w:tcPr>
          <w:p w14:paraId="22A5E99E"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Hocalar sorularımıza hep ilgili yanıtlar verdi. Bir ihtiyacımız olursa yardımcı olacaklarını hissettirdiler. O konuda şanslı hissediyorum</w:t>
            </w:r>
          </w:p>
        </w:tc>
      </w:tr>
      <w:tr w:rsidR="00084AFB" w:rsidRPr="007A6496" w14:paraId="6A8FF277" w14:textId="77777777" w:rsidTr="00C45B64">
        <w:trPr>
          <w:trHeight w:val="227"/>
        </w:trPr>
        <w:tc>
          <w:tcPr>
            <w:tcW w:w="9639" w:type="dxa"/>
            <w:tcBorders>
              <w:top w:val="nil"/>
              <w:left w:val="nil"/>
              <w:bottom w:val="nil"/>
              <w:right w:val="nil"/>
            </w:tcBorders>
            <w:shd w:val="clear" w:color="auto" w:fill="auto"/>
            <w:noWrap/>
            <w:vAlign w:val="bottom"/>
            <w:hideMark/>
          </w:tcPr>
          <w:p w14:paraId="6644702A"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Hocalarımızın hepsi çok iyiydi ve ilgiliydi.</w:t>
            </w:r>
          </w:p>
        </w:tc>
      </w:tr>
      <w:tr w:rsidR="00084AFB" w:rsidRPr="007A6496" w14:paraId="078F77A5" w14:textId="77777777" w:rsidTr="00C45B64">
        <w:trPr>
          <w:trHeight w:val="227"/>
        </w:trPr>
        <w:tc>
          <w:tcPr>
            <w:tcW w:w="9639" w:type="dxa"/>
            <w:tcBorders>
              <w:top w:val="nil"/>
              <w:left w:val="nil"/>
              <w:bottom w:val="nil"/>
              <w:right w:val="nil"/>
            </w:tcBorders>
            <w:shd w:val="clear" w:color="auto" w:fill="auto"/>
            <w:noWrap/>
            <w:vAlign w:val="bottom"/>
            <w:hideMark/>
          </w:tcPr>
          <w:p w14:paraId="2F55BF0F"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Laboratuvar ve mikroskop altında yapılan derslerde görsel materyaller yeterli degildi</w:t>
            </w:r>
          </w:p>
        </w:tc>
      </w:tr>
      <w:tr w:rsidR="00084AFB" w:rsidRPr="007A6496" w14:paraId="2C681FC1" w14:textId="77777777" w:rsidTr="00C45B64">
        <w:trPr>
          <w:trHeight w:val="227"/>
        </w:trPr>
        <w:tc>
          <w:tcPr>
            <w:tcW w:w="9639" w:type="dxa"/>
            <w:tcBorders>
              <w:top w:val="nil"/>
              <w:left w:val="nil"/>
              <w:bottom w:val="nil"/>
              <w:right w:val="nil"/>
            </w:tcBorders>
            <w:shd w:val="clear" w:color="auto" w:fill="auto"/>
            <w:noWrap/>
            <w:vAlign w:val="bottom"/>
            <w:hideMark/>
          </w:tcPr>
          <w:p w14:paraId="25EDBC93"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Poliklinige sadece bir gün gidip diğer günler hep serviste olmak verimsizdi </w:t>
            </w:r>
          </w:p>
        </w:tc>
      </w:tr>
      <w:tr w:rsidR="00084AFB" w:rsidRPr="007A6496" w14:paraId="0AC6643D" w14:textId="77777777" w:rsidTr="00C45B64">
        <w:trPr>
          <w:trHeight w:val="227"/>
        </w:trPr>
        <w:tc>
          <w:tcPr>
            <w:tcW w:w="9639" w:type="dxa"/>
            <w:tcBorders>
              <w:top w:val="nil"/>
              <w:left w:val="nil"/>
              <w:bottom w:val="nil"/>
              <w:right w:val="nil"/>
            </w:tcBorders>
            <w:shd w:val="clear" w:color="auto" w:fill="auto"/>
            <w:noWrap/>
            <w:vAlign w:val="bottom"/>
            <w:hideMark/>
          </w:tcPr>
          <w:p w14:paraId="31970C7A"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Pratik dersler öğleden önce yapılabilir </w:t>
            </w:r>
          </w:p>
        </w:tc>
      </w:tr>
      <w:tr w:rsidR="00084AFB" w:rsidRPr="007A6496" w14:paraId="393DC1E6" w14:textId="77777777" w:rsidTr="00C45B64">
        <w:trPr>
          <w:trHeight w:val="227"/>
        </w:trPr>
        <w:tc>
          <w:tcPr>
            <w:tcW w:w="9639" w:type="dxa"/>
            <w:tcBorders>
              <w:top w:val="nil"/>
              <w:left w:val="nil"/>
              <w:bottom w:val="nil"/>
              <w:right w:val="nil"/>
            </w:tcBorders>
            <w:shd w:val="clear" w:color="auto" w:fill="auto"/>
            <w:noWrap/>
            <w:vAlign w:val="bottom"/>
            <w:hideMark/>
          </w:tcPr>
          <w:p w14:paraId="7800294F"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Pratik eğitim çok öğreticiydi. Eğitmenlerle hasta başı pratik çok eğiticiydi</w:t>
            </w:r>
          </w:p>
        </w:tc>
      </w:tr>
      <w:tr w:rsidR="00084AFB" w:rsidRPr="007A6496" w14:paraId="0563975F" w14:textId="77777777" w:rsidTr="00C45B64">
        <w:trPr>
          <w:trHeight w:val="227"/>
        </w:trPr>
        <w:tc>
          <w:tcPr>
            <w:tcW w:w="9639" w:type="dxa"/>
            <w:tcBorders>
              <w:top w:val="nil"/>
              <w:left w:val="nil"/>
              <w:bottom w:val="nil"/>
              <w:right w:val="nil"/>
            </w:tcBorders>
            <w:shd w:val="clear" w:color="auto" w:fill="auto"/>
            <w:noWrap/>
            <w:vAlign w:val="bottom"/>
            <w:hideMark/>
          </w:tcPr>
          <w:p w14:paraId="11445452"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Program biraz daha kolaylaştırılıp teorik ve sözlü kısmı biraz daha stajyer düzeyine indirgenebilir.</w:t>
            </w:r>
          </w:p>
        </w:tc>
      </w:tr>
      <w:tr w:rsidR="00084AFB" w:rsidRPr="007A6496" w14:paraId="60444502" w14:textId="77777777" w:rsidTr="00C45B64">
        <w:trPr>
          <w:trHeight w:val="227"/>
        </w:trPr>
        <w:tc>
          <w:tcPr>
            <w:tcW w:w="9639" w:type="dxa"/>
            <w:tcBorders>
              <w:top w:val="nil"/>
              <w:left w:val="nil"/>
              <w:bottom w:val="nil"/>
              <w:right w:val="nil"/>
            </w:tcBorders>
            <w:shd w:val="clear" w:color="auto" w:fill="auto"/>
            <w:noWrap/>
            <w:vAlign w:val="bottom"/>
            <w:hideMark/>
          </w:tcPr>
          <w:p w14:paraId="58B2D939"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Servis eğitimleri çok verimli ama poliklinik eğitimleri de daha çok olmalı </w:t>
            </w:r>
          </w:p>
        </w:tc>
      </w:tr>
      <w:tr w:rsidR="00084AFB" w:rsidRPr="007A6496" w14:paraId="5D6B6111" w14:textId="77777777" w:rsidTr="00C45B64">
        <w:trPr>
          <w:trHeight w:val="227"/>
        </w:trPr>
        <w:tc>
          <w:tcPr>
            <w:tcW w:w="9639" w:type="dxa"/>
            <w:tcBorders>
              <w:top w:val="nil"/>
              <w:left w:val="nil"/>
              <w:bottom w:val="nil"/>
              <w:right w:val="nil"/>
            </w:tcBorders>
            <w:shd w:val="clear" w:color="auto" w:fill="auto"/>
            <w:noWrap/>
            <w:vAlign w:val="bottom"/>
            <w:hideMark/>
          </w:tcPr>
          <w:p w14:paraId="36184DBF"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 xml:space="preserve">Staj süresinin biraz daha uzun olması daha etkili olabilir </w:t>
            </w:r>
          </w:p>
        </w:tc>
      </w:tr>
      <w:tr w:rsidR="00084AFB" w:rsidRPr="007A6496" w14:paraId="38CF5574" w14:textId="77777777" w:rsidTr="00C45B64">
        <w:trPr>
          <w:trHeight w:val="227"/>
        </w:trPr>
        <w:tc>
          <w:tcPr>
            <w:tcW w:w="9639" w:type="dxa"/>
            <w:tcBorders>
              <w:top w:val="nil"/>
              <w:left w:val="nil"/>
              <w:bottom w:val="nil"/>
              <w:right w:val="nil"/>
            </w:tcBorders>
            <w:shd w:val="clear" w:color="auto" w:fill="auto"/>
            <w:noWrap/>
            <w:vAlign w:val="bottom"/>
            <w:hideMark/>
          </w:tcPr>
          <w:p w14:paraId="7B77AA5B"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Stajın eksiği mikrobiyoloji alanındaki pratik uygulamalar diyebiliriz. Mikroskop kullanımı, kültür ekimi gibi pratik uygulamalar en azından 1er kez de olsa görülebilirdi.</w:t>
            </w:r>
          </w:p>
        </w:tc>
      </w:tr>
      <w:tr w:rsidR="00084AFB" w:rsidRPr="007A6496" w14:paraId="06613E8E" w14:textId="77777777" w:rsidTr="00C45B64">
        <w:trPr>
          <w:trHeight w:val="227"/>
        </w:trPr>
        <w:tc>
          <w:tcPr>
            <w:tcW w:w="9639" w:type="dxa"/>
            <w:tcBorders>
              <w:top w:val="nil"/>
              <w:left w:val="nil"/>
              <w:bottom w:val="nil"/>
              <w:right w:val="nil"/>
            </w:tcBorders>
            <w:shd w:val="clear" w:color="auto" w:fill="auto"/>
            <w:noWrap/>
            <w:vAlign w:val="bottom"/>
            <w:hideMark/>
          </w:tcPr>
          <w:p w14:paraId="050E084E"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lastRenderedPageBreak/>
              <w:t>Yeterliydi ve öğreticiydi.</w:t>
            </w:r>
          </w:p>
        </w:tc>
      </w:tr>
      <w:tr w:rsidR="00084AFB" w:rsidRPr="007A6496" w14:paraId="0EB26C8B" w14:textId="77777777" w:rsidTr="00C45B64">
        <w:trPr>
          <w:trHeight w:val="227"/>
        </w:trPr>
        <w:tc>
          <w:tcPr>
            <w:tcW w:w="9639" w:type="dxa"/>
            <w:tcBorders>
              <w:top w:val="nil"/>
              <w:left w:val="nil"/>
              <w:bottom w:val="nil"/>
              <w:right w:val="nil"/>
            </w:tcBorders>
            <w:shd w:val="clear" w:color="auto" w:fill="auto"/>
            <w:noWrap/>
            <w:vAlign w:val="bottom"/>
            <w:hideMark/>
          </w:tcPr>
          <w:p w14:paraId="5BA97320" w14:textId="77777777" w:rsidR="00084AFB" w:rsidRPr="007A6496" w:rsidRDefault="00084AFB" w:rsidP="00C45B64">
            <w:pPr>
              <w:rPr>
                <w:rFonts w:ascii="Times New Roman" w:eastAsia="Times New Roman" w:hAnsi="Times New Roman" w:cs="Times New Roman"/>
                <w:color w:val="000000"/>
                <w:sz w:val="20"/>
                <w:szCs w:val="20"/>
              </w:rPr>
            </w:pPr>
            <w:r w:rsidRPr="007A6496">
              <w:rPr>
                <w:rFonts w:ascii="Times New Roman" w:eastAsia="Times New Roman" w:hAnsi="Times New Roman" w:cs="Times New Roman"/>
                <w:color w:val="000000"/>
                <w:sz w:val="20"/>
                <w:szCs w:val="20"/>
              </w:rPr>
              <w:t>Yok (9 kişi)</w:t>
            </w:r>
          </w:p>
        </w:tc>
      </w:tr>
    </w:tbl>
    <w:p w14:paraId="6DFAC2C5" w14:textId="77777777" w:rsidR="00084AFB" w:rsidRDefault="00084AFB" w:rsidP="00084AFB">
      <w:pPr>
        <w:rPr>
          <w:rFonts w:ascii="Times New Roman" w:hAnsi="Times New Roman" w:cs="Times New Roman"/>
          <w:bCs/>
          <w:sz w:val="24"/>
          <w:szCs w:val="24"/>
        </w:rPr>
      </w:pPr>
    </w:p>
    <w:p w14:paraId="480EFB33" w14:textId="77777777" w:rsidR="00084AFB" w:rsidRDefault="00084AFB" w:rsidP="00084AFB">
      <w:pPr>
        <w:rPr>
          <w:rFonts w:ascii="Times New Roman" w:hAnsi="Times New Roman" w:cs="Times New Roman"/>
          <w:bCs/>
          <w:sz w:val="24"/>
          <w:szCs w:val="24"/>
        </w:rPr>
      </w:pPr>
    </w:p>
    <w:p w14:paraId="01C7A248" w14:textId="77777777" w:rsidR="00084AFB" w:rsidRDefault="00084AFB" w:rsidP="00084AFB">
      <w:pPr>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Enfeksiyon Hastalıkları</w:t>
      </w:r>
      <w:r w:rsidRPr="00C44282">
        <w:rPr>
          <w:rFonts w:ascii="Times New Roman" w:hAnsi="Times New Roman" w:cs="Times New Roman"/>
          <w:bCs/>
          <w:sz w:val="24"/>
          <w:szCs w:val="24"/>
        </w:rPr>
        <w:t xml:space="preserve"> değerlendirmesine katılan öğrencilerin “</w:t>
      </w:r>
      <w:r w:rsidRPr="00EE3AF0">
        <w:rPr>
          <w:rFonts w:ascii="Times New Roman" w:hAnsi="Times New Roman" w:cs="Times New Roman"/>
          <w:bCs/>
          <w:i/>
          <w:iCs/>
          <w:sz w:val="24"/>
          <w:szCs w:val="24"/>
        </w:rPr>
        <w:t>Teorik derslerde en az verim aldığınız öğretim üyelerimiz:</w:t>
      </w:r>
      <w:r w:rsidRPr="00C44282">
        <w:rPr>
          <w:rFonts w:ascii="Times New Roman" w:hAnsi="Times New Roman" w:cs="Times New Roman"/>
          <w:bCs/>
          <w:sz w:val="24"/>
          <w:szCs w:val="24"/>
        </w:rPr>
        <w:t>” sorusuna verdikleri yanıtlar (alfabetik sıralı)</w:t>
      </w:r>
    </w:p>
    <w:p w14:paraId="62A953F5" w14:textId="77777777" w:rsidR="00084AFB" w:rsidRDefault="00084AFB" w:rsidP="00084AFB"/>
    <w:tbl>
      <w:tblPr>
        <w:tblW w:w="9781" w:type="dxa"/>
        <w:tblInd w:w="70" w:type="dxa"/>
        <w:tblCellMar>
          <w:left w:w="70" w:type="dxa"/>
          <w:right w:w="70" w:type="dxa"/>
        </w:tblCellMar>
        <w:tblLook w:val="04A0" w:firstRow="1" w:lastRow="0" w:firstColumn="1" w:lastColumn="0" w:noHBand="0" w:noVBand="1"/>
      </w:tblPr>
      <w:tblGrid>
        <w:gridCol w:w="9781"/>
      </w:tblGrid>
      <w:tr w:rsidR="00084AFB" w:rsidRPr="009C5278" w14:paraId="42E0C76E" w14:textId="77777777" w:rsidTr="00C45B64">
        <w:trPr>
          <w:trHeight w:val="227"/>
        </w:trPr>
        <w:tc>
          <w:tcPr>
            <w:tcW w:w="9781" w:type="dxa"/>
            <w:tcBorders>
              <w:top w:val="nil"/>
              <w:left w:val="nil"/>
              <w:bottom w:val="nil"/>
              <w:right w:val="nil"/>
            </w:tcBorders>
            <w:shd w:val="clear" w:color="auto" w:fill="auto"/>
            <w:noWrap/>
            <w:vAlign w:val="bottom"/>
            <w:hideMark/>
          </w:tcPr>
          <w:p w14:paraId="1506D9DE" w14:textId="77777777" w:rsidR="00084AFB" w:rsidRPr="009C5278" w:rsidRDefault="00084AFB" w:rsidP="00C45B64">
            <w:pPr>
              <w:rPr>
                <w:rFonts w:ascii="Times New Roman" w:eastAsia="Times New Roman" w:hAnsi="Times New Roman" w:cs="Times New Roman"/>
                <w:color w:val="000000"/>
                <w:sz w:val="20"/>
                <w:szCs w:val="20"/>
              </w:rPr>
            </w:pPr>
            <w:r w:rsidRPr="009C5278">
              <w:rPr>
                <w:rFonts w:ascii="Times New Roman" w:eastAsia="Times New Roman" w:hAnsi="Times New Roman" w:cs="Times New Roman"/>
                <w:color w:val="000000"/>
                <w:sz w:val="20"/>
                <w:szCs w:val="20"/>
              </w:rPr>
              <w:t>Yok (81 kişi)</w:t>
            </w:r>
          </w:p>
        </w:tc>
      </w:tr>
      <w:tr w:rsidR="00084AFB" w:rsidRPr="009C5278" w14:paraId="3DBECB4F" w14:textId="77777777" w:rsidTr="00C45B64">
        <w:trPr>
          <w:trHeight w:val="227"/>
        </w:trPr>
        <w:tc>
          <w:tcPr>
            <w:tcW w:w="9781" w:type="dxa"/>
            <w:tcBorders>
              <w:top w:val="nil"/>
              <w:left w:val="nil"/>
              <w:bottom w:val="nil"/>
              <w:right w:val="nil"/>
            </w:tcBorders>
            <w:shd w:val="clear" w:color="auto" w:fill="auto"/>
            <w:noWrap/>
            <w:vAlign w:val="bottom"/>
            <w:hideMark/>
          </w:tcPr>
          <w:p w14:paraId="444FA020" w14:textId="77777777" w:rsidR="00084AFB" w:rsidRPr="009C5278" w:rsidRDefault="00084AFB" w:rsidP="00C45B64">
            <w:pPr>
              <w:rPr>
                <w:rFonts w:ascii="Times New Roman" w:eastAsia="Times New Roman" w:hAnsi="Times New Roman" w:cs="Times New Roman"/>
                <w:color w:val="000000"/>
                <w:sz w:val="20"/>
                <w:szCs w:val="20"/>
              </w:rPr>
            </w:pPr>
            <w:r w:rsidRPr="009C5278">
              <w:rPr>
                <w:rFonts w:ascii="Times New Roman" w:eastAsia="Times New Roman" w:hAnsi="Times New Roman" w:cs="Times New Roman"/>
                <w:color w:val="000000"/>
                <w:sz w:val="20"/>
                <w:szCs w:val="20"/>
              </w:rPr>
              <w:t>zoonotik hastalıklar dersindeki insanlığın varoluşu</w:t>
            </w:r>
          </w:p>
        </w:tc>
      </w:tr>
    </w:tbl>
    <w:p w14:paraId="5B8A6DD0" w14:textId="77777777" w:rsidR="00084AFB" w:rsidRDefault="00084AFB" w:rsidP="00084AFB"/>
    <w:p w14:paraId="68A3B5C7" w14:textId="77777777" w:rsidR="00084AFB" w:rsidRDefault="00084AFB" w:rsidP="00084AFB"/>
    <w:p w14:paraId="6B817EBD" w14:textId="77777777" w:rsidR="00084AFB" w:rsidRDefault="00084AFB" w:rsidP="00084AFB">
      <w:pPr>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Enfeksiyon Hastalıkları</w:t>
      </w:r>
      <w:r w:rsidRPr="00C44282">
        <w:rPr>
          <w:rFonts w:ascii="Times New Roman" w:hAnsi="Times New Roman" w:cs="Times New Roman"/>
          <w:bCs/>
          <w:sz w:val="24"/>
          <w:szCs w:val="24"/>
        </w:rPr>
        <w:t xml:space="preserve"> değerlendirmesine katılan öğrencilerin “</w:t>
      </w:r>
      <w:r w:rsidRPr="00FF7C59">
        <w:rPr>
          <w:rFonts w:ascii="Times New Roman" w:hAnsi="Times New Roman" w:cs="Times New Roman"/>
          <w:bCs/>
          <w:i/>
          <w:iCs/>
          <w:sz w:val="24"/>
          <w:szCs w:val="24"/>
        </w:rPr>
        <w:t>Eklemek istedikleriniz:</w:t>
      </w:r>
      <w:r w:rsidRPr="00C44282">
        <w:rPr>
          <w:rFonts w:ascii="Times New Roman" w:hAnsi="Times New Roman" w:cs="Times New Roman"/>
          <w:bCs/>
          <w:sz w:val="24"/>
          <w:szCs w:val="24"/>
        </w:rPr>
        <w:t>” sorusuna verdikleri yanıtlar (alfabetik sıralı)</w:t>
      </w:r>
    </w:p>
    <w:p w14:paraId="61E804A1" w14:textId="77777777" w:rsidR="00084AFB" w:rsidRDefault="00084AFB" w:rsidP="00084AFB">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084AFB" w:rsidRPr="009E0C1F" w14:paraId="1F0D6CCA" w14:textId="77777777" w:rsidTr="00C45B64">
        <w:trPr>
          <w:trHeight w:val="227"/>
        </w:trPr>
        <w:tc>
          <w:tcPr>
            <w:tcW w:w="9781" w:type="dxa"/>
            <w:tcBorders>
              <w:top w:val="nil"/>
              <w:left w:val="nil"/>
              <w:bottom w:val="nil"/>
              <w:right w:val="nil"/>
            </w:tcBorders>
            <w:shd w:val="clear" w:color="auto" w:fill="auto"/>
            <w:noWrap/>
            <w:vAlign w:val="bottom"/>
            <w:hideMark/>
          </w:tcPr>
          <w:p w14:paraId="1D068AF4" w14:textId="77777777" w:rsidR="00084AFB" w:rsidRPr="009E0C1F" w:rsidRDefault="00084AFB" w:rsidP="00C45B64">
            <w:pPr>
              <w:rPr>
                <w:rFonts w:ascii="Times New Roman" w:eastAsia="Times New Roman" w:hAnsi="Times New Roman" w:cs="Times New Roman"/>
                <w:color w:val="000000"/>
                <w:sz w:val="20"/>
                <w:szCs w:val="20"/>
              </w:rPr>
            </w:pPr>
            <w:r w:rsidRPr="009E0C1F">
              <w:rPr>
                <w:rFonts w:ascii="Times New Roman" w:eastAsia="Times New Roman" w:hAnsi="Times New Roman" w:cs="Times New Roman"/>
                <w:color w:val="000000"/>
                <w:sz w:val="20"/>
                <w:szCs w:val="20"/>
              </w:rPr>
              <w:t>Çok eğitici bir stajdı.</w:t>
            </w:r>
          </w:p>
        </w:tc>
      </w:tr>
      <w:tr w:rsidR="00084AFB" w:rsidRPr="009E0C1F" w14:paraId="389AB0B3" w14:textId="77777777" w:rsidTr="00C45B64">
        <w:trPr>
          <w:trHeight w:val="227"/>
        </w:trPr>
        <w:tc>
          <w:tcPr>
            <w:tcW w:w="9781" w:type="dxa"/>
            <w:tcBorders>
              <w:top w:val="nil"/>
              <w:left w:val="nil"/>
              <w:bottom w:val="nil"/>
              <w:right w:val="nil"/>
            </w:tcBorders>
            <w:shd w:val="clear" w:color="auto" w:fill="auto"/>
            <w:noWrap/>
            <w:vAlign w:val="bottom"/>
            <w:hideMark/>
          </w:tcPr>
          <w:p w14:paraId="6113330F" w14:textId="77777777" w:rsidR="00084AFB" w:rsidRPr="009E0C1F" w:rsidRDefault="00084AFB" w:rsidP="00C45B64">
            <w:pPr>
              <w:rPr>
                <w:rFonts w:ascii="Times New Roman" w:eastAsia="Times New Roman" w:hAnsi="Times New Roman" w:cs="Times New Roman"/>
                <w:color w:val="000000"/>
                <w:sz w:val="20"/>
                <w:szCs w:val="20"/>
              </w:rPr>
            </w:pPr>
            <w:r w:rsidRPr="009E0C1F">
              <w:rPr>
                <w:rFonts w:ascii="Times New Roman" w:eastAsia="Times New Roman" w:hAnsi="Times New Roman" w:cs="Times New Roman"/>
                <w:color w:val="000000"/>
                <w:sz w:val="20"/>
                <w:szCs w:val="20"/>
              </w:rPr>
              <w:t xml:space="preserve">Çok verimli bir stajdı 4 hafta bile yapılabilir </w:t>
            </w:r>
          </w:p>
        </w:tc>
      </w:tr>
      <w:tr w:rsidR="00084AFB" w:rsidRPr="009E0C1F" w14:paraId="4F059F08" w14:textId="77777777" w:rsidTr="00C45B64">
        <w:trPr>
          <w:trHeight w:val="227"/>
        </w:trPr>
        <w:tc>
          <w:tcPr>
            <w:tcW w:w="9781" w:type="dxa"/>
            <w:tcBorders>
              <w:top w:val="nil"/>
              <w:left w:val="nil"/>
              <w:bottom w:val="nil"/>
              <w:right w:val="nil"/>
            </w:tcBorders>
            <w:shd w:val="clear" w:color="auto" w:fill="auto"/>
            <w:noWrap/>
            <w:vAlign w:val="bottom"/>
            <w:hideMark/>
          </w:tcPr>
          <w:p w14:paraId="21798C3C" w14:textId="77777777" w:rsidR="00084AFB" w:rsidRPr="009E0C1F" w:rsidRDefault="00084AFB" w:rsidP="00C45B64">
            <w:pPr>
              <w:rPr>
                <w:rFonts w:ascii="Times New Roman" w:eastAsia="Times New Roman" w:hAnsi="Times New Roman" w:cs="Times New Roman"/>
                <w:color w:val="000000"/>
                <w:sz w:val="20"/>
                <w:szCs w:val="20"/>
              </w:rPr>
            </w:pPr>
            <w:r w:rsidRPr="009E0C1F">
              <w:rPr>
                <w:rFonts w:ascii="Times New Roman" w:eastAsia="Times New Roman" w:hAnsi="Times New Roman" w:cs="Times New Roman"/>
                <w:color w:val="000000"/>
                <w:sz w:val="20"/>
                <w:szCs w:val="20"/>
              </w:rPr>
              <w:t>Harika bir stajdı</w:t>
            </w:r>
          </w:p>
        </w:tc>
      </w:tr>
      <w:tr w:rsidR="00084AFB" w:rsidRPr="009E0C1F" w14:paraId="56E72EEC" w14:textId="77777777" w:rsidTr="00C45B64">
        <w:trPr>
          <w:trHeight w:val="227"/>
        </w:trPr>
        <w:tc>
          <w:tcPr>
            <w:tcW w:w="9781" w:type="dxa"/>
            <w:tcBorders>
              <w:top w:val="nil"/>
              <w:left w:val="nil"/>
              <w:bottom w:val="nil"/>
              <w:right w:val="nil"/>
            </w:tcBorders>
            <w:shd w:val="clear" w:color="auto" w:fill="auto"/>
            <w:noWrap/>
            <w:vAlign w:val="bottom"/>
            <w:hideMark/>
          </w:tcPr>
          <w:p w14:paraId="25B2C974" w14:textId="77777777" w:rsidR="00084AFB" w:rsidRPr="009E0C1F" w:rsidRDefault="00084AFB" w:rsidP="00C45B64">
            <w:pPr>
              <w:rPr>
                <w:rFonts w:ascii="Times New Roman" w:eastAsia="Times New Roman" w:hAnsi="Times New Roman" w:cs="Times New Roman"/>
                <w:color w:val="000000"/>
                <w:sz w:val="20"/>
                <w:szCs w:val="20"/>
              </w:rPr>
            </w:pPr>
            <w:r w:rsidRPr="009E0C1F">
              <w:rPr>
                <w:rFonts w:ascii="Times New Roman" w:eastAsia="Times New Roman" w:hAnsi="Times New Roman" w:cs="Times New Roman"/>
                <w:color w:val="000000"/>
                <w:sz w:val="20"/>
                <w:szCs w:val="20"/>
              </w:rPr>
              <w:t xml:space="preserve">Teşekkürler </w:t>
            </w:r>
          </w:p>
        </w:tc>
      </w:tr>
      <w:tr w:rsidR="00084AFB" w:rsidRPr="009E0C1F" w14:paraId="5E5B314C" w14:textId="77777777" w:rsidTr="00C45B64">
        <w:trPr>
          <w:trHeight w:val="227"/>
        </w:trPr>
        <w:tc>
          <w:tcPr>
            <w:tcW w:w="9781" w:type="dxa"/>
            <w:tcBorders>
              <w:top w:val="nil"/>
              <w:left w:val="nil"/>
              <w:bottom w:val="nil"/>
              <w:right w:val="nil"/>
            </w:tcBorders>
            <w:shd w:val="clear" w:color="auto" w:fill="auto"/>
            <w:noWrap/>
            <w:vAlign w:val="bottom"/>
            <w:hideMark/>
          </w:tcPr>
          <w:p w14:paraId="7DFFEE05" w14:textId="77777777" w:rsidR="00084AFB" w:rsidRPr="009E0C1F" w:rsidRDefault="00084AFB" w:rsidP="00C45B64">
            <w:pPr>
              <w:rPr>
                <w:rFonts w:ascii="Times New Roman" w:eastAsia="Times New Roman" w:hAnsi="Times New Roman" w:cs="Times New Roman"/>
                <w:color w:val="000000"/>
                <w:sz w:val="20"/>
                <w:szCs w:val="20"/>
              </w:rPr>
            </w:pPr>
            <w:r w:rsidRPr="009E0C1F">
              <w:rPr>
                <w:rFonts w:ascii="Times New Roman" w:eastAsia="Times New Roman" w:hAnsi="Times New Roman" w:cs="Times New Roman"/>
                <w:color w:val="000000"/>
                <w:sz w:val="20"/>
                <w:szCs w:val="20"/>
              </w:rPr>
              <w:t>Yok (4 kişi)</w:t>
            </w:r>
          </w:p>
        </w:tc>
      </w:tr>
    </w:tbl>
    <w:p w14:paraId="6B7F17A2" w14:textId="77777777" w:rsidR="00084AFB" w:rsidRDefault="00084AFB" w:rsidP="00084AFB">
      <w:pPr>
        <w:rPr>
          <w:rFonts w:ascii="Times New Roman" w:hAnsi="Times New Roman" w:cs="Times New Roman"/>
          <w:bCs/>
          <w:sz w:val="24"/>
          <w:szCs w:val="24"/>
        </w:rPr>
      </w:pPr>
    </w:p>
    <w:p w14:paraId="05BA98B1" w14:textId="77777777" w:rsidR="00084AFB" w:rsidRDefault="00084AFB" w:rsidP="00084AFB">
      <w:pPr>
        <w:rPr>
          <w:rFonts w:ascii="Times New Roman" w:hAnsi="Times New Roman" w:cs="Times New Roman"/>
          <w:bCs/>
          <w:sz w:val="24"/>
          <w:szCs w:val="24"/>
        </w:rPr>
      </w:pPr>
    </w:p>
    <w:p w14:paraId="62807512" w14:textId="77777777" w:rsidR="00084AFB" w:rsidRDefault="00084AFB" w:rsidP="00084AFB">
      <w:pPr>
        <w:rPr>
          <w:rFonts w:ascii="Times New Roman" w:hAnsi="Times New Roman" w:cs="Times New Roman"/>
          <w:bCs/>
          <w:sz w:val="24"/>
          <w:szCs w:val="24"/>
        </w:rPr>
      </w:pPr>
      <w:r>
        <w:rPr>
          <w:rFonts w:ascii="Times New Roman" w:hAnsi="Times New Roman" w:cs="Times New Roman"/>
          <w:bCs/>
          <w:sz w:val="24"/>
          <w:szCs w:val="24"/>
        </w:rPr>
        <w:br w:type="page"/>
      </w:r>
    </w:p>
    <w:p w14:paraId="5008B576"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sidRPr="00B25B8A">
        <w:rPr>
          <w:rFonts w:ascii="Times New Roman" w:hAnsi="Times New Roman" w:cs="Times New Roman"/>
          <w:bCs/>
        </w:rPr>
        <w:t>Fizik Tedavi ve Rehabilitasyon</w:t>
      </w:r>
      <w:r>
        <w:rPr>
          <w:rFonts w:ascii="Times New Roman" w:hAnsi="Times New Roman" w:cs="Times New Roman"/>
          <w:bCs/>
        </w:rPr>
        <w:t xml:space="preserve">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FTR</w:t>
      </w:r>
      <w:r w:rsidRPr="00961A43">
        <w:rPr>
          <w:rFonts w:ascii="Times New Roman" w:hAnsi="Times New Roman" w:cs="Times New Roman"/>
          <w:bCs/>
        </w:rPr>
        <w:t>)</w:t>
      </w:r>
    </w:p>
    <w:p w14:paraId="79265385" w14:textId="77777777" w:rsidR="00F63BBC" w:rsidRPr="00C44282" w:rsidRDefault="00F63BBC" w:rsidP="00F63BBC">
      <w:pPr>
        <w:spacing w:line="360" w:lineRule="auto"/>
        <w:rPr>
          <w:rFonts w:ascii="Times New Roman" w:hAnsi="Times New Roman" w:cs="Times New Roman"/>
          <w:b/>
          <w:sz w:val="24"/>
          <w:szCs w:val="24"/>
        </w:rPr>
      </w:pPr>
    </w:p>
    <w:p w14:paraId="4E5F057C" w14:textId="77777777" w:rsidR="00F63BBC" w:rsidRPr="00C44282" w:rsidRDefault="00F63BBC" w:rsidP="00F63BBC">
      <w:pPr>
        <w:spacing w:line="360" w:lineRule="auto"/>
        <w:jc w:val="center"/>
        <w:rPr>
          <w:rFonts w:ascii="Times New Roman" w:hAnsi="Times New Roman" w:cs="Times New Roman"/>
          <w:b/>
          <w:sz w:val="24"/>
          <w:szCs w:val="24"/>
        </w:rPr>
      </w:pPr>
    </w:p>
    <w:p w14:paraId="2E623CBE"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40E62221" wp14:editId="57B82CA5">
            <wp:extent cx="4204493" cy="1793402"/>
            <wp:effectExtent l="0" t="0" r="5715" b="0"/>
            <wp:docPr id="1189674606" name="Grafik 1">
              <a:extLst xmlns:a="http://schemas.openxmlformats.org/drawingml/2006/main">
                <a:ext uri="{FF2B5EF4-FFF2-40B4-BE49-F238E27FC236}">
                  <a16:creationId xmlns:a16="http://schemas.microsoft.com/office/drawing/2014/main" id="{1575A834-FF7C-4E10-B496-14620AA872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09C0FE92"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FTR</w:t>
      </w:r>
      <w:r w:rsidRPr="00C44282">
        <w:rPr>
          <w:rFonts w:ascii="Times New Roman" w:hAnsi="Times New Roman" w:cs="Times New Roman"/>
          <w:bCs/>
          <w:sz w:val="24"/>
          <w:szCs w:val="24"/>
        </w:rPr>
        <w:t xml:space="preserve"> değerlendirmesine katılan öğrencilerin bölüm ve cinsiyet dağılımı</w:t>
      </w:r>
    </w:p>
    <w:p w14:paraId="4BF2EDB2" w14:textId="77777777" w:rsidR="00F63BBC" w:rsidRPr="00C44282" w:rsidRDefault="00F63BBC" w:rsidP="00F63BBC">
      <w:pPr>
        <w:spacing w:line="360" w:lineRule="auto"/>
        <w:jc w:val="center"/>
        <w:rPr>
          <w:rFonts w:ascii="Times New Roman" w:hAnsi="Times New Roman" w:cs="Times New Roman"/>
          <w:b/>
          <w:sz w:val="24"/>
          <w:szCs w:val="24"/>
        </w:rPr>
      </w:pPr>
    </w:p>
    <w:p w14:paraId="4195AA85" w14:textId="77777777" w:rsidR="00F63BBC" w:rsidRPr="00C44282" w:rsidRDefault="00F63BBC" w:rsidP="00F63BBC">
      <w:pPr>
        <w:spacing w:line="360" w:lineRule="auto"/>
        <w:jc w:val="center"/>
        <w:rPr>
          <w:rFonts w:ascii="Times New Roman" w:hAnsi="Times New Roman" w:cs="Times New Roman"/>
          <w:b/>
          <w:sz w:val="24"/>
          <w:szCs w:val="24"/>
        </w:rPr>
      </w:pPr>
    </w:p>
    <w:p w14:paraId="25BB7687" w14:textId="77777777" w:rsidR="00F63BBC" w:rsidRPr="00C44282" w:rsidRDefault="00F63BBC" w:rsidP="00F63BBC">
      <w:pPr>
        <w:spacing w:line="360" w:lineRule="auto"/>
        <w:jc w:val="center"/>
        <w:rPr>
          <w:rFonts w:ascii="Times New Roman" w:hAnsi="Times New Roman" w:cs="Times New Roman"/>
          <w:b/>
          <w:sz w:val="24"/>
          <w:szCs w:val="24"/>
        </w:rPr>
      </w:pPr>
    </w:p>
    <w:p w14:paraId="23BED417"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4F959BEB" wp14:editId="398B6861">
            <wp:extent cx="4647140" cy="1792609"/>
            <wp:effectExtent l="0" t="0" r="1270" b="0"/>
            <wp:docPr id="796783183" name="Grafik 1">
              <a:extLst xmlns:a="http://schemas.openxmlformats.org/drawingml/2006/main">
                <a:ext uri="{FF2B5EF4-FFF2-40B4-BE49-F238E27FC236}">
                  <a16:creationId xmlns:a16="http://schemas.microsoft.com/office/drawing/2014/main" id="{990005FE-0FDE-44B2-91E6-D7A4E44AB8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ADB2EED"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FTR</w:t>
      </w:r>
      <w:r w:rsidRPr="00C44282">
        <w:rPr>
          <w:rFonts w:ascii="Times New Roman" w:hAnsi="Times New Roman" w:cs="Times New Roman"/>
          <w:bCs/>
          <w:sz w:val="24"/>
          <w:szCs w:val="24"/>
        </w:rPr>
        <w:t xml:space="preserve"> değerlendirmesine katılan öğrencilerin devamsızlık ve staj tekrarı durumu</w:t>
      </w:r>
    </w:p>
    <w:p w14:paraId="75A41941" w14:textId="77777777" w:rsidR="00F63BBC" w:rsidRDefault="00F63BBC" w:rsidP="00F63BBC">
      <w:pPr>
        <w:spacing w:line="360" w:lineRule="auto"/>
        <w:jc w:val="center"/>
        <w:rPr>
          <w:rFonts w:ascii="Times New Roman" w:hAnsi="Times New Roman" w:cs="Times New Roman"/>
          <w:bCs/>
          <w:sz w:val="24"/>
          <w:szCs w:val="24"/>
        </w:rPr>
      </w:pPr>
    </w:p>
    <w:p w14:paraId="3369C6D4"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7BFD825D"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FTR</w:t>
      </w:r>
      <w:r w:rsidRPr="00C44282">
        <w:rPr>
          <w:rFonts w:ascii="Times New Roman" w:hAnsi="Times New Roman" w:cs="Times New Roman"/>
          <w:bCs/>
          <w:sz w:val="24"/>
          <w:szCs w:val="24"/>
        </w:rPr>
        <w:t xml:space="preserve"> değerlendirmesine katılan öğrenci yanıtlarının dağılımı</w:t>
      </w:r>
    </w:p>
    <w:p w14:paraId="477F1156"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43EF30B6" w14:textId="77777777" w:rsidTr="002C0F77">
        <w:trPr>
          <w:cantSplit/>
          <w:trHeight w:val="329"/>
        </w:trPr>
        <w:tc>
          <w:tcPr>
            <w:tcW w:w="6607" w:type="dxa"/>
            <w:tcBorders>
              <w:right w:val="single" w:sz="8" w:space="0" w:color="78C0D3"/>
            </w:tcBorders>
            <w:shd w:val="clear" w:color="auto" w:fill="4AACC5"/>
            <w:vAlign w:val="center"/>
          </w:tcPr>
          <w:p w14:paraId="70C8EB47"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66F6F73B"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2B7776C4"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2113F900"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16442688"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4F86E55B"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0519A582"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5CB9F923" w14:textId="77777777" w:rsidTr="002C0F77">
        <w:trPr>
          <w:cantSplit/>
          <w:trHeight w:val="329"/>
        </w:trPr>
        <w:tc>
          <w:tcPr>
            <w:tcW w:w="6607" w:type="dxa"/>
            <w:tcBorders>
              <w:right w:val="single" w:sz="8" w:space="0" w:color="78C0D3"/>
            </w:tcBorders>
            <w:shd w:val="clear" w:color="auto" w:fill="D2EAF0"/>
            <w:vAlign w:val="center"/>
          </w:tcPr>
          <w:p w14:paraId="4A2C90B5" w14:textId="77777777" w:rsidR="00F63BBC" w:rsidRPr="00911C75" w:rsidRDefault="00F63BBC" w:rsidP="00026ADB">
            <w:pPr>
              <w:pStyle w:val="TableParagraph"/>
              <w:numPr>
                <w:ilvl w:val="0"/>
                <w:numId w:val="23"/>
              </w:numPr>
              <w:spacing w:before="0" w:line="276" w:lineRule="auto"/>
              <w:ind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2AB83A6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8A49824"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shd w:val="clear" w:color="auto" w:fill="D2EAF0"/>
            <w:vAlign w:val="center"/>
          </w:tcPr>
          <w:p w14:paraId="5D6D9569"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3.3</w:t>
            </w:r>
          </w:p>
        </w:tc>
        <w:tc>
          <w:tcPr>
            <w:tcW w:w="620" w:type="dxa"/>
            <w:tcBorders>
              <w:left w:val="nil"/>
            </w:tcBorders>
            <w:shd w:val="clear" w:color="auto" w:fill="D2EAF0"/>
            <w:vAlign w:val="center"/>
          </w:tcPr>
          <w:p w14:paraId="5009D28E"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16.4</w:t>
            </w:r>
          </w:p>
        </w:tc>
        <w:tc>
          <w:tcPr>
            <w:tcW w:w="620" w:type="dxa"/>
            <w:tcBorders>
              <w:left w:val="nil"/>
            </w:tcBorders>
            <w:shd w:val="clear" w:color="auto" w:fill="D2EAF0"/>
            <w:vAlign w:val="center"/>
          </w:tcPr>
          <w:p w14:paraId="23DF83A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11.5</w:t>
            </w:r>
          </w:p>
        </w:tc>
        <w:tc>
          <w:tcPr>
            <w:tcW w:w="624" w:type="dxa"/>
            <w:tcBorders>
              <w:left w:val="nil"/>
              <w:right w:val="single" w:sz="8" w:space="0" w:color="78C0D3"/>
            </w:tcBorders>
            <w:shd w:val="clear" w:color="auto" w:fill="D2EAF0"/>
            <w:vAlign w:val="center"/>
          </w:tcPr>
          <w:p w14:paraId="50C97C7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67.2</w:t>
            </w:r>
          </w:p>
        </w:tc>
      </w:tr>
      <w:tr w:rsidR="00F63BBC" w:rsidRPr="00911C75" w14:paraId="4FC01E87" w14:textId="77777777" w:rsidTr="002C0F77">
        <w:trPr>
          <w:cantSplit/>
          <w:trHeight w:val="329"/>
        </w:trPr>
        <w:tc>
          <w:tcPr>
            <w:tcW w:w="6607" w:type="dxa"/>
            <w:tcBorders>
              <w:right w:val="single" w:sz="8" w:space="0" w:color="78C0D3"/>
            </w:tcBorders>
            <w:vAlign w:val="center"/>
          </w:tcPr>
          <w:p w14:paraId="6597AE38"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070399E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032DFB2"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vAlign w:val="center"/>
          </w:tcPr>
          <w:p w14:paraId="2ABC87C8"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6.6</w:t>
            </w:r>
          </w:p>
        </w:tc>
        <w:tc>
          <w:tcPr>
            <w:tcW w:w="620" w:type="dxa"/>
            <w:tcBorders>
              <w:left w:val="nil"/>
            </w:tcBorders>
            <w:vAlign w:val="center"/>
          </w:tcPr>
          <w:p w14:paraId="1DB1CE8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18.0</w:t>
            </w:r>
          </w:p>
        </w:tc>
        <w:tc>
          <w:tcPr>
            <w:tcW w:w="620" w:type="dxa"/>
            <w:tcBorders>
              <w:left w:val="nil"/>
            </w:tcBorders>
            <w:vAlign w:val="center"/>
          </w:tcPr>
          <w:p w14:paraId="494C3CA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11.5</w:t>
            </w:r>
          </w:p>
        </w:tc>
        <w:tc>
          <w:tcPr>
            <w:tcW w:w="624" w:type="dxa"/>
            <w:tcBorders>
              <w:left w:val="nil"/>
              <w:right w:val="single" w:sz="8" w:space="0" w:color="78C0D3"/>
            </w:tcBorders>
            <w:vAlign w:val="center"/>
          </w:tcPr>
          <w:p w14:paraId="0CC07E7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55.7</w:t>
            </w:r>
          </w:p>
        </w:tc>
      </w:tr>
      <w:tr w:rsidR="00F63BBC" w:rsidRPr="00911C75" w14:paraId="6EFCCC40" w14:textId="77777777" w:rsidTr="002C0F77">
        <w:trPr>
          <w:cantSplit/>
          <w:trHeight w:val="329"/>
        </w:trPr>
        <w:tc>
          <w:tcPr>
            <w:tcW w:w="6607" w:type="dxa"/>
            <w:tcBorders>
              <w:right w:val="single" w:sz="8" w:space="0" w:color="78C0D3"/>
            </w:tcBorders>
            <w:shd w:val="clear" w:color="auto" w:fill="D2EAF0"/>
            <w:vAlign w:val="center"/>
          </w:tcPr>
          <w:p w14:paraId="185FFA96"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351D024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4EDBAC2"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F22713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D2EAF0"/>
            <w:vAlign w:val="center"/>
          </w:tcPr>
          <w:p w14:paraId="075DB1B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11.5</w:t>
            </w:r>
          </w:p>
        </w:tc>
        <w:tc>
          <w:tcPr>
            <w:tcW w:w="620" w:type="dxa"/>
            <w:tcBorders>
              <w:left w:val="nil"/>
            </w:tcBorders>
            <w:shd w:val="clear" w:color="auto" w:fill="D2EAF0"/>
            <w:vAlign w:val="center"/>
          </w:tcPr>
          <w:p w14:paraId="3078249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21.3</w:t>
            </w:r>
          </w:p>
        </w:tc>
        <w:tc>
          <w:tcPr>
            <w:tcW w:w="624" w:type="dxa"/>
            <w:tcBorders>
              <w:left w:val="nil"/>
              <w:right w:val="single" w:sz="8" w:space="0" w:color="78C0D3"/>
            </w:tcBorders>
            <w:shd w:val="clear" w:color="auto" w:fill="D2EAF0"/>
            <w:vAlign w:val="center"/>
          </w:tcPr>
          <w:p w14:paraId="0C2127B4"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62.3</w:t>
            </w:r>
          </w:p>
        </w:tc>
      </w:tr>
      <w:tr w:rsidR="00F63BBC" w:rsidRPr="00911C75" w14:paraId="029BB771" w14:textId="77777777" w:rsidTr="002C0F77">
        <w:trPr>
          <w:cantSplit/>
          <w:trHeight w:val="329"/>
        </w:trPr>
        <w:tc>
          <w:tcPr>
            <w:tcW w:w="6607" w:type="dxa"/>
            <w:tcBorders>
              <w:right w:val="single" w:sz="8" w:space="0" w:color="78C0D3"/>
            </w:tcBorders>
            <w:vAlign w:val="center"/>
          </w:tcPr>
          <w:p w14:paraId="7334A55D"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45B8D33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E8B3374"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vAlign w:val="center"/>
          </w:tcPr>
          <w:p w14:paraId="1D41C082"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vAlign w:val="center"/>
          </w:tcPr>
          <w:p w14:paraId="7E830D1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vAlign w:val="center"/>
          </w:tcPr>
          <w:p w14:paraId="049B4C8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21.3</w:t>
            </w:r>
          </w:p>
        </w:tc>
        <w:tc>
          <w:tcPr>
            <w:tcW w:w="624" w:type="dxa"/>
            <w:tcBorders>
              <w:left w:val="nil"/>
              <w:right w:val="single" w:sz="8" w:space="0" w:color="78C0D3"/>
            </w:tcBorders>
            <w:vAlign w:val="center"/>
          </w:tcPr>
          <w:p w14:paraId="54D4CBC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77.0</w:t>
            </w:r>
          </w:p>
        </w:tc>
      </w:tr>
      <w:tr w:rsidR="00F63BBC" w:rsidRPr="00911C75" w14:paraId="1C622275" w14:textId="77777777" w:rsidTr="002C0F77">
        <w:trPr>
          <w:cantSplit/>
          <w:trHeight w:val="329"/>
        </w:trPr>
        <w:tc>
          <w:tcPr>
            <w:tcW w:w="6607" w:type="dxa"/>
            <w:tcBorders>
              <w:right w:val="single" w:sz="8" w:space="0" w:color="78C0D3"/>
            </w:tcBorders>
            <w:shd w:val="clear" w:color="auto" w:fill="D2EAF0"/>
            <w:vAlign w:val="center"/>
          </w:tcPr>
          <w:p w14:paraId="2AD92B77"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68653DA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EFB6D8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34.4</w:t>
            </w:r>
          </w:p>
        </w:tc>
        <w:tc>
          <w:tcPr>
            <w:tcW w:w="620" w:type="dxa"/>
            <w:tcBorders>
              <w:left w:val="nil"/>
            </w:tcBorders>
            <w:shd w:val="clear" w:color="auto" w:fill="D2EAF0"/>
            <w:vAlign w:val="center"/>
          </w:tcPr>
          <w:p w14:paraId="5EA6053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222431F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19.7</w:t>
            </w:r>
          </w:p>
        </w:tc>
        <w:tc>
          <w:tcPr>
            <w:tcW w:w="620" w:type="dxa"/>
            <w:tcBorders>
              <w:left w:val="nil"/>
            </w:tcBorders>
            <w:shd w:val="clear" w:color="auto" w:fill="D2EAF0"/>
            <w:vAlign w:val="center"/>
          </w:tcPr>
          <w:p w14:paraId="619E39D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4" w:type="dxa"/>
            <w:tcBorders>
              <w:left w:val="nil"/>
              <w:right w:val="single" w:sz="8" w:space="0" w:color="78C0D3"/>
            </w:tcBorders>
            <w:shd w:val="clear" w:color="auto" w:fill="D2EAF0"/>
            <w:vAlign w:val="center"/>
          </w:tcPr>
          <w:p w14:paraId="0E1D7D7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34.4</w:t>
            </w:r>
          </w:p>
        </w:tc>
      </w:tr>
      <w:tr w:rsidR="00F63BBC" w:rsidRPr="00911C75" w14:paraId="43CDDD5E" w14:textId="77777777" w:rsidTr="002C0F77">
        <w:trPr>
          <w:cantSplit/>
          <w:trHeight w:val="329"/>
        </w:trPr>
        <w:tc>
          <w:tcPr>
            <w:tcW w:w="6607" w:type="dxa"/>
            <w:tcBorders>
              <w:right w:val="single" w:sz="8" w:space="0" w:color="78C0D3"/>
            </w:tcBorders>
            <w:vAlign w:val="center"/>
          </w:tcPr>
          <w:p w14:paraId="7BD0A423"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0E35D76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295CB5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vAlign w:val="center"/>
          </w:tcPr>
          <w:p w14:paraId="07A757B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14.8</w:t>
            </w:r>
          </w:p>
        </w:tc>
        <w:tc>
          <w:tcPr>
            <w:tcW w:w="620" w:type="dxa"/>
            <w:tcBorders>
              <w:left w:val="nil"/>
            </w:tcBorders>
            <w:vAlign w:val="center"/>
          </w:tcPr>
          <w:p w14:paraId="39DC283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11.5</w:t>
            </w:r>
          </w:p>
        </w:tc>
        <w:tc>
          <w:tcPr>
            <w:tcW w:w="620" w:type="dxa"/>
            <w:tcBorders>
              <w:left w:val="nil"/>
            </w:tcBorders>
            <w:vAlign w:val="center"/>
          </w:tcPr>
          <w:p w14:paraId="4E00D7E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18.0</w:t>
            </w:r>
          </w:p>
        </w:tc>
        <w:tc>
          <w:tcPr>
            <w:tcW w:w="624" w:type="dxa"/>
            <w:tcBorders>
              <w:left w:val="nil"/>
              <w:right w:val="single" w:sz="8" w:space="0" w:color="78C0D3"/>
            </w:tcBorders>
            <w:vAlign w:val="center"/>
          </w:tcPr>
          <w:p w14:paraId="11675252"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50.8</w:t>
            </w:r>
          </w:p>
        </w:tc>
      </w:tr>
      <w:tr w:rsidR="00F63BBC" w:rsidRPr="00911C75" w14:paraId="4847448D" w14:textId="77777777" w:rsidTr="002C0F77">
        <w:trPr>
          <w:cantSplit/>
          <w:trHeight w:val="329"/>
        </w:trPr>
        <w:tc>
          <w:tcPr>
            <w:tcW w:w="6607" w:type="dxa"/>
            <w:tcBorders>
              <w:right w:val="single" w:sz="8" w:space="0" w:color="78C0D3"/>
            </w:tcBorders>
            <w:shd w:val="clear" w:color="auto" w:fill="D2EAF0"/>
            <w:vAlign w:val="center"/>
          </w:tcPr>
          <w:p w14:paraId="4BB24739"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11633B0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6DBABB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6.6</w:t>
            </w:r>
          </w:p>
        </w:tc>
        <w:tc>
          <w:tcPr>
            <w:tcW w:w="620" w:type="dxa"/>
            <w:tcBorders>
              <w:left w:val="nil"/>
            </w:tcBorders>
            <w:shd w:val="clear" w:color="auto" w:fill="D2EAF0"/>
            <w:vAlign w:val="center"/>
          </w:tcPr>
          <w:p w14:paraId="5458871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11.5</w:t>
            </w:r>
          </w:p>
        </w:tc>
        <w:tc>
          <w:tcPr>
            <w:tcW w:w="620" w:type="dxa"/>
            <w:tcBorders>
              <w:left w:val="nil"/>
            </w:tcBorders>
            <w:shd w:val="clear" w:color="auto" w:fill="D2EAF0"/>
            <w:vAlign w:val="center"/>
          </w:tcPr>
          <w:p w14:paraId="6342785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19.7</w:t>
            </w:r>
          </w:p>
        </w:tc>
        <w:tc>
          <w:tcPr>
            <w:tcW w:w="620" w:type="dxa"/>
            <w:tcBorders>
              <w:left w:val="nil"/>
            </w:tcBorders>
            <w:shd w:val="clear" w:color="auto" w:fill="D2EAF0"/>
            <w:vAlign w:val="center"/>
          </w:tcPr>
          <w:p w14:paraId="08102B74"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18.0</w:t>
            </w:r>
          </w:p>
        </w:tc>
        <w:tc>
          <w:tcPr>
            <w:tcW w:w="624" w:type="dxa"/>
            <w:tcBorders>
              <w:left w:val="nil"/>
              <w:right w:val="single" w:sz="8" w:space="0" w:color="78C0D3"/>
            </w:tcBorders>
            <w:shd w:val="clear" w:color="auto" w:fill="D2EAF0"/>
            <w:vAlign w:val="center"/>
          </w:tcPr>
          <w:p w14:paraId="6F5FC64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44.3</w:t>
            </w:r>
          </w:p>
        </w:tc>
      </w:tr>
      <w:tr w:rsidR="00F63BBC" w:rsidRPr="00911C75" w14:paraId="7FEDB5C0" w14:textId="77777777" w:rsidTr="002C0F77">
        <w:trPr>
          <w:cantSplit/>
          <w:trHeight w:val="329"/>
        </w:trPr>
        <w:tc>
          <w:tcPr>
            <w:tcW w:w="6607" w:type="dxa"/>
            <w:tcBorders>
              <w:right w:val="single" w:sz="8" w:space="0" w:color="78C0D3"/>
            </w:tcBorders>
            <w:vAlign w:val="center"/>
          </w:tcPr>
          <w:p w14:paraId="711DA146"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18C0E24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AB5B4B4"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vAlign w:val="center"/>
          </w:tcPr>
          <w:p w14:paraId="67E24158"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vAlign w:val="center"/>
          </w:tcPr>
          <w:p w14:paraId="6DF1B2A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16.4</w:t>
            </w:r>
          </w:p>
        </w:tc>
        <w:tc>
          <w:tcPr>
            <w:tcW w:w="620" w:type="dxa"/>
            <w:tcBorders>
              <w:left w:val="nil"/>
            </w:tcBorders>
            <w:vAlign w:val="center"/>
          </w:tcPr>
          <w:p w14:paraId="6C5F506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27.9</w:t>
            </w:r>
          </w:p>
        </w:tc>
        <w:tc>
          <w:tcPr>
            <w:tcW w:w="624" w:type="dxa"/>
            <w:tcBorders>
              <w:left w:val="nil"/>
              <w:right w:val="single" w:sz="8" w:space="0" w:color="78C0D3"/>
            </w:tcBorders>
            <w:vAlign w:val="center"/>
          </w:tcPr>
          <w:p w14:paraId="1F9DB32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50.8</w:t>
            </w:r>
          </w:p>
        </w:tc>
      </w:tr>
      <w:tr w:rsidR="00F63BBC" w:rsidRPr="00911C75" w14:paraId="0D907282" w14:textId="77777777" w:rsidTr="002C0F77">
        <w:trPr>
          <w:cantSplit/>
          <w:trHeight w:val="329"/>
        </w:trPr>
        <w:tc>
          <w:tcPr>
            <w:tcW w:w="6607" w:type="dxa"/>
            <w:tcBorders>
              <w:right w:val="single" w:sz="8" w:space="0" w:color="78C0D3"/>
            </w:tcBorders>
            <w:shd w:val="clear" w:color="auto" w:fill="D2EAF0"/>
            <w:vAlign w:val="center"/>
          </w:tcPr>
          <w:p w14:paraId="5D6292DD"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29A91BE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7A02AC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3.3</w:t>
            </w:r>
          </w:p>
        </w:tc>
        <w:tc>
          <w:tcPr>
            <w:tcW w:w="620" w:type="dxa"/>
            <w:tcBorders>
              <w:left w:val="nil"/>
            </w:tcBorders>
            <w:shd w:val="clear" w:color="auto" w:fill="D2EAF0"/>
            <w:vAlign w:val="center"/>
          </w:tcPr>
          <w:p w14:paraId="3697226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shd w:val="clear" w:color="auto" w:fill="D2EAF0"/>
            <w:vAlign w:val="center"/>
          </w:tcPr>
          <w:p w14:paraId="5F0F0BF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13.1</w:t>
            </w:r>
          </w:p>
        </w:tc>
        <w:tc>
          <w:tcPr>
            <w:tcW w:w="620" w:type="dxa"/>
            <w:tcBorders>
              <w:left w:val="nil"/>
            </w:tcBorders>
            <w:shd w:val="clear" w:color="auto" w:fill="D2EAF0"/>
            <w:vAlign w:val="center"/>
          </w:tcPr>
          <w:p w14:paraId="5F4B51C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24.6</w:t>
            </w:r>
          </w:p>
        </w:tc>
        <w:tc>
          <w:tcPr>
            <w:tcW w:w="624" w:type="dxa"/>
            <w:tcBorders>
              <w:left w:val="nil"/>
              <w:right w:val="single" w:sz="8" w:space="0" w:color="78C0D3"/>
            </w:tcBorders>
            <w:shd w:val="clear" w:color="auto" w:fill="D2EAF0"/>
            <w:vAlign w:val="center"/>
          </w:tcPr>
          <w:p w14:paraId="678C547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57.4</w:t>
            </w:r>
          </w:p>
        </w:tc>
      </w:tr>
      <w:tr w:rsidR="00F63BBC" w:rsidRPr="00911C75" w14:paraId="1C80613C" w14:textId="77777777" w:rsidTr="002C0F77">
        <w:trPr>
          <w:cantSplit/>
          <w:trHeight w:val="329"/>
        </w:trPr>
        <w:tc>
          <w:tcPr>
            <w:tcW w:w="6607" w:type="dxa"/>
            <w:tcBorders>
              <w:right w:val="single" w:sz="8" w:space="0" w:color="78C0D3"/>
            </w:tcBorders>
            <w:vAlign w:val="center"/>
          </w:tcPr>
          <w:p w14:paraId="79859793"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1514E50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DA221E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vAlign w:val="center"/>
          </w:tcPr>
          <w:p w14:paraId="2FFC03F2"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vAlign w:val="center"/>
          </w:tcPr>
          <w:p w14:paraId="7230310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vAlign w:val="center"/>
          </w:tcPr>
          <w:p w14:paraId="3DD4E840"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4" w:type="dxa"/>
            <w:tcBorders>
              <w:left w:val="nil"/>
              <w:right w:val="single" w:sz="8" w:space="0" w:color="78C0D3"/>
            </w:tcBorders>
            <w:vAlign w:val="center"/>
          </w:tcPr>
          <w:p w14:paraId="2BDEC6E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90.2</w:t>
            </w:r>
          </w:p>
        </w:tc>
      </w:tr>
      <w:tr w:rsidR="00F63BBC" w:rsidRPr="00911C75" w14:paraId="01FC5463" w14:textId="77777777" w:rsidTr="002C0F77">
        <w:trPr>
          <w:cantSplit/>
          <w:trHeight w:val="329"/>
        </w:trPr>
        <w:tc>
          <w:tcPr>
            <w:tcW w:w="6607" w:type="dxa"/>
            <w:tcBorders>
              <w:right w:val="single" w:sz="8" w:space="0" w:color="78C0D3"/>
            </w:tcBorders>
            <w:shd w:val="clear" w:color="auto" w:fill="D2EAF0"/>
            <w:vAlign w:val="center"/>
          </w:tcPr>
          <w:p w14:paraId="041EF6D2"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32EF765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79C775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shd w:val="clear" w:color="auto" w:fill="D2EAF0"/>
            <w:vAlign w:val="center"/>
          </w:tcPr>
          <w:p w14:paraId="389C4A1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D2EAF0"/>
            <w:vAlign w:val="center"/>
          </w:tcPr>
          <w:p w14:paraId="5ED2E7E9"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18.0</w:t>
            </w:r>
          </w:p>
        </w:tc>
        <w:tc>
          <w:tcPr>
            <w:tcW w:w="620" w:type="dxa"/>
            <w:tcBorders>
              <w:left w:val="nil"/>
            </w:tcBorders>
            <w:shd w:val="clear" w:color="auto" w:fill="D2EAF0"/>
            <w:vAlign w:val="center"/>
          </w:tcPr>
          <w:p w14:paraId="5C17BF24"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19.7</w:t>
            </w:r>
          </w:p>
        </w:tc>
        <w:tc>
          <w:tcPr>
            <w:tcW w:w="624" w:type="dxa"/>
            <w:tcBorders>
              <w:left w:val="nil"/>
              <w:right w:val="single" w:sz="8" w:space="0" w:color="78C0D3"/>
            </w:tcBorders>
            <w:shd w:val="clear" w:color="auto" w:fill="D2EAF0"/>
            <w:vAlign w:val="center"/>
          </w:tcPr>
          <w:p w14:paraId="160CBEB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55.7</w:t>
            </w:r>
          </w:p>
        </w:tc>
      </w:tr>
      <w:tr w:rsidR="00F63BBC" w:rsidRPr="00911C75" w14:paraId="471ADF42" w14:textId="77777777" w:rsidTr="002C0F77">
        <w:trPr>
          <w:cantSplit/>
          <w:trHeight w:val="329"/>
        </w:trPr>
        <w:tc>
          <w:tcPr>
            <w:tcW w:w="6607" w:type="dxa"/>
            <w:tcBorders>
              <w:right w:val="single" w:sz="8" w:space="0" w:color="78C0D3"/>
            </w:tcBorders>
            <w:shd w:val="clear" w:color="auto" w:fill="auto"/>
            <w:vAlign w:val="center"/>
          </w:tcPr>
          <w:p w14:paraId="483E0366"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0E154B0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1ED3140"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3.3</w:t>
            </w:r>
          </w:p>
        </w:tc>
        <w:tc>
          <w:tcPr>
            <w:tcW w:w="620" w:type="dxa"/>
            <w:tcBorders>
              <w:left w:val="nil"/>
            </w:tcBorders>
            <w:shd w:val="clear" w:color="auto" w:fill="auto"/>
            <w:vAlign w:val="center"/>
          </w:tcPr>
          <w:p w14:paraId="638743EE"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shd w:val="clear" w:color="auto" w:fill="auto"/>
            <w:vAlign w:val="center"/>
          </w:tcPr>
          <w:p w14:paraId="5745FFF0"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shd w:val="clear" w:color="auto" w:fill="auto"/>
            <w:vAlign w:val="center"/>
          </w:tcPr>
          <w:p w14:paraId="33788B68"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19.7</w:t>
            </w:r>
          </w:p>
        </w:tc>
        <w:tc>
          <w:tcPr>
            <w:tcW w:w="624" w:type="dxa"/>
            <w:tcBorders>
              <w:left w:val="nil"/>
              <w:right w:val="single" w:sz="8" w:space="0" w:color="78C0D3"/>
            </w:tcBorders>
            <w:shd w:val="clear" w:color="auto" w:fill="auto"/>
            <w:vAlign w:val="center"/>
          </w:tcPr>
          <w:p w14:paraId="3288D9DE"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60.7</w:t>
            </w:r>
          </w:p>
        </w:tc>
      </w:tr>
      <w:tr w:rsidR="00F63BBC" w:rsidRPr="00911C75" w14:paraId="3196AD6C" w14:textId="77777777" w:rsidTr="002C0F77">
        <w:trPr>
          <w:cantSplit/>
          <w:trHeight w:val="329"/>
        </w:trPr>
        <w:tc>
          <w:tcPr>
            <w:tcW w:w="6607" w:type="dxa"/>
            <w:tcBorders>
              <w:right w:val="single" w:sz="8" w:space="0" w:color="78C0D3"/>
            </w:tcBorders>
            <w:shd w:val="clear" w:color="auto" w:fill="D2EAF0"/>
            <w:vAlign w:val="center"/>
          </w:tcPr>
          <w:p w14:paraId="6CF3B6FF"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5CC0548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9780E5E"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DCC1CF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A8104E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shd w:val="clear" w:color="auto" w:fill="D2EAF0"/>
            <w:vAlign w:val="center"/>
          </w:tcPr>
          <w:p w14:paraId="52A50607"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19.7</w:t>
            </w:r>
          </w:p>
        </w:tc>
        <w:tc>
          <w:tcPr>
            <w:tcW w:w="624" w:type="dxa"/>
            <w:tcBorders>
              <w:left w:val="nil"/>
              <w:right w:val="single" w:sz="8" w:space="0" w:color="78C0D3"/>
            </w:tcBorders>
            <w:shd w:val="clear" w:color="auto" w:fill="D2EAF0"/>
            <w:vAlign w:val="center"/>
          </w:tcPr>
          <w:p w14:paraId="1FE50FA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72.1</w:t>
            </w:r>
          </w:p>
        </w:tc>
      </w:tr>
      <w:tr w:rsidR="00F63BBC" w:rsidRPr="00911C75" w14:paraId="2A9C97BC" w14:textId="77777777" w:rsidTr="002C0F77">
        <w:trPr>
          <w:cantSplit/>
          <w:trHeight w:val="329"/>
        </w:trPr>
        <w:tc>
          <w:tcPr>
            <w:tcW w:w="6607" w:type="dxa"/>
            <w:tcBorders>
              <w:right w:val="single" w:sz="8" w:space="0" w:color="78C0D3"/>
            </w:tcBorders>
            <w:shd w:val="clear" w:color="auto" w:fill="auto"/>
            <w:vAlign w:val="center"/>
          </w:tcPr>
          <w:p w14:paraId="7C87D8B4"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029174B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21386089"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ADC348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3.3</w:t>
            </w:r>
          </w:p>
        </w:tc>
        <w:tc>
          <w:tcPr>
            <w:tcW w:w="620" w:type="dxa"/>
            <w:tcBorders>
              <w:left w:val="nil"/>
            </w:tcBorders>
            <w:shd w:val="clear" w:color="auto" w:fill="auto"/>
            <w:vAlign w:val="center"/>
          </w:tcPr>
          <w:p w14:paraId="3CD6DCF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auto"/>
            <w:vAlign w:val="center"/>
          </w:tcPr>
          <w:p w14:paraId="19E851C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16.4</w:t>
            </w:r>
          </w:p>
        </w:tc>
        <w:tc>
          <w:tcPr>
            <w:tcW w:w="624" w:type="dxa"/>
            <w:tcBorders>
              <w:left w:val="nil"/>
              <w:right w:val="single" w:sz="8" w:space="0" w:color="78C0D3"/>
            </w:tcBorders>
            <w:shd w:val="clear" w:color="auto" w:fill="auto"/>
            <w:vAlign w:val="center"/>
          </w:tcPr>
          <w:p w14:paraId="00968C9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75.4</w:t>
            </w:r>
          </w:p>
        </w:tc>
      </w:tr>
      <w:tr w:rsidR="00F63BBC" w:rsidRPr="00911C75" w14:paraId="6184FC0C" w14:textId="77777777" w:rsidTr="002C0F77">
        <w:trPr>
          <w:cantSplit/>
          <w:trHeight w:val="329"/>
        </w:trPr>
        <w:tc>
          <w:tcPr>
            <w:tcW w:w="6607" w:type="dxa"/>
            <w:tcBorders>
              <w:right w:val="single" w:sz="8" w:space="0" w:color="78C0D3"/>
            </w:tcBorders>
            <w:shd w:val="clear" w:color="auto" w:fill="D2EAF0"/>
            <w:vAlign w:val="center"/>
          </w:tcPr>
          <w:p w14:paraId="5475CC15"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46231D3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C25294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48ACDE7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2ADF16A8"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18.0</w:t>
            </w:r>
          </w:p>
        </w:tc>
        <w:tc>
          <w:tcPr>
            <w:tcW w:w="620" w:type="dxa"/>
            <w:tcBorders>
              <w:left w:val="nil"/>
            </w:tcBorders>
            <w:shd w:val="clear" w:color="auto" w:fill="D2EAF0"/>
            <w:vAlign w:val="center"/>
          </w:tcPr>
          <w:p w14:paraId="4B74F0F0"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4" w:type="dxa"/>
            <w:tcBorders>
              <w:left w:val="nil"/>
              <w:right w:val="single" w:sz="8" w:space="0" w:color="78C0D3"/>
            </w:tcBorders>
            <w:shd w:val="clear" w:color="auto" w:fill="D2EAF0"/>
            <w:vAlign w:val="center"/>
          </w:tcPr>
          <w:p w14:paraId="604C131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54.1</w:t>
            </w:r>
          </w:p>
        </w:tc>
      </w:tr>
      <w:tr w:rsidR="00F63BBC" w:rsidRPr="00911C75" w14:paraId="51DC4F73" w14:textId="77777777" w:rsidTr="002C0F77">
        <w:trPr>
          <w:cantSplit/>
          <w:trHeight w:val="329"/>
        </w:trPr>
        <w:tc>
          <w:tcPr>
            <w:tcW w:w="6607" w:type="dxa"/>
            <w:tcBorders>
              <w:right w:val="single" w:sz="8" w:space="0" w:color="78C0D3"/>
            </w:tcBorders>
            <w:shd w:val="clear" w:color="auto" w:fill="auto"/>
            <w:vAlign w:val="center"/>
          </w:tcPr>
          <w:p w14:paraId="45C63605"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6013399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5C95B657"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768108E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auto"/>
            <w:vAlign w:val="center"/>
          </w:tcPr>
          <w:p w14:paraId="4F40B727"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auto"/>
            <w:vAlign w:val="center"/>
          </w:tcPr>
          <w:p w14:paraId="00BF369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13.1</w:t>
            </w:r>
          </w:p>
        </w:tc>
        <w:tc>
          <w:tcPr>
            <w:tcW w:w="624" w:type="dxa"/>
            <w:tcBorders>
              <w:left w:val="nil"/>
              <w:right w:val="single" w:sz="8" w:space="0" w:color="78C0D3"/>
            </w:tcBorders>
            <w:shd w:val="clear" w:color="auto" w:fill="auto"/>
            <w:vAlign w:val="center"/>
          </w:tcPr>
          <w:p w14:paraId="429E66D8"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77.0</w:t>
            </w:r>
          </w:p>
        </w:tc>
      </w:tr>
      <w:tr w:rsidR="00F63BBC" w:rsidRPr="00911C75" w14:paraId="400080AE" w14:textId="77777777" w:rsidTr="002C0F77">
        <w:trPr>
          <w:cantSplit/>
          <w:trHeight w:val="329"/>
        </w:trPr>
        <w:tc>
          <w:tcPr>
            <w:tcW w:w="6607" w:type="dxa"/>
            <w:tcBorders>
              <w:right w:val="single" w:sz="8" w:space="0" w:color="78C0D3"/>
            </w:tcBorders>
            <w:shd w:val="clear" w:color="auto" w:fill="D2EAF0"/>
            <w:vAlign w:val="center"/>
          </w:tcPr>
          <w:p w14:paraId="0BE0D210"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4AE756C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7F8D527"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D2EAF0"/>
            <w:vAlign w:val="center"/>
          </w:tcPr>
          <w:p w14:paraId="1016103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6.6</w:t>
            </w:r>
          </w:p>
        </w:tc>
        <w:tc>
          <w:tcPr>
            <w:tcW w:w="620" w:type="dxa"/>
            <w:tcBorders>
              <w:left w:val="nil"/>
            </w:tcBorders>
            <w:shd w:val="clear" w:color="auto" w:fill="D2EAF0"/>
            <w:vAlign w:val="center"/>
          </w:tcPr>
          <w:p w14:paraId="3979AA2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19.7</w:t>
            </w:r>
          </w:p>
        </w:tc>
        <w:tc>
          <w:tcPr>
            <w:tcW w:w="620" w:type="dxa"/>
            <w:tcBorders>
              <w:left w:val="nil"/>
            </w:tcBorders>
            <w:shd w:val="clear" w:color="auto" w:fill="D2EAF0"/>
            <w:vAlign w:val="center"/>
          </w:tcPr>
          <w:p w14:paraId="0B82A57E"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13.1</w:t>
            </w:r>
          </w:p>
        </w:tc>
        <w:tc>
          <w:tcPr>
            <w:tcW w:w="624" w:type="dxa"/>
            <w:tcBorders>
              <w:left w:val="nil"/>
              <w:right w:val="single" w:sz="8" w:space="0" w:color="78C0D3"/>
            </w:tcBorders>
            <w:shd w:val="clear" w:color="auto" w:fill="D2EAF0"/>
            <w:vAlign w:val="center"/>
          </w:tcPr>
          <w:p w14:paraId="2E13932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55.7</w:t>
            </w:r>
          </w:p>
        </w:tc>
      </w:tr>
      <w:tr w:rsidR="00F63BBC" w:rsidRPr="00911C75" w14:paraId="1A8ACB59" w14:textId="77777777" w:rsidTr="002C0F77">
        <w:trPr>
          <w:cantSplit/>
          <w:trHeight w:val="329"/>
        </w:trPr>
        <w:tc>
          <w:tcPr>
            <w:tcW w:w="6607" w:type="dxa"/>
            <w:tcBorders>
              <w:right w:val="single" w:sz="8" w:space="0" w:color="78C0D3"/>
            </w:tcBorders>
            <w:shd w:val="clear" w:color="auto" w:fill="auto"/>
            <w:vAlign w:val="center"/>
          </w:tcPr>
          <w:p w14:paraId="6E555A51"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5B76BDB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5595C6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shd w:val="clear" w:color="auto" w:fill="auto"/>
            <w:vAlign w:val="center"/>
          </w:tcPr>
          <w:p w14:paraId="003B322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shd w:val="clear" w:color="auto" w:fill="auto"/>
            <w:vAlign w:val="center"/>
          </w:tcPr>
          <w:p w14:paraId="7A003F3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auto"/>
            <w:vAlign w:val="center"/>
          </w:tcPr>
          <w:p w14:paraId="7685DF2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4" w:type="dxa"/>
            <w:tcBorders>
              <w:left w:val="nil"/>
              <w:right w:val="single" w:sz="8" w:space="0" w:color="78C0D3"/>
            </w:tcBorders>
            <w:shd w:val="clear" w:color="auto" w:fill="auto"/>
            <w:vAlign w:val="center"/>
          </w:tcPr>
          <w:p w14:paraId="08CF7A12"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82.0</w:t>
            </w:r>
          </w:p>
        </w:tc>
      </w:tr>
      <w:tr w:rsidR="00F63BBC" w:rsidRPr="00911C75" w14:paraId="2D8F76C8" w14:textId="77777777" w:rsidTr="002C0F77">
        <w:trPr>
          <w:cantSplit/>
          <w:trHeight w:val="329"/>
        </w:trPr>
        <w:tc>
          <w:tcPr>
            <w:tcW w:w="6607" w:type="dxa"/>
            <w:tcBorders>
              <w:right w:val="single" w:sz="8" w:space="0" w:color="78C0D3"/>
            </w:tcBorders>
            <w:shd w:val="clear" w:color="auto" w:fill="D2EAF0"/>
            <w:vAlign w:val="center"/>
          </w:tcPr>
          <w:p w14:paraId="59A7E1C2"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188CB3C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8DAC7F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C37332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shd w:val="clear" w:color="auto" w:fill="D2EAF0"/>
            <w:vAlign w:val="center"/>
          </w:tcPr>
          <w:p w14:paraId="5CB2AE9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DDFE87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4" w:type="dxa"/>
            <w:tcBorders>
              <w:left w:val="nil"/>
              <w:right w:val="single" w:sz="8" w:space="0" w:color="78C0D3"/>
            </w:tcBorders>
            <w:shd w:val="clear" w:color="auto" w:fill="D2EAF0"/>
            <w:vAlign w:val="center"/>
          </w:tcPr>
          <w:p w14:paraId="21E6C7E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88.5</w:t>
            </w:r>
          </w:p>
        </w:tc>
      </w:tr>
      <w:tr w:rsidR="00F63BBC" w:rsidRPr="00911C75" w14:paraId="5DA9FC57" w14:textId="77777777" w:rsidTr="002C0F77">
        <w:trPr>
          <w:cantSplit/>
          <w:trHeight w:val="329"/>
        </w:trPr>
        <w:tc>
          <w:tcPr>
            <w:tcW w:w="6607" w:type="dxa"/>
            <w:tcBorders>
              <w:right w:val="single" w:sz="8" w:space="0" w:color="78C0D3"/>
            </w:tcBorders>
            <w:shd w:val="clear" w:color="auto" w:fill="auto"/>
            <w:vAlign w:val="center"/>
          </w:tcPr>
          <w:p w14:paraId="73CCA148"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0C54441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7C3EBD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59.0</w:t>
            </w:r>
          </w:p>
        </w:tc>
        <w:tc>
          <w:tcPr>
            <w:tcW w:w="620" w:type="dxa"/>
            <w:tcBorders>
              <w:left w:val="nil"/>
            </w:tcBorders>
            <w:shd w:val="clear" w:color="auto" w:fill="auto"/>
            <w:vAlign w:val="center"/>
          </w:tcPr>
          <w:p w14:paraId="523C2CC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auto"/>
            <w:vAlign w:val="center"/>
          </w:tcPr>
          <w:p w14:paraId="698F215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14.8</w:t>
            </w:r>
          </w:p>
        </w:tc>
        <w:tc>
          <w:tcPr>
            <w:tcW w:w="620" w:type="dxa"/>
            <w:tcBorders>
              <w:left w:val="nil"/>
            </w:tcBorders>
            <w:shd w:val="clear" w:color="auto" w:fill="auto"/>
            <w:vAlign w:val="center"/>
          </w:tcPr>
          <w:p w14:paraId="32FFE0C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4" w:type="dxa"/>
            <w:tcBorders>
              <w:left w:val="nil"/>
              <w:right w:val="single" w:sz="8" w:space="0" w:color="78C0D3"/>
            </w:tcBorders>
            <w:shd w:val="clear" w:color="auto" w:fill="auto"/>
            <w:vAlign w:val="center"/>
          </w:tcPr>
          <w:p w14:paraId="1D5EECA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11.5</w:t>
            </w:r>
          </w:p>
        </w:tc>
      </w:tr>
      <w:tr w:rsidR="00F63BBC" w:rsidRPr="00911C75" w14:paraId="3F5C637F" w14:textId="77777777" w:rsidTr="002C0F77">
        <w:trPr>
          <w:cantSplit/>
          <w:trHeight w:val="329"/>
        </w:trPr>
        <w:tc>
          <w:tcPr>
            <w:tcW w:w="6607" w:type="dxa"/>
            <w:tcBorders>
              <w:right w:val="single" w:sz="8" w:space="0" w:color="78C0D3"/>
            </w:tcBorders>
            <w:shd w:val="clear" w:color="auto" w:fill="D2EAF0"/>
            <w:vAlign w:val="center"/>
          </w:tcPr>
          <w:p w14:paraId="5D42737D" w14:textId="77777777" w:rsidR="00F63BBC" w:rsidRPr="00911C75" w:rsidRDefault="00F63BBC" w:rsidP="00026ADB">
            <w:pPr>
              <w:pStyle w:val="TableParagraph"/>
              <w:numPr>
                <w:ilvl w:val="0"/>
                <w:numId w:val="23"/>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5955731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E2D8D7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shd w:val="clear" w:color="auto" w:fill="D2EAF0"/>
            <w:vAlign w:val="center"/>
          </w:tcPr>
          <w:p w14:paraId="749963C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3B9596B2"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18.0</w:t>
            </w:r>
          </w:p>
        </w:tc>
        <w:tc>
          <w:tcPr>
            <w:tcW w:w="620" w:type="dxa"/>
            <w:tcBorders>
              <w:left w:val="nil"/>
            </w:tcBorders>
            <w:shd w:val="clear" w:color="auto" w:fill="D2EAF0"/>
            <w:vAlign w:val="center"/>
          </w:tcPr>
          <w:p w14:paraId="74C2F690"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4" w:type="dxa"/>
            <w:tcBorders>
              <w:left w:val="nil"/>
              <w:right w:val="single" w:sz="8" w:space="0" w:color="78C0D3"/>
            </w:tcBorders>
            <w:shd w:val="clear" w:color="auto" w:fill="D2EAF0"/>
            <w:vAlign w:val="center"/>
          </w:tcPr>
          <w:p w14:paraId="7679F29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54.1</w:t>
            </w:r>
          </w:p>
        </w:tc>
      </w:tr>
    </w:tbl>
    <w:p w14:paraId="2621AD40" w14:textId="741F884F" w:rsidR="00E249D8" w:rsidRDefault="00F63BBC" w:rsidP="00E249D8">
      <w:pPr>
        <w:rPr>
          <w:rFonts w:ascii="Times New Roman" w:hAnsi="Times New Roman" w:cs="Times New Roman"/>
          <w:bCs/>
          <w:sz w:val="24"/>
          <w:szCs w:val="24"/>
        </w:rPr>
      </w:pPr>
      <w:r w:rsidRPr="00C44282">
        <w:rPr>
          <w:rFonts w:ascii="Times New Roman" w:hAnsi="Times New Roman" w:cs="Times New Roman"/>
          <w:b/>
          <w:sz w:val="24"/>
          <w:szCs w:val="24"/>
        </w:rPr>
        <w:br w:type="page"/>
      </w:r>
      <w:r w:rsidR="00E249D8">
        <w:rPr>
          <w:rFonts w:ascii="Times New Roman" w:hAnsi="Times New Roman" w:cs="Times New Roman"/>
          <w:bCs/>
          <w:sz w:val="24"/>
          <w:szCs w:val="24"/>
        </w:rPr>
        <w:lastRenderedPageBreak/>
        <w:t>D5</w:t>
      </w:r>
      <w:r w:rsidR="00E249D8" w:rsidRPr="00C44282">
        <w:rPr>
          <w:rFonts w:ascii="Times New Roman" w:hAnsi="Times New Roman" w:cs="Times New Roman"/>
          <w:bCs/>
          <w:sz w:val="24"/>
          <w:szCs w:val="24"/>
        </w:rPr>
        <w:t xml:space="preserve"> </w:t>
      </w:r>
      <w:r w:rsidR="00E249D8">
        <w:rPr>
          <w:rFonts w:ascii="Times New Roman" w:hAnsi="Times New Roman" w:cs="Times New Roman"/>
          <w:bCs/>
          <w:sz w:val="24"/>
          <w:szCs w:val="24"/>
        </w:rPr>
        <w:t>FTR</w:t>
      </w:r>
      <w:r w:rsidR="00E249D8" w:rsidRPr="00C44282">
        <w:rPr>
          <w:rFonts w:ascii="Times New Roman" w:hAnsi="Times New Roman" w:cs="Times New Roman"/>
          <w:bCs/>
          <w:sz w:val="24"/>
          <w:szCs w:val="24"/>
        </w:rPr>
        <w:t xml:space="preserve"> değerlendirmesine katılan öğrencilerin “</w:t>
      </w:r>
      <w:r w:rsidR="00E249D8" w:rsidRPr="00B42901">
        <w:rPr>
          <w:rFonts w:ascii="Times New Roman" w:hAnsi="Times New Roman" w:cs="Times New Roman"/>
          <w:bCs/>
          <w:i/>
          <w:iCs/>
          <w:sz w:val="24"/>
          <w:szCs w:val="24"/>
        </w:rPr>
        <w:t>Stajda en çok hangi uygulamaları beğendiniz?</w:t>
      </w:r>
      <w:r w:rsidR="00E249D8" w:rsidRPr="00C44282">
        <w:rPr>
          <w:rFonts w:ascii="Times New Roman" w:hAnsi="Times New Roman" w:cs="Times New Roman"/>
          <w:bCs/>
          <w:sz w:val="24"/>
          <w:szCs w:val="24"/>
        </w:rPr>
        <w:t>” sorusuna verdikleri yanıtlar (alfabetik sıralı)</w:t>
      </w:r>
    </w:p>
    <w:p w14:paraId="75003A34" w14:textId="77777777" w:rsidR="00E249D8" w:rsidRDefault="00E249D8" w:rsidP="00E249D8">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E249D8" w:rsidRPr="001B2365" w14:paraId="519B0343" w14:textId="77777777" w:rsidTr="00C45B64">
        <w:trPr>
          <w:trHeight w:val="227"/>
        </w:trPr>
        <w:tc>
          <w:tcPr>
            <w:tcW w:w="9639" w:type="dxa"/>
            <w:tcBorders>
              <w:top w:val="nil"/>
              <w:left w:val="nil"/>
              <w:bottom w:val="nil"/>
              <w:right w:val="nil"/>
            </w:tcBorders>
            <w:shd w:val="clear" w:color="auto" w:fill="auto"/>
            <w:noWrap/>
            <w:vAlign w:val="bottom"/>
            <w:hideMark/>
          </w:tcPr>
          <w:p w14:paraId="24C5C172"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Anlatımın hareketleri göstererek anlatılması çok yararlı.</w:t>
            </w:r>
          </w:p>
        </w:tc>
      </w:tr>
      <w:tr w:rsidR="00E249D8" w:rsidRPr="001B2365" w14:paraId="191A8608" w14:textId="77777777" w:rsidTr="00C45B64">
        <w:trPr>
          <w:trHeight w:val="227"/>
        </w:trPr>
        <w:tc>
          <w:tcPr>
            <w:tcW w:w="9639" w:type="dxa"/>
            <w:tcBorders>
              <w:top w:val="nil"/>
              <w:left w:val="nil"/>
              <w:bottom w:val="nil"/>
              <w:right w:val="nil"/>
            </w:tcBorders>
            <w:shd w:val="clear" w:color="auto" w:fill="auto"/>
            <w:noWrap/>
            <w:vAlign w:val="bottom"/>
            <w:hideMark/>
          </w:tcPr>
          <w:p w14:paraId="42D8FACE"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Bandaj sarma pratiği. Günlük hayatta karşılaşılabilecek duruma yönelik faydalı bir pratikti.</w:t>
            </w:r>
          </w:p>
        </w:tc>
      </w:tr>
      <w:tr w:rsidR="00E249D8" w:rsidRPr="001B2365" w14:paraId="4712827C" w14:textId="77777777" w:rsidTr="00C45B64">
        <w:trPr>
          <w:trHeight w:val="227"/>
        </w:trPr>
        <w:tc>
          <w:tcPr>
            <w:tcW w:w="9639" w:type="dxa"/>
            <w:tcBorders>
              <w:top w:val="nil"/>
              <w:left w:val="nil"/>
              <w:bottom w:val="nil"/>
              <w:right w:val="nil"/>
            </w:tcBorders>
            <w:shd w:val="clear" w:color="auto" w:fill="auto"/>
            <w:noWrap/>
            <w:vAlign w:val="bottom"/>
            <w:hideMark/>
          </w:tcPr>
          <w:p w14:paraId="2994A88A"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Bir semptomun ayrıcı tanılarının çeşitliliğine ve benzerlik/farklılıklarına yaklaşımını</w:t>
            </w:r>
          </w:p>
        </w:tc>
      </w:tr>
      <w:tr w:rsidR="00E249D8" w:rsidRPr="001B2365" w14:paraId="15F6F810" w14:textId="77777777" w:rsidTr="00C45B64">
        <w:trPr>
          <w:trHeight w:val="227"/>
        </w:trPr>
        <w:tc>
          <w:tcPr>
            <w:tcW w:w="9639" w:type="dxa"/>
            <w:tcBorders>
              <w:top w:val="nil"/>
              <w:left w:val="nil"/>
              <w:bottom w:val="nil"/>
              <w:right w:val="nil"/>
            </w:tcBorders>
            <w:shd w:val="clear" w:color="auto" w:fill="auto"/>
            <w:noWrap/>
            <w:vAlign w:val="bottom"/>
            <w:hideMark/>
          </w:tcPr>
          <w:p w14:paraId="2C24AC69"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birden fazla hoca ile servis pratiği yapabiliyor olmamız bizim için çok faydalıydı</w:t>
            </w:r>
          </w:p>
        </w:tc>
      </w:tr>
      <w:tr w:rsidR="00E249D8" w:rsidRPr="001B2365" w14:paraId="48F19990" w14:textId="77777777" w:rsidTr="00C45B64">
        <w:trPr>
          <w:trHeight w:val="227"/>
        </w:trPr>
        <w:tc>
          <w:tcPr>
            <w:tcW w:w="9639" w:type="dxa"/>
            <w:tcBorders>
              <w:top w:val="nil"/>
              <w:left w:val="nil"/>
              <w:bottom w:val="nil"/>
              <w:right w:val="nil"/>
            </w:tcBorders>
            <w:shd w:val="clear" w:color="auto" w:fill="auto"/>
            <w:noWrap/>
            <w:vAlign w:val="bottom"/>
            <w:hideMark/>
          </w:tcPr>
          <w:p w14:paraId="3E972EF7"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Bugüne kadar gördüğüm dahiliye branşlardan daha farklı bir düşünce yapısına sahip olduğumuz stajdan sonra klasik hastalıklardan çok spesifik hastalıklara yöneldik ve bu hem ileriki dönemde seçeceğimiz bölüm açısından hem de farklı bakış açısı geliştirmesi açısından bana yarar sağladı</w:t>
            </w:r>
          </w:p>
        </w:tc>
      </w:tr>
      <w:tr w:rsidR="00E249D8" w:rsidRPr="001B2365" w14:paraId="5F634BC2" w14:textId="77777777" w:rsidTr="00C45B64">
        <w:trPr>
          <w:trHeight w:val="227"/>
        </w:trPr>
        <w:tc>
          <w:tcPr>
            <w:tcW w:w="9639" w:type="dxa"/>
            <w:tcBorders>
              <w:top w:val="nil"/>
              <w:left w:val="nil"/>
              <w:bottom w:val="nil"/>
              <w:right w:val="nil"/>
            </w:tcBorders>
            <w:shd w:val="clear" w:color="auto" w:fill="auto"/>
            <w:noWrap/>
            <w:vAlign w:val="bottom"/>
            <w:hideMark/>
          </w:tcPr>
          <w:p w14:paraId="779D0F5D"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Dersler dahil tüm uygulamaların staj boyu ftr binasinda yapılması.</w:t>
            </w:r>
          </w:p>
        </w:tc>
      </w:tr>
      <w:tr w:rsidR="00E249D8" w:rsidRPr="001B2365" w14:paraId="5D73B448" w14:textId="77777777" w:rsidTr="00C45B64">
        <w:trPr>
          <w:trHeight w:val="227"/>
        </w:trPr>
        <w:tc>
          <w:tcPr>
            <w:tcW w:w="9639" w:type="dxa"/>
            <w:tcBorders>
              <w:top w:val="nil"/>
              <w:left w:val="nil"/>
              <w:bottom w:val="nil"/>
              <w:right w:val="nil"/>
            </w:tcBorders>
            <w:shd w:val="clear" w:color="auto" w:fill="auto"/>
            <w:noWrap/>
            <w:vAlign w:val="bottom"/>
            <w:hideMark/>
          </w:tcPr>
          <w:p w14:paraId="7F5E3DBF"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Dersler ve pratikler uygulamalı işlendi</w:t>
            </w:r>
          </w:p>
        </w:tc>
      </w:tr>
      <w:tr w:rsidR="00E249D8" w:rsidRPr="001B2365" w14:paraId="0FF36E11" w14:textId="77777777" w:rsidTr="00C45B64">
        <w:trPr>
          <w:trHeight w:val="227"/>
        </w:trPr>
        <w:tc>
          <w:tcPr>
            <w:tcW w:w="9639" w:type="dxa"/>
            <w:tcBorders>
              <w:top w:val="nil"/>
              <w:left w:val="nil"/>
              <w:bottom w:val="nil"/>
              <w:right w:val="nil"/>
            </w:tcBorders>
            <w:shd w:val="clear" w:color="auto" w:fill="auto"/>
            <w:noWrap/>
            <w:vAlign w:val="bottom"/>
            <w:hideMark/>
          </w:tcPr>
          <w:p w14:paraId="3AD81D93"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Derslerin programa uygun ve zamanında yapılması.</w:t>
            </w:r>
          </w:p>
        </w:tc>
      </w:tr>
      <w:tr w:rsidR="00E249D8" w:rsidRPr="001B2365" w14:paraId="03ABD5FB" w14:textId="77777777" w:rsidTr="00C45B64">
        <w:trPr>
          <w:trHeight w:val="227"/>
        </w:trPr>
        <w:tc>
          <w:tcPr>
            <w:tcW w:w="9639" w:type="dxa"/>
            <w:tcBorders>
              <w:top w:val="nil"/>
              <w:left w:val="nil"/>
              <w:bottom w:val="nil"/>
              <w:right w:val="nil"/>
            </w:tcBorders>
            <w:shd w:val="clear" w:color="auto" w:fill="auto"/>
            <w:noWrap/>
            <w:vAlign w:val="bottom"/>
            <w:hideMark/>
          </w:tcPr>
          <w:p w14:paraId="08D2379A"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Fizik tedaviye özel olan fizik muayene anlatımı </w:t>
            </w:r>
          </w:p>
        </w:tc>
      </w:tr>
      <w:tr w:rsidR="00E249D8" w:rsidRPr="001B2365" w14:paraId="1E97E523" w14:textId="77777777" w:rsidTr="00C45B64">
        <w:trPr>
          <w:trHeight w:val="227"/>
        </w:trPr>
        <w:tc>
          <w:tcPr>
            <w:tcW w:w="9639" w:type="dxa"/>
            <w:tcBorders>
              <w:top w:val="nil"/>
              <w:left w:val="nil"/>
              <w:bottom w:val="nil"/>
              <w:right w:val="nil"/>
            </w:tcBorders>
            <w:shd w:val="clear" w:color="auto" w:fill="auto"/>
            <w:noWrap/>
            <w:vAlign w:val="bottom"/>
            <w:hideMark/>
          </w:tcPr>
          <w:p w14:paraId="723CB926"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Fiziksel hareket uygulamaları</w:t>
            </w:r>
          </w:p>
        </w:tc>
      </w:tr>
      <w:tr w:rsidR="00E249D8" w:rsidRPr="001B2365" w14:paraId="2048CFEC" w14:textId="77777777" w:rsidTr="00C45B64">
        <w:trPr>
          <w:trHeight w:val="227"/>
        </w:trPr>
        <w:tc>
          <w:tcPr>
            <w:tcW w:w="9639" w:type="dxa"/>
            <w:tcBorders>
              <w:top w:val="nil"/>
              <w:left w:val="nil"/>
              <w:bottom w:val="nil"/>
              <w:right w:val="nil"/>
            </w:tcBorders>
            <w:shd w:val="clear" w:color="auto" w:fill="auto"/>
            <w:noWrap/>
            <w:vAlign w:val="bottom"/>
            <w:hideMark/>
          </w:tcPr>
          <w:p w14:paraId="443E2CC8"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Hasta başı uygulamalı eğitim</w:t>
            </w:r>
          </w:p>
        </w:tc>
      </w:tr>
      <w:tr w:rsidR="00E249D8" w:rsidRPr="001B2365" w14:paraId="2A6D4D83" w14:textId="77777777" w:rsidTr="00C45B64">
        <w:trPr>
          <w:trHeight w:val="227"/>
        </w:trPr>
        <w:tc>
          <w:tcPr>
            <w:tcW w:w="9639" w:type="dxa"/>
            <w:tcBorders>
              <w:top w:val="nil"/>
              <w:left w:val="nil"/>
              <w:bottom w:val="nil"/>
              <w:right w:val="nil"/>
            </w:tcBorders>
            <w:shd w:val="clear" w:color="auto" w:fill="auto"/>
            <w:noWrap/>
            <w:vAlign w:val="bottom"/>
            <w:hideMark/>
          </w:tcPr>
          <w:p w14:paraId="245D4D5A"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Hastane vizitleri</w:t>
            </w:r>
          </w:p>
        </w:tc>
      </w:tr>
      <w:tr w:rsidR="00E249D8" w:rsidRPr="001B2365" w14:paraId="3C29F965" w14:textId="77777777" w:rsidTr="00C45B64">
        <w:trPr>
          <w:trHeight w:val="227"/>
        </w:trPr>
        <w:tc>
          <w:tcPr>
            <w:tcW w:w="9639" w:type="dxa"/>
            <w:tcBorders>
              <w:top w:val="nil"/>
              <w:left w:val="nil"/>
              <w:bottom w:val="nil"/>
              <w:right w:val="nil"/>
            </w:tcBorders>
            <w:shd w:val="clear" w:color="auto" w:fill="auto"/>
            <w:noWrap/>
            <w:vAlign w:val="bottom"/>
            <w:hideMark/>
          </w:tcPr>
          <w:p w14:paraId="3E436FEF"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Hocalarımızın yaptı eğitici ve öğretici pratikleri</w:t>
            </w:r>
          </w:p>
        </w:tc>
      </w:tr>
      <w:tr w:rsidR="00E249D8" w:rsidRPr="001B2365" w14:paraId="193BA596" w14:textId="77777777" w:rsidTr="00C45B64">
        <w:trPr>
          <w:trHeight w:val="227"/>
        </w:trPr>
        <w:tc>
          <w:tcPr>
            <w:tcW w:w="9639" w:type="dxa"/>
            <w:tcBorders>
              <w:top w:val="nil"/>
              <w:left w:val="nil"/>
              <w:bottom w:val="nil"/>
              <w:right w:val="nil"/>
            </w:tcBorders>
            <w:shd w:val="clear" w:color="auto" w:fill="auto"/>
            <w:noWrap/>
            <w:vAlign w:val="bottom"/>
            <w:hideMark/>
          </w:tcPr>
          <w:p w14:paraId="31515BCD"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Poliklinikler verimliydi.</w:t>
            </w:r>
          </w:p>
        </w:tc>
      </w:tr>
      <w:tr w:rsidR="00E249D8" w:rsidRPr="001B2365" w14:paraId="241BD875" w14:textId="77777777" w:rsidTr="00C45B64">
        <w:trPr>
          <w:trHeight w:val="227"/>
        </w:trPr>
        <w:tc>
          <w:tcPr>
            <w:tcW w:w="9639" w:type="dxa"/>
            <w:tcBorders>
              <w:top w:val="nil"/>
              <w:left w:val="nil"/>
              <w:bottom w:val="nil"/>
              <w:right w:val="nil"/>
            </w:tcBorders>
            <w:shd w:val="clear" w:color="auto" w:fill="auto"/>
            <w:noWrap/>
            <w:vAlign w:val="bottom"/>
            <w:hideMark/>
          </w:tcPr>
          <w:p w14:paraId="204C245D"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Poliklinikte gördüğümüz hasta profilleri </w:t>
            </w:r>
          </w:p>
        </w:tc>
      </w:tr>
      <w:tr w:rsidR="00E249D8" w:rsidRPr="001B2365" w14:paraId="03BA250C" w14:textId="77777777" w:rsidTr="00C45B64">
        <w:trPr>
          <w:trHeight w:val="227"/>
        </w:trPr>
        <w:tc>
          <w:tcPr>
            <w:tcW w:w="9639" w:type="dxa"/>
            <w:tcBorders>
              <w:top w:val="nil"/>
              <w:left w:val="nil"/>
              <w:bottom w:val="nil"/>
              <w:right w:val="nil"/>
            </w:tcBorders>
            <w:shd w:val="clear" w:color="auto" w:fill="auto"/>
            <w:noWrap/>
            <w:vAlign w:val="bottom"/>
            <w:hideMark/>
          </w:tcPr>
          <w:p w14:paraId="5B4BBDB8"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Pratik derslerde hocaların ilgili bir şekilde göstermesi</w:t>
            </w:r>
          </w:p>
        </w:tc>
      </w:tr>
      <w:tr w:rsidR="00E249D8" w:rsidRPr="001B2365" w14:paraId="0BE591DE" w14:textId="77777777" w:rsidTr="00C45B64">
        <w:trPr>
          <w:trHeight w:val="227"/>
        </w:trPr>
        <w:tc>
          <w:tcPr>
            <w:tcW w:w="9639" w:type="dxa"/>
            <w:tcBorders>
              <w:top w:val="nil"/>
              <w:left w:val="nil"/>
              <w:bottom w:val="nil"/>
              <w:right w:val="nil"/>
            </w:tcBorders>
            <w:shd w:val="clear" w:color="auto" w:fill="auto"/>
            <w:noWrap/>
            <w:vAlign w:val="bottom"/>
            <w:hideMark/>
          </w:tcPr>
          <w:p w14:paraId="172BF1BD"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Pratik eğitimi ve rehabilitasyon araç tanıtımı </w:t>
            </w:r>
          </w:p>
        </w:tc>
      </w:tr>
      <w:tr w:rsidR="00E249D8" w:rsidRPr="001B2365" w14:paraId="4E25E236" w14:textId="77777777" w:rsidTr="00C45B64">
        <w:trPr>
          <w:trHeight w:val="227"/>
        </w:trPr>
        <w:tc>
          <w:tcPr>
            <w:tcW w:w="9639" w:type="dxa"/>
            <w:tcBorders>
              <w:top w:val="nil"/>
              <w:left w:val="nil"/>
              <w:bottom w:val="nil"/>
              <w:right w:val="nil"/>
            </w:tcBorders>
            <w:shd w:val="clear" w:color="auto" w:fill="auto"/>
            <w:noWrap/>
            <w:vAlign w:val="bottom"/>
            <w:hideMark/>
          </w:tcPr>
          <w:p w14:paraId="01199997"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 xml:space="preserve">Pratiklerde hocamızın fizik muayeneyi bize tekrar tekrar göstermesi ve anlatması, birbirimizin üzerinde yapmamızı istemesi daha akılda kalıcı olmasını sağladı. </w:t>
            </w:r>
            <w:r w:rsidRPr="001B2365">
              <w:rPr>
                <w:rFonts w:ascii="Times New Roman" w:eastAsia="Times New Roman" w:hAnsi="Times New Roman" w:cs="Times New Roman"/>
                <w:color w:val="000000"/>
                <w:sz w:val="20"/>
                <w:szCs w:val="20"/>
              </w:rPr>
              <w:br/>
              <w:t>Bandaj uygulamasını birbirimizin üzerinde denemek, germe egzersizlerini kendimiz yapmak daha akılda kalıcı olmasını sağlamıştı.</w:t>
            </w:r>
          </w:p>
        </w:tc>
      </w:tr>
      <w:tr w:rsidR="00E249D8" w:rsidRPr="001B2365" w14:paraId="02264178" w14:textId="77777777" w:rsidTr="00C45B64">
        <w:trPr>
          <w:trHeight w:val="227"/>
        </w:trPr>
        <w:tc>
          <w:tcPr>
            <w:tcW w:w="9639" w:type="dxa"/>
            <w:tcBorders>
              <w:top w:val="nil"/>
              <w:left w:val="nil"/>
              <w:bottom w:val="nil"/>
              <w:right w:val="nil"/>
            </w:tcBorders>
            <w:shd w:val="clear" w:color="auto" w:fill="auto"/>
            <w:noWrap/>
            <w:vAlign w:val="bottom"/>
            <w:hideMark/>
          </w:tcPr>
          <w:p w14:paraId="1E641FD7"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Servis viziti çok verimli oluyor.</w:t>
            </w:r>
          </w:p>
        </w:tc>
      </w:tr>
      <w:tr w:rsidR="00E249D8" w:rsidRPr="001B2365" w14:paraId="6DAE5D4F" w14:textId="77777777" w:rsidTr="00C45B64">
        <w:trPr>
          <w:trHeight w:val="227"/>
        </w:trPr>
        <w:tc>
          <w:tcPr>
            <w:tcW w:w="9639" w:type="dxa"/>
            <w:tcBorders>
              <w:top w:val="nil"/>
              <w:left w:val="nil"/>
              <w:bottom w:val="nil"/>
              <w:right w:val="nil"/>
            </w:tcBorders>
            <w:shd w:val="clear" w:color="auto" w:fill="auto"/>
            <w:noWrap/>
            <w:vAlign w:val="bottom"/>
            <w:hideMark/>
          </w:tcPr>
          <w:p w14:paraId="10AA3B37"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Stajın süresi yeterliydi, slaytlar iyiydi</w:t>
            </w:r>
          </w:p>
        </w:tc>
      </w:tr>
      <w:tr w:rsidR="00E249D8" w:rsidRPr="001B2365" w14:paraId="5D24C2B3" w14:textId="77777777" w:rsidTr="00C45B64">
        <w:trPr>
          <w:trHeight w:val="227"/>
        </w:trPr>
        <w:tc>
          <w:tcPr>
            <w:tcW w:w="9639" w:type="dxa"/>
            <w:tcBorders>
              <w:top w:val="nil"/>
              <w:left w:val="nil"/>
              <w:bottom w:val="nil"/>
              <w:right w:val="nil"/>
            </w:tcBorders>
            <w:shd w:val="clear" w:color="auto" w:fill="auto"/>
            <w:noWrap/>
            <w:vAlign w:val="bottom"/>
            <w:hideMark/>
          </w:tcPr>
          <w:p w14:paraId="553E969C"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Teorik ders materyallerini beğendim.</w:t>
            </w:r>
          </w:p>
        </w:tc>
      </w:tr>
      <w:tr w:rsidR="00E249D8" w:rsidRPr="001B2365" w14:paraId="620763DC" w14:textId="77777777" w:rsidTr="00C45B64">
        <w:trPr>
          <w:trHeight w:val="227"/>
        </w:trPr>
        <w:tc>
          <w:tcPr>
            <w:tcW w:w="9639" w:type="dxa"/>
            <w:tcBorders>
              <w:top w:val="nil"/>
              <w:left w:val="nil"/>
              <w:bottom w:val="nil"/>
              <w:right w:val="nil"/>
            </w:tcBorders>
            <w:shd w:val="clear" w:color="auto" w:fill="auto"/>
            <w:noWrap/>
            <w:vAlign w:val="bottom"/>
            <w:hideMark/>
          </w:tcPr>
          <w:p w14:paraId="664E39AC"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yok (3 kişi)</w:t>
            </w:r>
          </w:p>
        </w:tc>
      </w:tr>
      <w:tr w:rsidR="00E249D8" w:rsidRPr="001B2365" w14:paraId="10DE10D5" w14:textId="77777777" w:rsidTr="00C45B64">
        <w:trPr>
          <w:trHeight w:val="227"/>
        </w:trPr>
        <w:tc>
          <w:tcPr>
            <w:tcW w:w="9639" w:type="dxa"/>
            <w:tcBorders>
              <w:top w:val="nil"/>
              <w:left w:val="nil"/>
              <w:bottom w:val="nil"/>
              <w:right w:val="nil"/>
            </w:tcBorders>
            <w:shd w:val="clear" w:color="auto" w:fill="auto"/>
            <w:noWrap/>
            <w:vAlign w:val="bottom"/>
            <w:hideMark/>
          </w:tcPr>
          <w:p w14:paraId="508EC9BC" w14:textId="77777777" w:rsidR="00E249D8" w:rsidRPr="001B2365" w:rsidRDefault="00E249D8" w:rsidP="00C45B64">
            <w:pPr>
              <w:rPr>
                <w:rFonts w:ascii="Times New Roman" w:eastAsia="Times New Roman" w:hAnsi="Times New Roman" w:cs="Times New Roman"/>
                <w:color w:val="000000"/>
                <w:sz w:val="20"/>
                <w:szCs w:val="20"/>
              </w:rPr>
            </w:pPr>
            <w:r w:rsidRPr="001B2365">
              <w:rPr>
                <w:rFonts w:ascii="Times New Roman" w:eastAsia="Times New Roman" w:hAnsi="Times New Roman" w:cs="Times New Roman"/>
                <w:color w:val="000000"/>
                <w:sz w:val="20"/>
                <w:szCs w:val="20"/>
              </w:rPr>
              <w:t>Zaman konusunda programa uyulması.</w:t>
            </w:r>
          </w:p>
        </w:tc>
      </w:tr>
    </w:tbl>
    <w:p w14:paraId="3238858F" w14:textId="77777777" w:rsidR="00E249D8" w:rsidRDefault="00E249D8" w:rsidP="00E249D8">
      <w:pPr>
        <w:rPr>
          <w:rFonts w:ascii="Times New Roman" w:hAnsi="Times New Roman" w:cs="Times New Roman"/>
          <w:bCs/>
          <w:sz w:val="24"/>
          <w:szCs w:val="24"/>
        </w:rPr>
      </w:pPr>
      <w:r>
        <w:rPr>
          <w:rFonts w:ascii="Times New Roman" w:hAnsi="Times New Roman" w:cs="Times New Roman"/>
          <w:bCs/>
          <w:sz w:val="24"/>
          <w:szCs w:val="24"/>
        </w:rPr>
        <w:br w:type="page"/>
      </w:r>
    </w:p>
    <w:p w14:paraId="3D68920C" w14:textId="77777777" w:rsidR="00E249D8" w:rsidRDefault="00E249D8" w:rsidP="00E249D8">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FTR</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6FB79AB1" w14:textId="77777777" w:rsidR="00E249D8" w:rsidRDefault="00E249D8" w:rsidP="00E249D8">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E249D8" w:rsidRPr="00F5017D" w14:paraId="7E3FD55E" w14:textId="77777777" w:rsidTr="00C45B64">
        <w:trPr>
          <w:trHeight w:val="227"/>
        </w:trPr>
        <w:tc>
          <w:tcPr>
            <w:tcW w:w="9639" w:type="dxa"/>
            <w:tcBorders>
              <w:top w:val="nil"/>
              <w:left w:val="nil"/>
              <w:bottom w:val="nil"/>
              <w:right w:val="nil"/>
            </w:tcBorders>
            <w:shd w:val="clear" w:color="auto" w:fill="auto"/>
            <w:noWrap/>
            <w:vAlign w:val="bottom"/>
            <w:hideMark/>
          </w:tcPr>
          <w:p w14:paraId="71B66B50"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bazı teorik dersler çok uzun sürdü ve bu dersin verimini düşürüyordu, çok uzun süren dersler daha kısa anlatılabilir</w:t>
            </w:r>
          </w:p>
        </w:tc>
      </w:tr>
      <w:tr w:rsidR="00E249D8" w:rsidRPr="00F5017D" w14:paraId="25078445" w14:textId="77777777" w:rsidTr="00C45B64">
        <w:trPr>
          <w:trHeight w:val="227"/>
        </w:trPr>
        <w:tc>
          <w:tcPr>
            <w:tcW w:w="9639" w:type="dxa"/>
            <w:tcBorders>
              <w:top w:val="nil"/>
              <w:left w:val="nil"/>
              <w:bottom w:val="nil"/>
              <w:right w:val="nil"/>
            </w:tcBorders>
            <w:shd w:val="clear" w:color="auto" w:fill="auto"/>
            <w:noWrap/>
            <w:vAlign w:val="bottom"/>
            <w:hideMark/>
          </w:tcPr>
          <w:p w14:paraId="71E97A58"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Bir gün için her staj grubu yenimahalleye gidiyor, o ders kendi okulumuzda işlenebilir.</w:t>
            </w:r>
          </w:p>
        </w:tc>
      </w:tr>
      <w:tr w:rsidR="00E249D8" w:rsidRPr="00F5017D" w14:paraId="7E5EB23A" w14:textId="77777777" w:rsidTr="00C45B64">
        <w:trPr>
          <w:trHeight w:val="227"/>
        </w:trPr>
        <w:tc>
          <w:tcPr>
            <w:tcW w:w="9639" w:type="dxa"/>
            <w:tcBorders>
              <w:top w:val="nil"/>
              <w:left w:val="nil"/>
              <w:bottom w:val="nil"/>
              <w:right w:val="nil"/>
            </w:tcBorders>
            <w:shd w:val="clear" w:color="auto" w:fill="auto"/>
            <w:noWrap/>
            <w:vAlign w:val="bottom"/>
            <w:hideMark/>
          </w:tcPr>
          <w:p w14:paraId="2C6A201D"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Daha aktif katılım olabilir.</w:t>
            </w:r>
          </w:p>
        </w:tc>
      </w:tr>
      <w:tr w:rsidR="00E249D8" w:rsidRPr="00F5017D" w14:paraId="1939273B" w14:textId="77777777" w:rsidTr="00C45B64">
        <w:trPr>
          <w:trHeight w:val="227"/>
        </w:trPr>
        <w:tc>
          <w:tcPr>
            <w:tcW w:w="9639" w:type="dxa"/>
            <w:tcBorders>
              <w:top w:val="nil"/>
              <w:left w:val="nil"/>
              <w:bottom w:val="nil"/>
              <w:right w:val="nil"/>
            </w:tcBorders>
            <w:shd w:val="clear" w:color="auto" w:fill="auto"/>
            <w:noWrap/>
            <w:vAlign w:val="bottom"/>
            <w:hideMark/>
          </w:tcPr>
          <w:p w14:paraId="11E85608"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Daha çok poliklinik olabilir ve muayene dersleri eklenebilir </w:t>
            </w:r>
          </w:p>
        </w:tc>
      </w:tr>
      <w:tr w:rsidR="00E249D8" w:rsidRPr="00F5017D" w14:paraId="41202FAA" w14:textId="77777777" w:rsidTr="00C45B64">
        <w:trPr>
          <w:trHeight w:val="227"/>
        </w:trPr>
        <w:tc>
          <w:tcPr>
            <w:tcW w:w="9639" w:type="dxa"/>
            <w:tcBorders>
              <w:top w:val="nil"/>
              <w:left w:val="nil"/>
              <w:bottom w:val="nil"/>
              <w:right w:val="nil"/>
            </w:tcBorders>
            <w:shd w:val="clear" w:color="auto" w:fill="auto"/>
            <w:noWrap/>
            <w:vAlign w:val="bottom"/>
            <w:hideMark/>
          </w:tcPr>
          <w:p w14:paraId="40A2D05C"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Daha fazla hasta görmemiz bizim için daha iyi olabilir </w:t>
            </w:r>
          </w:p>
        </w:tc>
      </w:tr>
      <w:tr w:rsidR="00E249D8" w:rsidRPr="00F5017D" w14:paraId="1EBE68BB" w14:textId="77777777" w:rsidTr="00C45B64">
        <w:trPr>
          <w:trHeight w:val="227"/>
        </w:trPr>
        <w:tc>
          <w:tcPr>
            <w:tcW w:w="9639" w:type="dxa"/>
            <w:tcBorders>
              <w:top w:val="nil"/>
              <w:left w:val="nil"/>
              <w:bottom w:val="nil"/>
              <w:right w:val="nil"/>
            </w:tcBorders>
            <w:shd w:val="clear" w:color="auto" w:fill="auto"/>
            <w:noWrap/>
            <w:vAlign w:val="bottom"/>
            <w:hideMark/>
          </w:tcPr>
          <w:p w14:paraId="0AD16939"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Ders programı daha düzenli hazırlanmalı çoğu günde 2 ders olduğu için programda gereksiz boşluklar oluşuyor. </w:t>
            </w:r>
          </w:p>
        </w:tc>
      </w:tr>
      <w:tr w:rsidR="00E249D8" w:rsidRPr="00F5017D" w14:paraId="53F5BBAF" w14:textId="77777777" w:rsidTr="00C45B64">
        <w:trPr>
          <w:trHeight w:val="227"/>
        </w:trPr>
        <w:tc>
          <w:tcPr>
            <w:tcW w:w="9639" w:type="dxa"/>
            <w:tcBorders>
              <w:top w:val="nil"/>
              <w:left w:val="nil"/>
              <w:bottom w:val="nil"/>
              <w:right w:val="nil"/>
            </w:tcBorders>
            <w:shd w:val="clear" w:color="auto" w:fill="auto"/>
            <w:noWrap/>
            <w:vAlign w:val="bottom"/>
            <w:hideMark/>
          </w:tcPr>
          <w:p w14:paraId="09C48A2E"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Ders saatleri daha kısa olabilir</w:t>
            </w:r>
          </w:p>
        </w:tc>
      </w:tr>
      <w:tr w:rsidR="00E249D8" w:rsidRPr="00F5017D" w14:paraId="23897260" w14:textId="77777777" w:rsidTr="00C45B64">
        <w:trPr>
          <w:trHeight w:val="227"/>
        </w:trPr>
        <w:tc>
          <w:tcPr>
            <w:tcW w:w="9639" w:type="dxa"/>
            <w:tcBorders>
              <w:top w:val="nil"/>
              <w:left w:val="nil"/>
              <w:bottom w:val="nil"/>
              <w:right w:val="nil"/>
            </w:tcBorders>
            <w:shd w:val="clear" w:color="auto" w:fill="auto"/>
            <w:noWrap/>
            <w:vAlign w:val="bottom"/>
            <w:hideMark/>
          </w:tcPr>
          <w:p w14:paraId="152E1287"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Fizik tedavi rehabilitasyonlarının pratikte nasıl yapıldığını daha yakından görmek isterdim. </w:t>
            </w:r>
          </w:p>
        </w:tc>
      </w:tr>
      <w:tr w:rsidR="00E249D8" w:rsidRPr="00F5017D" w14:paraId="6C6B7343" w14:textId="77777777" w:rsidTr="00C45B64">
        <w:trPr>
          <w:trHeight w:val="227"/>
        </w:trPr>
        <w:tc>
          <w:tcPr>
            <w:tcW w:w="9639" w:type="dxa"/>
            <w:tcBorders>
              <w:top w:val="nil"/>
              <w:left w:val="nil"/>
              <w:bottom w:val="nil"/>
              <w:right w:val="nil"/>
            </w:tcBorders>
            <w:shd w:val="clear" w:color="auto" w:fill="auto"/>
            <w:noWrap/>
            <w:vAlign w:val="bottom"/>
            <w:hideMark/>
          </w:tcPr>
          <w:p w14:paraId="6AF5A297"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Fizik tedavi üniteleri ve orada ne yapıldığının gözlemlendiği bir pratik eklenebileceğini düşünüyorum.</w:t>
            </w:r>
            <w:r w:rsidRPr="00F5017D">
              <w:rPr>
                <w:rFonts w:ascii="Times New Roman" w:eastAsia="Times New Roman" w:hAnsi="Times New Roman" w:cs="Times New Roman"/>
                <w:color w:val="000000"/>
                <w:sz w:val="20"/>
                <w:szCs w:val="20"/>
              </w:rPr>
              <w:br/>
              <w:t>Pratiklerde her öğrenci her bölümü göremiyor, program yapılırken buna önem verilirse daha faydalı olabilir. (Örneğin bir grubun iki kere omurilik servisi pratiği var ama pediatri servisi pratiği yok şeklinde)</w:t>
            </w:r>
          </w:p>
        </w:tc>
      </w:tr>
      <w:tr w:rsidR="00E249D8" w:rsidRPr="00F5017D" w14:paraId="1EAB19F8" w14:textId="77777777" w:rsidTr="00C45B64">
        <w:trPr>
          <w:trHeight w:val="227"/>
        </w:trPr>
        <w:tc>
          <w:tcPr>
            <w:tcW w:w="9639" w:type="dxa"/>
            <w:tcBorders>
              <w:top w:val="nil"/>
              <w:left w:val="nil"/>
              <w:bottom w:val="nil"/>
              <w:right w:val="nil"/>
            </w:tcBorders>
            <w:shd w:val="clear" w:color="auto" w:fill="auto"/>
            <w:noWrap/>
            <w:vAlign w:val="bottom"/>
            <w:hideMark/>
          </w:tcPr>
          <w:p w14:paraId="7131CDA5"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Hasta başı eğitim geliştirilebilir</w:t>
            </w:r>
          </w:p>
        </w:tc>
      </w:tr>
      <w:tr w:rsidR="00E249D8" w:rsidRPr="00F5017D" w14:paraId="7434EA88" w14:textId="77777777" w:rsidTr="00C45B64">
        <w:trPr>
          <w:trHeight w:val="227"/>
        </w:trPr>
        <w:tc>
          <w:tcPr>
            <w:tcW w:w="9639" w:type="dxa"/>
            <w:tcBorders>
              <w:top w:val="nil"/>
              <w:left w:val="nil"/>
              <w:bottom w:val="nil"/>
              <w:right w:val="nil"/>
            </w:tcBorders>
            <w:shd w:val="clear" w:color="auto" w:fill="auto"/>
            <w:noWrap/>
            <w:vAlign w:val="bottom"/>
            <w:hideMark/>
          </w:tcPr>
          <w:p w14:paraId="25100FA5"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Hasta başı vizitler daha fazla olabilir.</w:t>
            </w:r>
          </w:p>
        </w:tc>
      </w:tr>
      <w:tr w:rsidR="00E249D8" w:rsidRPr="00F5017D" w14:paraId="4AFE9733" w14:textId="77777777" w:rsidTr="00C45B64">
        <w:trPr>
          <w:trHeight w:val="227"/>
        </w:trPr>
        <w:tc>
          <w:tcPr>
            <w:tcW w:w="9639" w:type="dxa"/>
            <w:tcBorders>
              <w:top w:val="nil"/>
              <w:left w:val="nil"/>
              <w:bottom w:val="nil"/>
              <w:right w:val="nil"/>
            </w:tcBorders>
            <w:shd w:val="clear" w:color="auto" w:fill="auto"/>
            <w:noWrap/>
            <w:vAlign w:val="bottom"/>
            <w:hideMark/>
          </w:tcPr>
          <w:p w14:paraId="2D164916"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Hasta hazırlama olmalı</w:t>
            </w:r>
          </w:p>
        </w:tc>
      </w:tr>
      <w:tr w:rsidR="00E249D8" w:rsidRPr="00F5017D" w14:paraId="7DC28FC1" w14:textId="77777777" w:rsidTr="00C45B64">
        <w:trPr>
          <w:trHeight w:val="227"/>
        </w:trPr>
        <w:tc>
          <w:tcPr>
            <w:tcW w:w="9639" w:type="dxa"/>
            <w:tcBorders>
              <w:top w:val="nil"/>
              <w:left w:val="nil"/>
              <w:bottom w:val="nil"/>
              <w:right w:val="nil"/>
            </w:tcBorders>
            <w:shd w:val="clear" w:color="auto" w:fill="auto"/>
            <w:noWrap/>
            <w:vAlign w:val="bottom"/>
            <w:hideMark/>
          </w:tcPr>
          <w:p w14:paraId="23FB60F0"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Hastalara verilen rehabilitasyonlara özel olarak biz de katılabilirdik</w:t>
            </w:r>
          </w:p>
        </w:tc>
      </w:tr>
      <w:tr w:rsidR="00E249D8" w:rsidRPr="00F5017D" w14:paraId="457D0F11" w14:textId="77777777" w:rsidTr="00C45B64">
        <w:trPr>
          <w:trHeight w:val="227"/>
        </w:trPr>
        <w:tc>
          <w:tcPr>
            <w:tcW w:w="9639" w:type="dxa"/>
            <w:tcBorders>
              <w:top w:val="nil"/>
              <w:left w:val="nil"/>
              <w:bottom w:val="nil"/>
              <w:right w:val="nil"/>
            </w:tcBorders>
            <w:shd w:val="clear" w:color="auto" w:fill="auto"/>
            <w:noWrap/>
            <w:vAlign w:val="bottom"/>
            <w:hideMark/>
          </w:tcPr>
          <w:p w14:paraId="2C11E4A3"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Her öğrenciye her muayenenin gösterilmesi ve yaptırılması için fırsat verilmeli.</w:t>
            </w:r>
          </w:p>
        </w:tc>
      </w:tr>
      <w:tr w:rsidR="00E249D8" w:rsidRPr="00F5017D" w14:paraId="4B77F25C" w14:textId="77777777" w:rsidTr="00C45B64">
        <w:trPr>
          <w:trHeight w:val="227"/>
        </w:trPr>
        <w:tc>
          <w:tcPr>
            <w:tcW w:w="9639" w:type="dxa"/>
            <w:tcBorders>
              <w:top w:val="nil"/>
              <w:left w:val="nil"/>
              <w:bottom w:val="nil"/>
              <w:right w:val="nil"/>
            </w:tcBorders>
            <w:shd w:val="clear" w:color="auto" w:fill="auto"/>
            <w:noWrap/>
            <w:vAlign w:val="bottom"/>
            <w:hideMark/>
          </w:tcPr>
          <w:p w14:paraId="69B7CE73"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Her şey yeterliydi.</w:t>
            </w:r>
          </w:p>
        </w:tc>
      </w:tr>
      <w:tr w:rsidR="00E249D8" w:rsidRPr="00F5017D" w14:paraId="45936C17" w14:textId="77777777" w:rsidTr="00C45B64">
        <w:trPr>
          <w:trHeight w:val="227"/>
        </w:trPr>
        <w:tc>
          <w:tcPr>
            <w:tcW w:w="9639" w:type="dxa"/>
            <w:tcBorders>
              <w:top w:val="nil"/>
              <w:left w:val="nil"/>
              <w:bottom w:val="nil"/>
              <w:right w:val="nil"/>
            </w:tcBorders>
            <w:shd w:val="clear" w:color="auto" w:fill="auto"/>
            <w:noWrap/>
            <w:vAlign w:val="bottom"/>
            <w:hideMark/>
          </w:tcPr>
          <w:p w14:paraId="5399926E"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Keşke bütün öğrenciler tüm servisleri görebilseydi aynı servise iki kez gitmek yerine diğerlerini görebilirdik. </w:t>
            </w:r>
          </w:p>
        </w:tc>
      </w:tr>
      <w:tr w:rsidR="00E249D8" w:rsidRPr="00F5017D" w14:paraId="6453F3E6" w14:textId="77777777" w:rsidTr="00C45B64">
        <w:trPr>
          <w:trHeight w:val="227"/>
        </w:trPr>
        <w:tc>
          <w:tcPr>
            <w:tcW w:w="9639" w:type="dxa"/>
            <w:tcBorders>
              <w:top w:val="nil"/>
              <w:left w:val="nil"/>
              <w:bottom w:val="nil"/>
              <w:right w:val="nil"/>
            </w:tcBorders>
            <w:shd w:val="clear" w:color="auto" w:fill="auto"/>
            <w:noWrap/>
            <w:vAlign w:val="bottom"/>
            <w:hideMark/>
          </w:tcPr>
          <w:p w14:paraId="43A677EF"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Muayeneler hastalar üzerinde daha detaylı anlatılabilirdi</w:t>
            </w:r>
          </w:p>
        </w:tc>
      </w:tr>
      <w:tr w:rsidR="00E249D8" w:rsidRPr="00F5017D" w14:paraId="105AF894" w14:textId="77777777" w:rsidTr="00C45B64">
        <w:trPr>
          <w:trHeight w:val="227"/>
        </w:trPr>
        <w:tc>
          <w:tcPr>
            <w:tcW w:w="9639" w:type="dxa"/>
            <w:tcBorders>
              <w:top w:val="nil"/>
              <w:left w:val="nil"/>
              <w:bottom w:val="nil"/>
              <w:right w:val="nil"/>
            </w:tcBorders>
            <w:shd w:val="clear" w:color="auto" w:fill="auto"/>
            <w:noWrap/>
            <w:vAlign w:val="bottom"/>
            <w:hideMark/>
          </w:tcPr>
          <w:p w14:paraId="03C0A3DD"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poliklinik pratiği </w:t>
            </w:r>
          </w:p>
        </w:tc>
      </w:tr>
      <w:tr w:rsidR="00E249D8" w:rsidRPr="00F5017D" w14:paraId="2FDA0C99" w14:textId="77777777" w:rsidTr="00C45B64">
        <w:trPr>
          <w:trHeight w:val="227"/>
        </w:trPr>
        <w:tc>
          <w:tcPr>
            <w:tcW w:w="9639" w:type="dxa"/>
            <w:tcBorders>
              <w:top w:val="nil"/>
              <w:left w:val="nil"/>
              <w:bottom w:val="nil"/>
              <w:right w:val="nil"/>
            </w:tcBorders>
            <w:shd w:val="clear" w:color="auto" w:fill="auto"/>
            <w:noWrap/>
            <w:vAlign w:val="bottom"/>
            <w:hideMark/>
          </w:tcPr>
          <w:p w14:paraId="0CFF0E73"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Pratik derslerin yeterli verimlilikte yapıldığını düşünmüyorum. Hasta başı pratik hiç yapılmadı ve ftr için çok önemli olan muayene tipleri pratik olarak yaptırılmalıdı çoğu şeyin teorik bilgi ile işlendiğini düşünmekteyim.</w:t>
            </w:r>
          </w:p>
        </w:tc>
      </w:tr>
      <w:tr w:rsidR="00E249D8" w:rsidRPr="00F5017D" w14:paraId="45573332" w14:textId="77777777" w:rsidTr="00C45B64">
        <w:trPr>
          <w:trHeight w:val="227"/>
        </w:trPr>
        <w:tc>
          <w:tcPr>
            <w:tcW w:w="9639" w:type="dxa"/>
            <w:tcBorders>
              <w:top w:val="nil"/>
              <w:left w:val="nil"/>
              <w:bottom w:val="nil"/>
              <w:right w:val="nil"/>
            </w:tcBorders>
            <w:shd w:val="clear" w:color="auto" w:fill="auto"/>
            <w:noWrap/>
            <w:vAlign w:val="bottom"/>
            <w:hideMark/>
          </w:tcPr>
          <w:p w14:paraId="5B22139C"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Rehabilitasyonda yardımcı araç gereçler fiziki olarak tanıtılabilir.</w:t>
            </w:r>
          </w:p>
        </w:tc>
      </w:tr>
      <w:tr w:rsidR="00E249D8" w:rsidRPr="00F5017D" w14:paraId="53A231ED" w14:textId="77777777" w:rsidTr="00C45B64">
        <w:trPr>
          <w:trHeight w:val="227"/>
        </w:trPr>
        <w:tc>
          <w:tcPr>
            <w:tcW w:w="9639" w:type="dxa"/>
            <w:tcBorders>
              <w:top w:val="nil"/>
              <w:left w:val="nil"/>
              <w:bottom w:val="nil"/>
              <w:right w:val="nil"/>
            </w:tcBorders>
            <w:shd w:val="clear" w:color="auto" w:fill="auto"/>
            <w:noWrap/>
            <w:vAlign w:val="bottom"/>
            <w:hideMark/>
          </w:tcPr>
          <w:p w14:paraId="3D53D1BE"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serviste daha çok vakit geçirmek </w:t>
            </w:r>
          </w:p>
        </w:tc>
      </w:tr>
      <w:tr w:rsidR="00E249D8" w:rsidRPr="00F5017D" w14:paraId="2118EABB" w14:textId="77777777" w:rsidTr="00C45B64">
        <w:trPr>
          <w:trHeight w:val="227"/>
        </w:trPr>
        <w:tc>
          <w:tcPr>
            <w:tcW w:w="9639" w:type="dxa"/>
            <w:tcBorders>
              <w:top w:val="nil"/>
              <w:left w:val="nil"/>
              <w:bottom w:val="nil"/>
              <w:right w:val="nil"/>
            </w:tcBorders>
            <w:shd w:val="clear" w:color="auto" w:fill="auto"/>
            <w:noWrap/>
            <w:vAlign w:val="bottom"/>
            <w:hideMark/>
          </w:tcPr>
          <w:p w14:paraId="10622B04"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Sınavın klasik ve ezbere dayalıolması</w:t>
            </w:r>
          </w:p>
        </w:tc>
      </w:tr>
      <w:tr w:rsidR="00E249D8" w:rsidRPr="00F5017D" w14:paraId="00BFE27F" w14:textId="77777777" w:rsidTr="00C45B64">
        <w:trPr>
          <w:trHeight w:val="227"/>
        </w:trPr>
        <w:tc>
          <w:tcPr>
            <w:tcW w:w="9639" w:type="dxa"/>
            <w:tcBorders>
              <w:top w:val="nil"/>
              <w:left w:val="nil"/>
              <w:bottom w:val="nil"/>
              <w:right w:val="nil"/>
            </w:tcBorders>
            <w:shd w:val="clear" w:color="auto" w:fill="auto"/>
            <w:noWrap/>
            <w:vAlign w:val="bottom"/>
            <w:hideMark/>
          </w:tcPr>
          <w:p w14:paraId="53F1DD33"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Staj süresinin kısıtlı olmasına karşın daha çok hasta görebilirim</w:t>
            </w:r>
          </w:p>
        </w:tc>
      </w:tr>
      <w:tr w:rsidR="00E249D8" w:rsidRPr="00F5017D" w14:paraId="074C381B" w14:textId="77777777" w:rsidTr="00C45B64">
        <w:trPr>
          <w:trHeight w:val="227"/>
        </w:trPr>
        <w:tc>
          <w:tcPr>
            <w:tcW w:w="9639" w:type="dxa"/>
            <w:tcBorders>
              <w:top w:val="nil"/>
              <w:left w:val="nil"/>
              <w:bottom w:val="nil"/>
              <w:right w:val="nil"/>
            </w:tcBorders>
            <w:shd w:val="clear" w:color="auto" w:fill="auto"/>
            <w:noWrap/>
            <w:vAlign w:val="bottom"/>
            <w:hideMark/>
          </w:tcPr>
          <w:p w14:paraId="5C60C401"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Tabii ki servislerde hastalarla iletişim kurmak- hasta muayenesi yapmak bizim kendi başımıza da yapabileceğimiz şeyler ama pratikte teorik konuşmak yerine hasta başında vakayı konuşup-muayene edip vakalar üzerinden teorik konulardan kısaca bahsetmek daha akılda kalıcı oluyor.</w:t>
            </w:r>
          </w:p>
        </w:tc>
      </w:tr>
      <w:tr w:rsidR="00E249D8" w:rsidRPr="00F5017D" w14:paraId="32053C3B" w14:textId="77777777" w:rsidTr="00C45B64">
        <w:trPr>
          <w:trHeight w:val="227"/>
        </w:trPr>
        <w:tc>
          <w:tcPr>
            <w:tcW w:w="9639" w:type="dxa"/>
            <w:tcBorders>
              <w:top w:val="nil"/>
              <w:left w:val="nil"/>
              <w:bottom w:val="nil"/>
              <w:right w:val="nil"/>
            </w:tcBorders>
            <w:shd w:val="clear" w:color="auto" w:fill="auto"/>
            <w:noWrap/>
            <w:vAlign w:val="bottom"/>
            <w:hideMark/>
          </w:tcPr>
          <w:p w14:paraId="1211054E"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lastRenderedPageBreak/>
              <w:t xml:space="preserve">Teorik sınav zaten sözlü tarzında üstüne sözlü bir daha girmenin mantıklı olmadığını düşünüyorum </w:t>
            </w:r>
          </w:p>
        </w:tc>
      </w:tr>
      <w:tr w:rsidR="00E249D8" w:rsidRPr="00F5017D" w14:paraId="1053875D" w14:textId="77777777" w:rsidTr="00C45B64">
        <w:trPr>
          <w:trHeight w:val="227"/>
        </w:trPr>
        <w:tc>
          <w:tcPr>
            <w:tcW w:w="9639" w:type="dxa"/>
            <w:tcBorders>
              <w:top w:val="nil"/>
              <w:left w:val="nil"/>
              <w:bottom w:val="nil"/>
              <w:right w:val="nil"/>
            </w:tcBorders>
            <w:shd w:val="clear" w:color="auto" w:fill="auto"/>
            <w:noWrap/>
            <w:vAlign w:val="bottom"/>
            <w:hideMark/>
          </w:tcPr>
          <w:p w14:paraId="0DE4746F"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Yeterli buldum</w:t>
            </w:r>
          </w:p>
        </w:tc>
      </w:tr>
      <w:tr w:rsidR="00E249D8" w:rsidRPr="00F5017D" w14:paraId="2107660B" w14:textId="77777777" w:rsidTr="00C45B64">
        <w:trPr>
          <w:trHeight w:val="227"/>
        </w:trPr>
        <w:tc>
          <w:tcPr>
            <w:tcW w:w="9639" w:type="dxa"/>
            <w:tcBorders>
              <w:top w:val="nil"/>
              <w:left w:val="nil"/>
              <w:bottom w:val="nil"/>
              <w:right w:val="nil"/>
            </w:tcBorders>
            <w:shd w:val="clear" w:color="auto" w:fill="auto"/>
            <w:noWrap/>
            <w:vAlign w:val="bottom"/>
            <w:hideMark/>
          </w:tcPr>
          <w:p w14:paraId="6F7CC7BC" w14:textId="77777777" w:rsidR="00E249D8" w:rsidRPr="00F5017D" w:rsidRDefault="00E249D8"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Yok (14 kişi)</w:t>
            </w:r>
          </w:p>
        </w:tc>
      </w:tr>
    </w:tbl>
    <w:p w14:paraId="33E27975" w14:textId="77777777" w:rsidR="00E249D8" w:rsidRDefault="00E249D8" w:rsidP="00E249D8">
      <w:pPr>
        <w:rPr>
          <w:rFonts w:ascii="Times New Roman" w:hAnsi="Times New Roman" w:cs="Times New Roman"/>
          <w:bCs/>
          <w:sz w:val="24"/>
          <w:szCs w:val="24"/>
        </w:rPr>
      </w:pPr>
      <w:r>
        <w:rPr>
          <w:rFonts w:ascii="Times New Roman" w:hAnsi="Times New Roman" w:cs="Times New Roman"/>
          <w:bCs/>
          <w:sz w:val="24"/>
          <w:szCs w:val="24"/>
        </w:rPr>
        <w:br w:type="page"/>
      </w:r>
    </w:p>
    <w:p w14:paraId="125A3F98" w14:textId="77777777" w:rsidR="00E249D8" w:rsidRDefault="00E249D8" w:rsidP="00E249D8">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FTR</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2B4665A3" w14:textId="77777777" w:rsidR="00E249D8" w:rsidRDefault="00E249D8" w:rsidP="00E249D8">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E249D8" w:rsidRPr="008D2041" w14:paraId="4E36600B" w14:textId="77777777" w:rsidTr="00C45B64">
        <w:trPr>
          <w:trHeight w:val="227"/>
        </w:trPr>
        <w:tc>
          <w:tcPr>
            <w:tcW w:w="9781" w:type="dxa"/>
            <w:tcBorders>
              <w:top w:val="nil"/>
              <w:left w:val="nil"/>
              <w:bottom w:val="nil"/>
              <w:right w:val="nil"/>
            </w:tcBorders>
            <w:shd w:val="clear" w:color="auto" w:fill="auto"/>
            <w:noWrap/>
            <w:vAlign w:val="bottom"/>
            <w:hideMark/>
          </w:tcPr>
          <w:p w14:paraId="46B5F9A1"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 xml:space="preserve">Bel ,boyun muayenesi </w:t>
            </w:r>
          </w:p>
        </w:tc>
      </w:tr>
      <w:tr w:rsidR="00E249D8" w:rsidRPr="008D2041" w14:paraId="42529822" w14:textId="77777777" w:rsidTr="00C45B64">
        <w:trPr>
          <w:trHeight w:val="227"/>
        </w:trPr>
        <w:tc>
          <w:tcPr>
            <w:tcW w:w="9781" w:type="dxa"/>
            <w:tcBorders>
              <w:top w:val="nil"/>
              <w:left w:val="nil"/>
              <w:bottom w:val="nil"/>
              <w:right w:val="nil"/>
            </w:tcBorders>
            <w:shd w:val="clear" w:color="auto" w:fill="auto"/>
            <w:noWrap/>
            <w:vAlign w:val="bottom"/>
            <w:hideMark/>
          </w:tcPr>
          <w:p w14:paraId="170F5593"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Ekstremite anatomileri doğrudan ders olarak eklenebilir</w:t>
            </w:r>
          </w:p>
        </w:tc>
      </w:tr>
      <w:tr w:rsidR="00E249D8" w:rsidRPr="008D2041" w14:paraId="0DE45F01" w14:textId="77777777" w:rsidTr="00C45B64">
        <w:trPr>
          <w:trHeight w:val="227"/>
        </w:trPr>
        <w:tc>
          <w:tcPr>
            <w:tcW w:w="9781" w:type="dxa"/>
            <w:tcBorders>
              <w:top w:val="nil"/>
              <w:left w:val="nil"/>
              <w:bottom w:val="nil"/>
              <w:right w:val="nil"/>
            </w:tcBorders>
            <w:shd w:val="clear" w:color="auto" w:fill="auto"/>
            <w:noWrap/>
            <w:vAlign w:val="bottom"/>
            <w:hideMark/>
          </w:tcPr>
          <w:p w14:paraId="75A31EE0"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Ftr egzersiz yazma pratiği</w:t>
            </w:r>
          </w:p>
        </w:tc>
      </w:tr>
      <w:tr w:rsidR="00E249D8" w:rsidRPr="008D2041" w14:paraId="3BB5E7D0" w14:textId="77777777" w:rsidTr="00C45B64">
        <w:trPr>
          <w:trHeight w:val="227"/>
        </w:trPr>
        <w:tc>
          <w:tcPr>
            <w:tcW w:w="9781" w:type="dxa"/>
            <w:tcBorders>
              <w:top w:val="nil"/>
              <w:left w:val="nil"/>
              <w:bottom w:val="nil"/>
              <w:right w:val="nil"/>
            </w:tcBorders>
            <w:shd w:val="clear" w:color="auto" w:fill="auto"/>
            <w:noWrap/>
            <w:vAlign w:val="bottom"/>
            <w:hideMark/>
          </w:tcPr>
          <w:p w14:paraId="0D1D64EF"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Hasta hazırlama</w:t>
            </w:r>
          </w:p>
        </w:tc>
      </w:tr>
      <w:tr w:rsidR="00E249D8" w:rsidRPr="008D2041" w14:paraId="05AED9B4" w14:textId="77777777" w:rsidTr="00C45B64">
        <w:trPr>
          <w:trHeight w:val="227"/>
        </w:trPr>
        <w:tc>
          <w:tcPr>
            <w:tcW w:w="9781" w:type="dxa"/>
            <w:tcBorders>
              <w:top w:val="nil"/>
              <w:left w:val="nil"/>
              <w:bottom w:val="nil"/>
              <w:right w:val="nil"/>
            </w:tcBorders>
            <w:shd w:val="clear" w:color="auto" w:fill="auto"/>
            <w:noWrap/>
            <w:vAlign w:val="bottom"/>
            <w:hideMark/>
          </w:tcPr>
          <w:p w14:paraId="4C8AD8E0"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hayır</w:t>
            </w:r>
          </w:p>
        </w:tc>
      </w:tr>
      <w:tr w:rsidR="00E249D8" w:rsidRPr="008D2041" w14:paraId="4DFF05F1" w14:textId="77777777" w:rsidTr="00C45B64">
        <w:trPr>
          <w:trHeight w:val="227"/>
        </w:trPr>
        <w:tc>
          <w:tcPr>
            <w:tcW w:w="9781" w:type="dxa"/>
            <w:tcBorders>
              <w:top w:val="nil"/>
              <w:left w:val="nil"/>
              <w:bottom w:val="nil"/>
              <w:right w:val="nil"/>
            </w:tcBorders>
            <w:shd w:val="clear" w:color="auto" w:fill="auto"/>
            <w:noWrap/>
            <w:vAlign w:val="bottom"/>
            <w:hideMark/>
          </w:tcPr>
          <w:p w14:paraId="1FE27714"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Kayropraktis, kuru iğneleme gibi basit FTR uygulamalarının pratiği</w:t>
            </w:r>
          </w:p>
        </w:tc>
      </w:tr>
      <w:tr w:rsidR="00E249D8" w:rsidRPr="008D2041" w14:paraId="021C17BE" w14:textId="77777777" w:rsidTr="00C45B64">
        <w:trPr>
          <w:trHeight w:val="227"/>
        </w:trPr>
        <w:tc>
          <w:tcPr>
            <w:tcW w:w="9781" w:type="dxa"/>
            <w:tcBorders>
              <w:top w:val="nil"/>
              <w:left w:val="nil"/>
              <w:bottom w:val="nil"/>
              <w:right w:val="nil"/>
            </w:tcBorders>
            <w:shd w:val="clear" w:color="auto" w:fill="auto"/>
            <w:noWrap/>
            <w:vAlign w:val="bottom"/>
            <w:hideMark/>
          </w:tcPr>
          <w:p w14:paraId="4B93D9EC"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Muayene dersleri</w:t>
            </w:r>
          </w:p>
        </w:tc>
      </w:tr>
      <w:tr w:rsidR="00E249D8" w:rsidRPr="008D2041" w14:paraId="22CB9501" w14:textId="77777777" w:rsidTr="00C45B64">
        <w:trPr>
          <w:trHeight w:val="227"/>
        </w:trPr>
        <w:tc>
          <w:tcPr>
            <w:tcW w:w="9781" w:type="dxa"/>
            <w:tcBorders>
              <w:top w:val="nil"/>
              <w:left w:val="nil"/>
              <w:bottom w:val="nil"/>
              <w:right w:val="nil"/>
            </w:tcBorders>
            <w:shd w:val="clear" w:color="auto" w:fill="auto"/>
            <w:noWrap/>
            <w:vAlign w:val="bottom"/>
            <w:hideMark/>
          </w:tcPr>
          <w:p w14:paraId="0AC781CF"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Pediatri muayene</w:t>
            </w:r>
          </w:p>
        </w:tc>
      </w:tr>
      <w:tr w:rsidR="00E249D8" w:rsidRPr="008D2041" w14:paraId="25392E04" w14:textId="77777777" w:rsidTr="00C45B64">
        <w:trPr>
          <w:trHeight w:val="227"/>
        </w:trPr>
        <w:tc>
          <w:tcPr>
            <w:tcW w:w="9781" w:type="dxa"/>
            <w:tcBorders>
              <w:top w:val="nil"/>
              <w:left w:val="nil"/>
              <w:bottom w:val="nil"/>
              <w:right w:val="nil"/>
            </w:tcBorders>
            <w:shd w:val="clear" w:color="auto" w:fill="auto"/>
            <w:noWrap/>
            <w:vAlign w:val="bottom"/>
            <w:hideMark/>
          </w:tcPr>
          <w:p w14:paraId="772017AD"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Polikliniklere gidiş</w:t>
            </w:r>
          </w:p>
        </w:tc>
      </w:tr>
      <w:tr w:rsidR="00E249D8" w:rsidRPr="008D2041" w14:paraId="2C1F6B03" w14:textId="77777777" w:rsidTr="00C45B64">
        <w:trPr>
          <w:trHeight w:val="227"/>
        </w:trPr>
        <w:tc>
          <w:tcPr>
            <w:tcW w:w="9781" w:type="dxa"/>
            <w:tcBorders>
              <w:top w:val="nil"/>
              <w:left w:val="nil"/>
              <w:bottom w:val="nil"/>
              <w:right w:val="nil"/>
            </w:tcBorders>
            <w:shd w:val="clear" w:color="auto" w:fill="auto"/>
            <w:noWrap/>
            <w:vAlign w:val="bottom"/>
            <w:hideMark/>
          </w:tcPr>
          <w:p w14:paraId="1DA70960"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 xml:space="preserve">Pratikler daha uygulamalı olabilir. </w:t>
            </w:r>
          </w:p>
        </w:tc>
      </w:tr>
      <w:tr w:rsidR="00E249D8" w:rsidRPr="008D2041" w14:paraId="12872BB1" w14:textId="77777777" w:rsidTr="00C45B64">
        <w:trPr>
          <w:trHeight w:val="227"/>
        </w:trPr>
        <w:tc>
          <w:tcPr>
            <w:tcW w:w="9781" w:type="dxa"/>
            <w:tcBorders>
              <w:top w:val="nil"/>
              <w:left w:val="nil"/>
              <w:bottom w:val="nil"/>
              <w:right w:val="nil"/>
            </w:tcBorders>
            <w:shd w:val="clear" w:color="auto" w:fill="auto"/>
            <w:noWrap/>
            <w:vAlign w:val="bottom"/>
            <w:hideMark/>
          </w:tcPr>
          <w:p w14:paraId="4C592256"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Rehabilitasyon uygulamalarını uygulanırken izlemek.</w:t>
            </w:r>
          </w:p>
        </w:tc>
      </w:tr>
      <w:tr w:rsidR="00E249D8" w:rsidRPr="008D2041" w14:paraId="353EED4C" w14:textId="77777777" w:rsidTr="00C45B64">
        <w:trPr>
          <w:trHeight w:val="227"/>
        </w:trPr>
        <w:tc>
          <w:tcPr>
            <w:tcW w:w="9781" w:type="dxa"/>
            <w:tcBorders>
              <w:top w:val="nil"/>
              <w:left w:val="nil"/>
              <w:bottom w:val="nil"/>
              <w:right w:val="nil"/>
            </w:tcBorders>
            <w:shd w:val="clear" w:color="auto" w:fill="auto"/>
            <w:noWrap/>
            <w:vAlign w:val="bottom"/>
            <w:hideMark/>
          </w:tcPr>
          <w:p w14:paraId="66A3CEBC"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Tedavi yöntemleri ve uygulamalarını daha yakından görebileceğimiz uygulamalar</w:t>
            </w:r>
          </w:p>
        </w:tc>
      </w:tr>
      <w:tr w:rsidR="00E249D8" w:rsidRPr="008D2041" w14:paraId="1ECEF452" w14:textId="77777777" w:rsidTr="00C45B64">
        <w:trPr>
          <w:trHeight w:val="227"/>
        </w:trPr>
        <w:tc>
          <w:tcPr>
            <w:tcW w:w="9781" w:type="dxa"/>
            <w:tcBorders>
              <w:top w:val="nil"/>
              <w:left w:val="nil"/>
              <w:bottom w:val="nil"/>
              <w:right w:val="nil"/>
            </w:tcBorders>
            <w:shd w:val="clear" w:color="auto" w:fill="auto"/>
            <w:noWrap/>
            <w:vAlign w:val="bottom"/>
            <w:hideMark/>
          </w:tcPr>
          <w:p w14:paraId="4A223EC5"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Teorik dersler yeterli seviyede. Pratiklerde de her servisin en az bir kere görülmesi sağlanabilir.</w:t>
            </w:r>
          </w:p>
        </w:tc>
      </w:tr>
      <w:tr w:rsidR="00E249D8" w:rsidRPr="008D2041" w14:paraId="2EF8C3C6" w14:textId="77777777" w:rsidTr="00C45B64">
        <w:trPr>
          <w:trHeight w:val="227"/>
        </w:trPr>
        <w:tc>
          <w:tcPr>
            <w:tcW w:w="9781" w:type="dxa"/>
            <w:tcBorders>
              <w:top w:val="nil"/>
              <w:left w:val="nil"/>
              <w:bottom w:val="nil"/>
              <w:right w:val="nil"/>
            </w:tcBorders>
            <w:shd w:val="clear" w:color="auto" w:fill="auto"/>
            <w:noWrap/>
            <w:vAlign w:val="bottom"/>
            <w:hideMark/>
          </w:tcPr>
          <w:p w14:paraId="047F9EB9"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Teorik derslerin kapsayıcılığının yeterli olduğunu düşünüyorum. Pratikte belki bir iki kere hasta vizitlerine katılmak daha eğitici olabilirdi.</w:t>
            </w:r>
          </w:p>
        </w:tc>
      </w:tr>
      <w:tr w:rsidR="00E249D8" w:rsidRPr="008D2041" w14:paraId="4D91DB09" w14:textId="77777777" w:rsidTr="00C45B64">
        <w:trPr>
          <w:trHeight w:val="227"/>
        </w:trPr>
        <w:tc>
          <w:tcPr>
            <w:tcW w:w="9781" w:type="dxa"/>
            <w:tcBorders>
              <w:top w:val="nil"/>
              <w:left w:val="nil"/>
              <w:bottom w:val="nil"/>
              <w:right w:val="nil"/>
            </w:tcBorders>
            <w:shd w:val="clear" w:color="auto" w:fill="auto"/>
            <w:noWrap/>
            <w:vAlign w:val="bottom"/>
            <w:hideMark/>
          </w:tcPr>
          <w:p w14:paraId="187B4EFC"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 xml:space="preserve">Teşekkürler </w:t>
            </w:r>
          </w:p>
        </w:tc>
      </w:tr>
      <w:tr w:rsidR="00E249D8" w:rsidRPr="008D2041" w14:paraId="04954E25" w14:textId="77777777" w:rsidTr="00C45B64">
        <w:trPr>
          <w:trHeight w:val="227"/>
        </w:trPr>
        <w:tc>
          <w:tcPr>
            <w:tcW w:w="9781" w:type="dxa"/>
            <w:tcBorders>
              <w:top w:val="nil"/>
              <w:left w:val="nil"/>
              <w:bottom w:val="nil"/>
              <w:right w:val="nil"/>
            </w:tcBorders>
            <w:shd w:val="clear" w:color="auto" w:fill="auto"/>
            <w:noWrap/>
            <w:vAlign w:val="bottom"/>
            <w:hideMark/>
          </w:tcPr>
          <w:p w14:paraId="6F8CB8AA"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Yeterli buldum</w:t>
            </w:r>
          </w:p>
        </w:tc>
      </w:tr>
      <w:tr w:rsidR="00E249D8" w:rsidRPr="008D2041" w14:paraId="29176C9A" w14:textId="77777777" w:rsidTr="00C45B64">
        <w:trPr>
          <w:trHeight w:val="227"/>
        </w:trPr>
        <w:tc>
          <w:tcPr>
            <w:tcW w:w="9781" w:type="dxa"/>
            <w:tcBorders>
              <w:top w:val="nil"/>
              <w:left w:val="nil"/>
              <w:bottom w:val="nil"/>
              <w:right w:val="nil"/>
            </w:tcBorders>
            <w:shd w:val="clear" w:color="auto" w:fill="auto"/>
            <w:noWrap/>
            <w:vAlign w:val="bottom"/>
            <w:hideMark/>
          </w:tcPr>
          <w:p w14:paraId="6EE382A2" w14:textId="77777777" w:rsidR="00E249D8" w:rsidRPr="008D2041" w:rsidRDefault="00E249D8" w:rsidP="00C45B64">
            <w:pPr>
              <w:rPr>
                <w:rFonts w:ascii="Times New Roman" w:eastAsia="Times New Roman" w:hAnsi="Times New Roman" w:cs="Times New Roman"/>
                <w:color w:val="000000"/>
                <w:sz w:val="20"/>
                <w:szCs w:val="20"/>
              </w:rPr>
            </w:pPr>
            <w:r w:rsidRPr="008D2041">
              <w:rPr>
                <w:rFonts w:ascii="Times New Roman" w:eastAsia="Times New Roman" w:hAnsi="Times New Roman" w:cs="Times New Roman"/>
                <w:color w:val="000000"/>
                <w:sz w:val="20"/>
                <w:szCs w:val="20"/>
              </w:rPr>
              <w:t>Yok (30 kişi)</w:t>
            </w:r>
          </w:p>
        </w:tc>
      </w:tr>
    </w:tbl>
    <w:p w14:paraId="02AE0B38" w14:textId="77777777" w:rsidR="00E249D8" w:rsidRDefault="00E249D8" w:rsidP="00E249D8">
      <w:pPr>
        <w:rPr>
          <w:rFonts w:ascii="Times New Roman" w:hAnsi="Times New Roman" w:cs="Times New Roman"/>
          <w:bCs/>
          <w:sz w:val="24"/>
          <w:szCs w:val="24"/>
        </w:rPr>
      </w:pPr>
      <w:r>
        <w:rPr>
          <w:rFonts w:ascii="Times New Roman" w:hAnsi="Times New Roman" w:cs="Times New Roman"/>
          <w:bCs/>
          <w:sz w:val="24"/>
          <w:szCs w:val="24"/>
        </w:rPr>
        <w:br w:type="page"/>
      </w:r>
    </w:p>
    <w:p w14:paraId="69F10A74" w14:textId="77777777" w:rsidR="00E249D8" w:rsidRDefault="00E249D8" w:rsidP="00E249D8">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FTR</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5F2AFD4D" w14:textId="77777777" w:rsidR="00E249D8" w:rsidRDefault="00E249D8" w:rsidP="00E249D8">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E249D8" w:rsidRPr="0028029B" w14:paraId="4C0F848B" w14:textId="77777777" w:rsidTr="00C45B64">
        <w:trPr>
          <w:trHeight w:val="227"/>
        </w:trPr>
        <w:tc>
          <w:tcPr>
            <w:tcW w:w="9781" w:type="dxa"/>
            <w:tcBorders>
              <w:top w:val="nil"/>
              <w:left w:val="nil"/>
              <w:bottom w:val="nil"/>
              <w:right w:val="nil"/>
            </w:tcBorders>
            <w:shd w:val="clear" w:color="auto" w:fill="auto"/>
            <w:noWrap/>
            <w:vAlign w:val="bottom"/>
            <w:hideMark/>
          </w:tcPr>
          <w:p w14:paraId="0F4458CE"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 xml:space="preserve">Bazı ders hocalarımızın öğrenci arkadaşlarımıza tavrı çok sert ve bu tutumları dersten yeterince verim alamamamızı sebebiyet veriyor. </w:t>
            </w:r>
          </w:p>
        </w:tc>
      </w:tr>
      <w:tr w:rsidR="00E249D8" w:rsidRPr="0028029B" w14:paraId="1DA75C1C" w14:textId="77777777" w:rsidTr="00C45B64">
        <w:trPr>
          <w:trHeight w:val="227"/>
        </w:trPr>
        <w:tc>
          <w:tcPr>
            <w:tcW w:w="9781" w:type="dxa"/>
            <w:tcBorders>
              <w:top w:val="nil"/>
              <w:left w:val="nil"/>
              <w:bottom w:val="nil"/>
              <w:right w:val="nil"/>
            </w:tcBorders>
            <w:shd w:val="clear" w:color="auto" w:fill="auto"/>
            <w:noWrap/>
            <w:vAlign w:val="bottom"/>
            <w:hideMark/>
          </w:tcPr>
          <w:p w14:paraId="0A5C9AB2"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Bence seçmeli ders olmalı</w:t>
            </w:r>
          </w:p>
        </w:tc>
      </w:tr>
      <w:tr w:rsidR="00E249D8" w:rsidRPr="0028029B" w14:paraId="6D49A298" w14:textId="77777777" w:rsidTr="00C45B64">
        <w:trPr>
          <w:trHeight w:val="227"/>
        </w:trPr>
        <w:tc>
          <w:tcPr>
            <w:tcW w:w="9781" w:type="dxa"/>
            <w:tcBorders>
              <w:top w:val="nil"/>
              <w:left w:val="nil"/>
              <w:bottom w:val="nil"/>
              <w:right w:val="nil"/>
            </w:tcBorders>
            <w:shd w:val="clear" w:color="auto" w:fill="auto"/>
            <w:noWrap/>
            <w:vAlign w:val="bottom"/>
            <w:hideMark/>
          </w:tcPr>
          <w:p w14:paraId="38854F8D"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 xml:space="preserve">Çok güzel verimli bir stajdı </w:t>
            </w:r>
          </w:p>
        </w:tc>
      </w:tr>
      <w:tr w:rsidR="00E249D8" w:rsidRPr="0028029B" w14:paraId="500ABE3D" w14:textId="77777777" w:rsidTr="00C45B64">
        <w:trPr>
          <w:trHeight w:val="227"/>
        </w:trPr>
        <w:tc>
          <w:tcPr>
            <w:tcW w:w="9781" w:type="dxa"/>
            <w:tcBorders>
              <w:top w:val="nil"/>
              <w:left w:val="nil"/>
              <w:bottom w:val="nil"/>
              <w:right w:val="nil"/>
            </w:tcBorders>
            <w:shd w:val="clear" w:color="auto" w:fill="auto"/>
            <w:noWrap/>
            <w:vAlign w:val="bottom"/>
            <w:hideMark/>
          </w:tcPr>
          <w:p w14:paraId="3CEFA146"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Çok keyifliydi.</w:t>
            </w:r>
          </w:p>
        </w:tc>
      </w:tr>
      <w:tr w:rsidR="00E249D8" w:rsidRPr="0028029B" w14:paraId="40A98C32" w14:textId="77777777" w:rsidTr="00C45B64">
        <w:trPr>
          <w:trHeight w:val="227"/>
        </w:trPr>
        <w:tc>
          <w:tcPr>
            <w:tcW w:w="9781" w:type="dxa"/>
            <w:tcBorders>
              <w:top w:val="nil"/>
              <w:left w:val="nil"/>
              <w:bottom w:val="nil"/>
              <w:right w:val="nil"/>
            </w:tcBorders>
            <w:shd w:val="clear" w:color="auto" w:fill="auto"/>
            <w:noWrap/>
            <w:vAlign w:val="bottom"/>
            <w:hideMark/>
          </w:tcPr>
          <w:p w14:paraId="473112C3"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ders işlediğimiz yer güzel ve rahattı</w:t>
            </w:r>
          </w:p>
        </w:tc>
      </w:tr>
      <w:tr w:rsidR="00E249D8" w:rsidRPr="0028029B" w14:paraId="5AFC078B" w14:textId="77777777" w:rsidTr="00C45B64">
        <w:trPr>
          <w:trHeight w:val="227"/>
        </w:trPr>
        <w:tc>
          <w:tcPr>
            <w:tcW w:w="9781" w:type="dxa"/>
            <w:tcBorders>
              <w:top w:val="nil"/>
              <w:left w:val="nil"/>
              <w:bottom w:val="nil"/>
              <w:right w:val="nil"/>
            </w:tcBorders>
            <w:shd w:val="clear" w:color="auto" w:fill="auto"/>
            <w:noWrap/>
            <w:vAlign w:val="bottom"/>
            <w:hideMark/>
          </w:tcPr>
          <w:p w14:paraId="43742D56"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Ders materyalleri yeterliydi. Öğretim görevlilerinin klinik becerilerimi arttırmaya yönelik başarılı şekilde ders anlattığını düşünüyorum.</w:t>
            </w:r>
          </w:p>
        </w:tc>
      </w:tr>
      <w:tr w:rsidR="00E249D8" w:rsidRPr="0028029B" w14:paraId="335E2593" w14:textId="77777777" w:rsidTr="00C45B64">
        <w:trPr>
          <w:trHeight w:val="227"/>
        </w:trPr>
        <w:tc>
          <w:tcPr>
            <w:tcW w:w="9781" w:type="dxa"/>
            <w:tcBorders>
              <w:top w:val="nil"/>
              <w:left w:val="nil"/>
              <w:bottom w:val="nil"/>
              <w:right w:val="nil"/>
            </w:tcBorders>
            <w:shd w:val="clear" w:color="auto" w:fill="auto"/>
            <w:noWrap/>
            <w:vAlign w:val="bottom"/>
            <w:hideMark/>
          </w:tcPr>
          <w:p w14:paraId="11BA4E65"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Dersi hastane ortamında işledik ancak çok geniş bir yerde işlediğimiz için rahattı aynı zamanda pratikleri de orada yaptığımız için gidip gelmede sorun yaşamadım</w:t>
            </w:r>
          </w:p>
        </w:tc>
      </w:tr>
      <w:tr w:rsidR="00E249D8" w:rsidRPr="0028029B" w14:paraId="14419343" w14:textId="77777777" w:rsidTr="00C45B64">
        <w:trPr>
          <w:trHeight w:val="227"/>
        </w:trPr>
        <w:tc>
          <w:tcPr>
            <w:tcW w:w="9781" w:type="dxa"/>
            <w:tcBorders>
              <w:top w:val="nil"/>
              <w:left w:val="nil"/>
              <w:bottom w:val="nil"/>
              <w:right w:val="nil"/>
            </w:tcBorders>
            <w:shd w:val="clear" w:color="auto" w:fill="auto"/>
            <w:noWrap/>
            <w:vAlign w:val="bottom"/>
            <w:hideMark/>
          </w:tcPr>
          <w:p w14:paraId="3DD44AAD"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Dersler ve slaytlar yeterli seviyedeydi. Bazı teorik derslerde hocalarımızın sert tutumları nedeniyle derste fazlasıyla gerilip odaklanma sorunu yaşadım ama kesinlikle anlatma tarzlarıyla ilgili sıkıntı yoktu. Konuyu çok iyi öğrendim ama derste bana soru sorulacak ve bilemeyeceğim gerginliği çok kötüydü.</w:t>
            </w:r>
          </w:p>
        </w:tc>
      </w:tr>
      <w:tr w:rsidR="00E249D8" w:rsidRPr="0028029B" w14:paraId="4F91A255" w14:textId="77777777" w:rsidTr="00C45B64">
        <w:trPr>
          <w:trHeight w:val="227"/>
        </w:trPr>
        <w:tc>
          <w:tcPr>
            <w:tcW w:w="9781" w:type="dxa"/>
            <w:tcBorders>
              <w:top w:val="nil"/>
              <w:left w:val="nil"/>
              <w:bottom w:val="nil"/>
              <w:right w:val="nil"/>
            </w:tcBorders>
            <w:shd w:val="clear" w:color="auto" w:fill="auto"/>
            <w:noWrap/>
            <w:vAlign w:val="bottom"/>
            <w:hideMark/>
          </w:tcPr>
          <w:p w14:paraId="32BB1E99"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Derslerin içerikleri ve anlatım iyiydi</w:t>
            </w:r>
          </w:p>
        </w:tc>
      </w:tr>
      <w:tr w:rsidR="00E249D8" w:rsidRPr="0028029B" w14:paraId="1B1D3ADB" w14:textId="77777777" w:rsidTr="00C45B64">
        <w:trPr>
          <w:trHeight w:val="227"/>
        </w:trPr>
        <w:tc>
          <w:tcPr>
            <w:tcW w:w="9781" w:type="dxa"/>
            <w:tcBorders>
              <w:top w:val="nil"/>
              <w:left w:val="nil"/>
              <w:bottom w:val="nil"/>
              <w:right w:val="nil"/>
            </w:tcBorders>
            <w:shd w:val="clear" w:color="auto" w:fill="auto"/>
            <w:noWrap/>
            <w:vAlign w:val="bottom"/>
            <w:hideMark/>
          </w:tcPr>
          <w:p w14:paraId="210D6D0C"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Eğitimcilerin bilgi ve donanımı kendimi geliştirmeme fırsat sağladı.</w:t>
            </w:r>
          </w:p>
        </w:tc>
      </w:tr>
      <w:tr w:rsidR="00E249D8" w:rsidRPr="0028029B" w14:paraId="618CD542" w14:textId="77777777" w:rsidTr="00C45B64">
        <w:trPr>
          <w:trHeight w:val="227"/>
        </w:trPr>
        <w:tc>
          <w:tcPr>
            <w:tcW w:w="9781" w:type="dxa"/>
            <w:tcBorders>
              <w:top w:val="nil"/>
              <w:left w:val="nil"/>
              <w:bottom w:val="nil"/>
              <w:right w:val="nil"/>
            </w:tcBorders>
            <w:shd w:val="clear" w:color="auto" w:fill="auto"/>
            <w:noWrap/>
            <w:vAlign w:val="bottom"/>
            <w:hideMark/>
          </w:tcPr>
          <w:p w14:paraId="4B67A0B3"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Gayet yeterli ve verimliydi</w:t>
            </w:r>
          </w:p>
        </w:tc>
      </w:tr>
      <w:tr w:rsidR="00E249D8" w:rsidRPr="0028029B" w14:paraId="4F11A0EF" w14:textId="77777777" w:rsidTr="00C45B64">
        <w:trPr>
          <w:trHeight w:val="227"/>
        </w:trPr>
        <w:tc>
          <w:tcPr>
            <w:tcW w:w="9781" w:type="dxa"/>
            <w:tcBorders>
              <w:top w:val="nil"/>
              <w:left w:val="nil"/>
              <w:bottom w:val="nil"/>
              <w:right w:val="nil"/>
            </w:tcBorders>
            <w:shd w:val="clear" w:color="auto" w:fill="auto"/>
            <w:noWrap/>
            <w:vAlign w:val="bottom"/>
            <w:hideMark/>
          </w:tcPr>
          <w:p w14:paraId="72DE23D5"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Genel hastane şartları hocalar falan çok yeterli</w:t>
            </w:r>
          </w:p>
        </w:tc>
      </w:tr>
      <w:tr w:rsidR="00E249D8" w:rsidRPr="0028029B" w14:paraId="2BD5FB24" w14:textId="77777777" w:rsidTr="00C45B64">
        <w:trPr>
          <w:trHeight w:val="227"/>
        </w:trPr>
        <w:tc>
          <w:tcPr>
            <w:tcW w:w="9781" w:type="dxa"/>
            <w:tcBorders>
              <w:top w:val="nil"/>
              <w:left w:val="nil"/>
              <w:bottom w:val="nil"/>
              <w:right w:val="nil"/>
            </w:tcBorders>
            <w:shd w:val="clear" w:color="auto" w:fill="auto"/>
            <w:noWrap/>
            <w:vAlign w:val="bottom"/>
            <w:hideMark/>
          </w:tcPr>
          <w:p w14:paraId="7257C2B8"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Genel içerik olarak daha pratik derslere ağırlık verilmeli böyle her şey çok havada kalıyor.</w:t>
            </w:r>
          </w:p>
        </w:tc>
      </w:tr>
      <w:tr w:rsidR="00E249D8" w:rsidRPr="0028029B" w14:paraId="4CBDCB6D" w14:textId="77777777" w:rsidTr="00C45B64">
        <w:trPr>
          <w:trHeight w:val="227"/>
        </w:trPr>
        <w:tc>
          <w:tcPr>
            <w:tcW w:w="9781" w:type="dxa"/>
            <w:tcBorders>
              <w:top w:val="nil"/>
              <w:left w:val="nil"/>
              <w:bottom w:val="nil"/>
              <w:right w:val="nil"/>
            </w:tcBorders>
            <w:shd w:val="clear" w:color="auto" w:fill="auto"/>
            <w:noWrap/>
            <w:vAlign w:val="bottom"/>
            <w:hideMark/>
          </w:tcPr>
          <w:p w14:paraId="4B1055F1"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Genel olarak staj faydalıydı. Kullanılan rehabilitasyon gereçlerini de görsek iyi olabilirdi.</w:t>
            </w:r>
          </w:p>
        </w:tc>
      </w:tr>
      <w:tr w:rsidR="00E249D8" w:rsidRPr="0028029B" w14:paraId="20ABB84F" w14:textId="77777777" w:rsidTr="00C45B64">
        <w:trPr>
          <w:trHeight w:val="227"/>
        </w:trPr>
        <w:tc>
          <w:tcPr>
            <w:tcW w:w="9781" w:type="dxa"/>
            <w:tcBorders>
              <w:top w:val="nil"/>
              <w:left w:val="nil"/>
              <w:bottom w:val="nil"/>
              <w:right w:val="nil"/>
            </w:tcBorders>
            <w:shd w:val="clear" w:color="auto" w:fill="auto"/>
            <w:noWrap/>
            <w:vAlign w:val="bottom"/>
            <w:hideMark/>
          </w:tcPr>
          <w:p w14:paraId="2831FC60"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görsel içerikler gayet yeterliydi</w:t>
            </w:r>
          </w:p>
        </w:tc>
      </w:tr>
      <w:tr w:rsidR="00E249D8" w:rsidRPr="0028029B" w14:paraId="4D30A980" w14:textId="77777777" w:rsidTr="00C45B64">
        <w:trPr>
          <w:trHeight w:val="227"/>
        </w:trPr>
        <w:tc>
          <w:tcPr>
            <w:tcW w:w="9781" w:type="dxa"/>
            <w:tcBorders>
              <w:top w:val="nil"/>
              <w:left w:val="nil"/>
              <w:bottom w:val="nil"/>
              <w:right w:val="nil"/>
            </w:tcBorders>
            <w:shd w:val="clear" w:color="auto" w:fill="auto"/>
            <w:noWrap/>
            <w:vAlign w:val="bottom"/>
            <w:hideMark/>
          </w:tcPr>
          <w:p w14:paraId="76CA6279"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Görsel ve yazılı materyaller, teorik eğitim yeterliydi ancak pratik eğitimin efektif ve faydacı verildiğini düşünmüyorum.</w:t>
            </w:r>
          </w:p>
        </w:tc>
      </w:tr>
      <w:tr w:rsidR="00E249D8" w:rsidRPr="0028029B" w14:paraId="59224F08" w14:textId="77777777" w:rsidTr="00C45B64">
        <w:trPr>
          <w:trHeight w:val="227"/>
        </w:trPr>
        <w:tc>
          <w:tcPr>
            <w:tcW w:w="9781" w:type="dxa"/>
            <w:tcBorders>
              <w:top w:val="nil"/>
              <w:left w:val="nil"/>
              <w:bottom w:val="nil"/>
              <w:right w:val="nil"/>
            </w:tcBorders>
            <w:shd w:val="clear" w:color="auto" w:fill="auto"/>
            <w:noWrap/>
            <w:vAlign w:val="bottom"/>
            <w:hideMark/>
          </w:tcPr>
          <w:p w14:paraId="5EE382EB"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Hocalarımız sorularımızı cevapladılar.Servis ve poliklinik eğitimlerimizi beğendim.Teorik derslerimizin içeriği ve işlenişi güzeldi ve katkı sağladı.</w:t>
            </w:r>
          </w:p>
        </w:tc>
      </w:tr>
      <w:tr w:rsidR="00E249D8" w:rsidRPr="0028029B" w14:paraId="469990B2" w14:textId="77777777" w:rsidTr="00C45B64">
        <w:trPr>
          <w:trHeight w:val="227"/>
        </w:trPr>
        <w:tc>
          <w:tcPr>
            <w:tcW w:w="9781" w:type="dxa"/>
            <w:tcBorders>
              <w:top w:val="nil"/>
              <w:left w:val="nil"/>
              <w:bottom w:val="nil"/>
              <w:right w:val="nil"/>
            </w:tcBorders>
            <w:shd w:val="clear" w:color="auto" w:fill="auto"/>
            <w:noWrap/>
            <w:vAlign w:val="bottom"/>
            <w:hideMark/>
          </w:tcPr>
          <w:p w14:paraId="143EC1B2"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Pratik kısmı daha fazla olmalı</w:t>
            </w:r>
          </w:p>
        </w:tc>
      </w:tr>
      <w:tr w:rsidR="00E249D8" w:rsidRPr="0028029B" w14:paraId="1561579B" w14:textId="77777777" w:rsidTr="00C45B64">
        <w:trPr>
          <w:trHeight w:val="227"/>
        </w:trPr>
        <w:tc>
          <w:tcPr>
            <w:tcW w:w="9781" w:type="dxa"/>
            <w:tcBorders>
              <w:top w:val="nil"/>
              <w:left w:val="nil"/>
              <w:bottom w:val="nil"/>
              <w:right w:val="nil"/>
            </w:tcBorders>
            <w:shd w:val="clear" w:color="auto" w:fill="auto"/>
            <w:noWrap/>
            <w:vAlign w:val="bottom"/>
            <w:hideMark/>
          </w:tcPr>
          <w:p w14:paraId="0C50DE00"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Sınavlarda hocaların muayeneyi bize sormaları ama derste sadece teorik olarak anlatılıp birkaç hoca dışında pratiğinin yapılmaması.</w:t>
            </w:r>
          </w:p>
        </w:tc>
      </w:tr>
      <w:tr w:rsidR="00E249D8" w:rsidRPr="0028029B" w14:paraId="5D788865" w14:textId="77777777" w:rsidTr="00C45B64">
        <w:trPr>
          <w:trHeight w:val="227"/>
        </w:trPr>
        <w:tc>
          <w:tcPr>
            <w:tcW w:w="9781" w:type="dxa"/>
            <w:tcBorders>
              <w:top w:val="nil"/>
              <w:left w:val="nil"/>
              <w:bottom w:val="nil"/>
              <w:right w:val="nil"/>
            </w:tcBorders>
            <w:shd w:val="clear" w:color="auto" w:fill="auto"/>
            <w:noWrap/>
            <w:vAlign w:val="bottom"/>
            <w:hideMark/>
          </w:tcPr>
          <w:p w14:paraId="526A9239" w14:textId="77777777" w:rsidR="00E249D8" w:rsidRPr="0028029B" w:rsidRDefault="00E249D8" w:rsidP="00C45B64">
            <w:pPr>
              <w:rPr>
                <w:rFonts w:ascii="Times New Roman" w:eastAsia="Times New Roman" w:hAnsi="Times New Roman" w:cs="Times New Roman"/>
                <w:color w:val="000000"/>
                <w:sz w:val="20"/>
                <w:szCs w:val="20"/>
              </w:rPr>
            </w:pPr>
            <w:r w:rsidRPr="0028029B">
              <w:rPr>
                <w:rFonts w:ascii="Times New Roman" w:eastAsia="Times New Roman" w:hAnsi="Times New Roman" w:cs="Times New Roman"/>
                <w:color w:val="000000"/>
                <w:sz w:val="20"/>
                <w:szCs w:val="20"/>
              </w:rPr>
              <w:t>Yok (17 kişi)</w:t>
            </w:r>
          </w:p>
        </w:tc>
      </w:tr>
    </w:tbl>
    <w:p w14:paraId="741575E9" w14:textId="77777777" w:rsidR="00E249D8" w:rsidRDefault="00E249D8" w:rsidP="00E249D8">
      <w:pPr>
        <w:jc w:val="center"/>
        <w:rPr>
          <w:rFonts w:ascii="Times New Roman" w:hAnsi="Times New Roman" w:cs="Times New Roman"/>
          <w:bCs/>
          <w:sz w:val="24"/>
          <w:szCs w:val="24"/>
        </w:rPr>
      </w:pPr>
    </w:p>
    <w:p w14:paraId="76596912" w14:textId="77777777" w:rsidR="00E249D8" w:rsidRDefault="00E249D8" w:rsidP="00E249D8">
      <w:pPr>
        <w:jc w:val="center"/>
        <w:rPr>
          <w:rFonts w:ascii="Times New Roman" w:hAnsi="Times New Roman" w:cs="Times New Roman"/>
          <w:bCs/>
          <w:sz w:val="24"/>
          <w:szCs w:val="24"/>
        </w:rPr>
      </w:pPr>
    </w:p>
    <w:p w14:paraId="5F20DA70" w14:textId="77777777" w:rsidR="00E249D8" w:rsidRDefault="00E249D8" w:rsidP="00E249D8">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FTR</w:t>
      </w:r>
      <w:r w:rsidRPr="00C44282">
        <w:rPr>
          <w:rFonts w:ascii="Times New Roman" w:hAnsi="Times New Roman" w:cs="Times New Roman"/>
          <w:bCs/>
          <w:sz w:val="24"/>
          <w:szCs w:val="24"/>
        </w:rPr>
        <w:t xml:space="preserve"> değerlendirmesine katılan öğrencilerin “</w:t>
      </w:r>
      <w:r w:rsidRPr="00FF7C59">
        <w:rPr>
          <w:rFonts w:ascii="Times New Roman" w:hAnsi="Times New Roman" w:cs="Times New Roman"/>
          <w:bCs/>
          <w:i/>
          <w:iCs/>
          <w:sz w:val="24"/>
          <w:szCs w:val="24"/>
        </w:rPr>
        <w:t>Eklemek istedikleriniz:</w:t>
      </w:r>
      <w:r w:rsidRPr="00C44282">
        <w:rPr>
          <w:rFonts w:ascii="Times New Roman" w:hAnsi="Times New Roman" w:cs="Times New Roman"/>
          <w:bCs/>
          <w:sz w:val="24"/>
          <w:szCs w:val="24"/>
        </w:rPr>
        <w:t>” sorusuna verdikleri yanıtlar (alfabetik sıralı)</w:t>
      </w:r>
    </w:p>
    <w:p w14:paraId="0A68E11E" w14:textId="77777777" w:rsidR="00E249D8" w:rsidRDefault="00E249D8" w:rsidP="00E249D8">
      <w:pPr>
        <w:jc w:val="cente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E249D8" w:rsidRPr="00127514" w14:paraId="78F99380" w14:textId="77777777" w:rsidTr="00C45B64">
        <w:trPr>
          <w:trHeight w:val="227"/>
        </w:trPr>
        <w:tc>
          <w:tcPr>
            <w:tcW w:w="9781" w:type="dxa"/>
            <w:tcBorders>
              <w:top w:val="nil"/>
              <w:left w:val="nil"/>
              <w:bottom w:val="nil"/>
              <w:right w:val="nil"/>
            </w:tcBorders>
            <w:shd w:val="clear" w:color="auto" w:fill="auto"/>
            <w:noWrap/>
            <w:vAlign w:val="bottom"/>
            <w:hideMark/>
          </w:tcPr>
          <w:p w14:paraId="7490FAFC" w14:textId="77777777" w:rsidR="00E249D8" w:rsidRPr="00127514" w:rsidRDefault="00E249D8" w:rsidP="00C45B64">
            <w:pPr>
              <w:rPr>
                <w:rFonts w:ascii="Times New Roman" w:eastAsia="Times New Roman" w:hAnsi="Times New Roman" w:cs="Times New Roman"/>
                <w:color w:val="000000"/>
                <w:sz w:val="20"/>
                <w:szCs w:val="20"/>
              </w:rPr>
            </w:pPr>
            <w:r w:rsidRPr="00127514">
              <w:rPr>
                <w:rFonts w:ascii="Times New Roman" w:eastAsia="Times New Roman" w:hAnsi="Times New Roman" w:cs="Times New Roman"/>
                <w:color w:val="000000"/>
                <w:sz w:val="20"/>
                <w:szCs w:val="20"/>
              </w:rPr>
              <w:t>Anatomiyi önceden gördük ama kas ve kemiğin, vertebranın ayrıntılarıyla sık karşılaşmadığımız için birçoğumuz unutuyor. Kısa şekilde anatomi dersi konulabilir</w:t>
            </w:r>
          </w:p>
        </w:tc>
      </w:tr>
      <w:tr w:rsidR="00E249D8" w:rsidRPr="00127514" w14:paraId="235C57DA" w14:textId="77777777" w:rsidTr="00C45B64">
        <w:trPr>
          <w:trHeight w:val="227"/>
        </w:trPr>
        <w:tc>
          <w:tcPr>
            <w:tcW w:w="9781" w:type="dxa"/>
            <w:tcBorders>
              <w:top w:val="nil"/>
              <w:left w:val="nil"/>
              <w:bottom w:val="nil"/>
              <w:right w:val="nil"/>
            </w:tcBorders>
            <w:shd w:val="clear" w:color="auto" w:fill="auto"/>
            <w:noWrap/>
            <w:vAlign w:val="bottom"/>
            <w:hideMark/>
          </w:tcPr>
          <w:p w14:paraId="199C7C61" w14:textId="77777777" w:rsidR="00E249D8" w:rsidRPr="00127514" w:rsidRDefault="00E249D8" w:rsidP="00C45B64">
            <w:pPr>
              <w:rPr>
                <w:rFonts w:ascii="Times New Roman" w:eastAsia="Times New Roman" w:hAnsi="Times New Roman" w:cs="Times New Roman"/>
                <w:color w:val="000000"/>
                <w:sz w:val="20"/>
                <w:szCs w:val="20"/>
              </w:rPr>
            </w:pPr>
            <w:r w:rsidRPr="00127514">
              <w:rPr>
                <w:rFonts w:ascii="Times New Roman" w:eastAsia="Times New Roman" w:hAnsi="Times New Roman" w:cs="Times New Roman"/>
                <w:color w:val="000000"/>
                <w:sz w:val="20"/>
                <w:szCs w:val="20"/>
              </w:rPr>
              <w:t xml:space="preserve">Ftr güzel hastaneden dolayı konforlu, öğrenmesi keyifli bir staj </w:t>
            </w:r>
          </w:p>
        </w:tc>
      </w:tr>
      <w:tr w:rsidR="00E249D8" w:rsidRPr="00127514" w14:paraId="12114D79" w14:textId="77777777" w:rsidTr="00C45B64">
        <w:trPr>
          <w:trHeight w:val="227"/>
        </w:trPr>
        <w:tc>
          <w:tcPr>
            <w:tcW w:w="9781" w:type="dxa"/>
            <w:tcBorders>
              <w:top w:val="nil"/>
              <w:left w:val="nil"/>
              <w:bottom w:val="nil"/>
              <w:right w:val="nil"/>
            </w:tcBorders>
            <w:shd w:val="clear" w:color="auto" w:fill="auto"/>
            <w:noWrap/>
            <w:vAlign w:val="bottom"/>
            <w:hideMark/>
          </w:tcPr>
          <w:p w14:paraId="28A30C08" w14:textId="77777777" w:rsidR="00E249D8" w:rsidRPr="00127514" w:rsidRDefault="00E249D8" w:rsidP="00C45B64">
            <w:pPr>
              <w:rPr>
                <w:rFonts w:ascii="Times New Roman" w:eastAsia="Times New Roman" w:hAnsi="Times New Roman" w:cs="Times New Roman"/>
                <w:color w:val="000000"/>
                <w:sz w:val="20"/>
                <w:szCs w:val="20"/>
              </w:rPr>
            </w:pPr>
            <w:r w:rsidRPr="00127514">
              <w:rPr>
                <w:rFonts w:ascii="Times New Roman" w:eastAsia="Times New Roman" w:hAnsi="Times New Roman" w:cs="Times New Roman"/>
                <w:color w:val="000000"/>
                <w:sz w:val="20"/>
                <w:szCs w:val="20"/>
              </w:rPr>
              <w:t>Öğretici bir stajdı.</w:t>
            </w:r>
          </w:p>
        </w:tc>
      </w:tr>
      <w:tr w:rsidR="00E249D8" w:rsidRPr="00127514" w14:paraId="75373DA2" w14:textId="77777777" w:rsidTr="00C45B64">
        <w:trPr>
          <w:trHeight w:val="227"/>
        </w:trPr>
        <w:tc>
          <w:tcPr>
            <w:tcW w:w="9781" w:type="dxa"/>
            <w:tcBorders>
              <w:top w:val="nil"/>
              <w:left w:val="nil"/>
              <w:bottom w:val="nil"/>
              <w:right w:val="nil"/>
            </w:tcBorders>
            <w:shd w:val="clear" w:color="auto" w:fill="auto"/>
            <w:noWrap/>
            <w:vAlign w:val="bottom"/>
            <w:hideMark/>
          </w:tcPr>
          <w:p w14:paraId="3CD5E822" w14:textId="77777777" w:rsidR="00E249D8" w:rsidRPr="00127514" w:rsidRDefault="00E249D8" w:rsidP="00C45B64">
            <w:pPr>
              <w:rPr>
                <w:rFonts w:ascii="Times New Roman" w:eastAsia="Times New Roman" w:hAnsi="Times New Roman" w:cs="Times New Roman"/>
                <w:color w:val="000000"/>
                <w:sz w:val="20"/>
                <w:szCs w:val="20"/>
              </w:rPr>
            </w:pPr>
            <w:r w:rsidRPr="00127514">
              <w:rPr>
                <w:rFonts w:ascii="Times New Roman" w:eastAsia="Times New Roman" w:hAnsi="Times New Roman" w:cs="Times New Roman"/>
                <w:color w:val="000000"/>
                <w:sz w:val="20"/>
                <w:szCs w:val="20"/>
              </w:rPr>
              <w:t>Teşekkürler</w:t>
            </w:r>
          </w:p>
        </w:tc>
      </w:tr>
      <w:tr w:rsidR="00E249D8" w:rsidRPr="00127514" w14:paraId="545D7151" w14:textId="77777777" w:rsidTr="00C45B64">
        <w:trPr>
          <w:trHeight w:val="227"/>
        </w:trPr>
        <w:tc>
          <w:tcPr>
            <w:tcW w:w="9781" w:type="dxa"/>
            <w:tcBorders>
              <w:top w:val="nil"/>
              <w:left w:val="nil"/>
              <w:bottom w:val="nil"/>
              <w:right w:val="nil"/>
            </w:tcBorders>
            <w:shd w:val="clear" w:color="auto" w:fill="auto"/>
            <w:noWrap/>
            <w:vAlign w:val="bottom"/>
            <w:hideMark/>
          </w:tcPr>
          <w:p w14:paraId="63447586" w14:textId="77777777" w:rsidR="00E249D8" w:rsidRPr="00127514" w:rsidRDefault="00E249D8" w:rsidP="00C45B64">
            <w:pPr>
              <w:rPr>
                <w:rFonts w:ascii="Times New Roman" w:eastAsia="Times New Roman" w:hAnsi="Times New Roman" w:cs="Times New Roman"/>
                <w:color w:val="000000"/>
                <w:sz w:val="20"/>
                <w:szCs w:val="20"/>
              </w:rPr>
            </w:pPr>
            <w:r w:rsidRPr="00127514">
              <w:rPr>
                <w:rFonts w:ascii="Times New Roman" w:eastAsia="Times New Roman" w:hAnsi="Times New Roman" w:cs="Times New Roman"/>
                <w:color w:val="000000"/>
                <w:sz w:val="20"/>
                <w:szCs w:val="20"/>
              </w:rPr>
              <w:t>Yok (5 kişi)</w:t>
            </w:r>
          </w:p>
        </w:tc>
      </w:tr>
    </w:tbl>
    <w:p w14:paraId="1FD10FE3" w14:textId="77777777" w:rsidR="00E249D8" w:rsidRDefault="00E249D8" w:rsidP="00E249D8">
      <w:pPr>
        <w:rPr>
          <w:rFonts w:ascii="Times New Roman" w:hAnsi="Times New Roman" w:cs="Times New Roman"/>
          <w:bCs/>
          <w:sz w:val="24"/>
          <w:szCs w:val="24"/>
        </w:rPr>
      </w:pPr>
    </w:p>
    <w:p w14:paraId="325B3AAD" w14:textId="77777777" w:rsidR="00E249D8" w:rsidRDefault="00E249D8" w:rsidP="00E249D8">
      <w:pPr>
        <w:ind w:right="1"/>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Göz Hastalıkları</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70E6D610" w14:textId="77777777" w:rsidR="00E249D8" w:rsidRDefault="00E249D8" w:rsidP="00E249D8">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E249D8" w:rsidRPr="009975F7" w14:paraId="70BE24F6" w14:textId="77777777" w:rsidTr="00C45B64">
        <w:trPr>
          <w:trHeight w:val="227"/>
        </w:trPr>
        <w:tc>
          <w:tcPr>
            <w:tcW w:w="9639" w:type="dxa"/>
            <w:tcBorders>
              <w:top w:val="nil"/>
              <w:left w:val="nil"/>
              <w:bottom w:val="nil"/>
              <w:right w:val="nil"/>
            </w:tcBorders>
            <w:shd w:val="clear" w:color="auto" w:fill="auto"/>
            <w:noWrap/>
            <w:vAlign w:val="bottom"/>
            <w:hideMark/>
          </w:tcPr>
          <w:p w14:paraId="62AF0E22"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 xml:space="preserve">Ameliyathane </w:t>
            </w:r>
          </w:p>
        </w:tc>
      </w:tr>
      <w:tr w:rsidR="00E249D8" w:rsidRPr="009975F7" w14:paraId="2242FE83" w14:textId="77777777" w:rsidTr="00C45B64">
        <w:trPr>
          <w:trHeight w:val="227"/>
        </w:trPr>
        <w:tc>
          <w:tcPr>
            <w:tcW w:w="9639" w:type="dxa"/>
            <w:tcBorders>
              <w:top w:val="nil"/>
              <w:left w:val="nil"/>
              <w:bottom w:val="nil"/>
              <w:right w:val="nil"/>
            </w:tcBorders>
            <w:shd w:val="clear" w:color="auto" w:fill="auto"/>
            <w:noWrap/>
            <w:vAlign w:val="bottom"/>
            <w:hideMark/>
          </w:tcPr>
          <w:p w14:paraId="499CDFD0"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Ameliyathane pratiği</w:t>
            </w:r>
          </w:p>
        </w:tc>
      </w:tr>
      <w:tr w:rsidR="00E249D8" w:rsidRPr="009975F7" w14:paraId="2534972E" w14:textId="77777777" w:rsidTr="00C45B64">
        <w:trPr>
          <w:trHeight w:val="227"/>
        </w:trPr>
        <w:tc>
          <w:tcPr>
            <w:tcW w:w="9639" w:type="dxa"/>
            <w:tcBorders>
              <w:top w:val="nil"/>
              <w:left w:val="nil"/>
              <w:bottom w:val="nil"/>
              <w:right w:val="nil"/>
            </w:tcBorders>
            <w:shd w:val="clear" w:color="auto" w:fill="auto"/>
            <w:noWrap/>
            <w:vAlign w:val="bottom"/>
            <w:hideMark/>
          </w:tcPr>
          <w:p w14:paraId="7F2ABA28"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ameliyathanede sorumlu hocamız işlemler hakkında bilgilendirdi</w:t>
            </w:r>
          </w:p>
        </w:tc>
      </w:tr>
      <w:tr w:rsidR="00E249D8" w:rsidRPr="009975F7" w14:paraId="0EE36EF4" w14:textId="77777777" w:rsidTr="00C45B64">
        <w:trPr>
          <w:trHeight w:val="227"/>
        </w:trPr>
        <w:tc>
          <w:tcPr>
            <w:tcW w:w="9639" w:type="dxa"/>
            <w:tcBorders>
              <w:top w:val="nil"/>
              <w:left w:val="nil"/>
              <w:bottom w:val="nil"/>
              <w:right w:val="nil"/>
            </w:tcBorders>
            <w:shd w:val="clear" w:color="auto" w:fill="auto"/>
            <w:noWrap/>
            <w:vAlign w:val="bottom"/>
            <w:hideMark/>
          </w:tcPr>
          <w:p w14:paraId="6D9882EB"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 xml:space="preserve">Ameliyathanede videodan izlemek </w:t>
            </w:r>
          </w:p>
        </w:tc>
      </w:tr>
      <w:tr w:rsidR="00E249D8" w:rsidRPr="009975F7" w14:paraId="794EC61E" w14:textId="77777777" w:rsidTr="00C45B64">
        <w:trPr>
          <w:trHeight w:val="227"/>
        </w:trPr>
        <w:tc>
          <w:tcPr>
            <w:tcW w:w="9639" w:type="dxa"/>
            <w:tcBorders>
              <w:top w:val="nil"/>
              <w:left w:val="nil"/>
              <w:bottom w:val="nil"/>
              <w:right w:val="nil"/>
            </w:tcBorders>
            <w:shd w:val="clear" w:color="auto" w:fill="auto"/>
            <w:noWrap/>
            <w:vAlign w:val="bottom"/>
            <w:hideMark/>
          </w:tcPr>
          <w:p w14:paraId="46244A9A"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 xml:space="preserve">Ameliyatlarda gözlemci olarak bulunmak teorik derslere çok fayda sağladı </w:t>
            </w:r>
          </w:p>
        </w:tc>
      </w:tr>
      <w:tr w:rsidR="00E249D8" w:rsidRPr="009975F7" w14:paraId="2698BADF" w14:textId="77777777" w:rsidTr="00C45B64">
        <w:trPr>
          <w:trHeight w:val="227"/>
        </w:trPr>
        <w:tc>
          <w:tcPr>
            <w:tcW w:w="9639" w:type="dxa"/>
            <w:tcBorders>
              <w:top w:val="nil"/>
              <w:left w:val="nil"/>
              <w:bottom w:val="nil"/>
              <w:right w:val="nil"/>
            </w:tcBorders>
            <w:shd w:val="clear" w:color="auto" w:fill="auto"/>
            <w:noWrap/>
            <w:vAlign w:val="bottom"/>
            <w:hideMark/>
          </w:tcPr>
          <w:p w14:paraId="5E13545F"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Amelyathanedeki gözlemlerimi beğendim</w:t>
            </w:r>
          </w:p>
        </w:tc>
      </w:tr>
      <w:tr w:rsidR="00E249D8" w:rsidRPr="009975F7" w14:paraId="2C1FB416" w14:textId="77777777" w:rsidTr="00C45B64">
        <w:trPr>
          <w:trHeight w:val="227"/>
        </w:trPr>
        <w:tc>
          <w:tcPr>
            <w:tcW w:w="9639" w:type="dxa"/>
            <w:tcBorders>
              <w:top w:val="nil"/>
              <w:left w:val="nil"/>
              <w:bottom w:val="nil"/>
              <w:right w:val="nil"/>
            </w:tcBorders>
            <w:shd w:val="clear" w:color="auto" w:fill="auto"/>
            <w:noWrap/>
            <w:vAlign w:val="bottom"/>
            <w:hideMark/>
          </w:tcPr>
          <w:p w14:paraId="4C45C83D"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Göz hastalıkları polikliniğine gittiğimizde kullanılan farklı cihazları gördük.</w:t>
            </w:r>
          </w:p>
        </w:tc>
      </w:tr>
      <w:tr w:rsidR="00E249D8" w:rsidRPr="009975F7" w14:paraId="2DF1A652" w14:textId="77777777" w:rsidTr="00C45B64">
        <w:trPr>
          <w:trHeight w:val="227"/>
        </w:trPr>
        <w:tc>
          <w:tcPr>
            <w:tcW w:w="9639" w:type="dxa"/>
            <w:tcBorders>
              <w:top w:val="nil"/>
              <w:left w:val="nil"/>
              <w:bottom w:val="nil"/>
              <w:right w:val="nil"/>
            </w:tcBorders>
            <w:shd w:val="clear" w:color="auto" w:fill="auto"/>
            <w:noWrap/>
            <w:vAlign w:val="bottom"/>
            <w:hideMark/>
          </w:tcPr>
          <w:p w14:paraId="574C875C"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Göz sintigrafisi incelemek ve biyomikroskopi.</w:t>
            </w:r>
          </w:p>
        </w:tc>
      </w:tr>
      <w:tr w:rsidR="00E249D8" w:rsidRPr="009975F7" w14:paraId="0012FE13" w14:textId="77777777" w:rsidTr="00C45B64">
        <w:trPr>
          <w:trHeight w:val="227"/>
        </w:trPr>
        <w:tc>
          <w:tcPr>
            <w:tcW w:w="9639" w:type="dxa"/>
            <w:tcBorders>
              <w:top w:val="nil"/>
              <w:left w:val="nil"/>
              <w:bottom w:val="nil"/>
              <w:right w:val="nil"/>
            </w:tcBorders>
            <w:shd w:val="clear" w:color="auto" w:fill="auto"/>
            <w:noWrap/>
            <w:vAlign w:val="bottom"/>
            <w:hideMark/>
          </w:tcPr>
          <w:p w14:paraId="2A865FB9"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Hepsini</w:t>
            </w:r>
          </w:p>
        </w:tc>
      </w:tr>
      <w:tr w:rsidR="00E249D8" w:rsidRPr="009975F7" w14:paraId="53075B49" w14:textId="77777777" w:rsidTr="00C45B64">
        <w:trPr>
          <w:trHeight w:val="227"/>
        </w:trPr>
        <w:tc>
          <w:tcPr>
            <w:tcW w:w="9639" w:type="dxa"/>
            <w:tcBorders>
              <w:top w:val="nil"/>
              <w:left w:val="nil"/>
              <w:bottom w:val="nil"/>
              <w:right w:val="nil"/>
            </w:tcBorders>
            <w:shd w:val="clear" w:color="auto" w:fill="auto"/>
            <w:noWrap/>
            <w:vAlign w:val="bottom"/>
            <w:hideMark/>
          </w:tcPr>
          <w:p w14:paraId="73A9C56A"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Hocamız ameliyatları bize açıkladı öğretici geçti pratik ameliyat dersimiz</w:t>
            </w:r>
          </w:p>
        </w:tc>
      </w:tr>
      <w:tr w:rsidR="00E249D8" w:rsidRPr="009975F7" w14:paraId="7E48F4BF" w14:textId="77777777" w:rsidTr="00C45B64">
        <w:trPr>
          <w:trHeight w:val="227"/>
        </w:trPr>
        <w:tc>
          <w:tcPr>
            <w:tcW w:w="9639" w:type="dxa"/>
            <w:tcBorders>
              <w:top w:val="nil"/>
              <w:left w:val="nil"/>
              <w:bottom w:val="nil"/>
              <w:right w:val="nil"/>
            </w:tcBorders>
            <w:shd w:val="clear" w:color="auto" w:fill="auto"/>
            <w:noWrap/>
            <w:vAlign w:val="bottom"/>
            <w:hideMark/>
          </w:tcPr>
          <w:p w14:paraId="5C45D6A9"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Katarakt</w:t>
            </w:r>
          </w:p>
        </w:tc>
      </w:tr>
      <w:tr w:rsidR="00E249D8" w:rsidRPr="009975F7" w14:paraId="3573132C" w14:textId="77777777" w:rsidTr="00C45B64">
        <w:trPr>
          <w:trHeight w:val="227"/>
        </w:trPr>
        <w:tc>
          <w:tcPr>
            <w:tcW w:w="9639" w:type="dxa"/>
            <w:tcBorders>
              <w:top w:val="nil"/>
              <w:left w:val="nil"/>
              <w:bottom w:val="nil"/>
              <w:right w:val="nil"/>
            </w:tcBorders>
            <w:shd w:val="clear" w:color="auto" w:fill="auto"/>
            <w:noWrap/>
            <w:vAlign w:val="bottom"/>
            <w:hideMark/>
          </w:tcPr>
          <w:p w14:paraId="4FE23E0B"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Klinik</w:t>
            </w:r>
          </w:p>
        </w:tc>
      </w:tr>
      <w:tr w:rsidR="00E249D8" w:rsidRPr="009975F7" w14:paraId="6E12C06F" w14:textId="77777777" w:rsidTr="00C45B64">
        <w:trPr>
          <w:trHeight w:val="227"/>
        </w:trPr>
        <w:tc>
          <w:tcPr>
            <w:tcW w:w="9639" w:type="dxa"/>
            <w:tcBorders>
              <w:top w:val="nil"/>
              <w:left w:val="nil"/>
              <w:bottom w:val="nil"/>
              <w:right w:val="nil"/>
            </w:tcBorders>
            <w:shd w:val="clear" w:color="auto" w:fill="auto"/>
            <w:noWrap/>
            <w:vAlign w:val="bottom"/>
            <w:hideMark/>
          </w:tcPr>
          <w:p w14:paraId="1AB35D66"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Klinikte hastalar üzerinden ders anlatımını</w:t>
            </w:r>
          </w:p>
        </w:tc>
      </w:tr>
      <w:tr w:rsidR="00E249D8" w:rsidRPr="009975F7" w14:paraId="5C2AEC3D" w14:textId="77777777" w:rsidTr="00C45B64">
        <w:trPr>
          <w:trHeight w:val="227"/>
        </w:trPr>
        <w:tc>
          <w:tcPr>
            <w:tcW w:w="9639" w:type="dxa"/>
            <w:tcBorders>
              <w:top w:val="nil"/>
              <w:left w:val="nil"/>
              <w:bottom w:val="nil"/>
              <w:right w:val="nil"/>
            </w:tcBorders>
            <w:shd w:val="clear" w:color="auto" w:fill="auto"/>
            <w:noWrap/>
            <w:vAlign w:val="bottom"/>
            <w:hideMark/>
          </w:tcPr>
          <w:p w14:paraId="606D4CDF"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Kornea ve şaşılık birimi güzeldi hocalarımız çok ilgiliydi</w:t>
            </w:r>
          </w:p>
        </w:tc>
      </w:tr>
      <w:tr w:rsidR="00E249D8" w:rsidRPr="009975F7" w14:paraId="59F4E96B" w14:textId="77777777" w:rsidTr="00C45B64">
        <w:trPr>
          <w:trHeight w:val="227"/>
        </w:trPr>
        <w:tc>
          <w:tcPr>
            <w:tcW w:w="9639" w:type="dxa"/>
            <w:tcBorders>
              <w:top w:val="nil"/>
              <w:left w:val="nil"/>
              <w:bottom w:val="nil"/>
              <w:right w:val="nil"/>
            </w:tcBorders>
            <w:shd w:val="clear" w:color="auto" w:fill="auto"/>
            <w:noWrap/>
            <w:vAlign w:val="bottom"/>
            <w:hideMark/>
          </w:tcPr>
          <w:p w14:paraId="75B5C935"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Maket</w:t>
            </w:r>
          </w:p>
        </w:tc>
      </w:tr>
      <w:tr w:rsidR="00E249D8" w:rsidRPr="009975F7" w14:paraId="079056A3" w14:textId="77777777" w:rsidTr="00C45B64">
        <w:trPr>
          <w:trHeight w:val="227"/>
        </w:trPr>
        <w:tc>
          <w:tcPr>
            <w:tcW w:w="9639" w:type="dxa"/>
            <w:tcBorders>
              <w:top w:val="nil"/>
              <w:left w:val="nil"/>
              <w:bottom w:val="nil"/>
              <w:right w:val="nil"/>
            </w:tcBorders>
            <w:shd w:val="clear" w:color="auto" w:fill="auto"/>
            <w:noWrap/>
            <w:vAlign w:val="bottom"/>
            <w:hideMark/>
          </w:tcPr>
          <w:p w14:paraId="23AB8EC1"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Oftalmoskop vb. göz muayene araçlarını kullanabildik.</w:t>
            </w:r>
          </w:p>
        </w:tc>
      </w:tr>
      <w:tr w:rsidR="00E249D8" w:rsidRPr="009975F7" w14:paraId="23948538" w14:textId="77777777" w:rsidTr="00C45B64">
        <w:trPr>
          <w:trHeight w:val="227"/>
        </w:trPr>
        <w:tc>
          <w:tcPr>
            <w:tcW w:w="9639" w:type="dxa"/>
            <w:tcBorders>
              <w:top w:val="nil"/>
              <w:left w:val="nil"/>
              <w:bottom w:val="nil"/>
              <w:right w:val="nil"/>
            </w:tcBorders>
            <w:shd w:val="clear" w:color="auto" w:fill="auto"/>
            <w:noWrap/>
            <w:vAlign w:val="bottom"/>
            <w:hideMark/>
          </w:tcPr>
          <w:p w14:paraId="47585A7F"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 xml:space="preserve">Poliklinik </w:t>
            </w:r>
          </w:p>
        </w:tc>
      </w:tr>
      <w:tr w:rsidR="00E249D8" w:rsidRPr="009975F7" w14:paraId="6412D1B3" w14:textId="77777777" w:rsidTr="00C45B64">
        <w:trPr>
          <w:trHeight w:val="227"/>
        </w:trPr>
        <w:tc>
          <w:tcPr>
            <w:tcW w:w="9639" w:type="dxa"/>
            <w:tcBorders>
              <w:top w:val="nil"/>
              <w:left w:val="nil"/>
              <w:bottom w:val="nil"/>
              <w:right w:val="nil"/>
            </w:tcBorders>
            <w:shd w:val="clear" w:color="auto" w:fill="auto"/>
            <w:noWrap/>
            <w:vAlign w:val="bottom"/>
            <w:hideMark/>
          </w:tcPr>
          <w:p w14:paraId="13C768F9"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lastRenderedPageBreak/>
              <w:t>Pratik ders programı</w:t>
            </w:r>
          </w:p>
        </w:tc>
      </w:tr>
      <w:tr w:rsidR="00E249D8" w:rsidRPr="009975F7" w14:paraId="46A4F81B" w14:textId="77777777" w:rsidTr="00C45B64">
        <w:trPr>
          <w:trHeight w:val="227"/>
        </w:trPr>
        <w:tc>
          <w:tcPr>
            <w:tcW w:w="9639" w:type="dxa"/>
            <w:tcBorders>
              <w:top w:val="nil"/>
              <w:left w:val="nil"/>
              <w:bottom w:val="nil"/>
              <w:right w:val="nil"/>
            </w:tcBorders>
            <w:shd w:val="clear" w:color="auto" w:fill="auto"/>
            <w:noWrap/>
            <w:vAlign w:val="bottom"/>
            <w:hideMark/>
          </w:tcPr>
          <w:p w14:paraId="4103B78A"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Retina</w:t>
            </w:r>
          </w:p>
        </w:tc>
      </w:tr>
      <w:tr w:rsidR="00E249D8" w:rsidRPr="009975F7" w14:paraId="3F7ABD3B" w14:textId="77777777" w:rsidTr="00C45B64">
        <w:trPr>
          <w:trHeight w:val="227"/>
        </w:trPr>
        <w:tc>
          <w:tcPr>
            <w:tcW w:w="9639" w:type="dxa"/>
            <w:tcBorders>
              <w:top w:val="nil"/>
              <w:left w:val="nil"/>
              <w:bottom w:val="nil"/>
              <w:right w:val="nil"/>
            </w:tcBorders>
            <w:shd w:val="clear" w:color="auto" w:fill="auto"/>
            <w:noWrap/>
            <w:vAlign w:val="bottom"/>
            <w:hideMark/>
          </w:tcPr>
          <w:p w14:paraId="41CF0EE2"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Sadece teorik eğitim aldığım bi stajdı o yüzden bu soruyu yanıtlayamıyorum</w:t>
            </w:r>
          </w:p>
        </w:tc>
      </w:tr>
      <w:tr w:rsidR="00E249D8" w:rsidRPr="009975F7" w14:paraId="23C3EE7B" w14:textId="77777777" w:rsidTr="00C45B64">
        <w:trPr>
          <w:trHeight w:val="227"/>
        </w:trPr>
        <w:tc>
          <w:tcPr>
            <w:tcW w:w="9639" w:type="dxa"/>
            <w:tcBorders>
              <w:top w:val="nil"/>
              <w:left w:val="nil"/>
              <w:bottom w:val="nil"/>
              <w:right w:val="nil"/>
            </w:tcBorders>
            <w:shd w:val="clear" w:color="auto" w:fill="auto"/>
            <w:noWrap/>
            <w:vAlign w:val="bottom"/>
            <w:hideMark/>
          </w:tcPr>
          <w:p w14:paraId="62BA650F"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Teorik dersler verimliydi</w:t>
            </w:r>
          </w:p>
        </w:tc>
      </w:tr>
      <w:tr w:rsidR="00E249D8" w:rsidRPr="009975F7" w14:paraId="64F6CC2A" w14:textId="77777777" w:rsidTr="00C45B64">
        <w:trPr>
          <w:trHeight w:val="227"/>
        </w:trPr>
        <w:tc>
          <w:tcPr>
            <w:tcW w:w="9639" w:type="dxa"/>
            <w:tcBorders>
              <w:top w:val="nil"/>
              <w:left w:val="nil"/>
              <w:bottom w:val="nil"/>
              <w:right w:val="nil"/>
            </w:tcBorders>
            <w:shd w:val="clear" w:color="auto" w:fill="auto"/>
            <w:noWrap/>
            <w:vAlign w:val="bottom"/>
            <w:hideMark/>
          </w:tcPr>
          <w:p w14:paraId="2EA0AC17"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Uygulamaların yetersiz olduğunu düşünüyorum.</w:t>
            </w:r>
          </w:p>
        </w:tc>
      </w:tr>
      <w:tr w:rsidR="00E249D8" w:rsidRPr="009975F7" w14:paraId="79469255" w14:textId="77777777" w:rsidTr="00C45B64">
        <w:trPr>
          <w:trHeight w:val="227"/>
        </w:trPr>
        <w:tc>
          <w:tcPr>
            <w:tcW w:w="9639" w:type="dxa"/>
            <w:tcBorders>
              <w:top w:val="nil"/>
              <w:left w:val="nil"/>
              <w:bottom w:val="nil"/>
              <w:right w:val="nil"/>
            </w:tcBorders>
            <w:shd w:val="clear" w:color="auto" w:fill="auto"/>
            <w:noWrap/>
            <w:vAlign w:val="bottom"/>
            <w:hideMark/>
          </w:tcPr>
          <w:p w14:paraId="6B0350FB"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 xml:space="preserve">Yeterli uygulama yoktu </w:t>
            </w:r>
          </w:p>
        </w:tc>
      </w:tr>
      <w:tr w:rsidR="00E249D8" w:rsidRPr="009975F7" w14:paraId="06EC33E5" w14:textId="77777777" w:rsidTr="00C45B64">
        <w:trPr>
          <w:trHeight w:val="227"/>
        </w:trPr>
        <w:tc>
          <w:tcPr>
            <w:tcW w:w="9639" w:type="dxa"/>
            <w:tcBorders>
              <w:top w:val="nil"/>
              <w:left w:val="nil"/>
              <w:bottom w:val="nil"/>
              <w:right w:val="nil"/>
            </w:tcBorders>
            <w:shd w:val="clear" w:color="auto" w:fill="auto"/>
            <w:noWrap/>
            <w:vAlign w:val="bottom"/>
            <w:hideMark/>
          </w:tcPr>
          <w:p w14:paraId="2368CF7A" w14:textId="77777777" w:rsidR="00E249D8" w:rsidRPr="009975F7" w:rsidRDefault="00E249D8" w:rsidP="00C45B64">
            <w:pPr>
              <w:rPr>
                <w:rFonts w:ascii="Times New Roman" w:eastAsia="Times New Roman" w:hAnsi="Times New Roman" w:cs="Times New Roman"/>
                <w:color w:val="000000"/>
                <w:sz w:val="20"/>
                <w:szCs w:val="20"/>
              </w:rPr>
            </w:pPr>
            <w:r w:rsidRPr="009975F7">
              <w:rPr>
                <w:rFonts w:ascii="Times New Roman" w:eastAsia="Times New Roman" w:hAnsi="Times New Roman" w:cs="Times New Roman"/>
                <w:color w:val="000000"/>
                <w:sz w:val="20"/>
                <w:szCs w:val="20"/>
              </w:rPr>
              <w:t>Yok</w:t>
            </w:r>
          </w:p>
        </w:tc>
      </w:tr>
    </w:tbl>
    <w:p w14:paraId="2E8F90FD" w14:textId="77777777" w:rsidR="00E249D8" w:rsidRDefault="00E249D8" w:rsidP="00E249D8">
      <w:pPr>
        <w:ind w:right="1"/>
        <w:jc w:val="center"/>
        <w:rPr>
          <w:rFonts w:ascii="Times New Roman" w:hAnsi="Times New Roman" w:cs="Times New Roman"/>
          <w:bCs/>
          <w:sz w:val="24"/>
          <w:szCs w:val="24"/>
        </w:rPr>
      </w:pPr>
    </w:p>
    <w:p w14:paraId="7D79F4FB" w14:textId="77777777" w:rsidR="00084AFB" w:rsidRPr="00C44282" w:rsidRDefault="00084AFB" w:rsidP="00F63BBC">
      <w:pPr>
        <w:rPr>
          <w:rFonts w:ascii="Times New Roman" w:hAnsi="Times New Roman" w:cs="Times New Roman"/>
          <w:b/>
          <w:sz w:val="24"/>
          <w:szCs w:val="24"/>
        </w:rPr>
        <w:sectPr w:rsidR="00084AFB" w:rsidRPr="00C44282" w:rsidSect="00F63BBC">
          <w:pgSz w:w="11910" w:h="16840"/>
          <w:pgMar w:top="1440" w:right="1080" w:bottom="1440" w:left="1080" w:header="0" w:footer="1058" w:gutter="0"/>
          <w:cols w:space="720"/>
          <w:titlePg/>
          <w:docGrid w:linePitch="299"/>
        </w:sectPr>
      </w:pPr>
    </w:p>
    <w:p w14:paraId="20578872"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Göz Hastalıkları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Göz Hastalıkları</w:t>
      </w:r>
      <w:r w:rsidRPr="00961A43">
        <w:rPr>
          <w:rFonts w:ascii="Times New Roman" w:hAnsi="Times New Roman" w:cs="Times New Roman"/>
          <w:bCs/>
        </w:rPr>
        <w:t>)</w:t>
      </w:r>
    </w:p>
    <w:p w14:paraId="591A4CD6" w14:textId="77777777" w:rsidR="00F63BBC" w:rsidRPr="00C44282" w:rsidRDefault="00F63BBC" w:rsidP="00F63BBC">
      <w:pPr>
        <w:spacing w:line="360" w:lineRule="auto"/>
        <w:rPr>
          <w:rFonts w:ascii="Times New Roman" w:hAnsi="Times New Roman" w:cs="Times New Roman"/>
          <w:b/>
          <w:sz w:val="24"/>
          <w:szCs w:val="24"/>
        </w:rPr>
      </w:pPr>
    </w:p>
    <w:p w14:paraId="61029C42" w14:textId="77777777" w:rsidR="00F63BBC" w:rsidRPr="00C44282" w:rsidRDefault="00F63BBC" w:rsidP="00F63BBC">
      <w:pPr>
        <w:spacing w:line="360" w:lineRule="auto"/>
        <w:jc w:val="center"/>
        <w:rPr>
          <w:rFonts w:ascii="Times New Roman" w:hAnsi="Times New Roman" w:cs="Times New Roman"/>
          <w:b/>
          <w:sz w:val="24"/>
          <w:szCs w:val="24"/>
        </w:rPr>
      </w:pPr>
    </w:p>
    <w:p w14:paraId="3C318D1B"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34301B32" wp14:editId="34900B5B">
            <wp:extent cx="4204493" cy="1793402"/>
            <wp:effectExtent l="0" t="0" r="5715" b="0"/>
            <wp:docPr id="2124341046" name="Grafik 1">
              <a:extLst xmlns:a="http://schemas.openxmlformats.org/drawingml/2006/main">
                <a:ext uri="{FF2B5EF4-FFF2-40B4-BE49-F238E27FC236}">
                  <a16:creationId xmlns:a16="http://schemas.microsoft.com/office/drawing/2014/main" id="{CD69ECF8-E968-48E9-A416-12DEEC6FCC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53FF2BAF"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Göz Hastalıkları</w:t>
      </w:r>
      <w:r w:rsidRPr="00C44282">
        <w:rPr>
          <w:rFonts w:ascii="Times New Roman" w:hAnsi="Times New Roman" w:cs="Times New Roman"/>
          <w:bCs/>
          <w:sz w:val="24"/>
          <w:szCs w:val="24"/>
        </w:rPr>
        <w:t xml:space="preserve"> değerlendirmesine katılan öğrencilerin bölüm ve cinsiyet dağılımı</w:t>
      </w:r>
    </w:p>
    <w:p w14:paraId="7F3BC178" w14:textId="77777777" w:rsidR="00F63BBC" w:rsidRPr="00C44282" w:rsidRDefault="00F63BBC" w:rsidP="00F63BBC">
      <w:pPr>
        <w:spacing w:line="360" w:lineRule="auto"/>
        <w:jc w:val="center"/>
        <w:rPr>
          <w:rFonts w:ascii="Times New Roman" w:hAnsi="Times New Roman" w:cs="Times New Roman"/>
          <w:b/>
          <w:sz w:val="24"/>
          <w:szCs w:val="24"/>
        </w:rPr>
      </w:pPr>
    </w:p>
    <w:p w14:paraId="327A2430" w14:textId="77777777" w:rsidR="00F63BBC" w:rsidRPr="00C44282" w:rsidRDefault="00F63BBC" w:rsidP="00F63BBC">
      <w:pPr>
        <w:spacing w:line="360" w:lineRule="auto"/>
        <w:jc w:val="center"/>
        <w:rPr>
          <w:rFonts w:ascii="Times New Roman" w:hAnsi="Times New Roman" w:cs="Times New Roman"/>
          <w:b/>
          <w:sz w:val="24"/>
          <w:szCs w:val="24"/>
        </w:rPr>
      </w:pPr>
    </w:p>
    <w:p w14:paraId="12CB0834" w14:textId="77777777" w:rsidR="00F63BBC" w:rsidRPr="00C44282" w:rsidRDefault="00F63BBC" w:rsidP="00F63BBC">
      <w:pPr>
        <w:spacing w:line="360" w:lineRule="auto"/>
        <w:jc w:val="center"/>
        <w:rPr>
          <w:rFonts w:ascii="Times New Roman" w:hAnsi="Times New Roman" w:cs="Times New Roman"/>
          <w:b/>
          <w:sz w:val="24"/>
          <w:szCs w:val="24"/>
        </w:rPr>
      </w:pPr>
    </w:p>
    <w:p w14:paraId="1206604D"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151072C2" wp14:editId="330F4801">
            <wp:extent cx="4647140" cy="1792609"/>
            <wp:effectExtent l="0" t="0" r="1270" b="0"/>
            <wp:docPr id="966405548" name="Grafik 1">
              <a:extLst xmlns:a="http://schemas.openxmlformats.org/drawingml/2006/main">
                <a:ext uri="{FF2B5EF4-FFF2-40B4-BE49-F238E27FC236}">
                  <a16:creationId xmlns:a16="http://schemas.microsoft.com/office/drawing/2014/main" id="{0B738663-AF6F-4067-8432-A8EC95282F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19A9204C"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Göz Hastalıkları</w:t>
      </w:r>
      <w:r w:rsidRPr="00C44282">
        <w:rPr>
          <w:rFonts w:ascii="Times New Roman" w:hAnsi="Times New Roman" w:cs="Times New Roman"/>
          <w:bCs/>
          <w:sz w:val="24"/>
          <w:szCs w:val="24"/>
        </w:rPr>
        <w:t xml:space="preserve"> değerlendirmesine katılan öğrencilerin devamsızlık ve staj tekrarı durumu</w:t>
      </w:r>
    </w:p>
    <w:p w14:paraId="0848D18A" w14:textId="77777777" w:rsidR="00F63BBC" w:rsidRDefault="00F63BBC" w:rsidP="00F63BBC">
      <w:pPr>
        <w:spacing w:line="360" w:lineRule="auto"/>
        <w:jc w:val="center"/>
        <w:rPr>
          <w:rFonts w:ascii="Times New Roman" w:hAnsi="Times New Roman" w:cs="Times New Roman"/>
          <w:bCs/>
          <w:sz w:val="24"/>
          <w:szCs w:val="24"/>
        </w:rPr>
      </w:pPr>
    </w:p>
    <w:p w14:paraId="6C9B4B02"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1C998E8E"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Göz Hastalıkları</w:t>
      </w:r>
      <w:r w:rsidRPr="00C44282">
        <w:rPr>
          <w:rFonts w:ascii="Times New Roman" w:hAnsi="Times New Roman" w:cs="Times New Roman"/>
          <w:bCs/>
          <w:sz w:val="24"/>
          <w:szCs w:val="24"/>
        </w:rPr>
        <w:t xml:space="preserve"> değerlendirmesine katılan öğrenci yanıtlarının dağılımı</w:t>
      </w:r>
    </w:p>
    <w:p w14:paraId="49FE96C2"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5EFFC810" w14:textId="77777777" w:rsidTr="002C0F77">
        <w:trPr>
          <w:cantSplit/>
          <w:trHeight w:val="329"/>
        </w:trPr>
        <w:tc>
          <w:tcPr>
            <w:tcW w:w="6607" w:type="dxa"/>
            <w:tcBorders>
              <w:right w:val="single" w:sz="8" w:space="0" w:color="78C0D3"/>
            </w:tcBorders>
            <w:shd w:val="clear" w:color="auto" w:fill="4AACC5"/>
            <w:vAlign w:val="center"/>
          </w:tcPr>
          <w:p w14:paraId="46EA5AA8"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27A4B221"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74526052"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17461CCF"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77CBDDC7"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63081E6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4983C3EA"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0A02471F" w14:textId="77777777" w:rsidTr="002C0F77">
        <w:trPr>
          <w:cantSplit/>
          <w:trHeight w:val="329"/>
        </w:trPr>
        <w:tc>
          <w:tcPr>
            <w:tcW w:w="6607" w:type="dxa"/>
            <w:tcBorders>
              <w:right w:val="single" w:sz="8" w:space="0" w:color="78C0D3"/>
            </w:tcBorders>
            <w:shd w:val="clear" w:color="auto" w:fill="D2EAF0"/>
            <w:vAlign w:val="center"/>
          </w:tcPr>
          <w:p w14:paraId="15AB08C6" w14:textId="77777777" w:rsidR="00F63BBC" w:rsidRPr="00911C75" w:rsidRDefault="00F63BBC" w:rsidP="00026ADB">
            <w:pPr>
              <w:pStyle w:val="TableParagraph"/>
              <w:numPr>
                <w:ilvl w:val="0"/>
                <w:numId w:val="24"/>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5D7C4A2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4368DA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shd w:val="clear" w:color="auto" w:fill="D2EAF0"/>
            <w:vAlign w:val="center"/>
          </w:tcPr>
          <w:p w14:paraId="3BE5B37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shd w:val="clear" w:color="auto" w:fill="D2EAF0"/>
            <w:vAlign w:val="center"/>
          </w:tcPr>
          <w:p w14:paraId="7623782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49C49342"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18.0</w:t>
            </w:r>
          </w:p>
        </w:tc>
        <w:tc>
          <w:tcPr>
            <w:tcW w:w="624" w:type="dxa"/>
            <w:tcBorders>
              <w:left w:val="nil"/>
              <w:right w:val="single" w:sz="8" w:space="0" w:color="78C0D3"/>
            </w:tcBorders>
            <w:shd w:val="clear" w:color="auto" w:fill="D2EAF0"/>
            <w:vAlign w:val="center"/>
          </w:tcPr>
          <w:p w14:paraId="15521BD4"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62.3</w:t>
            </w:r>
          </w:p>
        </w:tc>
      </w:tr>
      <w:tr w:rsidR="00F63BBC" w:rsidRPr="00911C75" w14:paraId="48C98DAD" w14:textId="77777777" w:rsidTr="002C0F77">
        <w:trPr>
          <w:cantSplit/>
          <w:trHeight w:val="329"/>
        </w:trPr>
        <w:tc>
          <w:tcPr>
            <w:tcW w:w="6607" w:type="dxa"/>
            <w:tcBorders>
              <w:right w:val="single" w:sz="8" w:space="0" w:color="78C0D3"/>
            </w:tcBorders>
            <w:vAlign w:val="center"/>
          </w:tcPr>
          <w:p w14:paraId="146F1F18"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0608A35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46F800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vAlign w:val="center"/>
          </w:tcPr>
          <w:p w14:paraId="149029B9"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vAlign w:val="center"/>
          </w:tcPr>
          <w:p w14:paraId="799D5E1E"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16.4</w:t>
            </w:r>
          </w:p>
        </w:tc>
        <w:tc>
          <w:tcPr>
            <w:tcW w:w="620" w:type="dxa"/>
            <w:tcBorders>
              <w:left w:val="nil"/>
            </w:tcBorders>
            <w:vAlign w:val="center"/>
          </w:tcPr>
          <w:p w14:paraId="2530A2C8"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23.0</w:t>
            </w:r>
          </w:p>
        </w:tc>
        <w:tc>
          <w:tcPr>
            <w:tcW w:w="624" w:type="dxa"/>
            <w:tcBorders>
              <w:left w:val="nil"/>
              <w:right w:val="single" w:sz="8" w:space="0" w:color="78C0D3"/>
            </w:tcBorders>
            <w:vAlign w:val="center"/>
          </w:tcPr>
          <w:p w14:paraId="55E18C20"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42.6</w:t>
            </w:r>
          </w:p>
        </w:tc>
      </w:tr>
      <w:tr w:rsidR="00F63BBC" w:rsidRPr="00911C75" w14:paraId="2886E963" w14:textId="77777777" w:rsidTr="002C0F77">
        <w:trPr>
          <w:cantSplit/>
          <w:trHeight w:val="329"/>
        </w:trPr>
        <w:tc>
          <w:tcPr>
            <w:tcW w:w="6607" w:type="dxa"/>
            <w:tcBorders>
              <w:right w:val="single" w:sz="8" w:space="0" w:color="78C0D3"/>
            </w:tcBorders>
            <w:shd w:val="clear" w:color="auto" w:fill="D2EAF0"/>
            <w:vAlign w:val="center"/>
          </w:tcPr>
          <w:p w14:paraId="774D0ED2"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623E7A7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1EDCBF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shd w:val="clear" w:color="auto" w:fill="D2EAF0"/>
            <w:vAlign w:val="center"/>
          </w:tcPr>
          <w:p w14:paraId="6AB702F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shd w:val="clear" w:color="auto" w:fill="D2EAF0"/>
            <w:vAlign w:val="center"/>
          </w:tcPr>
          <w:p w14:paraId="09FACDE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75BAB60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24.6</w:t>
            </w:r>
          </w:p>
        </w:tc>
        <w:tc>
          <w:tcPr>
            <w:tcW w:w="624" w:type="dxa"/>
            <w:tcBorders>
              <w:left w:val="nil"/>
              <w:right w:val="single" w:sz="8" w:space="0" w:color="78C0D3"/>
            </w:tcBorders>
            <w:shd w:val="clear" w:color="auto" w:fill="D2EAF0"/>
            <w:vAlign w:val="center"/>
          </w:tcPr>
          <w:p w14:paraId="16E69FA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55.7</w:t>
            </w:r>
          </w:p>
        </w:tc>
      </w:tr>
      <w:tr w:rsidR="00F63BBC" w:rsidRPr="00911C75" w14:paraId="1166D795" w14:textId="77777777" w:rsidTr="002C0F77">
        <w:trPr>
          <w:cantSplit/>
          <w:trHeight w:val="329"/>
        </w:trPr>
        <w:tc>
          <w:tcPr>
            <w:tcW w:w="6607" w:type="dxa"/>
            <w:tcBorders>
              <w:right w:val="single" w:sz="8" w:space="0" w:color="78C0D3"/>
            </w:tcBorders>
            <w:vAlign w:val="center"/>
          </w:tcPr>
          <w:p w14:paraId="5AB44524"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50CD6F8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43CC577"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vAlign w:val="center"/>
          </w:tcPr>
          <w:p w14:paraId="5A70593E"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vAlign w:val="center"/>
          </w:tcPr>
          <w:p w14:paraId="231C98D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vAlign w:val="center"/>
          </w:tcPr>
          <w:p w14:paraId="1B20002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24.6</w:t>
            </w:r>
          </w:p>
        </w:tc>
        <w:tc>
          <w:tcPr>
            <w:tcW w:w="624" w:type="dxa"/>
            <w:tcBorders>
              <w:left w:val="nil"/>
              <w:right w:val="single" w:sz="8" w:space="0" w:color="78C0D3"/>
            </w:tcBorders>
            <w:vAlign w:val="center"/>
          </w:tcPr>
          <w:p w14:paraId="35B239F9"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60.7</w:t>
            </w:r>
          </w:p>
        </w:tc>
      </w:tr>
      <w:tr w:rsidR="00F63BBC" w:rsidRPr="00911C75" w14:paraId="34369DCA" w14:textId="77777777" w:rsidTr="002C0F77">
        <w:trPr>
          <w:cantSplit/>
          <w:trHeight w:val="329"/>
        </w:trPr>
        <w:tc>
          <w:tcPr>
            <w:tcW w:w="6607" w:type="dxa"/>
            <w:tcBorders>
              <w:right w:val="single" w:sz="8" w:space="0" w:color="78C0D3"/>
            </w:tcBorders>
            <w:shd w:val="clear" w:color="auto" w:fill="D2EAF0"/>
            <w:vAlign w:val="center"/>
          </w:tcPr>
          <w:p w14:paraId="3169259A"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29D460C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392B33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42.6</w:t>
            </w:r>
          </w:p>
        </w:tc>
        <w:tc>
          <w:tcPr>
            <w:tcW w:w="620" w:type="dxa"/>
            <w:tcBorders>
              <w:left w:val="nil"/>
            </w:tcBorders>
            <w:shd w:val="clear" w:color="auto" w:fill="D2EAF0"/>
            <w:vAlign w:val="center"/>
          </w:tcPr>
          <w:p w14:paraId="3DF188B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11.5</w:t>
            </w:r>
          </w:p>
        </w:tc>
        <w:tc>
          <w:tcPr>
            <w:tcW w:w="620" w:type="dxa"/>
            <w:tcBorders>
              <w:left w:val="nil"/>
            </w:tcBorders>
            <w:shd w:val="clear" w:color="auto" w:fill="D2EAF0"/>
            <w:vAlign w:val="center"/>
          </w:tcPr>
          <w:p w14:paraId="761792F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11.5</w:t>
            </w:r>
          </w:p>
        </w:tc>
        <w:tc>
          <w:tcPr>
            <w:tcW w:w="620" w:type="dxa"/>
            <w:tcBorders>
              <w:left w:val="nil"/>
            </w:tcBorders>
            <w:shd w:val="clear" w:color="auto" w:fill="D2EAF0"/>
            <w:vAlign w:val="center"/>
          </w:tcPr>
          <w:p w14:paraId="016F46C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6.6</w:t>
            </w:r>
          </w:p>
        </w:tc>
        <w:tc>
          <w:tcPr>
            <w:tcW w:w="624" w:type="dxa"/>
            <w:tcBorders>
              <w:left w:val="nil"/>
              <w:right w:val="single" w:sz="8" w:space="0" w:color="78C0D3"/>
            </w:tcBorders>
            <w:shd w:val="clear" w:color="auto" w:fill="D2EAF0"/>
            <w:vAlign w:val="center"/>
          </w:tcPr>
          <w:p w14:paraId="24FA5FB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27.9</w:t>
            </w:r>
          </w:p>
        </w:tc>
      </w:tr>
      <w:tr w:rsidR="00F63BBC" w:rsidRPr="00911C75" w14:paraId="52860DBB" w14:textId="77777777" w:rsidTr="002C0F77">
        <w:trPr>
          <w:cantSplit/>
          <w:trHeight w:val="329"/>
        </w:trPr>
        <w:tc>
          <w:tcPr>
            <w:tcW w:w="6607" w:type="dxa"/>
            <w:tcBorders>
              <w:right w:val="single" w:sz="8" w:space="0" w:color="78C0D3"/>
            </w:tcBorders>
            <w:vAlign w:val="center"/>
          </w:tcPr>
          <w:p w14:paraId="2E50171A"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519311E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223B29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14.8</w:t>
            </w:r>
          </w:p>
        </w:tc>
        <w:tc>
          <w:tcPr>
            <w:tcW w:w="620" w:type="dxa"/>
            <w:tcBorders>
              <w:left w:val="nil"/>
            </w:tcBorders>
            <w:vAlign w:val="center"/>
          </w:tcPr>
          <w:p w14:paraId="7E87F66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18.0</w:t>
            </w:r>
          </w:p>
        </w:tc>
        <w:tc>
          <w:tcPr>
            <w:tcW w:w="620" w:type="dxa"/>
            <w:tcBorders>
              <w:left w:val="nil"/>
            </w:tcBorders>
            <w:vAlign w:val="center"/>
          </w:tcPr>
          <w:p w14:paraId="4105485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14.8</w:t>
            </w:r>
          </w:p>
        </w:tc>
        <w:tc>
          <w:tcPr>
            <w:tcW w:w="620" w:type="dxa"/>
            <w:tcBorders>
              <w:left w:val="nil"/>
            </w:tcBorders>
            <w:vAlign w:val="center"/>
          </w:tcPr>
          <w:p w14:paraId="02B58AA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18.0</w:t>
            </w:r>
          </w:p>
        </w:tc>
        <w:tc>
          <w:tcPr>
            <w:tcW w:w="624" w:type="dxa"/>
            <w:tcBorders>
              <w:left w:val="nil"/>
              <w:right w:val="single" w:sz="8" w:space="0" w:color="78C0D3"/>
            </w:tcBorders>
            <w:vAlign w:val="center"/>
          </w:tcPr>
          <w:p w14:paraId="0995CA7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34.4</w:t>
            </w:r>
          </w:p>
        </w:tc>
      </w:tr>
      <w:tr w:rsidR="00F63BBC" w:rsidRPr="00911C75" w14:paraId="453C180E" w14:textId="77777777" w:rsidTr="002C0F77">
        <w:trPr>
          <w:cantSplit/>
          <w:trHeight w:val="329"/>
        </w:trPr>
        <w:tc>
          <w:tcPr>
            <w:tcW w:w="6607" w:type="dxa"/>
            <w:tcBorders>
              <w:right w:val="single" w:sz="8" w:space="0" w:color="78C0D3"/>
            </w:tcBorders>
            <w:shd w:val="clear" w:color="auto" w:fill="D2EAF0"/>
            <w:vAlign w:val="center"/>
          </w:tcPr>
          <w:p w14:paraId="7BC9941D"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7F44219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3CA27E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21.3</w:t>
            </w:r>
          </w:p>
        </w:tc>
        <w:tc>
          <w:tcPr>
            <w:tcW w:w="620" w:type="dxa"/>
            <w:tcBorders>
              <w:left w:val="nil"/>
            </w:tcBorders>
            <w:shd w:val="clear" w:color="auto" w:fill="D2EAF0"/>
            <w:vAlign w:val="center"/>
          </w:tcPr>
          <w:p w14:paraId="2D6A893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13.1</w:t>
            </w:r>
          </w:p>
        </w:tc>
        <w:tc>
          <w:tcPr>
            <w:tcW w:w="620" w:type="dxa"/>
            <w:tcBorders>
              <w:left w:val="nil"/>
            </w:tcBorders>
            <w:shd w:val="clear" w:color="auto" w:fill="D2EAF0"/>
            <w:vAlign w:val="center"/>
          </w:tcPr>
          <w:p w14:paraId="6B1FB06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18.0</w:t>
            </w:r>
          </w:p>
        </w:tc>
        <w:tc>
          <w:tcPr>
            <w:tcW w:w="620" w:type="dxa"/>
            <w:tcBorders>
              <w:left w:val="nil"/>
            </w:tcBorders>
            <w:shd w:val="clear" w:color="auto" w:fill="D2EAF0"/>
            <w:vAlign w:val="center"/>
          </w:tcPr>
          <w:p w14:paraId="39BFC8B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13.1</w:t>
            </w:r>
          </w:p>
        </w:tc>
        <w:tc>
          <w:tcPr>
            <w:tcW w:w="624" w:type="dxa"/>
            <w:tcBorders>
              <w:left w:val="nil"/>
              <w:right w:val="single" w:sz="8" w:space="0" w:color="78C0D3"/>
            </w:tcBorders>
            <w:shd w:val="clear" w:color="auto" w:fill="D2EAF0"/>
            <w:vAlign w:val="center"/>
          </w:tcPr>
          <w:p w14:paraId="0D85132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34.4</w:t>
            </w:r>
          </w:p>
        </w:tc>
      </w:tr>
      <w:tr w:rsidR="00F63BBC" w:rsidRPr="00911C75" w14:paraId="416DD49F" w14:textId="77777777" w:rsidTr="002C0F77">
        <w:trPr>
          <w:cantSplit/>
          <w:trHeight w:val="329"/>
        </w:trPr>
        <w:tc>
          <w:tcPr>
            <w:tcW w:w="6607" w:type="dxa"/>
            <w:tcBorders>
              <w:right w:val="single" w:sz="8" w:space="0" w:color="78C0D3"/>
            </w:tcBorders>
            <w:vAlign w:val="center"/>
          </w:tcPr>
          <w:p w14:paraId="2D73B1F8"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4A7F4B9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0849BAE"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6.6</w:t>
            </w:r>
          </w:p>
        </w:tc>
        <w:tc>
          <w:tcPr>
            <w:tcW w:w="620" w:type="dxa"/>
            <w:tcBorders>
              <w:left w:val="nil"/>
            </w:tcBorders>
            <w:vAlign w:val="center"/>
          </w:tcPr>
          <w:p w14:paraId="4A552D4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6.6</w:t>
            </w:r>
          </w:p>
        </w:tc>
        <w:tc>
          <w:tcPr>
            <w:tcW w:w="620" w:type="dxa"/>
            <w:tcBorders>
              <w:left w:val="nil"/>
            </w:tcBorders>
            <w:vAlign w:val="center"/>
          </w:tcPr>
          <w:p w14:paraId="40B749D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11.5</w:t>
            </w:r>
          </w:p>
        </w:tc>
        <w:tc>
          <w:tcPr>
            <w:tcW w:w="620" w:type="dxa"/>
            <w:tcBorders>
              <w:left w:val="nil"/>
            </w:tcBorders>
            <w:vAlign w:val="center"/>
          </w:tcPr>
          <w:p w14:paraId="5299CF9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32.8</w:t>
            </w:r>
          </w:p>
        </w:tc>
        <w:tc>
          <w:tcPr>
            <w:tcW w:w="624" w:type="dxa"/>
            <w:tcBorders>
              <w:left w:val="nil"/>
              <w:right w:val="single" w:sz="8" w:space="0" w:color="78C0D3"/>
            </w:tcBorders>
            <w:vAlign w:val="center"/>
          </w:tcPr>
          <w:p w14:paraId="71BED7E8"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42.6</w:t>
            </w:r>
          </w:p>
        </w:tc>
      </w:tr>
      <w:tr w:rsidR="00F63BBC" w:rsidRPr="00911C75" w14:paraId="48522292" w14:textId="77777777" w:rsidTr="002C0F77">
        <w:trPr>
          <w:cantSplit/>
          <w:trHeight w:val="329"/>
        </w:trPr>
        <w:tc>
          <w:tcPr>
            <w:tcW w:w="6607" w:type="dxa"/>
            <w:tcBorders>
              <w:right w:val="single" w:sz="8" w:space="0" w:color="78C0D3"/>
            </w:tcBorders>
            <w:shd w:val="clear" w:color="auto" w:fill="D2EAF0"/>
            <w:vAlign w:val="center"/>
          </w:tcPr>
          <w:p w14:paraId="2D829C9F"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06BF56D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572DF6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D2EAF0"/>
            <w:vAlign w:val="center"/>
          </w:tcPr>
          <w:p w14:paraId="52F14AD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6.6</w:t>
            </w:r>
          </w:p>
        </w:tc>
        <w:tc>
          <w:tcPr>
            <w:tcW w:w="620" w:type="dxa"/>
            <w:tcBorders>
              <w:left w:val="nil"/>
            </w:tcBorders>
            <w:shd w:val="clear" w:color="auto" w:fill="D2EAF0"/>
            <w:vAlign w:val="center"/>
          </w:tcPr>
          <w:p w14:paraId="0DD0B41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1A9A4AC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24.6</w:t>
            </w:r>
          </w:p>
        </w:tc>
        <w:tc>
          <w:tcPr>
            <w:tcW w:w="624" w:type="dxa"/>
            <w:tcBorders>
              <w:left w:val="nil"/>
              <w:right w:val="single" w:sz="8" w:space="0" w:color="78C0D3"/>
            </w:tcBorders>
            <w:shd w:val="clear" w:color="auto" w:fill="D2EAF0"/>
            <w:vAlign w:val="center"/>
          </w:tcPr>
          <w:p w14:paraId="2C33550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54.1</w:t>
            </w:r>
          </w:p>
        </w:tc>
      </w:tr>
      <w:tr w:rsidR="00F63BBC" w:rsidRPr="00911C75" w14:paraId="6A6C08D4" w14:textId="77777777" w:rsidTr="002C0F77">
        <w:trPr>
          <w:cantSplit/>
          <w:trHeight w:val="329"/>
        </w:trPr>
        <w:tc>
          <w:tcPr>
            <w:tcW w:w="6607" w:type="dxa"/>
            <w:tcBorders>
              <w:right w:val="single" w:sz="8" w:space="0" w:color="78C0D3"/>
            </w:tcBorders>
            <w:vAlign w:val="center"/>
          </w:tcPr>
          <w:p w14:paraId="12050EE3"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6718D7C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F19F748"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vAlign w:val="center"/>
          </w:tcPr>
          <w:p w14:paraId="62305BC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6.6</w:t>
            </w:r>
          </w:p>
        </w:tc>
        <w:tc>
          <w:tcPr>
            <w:tcW w:w="620" w:type="dxa"/>
            <w:tcBorders>
              <w:left w:val="nil"/>
            </w:tcBorders>
            <w:vAlign w:val="center"/>
          </w:tcPr>
          <w:p w14:paraId="743D93DE"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14.8</w:t>
            </w:r>
          </w:p>
        </w:tc>
        <w:tc>
          <w:tcPr>
            <w:tcW w:w="620" w:type="dxa"/>
            <w:tcBorders>
              <w:left w:val="nil"/>
            </w:tcBorders>
            <w:vAlign w:val="center"/>
          </w:tcPr>
          <w:p w14:paraId="795E9CC9"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24.6</w:t>
            </w:r>
          </w:p>
        </w:tc>
        <w:tc>
          <w:tcPr>
            <w:tcW w:w="624" w:type="dxa"/>
            <w:tcBorders>
              <w:left w:val="nil"/>
              <w:right w:val="single" w:sz="8" w:space="0" w:color="78C0D3"/>
            </w:tcBorders>
            <w:vAlign w:val="center"/>
          </w:tcPr>
          <w:p w14:paraId="3DB1D60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49.2</w:t>
            </w:r>
          </w:p>
        </w:tc>
      </w:tr>
      <w:tr w:rsidR="00F63BBC" w:rsidRPr="00911C75" w14:paraId="79CB51C3" w14:textId="77777777" w:rsidTr="002C0F77">
        <w:trPr>
          <w:cantSplit/>
          <w:trHeight w:val="329"/>
        </w:trPr>
        <w:tc>
          <w:tcPr>
            <w:tcW w:w="6607" w:type="dxa"/>
            <w:tcBorders>
              <w:right w:val="single" w:sz="8" w:space="0" w:color="78C0D3"/>
            </w:tcBorders>
            <w:shd w:val="clear" w:color="auto" w:fill="D2EAF0"/>
            <w:vAlign w:val="center"/>
          </w:tcPr>
          <w:p w14:paraId="4D9BA1C1"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669942C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0A49C9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shd w:val="clear" w:color="auto" w:fill="D2EAF0"/>
            <w:vAlign w:val="center"/>
          </w:tcPr>
          <w:p w14:paraId="66176EA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2BFD89F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16.4</w:t>
            </w:r>
          </w:p>
        </w:tc>
        <w:tc>
          <w:tcPr>
            <w:tcW w:w="620" w:type="dxa"/>
            <w:tcBorders>
              <w:left w:val="nil"/>
            </w:tcBorders>
            <w:shd w:val="clear" w:color="auto" w:fill="D2EAF0"/>
            <w:vAlign w:val="center"/>
          </w:tcPr>
          <w:p w14:paraId="38A2752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19.7</w:t>
            </w:r>
          </w:p>
        </w:tc>
        <w:tc>
          <w:tcPr>
            <w:tcW w:w="624" w:type="dxa"/>
            <w:tcBorders>
              <w:left w:val="nil"/>
              <w:right w:val="single" w:sz="8" w:space="0" w:color="78C0D3"/>
            </w:tcBorders>
            <w:shd w:val="clear" w:color="auto" w:fill="D2EAF0"/>
            <w:vAlign w:val="center"/>
          </w:tcPr>
          <w:p w14:paraId="4B759B1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45.9</w:t>
            </w:r>
          </w:p>
        </w:tc>
      </w:tr>
      <w:tr w:rsidR="00F63BBC" w:rsidRPr="00911C75" w14:paraId="06F55D4F" w14:textId="77777777" w:rsidTr="002C0F77">
        <w:trPr>
          <w:cantSplit/>
          <w:trHeight w:val="329"/>
        </w:trPr>
        <w:tc>
          <w:tcPr>
            <w:tcW w:w="6607" w:type="dxa"/>
            <w:tcBorders>
              <w:right w:val="single" w:sz="8" w:space="0" w:color="78C0D3"/>
            </w:tcBorders>
            <w:shd w:val="clear" w:color="auto" w:fill="auto"/>
            <w:vAlign w:val="center"/>
          </w:tcPr>
          <w:p w14:paraId="080C9D94"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6705F46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A7F0C9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auto"/>
            <w:vAlign w:val="center"/>
          </w:tcPr>
          <w:p w14:paraId="27137EB0"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auto"/>
            <w:vAlign w:val="center"/>
          </w:tcPr>
          <w:p w14:paraId="31EFDA6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26.2</w:t>
            </w:r>
          </w:p>
        </w:tc>
        <w:tc>
          <w:tcPr>
            <w:tcW w:w="620" w:type="dxa"/>
            <w:tcBorders>
              <w:left w:val="nil"/>
            </w:tcBorders>
            <w:shd w:val="clear" w:color="auto" w:fill="auto"/>
            <w:vAlign w:val="center"/>
          </w:tcPr>
          <w:p w14:paraId="5999E77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14.8</w:t>
            </w:r>
          </w:p>
        </w:tc>
        <w:tc>
          <w:tcPr>
            <w:tcW w:w="624" w:type="dxa"/>
            <w:tcBorders>
              <w:left w:val="nil"/>
              <w:right w:val="single" w:sz="8" w:space="0" w:color="78C0D3"/>
            </w:tcBorders>
            <w:shd w:val="clear" w:color="auto" w:fill="auto"/>
            <w:vAlign w:val="center"/>
          </w:tcPr>
          <w:p w14:paraId="0052E3A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44.3</w:t>
            </w:r>
          </w:p>
        </w:tc>
      </w:tr>
      <w:tr w:rsidR="00F63BBC" w:rsidRPr="00911C75" w14:paraId="4EE02CCB" w14:textId="77777777" w:rsidTr="002C0F77">
        <w:trPr>
          <w:cantSplit/>
          <w:trHeight w:val="329"/>
        </w:trPr>
        <w:tc>
          <w:tcPr>
            <w:tcW w:w="6607" w:type="dxa"/>
            <w:tcBorders>
              <w:right w:val="single" w:sz="8" w:space="0" w:color="78C0D3"/>
            </w:tcBorders>
            <w:shd w:val="clear" w:color="auto" w:fill="D2EAF0"/>
            <w:vAlign w:val="center"/>
          </w:tcPr>
          <w:p w14:paraId="0E09640A"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194F884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B2CB0C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C877AD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1481059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34C0C59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27.9</w:t>
            </w:r>
          </w:p>
        </w:tc>
        <w:tc>
          <w:tcPr>
            <w:tcW w:w="624" w:type="dxa"/>
            <w:tcBorders>
              <w:left w:val="nil"/>
              <w:right w:val="single" w:sz="8" w:space="0" w:color="78C0D3"/>
            </w:tcBorders>
            <w:shd w:val="clear" w:color="auto" w:fill="D2EAF0"/>
            <w:vAlign w:val="center"/>
          </w:tcPr>
          <w:p w14:paraId="62681AF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52.5</w:t>
            </w:r>
          </w:p>
        </w:tc>
      </w:tr>
      <w:tr w:rsidR="00F63BBC" w:rsidRPr="00911C75" w14:paraId="614176DF" w14:textId="77777777" w:rsidTr="002C0F77">
        <w:trPr>
          <w:cantSplit/>
          <w:trHeight w:val="329"/>
        </w:trPr>
        <w:tc>
          <w:tcPr>
            <w:tcW w:w="6607" w:type="dxa"/>
            <w:tcBorders>
              <w:right w:val="single" w:sz="8" w:space="0" w:color="78C0D3"/>
            </w:tcBorders>
            <w:shd w:val="clear" w:color="auto" w:fill="auto"/>
            <w:vAlign w:val="center"/>
          </w:tcPr>
          <w:p w14:paraId="092357D8"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2BEDA2C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5689A32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auto"/>
            <w:vAlign w:val="center"/>
          </w:tcPr>
          <w:p w14:paraId="7945BFC0"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shd w:val="clear" w:color="auto" w:fill="auto"/>
            <w:vAlign w:val="center"/>
          </w:tcPr>
          <w:p w14:paraId="03DA10C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auto"/>
            <w:vAlign w:val="center"/>
          </w:tcPr>
          <w:p w14:paraId="5FC1741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18.0</w:t>
            </w:r>
          </w:p>
        </w:tc>
        <w:tc>
          <w:tcPr>
            <w:tcW w:w="624" w:type="dxa"/>
            <w:tcBorders>
              <w:left w:val="nil"/>
              <w:right w:val="single" w:sz="8" w:space="0" w:color="78C0D3"/>
            </w:tcBorders>
            <w:shd w:val="clear" w:color="auto" w:fill="auto"/>
            <w:vAlign w:val="center"/>
          </w:tcPr>
          <w:p w14:paraId="1B8F3DC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63.9</w:t>
            </w:r>
          </w:p>
        </w:tc>
      </w:tr>
      <w:tr w:rsidR="00F63BBC" w:rsidRPr="00911C75" w14:paraId="229A2103" w14:textId="77777777" w:rsidTr="002C0F77">
        <w:trPr>
          <w:cantSplit/>
          <w:trHeight w:val="329"/>
        </w:trPr>
        <w:tc>
          <w:tcPr>
            <w:tcW w:w="6607" w:type="dxa"/>
            <w:tcBorders>
              <w:right w:val="single" w:sz="8" w:space="0" w:color="78C0D3"/>
            </w:tcBorders>
            <w:shd w:val="clear" w:color="auto" w:fill="D2EAF0"/>
            <w:vAlign w:val="center"/>
          </w:tcPr>
          <w:p w14:paraId="277A2DB8"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1538A41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8FCD62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21.3</w:t>
            </w:r>
          </w:p>
        </w:tc>
        <w:tc>
          <w:tcPr>
            <w:tcW w:w="620" w:type="dxa"/>
            <w:tcBorders>
              <w:left w:val="nil"/>
            </w:tcBorders>
            <w:shd w:val="clear" w:color="auto" w:fill="D2EAF0"/>
            <w:vAlign w:val="center"/>
          </w:tcPr>
          <w:p w14:paraId="56B1A742"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13.1</w:t>
            </w:r>
          </w:p>
        </w:tc>
        <w:tc>
          <w:tcPr>
            <w:tcW w:w="620" w:type="dxa"/>
            <w:tcBorders>
              <w:left w:val="nil"/>
            </w:tcBorders>
            <w:shd w:val="clear" w:color="auto" w:fill="D2EAF0"/>
            <w:vAlign w:val="center"/>
          </w:tcPr>
          <w:p w14:paraId="786A752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21.3</w:t>
            </w:r>
          </w:p>
        </w:tc>
        <w:tc>
          <w:tcPr>
            <w:tcW w:w="620" w:type="dxa"/>
            <w:tcBorders>
              <w:left w:val="nil"/>
            </w:tcBorders>
            <w:shd w:val="clear" w:color="auto" w:fill="D2EAF0"/>
            <w:vAlign w:val="center"/>
          </w:tcPr>
          <w:p w14:paraId="271E364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4" w:type="dxa"/>
            <w:tcBorders>
              <w:left w:val="nil"/>
              <w:right w:val="single" w:sz="8" w:space="0" w:color="78C0D3"/>
            </w:tcBorders>
            <w:shd w:val="clear" w:color="auto" w:fill="D2EAF0"/>
            <w:vAlign w:val="center"/>
          </w:tcPr>
          <w:p w14:paraId="4D14660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34.4</w:t>
            </w:r>
          </w:p>
        </w:tc>
      </w:tr>
      <w:tr w:rsidR="00F63BBC" w:rsidRPr="00911C75" w14:paraId="52B3B9C0" w14:textId="77777777" w:rsidTr="002C0F77">
        <w:trPr>
          <w:cantSplit/>
          <w:trHeight w:val="329"/>
        </w:trPr>
        <w:tc>
          <w:tcPr>
            <w:tcW w:w="6607" w:type="dxa"/>
            <w:tcBorders>
              <w:right w:val="single" w:sz="8" w:space="0" w:color="78C0D3"/>
            </w:tcBorders>
            <w:shd w:val="clear" w:color="auto" w:fill="auto"/>
            <w:vAlign w:val="center"/>
          </w:tcPr>
          <w:p w14:paraId="0DF1321B"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791BEA4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EF6C58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4.9</w:t>
            </w:r>
          </w:p>
        </w:tc>
        <w:tc>
          <w:tcPr>
            <w:tcW w:w="620" w:type="dxa"/>
            <w:tcBorders>
              <w:left w:val="nil"/>
            </w:tcBorders>
            <w:shd w:val="clear" w:color="auto" w:fill="auto"/>
            <w:vAlign w:val="center"/>
          </w:tcPr>
          <w:p w14:paraId="1C03FCD9"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auto"/>
            <w:vAlign w:val="center"/>
          </w:tcPr>
          <w:p w14:paraId="6007C488"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16.4</w:t>
            </w:r>
          </w:p>
        </w:tc>
        <w:tc>
          <w:tcPr>
            <w:tcW w:w="620" w:type="dxa"/>
            <w:tcBorders>
              <w:left w:val="nil"/>
            </w:tcBorders>
            <w:shd w:val="clear" w:color="auto" w:fill="auto"/>
            <w:vAlign w:val="center"/>
          </w:tcPr>
          <w:p w14:paraId="250B7BF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23.0</w:t>
            </w:r>
          </w:p>
        </w:tc>
        <w:tc>
          <w:tcPr>
            <w:tcW w:w="624" w:type="dxa"/>
            <w:tcBorders>
              <w:left w:val="nil"/>
              <w:right w:val="single" w:sz="8" w:space="0" w:color="78C0D3"/>
            </w:tcBorders>
            <w:shd w:val="clear" w:color="auto" w:fill="auto"/>
            <w:vAlign w:val="center"/>
          </w:tcPr>
          <w:p w14:paraId="44A03F9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45.9</w:t>
            </w:r>
          </w:p>
        </w:tc>
      </w:tr>
      <w:tr w:rsidR="00F63BBC" w:rsidRPr="00911C75" w14:paraId="0770B398" w14:textId="77777777" w:rsidTr="002C0F77">
        <w:trPr>
          <w:cantSplit/>
          <w:trHeight w:val="329"/>
        </w:trPr>
        <w:tc>
          <w:tcPr>
            <w:tcW w:w="6607" w:type="dxa"/>
            <w:tcBorders>
              <w:right w:val="single" w:sz="8" w:space="0" w:color="78C0D3"/>
            </w:tcBorders>
            <w:shd w:val="clear" w:color="auto" w:fill="D2EAF0"/>
            <w:vAlign w:val="center"/>
          </w:tcPr>
          <w:p w14:paraId="53E9E24D"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4E9B7ED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E5EA46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19.7</w:t>
            </w:r>
          </w:p>
        </w:tc>
        <w:tc>
          <w:tcPr>
            <w:tcW w:w="620" w:type="dxa"/>
            <w:tcBorders>
              <w:left w:val="nil"/>
            </w:tcBorders>
            <w:shd w:val="clear" w:color="auto" w:fill="D2EAF0"/>
            <w:vAlign w:val="center"/>
          </w:tcPr>
          <w:p w14:paraId="4FD6AFA8"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19.7</w:t>
            </w:r>
          </w:p>
        </w:tc>
        <w:tc>
          <w:tcPr>
            <w:tcW w:w="620" w:type="dxa"/>
            <w:tcBorders>
              <w:left w:val="nil"/>
            </w:tcBorders>
            <w:shd w:val="clear" w:color="auto" w:fill="D2EAF0"/>
            <w:vAlign w:val="center"/>
          </w:tcPr>
          <w:p w14:paraId="7A1D9380"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shd w:val="clear" w:color="auto" w:fill="D2EAF0"/>
            <w:vAlign w:val="center"/>
          </w:tcPr>
          <w:p w14:paraId="5BB07CA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19.7</w:t>
            </w:r>
          </w:p>
        </w:tc>
        <w:tc>
          <w:tcPr>
            <w:tcW w:w="624" w:type="dxa"/>
            <w:tcBorders>
              <w:left w:val="nil"/>
              <w:right w:val="single" w:sz="8" w:space="0" w:color="78C0D3"/>
            </w:tcBorders>
            <w:shd w:val="clear" w:color="auto" w:fill="D2EAF0"/>
            <w:vAlign w:val="center"/>
          </w:tcPr>
          <w:p w14:paraId="1CABD75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32.8</w:t>
            </w:r>
          </w:p>
        </w:tc>
      </w:tr>
      <w:tr w:rsidR="00F63BBC" w:rsidRPr="00911C75" w14:paraId="23E83A2A" w14:textId="77777777" w:rsidTr="002C0F77">
        <w:trPr>
          <w:cantSplit/>
          <w:trHeight w:val="329"/>
        </w:trPr>
        <w:tc>
          <w:tcPr>
            <w:tcW w:w="6607" w:type="dxa"/>
            <w:tcBorders>
              <w:right w:val="single" w:sz="8" w:space="0" w:color="78C0D3"/>
            </w:tcBorders>
            <w:shd w:val="clear" w:color="auto" w:fill="auto"/>
            <w:vAlign w:val="center"/>
          </w:tcPr>
          <w:p w14:paraId="09A68E49"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55AD459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354494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3.3</w:t>
            </w:r>
          </w:p>
        </w:tc>
        <w:tc>
          <w:tcPr>
            <w:tcW w:w="620" w:type="dxa"/>
            <w:tcBorders>
              <w:left w:val="nil"/>
            </w:tcBorders>
            <w:shd w:val="clear" w:color="auto" w:fill="auto"/>
            <w:vAlign w:val="center"/>
          </w:tcPr>
          <w:p w14:paraId="038B762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3.3</w:t>
            </w:r>
          </w:p>
        </w:tc>
        <w:tc>
          <w:tcPr>
            <w:tcW w:w="620" w:type="dxa"/>
            <w:tcBorders>
              <w:left w:val="nil"/>
            </w:tcBorders>
            <w:shd w:val="clear" w:color="auto" w:fill="auto"/>
            <w:vAlign w:val="center"/>
          </w:tcPr>
          <w:p w14:paraId="1840250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shd w:val="clear" w:color="auto" w:fill="auto"/>
            <w:vAlign w:val="center"/>
          </w:tcPr>
          <w:p w14:paraId="6FD8A71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19.7</w:t>
            </w:r>
          </w:p>
        </w:tc>
        <w:tc>
          <w:tcPr>
            <w:tcW w:w="624" w:type="dxa"/>
            <w:tcBorders>
              <w:left w:val="nil"/>
              <w:right w:val="single" w:sz="8" w:space="0" w:color="78C0D3"/>
            </w:tcBorders>
            <w:shd w:val="clear" w:color="auto" w:fill="auto"/>
            <w:vAlign w:val="center"/>
          </w:tcPr>
          <w:p w14:paraId="658E6C93"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72.1</w:t>
            </w:r>
          </w:p>
        </w:tc>
      </w:tr>
      <w:tr w:rsidR="00F63BBC" w:rsidRPr="00911C75" w14:paraId="4451F687" w14:textId="77777777" w:rsidTr="002C0F77">
        <w:trPr>
          <w:cantSplit/>
          <w:trHeight w:val="329"/>
        </w:trPr>
        <w:tc>
          <w:tcPr>
            <w:tcW w:w="6607" w:type="dxa"/>
            <w:tcBorders>
              <w:right w:val="single" w:sz="8" w:space="0" w:color="78C0D3"/>
            </w:tcBorders>
            <w:shd w:val="clear" w:color="auto" w:fill="D2EAF0"/>
            <w:vAlign w:val="center"/>
          </w:tcPr>
          <w:p w14:paraId="1F0C3347"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3217F25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BB92C14"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9DCDCBF"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590D714A"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D2EAF0"/>
            <w:vAlign w:val="center"/>
          </w:tcPr>
          <w:p w14:paraId="73BFFEE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29.5</w:t>
            </w:r>
          </w:p>
        </w:tc>
        <w:tc>
          <w:tcPr>
            <w:tcW w:w="624" w:type="dxa"/>
            <w:tcBorders>
              <w:left w:val="nil"/>
              <w:right w:val="single" w:sz="8" w:space="0" w:color="78C0D3"/>
            </w:tcBorders>
            <w:shd w:val="clear" w:color="auto" w:fill="D2EAF0"/>
            <w:vAlign w:val="center"/>
          </w:tcPr>
          <w:p w14:paraId="27A371D0"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50.8</w:t>
            </w:r>
          </w:p>
        </w:tc>
      </w:tr>
      <w:tr w:rsidR="00F63BBC" w:rsidRPr="00911C75" w14:paraId="0E930C82" w14:textId="77777777" w:rsidTr="002C0F77">
        <w:trPr>
          <w:cantSplit/>
          <w:trHeight w:val="329"/>
        </w:trPr>
        <w:tc>
          <w:tcPr>
            <w:tcW w:w="6607" w:type="dxa"/>
            <w:tcBorders>
              <w:right w:val="single" w:sz="8" w:space="0" w:color="78C0D3"/>
            </w:tcBorders>
            <w:shd w:val="clear" w:color="auto" w:fill="auto"/>
            <w:vAlign w:val="center"/>
          </w:tcPr>
          <w:p w14:paraId="176B7B34"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11622B6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E28842E"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65.6</w:t>
            </w:r>
          </w:p>
        </w:tc>
        <w:tc>
          <w:tcPr>
            <w:tcW w:w="620" w:type="dxa"/>
            <w:tcBorders>
              <w:left w:val="nil"/>
            </w:tcBorders>
            <w:shd w:val="clear" w:color="auto" w:fill="auto"/>
            <w:vAlign w:val="center"/>
          </w:tcPr>
          <w:p w14:paraId="7363D08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13.1</w:t>
            </w:r>
          </w:p>
        </w:tc>
        <w:tc>
          <w:tcPr>
            <w:tcW w:w="620" w:type="dxa"/>
            <w:tcBorders>
              <w:left w:val="nil"/>
            </w:tcBorders>
            <w:shd w:val="clear" w:color="auto" w:fill="auto"/>
            <w:vAlign w:val="center"/>
          </w:tcPr>
          <w:p w14:paraId="5743693D"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9.8</w:t>
            </w:r>
          </w:p>
        </w:tc>
        <w:tc>
          <w:tcPr>
            <w:tcW w:w="620" w:type="dxa"/>
            <w:tcBorders>
              <w:left w:val="nil"/>
            </w:tcBorders>
            <w:shd w:val="clear" w:color="auto" w:fill="auto"/>
            <w:vAlign w:val="center"/>
          </w:tcPr>
          <w:p w14:paraId="50292ACB"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3.3</w:t>
            </w:r>
          </w:p>
        </w:tc>
        <w:tc>
          <w:tcPr>
            <w:tcW w:w="624" w:type="dxa"/>
            <w:tcBorders>
              <w:left w:val="nil"/>
              <w:right w:val="single" w:sz="8" w:space="0" w:color="78C0D3"/>
            </w:tcBorders>
            <w:shd w:val="clear" w:color="auto" w:fill="auto"/>
            <w:vAlign w:val="center"/>
          </w:tcPr>
          <w:p w14:paraId="565B7B39"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r>
      <w:tr w:rsidR="00F63BBC" w:rsidRPr="00911C75" w14:paraId="01E41EAF" w14:textId="77777777" w:rsidTr="002C0F77">
        <w:trPr>
          <w:cantSplit/>
          <w:trHeight w:val="329"/>
        </w:trPr>
        <w:tc>
          <w:tcPr>
            <w:tcW w:w="6607" w:type="dxa"/>
            <w:tcBorders>
              <w:right w:val="single" w:sz="8" w:space="0" w:color="78C0D3"/>
            </w:tcBorders>
            <w:shd w:val="clear" w:color="auto" w:fill="D2EAF0"/>
            <w:vAlign w:val="center"/>
          </w:tcPr>
          <w:p w14:paraId="3A537FB0" w14:textId="77777777" w:rsidR="00F63BBC" w:rsidRPr="00911C75" w:rsidRDefault="00F63BBC" w:rsidP="00026ADB">
            <w:pPr>
              <w:pStyle w:val="TableParagraph"/>
              <w:numPr>
                <w:ilvl w:val="0"/>
                <w:numId w:val="24"/>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3056601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CB08A45"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6.6</w:t>
            </w:r>
          </w:p>
        </w:tc>
        <w:tc>
          <w:tcPr>
            <w:tcW w:w="620" w:type="dxa"/>
            <w:tcBorders>
              <w:left w:val="nil"/>
            </w:tcBorders>
            <w:shd w:val="clear" w:color="auto" w:fill="D2EAF0"/>
            <w:vAlign w:val="center"/>
          </w:tcPr>
          <w:p w14:paraId="1BB58350"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1.6</w:t>
            </w:r>
          </w:p>
        </w:tc>
        <w:tc>
          <w:tcPr>
            <w:tcW w:w="620" w:type="dxa"/>
            <w:tcBorders>
              <w:left w:val="nil"/>
            </w:tcBorders>
            <w:shd w:val="clear" w:color="auto" w:fill="D2EAF0"/>
            <w:vAlign w:val="center"/>
          </w:tcPr>
          <w:p w14:paraId="1D7B4C7C"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8.2</w:t>
            </w:r>
          </w:p>
        </w:tc>
        <w:tc>
          <w:tcPr>
            <w:tcW w:w="620" w:type="dxa"/>
            <w:tcBorders>
              <w:left w:val="nil"/>
            </w:tcBorders>
            <w:shd w:val="clear" w:color="auto" w:fill="D2EAF0"/>
            <w:vAlign w:val="center"/>
          </w:tcPr>
          <w:p w14:paraId="1E320246"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23.0</w:t>
            </w:r>
          </w:p>
        </w:tc>
        <w:tc>
          <w:tcPr>
            <w:tcW w:w="624" w:type="dxa"/>
            <w:tcBorders>
              <w:left w:val="nil"/>
              <w:right w:val="single" w:sz="8" w:space="0" w:color="78C0D3"/>
            </w:tcBorders>
            <w:shd w:val="clear" w:color="auto" w:fill="D2EAF0"/>
            <w:vAlign w:val="center"/>
          </w:tcPr>
          <w:p w14:paraId="7F8DE701" w14:textId="77777777" w:rsidR="00F63BBC" w:rsidRPr="003554A5" w:rsidRDefault="00F63BBC" w:rsidP="002C0F77">
            <w:pPr>
              <w:pStyle w:val="TableParagraph"/>
              <w:spacing w:before="0" w:line="276" w:lineRule="auto"/>
              <w:ind w:left="0"/>
              <w:jc w:val="center"/>
              <w:rPr>
                <w:rFonts w:ascii="Times New Roman" w:hAnsi="Times New Roman" w:cs="Times New Roman"/>
                <w:sz w:val="20"/>
                <w:szCs w:val="20"/>
              </w:rPr>
            </w:pPr>
            <w:r w:rsidRPr="003554A5">
              <w:rPr>
                <w:rFonts w:ascii="Times New Roman" w:hAnsi="Times New Roman" w:cs="Times New Roman"/>
                <w:color w:val="000000"/>
                <w:sz w:val="20"/>
                <w:szCs w:val="20"/>
              </w:rPr>
              <w:t>60.7</w:t>
            </w:r>
          </w:p>
        </w:tc>
      </w:tr>
    </w:tbl>
    <w:p w14:paraId="1622B014" w14:textId="77777777" w:rsidR="001C241D" w:rsidRDefault="001C241D" w:rsidP="00F63BBC">
      <w:pPr>
        <w:rPr>
          <w:rFonts w:ascii="Times New Roman" w:hAnsi="Times New Roman" w:cs="Times New Roman"/>
          <w:b/>
          <w:sz w:val="24"/>
          <w:szCs w:val="24"/>
        </w:rPr>
      </w:pPr>
    </w:p>
    <w:p w14:paraId="12BFB5D3" w14:textId="77777777" w:rsidR="001C241D" w:rsidRDefault="001C241D" w:rsidP="00F63BBC">
      <w:pPr>
        <w:rPr>
          <w:rFonts w:ascii="Times New Roman" w:hAnsi="Times New Roman" w:cs="Times New Roman"/>
          <w:b/>
          <w:sz w:val="24"/>
          <w:szCs w:val="24"/>
        </w:rPr>
      </w:pPr>
    </w:p>
    <w:p w14:paraId="5E23E0A1" w14:textId="77777777" w:rsidR="001C241D" w:rsidRDefault="001C241D" w:rsidP="00F63BBC">
      <w:pPr>
        <w:rPr>
          <w:rFonts w:ascii="Times New Roman" w:hAnsi="Times New Roman" w:cs="Times New Roman"/>
          <w:b/>
          <w:sz w:val="24"/>
          <w:szCs w:val="24"/>
        </w:rPr>
      </w:pPr>
    </w:p>
    <w:p w14:paraId="7B9F3524" w14:textId="77777777" w:rsidR="001C241D" w:rsidRDefault="001C241D" w:rsidP="00F63BBC">
      <w:pPr>
        <w:rPr>
          <w:rFonts w:ascii="Times New Roman" w:hAnsi="Times New Roman" w:cs="Times New Roman"/>
          <w:b/>
          <w:sz w:val="24"/>
          <w:szCs w:val="24"/>
        </w:rPr>
      </w:pPr>
    </w:p>
    <w:p w14:paraId="4FBDD726" w14:textId="77777777" w:rsidR="001C241D" w:rsidRDefault="001C241D" w:rsidP="00F63BBC">
      <w:pPr>
        <w:rPr>
          <w:rFonts w:ascii="Times New Roman" w:hAnsi="Times New Roman" w:cs="Times New Roman"/>
          <w:b/>
          <w:sz w:val="24"/>
          <w:szCs w:val="24"/>
        </w:rPr>
      </w:pPr>
    </w:p>
    <w:p w14:paraId="61DE771A" w14:textId="77777777" w:rsidR="001C241D" w:rsidRDefault="001C241D" w:rsidP="00F63BBC">
      <w:pPr>
        <w:rPr>
          <w:rFonts w:ascii="Times New Roman" w:hAnsi="Times New Roman" w:cs="Times New Roman"/>
          <w:b/>
          <w:sz w:val="24"/>
          <w:szCs w:val="24"/>
        </w:rPr>
      </w:pPr>
    </w:p>
    <w:p w14:paraId="7A28352C" w14:textId="77777777" w:rsidR="00BB067C" w:rsidRDefault="00BB067C" w:rsidP="00BB067C">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Göz Hastalıkları</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738CCB19" w14:textId="77777777" w:rsidR="00BB067C" w:rsidRDefault="00BB067C" w:rsidP="00BB067C">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BB067C" w:rsidRPr="00F5017D" w14:paraId="0AE0A011" w14:textId="77777777" w:rsidTr="00C45B64">
        <w:trPr>
          <w:trHeight w:val="227"/>
        </w:trPr>
        <w:tc>
          <w:tcPr>
            <w:tcW w:w="9639" w:type="dxa"/>
            <w:tcBorders>
              <w:top w:val="nil"/>
              <w:left w:val="nil"/>
              <w:bottom w:val="nil"/>
              <w:right w:val="nil"/>
            </w:tcBorders>
            <w:shd w:val="clear" w:color="auto" w:fill="auto"/>
            <w:noWrap/>
            <w:vAlign w:val="bottom"/>
            <w:hideMark/>
          </w:tcPr>
          <w:p w14:paraId="7B58707F"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Ameliyathaneye 1 gün de olsa gitmek isterdim.Bazı sınıf arkadaşlarımız gitti ama bir çoğumuzun böyle bi şansı olmadı.</w:t>
            </w:r>
          </w:p>
        </w:tc>
      </w:tr>
      <w:tr w:rsidR="00BB067C" w:rsidRPr="00F5017D" w14:paraId="732B5F7A" w14:textId="77777777" w:rsidTr="00C45B64">
        <w:trPr>
          <w:trHeight w:val="227"/>
        </w:trPr>
        <w:tc>
          <w:tcPr>
            <w:tcW w:w="9639" w:type="dxa"/>
            <w:tcBorders>
              <w:top w:val="nil"/>
              <w:left w:val="nil"/>
              <w:bottom w:val="nil"/>
              <w:right w:val="nil"/>
            </w:tcBorders>
            <w:shd w:val="clear" w:color="auto" w:fill="auto"/>
            <w:noWrap/>
            <w:vAlign w:val="bottom"/>
            <w:hideMark/>
          </w:tcPr>
          <w:p w14:paraId="66695D40"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Ameliyatlara katılarak bökğme teşvik arttırılabilir</w:t>
            </w:r>
          </w:p>
        </w:tc>
      </w:tr>
      <w:tr w:rsidR="00BB067C" w:rsidRPr="00F5017D" w14:paraId="6A118B72" w14:textId="77777777" w:rsidTr="00C45B64">
        <w:trPr>
          <w:trHeight w:val="227"/>
        </w:trPr>
        <w:tc>
          <w:tcPr>
            <w:tcW w:w="9639" w:type="dxa"/>
            <w:tcBorders>
              <w:top w:val="nil"/>
              <w:left w:val="nil"/>
              <w:bottom w:val="nil"/>
              <w:right w:val="nil"/>
            </w:tcBorders>
            <w:shd w:val="clear" w:color="auto" w:fill="auto"/>
            <w:noWrap/>
            <w:vAlign w:val="bottom"/>
            <w:hideMark/>
          </w:tcPr>
          <w:p w14:paraId="61FAB57E"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Bazı hocalarımızın ameliyat saatiyle ders saati çakışıyordu. Bu derslerimizi olumsuz etkilerdi </w:t>
            </w:r>
          </w:p>
        </w:tc>
      </w:tr>
      <w:tr w:rsidR="00BB067C" w:rsidRPr="00F5017D" w14:paraId="5B28337E" w14:textId="77777777" w:rsidTr="00C45B64">
        <w:trPr>
          <w:trHeight w:val="227"/>
        </w:trPr>
        <w:tc>
          <w:tcPr>
            <w:tcW w:w="9639" w:type="dxa"/>
            <w:tcBorders>
              <w:top w:val="nil"/>
              <w:left w:val="nil"/>
              <w:bottom w:val="nil"/>
              <w:right w:val="nil"/>
            </w:tcBorders>
            <w:shd w:val="clear" w:color="auto" w:fill="auto"/>
            <w:noWrap/>
            <w:vAlign w:val="bottom"/>
            <w:hideMark/>
          </w:tcPr>
          <w:p w14:paraId="3E1F8B1A"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Bence hepsi yeterliydi</w:t>
            </w:r>
          </w:p>
        </w:tc>
      </w:tr>
      <w:tr w:rsidR="00BB067C" w:rsidRPr="00F5017D" w14:paraId="7C44C8EE" w14:textId="77777777" w:rsidTr="00C45B64">
        <w:trPr>
          <w:trHeight w:val="227"/>
        </w:trPr>
        <w:tc>
          <w:tcPr>
            <w:tcW w:w="9639" w:type="dxa"/>
            <w:tcBorders>
              <w:top w:val="nil"/>
              <w:left w:val="nil"/>
              <w:bottom w:val="nil"/>
              <w:right w:val="nil"/>
            </w:tcBorders>
            <w:shd w:val="clear" w:color="auto" w:fill="auto"/>
            <w:noWrap/>
            <w:vAlign w:val="bottom"/>
            <w:hideMark/>
          </w:tcPr>
          <w:p w14:paraId="304C5AD1"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Bu Staj için iki haftanın çok olduğunu düşünüyorum. Yaklasik 4 gun tamamen boştu. Bir hafta yeterli olurdu. Bunun yerine adli tıp gibi hekimlik hayatımızda ciddi öneme sahip bir bölüm gelebilir. </w:t>
            </w:r>
          </w:p>
        </w:tc>
      </w:tr>
      <w:tr w:rsidR="00BB067C" w:rsidRPr="00F5017D" w14:paraId="48656229" w14:textId="77777777" w:rsidTr="00C45B64">
        <w:trPr>
          <w:trHeight w:val="227"/>
        </w:trPr>
        <w:tc>
          <w:tcPr>
            <w:tcW w:w="9639" w:type="dxa"/>
            <w:tcBorders>
              <w:top w:val="nil"/>
              <w:left w:val="nil"/>
              <w:bottom w:val="nil"/>
              <w:right w:val="nil"/>
            </w:tcBorders>
            <w:shd w:val="clear" w:color="auto" w:fill="auto"/>
            <w:noWrap/>
            <w:vAlign w:val="bottom"/>
            <w:hideMark/>
          </w:tcPr>
          <w:p w14:paraId="75DD5DD3"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Daha çok pratik uygulama olabilir </w:t>
            </w:r>
          </w:p>
        </w:tc>
      </w:tr>
      <w:tr w:rsidR="00BB067C" w:rsidRPr="00F5017D" w14:paraId="11A03702" w14:textId="77777777" w:rsidTr="00C45B64">
        <w:trPr>
          <w:trHeight w:val="227"/>
        </w:trPr>
        <w:tc>
          <w:tcPr>
            <w:tcW w:w="9639" w:type="dxa"/>
            <w:tcBorders>
              <w:top w:val="nil"/>
              <w:left w:val="nil"/>
              <w:bottom w:val="nil"/>
              <w:right w:val="nil"/>
            </w:tcBorders>
            <w:shd w:val="clear" w:color="auto" w:fill="auto"/>
            <w:noWrap/>
            <w:vAlign w:val="bottom"/>
            <w:hideMark/>
          </w:tcPr>
          <w:p w14:paraId="74739822"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Daha fazla göz muayenesi öğrenmek isterdim</w:t>
            </w:r>
          </w:p>
        </w:tc>
      </w:tr>
      <w:tr w:rsidR="00BB067C" w:rsidRPr="00F5017D" w14:paraId="04595565" w14:textId="77777777" w:rsidTr="00C45B64">
        <w:trPr>
          <w:trHeight w:val="227"/>
        </w:trPr>
        <w:tc>
          <w:tcPr>
            <w:tcW w:w="9639" w:type="dxa"/>
            <w:tcBorders>
              <w:top w:val="nil"/>
              <w:left w:val="nil"/>
              <w:bottom w:val="nil"/>
              <w:right w:val="nil"/>
            </w:tcBorders>
            <w:shd w:val="clear" w:color="auto" w:fill="auto"/>
            <w:noWrap/>
            <w:vAlign w:val="bottom"/>
            <w:hideMark/>
          </w:tcPr>
          <w:p w14:paraId="4A6AF582"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Ders saatlerine riayet edilmesi </w:t>
            </w:r>
          </w:p>
        </w:tc>
      </w:tr>
      <w:tr w:rsidR="00BB067C" w:rsidRPr="00F5017D" w14:paraId="5FB8F434" w14:textId="77777777" w:rsidTr="00C45B64">
        <w:trPr>
          <w:trHeight w:val="227"/>
        </w:trPr>
        <w:tc>
          <w:tcPr>
            <w:tcW w:w="9639" w:type="dxa"/>
            <w:tcBorders>
              <w:top w:val="nil"/>
              <w:left w:val="nil"/>
              <w:bottom w:val="nil"/>
              <w:right w:val="nil"/>
            </w:tcBorders>
            <w:shd w:val="clear" w:color="auto" w:fill="auto"/>
            <w:noWrap/>
            <w:vAlign w:val="bottom"/>
            <w:hideMark/>
          </w:tcPr>
          <w:p w14:paraId="722DBD02"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Dersliklerimizin fiziksel koşulları iyileştirilmeli. Sınıfımız küçük ve biz kalabalığız. Ayrıca sınıfım ortasındaki kolon birkaç kişinin görüşünü engelliyor oralara niye sıra konulmuş</w:t>
            </w:r>
          </w:p>
        </w:tc>
      </w:tr>
      <w:tr w:rsidR="00BB067C" w:rsidRPr="00F5017D" w14:paraId="45DCD741" w14:textId="77777777" w:rsidTr="00C45B64">
        <w:trPr>
          <w:trHeight w:val="227"/>
        </w:trPr>
        <w:tc>
          <w:tcPr>
            <w:tcW w:w="9639" w:type="dxa"/>
            <w:tcBorders>
              <w:top w:val="nil"/>
              <w:left w:val="nil"/>
              <w:bottom w:val="nil"/>
              <w:right w:val="nil"/>
            </w:tcBorders>
            <w:shd w:val="clear" w:color="auto" w:fill="auto"/>
            <w:noWrap/>
            <w:vAlign w:val="bottom"/>
            <w:hideMark/>
          </w:tcPr>
          <w:p w14:paraId="557D601B"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Hastalarla birebir temasımız olmasını isterdim.</w:t>
            </w:r>
          </w:p>
        </w:tc>
      </w:tr>
      <w:tr w:rsidR="00BB067C" w:rsidRPr="00F5017D" w14:paraId="1D947E85" w14:textId="77777777" w:rsidTr="00C45B64">
        <w:trPr>
          <w:trHeight w:val="227"/>
        </w:trPr>
        <w:tc>
          <w:tcPr>
            <w:tcW w:w="9639" w:type="dxa"/>
            <w:tcBorders>
              <w:top w:val="nil"/>
              <w:left w:val="nil"/>
              <w:bottom w:val="nil"/>
              <w:right w:val="nil"/>
            </w:tcBorders>
            <w:shd w:val="clear" w:color="auto" w:fill="auto"/>
            <w:noWrap/>
            <w:vAlign w:val="bottom"/>
            <w:hideMark/>
          </w:tcPr>
          <w:p w14:paraId="443AC496"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Hastaneden yeteri kadar faydalanamadığımızı düşünüyorum.</w:t>
            </w:r>
          </w:p>
        </w:tc>
      </w:tr>
      <w:tr w:rsidR="00BB067C" w:rsidRPr="00F5017D" w14:paraId="2A7D28F0" w14:textId="77777777" w:rsidTr="00C45B64">
        <w:trPr>
          <w:trHeight w:val="227"/>
        </w:trPr>
        <w:tc>
          <w:tcPr>
            <w:tcW w:w="9639" w:type="dxa"/>
            <w:tcBorders>
              <w:top w:val="nil"/>
              <w:left w:val="nil"/>
              <w:bottom w:val="nil"/>
              <w:right w:val="nil"/>
            </w:tcBorders>
            <w:shd w:val="clear" w:color="auto" w:fill="auto"/>
            <w:noWrap/>
            <w:vAlign w:val="bottom"/>
            <w:hideMark/>
          </w:tcPr>
          <w:p w14:paraId="64C6677E"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Her şey yeterliydi</w:t>
            </w:r>
          </w:p>
        </w:tc>
      </w:tr>
      <w:tr w:rsidR="00BB067C" w:rsidRPr="00F5017D" w14:paraId="524399C1" w14:textId="77777777" w:rsidTr="00C45B64">
        <w:trPr>
          <w:trHeight w:val="227"/>
        </w:trPr>
        <w:tc>
          <w:tcPr>
            <w:tcW w:w="9639" w:type="dxa"/>
            <w:tcBorders>
              <w:top w:val="nil"/>
              <w:left w:val="nil"/>
              <w:bottom w:val="nil"/>
              <w:right w:val="nil"/>
            </w:tcBorders>
            <w:shd w:val="clear" w:color="auto" w:fill="auto"/>
            <w:noWrap/>
            <w:vAlign w:val="bottom"/>
            <w:hideMark/>
          </w:tcPr>
          <w:p w14:paraId="1E9842B3"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 xml:space="preserve">Hocalara göre pratik grupları ayarlandığı için bazı gruplar sadece ameliyatları gördü bazıları ise sadece poliklinikleri. Bu düzenlenebilir </w:t>
            </w:r>
          </w:p>
        </w:tc>
      </w:tr>
      <w:tr w:rsidR="00BB067C" w:rsidRPr="00F5017D" w14:paraId="52A41450" w14:textId="77777777" w:rsidTr="00C45B64">
        <w:trPr>
          <w:trHeight w:val="227"/>
        </w:trPr>
        <w:tc>
          <w:tcPr>
            <w:tcW w:w="9639" w:type="dxa"/>
            <w:tcBorders>
              <w:top w:val="nil"/>
              <w:left w:val="nil"/>
              <w:bottom w:val="nil"/>
              <w:right w:val="nil"/>
            </w:tcBorders>
            <w:shd w:val="clear" w:color="auto" w:fill="auto"/>
            <w:noWrap/>
            <w:vAlign w:val="bottom"/>
            <w:hideMark/>
          </w:tcPr>
          <w:p w14:paraId="066E5AF5"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Öğrencileri tek bir bölüme göndermek yerine, rotasyon şeklinde her bölümün görülmesi sağlanabilirdi.</w:t>
            </w:r>
          </w:p>
        </w:tc>
      </w:tr>
      <w:tr w:rsidR="00BB067C" w:rsidRPr="00F5017D" w14:paraId="147FA25E" w14:textId="77777777" w:rsidTr="00C45B64">
        <w:trPr>
          <w:trHeight w:val="227"/>
        </w:trPr>
        <w:tc>
          <w:tcPr>
            <w:tcW w:w="9639" w:type="dxa"/>
            <w:tcBorders>
              <w:top w:val="nil"/>
              <w:left w:val="nil"/>
              <w:bottom w:val="nil"/>
              <w:right w:val="nil"/>
            </w:tcBorders>
            <w:shd w:val="clear" w:color="auto" w:fill="auto"/>
            <w:noWrap/>
            <w:vAlign w:val="bottom"/>
            <w:hideMark/>
          </w:tcPr>
          <w:p w14:paraId="7BAC1A73"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Pratik kısımları pek yeterli değil , daha fazla pratik derslerin eklenmesini istiyorum</w:t>
            </w:r>
          </w:p>
        </w:tc>
      </w:tr>
      <w:tr w:rsidR="00BB067C" w:rsidRPr="00F5017D" w14:paraId="222958E6" w14:textId="77777777" w:rsidTr="00C45B64">
        <w:trPr>
          <w:trHeight w:val="227"/>
        </w:trPr>
        <w:tc>
          <w:tcPr>
            <w:tcW w:w="9639" w:type="dxa"/>
            <w:tcBorders>
              <w:top w:val="nil"/>
              <w:left w:val="nil"/>
              <w:bottom w:val="nil"/>
              <w:right w:val="nil"/>
            </w:tcBorders>
            <w:shd w:val="clear" w:color="auto" w:fill="auto"/>
            <w:noWrap/>
            <w:vAlign w:val="bottom"/>
            <w:hideMark/>
          </w:tcPr>
          <w:p w14:paraId="7F84BBE6"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Pratik rotasyonu yapılabilir.</w:t>
            </w:r>
          </w:p>
        </w:tc>
      </w:tr>
      <w:tr w:rsidR="00BB067C" w:rsidRPr="00F5017D" w14:paraId="7D14AF29" w14:textId="77777777" w:rsidTr="00C45B64">
        <w:trPr>
          <w:trHeight w:val="227"/>
        </w:trPr>
        <w:tc>
          <w:tcPr>
            <w:tcW w:w="9639" w:type="dxa"/>
            <w:tcBorders>
              <w:top w:val="nil"/>
              <w:left w:val="nil"/>
              <w:bottom w:val="nil"/>
              <w:right w:val="nil"/>
            </w:tcBorders>
            <w:shd w:val="clear" w:color="auto" w:fill="auto"/>
            <w:noWrap/>
            <w:vAlign w:val="bottom"/>
            <w:hideMark/>
          </w:tcPr>
          <w:p w14:paraId="27442A3A"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Teorik eğitimi</w:t>
            </w:r>
          </w:p>
        </w:tc>
      </w:tr>
      <w:tr w:rsidR="00BB067C" w:rsidRPr="00F5017D" w14:paraId="52163E4C" w14:textId="77777777" w:rsidTr="00C45B64">
        <w:trPr>
          <w:trHeight w:val="227"/>
        </w:trPr>
        <w:tc>
          <w:tcPr>
            <w:tcW w:w="9639" w:type="dxa"/>
            <w:tcBorders>
              <w:top w:val="nil"/>
              <w:left w:val="nil"/>
              <w:bottom w:val="nil"/>
              <w:right w:val="nil"/>
            </w:tcBorders>
            <w:shd w:val="clear" w:color="auto" w:fill="auto"/>
            <w:noWrap/>
            <w:vAlign w:val="bottom"/>
            <w:hideMark/>
          </w:tcPr>
          <w:p w14:paraId="1D90ABA9" w14:textId="77777777" w:rsidR="00BB067C" w:rsidRPr="00F5017D" w:rsidRDefault="00BB067C" w:rsidP="00C45B64">
            <w:pPr>
              <w:rPr>
                <w:rFonts w:ascii="Times New Roman" w:eastAsia="Times New Roman" w:hAnsi="Times New Roman" w:cs="Times New Roman"/>
                <w:color w:val="000000"/>
                <w:sz w:val="20"/>
                <w:szCs w:val="20"/>
              </w:rPr>
            </w:pPr>
            <w:r w:rsidRPr="00F5017D">
              <w:rPr>
                <w:rFonts w:ascii="Times New Roman" w:eastAsia="Times New Roman" w:hAnsi="Times New Roman" w:cs="Times New Roman"/>
                <w:color w:val="000000"/>
                <w:sz w:val="20"/>
                <w:szCs w:val="20"/>
              </w:rPr>
              <w:t>Yok (12 kişi)</w:t>
            </w:r>
          </w:p>
        </w:tc>
      </w:tr>
    </w:tbl>
    <w:p w14:paraId="3A60C386" w14:textId="77777777" w:rsidR="00BB067C" w:rsidRDefault="00BB067C" w:rsidP="00BB067C">
      <w:pPr>
        <w:rPr>
          <w:rFonts w:ascii="Times New Roman" w:hAnsi="Times New Roman" w:cs="Times New Roman"/>
          <w:bCs/>
          <w:sz w:val="24"/>
          <w:szCs w:val="24"/>
        </w:rPr>
      </w:pPr>
      <w:r>
        <w:rPr>
          <w:rFonts w:ascii="Times New Roman" w:hAnsi="Times New Roman" w:cs="Times New Roman"/>
          <w:bCs/>
          <w:sz w:val="24"/>
          <w:szCs w:val="24"/>
        </w:rPr>
        <w:br w:type="page"/>
      </w:r>
    </w:p>
    <w:p w14:paraId="2D39C452" w14:textId="77777777" w:rsidR="00BB067C" w:rsidRDefault="00BB067C" w:rsidP="00BB067C">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Göz Hastalıkları</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1C2D530F" w14:textId="77777777" w:rsidR="00BB067C" w:rsidRDefault="00BB067C" w:rsidP="00BB067C">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BB067C" w:rsidRPr="008451DD" w14:paraId="2E77FBF4" w14:textId="77777777" w:rsidTr="00C45B64">
        <w:trPr>
          <w:trHeight w:val="227"/>
        </w:trPr>
        <w:tc>
          <w:tcPr>
            <w:tcW w:w="9781" w:type="dxa"/>
            <w:tcBorders>
              <w:top w:val="nil"/>
              <w:left w:val="nil"/>
              <w:bottom w:val="nil"/>
              <w:right w:val="nil"/>
            </w:tcBorders>
            <w:shd w:val="clear" w:color="auto" w:fill="auto"/>
            <w:noWrap/>
            <w:vAlign w:val="bottom"/>
            <w:hideMark/>
          </w:tcPr>
          <w:p w14:paraId="11D8350D" w14:textId="77777777" w:rsidR="00BB067C" w:rsidRPr="008451DD" w:rsidRDefault="00BB067C"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Ameliyat pratikleri herkese verilebilir</w:t>
            </w:r>
          </w:p>
        </w:tc>
      </w:tr>
      <w:tr w:rsidR="00BB067C" w:rsidRPr="008451DD" w14:paraId="27E74EA2" w14:textId="77777777" w:rsidTr="00C45B64">
        <w:trPr>
          <w:trHeight w:val="227"/>
        </w:trPr>
        <w:tc>
          <w:tcPr>
            <w:tcW w:w="9781" w:type="dxa"/>
            <w:tcBorders>
              <w:top w:val="nil"/>
              <w:left w:val="nil"/>
              <w:bottom w:val="nil"/>
              <w:right w:val="nil"/>
            </w:tcBorders>
            <w:shd w:val="clear" w:color="auto" w:fill="auto"/>
            <w:noWrap/>
            <w:vAlign w:val="bottom"/>
            <w:hideMark/>
          </w:tcPr>
          <w:p w14:paraId="4C099D60" w14:textId="77777777" w:rsidR="00BB067C" w:rsidRPr="008451DD" w:rsidRDefault="00BB067C"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Hayır (6 kişi)</w:t>
            </w:r>
          </w:p>
        </w:tc>
      </w:tr>
      <w:tr w:rsidR="00BB067C" w:rsidRPr="008451DD" w14:paraId="42269D8C" w14:textId="77777777" w:rsidTr="00C45B64">
        <w:trPr>
          <w:trHeight w:val="227"/>
        </w:trPr>
        <w:tc>
          <w:tcPr>
            <w:tcW w:w="9781" w:type="dxa"/>
            <w:tcBorders>
              <w:top w:val="nil"/>
              <w:left w:val="nil"/>
              <w:bottom w:val="nil"/>
              <w:right w:val="nil"/>
            </w:tcBorders>
            <w:shd w:val="clear" w:color="auto" w:fill="auto"/>
            <w:noWrap/>
            <w:vAlign w:val="bottom"/>
            <w:hideMark/>
          </w:tcPr>
          <w:p w14:paraId="6FC05FC3" w14:textId="77777777" w:rsidR="00BB067C" w:rsidRPr="008451DD" w:rsidRDefault="00BB067C"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Her öğrenci 1 kez pratiğe gitmek yerine rotasyon şeklinde daha fazla yere gidebilir</w:t>
            </w:r>
          </w:p>
        </w:tc>
      </w:tr>
      <w:tr w:rsidR="00BB067C" w:rsidRPr="008451DD" w14:paraId="1054F704" w14:textId="77777777" w:rsidTr="00C45B64">
        <w:trPr>
          <w:trHeight w:val="227"/>
        </w:trPr>
        <w:tc>
          <w:tcPr>
            <w:tcW w:w="9781" w:type="dxa"/>
            <w:tcBorders>
              <w:top w:val="nil"/>
              <w:left w:val="nil"/>
              <w:bottom w:val="nil"/>
              <w:right w:val="nil"/>
            </w:tcBorders>
            <w:shd w:val="clear" w:color="auto" w:fill="auto"/>
            <w:noWrap/>
            <w:vAlign w:val="bottom"/>
            <w:hideMark/>
          </w:tcPr>
          <w:p w14:paraId="5E76D84D" w14:textId="77777777" w:rsidR="00BB067C" w:rsidRPr="008451DD" w:rsidRDefault="00BB067C"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Her öğrenci poliklinik ve ameliyathaneyi görebilirdi.</w:t>
            </w:r>
          </w:p>
        </w:tc>
      </w:tr>
      <w:tr w:rsidR="00BB067C" w:rsidRPr="008451DD" w14:paraId="3CC5D97F" w14:textId="77777777" w:rsidTr="00C45B64">
        <w:trPr>
          <w:trHeight w:val="227"/>
        </w:trPr>
        <w:tc>
          <w:tcPr>
            <w:tcW w:w="9781" w:type="dxa"/>
            <w:tcBorders>
              <w:top w:val="nil"/>
              <w:left w:val="nil"/>
              <w:bottom w:val="nil"/>
              <w:right w:val="nil"/>
            </w:tcBorders>
            <w:shd w:val="clear" w:color="auto" w:fill="auto"/>
            <w:noWrap/>
            <w:vAlign w:val="bottom"/>
            <w:hideMark/>
          </w:tcPr>
          <w:p w14:paraId="2694FD4A" w14:textId="77777777" w:rsidR="00BB067C" w:rsidRPr="008451DD" w:rsidRDefault="00BB067C"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Hypertensive retinopathy cok aciklanmadi, bence onemlidir</w:t>
            </w:r>
          </w:p>
        </w:tc>
      </w:tr>
      <w:tr w:rsidR="00BB067C" w:rsidRPr="008451DD" w14:paraId="621DD674" w14:textId="77777777" w:rsidTr="00C45B64">
        <w:trPr>
          <w:trHeight w:val="227"/>
        </w:trPr>
        <w:tc>
          <w:tcPr>
            <w:tcW w:w="9781" w:type="dxa"/>
            <w:tcBorders>
              <w:top w:val="nil"/>
              <w:left w:val="nil"/>
              <w:bottom w:val="nil"/>
              <w:right w:val="nil"/>
            </w:tcBorders>
            <w:shd w:val="clear" w:color="auto" w:fill="auto"/>
            <w:noWrap/>
            <w:vAlign w:val="bottom"/>
            <w:hideMark/>
          </w:tcPr>
          <w:p w14:paraId="0D35C045" w14:textId="77777777" w:rsidR="00BB067C" w:rsidRPr="008451DD" w:rsidRDefault="00BB067C"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Oftalmoskop nasıl kullanılır?</w:t>
            </w:r>
          </w:p>
        </w:tc>
      </w:tr>
      <w:tr w:rsidR="00BB067C" w:rsidRPr="008451DD" w14:paraId="3031F7A1" w14:textId="77777777" w:rsidTr="00C45B64">
        <w:trPr>
          <w:trHeight w:val="227"/>
        </w:trPr>
        <w:tc>
          <w:tcPr>
            <w:tcW w:w="9781" w:type="dxa"/>
            <w:tcBorders>
              <w:top w:val="nil"/>
              <w:left w:val="nil"/>
              <w:bottom w:val="nil"/>
              <w:right w:val="nil"/>
            </w:tcBorders>
            <w:shd w:val="clear" w:color="auto" w:fill="auto"/>
            <w:noWrap/>
            <w:vAlign w:val="bottom"/>
            <w:hideMark/>
          </w:tcPr>
          <w:p w14:paraId="2DB9139B" w14:textId="77777777" w:rsidR="00BB067C" w:rsidRPr="008451DD" w:rsidRDefault="00BB067C"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Poliklinikler artırılmalı</w:t>
            </w:r>
          </w:p>
        </w:tc>
      </w:tr>
      <w:tr w:rsidR="00BB067C" w:rsidRPr="008451DD" w14:paraId="73EA5AD9" w14:textId="77777777" w:rsidTr="00C45B64">
        <w:trPr>
          <w:trHeight w:val="227"/>
        </w:trPr>
        <w:tc>
          <w:tcPr>
            <w:tcW w:w="9781" w:type="dxa"/>
            <w:tcBorders>
              <w:top w:val="nil"/>
              <w:left w:val="nil"/>
              <w:bottom w:val="nil"/>
              <w:right w:val="nil"/>
            </w:tcBorders>
            <w:shd w:val="clear" w:color="auto" w:fill="auto"/>
            <w:noWrap/>
            <w:vAlign w:val="bottom"/>
            <w:hideMark/>
          </w:tcPr>
          <w:p w14:paraId="07F5988F" w14:textId="77777777" w:rsidR="00BB067C" w:rsidRPr="008451DD" w:rsidRDefault="00BB067C"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Poliklinikte göz ölçümleri araçların kullanımı öğretilebilir</w:t>
            </w:r>
          </w:p>
        </w:tc>
      </w:tr>
      <w:tr w:rsidR="00BB067C" w:rsidRPr="008451DD" w14:paraId="65671874" w14:textId="77777777" w:rsidTr="00C45B64">
        <w:trPr>
          <w:trHeight w:val="227"/>
        </w:trPr>
        <w:tc>
          <w:tcPr>
            <w:tcW w:w="9781" w:type="dxa"/>
            <w:tcBorders>
              <w:top w:val="nil"/>
              <w:left w:val="nil"/>
              <w:bottom w:val="nil"/>
              <w:right w:val="nil"/>
            </w:tcBorders>
            <w:shd w:val="clear" w:color="auto" w:fill="auto"/>
            <w:noWrap/>
            <w:vAlign w:val="bottom"/>
            <w:hideMark/>
          </w:tcPr>
          <w:p w14:paraId="00AC19D1" w14:textId="77777777" w:rsidR="00BB067C" w:rsidRPr="008451DD" w:rsidRDefault="00BB067C"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 xml:space="preserve">pratik ders eklenmeli </w:t>
            </w:r>
          </w:p>
        </w:tc>
      </w:tr>
      <w:tr w:rsidR="00BB067C" w:rsidRPr="008451DD" w14:paraId="14F89D0E" w14:textId="77777777" w:rsidTr="00C45B64">
        <w:trPr>
          <w:trHeight w:val="227"/>
        </w:trPr>
        <w:tc>
          <w:tcPr>
            <w:tcW w:w="9781" w:type="dxa"/>
            <w:tcBorders>
              <w:top w:val="nil"/>
              <w:left w:val="nil"/>
              <w:bottom w:val="nil"/>
              <w:right w:val="nil"/>
            </w:tcBorders>
            <w:shd w:val="clear" w:color="auto" w:fill="auto"/>
            <w:noWrap/>
            <w:vAlign w:val="bottom"/>
            <w:hideMark/>
          </w:tcPr>
          <w:p w14:paraId="3F21F674" w14:textId="77777777" w:rsidR="00BB067C" w:rsidRPr="008451DD" w:rsidRDefault="00BB067C"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Pratikler daha fazla gün ve birkaç farklı hocayla olabilir. Grupta her öğrenci bir gün pratik aldı. Bazıları ameliyata girememisken bazıları da hiç poliklinik görmedi. Farklı bölümler ( retina, kornea vs) görülebilir.</w:t>
            </w:r>
          </w:p>
        </w:tc>
      </w:tr>
      <w:tr w:rsidR="00BB067C" w:rsidRPr="008451DD" w14:paraId="493FB777" w14:textId="77777777" w:rsidTr="00C45B64">
        <w:trPr>
          <w:trHeight w:val="227"/>
        </w:trPr>
        <w:tc>
          <w:tcPr>
            <w:tcW w:w="9781" w:type="dxa"/>
            <w:tcBorders>
              <w:top w:val="nil"/>
              <w:left w:val="nil"/>
              <w:bottom w:val="nil"/>
              <w:right w:val="nil"/>
            </w:tcBorders>
            <w:shd w:val="clear" w:color="auto" w:fill="auto"/>
            <w:noWrap/>
            <w:vAlign w:val="bottom"/>
            <w:hideMark/>
          </w:tcPr>
          <w:p w14:paraId="20ADDE8E" w14:textId="77777777" w:rsidR="00BB067C" w:rsidRPr="008451DD" w:rsidRDefault="00BB067C"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Yok (32 kişi)</w:t>
            </w:r>
          </w:p>
        </w:tc>
      </w:tr>
    </w:tbl>
    <w:p w14:paraId="2C6E2DD1" w14:textId="77777777" w:rsidR="00BB067C" w:rsidRDefault="00BB067C" w:rsidP="00BB067C">
      <w:pPr>
        <w:rPr>
          <w:rFonts w:ascii="Times New Roman" w:hAnsi="Times New Roman" w:cs="Times New Roman"/>
          <w:bCs/>
          <w:sz w:val="24"/>
          <w:szCs w:val="24"/>
        </w:rPr>
      </w:pPr>
      <w:r>
        <w:rPr>
          <w:rFonts w:ascii="Times New Roman" w:hAnsi="Times New Roman" w:cs="Times New Roman"/>
          <w:bCs/>
          <w:sz w:val="24"/>
          <w:szCs w:val="24"/>
        </w:rPr>
        <w:br w:type="page"/>
      </w:r>
    </w:p>
    <w:p w14:paraId="19E07FBF" w14:textId="77777777" w:rsidR="00BB067C" w:rsidRDefault="00BB067C" w:rsidP="00BB067C">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Göz Hastalıkları</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54918D8A" w14:textId="77777777" w:rsidR="00BB067C" w:rsidRDefault="00BB067C" w:rsidP="00BB067C">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BB067C" w:rsidRPr="00A43CD3" w14:paraId="7FDBF5D7" w14:textId="77777777" w:rsidTr="00C45B64">
        <w:trPr>
          <w:trHeight w:val="227"/>
        </w:trPr>
        <w:tc>
          <w:tcPr>
            <w:tcW w:w="9781" w:type="dxa"/>
            <w:tcBorders>
              <w:top w:val="nil"/>
              <w:left w:val="nil"/>
              <w:bottom w:val="nil"/>
              <w:right w:val="nil"/>
            </w:tcBorders>
            <w:shd w:val="clear" w:color="auto" w:fill="auto"/>
            <w:noWrap/>
            <w:vAlign w:val="bottom"/>
            <w:hideMark/>
          </w:tcPr>
          <w:p w14:paraId="6EEFC816"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Bazı ders içerikleri yeterince anlaşılır değildi. </w:t>
            </w:r>
          </w:p>
        </w:tc>
      </w:tr>
      <w:tr w:rsidR="00BB067C" w:rsidRPr="00A43CD3" w14:paraId="422E2BAC" w14:textId="77777777" w:rsidTr="00C45B64">
        <w:trPr>
          <w:trHeight w:val="227"/>
        </w:trPr>
        <w:tc>
          <w:tcPr>
            <w:tcW w:w="9781" w:type="dxa"/>
            <w:tcBorders>
              <w:top w:val="nil"/>
              <w:left w:val="nil"/>
              <w:bottom w:val="nil"/>
              <w:right w:val="nil"/>
            </w:tcBorders>
            <w:shd w:val="clear" w:color="auto" w:fill="auto"/>
            <w:noWrap/>
            <w:vAlign w:val="bottom"/>
            <w:hideMark/>
          </w:tcPr>
          <w:p w14:paraId="34733111"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Bence her şey gayet güzeldi </w:t>
            </w:r>
          </w:p>
        </w:tc>
      </w:tr>
      <w:tr w:rsidR="00BB067C" w:rsidRPr="00A43CD3" w14:paraId="54CC05BB" w14:textId="77777777" w:rsidTr="00C45B64">
        <w:trPr>
          <w:trHeight w:val="227"/>
        </w:trPr>
        <w:tc>
          <w:tcPr>
            <w:tcW w:w="9781" w:type="dxa"/>
            <w:tcBorders>
              <w:top w:val="nil"/>
              <w:left w:val="nil"/>
              <w:bottom w:val="nil"/>
              <w:right w:val="nil"/>
            </w:tcBorders>
            <w:shd w:val="clear" w:color="auto" w:fill="auto"/>
            <w:noWrap/>
            <w:vAlign w:val="bottom"/>
            <w:hideMark/>
          </w:tcPr>
          <w:p w14:paraId="004E3ECE"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Branşı sevdiren bir stajdı</w:t>
            </w:r>
          </w:p>
        </w:tc>
      </w:tr>
      <w:tr w:rsidR="00BB067C" w:rsidRPr="00A43CD3" w14:paraId="77802D2F" w14:textId="77777777" w:rsidTr="00C45B64">
        <w:trPr>
          <w:trHeight w:val="227"/>
        </w:trPr>
        <w:tc>
          <w:tcPr>
            <w:tcW w:w="9781" w:type="dxa"/>
            <w:tcBorders>
              <w:top w:val="nil"/>
              <w:left w:val="nil"/>
              <w:bottom w:val="nil"/>
              <w:right w:val="nil"/>
            </w:tcBorders>
            <w:shd w:val="clear" w:color="auto" w:fill="auto"/>
            <w:noWrap/>
            <w:vAlign w:val="bottom"/>
            <w:hideMark/>
          </w:tcPr>
          <w:p w14:paraId="3204A6CF"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Ders icerigi ve materyal yeterliydi. Eğiticiler sorularımızı yanıtladı</w:t>
            </w:r>
          </w:p>
        </w:tc>
      </w:tr>
      <w:tr w:rsidR="00BB067C" w:rsidRPr="00A43CD3" w14:paraId="73BB1F81" w14:textId="77777777" w:rsidTr="00C45B64">
        <w:trPr>
          <w:trHeight w:val="227"/>
        </w:trPr>
        <w:tc>
          <w:tcPr>
            <w:tcW w:w="9781" w:type="dxa"/>
            <w:tcBorders>
              <w:top w:val="nil"/>
              <w:left w:val="nil"/>
              <w:bottom w:val="nil"/>
              <w:right w:val="nil"/>
            </w:tcBorders>
            <w:shd w:val="clear" w:color="auto" w:fill="auto"/>
            <w:noWrap/>
            <w:vAlign w:val="bottom"/>
            <w:hideMark/>
          </w:tcPr>
          <w:p w14:paraId="0B526A0D"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Dersler gayet öğretici ve eğiticiydi fakat daha fazla pratik olmasını tercih ederdim.</w:t>
            </w:r>
          </w:p>
        </w:tc>
      </w:tr>
      <w:tr w:rsidR="00BB067C" w:rsidRPr="00A43CD3" w14:paraId="6599C8BF" w14:textId="77777777" w:rsidTr="00C45B64">
        <w:trPr>
          <w:trHeight w:val="227"/>
        </w:trPr>
        <w:tc>
          <w:tcPr>
            <w:tcW w:w="9781" w:type="dxa"/>
            <w:tcBorders>
              <w:top w:val="nil"/>
              <w:left w:val="nil"/>
              <w:bottom w:val="nil"/>
              <w:right w:val="nil"/>
            </w:tcBorders>
            <w:shd w:val="clear" w:color="auto" w:fill="auto"/>
            <w:noWrap/>
            <w:vAlign w:val="bottom"/>
            <w:hideMark/>
          </w:tcPr>
          <w:p w14:paraId="6CB48D33"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Eğitim materyalleri yeterliydi ama okulumuzdaki göz sınıfının kapasitesi yeterli olmadığı için maksimum verim alınacak bi eğitim ortamı oluşmadı</w:t>
            </w:r>
          </w:p>
        </w:tc>
      </w:tr>
      <w:tr w:rsidR="00BB067C" w:rsidRPr="00A43CD3" w14:paraId="2CDAC22F" w14:textId="77777777" w:rsidTr="00C45B64">
        <w:trPr>
          <w:trHeight w:val="227"/>
        </w:trPr>
        <w:tc>
          <w:tcPr>
            <w:tcW w:w="9781" w:type="dxa"/>
            <w:tcBorders>
              <w:top w:val="nil"/>
              <w:left w:val="nil"/>
              <w:bottom w:val="nil"/>
              <w:right w:val="nil"/>
            </w:tcBorders>
            <w:shd w:val="clear" w:color="auto" w:fill="auto"/>
            <w:noWrap/>
            <w:vAlign w:val="bottom"/>
            <w:hideMark/>
          </w:tcPr>
          <w:p w14:paraId="57B744E4"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Ekipmanlar yeterliydi</w:t>
            </w:r>
          </w:p>
        </w:tc>
      </w:tr>
      <w:tr w:rsidR="00BB067C" w:rsidRPr="00A43CD3" w14:paraId="5B695240" w14:textId="77777777" w:rsidTr="00C45B64">
        <w:trPr>
          <w:trHeight w:val="227"/>
        </w:trPr>
        <w:tc>
          <w:tcPr>
            <w:tcW w:w="9781" w:type="dxa"/>
            <w:tcBorders>
              <w:top w:val="nil"/>
              <w:left w:val="nil"/>
              <w:bottom w:val="nil"/>
              <w:right w:val="nil"/>
            </w:tcBorders>
            <w:shd w:val="clear" w:color="auto" w:fill="auto"/>
            <w:noWrap/>
            <w:vAlign w:val="bottom"/>
            <w:hideMark/>
          </w:tcPr>
          <w:p w14:paraId="5F58595E"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Genel olarak harika bir staj, önemli göz hastalıklarına odaklanıyor ve göz hastalıklarının vücudun diğer bölümleriyle olan bağlantısını bize gösteriyor.</w:t>
            </w:r>
          </w:p>
        </w:tc>
      </w:tr>
      <w:tr w:rsidR="00BB067C" w:rsidRPr="00A43CD3" w14:paraId="7BDCB72A" w14:textId="77777777" w:rsidTr="00C45B64">
        <w:trPr>
          <w:trHeight w:val="227"/>
        </w:trPr>
        <w:tc>
          <w:tcPr>
            <w:tcW w:w="9781" w:type="dxa"/>
            <w:tcBorders>
              <w:top w:val="nil"/>
              <w:left w:val="nil"/>
              <w:bottom w:val="nil"/>
              <w:right w:val="nil"/>
            </w:tcBorders>
            <w:shd w:val="clear" w:color="auto" w:fill="auto"/>
            <w:noWrap/>
            <w:vAlign w:val="bottom"/>
            <w:hideMark/>
          </w:tcPr>
          <w:p w14:paraId="728538B0"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Harikaydı</w:t>
            </w:r>
          </w:p>
        </w:tc>
      </w:tr>
      <w:tr w:rsidR="00BB067C" w:rsidRPr="00A43CD3" w14:paraId="07621462" w14:textId="77777777" w:rsidTr="00C45B64">
        <w:trPr>
          <w:trHeight w:val="227"/>
        </w:trPr>
        <w:tc>
          <w:tcPr>
            <w:tcW w:w="9781" w:type="dxa"/>
            <w:tcBorders>
              <w:top w:val="nil"/>
              <w:left w:val="nil"/>
              <w:bottom w:val="nil"/>
              <w:right w:val="nil"/>
            </w:tcBorders>
            <w:shd w:val="clear" w:color="auto" w:fill="auto"/>
            <w:noWrap/>
            <w:vAlign w:val="bottom"/>
            <w:hideMark/>
          </w:tcPr>
          <w:p w14:paraId="5D6BB094"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Hepsi yeterliydi</w:t>
            </w:r>
          </w:p>
        </w:tc>
      </w:tr>
      <w:tr w:rsidR="00BB067C" w:rsidRPr="00A43CD3" w14:paraId="22D13A97" w14:textId="77777777" w:rsidTr="00C45B64">
        <w:trPr>
          <w:trHeight w:val="227"/>
        </w:trPr>
        <w:tc>
          <w:tcPr>
            <w:tcW w:w="9781" w:type="dxa"/>
            <w:tcBorders>
              <w:top w:val="nil"/>
              <w:left w:val="nil"/>
              <w:bottom w:val="nil"/>
              <w:right w:val="nil"/>
            </w:tcBorders>
            <w:shd w:val="clear" w:color="auto" w:fill="auto"/>
            <w:noWrap/>
            <w:vAlign w:val="bottom"/>
            <w:hideMark/>
          </w:tcPr>
          <w:p w14:paraId="58B49551"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Hocalarımız dersleri biraz hızlı anlattıkları için dersleri anlamak zorlaşıyor.</w:t>
            </w:r>
          </w:p>
        </w:tc>
      </w:tr>
      <w:tr w:rsidR="00BB067C" w:rsidRPr="00A43CD3" w14:paraId="4C11DEEF" w14:textId="77777777" w:rsidTr="00C45B64">
        <w:trPr>
          <w:trHeight w:val="227"/>
        </w:trPr>
        <w:tc>
          <w:tcPr>
            <w:tcW w:w="9781" w:type="dxa"/>
            <w:tcBorders>
              <w:top w:val="nil"/>
              <w:left w:val="nil"/>
              <w:bottom w:val="nil"/>
              <w:right w:val="nil"/>
            </w:tcBorders>
            <w:shd w:val="clear" w:color="auto" w:fill="auto"/>
            <w:noWrap/>
            <w:vAlign w:val="bottom"/>
            <w:hideMark/>
          </w:tcPr>
          <w:p w14:paraId="4FC1777D"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Hocalarımızın biraz daha sorumluluk sahibi olması gerektiğini düşünüyorum. </w:t>
            </w:r>
          </w:p>
        </w:tc>
      </w:tr>
      <w:tr w:rsidR="00BB067C" w:rsidRPr="00A43CD3" w14:paraId="443961B2" w14:textId="77777777" w:rsidTr="00C45B64">
        <w:trPr>
          <w:trHeight w:val="227"/>
        </w:trPr>
        <w:tc>
          <w:tcPr>
            <w:tcW w:w="9781" w:type="dxa"/>
            <w:tcBorders>
              <w:top w:val="nil"/>
              <w:left w:val="nil"/>
              <w:bottom w:val="nil"/>
              <w:right w:val="nil"/>
            </w:tcBorders>
            <w:shd w:val="clear" w:color="auto" w:fill="auto"/>
            <w:noWrap/>
            <w:vAlign w:val="bottom"/>
            <w:hideMark/>
          </w:tcPr>
          <w:p w14:paraId="64A25F92"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Keyifliydi</w:t>
            </w:r>
          </w:p>
        </w:tc>
      </w:tr>
      <w:tr w:rsidR="00BB067C" w:rsidRPr="00A43CD3" w14:paraId="20CDF746" w14:textId="77777777" w:rsidTr="00C45B64">
        <w:trPr>
          <w:trHeight w:val="227"/>
        </w:trPr>
        <w:tc>
          <w:tcPr>
            <w:tcW w:w="9781" w:type="dxa"/>
            <w:tcBorders>
              <w:top w:val="nil"/>
              <w:left w:val="nil"/>
              <w:bottom w:val="nil"/>
              <w:right w:val="nil"/>
            </w:tcBorders>
            <w:shd w:val="clear" w:color="auto" w:fill="auto"/>
            <w:noWrap/>
            <w:vAlign w:val="bottom"/>
            <w:hideMark/>
          </w:tcPr>
          <w:p w14:paraId="6865B497" w14:textId="77777777" w:rsidR="00BB067C" w:rsidRPr="00A43CD3" w:rsidRDefault="00BB067C" w:rsidP="00C45B64">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w:t>
            </w:r>
            <w:r w:rsidRPr="00A43CD3">
              <w:rPr>
                <w:rFonts w:ascii="Times New Roman" w:eastAsia="Times New Roman" w:hAnsi="Times New Roman" w:cs="Times New Roman"/>
                <w:color w:val="000000"/>
                <w:sz w:val="20"/>
                <w:szCs w:val="20"/>
              </w:rPr>
              <w:t xml:space="preserve"> hocamız biz ingilizce tıp olduğumuz için dersin ingilizce işlenmesinin doğru ve etik olacağını söyledi.Ancak dersi ingilizce işlemede yeterince yetkin olmadığı,cümle kurmakta zorlandığı için konuyu anlamakta zorlandık.</w:t>
            </w:r>
          </w:p>
        </w:tc>
      </w:tr>
      <w:tr w:rsidR="00BB067C" w:rsidRPr="00A43CD3" w14:paraId="7FE77CC4" w14:textId="77777777" w:rsidTr="00C45B64">
        <w:trPr>
          <w:trHeight w:val="227"/>
        </w:trPr>
        <w:tc>
          <w:tcPr>
            <w:tcW w:w="9781" w:type="dxa"/>
            <w:tcBorders>
              <w:top w:val="nil"/>
              <w:left w:val="nil"/>
              <w:bottom w:val="nil"/>
              <w:right w:val="nil"/>
            </w:tcBorders>
            <w:shd w:val="clear" w:color="auto" w:fill="auto"/>
            <w:noWrap/>
            <w:vAlign w:val="bottom"/>
            <w:hideMark/>
          </w:tcPr>
          <w:p w14:paraId="1893F9EB"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Pratik derste ameliyat grubuna almamıştılar beni. Bu yüzden göremedim. İçimde kalmıştı biraz. Pratiklerde sıralı olarak her yeri görmemi gerektiğini düşünüyorum zorunlu stajlarda. </w:t>
            </w:r>
          </w:p>
        </w:tc>
      </w:tr>
      <w:tr w:rsidR="00BB067C" w:rsidRPr="00A43CD3" w14:paraId="1A54AD0D" w14:textId="77777777" w:rsidTr="00C45B64">
        <w:trPr>
          <w:trHeight w:val="227"/>
        </w:trPr>
        <w:tc>
          <w:tcPr>
            <w:tcW w:w="9781" w:type="dxa"/>
            <w:tcBorders>
              <w:top w:val="nil"/>
              <w:left w:val="nil"/>
              <w:bottom w:val="nil"/>
              <w:right w:val="nil"/>
            </w:tcBorders>
            <w:shd w:val="clear" w:color="auto" w:fill="auto"/>
            <w:noWrap/>
            <w:vAlign w:val="bottom"/>
            <w:hideMark/>
          </w:tcPr>
          <w:p w14:paraId="6EAA6795"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Pratiklerimiz bence yeterli değildi öğrendiklerimizi pekiştiremedik yalnızca birkaç katarakt ameliyatı izledik o da bir gündü. Ders programız bazı günler çok yoğun bazen çok boştu </w:t>
            </w:r>
          </w:p>
        </w:tc>
      </w:tr>
      <w:tr w:rsidR="00BB067C" w:rsidRPr="00A43CD3" w14:paraId="61F17A29" w14:textId="77777777" w:rsidTr="00C45B64">
        <w:trPr>
          <w:trHeight w:val="227"/>
        </w:trPr>
        <w:tc>
          <w:tcPr>
            <w:tcW w:w="9781" w:type="dxa"/>
            <w:tcBorders>
              <w:top w:val="nil"/>
              <w:left w:val="nil"/>
              <w:bottom w:val="nil"/>
              <w:right w:val="nil"/>
            </w:tcBorders>
            <w:shd w:val="clear" w:color="auto" w:fill="auto"/>
            <w:noWrap/>
            <w:vAlign w:val="bottom"/>
            <w:hideMark/>
          </w:tcPr>
          <w:p w14:paraId="3D7F912F"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Teorik dersler oldukça içerik olarak yeterliydi ancak bazı başlıklar 2-3 farklı yerde oldukça detaylı şekile tekrar edildi. </w:t>
            </w:r>
          </w:p>
        </w:tc>
      </w:tr>
      <w:tr w:rsidR="00BB067C" w:rsidRPr="00A43CD3" w14:paraId="779EC042" w14:textId="77777777" w:rsidTr="00C45B64">
        <w:trPr>
          <w:trHeight w:val="227"/>
        </w:trPr>
        <w:tc>
          <w:tcPr>
            <w:tcW w:w="9781" w:type="dxa"/>
            <w:tcBorders>
              <w:top w:val="nil"/>
              <w:left w:val="nil"/>
              <w:bottom w:val="nil"/>
              <w:right w:val="nil"/>
            </w:tcBorders>
            <w:shd w:val="clear" w:color="auto" w:fill="auto"/>
            <w:noWrap/>
            <w:vAlign w:val="bottom"/>
            <w:hideMark/>
          </w:tcPr>
          <w:p w14:paraId="07E858AE"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The lectures in English department must be in English, but all lecturers except one, didn’t give us the English slides, and there is no explanation in English, that is a shame and lying to the students that the education is 100% English</w:t>
            </w:r>
          </w:p>
        </w:tc>
      </w:tr>
      <w:tr w:rsidR="00BB067C" w:rsidRPr="00A43CD3" w14:paraId="3556E4D7" w14:textId="77777777" w:rsidTr="00C45B64">
        <w:trPr>
          <w:trHeight w:val="227"/>
        </w:trPr>
        <w:tc>
          <w:tcPr>
            <w:tcW w:w="9781" w:type="dxa"/>
            <w:tcBorders>
              <w:top w:val="nil"/>
              <w:left w:val="nil"/>
              <w:bottom w:val="nil"/>
              <w:right w:val="nil"/>
            </w:tcBorders>
            <w:shd w:val="clear" w:color="auto" w:fill="auto"/>
            <w:noWrap/>
            <w:vAlign w:val="bottom"/>
            <w:hideMark/>
          </w:tcPr>
          <w:p w14:paraId="204294E5"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katarakt dersi tıp hayatımda girdiğim en iyi derslerdendi, daha çok ders anlatmasını isterdim </w:t>
            </w:r>
          </w:p>
        </w:tc>
      </w:tr>
      <w:tr w:rsidR="00BB067C" w:rsidRPr="00A43CD3" w14:paraId="4F1EE106" w14:textId="77777777" w:rsidTr="00C45B64">
        <w:trPr>
          <w:trHeight w:val="227"/>
        </w:trPr>
        <w:tc>
          <w:tcPr>
            <w:tcW w:w="9781" w:type="dxa"/>
            <w:tcBorders>
              <w:top w:val="nil"/>
              <w:left w:val="nil"/>
              <w:bottom w:val="nil"/>
              <w:right w:val="nil"/>
            </w:tcBorders>
            <w:shd w:val="clear" w:color="auto" w:fill="auto"/>
            <w:noWrap/>
            <w:vAlign w:val="bottom"/>
            <w:hideMark/>
          </w:tcPr>
          <w:p w14:paraId="6195E92A" w14:textId="77777777" w:rsidR="00BB067C" w:rsidRPr="00A43CD3" w:rsidRDefault="00BB067C"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yok (9 kişi)</w:t>
            </w:r>
          </w:p>
        </w:tc>
      </w:tr>
    </w:tbl>
    <w:p w14:paraId="6EAB8B2D" w14:textId="77777777" w:rsidR="00BB067C" w:rsidRDefault="00BB067C" w:rsidP="00BB067C">
      <w:pPr>
        <w:rPr>
          <w:rFonts w:ascii="Times New Roman" w:hAnsi="Times New Roman" w:cs="Times New Roman"/>
          <w:bCs/>
          <w:sz w:val="24"/>
          <w:szCs w:val="24"/>
        </w:rPr>
      </w:pPr>
    </w:p>
    <w:p w14:paraId="4607420C" w14:textId="77777777" w:rsidR="00BB067C" w:rsidRDefault="00BB067C" w:rsidP="00BB067C">
      <w:pPr>
        <w:rPr>
          <w:rFonts w:ascii="Times New Roman" w:hAnsi="Times New Roman" w:cs="Times New Roman"/>
          <w:bCs/>
          <w:sz w:val="24"/>
          <w:szCs w:val="24"/>
        </w:rPr>
      </w:pPr>
    </w:p>
    <w:p w14:paraId="2779C2DE" w14:textId="344BFABA"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2BD450AD"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Klinik Farmakoloji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Klinik Farmakoloji</w:t>
      </w:r>
      <w:r w:rsidRPr="00961A43">
        <w:rPr>
          <w:rFonts w:ascii="Times New Roman" w:hAnsi="Times New Roman" w:cs="Times New Roman"/>
          <w:bCs/>
        </w:rPr>
        <w:t>)</w:t>
      </w:r>
    </w:p>
    <w:p w14:paraId="0B27CCF3" w14:textId="77777777" w:rsidR="00F63BBC" w:rsidRPr="00C44282" w:rsidRDefault="00F63BBC" w:rsidP="00F63BBC">
      <w:pPr>
        <w:spacing w:line="360" w:lineRule="auto"/>
        <w:rPr>
          <w:rFonts w:ascii="Times New Roman" w:hAnsi="Times New Roman" w:cs="Times New Roman"/>
          <w:b/>
          <w:sz w:val="24"/>
          <w:szCs w:val="24"/>
        </w:rPr>
      </w:pPr>
    </w:p>
    <w:p w14:paraId="10EE406D" w14:textId="77777777" w:rsidR="00F63BBC" w:rsidRPr="00C44282" w:rsidRDefault="00F63BBC" w:rsidP="00F63BBC">
      <w:pPr>
        <w:spacing w:line="360" w:lineRule="auto"/>
        <w:jc w:val="center"/>
        <w:rPr>
          <w:rFonts w:ascii="Times New Roman" w:hAnsi="Times New Roman" w:cs="Times New Roman"/>
          <w:b/>
          <w:sz w:val="24"/>
          <w:szCs w:val="24"/>
        </w:rPr>
      </w:pPr>
    </w:p>
    <w:p w14:paraId="1F2A4747"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6C4A2BCC" wp14:editId="747F1E5A">
            <wp:extent cx="4204493" cy="1793402"/>
            <wp:effectExtent l="0" t="0" r="5715" b="0"/>
            <wp:docPr id="924559041" name="Grafik 1">
              <a:extLst xmlns:a="http://schemas.openxmlformats.org/drawingml/2006/main">
                <a:ext uri="{FF2B5EF4-FFF2-40B4-BE49-F238E27FC236}">
                  <a16:creationId xmlns:a16="http://schemas.microsoft.com/office/drawing/2014/main" id="{956D32AF-76D2-4311-BBB4-AD57D0FE6C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3FD32AE"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Klinik Farmakoloji</w:t>
      </w:r>
      <w:r w:rsidRPr="00C44282">
        <w:rPr>
          <w:rFonts w:ascii="Times New Roman" w:hAnsi="Times New Roman" w:cs="Times New Roman"/>
          <w:bCs/>
          <w:sz w:val="24"/>
          <w:szCs w:val="24"/>
        </w:rPr>
        <w:t xml:space="preserve"> değerlendirmesine katılan öğrencilerin bölüm ve cinsiyet dağılımı</w:t>
      </w:r>
    </w:p>
    <w:p w14:paraId="138E066B" w14:textId="77777777" w:rsidR="00F63BBC" w:rsidRPr="00C44282" w:rsidRDefault="00F63BBC" w:rsidP="00F63BBC">
      <w:pPr>
        <w:spacing w:line="360" w:lineRule="auto"/>
        <w:jc w:val="center"/>
        <w:rPr>
          <w:rFonts w:ascii="Times New Roman" w:hAnsi="Times New Roman" w:cs="Times New Roman"/>
          <w:b/>
          <w:sz w:val="24"/>
          <w:szCs w:val="24"/>
        </w:rPr>
      </w:pPr>
    </w:p>
    <w:p w14:paraId="4A98FC1B" w14:textId="77777777" w:rsidR="00F63BBC" w:rsidRPr="00C44282" w:rsidRDefault="00F63BBC" w:rsidP="00F63BBC">
      <w:pPr>
        <w:spacing w:line="360" w:lineRule="auto"/>
        <w:jc w:val="center"/>
        <w:rPr>
          <w:rFonts w:ascii="Times New Roman" w:hAnsi="Times New Roman" w:cs="Times New Roman"/>
          <w:b/>
          <w:sz w:val="24"/>
          <w:szCs w:val="24"/>
        </w:rPr>
      </w:pPr>
    </w:p>
    <w:p w14:paraId="6A0C6B5A" w14:textId="77777777" w:rsidR="00F63BBC" w:rsidRPr="00C44282" w:rsidRDefault="00F63BBC" w:rsidP="00F63BBC">
      <w:pPr>
        <w:spacing w:line="360" w:lineRule="auto"/>
        <w:jc w:val="center"/>
        <w:rPr>
          <w:rFonts w:ascii="Times New Roman" w:hAnsi="Times New Roman" w:cs="Times New Roman"/>
          <w:b/>
          <w:sz w:val="24"/>
          <w:szCs w:val="24"/>
        </w:rPr>
      </w:pPr>
    </w:p>
    <w:p w14:paraId="797F49D6"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4BBC5C9A" wp14:editId="14396E2B">
            <wp:extent cx="4647140" cy="1792609"/>
            <wp:effectExtent l="0" t="0" r="1270" b="0"/>
            <wp:docPr id="1902467559" name="Grafik 1">
              <a:extLst xmlns:a="http://schemas.openxmlformats.org/drawingml/2006/main">
                <a:ext uri="{FF2B5EF4-FFF2-40B4-BE49-F238E27FC236}">
                  <a16:creationId xmlns:a16="http://schemas.microsoft.com/office/drawing/2014/main" id="{FD2508D6-B914-4DD0-9ED6-25FEA36EA6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3409765"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Klinik Farmakoloji</w:t>
      </w:r>
      <w:r w:rsidRPr="00C44282">
        <w:rPr>
          <w:rFonts w:ascii="Times New Roman" w:hAnsi="Times New Roman" w:cs="Times New Roman"/>
          <w:bCs/>
          <w:sz w:val="24"/>
          <w:szCs w:val="24"/>
        </w:rPr>
        <w:t xml:space="preserve"> değerlendirmesine katılan öğrencilerin devamsızlık ve staj tekrarı durumu</w:t>
      </w:r>
    </w:p>
    <w:p w14:paraId="7FFCD2E2" w14:textId="77777777" w:rsidR="00F63BBC" w:rsidRDefault="00F63BBC" w:rsidP="00F63BBC">
      <w:pPr>
        <w:spacing w:line="360" w:lineRule="auto"/>
        <w:jc w:val="center"/>
        <w:rPr>
          <w:rFonts w:ascii="Times New Roman" w:hAnsi="Times New Roman" w:cs="Times New Roman"/>
          <w:bCs/>
          <w:sz w:val="24"/>
          <w:szCs w:val="24"/>
        </w:rPr>
      </w:pPr>
    </w:p>
    <w:p w14:paraId="21331619"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3FE3896F"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Klinik Farmakoloji</w:t>
      </w:r>
      <w:r w:rsidRPr="00C44282">
        <w:rPr>
          <w:rFonts w:ascii="Times New Roman" w:hAnsi="Times New Roman" w:cs="Times New Roman"/>
          <w:bCs/>
          <w:sz w:val="24"/>
          <w:szCs w:val="24"/>
        </w:rPr>
        <w:t xml:space="preserve"> değerlendirmesine katılan öğrenci yanıtlarının dağılımı</w:t>
      </w:r>
    </w:p>
    <w:p w14:paraId="171C44B0"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04736057" w14:textId="77777777" w:rsidTr="002C0F77">
        <w:trPr>
          <w:cantSplit/>
          <w:trHeight w:val="329"/>
        </w:trPr>
        <w:tc>
          <w:tcPr>
            <w:tcW w:w="6607" w:type="dxa"/>
            <w:tcBorders>
              <w:right w:val="single" w:sz="8" w:space="0" w:color="78C0D3"/>
            </w:tcBorders>
            <w:shd w:val="clear" w:color="auto" w:fill="4AACC5"/>
            <w:vAlign w:val="center"/>
          </w:tcPr>
          <w:p w14:paraId="3283D3DA"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066329B7"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25440AF4"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3E64F255"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41B1697E"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4E28CC9B"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0E3E3B3E"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5C8D077B" w14:textId="77777777" w:rsidTr="002C0F77">
        <w:trPr>
          <w:cantSplit/>
          <w:trHeight w:val="329"/>
        </w:trPr>
        <w:tc>
          <w:tcPr>
            <w:tcW w:w="6607" w:type="dxa"/>
            <w:tcBorders>
              <w:right w:val="single" w:sz="8" w:space="0" w:color="78C0D3"/>
            </w:tcBorders>
            <w:shd w:val="clear" w:color="auto" w:fill="D2EAF0"/>
            <w:vAlign w:val="center"/>
          </w:tcPr>
          <w:p w14:paraId="5943A087" w14:textId="77777777" w:rsidR="00F63BBC" w:rsidRPr="00911C75" w:rsidRDefault="00F63BBC" w:rsidP="00026ADB">
            <w:pPr>
              <w:pStyle w:val="TableParagraph"/>
              <w:numPr>
                <w:ilvl w:val="0"/>
                <w:numId w:val="25"/>
              </w:numPr>
              <w:spacing w:before="0" w:line="276" w:lineRule="auto"/>
              <w:ind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12723A5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3356A55"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733D1E5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0AC1B2D2"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15.8</w:t>
            </w:r>
          </w:p>
        </w:tc>
        <w:tc>
          <w:tcPr>
            <w:tcW w:w="620" w:type="dxa"/>
            <w:tcBorders>
              <w:left w:val="nil"/>
            </w:tcBorders>
            <w:shd w:val="clear" w:color="auto" w:fill="D2EAF0"/>
            <w:vAlign w:val="center"/>
          </w:tcPr>
          <w:p w14:paraId="43F5D33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12.3</w:t>
            </w:r>
          </w:p>
        </w:tc>
        <w:tc>
          <w:tcPr>
            <w:tcW w:w="624" w:type="dxa"/>
            <w:tcBorders>
              <w:left w:val="nil"/>
              <w:right w:val="single" w:sz="8" w:space="0" w:color="78C0D3"/>
            </w:tcBorders>
            <w:shd w:val="clear" w:color="auto" w:fill="D2EAF0"/>
            <w:vAlign w:val="center"/>
          </w:tcPr>
          <w:p w14:paraId="48B4D64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66.7</w:t>
            </w:r>
          </w:p>
        </w:tc>
      </w:tr>
      <w:tr w:rsidR="00F63BBC" w:rsidRPr="00911C75" w14:paraId="467C05CD" w14:textId="77777777" w:rsidTr="002C0F77">
        <w:trPr>
          <w:cantSplit/>
          <w:trHeight w:val="329"/>
        </w:trPr>
        <w:tc>
          <w:tcPr>
            <w:tcW w:w="6607" w:type="dxa"/>
            <w:tcBorders>
              <w:right w:val="single" w:sz="8" w:space="0" w:color="78C0D3"/>
            </w:tcBorders>
            <w:vAlign w:val="center"/>
          </w:tcPr>
          <w:p w14:paraId="2964E189"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1E2D152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291E8A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14.0</w:t>
            </w:r>
          </w:p>
        </w:tc>
        <w:tc>
          <w:tcPr>
            <w:tcW w:w="620" w:type="dxa"/>
            <w:tcBorders>
              <w:left w:val="nil"/>
            </w:tcBorders>
            <w:vAlign w:val="center"/>
          </w:tcPr>
          <w:p w14:paraId="7296A322"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5.3</w:t>
            </w:r>
          </w:p>
        </w:tc>
        <w:tc>
          <w:tcPr>
            <w:tcW w:w="620" w:type="dxa"/>
            <w:tcBorders>
              <w:left w:val="nil"/>
            </w:tcBorders>
            <w:vAlign w:val="center"/>
          </w:tcPr>
          <w:p w14:paraId="17FD3B1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31.6</w:t>
            </w:r>
          </w:p>
        </w:tc>
        <w:tc>
          <w:tcPr>
            <w:tcW w:w="620" w:type="dxa"/>
            <w:tcBorders>
              <w:left w:val="nil"/>
            </w:tcBorders>
            <w:vAlign w:val="center"/>
          </w:tcPr>
          <w:p w14:paraId="68D10FB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12.3</w:t>
            </w:r>
          </w:p>
        </w:tc>
        <w:tc>
          <w:tcPr>
            <w:tcW w:w="624" w:type="dxa"/>
            <w:tcBorders>
              <w:left w:val="nil"/>
              <w:right w:val="single" w:sz="8" w:space="0" w:color="78C0D3"/>
            </w:tcBorders>
            <w:vAlign w:val="center"/>
          </w:tcPr>
          <w:p w14:paraId="3754ACF5"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36.8</w:t>
            </w:r>
          </w:p>
        </w:tc>
      </w:tr>
      <w:tr w:rsidR="00F63BBC" w:rsidRPr="00911C75" w14:paraId="19E0B76D" w14:textId="77777777" w:rsidTr="002C0F77">
        <w:trPr>
          <w:cantSplit/>
          <w:trHeight w:val="329"/>
        </w:trPr>
        <w:tc>
          <w:tcPr>
            <w:tcW w:w="6607" w:type="dxa"/>
            <w:tcBorders>
              <w:right w:val="single" w:sz="8" w:space="0" w:color="78C0D3"/>
            </w:tcBorders>
            <w:shd w:val="clear" w:color="auto" w:fill="D2EAF0"/>
            <w:vAlign w:val="center"/>
          </w:tcPr>
          <w:p w14:paraId="1EF7584D"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120338C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0A4C8C3"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6CB69E5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shd w:val="clear" w:color="auto" w:fill="D2EAF0"/>
            <w:vAlign w:val="center"/>
          </w:tcPr>
          <w:p w14:paraId="34E5E7C5"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21.1</w:t>
            </w:r>
          </w:p>
        </w:tc>
        <w:tc>
          <w:tcPr>
            <w:tcW w:w="620" w:type="dxa"/>
            <w:tcBorders>
              <w:left w:val="nil"/>
            </w:tcBorders>
            <w:shd w:val="clear" w:color="auto" w:fill="D2EAF0"/>
            <w:vAlign w:val="center"/>
          </w:tcPr>
          <w:p w14:paraId="72F93AD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17.5</w:t>
            </w:r>
          </w:p>
        </w:tc>
        <w:tc>
          <w:tcPr>
            <w:tcW w:w="624" w:type="dxa"/>
            <w:tcBorders>
              <w:left w:val="nil"/>
              <w:right w:val="single" w:sz="8" w:space="0" w:color="78C0D3"/>
            </w:tcBorders>
            <w:shd w:val="clear" w:color="auto" w:fill="D2EAF0"/>
            <w:vAlign w:val="center"/>
          </w:tcPr>
          <w:p w14:paraId="5E52645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50.9</w:t>
            </w:r>
          </w:p>
        </w:tc>
      </w:tr>
      <w:tr w:rsidR="00F63BBC" w:rsidRPr="00911C75" w14:paraId="034501D1" w14:textId="77777777" w:rsidTr="002C0F77">
        <w:trPr>
          <w:cantSplit/>
          <w:trHeight w:val="329"/>
        </w:trPr>
        <w:tc>
          <w:tcPr>
            <w:tcW w:w="6607" w:type="dxa"/>
            <w:tcBorders>
              <w:right w:val="single" w:sz="8" w:space="0" w:color="78C0D3"/>
            </w:tcBorders>
            <w:vAlign w:val="center"/>
          </w:tcPr>
          <w:p w14:paraId="5CE98532"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05A7BCA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EFC7B2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vAlign w:val="center"/>
          </w:tcPr>
          <w:p w14:paraId="070D5B0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vAlign w:val="center"/>
          </w:tcPr>
          <w:p w14:paraId="266965B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12.3</w:t>
            </w:r>
          </w:p>
        </w:tc>
        <w:tc>
          <w:tcPr>
            <w:tcW w:w="620" w:type="dxa"/>
            <w:tcBorders>
              <w:left w:val="nil"/>
            </w:tcBorders>
            <w:vAlign w:val="center"/>
          </w:tcPr>
          <w:p w14:paraId="34711A3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10.5</w:t>
            </w:r>
          </w:p>
        </w:tc>
        <w:tc>
          <w:tcPr>
            <w:tcW w:w="624" w:type="dxa"/>
            <w:tcBorders>
              <w:left w:val="nil"/>
              <w:right w:val="single" w:sz="8" w:space="0" w:color="78C0D3"/>
            </w:tcBorders>
            <w:vAlign w:val="center"/>
          </w:tcPr>
          <w:p w14:paraId="7206A06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70.2</w:t>
            </w:r>
          </w:p>
        </w:tc>
      </w:tr>
      <w:tr w:rsidR="00F63BBC" w:rsidRPr="00911C75" w14:paraId="5FD1F354" w14:textId="77777777" w:rsidTr="002C0F77">
        <w:trPr>
          <w:cantSplit/>
          <w:trHeight w:val="329"/>
        </w:trPr>
        <w:tc>
          <w:tcPr>
            <w:tcW w:w="6607" w:type="dxa"/>
            <w:tcBorders>
              <w:right w:val="single" w:sz="8" w:space="0" w:color="78C0D3"/>
            </w:tcBorders>
            <w:shd w:val="clear" w:color="auto" w:fill="D2EAF0"/>
            <w:vAlign w:val="center"/>
          </w:tcPr>
          <w:p w14:paraId="0963536B"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4283F4F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B59379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35.1</w:t>
            </w:r>
          </w:p>
        </w:tc>
        <w:tc>
          <w:tcPr>
            <w:tcW w:w="620" w:type="dxa"/>
            <w:tcBorders>
              <w:left w:val="nil"/>
            </w:tcBorders>
            <w:shd w:val="clear" w:color="auto" w:fill="D2EAF0"/>
            <w:vAlign w:val="center"/>
          </w:tcPr>
          <w:p w14:paraId="08B7135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10.5</w:t>
            </w:r>
          </w:p>
        </w:tc>
        <w:tc>
          <w:tcPr>
            <w:tcW w:w="620" w:type="dxa"/>
            <w:tcBorders>
              <w:left w:val="nil"/>
            </w:tcBorders>
            <w:shd w:val="clear" w:color="auto" w:fill="D2EAF0"/>
            <w:vAlign w:val="center"/>
          </w:tcPr>
          <w:p w14:paraId="726DEF3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19.3</w:t>
            </w:r>
          </w:p>
        </w:tc>
        <w:tc>
          <w:tcPr>
            <w:tcW w:w="620" w:type="dxa"/>
            <w:tcBorders>
              <w:left w:val="nil"/>
            </w:tcBorders>
            <w:shd w:val="clear" w:color="auto" w:fill="D2EAF0"/>
            <w:vAlign w:val="center"/>
          </w:tcPr>
          <w:p w14:paraId="7E7FA995"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5.3</w:t>
            </w:r>
          </w:p>
        </w:tc>
        <w:tc>
          <w:tcPr>
            <w:tcW w:w="624" w:type="dxa"/>
            <w:tcBorders>
              <w:left w:val="nil"/>
              <w:right w:val="single" w:sz="8" w:space="0" w:color="78C0D3"/>
            </w:tcBorders>
            <w:shd w:val="clear" w:color="auto" w:fill="D2EAF0"/>
            <w:vAlign w:val="center"/>
          </w:tcPr>
          <w:p w14:paraId="0299C2C7"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29.8</w:t>
            </w:r>
          </w:p>
        </w:tc>
      </w:tr>
      <w:tr w:rsidR="00F63BBC" w:rsidRPr="00911C75" w14:paraId="750D444B" w14:textId="77777777" w:rsidTr="002C0F77">
        <w:trPr>
          <w:cantSplit/>
          <w:trHeight w:val="329"/>
        </w:trPr>
        <w:tc>
          <w:tcPr>
            <w:tcW w:w="6607" w:type="dxa"/>
            <w:tcBorders>
              <w:right w:val="single" w:sz="8" w:space="0" w:color="78C0D3"/>
            </w:tcBorders>
            <w:vAlign w:val="center"/>
          </w:tcPr>
          <w:p w14:paraId="1470CFB6"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46DD3CB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06E991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12.3</w:t>
            </w:r>
          </w:p>
        </w:tc>
        <w:tc>
          <w:tcPr>
            <w:tcW w:w="620" w:type="dxa"/>
            <w:tcBorders>
              <w:left w:val="nil"/>
            </w:tcBorders>
            <w:vAlign w:val="center"/>
          </w:tcPr>
          <w:p w14:paraId="1DF3B6B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8.8</w:t>
            </w:r>
          </w:p>
        </w:tc>
        <w:tc>
          <w:tcPr>
            <w:tcW w:w="620" w:type="dxa"/>
            <w:tcBorders>
              <w:left w:val="nil"/>
            </w:tcBorders>
            <w:vAlign w:val="center"/>
          </w:tcPr>
          <w:p w14:paraId="29B5362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24.6</w:t>
            </w:r>
          </w:p>
        </w:tc>
        <w:tc>
          <w:tcPr>
            <w:tcW w:w="620" w:type="dxa"/>
            <w:tcBorders>
              <w:left w:val="nil"/>
            </w:tcBorders>
            <w:vAlign w:val="center"/>
          </w:tcPr>
          <w:p w14:paraId="27EBBF2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10.5</w:t>
            </w:r>
          </w:p>
        </w:tc>
        <w:tc>
          <w:tcPr>
            <w:tcW w:w="624" w:type="dxa"/>
            <w:tcBorders>
              <w:left w:val="nil"/>
              <w:right w:val="single" w:sz="8" w:space="0" w:color="78C0D3"/>
            </w:tcBorders>
            <w:vAlign w:val="center"/>
          </w:tcPr>
          <w:p w14:paraId="1A100E9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43.9</w:t>
            </w:r>
          </w:p>
        </w:tc>
      </w:tr>
      <w:tr w:rsidR="00F63BBC" w:rsidRPr="00911C75" w14:paraId="2A605CDD" w14:textId="77777777" w:rsidTr="002C0F77">
        <w:trPr>
          <w:cantSplit/>
          <w:trHeight w:val="329"/>
        </w:trPr>
        <w:tc>
          <w:tcPr>
            <w:tcW w:w="6607" w:type="dxa"/>
            <w:tcBorders>
              <w:right w:val="single" w:sz="8" w:space="0" w:color="78C0D3"/>
            </w:tcBorders>
            <w:shd w:val="clear" w:color="auto" w:fill="D2EAF0"/>
            <w:vAlign w:val="center"/>
          </w:tcPr>
          <w:p w14:paraId="1901F858"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7BA10E9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CBAF4F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5B55078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shd w:val="clear" w:color="auto" w:fill="D2EAF0"/>
            <w:vAlign w:val="center"/>
          </w:tcPr>
          <w:p w14:paraId="680F288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17.5</w:t>
            </w:r>
          </w:p>
        </w:tc>
        <w:tc>
          <w:tcPr>
            <w:tcW w:w="620" w:type="dxa"/>
            <w:tcBorders>
              <w:left w:val="nil"/>
            </w:tcBorders>
            <w:shd w:val="clear" w:color="auto" w:fill="D2EAF0"/>
            <w:vAlign w:val="center"/>
          </w:tcPr>
          <w:p w14:paraId="289386E3"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22.8</w:t>
            </w:r>
          </w:p>
        </w:tc>
        <w:tc>
          <w:tcPr>
            <w:tcW w:w="624" w:type="dxa"/>
            <w:tcBorders>
              <w:left w:val="nil"/>
              <w:right w:val="single" w:sz="8" w:space="0" w:color="78C0D3"/>
            </w:tcBorders>
            <w:shd w:val="clear" w:color="auto" w:fill="D2EAF0"/>
            <w:vAlign w:val="center"/>
          </w:tcPr>
          <w:p w14:paraId="3EAA67E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50.9</w:t>
            </w:r>
          </w:p>
        </w:tc>
      </w:tr>
      <w:tr w:rsidR="00F63BBC" w:rsidRPr="00911C75" w14:paraId="1746F7B7" w14:textId="77777777" w:rsidTr="002C0F77">
        <w:trPr>
          <w:cantSplit/>
          <w:trHeight w:val="329"/>
        </w:trPr>
        <w:tc>
          <w:tcPr>
            <w:tcW w:w="6607" w:type="dxa"/>
            <w:tcBorders>
              <w:right w:val="single" w:sz="8" w:space="0" w:color="78C0D3"/>
            </w:tcBorders>
            <w:vAlign w:val="center"/>
          </w:tcPr>
          <w:p w14:paraId="4DD74541"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5688A69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36B5F0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10.5</w:t>
            </w:r>
          </w:p>
        </w:tc>
        <w:tc>
          <w:tcPr>
            <w:tcW w:w="620" w:type="dxa"/>
            <w:tcBorders>
              <w:left w:val="nil"/>
            </w:tcBorders>
            <w:vAlign w:val="center"/>
          </w:tcPr>
          <w:p w14:paraId="592A1CA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10.5</w:t>
            </w:r>
          </w:p>
        </w:tc>
        <w:tc>
          <w:tcPr>
            <w:tcW w:w="620" w:type="dxa"/>
            <w:tcBorders>
              <w:left w:val="nil"/>
            </w:tcBorders>
            <w:vAlign w:val="center"/>
          </w:tcPr>
          <w:p w14:paraId="3F9B50C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17.5</w:t>
            </w:r>
          </w:p>
        </w:tc>
        <w:tc>
          <w:tcPr>
            <w:tcW w:w="620" w:type="dxa"/>
            <w:tcBorders>
              <w:left w:val="nil"/>
            </w:tcBorders>
            <w:vAlign w:val="center"/>
          </w:tcPr>
          <w:p w14:paraId="4477792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21.1</w:t>
            </w:r>
          </w:p>
        </w:tc>
        <w:tc>
          <w:tcPr>
            <w:tcW w:w="624" w:type="dxa"/>
            <w:tcBorders>
              <w:left w:val="nil"/>
              <w:right w:val="single" w:sz="8" w:space="0" w:color="78C0D3"/>
            </w:tcBorders>
            <w:vAlign w:val="center"/>
          </w:tcPr>
          <w:p w14:paraId="36708FB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40.4</w:t>
            </w:r>
          </w:p>
        </w:tc>
      </w:tr>
      <w:tr w:rsidR="00F63BBC" w:rsidRPr="00911C75" w14:paraId="7F28ED46" w14:textId="77777777" w:rsidTr="002C0F77">
        <w:trPr>
          <w:cantSplit/>
          <w:trHeight w:val="329"/>
        </w:trPr>
        <w:tc>
          <w:tcPr>
            <w:tcW w:w="6607" w:type="dxa"/>
            <w:tcBorders>
              <w:right w:val="single" w:sz="8" w:space="0" w:color="78C0D3"/>
            </w:tcBorders>
            <w:shd w:val="clear" w:color="auto" w:fill="D2EAF0"/>
            <w:vAlign w:val="center"/>
          </w:tcPr>
          <w:p w14:paraId="1899E7D9"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6360246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A627D6E"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5.3</w:t>
            </w:r>
          </w:p>
        </w:tc>
        <w:tc>
          <w:tcPr>
            <w:tcW w:w="620" w:type="dxa"/>
            <w:tcBorders>
              <w:left w:val="nil"/>
            </w:tcBorders>
            <w:shd w:val="clear" w:color="auto" w:fill="D2EAF0"/>
            <w:vAlign w:val="center"/>
          </w:tcPr>
          <w:p w14:paraId="2F72CD43"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10.5</w:t>
            </w:r>
          </w:p>
        </w:tc>
        <w:tc>
          <w:tcPr>
            <w:tcW w:w="620" w:type="dxa"/>
            <w:tcBorders>
              <w:left w:val="nil"/>
            </w:tcBorders>
            <w:shd w:val="clear" w:color="auto" w:fill="D2EAF0"/>
            <w:vAlign w:val="center"/>
          </w:tcPr>
          <w:p w14:paraId="6239572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17.5</w:t>
            </w:r>
          </w:p>
        </w:tc>
        <w:tc>
          <w:tcPr>
            <w:tcW w:w="620" w:type="dxa"/>
            <w:tcBorders>
              <w:left w:val="nil"/>
            </w:tcBorders>
            <w:shd w:val="clear" w:color="auto" w:fill="D2EAF0"/>
            <w:vAlign w:val="center"/>
          </w:tcPr>
          <w:p w14:paraId="4CD289B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19.3</w:t>
            </w:r>
          </w:p>
        </w:tc>
        <w:tc>
          <w:tcPr>
            <w:tcW w:w="624" w:type="dxa"/>
            <w:tcBorders>
              <w:left w:val="nil"/>
              <w:right w:val="single" w:sz="8" w:space="0" w:color="78C0D3"/>
            </w:tcBorders>
            <w:shd w:val="clear" w:color="auto" w:fill="D2EAF0"/>
            <w:vAlign w:val="center"/>
          </w:tcPr>
          <w:p w14:paraId="43FA94B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47.4</w:t>
            </w:r>
          </w:p>
        </w:tc>
      </w:tr>
      <w:tr w:rsidR="00F63BBC" w:rsidRPr="00911C75" w14:paraId="74FC7BF9" w14:textId="77777777" w:rsidTr="002C0F77">
        <w:trPr>
          <w:cantSplit/>
          <w:trHeight w:val="329"/>
        </w:trPr>
        <w:tc>
          <w:tcPr>
            <w:tcW w:w="6607" w:type="dxa"/>
            <w:tcBorders>
              <w:right w:val="single" w:sz="8" w:space="0" w:color="78C0D3"/>
            </w:tcBorders>
            <w:vAlign w:val="center"/>
          </w:tcPr>
          <w:p w14:paraId="602395BB"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5034182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98F5540"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vAlign w:val="center"/>
          </w:tcPr>
          <w:p w14:paraId="0AC6643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vAlign w:val="center"/>
          </w:tcPr>
          <w:p w14:paraId="77FFAEC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10.5</w:t>
            </w:r>
          </w:p>
        </w:tc>
        <w:tc>
          <w:tcPr>
            <w:tcW w:w="620" w:type="dxa"/>
            <w:tcBorders>
              <w:left w:val="nil"/>
            </w:tcBorders>
            <w:vAlign w:val="center"/>
          </w:tcPr>
          <w:p w14:paraId="26E1F55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8.8</w:t>
            </w:r>
          </w:p>
        </w:tc>
        <w:tc>
          <w:tcPr>
            <w:tcW w:w="624" w:type="dxa"/>
            <w:tcBorders>
              <w:left w:val="nil"/>
              <w:right w:val="single" w:sz="8" w:space="0" w:color="78C0D3"/>
            </w:tcBorders>
            <w:vAlign w:val="center"/>
          </w:tcPr>
          <w:p w14:paraId="458E0902"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80.7</w:t>
            </w:r>
          </w:p>
        </w:tc>
      </w:tr>
      <w:tr w:rsidR="00F63BBC" w:rsidRPr="00911C75" w14:paraId="4283187F" w14:textId="77777777" w:rsidTr="002C0F77">
        <w:trPr>
          <w:cantSplit/>
          <w:trHeight w:val="329"/>
        </w:trPr>
        <w:tc>
          <w:tcPr>
            <w:tcW w:w="6607" w:type="dxa"/>
            <w:tcBorders>
              <w:right w:val="single" w:sz="8" w:space="0" w:color="78C0D3"/>
            </w:tcBorders>
            <w:shd w:val="clear" w:color="auto" w:fill="D2EAF0"/>
            <w:vAlign w:val="center"/>
          </w:tcPr>
          <w:p w14:paraId="152CEF07"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77DAA4D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9F319B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1E2E1EC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6A5F92F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22.8</w:t>
            </w:r>
          </w:p>
        </w:tc>
        <w:tc>
          <w:tcPr>
            <w:tcW w:w="620" w:type="dxa"/>
            <w:tcBorders>
              <w:left w:val="nil"/>
            </w:tcBorders>
            <w:shd w:val="clear" w:color="auto" w:fill="D2EAF0"/>
            <w:vAlign w:val="center"/>
          </w:tcPr>
          <w:p w14:paraId="6F95929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21.1</w:t>
            </w:r>
          </w:p>
        </w:tc>
        <w:tc>
          <w:tcPr>
            <w:tcW w:w="624" w:type="dxa"/>
            <w:tcBorders>
              <w:left w:val="nil"/>
              <w:right w:val="single" w:sz="8" w:space="0" w:color="78C0D3"/>
            </w:tcBorders>
            <w:shd w:val="clear" w:color="auto" w:fill="D2EAF0"/>
            <w:vAlign w:val="center"/>
          </w:tcPr>
          <w:p w14:paraId="5825F05E"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50.9</w:t>
            </w:r>
          </w:p>
        </w:tc>
      </w:tr>
      <w:tr w:rsidR="00F63BBC" w:rsidRPr="00911C75" w14:paraId="232D76A1" w14:textId="77777777" w:rsidTr="002C0F77">
        <w:trPr>
          <w:cantSplit/>
          <w:trHeight w:val="329"/>
        </w:trPr>
        <w:tc>
          <w:tcPr>
            <w:tcW w:w="6607" w:type="dxa"/>
            <w:tcBorders>
              <w:right w:val="single" w:sz="8" w:space="0" w:color="78C0D3"/>
            </w:tcBorders>
            <w:shd w:val="clear" w:color="auto" w:fill="auto"/>
            <w:vAlign w:val="center"/>
          </w:tcPr>
          <w:p w14:paraId="3A4F8B84"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18A8167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3722F45"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14.0</w:t>
            </w:r>
          </w:p>
        </w:tc>
        <w:tc>
          <w:tcPr>
            <w:tcW w:w="620" w:type="dxa"/>
            <w:tcBorders>
              <w:left w:val="nil"/>
            </w:tcBorders>
            <w:shd w:val="clear" w:color="auto" w:fill="auto"/>
            <w:vAlign w:val="center"/>
          </w:tcPr>
          <w:p w14:paraId="4E8C165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5.3</w:t>
            </w:r>
          </w:p>
        </w:tc>
        <w:tc>
          <w:tcPr>
            <w:tcW w:w="620" w:type="dxa"/>
            <w:tcBorders>
              <w:left w:val="nil"/>
            </w:tcBorders>
            <w:shd w:val="clear" w:color="auto" w:fill="auto"/>
            <w:vAlign w:val="center"/>
          </w:tcPr>
          <w:p w14:paraId="6F423B95"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15.8</w:t>
            </w:r>
          </w:p>
        </w:tc>
        <w:tc>
          <w:tcPr>
            <w:tcW w:w="620" w:type="dxa"/>
            <w:tcBorders>
              <w:left w:val="nil"/>
            </w:tcBorders>
            <w:shd w:val="clear" w:color="auto" w:fill="auto"/>
            <w:vAlign w:val="center"/>
          </w:tcPr>
          <w:p w14:paraId="5AF4A88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14.0</w:t>
            </w:r>
          </w:p>
        </w:tc>
        <w:tc>
          <w:tcPr>
            <w:tcW w:w="624" w:type="dxa"/>
            <w:tcBorders>
              <w:left w:val="nil"/>
              <w:right w:val="single" w:sz="8" w:space="0" w:color="78C0D3"/>
            </w:tcBorders>
            <w:shd w:val="clear" w:color="auto" w:fill="auto"/>
            <w:vAlign w:val="center"/>
          </w:tcPr>
          <w:p w14:paraId="76F153E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50.9</w:t>
            </w:r>
          </w:p>
        </w:tc>
      </w:tr>
      <w:tr w:rsidR="00F63BBC" w:rsidRPr="00911C75" w14:paraId="0FF66BFB" w14:textId="77777777" w:rsidTr="002C0F77">
        <w:trPr>
          <w:cantSplit/>
          <w:trHeight w:val="329"/>
        </w:trPr>
        <w:tc>
          <w:tcPr>
            <w:tcW w:w="6607" w:type="dxa"/>
            <w:tcBorders>
              <w:right w:val="single" w:sz="8" w:space="0" w:color="78C0D3"/>
            </w:tcBorders>
            <w:shd w:val="clear" w:color="auto" w:fill="D2EAF0"/>
            <w:vAlign w:val="center"/>
          </w:tcPr>
          <w:p w14:paraId="222CB590"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283E1C3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1CC7D8E"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CF9B72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22F45C10"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14.0</w:t>
            </w:r>
          </w:p>
        </w:tc>
        <w:tc>
          <w:tcPr>
            <w:tcW w:w="620" w:type="dxa"/>
            <w:tcBorders>
              <w:left w:val="nil"/>
            </w:tcBorders>
            <w:shd w:val="clear" w:color="auto" w:fill="D2EAF0"/>
            <w:vAlign w:val="center"/>
          </w:tcPr>
          <w:p w14:paraId="137CA62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14.0</w:t>
            </w:r>
          </w:p>
        </w:tc>
        <w:tc>
          <w:tcPr>
            <w:tcW w:w="624" w:type="dxa"/>
            <w:tcBorders>
              <w:left w:val="nil"/>
              <w:right w:val="single" w:sz="8" w:space="0" w:color="78C0D3"/>
            </w:tcBorders>
            <w:shd w:val="clear" w:color="auto" w:fill="D2EAF0"/>
            <w:vAlign w:val="center"/>
          </w:tcPr>
          <w:p w14:paraId="300020C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70.2</w:t>
            </w:r>
          </w:p>
        </w:tc>
      </w:tr>
      <w:tr w:rsidR="00F63BBC" w:rsidRPr="00911C75" w14:paraId="61055BB2" w14:textId="77777777" w:rsidTr="002C0F77">
        <w:trPr>
          <w:cantSplit/>
          <w:trHeight w:val="329"/>
        </w:trPr>
        <w:tc>
          <w:tcPr>
            <w:tcW w:w="6607" w:type="dxa"/>
            <w:tcBorders>
              <w:right w:val="single" w:sz="8" w:space="0" w:color="78C0D3"/>
            </w:tcBorders>
            <w:shd w:val="clear" w:color="auto" w:fill="auto"/>
            <w:vAlign w:val="center"/>
          </w:tcPr>
          <w:p w14:paraId="7B992F0E"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3EAF391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32E6E97"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5.3</w:t>
            </w:r>
          </w:p>
        </w:tc>
        <w:tc>
          <w:tcPr>
            <w:tcW w:w="620" w:type="dxa"/>
            <w:tcBorders>
              <w:left w:val="nil"/>
            </w:tcBorders>
            <w:shd w:val="clear" w:color="auto" w:fill="auto"/>
            <w:vAlign w:val="center"/>
          </w:tcPr>
          <w:p w14:paraId="0755700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1.8</w:t>
            </w:r>
          </w:p>
        </w:tc>
        <w:tc>
          <w:tcPr>
            <w:tcW w:w="620" w:type="dxa"/>
            <w:tcBorders>
              <w:left w:val="nil"/>
            </w:tcBorders>
            <w:shd w:val="clear" w:color="auto" w:fill="auto"/>
            <w:vAlign w:val="center"/>
          </w:tcPr>
          <w:p w14:paraId="73B74F7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26.3</w:t>
            </w:r>
          </w:p>
        </w:tc>
        <w:tc>
          <w:tcPr>
            <w:tcW w:w="620" w:type="dxa"/>
            <w:tcBorders>
              <w:left w:val="nil"/>
            </w:tcBorders>
            <w:shd w:val="clear" w:color="auto" w:fill="auto"/>
            <w:vAlign w:val="center"/>
          </w:tcPr>
          <w:p w14:paraId="5A71B99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4" w:type="dxa"/>
            <w:tcBorders>
              <w:left w:val="nil"/>
              <w:right w:val="single" w:sz="8" w:space="0" w:color="78C0D3"/>
            </w:tcBorders>
            <w:shd w:val="clear" w:color="auto" w:fill="auto"/>
            <w:vAlign w:val="center"/>
          </w:tcPr>
          <w:p w14:paraId="57EAAD40"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59.6</w:t>
            </w:r>
          </w:p>
        </w:tc>
      </w:tr>
      <w:tr w:rsidR="00F63BBC" w:rsidRPr="00911C75" w14:paraId="549A2FAD" w14:textId="77777777" w:rsidTr="002C0F77">
        <w:trPr>
          <w:cantSplit/>
          <w:trHeight w:val="329"/>
        </w:trPr>
        <w:tc>
          <w:tcPr>
            <w:tcW w:w="6607" w:type="dxa"/>
            <w:tcBorders>
              <w:right w:val="single" w:sz="8" w:space="0" w:color="78C0D3"/>
            </w:tcBorders>
            <w:shd w:val="clear" w:color="auto" w:fill="D2EAF0"/>
            <w:vAlign w:val="center"/>
          </w:tcPr>
          <w:p w14:paraId="259BA7A3"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5F7AE83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92C45B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15.8</w:t>
            </w:r>
          </w:p>
        </w:tc>
        <w:tc>
          <w:tcPr>
            <w:tcW w:w="620" w:type="dxa"/>
            <w:tcBorders>
              <w:left w:val="nil"/>
            </w:tcBorders>
            <w:shd w:val="clear" w:color="auto" w:fill="D2EAF0"/>
            <w:vAlign w:val="center"/>
          </w:tcPr>
          <w:p w14:paraId="027AC03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8.8</w:t>
            </w:r>
          </w:p>
        </w:tc>
        <w:tc>
          <w:tcPr>
            <w:tcW w:w="620" w:type="dxa"/>
            <w:tcBorders>
              <w:left w:val="nil"/>
            </w:tcBorders>
            <w:shd w:val="clear" w:color="auto" w:fill="D2EAF0"/>
            <w:vAlign w:val="center"/>
          </w:tcPr>
          <w:p w14:paraId="3A2BDB50"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29.8</w:t>
            </w:r>
          </w:p>
        </w:tc>
        <w:tc>
          <w:tcPr>
            <w:tcW w:w="620" w:type="dxa"/>
            <w:tcBorders>
              <w:left w:val="nil"/>
            </w:tcBorders>
            <w:shd w:val="clear" w:color="auto" w:fill="D2EAF0"/>
            <w:vAlign w:val="center"/>
          </w:tcPr>
          <w:p w14:paraId="3F8958C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4" w:type="dxa"/>
            <w:tcBorders>
              <w:left w:val="nil"/>
              <w:right w:val="single" w:sz="8" w:space="0" w:color="78C0D3"/>
            </w:tcBorders>
            <w:shd w:val="clear" w:color="auto" w:fill="D2EAF0"/>
            <w:vAlign w:val="center"/>
          </w:tcPr>
          <w:p w14:paraId="13202E3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38.6</w:t>
            </w:r>
          </w:p>
        </w:tc>
      </w:tr>
      <w:tr w:rsidR="00F63BBC" w:rsidRPr="00911C75" w14:paraId="31A909AA" w14:textId="77777777" w:rsidTr="002C0F77">
        <w:trPr>
          <w:cantSplit/>
          <w:trHeight w:val="329"/>
        </w:trPr>
        <w:tc>
          <w:tcPr>
            <w:tcW w:w="6607" w:type="dxa"/>
            <w:tcBorders>
              <w:right w:val="single" w:sz="8" w:space="0" w:color="78C0D3"/>
            </w:tcBorders>
            <w:shd w:val="clear" w:color="auto" w:fill="auto"/>
            <w:vAlign w:val="center"/>
          </w:tcPr>
          <w:p w14:paraId="3A23DA10"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0C7165F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5617983"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1.8</w:t>
            </w:r>
          </w:p>
        </w:tc>
        <w:tc>
          <w:tcPr>
            <w:tcW w:w="620" w:type="dxa"/>
            <w:tcBorders>
              <w:left w:val="nil"/>
            </w:tcBorders>
            <w:shd w:val="clear" w:color="auto" w:fill="auto"/>
            <w:vAlign w:val="center"/>
          </w:tcPr>
          <w:p w14:paraId="377F8D0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1.8</w:t>
            </w:r>
          </w:p>
        </w:tc>
        <w:tc>
          <w:tcPr>
            <w:tcW w:w="620" w:type="dxa"/>
            <w:tcBorders>
              <w:left w:val="nil"/>
            </w:tcBorders>
            <w:shd w:val="clear" w:color="auto" w:fill="auto"/>
            <w:vAlign w:val="center"/>
          </w:tcPr>
          <w:p w14:paraId="33530C4E"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24.6</w:t>
            </w:r>
          </w:p>
        </w:tc>
        <w:tc>
          <w:tcPr>
            <w:tcW w:w="620" w:type="dxa"/>
            <w:tcBorders>
              <w:left w:val="nil"/>
            </w:tcBorders>
            <w:shd w:val="clear" w:color="auto" w:fill="auto"/>
            <w:vAlign w:val="center"/>
          </w:tcPr>
          <w:p w14:paraId="140BEB5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17.5</w:t>
            </w:r>
          </w:p>
        </w:tc>
        <w:tc>
          <w:tcPr>
            <w:tcW w:w="624" w:type="dxa"/>
            <w:tcBorders>
              <w:left w:val="nil"/>
              <w:right w:val="single" w:sz="8" w:space="0" w:color="78C0D3"/>
            </w:tcBorders>
            <w:shd w:val="clear" w:color="auto" w:fill="auto"/>
            <w:vAlign w:val="center"/>
          </w:tcPr>
          <w:p w14:paraId="2850751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54.4</w:t>
            </w:r>
          </w:p>
        </w:tc>
      </w:tr>
      <w:tr w:rsidR="00F63BBC" w:rsidRPr="00911C75" w14:paraId="479067B8" w14:textId="77777777" w:rsidTr="002C0F77">
        <w:trPr>
          <w:cantSplit/>
          <w:trHeight w:val="329"/>
        </w:trPr>
        <w:tc>
          <w:tcPr>
            <w:tcW w:w="6607" w:type="dxa"/>
            <w:tcBorders>
              <w:right w:val="single" w:sz="8" w:space="0" w:color="78C0D3"/>
            </w:tcBorders>
            <w:shd w:val="clear" w:color="auto" w:fill="D2EAF0"/>
            <w:vAlign w:val="center"/>
          </w:tcPr>
          <w:p w14:paraId="3CE48078"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252160E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C8F213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36.8</w:t>
            </w:r>
          </w:p>
        </w:tc>
        <w:tc>
          <w:tcPr>
            <w:tcW w:w="620" w:type="dxa"/>
            <w:tcBorders>
              <w:left w:val="nil"/>
            </w:tcBorders>
            <w:shd w:val="clear" w:color="auto" w:fill="D2EAF0"/>
            <w:vAlign w:val="center"/>
          </w:tcPr>
          <w:p w14:paraId="69F9DD4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8.8</w:t>
            </w:r>
          </w:p>
        </w:tc>
        <w:tc>
          <w:tcPr>
            <w:tcW w:w="620" w:type="dxa"/>
            <w:tcBorders>
              <w:left w:val="nil"/>
            </w:tcBorders>
            <w:shd w:val="clear" w:color="auto" w:fill="D2EAF0"/>
            <w:vAlign w:val="center"/>
          </w:tcPr>
          <w:p w14:paraId="31AB8DC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26.3</w:t>
            </w:r>
          </w:p>
        </w:tc>
        <w:tc>
          <w:tcPr>
            <w:tcW w:w="620" w:type="dxa"/>
            <w:tcBorders>
              <w:left w:val="nil"/>
            </w:tcBorders>
            <w:shd w:val="clear" w:color="auto" w:fill="D2EAF0"/>
            <w:vAlign w:val="center"/>
          </w:tcPr>
          <w:p w14:paraId="1D6B6EC7"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3.5</w:t>
            </w:r>
          </w:p>
        </w:tc>
        <w:tc>
          <w:tcPr>
            <w:tcW w:w="624" w:type="dxa"/>
            <w:tcBorders>
              <w:left w:val="nil"/>
              <w:right w:val="single" w:sz="8" w:space="0" w:color="78C0D3"/>
            </w:tcBorders>
            <w:shd w:val="clear" w:color="auto" w:fill="D2EAF0"/>
            <w:vAlign w:val="center"/>
          </w:tcPr>
          <w:p w14:paraId="3D858D7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24.6</w:t>
            </w:r>
          </w:p>
        </w:tc>
      </w:tr>
      <w:tr w:rsidR="00F63BBC" w:rsidRPr="00911C75" w14:paraId="1138DC79" w14:textId="77777777" w:rsidTr="002C0F77">
        <w:trPr>
          <w:cantSplit/>
          <w:trHeight w:val="329"/>
        </w:trPr>
        <w:tc>
          <w:tcPr>
            <w:tcW w:w="6607" w:type="dxa"/>
            <w:tcBorders>
              <w:right w:val="single" w:sz="8" w:space="0" w:color="78C0D3"/>
            </w:tcBorders>
            <w:shd w:val="clear" w:color="auto" w:fill="auto"/>
            <w:vAlign w:val="center"/>
          </w:tcPr>
          <w:p w14:paraId="09E7C9C0"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1C337E4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E81289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3BFFE44E"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62E65315"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8.8</w:t>
            </w:r>
          </w:p>
        </w:tc>
        <w:tc>
          <w:tcPr>
            <w:tcW w:w="620" w:type="dxa"/>
            <w:tcBorders>
              <w:left w:val="nil"/>
            </w:tcBorders>
            <w:shd w:val="clear" w:color="auto" w:fill="auto"/>
            <w:vAlign w:val="center"/>
          </w:tcPr>
          <w:p w14:paraId="390E492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17.5</w:t>
            </w:r>
          </w:p>
        </w:tc>
        <w:tc>
          <w:tcPr>
            <w:tcW w:w="624" w:type="dxa"/>
            <w:tcBorders>
              <w:left w:val="nil"/>
              <w:right w:val="single" w:sz="8" w:space="0" w:color="78C0D3"/>
            </w:tcBorders>
            <w:shd w:val="clear" w:color="auto" w:fill="auto"/>
            <w:vAlign w:val="center"/>
          </w:tcPr>
          <w:p w14:paraId="74197F63"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73.7</w:t>
            </w:r>
          </w:p>
        </w:tc>
      </w:tr>
      <w:tr w:rsidR="00F63BBC" w:rsidRPr="00911C75" w14:paraId="25595DCB" w14:textId="77777777" w:rsidTr="002C0F77">
        <w:trPr>
          <w:cantSplit/>
          <w:trHeight w:val="329"/>
        </w:trPr>
        <w:tc>
          <w:tcPr>
            <w:tcW w:w="6607" w:type="dxa"/>
            <w:tcBorders>
              <w:right w:val="single" w:sz="8" w:space="0" w:color="78C0D3"/>
            </w:tcBorders>
            <w:shd w:val="clear" w:color="auto" w:fill="D2EAF0"/>
            <w:vAlign w:val="center"/>
          </w:tcPr>
          <w:p w14:paraId="4D6EC9D3"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2E41828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238B3C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455D17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B521CA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8.8</w:t>
            </w:r>
          </w:p>
        </w:tc>
        <w:tc>
          <w:tcPr>
            <w:tcW w:w="620" w:type="dxa"/>
            <w:tcBorders>
              <w:left w:val="nil"/>
            </w:tcBorders>
            <w:shd w:val="clear" w:color="auto" w:fill="D2EAF0"/>
            <w:vAlign w:val="center"/>
          </w:tcPr>
          <w:p w14:paraId="3821D25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15.8</w:t>
            </w:r>
          </w:p>
        </w:tc>
        <w:tc>
          <w:tcPr>
            <w:tcW w:w="624" w:type="dxa"/>
            <w:tcBorders>
              <w:left w:val="nil"/>
              <w:right w:val="single" w:sz="8" w:space="0" w:color="78C0D3"/>
            </w:tcBorders>
            <w:shd w:val="clear" w:color="auto" w:fill="D2EAF0"/>
            <w:vAlign w:val="center"/>
          </w:tcPr>
          <w:p w14:paraId="04900D42"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75.4</w:t>
            </w:r>
          </w:p>
        </w:tc>
      </w:tr>
      <w:tr w:rsidR="00F63BBC" w:rsidRPr="00911C75" w14:paraId="046A484D" w14:textId="77777777" w:rsidTr="002C0F77">
        <w:trPr>
          <w:cantSplit/>
          <w:trHeight w:val="329"/>
        </w:trPr>
        <w:tc>
          <w:tcPr>
            <w:tcW w:w="6607" w:type="dxa"/>
            <w:tcBorders>
              <w:right w:val="single" w:sz="8" w:space="0" w:color="78C0D3"/>
            </w:tcBorders>
            <w:shd w:val="clear" w:color="auto" w:fill="auto"/>
            <w:vAlign w:val="center"/>
          </w:tcPr>
          <w:p w14:paraId="706FECCA"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10DBFC7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272320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10.5</w:t>
            </w:r>
          </w:p>
        </w:tc>
        <w:tc>
          <w:tcPr>
            <w:tcW w:w="620" w:type="dxa"/>
            <w:tcBorders>
              <w:left w:val="nil"/>
            </w:tcBorders>
            <w:shd w:val="clear" w:color="auto" w:fill="auto"/>
            <w:vAlign w:val="center"/>
          </w:tcPr>
          <w:p w14:paraId="51F648F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shd w:val="clear" w:color="auto" w:fill="auto"/>
            <w:vAlign w:val="center"/>
          </w:tcPr>
          <w:p w14:paraId="70598FA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24.6</w:t>
            </w:r>
          </w:p>
        </w:tc>
        <w:tc>
          <w:tcPr>
            <w:tcW w:w="620" w:type="dxa"/>
            <w:tcBorders>
              <w:left w:val="nil"/>
            </w:tcBorders>
            <w:shd w:val="clear" w:color="auto" w:fill="auto"/>
            <w:vAlign w:val="center"/>
          </w:tcPr>
          <w:p w14:paraId="36E80F45"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19.3</w:t>
            </w:r>
          </w:p>
        </w:tc>
        <w:tc>
          <w:tcPr>
            <w:tcW w:w="624" w:type="dxa"/>
            <w:tcBorders>
              <w:left w:val="nil"/>
              <w:right w:val="single" w:sz="8" w:space="0" w:color="78C0D3"/>
            </w:tcBorders>
            <w:shd w:val="clear" w:color="auto" w:fill="auto"/>
            <w:vAlign w:val="center"/>
          </w:tcPr>
          <w:p w14:paraId="7F9EA69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38.6</w:t>
            </w:r>
          </w:p>
        </w:tc>
      </w:tr>
      <w:tr w:rsidR="00F63BBC" w:rsidRPr="00911C75" w14:paraId="02B2BDBC" w14:textId="77777777" w:rsidTr="002C0F77">
        <w:trPr>
          <w:cantSplit/>
          <w:trHeight w:val="329"/>
        </w:trPr>
        <w:tc>
          <w:tcPr>
            <w:tcW w:w="6607" w:type="dxa"/>
            <w:tcBorders>
              <w:right w:val="single" w:sz="8" w:space="0" w:color="78C0D3"/>
            </w:tcBorders>
            <w:shd w:val="clear" w:color="auto" w:fill="D2EAF0"/>
            <w:vAlign w:val="center"/>
          </w:tcPr>
          <w:p w14:paraId="7C646A3E" w14:textId="77777777" w:rsidR="00F63BBC" w:rsidRPr="00911C75" w:rsidRDefault="00F63BBC" w:rsidP="00026ADB">
            <w:pPr>
              <w:pStyle w:val="TableParagraph"/>
              <w:numPr>
                <w:ilvl w:val="0"/>
                <w:numId w:val="25"/>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334CB62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0F59452"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31.6</w:t>
            </w:r>
          </w:p>
        </w:tc>
        <w:tc>
          <w:tcPr>
            <w:tcW w:w="620" w:type="dxa"/>
            <w:tcBorders>
              <w:left w:val="nil"/>
            </w:tcBorders>
            <w:shd w:val="clear" w:color="auto" w:fill="D2EAF0"/>
            <w:vAlign w:val="center"/>
          </w:tcPr>
          <w:p w14:paraId="0847DB9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17.5</w:t>
            </w:r>
          </w:p>
        </w:tc>
        <w:tc>
          <w:tcPr>
            <w:tcW w:w="620" w:type="dxa"/>
            <w:tcBorders>
              <w:left w:val="nil"/>
            </w:tcBorders>
            <w:shd w:val="clear" w:color="auto" w:fill="D2EAF0"/>
            <w:vAlign w:val="center"/>
          </w:tcPr>
          <w:p w14:paraId="47BF11F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31.6</w:t>
            </w:r>
          </w:p>
        </w:tc>
        <w:tc>
          <w:tcPr>
            <w:tcW w:w="620" w:type="dxa"/>
            <w:tcBorders>
              <w:left w:val="nil"/>
            </w:tcBorders>
            <w:shd w:val="clear" w:color="auto" w:fill="D2EAF0"/>
            <w:vAlign w:val="center"/>
          </w:tcPr>
          <w:p w14:paraId="0821AEE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4" w:type="dxa"/>
            <w:tcBorders>
              <w:left w:val="nil"/>
              <w:right w:val="single" w:sz="8" w:space="0" w:color="78C0D3"/>
            </w:tcBorders>
            <w:shd w:val="clear" w:color="auto" w:fill="D2EAF0"/>
            <w:vAlign w:val="center"/>
          </w:tcPr>
          <w:p w14:paraId="0F3F191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12.3</w:t>
            </w:r>
          </w:p>
        </w:tc>
      </w:tr>
    </w:tbl>
    <w:p w14:paraId="1E258D1F" w14:textId="77777777"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0952FF57" w14:textId="77777777" w:rsidR="00101EE4" w:rsidRDefault="00101EE4" w:rsidP="00101EE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Klinik Farmakoloji</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501A6BC5" w14:textId="77777777" w:rsidR="00101EE4" w:rsidRDefault="00101EE4" w:rsidP="00101EE4">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101EE4" w:rsidRPr="00F206F4" w14:paraId="7F0D054D" w14:textId="77777777" w:rsidTr="00C45B64">
        <w:trPr>
          <w:trHeight w:val="227"/>
        </w:trPr>
        <w:tc>
          <w:tcPr>
            <w:tcW w:w="9639" w:type="dxa"/>
            <w:tcBorders>
              <w:top w:val="nil"/>
              <w:left w:val="nil"/>
              <w:bottom w:val="nil"/>
              <w:right w:val="nil"/>
            </w:tcBorders>
            <w:shd w:val="clear" w:color="auto" w:fill="auto"/>
            <w:noWrap/>
            <w:vAlign w:val="bottom"/>
            <w:hideMark/>
          </w:tcPr>
          <w:p w14:paraId="20A54321"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Biz genel olarak başlarda aldığımiz için bence pek verimli olmadı sonlara doğru olsa daha iyi olurdu Tus için de.</w:t>
            </w:r>
          </w:p>
        </w:tc>
      </w:tr>
      <w:tr w:rsidR="00101EE4" w:rsidRPr="00F206F4" w14:paraId="31A87068" w14:textId="77777777" w:rsidTr="00C45B64">
        <w:trPr>
          <w:trHeight w:val="227"/>
        </w:trPr>
        <w:tc>
          <w:tcPr>
            <w:tcW w:w="9639" w:type="dxa"/>
            <w:tcBorders>
              <w:top w:val="nil"/>
              <w:left w:val="nil"/>
              <w:bottom w:val="nil"/>
              <w:right w:val="nil"/>
            </w:tcBorders>
            <w:shd w:val="clear" w:color="auto" w:fill="auto"/>
            <w:noWrap/>
            <w:vAlign w:val="bottom"/>
            <w:hideMark/>
          </w:tcPr>
          <w:p w14:paraId="319163A5"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 xml:space="preserve">Ders anlatımı , grup ödevi olması </w:t>
            </w:r>
          </w:p>
        </w:tc>
      </w:tr>
      <w:tr w:rsidR="00101EE4" w:rsidRPr="00F206F4" w14:paraId="14059265" w14:textId="77777777" w:rsidTr="00C45B64">
        <w:trPr>
          <w:trHeight w:val="227"/>
        </w:trPr>
        <w:tc>
          <w:tcPr>
            <w:tcW w:w="9639" w:type="dxa"/>
            <w:tcBorders>
              <w:top w:val="nil"/>
              <w:left w:val="nil"/>
              <w:bottom w:val="nil"/>
              <w:right w:val="nil"/>
            </w:tcBorders>
            <w:shd w:val="clear" w:color="auto" w:fill="auto"/>
            <w:noWrap/>
            <w:vAlign w:val="bottom"/>
            <w:hideMark/>
          </w:tcPr>
          <w:p w14:paraId="25ED19DA"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Ders sunumları</w:t>
            </w:r>
          </w:p>
        </w:tc>
      </w:tr>
      <w:tr w:rsidR="00101EE4" w:rsidRPr="00F206F4" w14:paraId="5A9BF217" w14:textId="77777777" w:rsidTr="00C45B64">
        <w:trPr>
          <w:trHeight w:val="227"/>
        </w:trPr>
        <w:tc>
          <w:tcPr>
            <w:tcW w:w="9639" w:type="dxa"/>
            <w:tcBorders>
              <w:top w:val="nil"/>
              <w:left w:val="nil"/>
              <w:bottom w:val="nil"/>
              <w:right w:val="nil"/>
            </w:tcBorders>
            <w:shd w:val="clear" w:color="auto" w:fill="auto"/>
            <w:noWrap/>
            <w:vAlign w:val="bottom"/>
            <w:hideMark/>
          </w:tcPr>
          <w:p w14:paraId="34CDEA22"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Farmayı tekrar etmek güzel oldu</w:t>
            </w:r>
          </w:p>
        </w:tc>
      </w:tr>
      <w:tr w:rsidR="00101EE4" w:rsidRPr="00F206F4" w14:paraId="336ADF69" w14:textId="77777777" w:rsidTr="00C45B64">
        <w:trPr>
          <w:trHeight w:val="227"/>
        </w:trPr>
        <w:tc>
          <w:tcPr>
            <w:tcW w:w="9639" w:type="dxa"/>
            <w:tcBorders>
              <w:top w:val="nil"/>
              <w:left w:val="nil"/>
              <w:bottom w:val="nil"/>
              <w:right w:val="nil"/>
            </w:tcBorders>
            <w:shd w:val="clear" w:color="auto" w:fill="auto"/>
            <w:noWrap/>
            <w:vAlign w:val="bottom"/>
            <w:hideMark/>
          </w:tcPr>
          <w:p w14:paraId="2BA35118"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Gayet akıcı bir şekilde ders anlatıldı</w:t>
            </w:r>
          </w:p>
        </w:tc>
      </w:tr>
      <w:tr w:rsidR="00101EE4" w:rsidRPr="00F206F4" w14:paraId="55EED35E" w14:textId="77777777" w:rsidTr="00C45B64">
        <w:trPr>
          <w:trHeight w:val="227"/>
        </w:trPr>
        <w:tc>
          <w:tcPr>
            <w:tcW w:w="9639" w:type="dxa"/>
            <w:tcBorders>
              <w:top w:val="nil"/>
              <w:left w:val="nil"/>
              <w:bottom w:val="nil"/>
              <w:right w:val="nil"/>
            </w:tcBorders>
            <w:shd w:val="clear" w:color="auto" w:fill="auto"/>
            <w:noWrap/>
            <w:vAlign w:val="bottom"/>
            <w:hideMark/>
          </w:tcPr>
          <w:p w14:paraId="260982E2"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Her şeyi</w:t>
            </w:r>
          </w:p>
        </w:tc>
      </w:tr>
      <w:tr w:rsidR="00101EE4" w:rsidRPr="00F206F4" w14:paraId="2EA5ACB5" w14:textId="77777777" w:rsidTr="00C45B64">
        <w:trPr>
          <w:trHeight w:val="227"/>
        </w:trPr>
        <w:tc>
          <w:tcPr>
            <w:tcW w:w="9639" w:type="dxa"/>
            <w:tcBorders>
              <w:top w:val="nil"/>
              <w:left w:val="nil"/>
              <w:bottom w:val="nil"/>
              <w:right w:val="nil"/>
            </w:tcBorders>
            <w:shd w:val="clear" w:color="auto" w:fill="auto"/>
            <w:noWrap/>
            <w:vAlign w:val="bottom"/>
            <w:hideMark/>
          </w:tcPr>
          <w:p w14:paraId="462FB0FD"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Hocalarımız tarafından yönetilen vaka tartışmalarını</w:t>
            </w:r>
          </w:p>
        </w:tc>
      </w:tr>
      <w:tr w:rsidR="00101EE4" w:rsidRPr="00F206F4" w14:paraId="2A088CE7" w14:textId="77777777" w:rsidTr="00C45B64">
        <w:trPr>
          <w:trHeight w:val="227"/>
        </w:trPr>
        <w:tc>
          <w:tcPr>
            <w:tcW w:w="9639" w:type="dxa"/>
            <w:tcBorders>
              <w:top w:val="nil"/>
              <w:left w:val="nil"/>
              <w:bottom w:val="nil"/>
              <w:right w:val="nil"/>
            </w:tcBorders>
            <w:shd w:val="clear" w:color="auto" w:fill="auto"/>
            <w:noWrap/>
            <w:vAlign w:val="bottom"/>
            <w:hideMark/>
          </w:tcPr>
          <w:p w14:paraId="24DF6A95"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İlaçlara aşina olmama yardım etti</w:t>
            </w:r>
          </w:p>
        </w:tc>
      </w:tr>
      <w:tr w:rsidR="00101EE4" w:rsidRPr="00F206F4" w14:paraId="49DF39C3" w14:textId="77777777" w:rsidTr="00C45B64">
        <w:trPr>
          <w:trHeight w:val="227"/>
        </w:trPr>
        <w:tc>
          <w:tcPr>
            <w:tcW w:w="9639" w:type="dxa"/>
            <w:tcBorders>
              <w:top w:val="nil"/>
              <w:left w:val="nil"/>
              <w:bottom w:val="nil"/>
              <w:right w:val="nil"/>
            </w:tcBorders>
            <w:shd w:val="clear" w:color="auto" w:fill="auto"/>
            <w:noWrap/>
            <w:vAlign w:val="bottom"/>
            <w:hideMark/>
          </w:tcPr>
          <w:p w14:paraId="25124B4B"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Kardiyovasküler sistem ilaçları güzel tekrar edildi.</w:t>
            </w:r>
          </w:p>
        </w:tc>
      </w:tr>
      <w:tr w:rsidR="00101EE4" w:rsidRPr="00F206F4" w14:paraId="0D2F077B" w14:textId="77777777" w:rsidTr="00C45B64">
        <w:trPr>
          <w:trHeight w:val="227"/>
        </w:trPr>
        <w:tc>
          <w:tcPr>
            <w:tcW w:w="9639" w:type="dxa"/>
            <w:tcBorders>
              <w:top w:val="nil"/>
              <w:left w:val="nil"/>
              <w:bottom w:val="nil"/>
              <w:right w:val="nil"/>
            </w:tcBorders>
            <w:shd w:val="clear" w:color="auto" w:fill="auto"/>
            <w:noWrap/>
            <w:vAlign w:val="bottom"/>
            <w:hideMark/>
          </w:tcPr>
          <w:p w14:paraId="13B7CC8D"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 xml:space="preserve">Majör konulardaki farmakolojik ajan kullanımlarını tekrar etmiş olduk . </w:t>
            </w:r>
          </w:p>
        </w:tc>
      </w:tr>
      <w:tr w:rsidR="00101EE4" w:rsidRPr="00F206F4" w14:paraId="5F8E6F2D" w14:textId="77777777" w:rsidTr="00C45B64">
        <w:trPr>
          <w:trHeight w:val="227"/>
        </w:trPr>
        <w:tc>
          <w:tcPr>
            <w:tcW w:w="9639" w:type="dxa"/>
            <w:tcBorders>
              <w:top w:val="nil"/>
              <w:left w:val="nil"/>
              <w:bottom w:val="nil"/>
              <w:right w:val="nil"/>
            </w:tcBorders>
            <w:shd w:val="clear" w:color="auto" w:fill="auto"/>
            <w:noWrap/>
            <w:vAlign w:val="bottom"/>
            <w:hideMark/>
          </w:tcPr>
          <w:p w14:paraId="603EAD62"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Ödevler ve grup çalışmaları oldukça verimliydi.</w:t>
            </w:r>
          </w:p>
        </w:tc>
      </w:tr>
      <w:tr w:rsidR="00101EE4" w:rsidRPr="00F206F4" w14:paraId="5D5E9602" w14:textId="77777777" w:rsidTr="00C45B64">
        <w:trPr>
          <w:trHeight w:val="227"/>
        </w:trPr>
        <w:tc>
          <w:tcPr>
            <w:tcW w:w="9639" w:type="dxa"/>
            <w:tcBorders>
              <w:top w:val="nil"/>
              <w:left w:val="nil"/>
              <w:bottom w:val="nil"/>
              <w:right w:val="nil"/>
            </w:tcBorders>
            <w:shd w:val="clear" w:color="auto" w:fill="auto"/>
            <w:noWrap/>
            <w:vAlign w:val="bottom"/>
            <w:hideMark/>
          </w:tcPr>
          <w:p w14:paraId="764C04BC"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Özel olarak beğendiğim bir uygulama yoktu</w:t>
            </w:r>
          </w:p>
        </w:tc>
      </w:tr>
      <w:tr w:rsidR="00101EE4" w:rsidRPr="00F206F4" w14:paraId="72A0088D" w14:textId="77777777" w:rsidTr="00C45B64">
        <w:trPr>
          <w:trHeight w:val="227"/>
        </w:trPr>
        <w:tc>
          <w:tcPr>
            <w:tcW w:w="9639" w:type="dxa"/>
            <w:tcBorders>
              <w:top w:val="nil"/>
              <w:left w:val="nil"/>
              <w:bottom w:val="nil"/>
              <w:right w:val="nil"/>
            </w:tcBorders>
            <w:shd w:val="clear" w:color="auto" w:fill="auto"/>
            <w:noWrap/>
            <w:vAlign w:val="bottom"/>
            <w:hideMark/>
          </w:tcPr>
          <w:p w14:paraId="10ADB25B"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Pratik ve teorik eğitimin iç içe olması</w:t>
            </w:r>
          </w:p>
        </w:tc>
      </w:tr>
      <w:tr w:rsidR="00101EE4" w:rsidRPr="00F206F4" w14:paraId="207F5FD2" w14:textId="77777777" w:rsidTr="00C45B64">
        <w:trPr>
          <w:trHeight w:val="227"/>
        </w:trPr>
        <w:tc>
          <w:tcPr>
            <w:tcW w:w="9639" w:type="dxa"/>
            <w:tcBorders>
              <w:top w:val="nil"/>
              <w:left w:val="nil"/>
              <w:bottom w:val="nil"/>
              <w:right w:val="nil"/>
            </w:tcBorders>
            <w:shd w:val="clear" w:color="auto" w:fill="auto"/>
            <w:noWrap/>
            <w:vAlign w:val="bottom"/>
            <w:hideMark/>
          </w:tcPr>
          <w:p w14:paraId="0074EB9C"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Sevdiğim bir staj değildi</w:t>
            </w:r>
          </w:p>
        </w:tc>
      </w:tr>
      <w:tr w:rsidR="00101EE4" w:rsidRPr="00F206F4" w14:paraId="764C576B" w14:textId="77777777" w:rsidTr="00C45B64">
        <w:trPr>
          <w:trHeight w:val="227"/>
        </w:trPr>
        <w:tc>
          <w:tcPr>
            <w:tcW w:w="9639" w:type="dxa"/>
            <w:tcBorders>
              <w:top w:val="nil"/>
              <w:left w:val="nil"/>
              <w:bottom w:val="nil"/>
              <w:right w:val="nil"/>
            </w:tcBorders>
            <w:shd w:val="clear" w:color="auto" w:fill="auto"/>
            <w:noWrap/>
            <w:vAlign w:val="bottom"/>
            <w:hideMark/>
          </w:tcPr>
          <w:p w14:paraId="518BABD8"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 xml:space="preserve">Solunum sistemi dersindeki vaka tartışmaları güzeldi. </w:t>
            </w:r>
          </w:p>
        </w:tc>
      </w:tr>
      <w:tr w:rsidR="00101EE4" w:rsidRPr="00F206F4" w14:paraId="68967BD2" w14:textId="77777777" w:rsidTr="00C45B64">
        <w:trPr>
          <w:trHeight w:val="227"/>
        </w:trPr>
        <w:tc>
          <w:tcPr>
            <w:tcW w:w="9639" w:type="dxa"/>
            <w:tcBorders>
              <w:top w:val="nil"/>
              <w:left w:val="nil"/>
              <w:bottom w:val="nil"/>
              <w:right w:val="nil"/>
            </w:tcBorders>
            <w:shd w:val="clear" w:color="auto" w:fill="auto"/>
            <w:noWrap/>
            <w:vAlign w:val="bottom"/>
            <w:hideMark/>
          </w:tcPr>
          <w:p w14:paraId="69C29336"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Sözlü sınav olmamasını</w:t>
            </w:r>
          </w:p>
        </w:tc>
      </w:tr>
      <w:tr w:rsidR="00101EE4" w:rsidRPr="00F206F4" w14:paraId="0D4C9E22" w14:textId="77777777" w:rsidTr="00C45B64">
        <w:trPr>
          <w:trHeight w:val="227"/>
        </w:trPr>
        <w:tc>
          <w:tcPr>
            <w:tcW w:w="9639" w:type="dxa"/>
            <w:tcBorders>
              <w:top w:val="nil"/>
              <w:left w:val="nil"/>
              <w:bottom w:val="nil"/>
              <w:right w:val="nil"/>
            </w:tcBorders>
            <w:shd w:val="clear" w:color="auto" w:fill="auto"/>
            <w:noWrap/>
            <w:vAlign w:val="bottom"/>
            <w:hideMark/>
          </w:tcPr>
          <w:p w14:paraId="70191522"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Stajın klinikte işimize yarayabilecek vaka örnekleriyle interaktif işlenmesi</w:t>
            </w:r>
          </w:p>
        </w:tc>
      </w:tr>
      <w:tr w:rsidR="00101EE4" w:rsidRPr="00F206F4" w14:paraId="7A598F40" w14:textId="77777777" w:rsidTr="00C45B64">
        <w:trPr>
          <w:trHeight w:val="227"/>
        </w:trPr>
        <w:tc>
          <w:tcPr>
            <w:tcW w:w="9639" w:type="dxa"/>
            <w:tcBorders>
              <w:top w:val="nil"/>
              <w:left w:val="nil"/>
              <w:bottom w:val="nil"/>
              <w:right w:val="nil"/>
            </w:tcBorders>
            <w:shd w:val="clear" w:color="auto" w:fill="auto"/>
            <w:noWrap/>
            <w:vAlign w:val="bottom"/>
            <w:hideMark/>
          </w:tcPr>
          <w:p w14:paraId="4F5B3DAA"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Teorik vaka konuşmaları.</w:t>
            </w:r>
          </w:p>
        </w:tc>
      </w:tr>
      <w:tr w:rsidR="00101EE4" w:rsidRPr="00F206F4" w14:paraId="2CB854DB" w14:textId="77777777" w:rsidTr="00C45B64">
        <w:trPr>
          <w:trHeight w:val="227"/>
        </w:trPr>
        <w:tc>
          <w:tcPr>
            <w:tcW w:w="9639" w:type="dxa"/>
            <w:tcBorders>
              <w:top w:val="nil"/>
              <w:left w:val="nil"/>
              <w:bottom w:val="nil"/>
              <w:right w:val="nil"/>
            </w:tcBorders>
            <w:shd w:val="clear" w:color="auto" w:fill="auto"/>
            <w:noWrap/>
            <w:vAlign w:val="bottom"/>
            <w:hideMark/>
          </w:tcPr>
          <w:p w14:paraId="58D98B0D" w14:textId="77777777" w:rsidR="00101EE4" w:rsidRPr="00F206F4" w:rsidRDefault="00101EE4"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Yok (4 kişi)</w:t>
            </w:r>
          </w:p>
        </w:tc>
      </w:tr>
    </w:tbl>
    <w:p w14:paraId="369C14F3" w14:textId="77777777" w:rsidR="00101EE4" w:rsidRDefault="00101EE4" w:rsidP="00101EE4">
      <w:pPr>
        <w:rPr>
          <w:rFonts w:ascii="Times New Roman" w:hAnsi="Times New Roman" w:cs="Times New Roman"/>
          <w:bCs/>
          <w:sz w:val="24"/>
          <w:szCs w:val="24"/>
        </w:rPr>
      </w:pPr>
      <w:r>
        <w:rPr>
          <w:rFonts w:ascii="Times New Roman" w:hAnsi="Times New Roman" w:cs="Times New Roman"/>
          <w:bCs/>
          <w:sz w:val="24"/>
          <w:szCs w:val="24"/>
        </w:rPr>
        <w:br w:type="page"/>
      </w:r>
    </w:p>
    <w:p w14:paraId="1CDC7B62" w14:textId="77777777" w:rsidR="00101EE4" w:rsidRDefault="00101EE4" w:rsidP="00101EE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Klinik Farmakoloji</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51760E8E" w14:textId="77777777" w:rsidR="00101EE4" w:rsidRDefault="00101EE4" w:rsidP="00101EE4">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101EE4" w:rsidRPr="00F60D18" w14:paraId="18E011B8" w14:textId="77777777" w:rsidTr="00C45B64">
        <w:trPr>
          <w:trHeight w:val="227"/>
        </w:trPr>
        <w:tc>
          <w:tcPr>
            <w:tcW w:w="9781" w:type="dxa"/>
            <w:tcBorders>
              <w:top w:val="nil"/>
              <w:left w:val="nil"/>
              <w:bottom w:val="nil"/>
              <w:right w:val="nil"/>
            </w:tcBorders>
            <w:shd w:val="clear" w:color="auto" w:fill="auto"/>
            <w:noWrap/>
            <w:vAlign w:val="bottom"/>
            <w:hideMark/>
          </w:tcPr>
          <w:p w14:paraId="39194104"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 xml:space="preserve">1 haftalık bir staj için bence konu ağırlığı çok fazla. Daha az konu daha derinlemesine tekrar edilse daha faydalı olabilir. </w:t>
            </w:r>
          </w:p>
        </w:tc>
      </w:tr>
      <w:tr w:rsidR="00101EE4" w:rsidRPr="00F60D18" w14:paraId="17F792B0" w14:textId="77777777" w:rsidTr="00C45B64">
        <w:trPr>
          <w:trHeight w:val="227"/>
        </w:trPr>
        <w:tc>
          <w:tcPr>
            <w:tcW w:w="9781" w:type="dxa"/>
            <w:tcBorders>
              <w:top w:val="nil"/>
              <w:left w:val="nil"/>
              <w:bottom w:val="nil"/>
              <w:right w:val="nil"/>
            </w:tcBorders>
            <w:shd w:val="clear" w:color="auto" w:fill="auto"/>
            <w:noWrap/>
            <w:vAlign w:val="bottom"/>
            <w:hideMark/>
          </w:tcPr>
          <w:p w14:paraId="67147C75"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 xml:space="preserve">Anlatılacak konuların belirlenip bir düzen içerisinde anlatılabilir. Öğrenciler hangi konulardan sorumlu olduklarını bilirlerdi. </w:t>
            </w:r>
          </w:p>
        </w:tc>
      </w:tr>
      <w:tr w:rsidR="00101EE4" w:rsidRPr="00F60D18" w14:paraId="4A9FC4F0" w14:textId="77777777" w:rsidTr="00C45B64">
        <w:trPr>
          <w:trHeight w:val="227"/>
        </w:trPr>
        <w:tc>
          <w:tcPr>
            <w:tcW w:w="9781" w:type="dxa"/>
            <w:tcBorders>
              <w:top w:val="nil"/>
              <w:left w:val="nil"/>
              <w:bottom w:val="nil"/>
              <w:right w:val="nil"/>
            </w:tcBorders>
            <w:shd w:val="clear" w:color="auto" w:fill="auto"/>
            <w:noWrap/>
            <w:vAlign w:val="bottom"/>
            <w:hideMark/>
          </w:tcPr>
          <w:p w14:paraId="0FC318EC"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Bilkent Şehir Hastanesi ile tam işbirliğinde olunarak, daha çok hasta başı pratik eklenebileceğini düşünüyorum.</w:t>
            </w:r>
          </w:p>
        </w:tc>
      </w:tr>
      <w:tr w:rsidR="00101EE4" w:rsidRPr="00F60D18" w14:paraId="0472D282" w14:textId="77777777" w:rsidTr="00C45B64">
        <w:trPr>
          <w:trHeight w:val="227"/>
        </w:trPr>
        <w:tc>
          <w:tcPr>
            <w:tcW w:w="9781" w:type="dxa"/>
            <w:tcBorders>
              <w:top w:val="nil"/>
              <w:left w:val="nil"/>
              <w:bottom w:val="nil"/>
              <w:right w:val="nil"/>
            </w:tcBorders>
            <w:shd w:val="clear" w:color="auto" w:fill="auto"/>
            <w:noWrap/>
            <w:vAlign w:val="bottom"/>
            <w:hideMark/>
          </w:tcPr>
          <w:p w14:paraId="6E5315A8"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Biraz daha reçete yazmaya yönelik eğitim verilebilir</w:t>
            </w:r>
          </w:p>
        </w:tc>
      </w:tr>
      <w:tr w:rsidR="00101EE4" w:rsidRPr="00F60D18" w14:paraId="2EAC59C1" w14:textId="77777777" w:rsidTr="00C45B64">
        <w:trPr>
          <w:trHeight w:val="227"/>
        </w:trPr>
        <w:tc>
          <w:tcPr>
            <w:tcW w:w="9781" w:type="dxa"/>
            <w:tcBorders>
              <w:top w:val="nil"/>
              <w:left w:val="nil"/>
              <w:bottom w:val="nil"/>
              <w:right w:val="nil"/>
            </w:tcBorders>
            <w:shd w:val="clear" w:color="auto" w:fill="auto"/>
            <w:noWrap/>
            <w:vAlign w:val="bottom"/>
            <w:hideMark/>
          </w:tcPr>
          <w:p w14:paraId="44027E19"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Bu stajda 4 gün boyunca klinik hayatımızda en sık kullanacağımız ilaçlar daha sistematik bir şekilde anlatılabilirdi. Oldukça verimsiz bir stajdı o anlamda. Derslere sınıfın çoğu aktif katılamadı çünkü oldukça karışık ve ezbere dayalı ilerledi</w:t>
            </w:r>
          </w:p>
        </w:tc>
      </w:tr>
      <w:tr w:rsidR="00101EE4" w:rsidRPr="00F60D18" w14:paraId="7258C5B6" w14:textId="77777777" w:rsidTr="00C45B64">
        <w:trPr>
          <w:trHeight w:val="227"/>
        </w:trPr>
        <w:tc>
          <w:tcPr>
            <w:tcW w:w="9781" w:type="dxa"/>
            <w:tcBorders>
              <w:top w:val="nil"/>
              <w:left w:val="nil"/>
              <w:bottom w:val="nil"/>
              <w:right w:val="nil"/>
            </w:tcBorders>
            <w:shd w:val="clear" w:color="auto" w:fill="auto"/>
            <w:noWrap/>
            <w:vAlign w:val="bottom"/>
            <w:hideMark/>
          </w:tcPr>
          <w:p w14:paraId="24FBFE55"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Bütün farma kısa kısa geçiliyor aslında güzel ama sınavda alakasız sorular oluyor</w:t>
            </w:r>
          </w:p>
        </w:tc>
      </w:tr>
      <w:tr w:rsidR="00101EE4" w:rsidRPr="00F60D18" w14:paraId="3F64B4FC" w14:textId="77777777" w:rsidTr="00C45B64">
        <w:trPr>
          <w:trHeight w:val="227"/>
        </w:trPr>
        <w:tc>
          <w:tcPr>
            <w:tcW w:w="9781" w:type="dxa"/>
            <w:tcBorders>
              <w:top w:val="nil"/>
              <w:left w:val="nil"/>
              <w:bottom w:val="nil"/>
              <w:right w:val="nil"/>
            </w:tcBorders>
            <w:shd w:val="clear" w:color="auto" w:fill="auto"/>
            <w:noWrap/>
            <w:vAlign w:val="bottom"/>
            <w:hideMark/>
          </w:tcPr>
          <w:p w14:paraId="52A5D838"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Daha pratik odaklı ve sistematik bir staj olabilir</w:t>
            </w:r>
          </w:p>
        </w:tc>
      </w:tr>
      <w:tr w:rsidR="00101EE4" w:rsidRPr="00F60D18" w14:paraId="6A12AC86" w14:textId="77777777" w:rsidTr="00C45B64">
        <w:trPr>
          <w:trHeight w:val="227"/>
        </w:trPr>
        <w:tc>
          <w:tcPr>
            <w:tcW w:w="9781" w:type="dxa"/>
            <w:tcBorders>
              <w:top w:val="nil"/>
              <w:left w:val="nil"/>
              <w:bottom w:val="nil"/>
              <w:right w:val="nil"/>
            </w:tcBorders>
            <w:shd w:val="clear" w:color="auto" w:fill="auto"/>
            <w:noWrap/>
            <w:vAlign w:val="bottom"/>
            <w:hideMark/>
          </w:tcPr>
          <w:p w14:paraId="157FFCD1"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 xml:space="preserve">Gayet yeterliydi </w:t>
            </w:r>
          </w:p>
        </w:tc>
      </w:tr>
      <w:tr w:rsidR="00101EE4" w:rsidRPr="00F60D18" w14:paraId="422C7E2A" w14:textId="77777777" w:rsidTr="00C45B64">
        <w:trPr>
          <w:trHeight w:val="227"/>
        </w:trPr>
        <w:tc>
          <w:tcPr>
            <w:tcW w:w="9781" w:type="dxa"/>
            <w:tcBorders>
              <w:top w:val="nil"/>
              <w:left w:val="nil"/>
              <w:bottom w:val="nil"/>
              <w:right w:val="nil"/>
            </w:tcBorders>
            <w:shd w:val="clear" w:color="auto" w:fill="auto"/>
            <w:noWrap/>
            <w:vAlign w:val="bottom"/>
            <w:hideMark/>
          </w:tcPr>
          <w:p w14:paraId="69717F46"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İlaç mekanizması konuşmak yerine vaka konuşması artmalı.</w:t>
            </w:r>
          </w:p>
        </w:tc>
      </w:tr>
      <w:tr w:rsidR="00101EE4" w:rsidRPr="00F60D18" w14:paraId="19CE005E" w14:textId="77777777" w:rsidTr="00C45B64">
        <w:trPr>
          <w:trHeight w:val="227"/>
        </w:trPr>
        <w:tc>
          <w:tcPr>
            <w:tcW w:w="9781" w:type="dxa"/>
            <w:tcBorders>
              <w:top w:val="nil"/>
              <w:left w:val="nil"/>
              <w:bottom w:val="nil"/>
              <w:right w:val="nil"/>
            </w:tcBorders>
            <w:shd w:val="clear" w:color="auto" w:fill="auto"/>
            <w:noWrap/>
            <w:vAlign w:val="bottom"/>
            <w:hideMark/>
          </w:tcPr>
          <w:p w14:paraId="3FF0F403"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İnteraktif vaka tartışmaları daha dinamik şekilde olabilir, öbür türlü hocanın sorduğu sorulara yanıt gelene kadar çok fazla bekleme süresi oluyor. Hem zaman kaybı hem de bunaltıcı oluyor.</w:t>
            </w:r>
          </w:p>
        </w:tc>
      </w:tr>
      <w:tr w:rsidR="00101EE4" w:rsidRPr="00F60D18" w14:paraId="47A1A338" w14:textId="77777777" w:rsidTr="00C45B64">
        <w:trPr>
          <w:trHeight w:val="227"/>
        </w:trPr>
        <w:tc>
          <w:tcPr>
            <w:tcW w:w="9781" w:type="dxa"/>
            <w:tcBorders>
              <w:top w:val="nil"/>
              <w:left w:val="nil"/>
              <w:bottom w:val="nil"/>
              <w:right w:val="nil"/>
            </w:tcBorders>
            <w:shd w:val="clear" w:color="auto" w:fill="auto"/>
            <w:noWrap/>
            <w:vAlign w:val="bottom"/>
            <w:hideMark/>
          </w:tcPr>
          <w:p w14:paraId="0EF0D17F"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Kaynak ve ders materiyalı belirlensin</w:t>
            </w:r>
          </w:p>
        </w:tc>
      </w:tr>
      <w:tr w:rsidR="00101EE4" w:rsidRPr="00F60D18" w14:paraId="47931104" w14:textId="77777777" w:rsidTr="00C45B64">
        <w:trPr>
          <w:trHeight w:val="227"/>
        </w:trPr>
        <w:tc>
          <w:tcPr>
            <w:tcW w:w="9781" w:type="dxa"/>
            <w:tcBorders>
              <w:top w:val="nil"/>
              <w:left w:val="nil"/>
              <w:bottom w:val="nil"/>
              <w:right w:val="nil"/>
            </w:tcBorders>
            <w:shd w:val="clear" w:color="auto" w:fill="auto"/>
            <w:noWrap/>
            <w:vAlign w:val="bottom"/>
            <w:hideMark/>
          </w:tcPr>
          <w:p w14:paraId="1EFF6A05"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Klinik olarak ele alınan konu yelpazesi genişletilip akıllı ilaçlar ve onkolojik ilaçlar üzerine biraz daha fazla zaman ayırılabilir</w:t>
            </w:r>
          </w:p>
        </w:tc>
      </w:tr>
      <w:tr w:rsidR="00101EE4" w:rsidRPr="00F60D18" w14:paraId="63098F4E" w14:textId="77777777" w:rsidTr="00C45B64">
        <w:trPr>
          <w:trHeight w:val="227"/>
        </w:trPr>
        <w:tc>
          <w:tcPr>
            <w:tcW w:w="9781" w:type="dxa"/>
            <w:tcBorders>
              <w:top w:val="nil"/>
              <w:left w:val="nil"/>
              <w:bottom w:val="nil"/>
              <w:right w:val="nil"/>
            </w:tcBorders>
            <w:shd w:val="clear" w:color="auto" w:fill="auto"/>
            <w:noWrap/>
            <w:vAlign w:val="bottom"/>
            <w:hideMark/>
          </w:tcPr>
          <w:p w14:paraId="7000A011"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Klinlik bilimden ziyade ilaçlara dozlara yönelik vakalar tartışılabilirdi</w:t>
            </w:r>
          </w:p>
        </w:tc>
      </w:tr>
      <w:tr w:rsidR="00101EE4" w:rsidRPr="00F60D18" w14:paraId="1B59E454" w14:textId="77777777" w:rsidTr="00C45B64">
        <w:trPr>
          <w:trHeight w:val="227"/>
        </w:trPr>
        <w:tc>
          <w:tcPr>
            <w:tcW w:w="9781" w:type="dxa"/>
            <w:tcBorders>
              <w:top w:val="nil"/>
              <w:left w:val="nil"/>
              <w:bottom w:val="nil"/>
              <w:right w:val="nil"/>
            </w:tcBorders>
            <w:shd w:val="clear" w:color="auto" w:fill="auto"/>
            <w:noWrap/>
            <w:vAlign w:val="bottom"/>
            <w:hideMark/>
          </w:tcPr>
          <w:p w14:paraId="00CB892B"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Pratik eğitimi olmalıydı, staj çok fazla teorik kaldı</w:t>
            </w:r>
          </w:p>
        </w:tc>
      </w:tr>
      <w:tr w:rsidR="00101EE4" w:rsidRPr="00F60D18" w14:paraId="2BBB016D" w14:textId="77777777" w:rsidTr="00C45B64">
        <w:trPr>
          <w:trHeight w:val="227"/>
        </w:trPr>
        <w:tc>
          <w:tcPr>
            <w:tcW w:w="9781" w:type="dxa"/>
            <w:tcBorders>
              <w:top w:val="nil"/>
              <w:left w:val="nil"/>
              <w:bottom w:val="nil"/>
              <w:right w:val="nil"/>
            </w:tcBorders>
            <w:shd w:val="clear" w:color="auto" w:fill="auto"/>
            <w:noWrap/>
            <w:vAlign w:val="bottom"/>
            <w:hideMark/>
          </w:tcPr>
          <w:p w14:paraId="62993CB6"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seçmeli olmalı</w:t>
            </w:r>
          </w:p>
        </w:tc>
      </w:tr>
      <w:tr w:rsidR="00101EE4" w:rsidRPr="00F60D18" w14:paraId="6A62C2F9" w14:textId="77777777" w:rsidTr="00C45B64">
        <w:trPr>
          <w:trHeight w:val="227"/>
        </w:trPr>
        <w:tc>
          <w:tcPr>
            <w:tcW w:w="9781" w:type="dxa"/>
            <w:tcBorders>
              <w:top w:val="nil"/>
              <w:left w:val="nil"/>
              <w:bottom w:val="nil"/>
              <w:right w:val="nil"/>
            </w:tcBorders>
            <w:shd w:val="clear" w:color="auto" w:fill="auto"/>
            <w:noWrap/>
            <w:vAlign w:val="bottom"/>
            <w:hideMark/>
          </w:tcPr>
          <w:p w14:paraId="40327296"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Sınavda klinik kısmın değik 3. sınıfta öğretilen ilaç mekanizması gibi kısımların sorulması</w:t>
            </w:r>
          </w:p>
        </w:tc>
      </w:tr>
      <w:tr w:rsidR="00101EE4" w:rsidRPr="00F60D18" w14:paraId="235963D6" w14:textId="77777777" w:rsidTr="00C45B64">
        <w:trPr>
          <w:trHeight w:val="227"/>
        </w:trPr>
        <w:tc>
          <w:tcPr>
            <w:tcW w:w="9781" w:type="dxa"/>
            <w:tcBorders>
              <w:top w:val="nil"/>
              <w:left w:val="nil"/>
              <w:bottom w:val="nil"/>
              <w:right w:val="nil"/>
            </w:tcBorders>
            <w:shd w:val="clear" w:color="auto" w:fill="auto"/>
            <w:noWrap/>
            <w:vAlign w:val="bottom"/>
            <w:hideMark/>
          </w:tcPr>
          <w:p w14:paraId="69DECC88"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 xml:space="preserve">Slayt verilebilir </w:t>
            </w:r>
          </w:p>
        </w:tc>
      </w:tr>
      <w:tr w:rsidR="00101EE4" w:rsidRPr="00F60D18" w14:paraId="3D9A0DF8" w14:textId="77777777" w:rsidTr="00C45B64">
        <w:trPr>
          <w:trHeight w:val="227"/>
        </w:trPr>
        <w:tc>
          <w:tcPr>
            <w:tcW w:w="9781" w:type="dxa"/>
            <w:tcBorders>
              <w:top w:val="nil"/>
              <w:left w:val="nil"/>
              <w:bottom w:val="nil"/>
              <w:right w:val="nil"/>
            </w:tcBorders>
            <w:shd w:val="clear" w:color="auto" w:fill="auto"/>
            <w:noWrap/>
            <w:vAlign w:val="bottom"/>
            <w:hideMark/>
          </w:tcPr>
          <w:p w14:paraId="3757C7D5"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Stajın işleyişi 1 haftaya göre gayet  iyiydi.</w:t>
            </w:r>
          </w:p>
        </w:tc>
      </w:tr>
      <w:tr w:rsidR="00101EE4" w:rsidRPr="00F60D18" w14:paraId="374C3820" w14:textId="77777777" w:rsidTr="00C45B64">
        <w:trPr>
          <w:trHeight w:val="227"/>
        </w:trPr>
        <w:tc>
          <w:tcPr>
            <w:tcW w:w="9781" w:type="dxa"/>
            <w:tcBorders>
              <w:top w:val="nil"/>
              <w:left w:val="nil"/>
              <w:bottom w:val="nil"/>
              <w:right w:val="nil"/>
            </w:tcBorders>
            <w:shd w:val="clear" w:color="auto" w:fill="auto"/>
            <w:noWrap/>
            <w:vAlign w:val="bottom"/>
            <w:hideMark/>
          </w:tcPr>
          <w:p w14:paraId="5A16C9E5"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Stajın son günü çok doluydu</w:t>
            </w:r>
          </w:p>
        </w:tc>
      </w:tr>
      <w:tr w:rsidR="00101EE4" w:rsidRPr="00F60D18" w14:paraId="03C8D75A" w14:textId="77777777" w:rsidTr="00C45B64">
        <w:trPr>
          <w:trHeight w:val="227"/>
        </w:trPr>
        <w:tc>
          <w:tcPr>
            <w:tcW w:w="9781" w:type="dxa"/>
            <w:tcBorders>
              <w:top w:val="nil"/>
              <w:left w:val="nil"/>
              <w:bottom w:val="nil"/>
              <w:right w:val="nil"/>
            </w:tcBorders>
            <w:shd w:val="clear" w:color="auto" w:fill="auto"/>
            <w:noWrap/>
            <w:vAlign w:val="bottom"/>
            <w:hideMark/>
          </w:tcPr>
          <w:p w14:paraId="0211E69D"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Sunum şekli</w:t>
            </w:r>
          </w:p>
        </w:tc>
      </w:tr>
      <w:tr w:rsidR="00101EE4" w:rsidRPr="00F60D18" w14:paraId="7DB5B012" w14:textId="77777777" w:rsidTr="00C45B64">
        <w:trPr>
          <w:trHeight w:val="227"/>
        </w:trPr>
        <w:tc>
          <w:tcPr>
            <w:tcW w:w="9781" w:type="dxa"/>
            <w:tcBorders>
              <w:top w:val="nil"/>
              <w:left w:val="nil"/>
              <w:bottom w:val="nil"/>
              <w:right w:val="nil"/>
            </w:tcBorders>
            <w:shd w:val="clear" w:color="auto" w:fill="auto"/>
            <w:noWrap/>
            <w:vAlign w:val="bottom"/>
            <w:hideMark/>
          </w:tcPr>
          <w:p w14:paraId="4AFA41A8"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Tıp kökenli hoca miktarı artmalı</w:t>
            </w:r>
          </w:p>
        </w:tc>
      </w:tr>
      <w:tr w:rsidR="00101EE4" w:rsidRPr="00F60D18" w14:paraId="6ADA6507" w14:textId="77777777" w:rsidTr="00C45B64">
        <w:trPr>
          <w:trHeight w:val="227"/>
        </w:trPr>
        <w:tc>
          <w:tcPr>
            <w:tcW w:w="9781" w:type="dxa"/>
            <w:tcBorders>
              <w:top w:val="nil"/>
              <w:left w:val="nil"/>
              <w:bottom w:val="nil"/>
              <w:right w:val="nil"/>
            </w:tcBorders>
            <w:shd w:val="clear" w:color="auto" w:fill="auto"/>
            <w:noWrap/>
            <w:vAlign w:val="bottom"/>
            <w:hideMark/>
          </w:tcPr>
          <w:p w14:paraId="3E30A298"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 xml:space="preserve">Tüm klinik farmakolojinin tekrarı yapılması güzel fakat gerçekte çok verimli olmadı çok fazla ve detaylı vaka üzerinden gitmek çok zordu, bunun yerine daha az ve daha temel vakalar üzerinden gidilip daha basit bi farmakoloji tekrarı yapsak daha verimli olabilirdi. </w:t>
            </w:r>
          </w:p>
        </w:tc>
      </w:tr>
      <w:tr w:rsidR="00101EE4" w:rsidRPr="00F60D18" w14:paraId="7E8CA2CB" w14:textId="77777777" w:rsidTr="00C45B64">
        <w:trPr>
          <w:trHeight w:val="227"/>
        </w:trPr>
        <w:tc>
          <w:tcPr>
            <w:tcW w:w="9781" w:type="dxa"/>
            <w:tcBorders>
              <w:top w:val="nil"/>
              <w:left w:val="nil"/>
              <w:bottom w:val="nil"/>
              <w:right w:val="nil"/>
            </w:tcBorders>
            <w:shd w:val="clear" w:color="auto" w:fill="auto"/>
            <w:noWrap/>
            <w:vAlign w:val="bottom"/>
            <w:hideMark/>
          </w:tcPr>
          <w:p w14:paraId="5762A624"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t>Vaka oturumları çeşitlendirilebilir</w:t>
            </w:r>
          </w:p>
        </w:tc>
      </w:tr>
      <w:tr w:rsidR="00101EE4" w:rsidRPr="00F60D18" w14:paraId="78DE789B" w14:textId="77777777" w:rsidTr="00C45B64">
        <w:trPr>
          <w:trHeight w:val="227"/>
        </w:trPr>
        <w:tc>
          <w:tcPr>
            <w:tcW w:w="9781" w:type="dxa"/>
            <w:tcBorders>
              <w:top w:val="nil"/>
              <w:left w:val="nil"/>
              <w:bottom w:val="nil"/>
              <w:right w:val="nil"/>
            </w:tcBorders>
            <w:shd w:val="clear" w:color="auto" w:fill="auto"/>
            <w:noWrap/>
            <w:vAlign w:val="bottom"/>
            <w:hideMark/>
          </w:tcPr>
          <w:p w14:paraId="744E3F47" w14:textId="77777777" w:rsidR="00101EE4" w:rsidRPr="00F60D18" w:rsidRDefault="00101EE4" w:rsidP="00C45B64">
            <w:pPr>
              <w:rPr>
                <w:rFonts w:ascii="Times New Roman" w:eastAsia="Times New Roman" w:hAnsi="Times New Roman" w:cs="Times New Roman"/>
                <w:color w:val="000000"/>
                <w:sz w:val="20"/>
                <w:szCs w:val="20"/>
              </w:rPr>
            </w:pPr>
            <w:r w:rsidRPr="00F60D18">
              <w:rPr>
                <w:rFonts w:ascii="Times New Roman" w:eastAsia="Times New Roman" w:hAnsi="Times New Roman" w:cs="Times New Roman"/>
                <w:color w:val="000000"/>
                <w:sz w:val="20"/>
                <w:szCs w:val="20"/>
              </w:rPr>
              <w:lastRenderedPageBreak/>
              <w:t>Yok (13 kişi)</w:t>
            </w:r>
          </w:p>
        </w:tc>
      </w:tr>
    </w:tbl>
    <w:p w14:paraId="09C5CF38" w14:textId="77777777" w:rsidR="00101EE4" w:rsidRDefault="00101EE4" w:rsidP="00101EE4">
      <w:pPr>
        <w:rPr>
          <w:rFonts w:ascii="Times New Roman" w:hAnsi="Times New Roman" w:cs="Times New Roman"/>
          <w:bCs/>
          <w:sz w:val="24"/>
          <w:szCs w:val="24"/>
        </w:rPr>
      </w:pPr>
      <w:r>
        <w:rPr>
          <w:rFonts w:ascii="Times New Roman" w:hAnsi="Times New Roman" w:cs="Times New Roman"/>
          <w:bCs/>
          <w:sz w:val="24"/>
          <w:szCs w:val="24"/>
        </w:rPr>
        <w:br w:type="page"/>
      </w:r>
    </w:p>
    <w:p w14:paraId="04AB4308" w14:textId="77777777" w:rsidR="00101EE4" w:rsidRDefault="00101EE4" w:rsidP="00101EE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Klinik Farmakoloji</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39373969" w14:textId="77777777" w:rsidR="00101EE4" w:rsidRDefault="00101EE4" w:rsidP="00101EE4">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101EE4" w:rsidRPr="008451DD" w14:paraId="6C0F2C9D" w14:textId="77777777" w:rsidTr="00C45B64">
        <w:trPr>
          <w:trHeight w:val="227"/>
        </w:trPr>
        <w:tc>
          <w:tcPr>
            <w:tcW w:w="9781" w:type="dxa"/>
            <w:tcBorders>
              <w:top w:val="nil"/>
              <w:left w:val="nil"/>
              <w:bottom w:val="nil"/>
              <w:right w:val="nil"/>
            </w:tcBorders>
            <w:shd w:val="clear" w:color="auto" w:fill="auto"/>
            <w:noWrap/>
            <w:vAlign w:val="bottom"/>
            <w:hideMark/>
          </w:tcPr>
          <w:p w14:paraId="16A25121"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Acil vakalarda ilaç uygulama yönetiminin olmasını isterdim</w:t>
            </w:r>
          </w:p>
        </w:tc>
      </w:tr>
      <w:tr w:rsidR="00101EE4" w:rsidRPr="008451DD" w14:paraId="3E134339" w14:textId="77777777" w:rsidTr="00C45B64">
        <w:trPr>
          <w:trHeight w:val="227"/>
        </w:trPr>
        <w:tc>
          <w:tcPr>
            <w:tcW w:w="9781" w:type="dxa"/>
            <w:tcBorders>
              <w:top w:val="nil"/>
              <w:left w:val="nil"/>
              <w:bottom w:val="nil"/>
              <w:right w:val="nil"/>
            </w:tcBorders>
            <w:shd w:val="clear" w:color="auto" w:fill="auto"/>
            <w:noWrap/>
            <w:vAlign w:val="bottom"/>
            <w:hideMark/>
          </w:tcPr>
          <w:p w14:paraId="1D2F63C5"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 xml:space="preserve">Antibiyotikler daha geniş anlatılabilir. </w:t>
            </w:r>
          </w:p>
        </w:tc>
      </w:tr>
      <w:tr w:rsidR="00101EE4" w:rsidRPr="008451DD" w14:paraId="12FC4886" w14:textId="77777777" w:rsidTr="00C45B64">
        <w:trPr>
          <w:trHeight w:val="227"/>
        </w:trPr>
        <w:tc>
          <w:tcPr>
            <w:tcW w:w="9781" w:type="dxa"/>
            <w:tcBorders>
              <w:top w:val="nil"/>
              <w:left w:val="nil"/>
              <w:bottom w:val="nil"/>
              <w:right w:val="nil"/>
            </w:tcBorders>
            <w:shd w:val="clear" w:color="auto" w:fill="auto"/>
            <w:noWrap/>
            <w:vAlign w:val="bottom"/>
            <w:hideMark/>
          </w:tcPr>
          <w:p w14:paraId="0406C691"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Bence eğitimler yeterli</w:t>
            </w:r>
          </w:p>
        </w:tc>
      </w:tr>
      <w:tr w:rsidR="00101EE4" w:rsidRPr="008451DD" w14:paraId="360A5324" w14:textId="77777777" w:rsidTr="00C45B64">
        <w:trPr>
          <w:trHeight w:val="227"/>
        </w:trPr>
        <w:tc>
          <w:tcPr>
            <w:tcW w:w="9781" w:type="dxa"/>
            <w:tcBorders>
              <w:top w:val="nil"/>
              <w:left w:val="nil"/>
              <w:bottom w:val="nil"/>
              <w:right w:val="nil"/>
            </w:tcBorders>
            <w:shd w:val="clear" w:color="auto" w:fill="auto"/>
            <w:noWrap/>
            <w:vAlign w:val="bottom"/>
            <w:hideMark/>
          </w:tcPr>
          <w:p w14:paraId="7376F7B8"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Bilkent Şehir Hastanesi ile tam işbirliğinde olunarak, daha çok hasta başı pratik eklenebileceğini düşünüyorum.</w:t>
            </w:r>
          </w:p>
        </w:tc>
      </w:tr>
      <w:tr w:rsidR="00101EE4" w:rsidRPr="008451DD" w14:paraId="2135B0BC" w14:textId="77777777" w:rsidTr="00C45B64">
        <w:trPr>
          <w:trHeight w:val="227"/>
        </w:trPr>
        <w:tc>
          <w:tcPr>
            <w:tcW w:w="9781" w:type="dxa"/>
            <w:tcBorders>
              <w:top w:val="nil"/>
              <w:left w:val="nil"/>
              <w:bottom w:val="nil"/>
              <w:right w:val="nil"/>
            </w:tcBorders>
            <w:shd w:val="clear" w:color="auto" w:fill="auto"/>
            <w:noWrap/>
            <w:vAlign w:val="bottom"/>
            <w:hideMark/>
          </w:tcPr>
          <w:p w14:paraId="45246B50"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En sık kullanılan ilaçlar daha sistematik anlatılabilir.</w:t>
            </w:r>
          </w:p>
        </w:tc>
      </w:tr>
      <w:tr w:rsidR="00101EE4" w:rsidRPr="008451DD" w14:paraId="11AA5FCB" w14:textId="77777777" w:rsidTr="00C45B64">
        <w:trPr>
          <w:trHeight w:val="227"/>
        </w:trPr>
        <w:tc>
          <w:tcPr>
            <w:tcW w:w="9781" w:type="dxa"/>
            <w:tcBorders>
              <w:top w:val="nil"/>
              <w:left w:val="nil"/>
              <w:bottom w:val="nil"/>
              <w:right w:val="nil"/>
            </w:tcBorders>
            <w:shd w:val="clear" w:color="auto" w:fill="auto"/>
            <w:noWrap/>
            <w:vAlign w:val="bottom"/>
            <w:hideMark/>
          </w:tcPr>
          <w:p w14:paraId="23C9D984"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Hayır</w:t>
            </w:r>
          </w:p>
        </w:tc>
      </w:tr>
      <w:tr w:rsidR="00101EE4" w:rsidRPr="008451DD" w14:paraId="6863B4D3" w14:textId="77777777" w:rsidTr="00C45B64">
        <w:trPr>
          <w:trHeight w:val="227"/>
        </w:trPr>
        <w:tc>
          <w:tcPr>
            <w:tcW w:w="9781" w:type="dxa"/>
            <w:tcBorders>
              <w:top w:val="nil"/>
              <w:left w:val="nil"/>
              <w:bottom w:val="nil"/>
              <w:right w:val="nil"/>
            </w:tcBorders>
            <w:shd w:val="clear" w:color="auto" w:fill="auto"/>
            <w:noWrap/>
            <w:vAlign w:val="bottom"/>
            <w:hideMark/>
          </w:tcPr>
          <w:p w14:paraId="5029A31F"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İlaç bazında en çok kullanılan ilaçların üstüne düşülmeli ve mekanizmasal anlatılmalı</w:t>
            </w:r>
          </w:p>
        </w:tc>
      </w:tr>
      <w:tr w:rsidR="00101EE4" w:rsidRPr="008451DD" w14:paraId="7648B125" w14:textId="77777777" w:rsidTr="00C45B64">
        <w:trPr>
          <w:trHeight w:val="227"/>
        </w:trPr>
        <w:tc>
          <w:tcPr>
            <w:tcW w:w="9781" w:type="dxa"/>
            <w:tcBorders>
              <w:top w:val="nil"/>
              <w:left w:val="nil"/>
              <w:bottom w:val="nil"/>
              <w:right w:val="nil"/>
            </w:tcBorders>
            <w:shd w:val="clear" w:color="auto" w:fill="auto"/>
            <w:noWrap/>
            <w:vAlign w:val="bottom"/>
            <w:hideMark/>
          </w:tcPr>
          <w:p w14:paraId="541CF751"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Klinik ve laboratuvar araştırma ve uygulama</w:t>
            </w:r>
          </w:p>
        </w:tc>
      </w:tr>
      <w:tr w:rsidR="00101EE4" w:rsidRPr="008451DD" w14:paraId="479222BA" w14:textId="77777777" w:rsidTr="00C45B64">
        <w:trPr>
          <w:trHeight w:val="227"/>
        </w:trPr>
        <w:tc>
          <w:tcPr>
            <w:tcW w:w="9781" w:type="dxa"/>
            <w:tcBorders>
              <w:top w:val="nil"/>
              <w:left w:val="nil"/>
              <w:bottom w:val="nil"/>
              <w:right w:val="nil"/>
            </w:tcBorders>
            <w:shd w:val="clear" w:color="auto" w:fill="auto"/>
            <w:noWrap/>
            <w:vAlign w:val="bottom"/>
            <w:hideMark/>
          </w:tcPr>
          <w:p w14:paraId="5DC0C6A9"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Onkolojik ve akıllı ilaçlar</w:t>
            </w:r>
          </w:p>
        </w:tc>
      </w:tr>
      <w:tr w:rsidR="00101EE4" w:rsidRPr="008451DD" w14:paraId="76EC980C" w14:textId="77777777" w:rsidTr="00C45B64">
        <w:trPr>
          <w:trHeight w:val="227"/>
        </w:trPr>
        <w:tc>
          <w:tcPr>
            <w:tcW w:w="9781" w:type="dxa"/>
            <w:tcBorders>
              <w:top w:val="nil"/>
              <w:left w:val="nil"/>
              <w:bottom w:val="nil"/>
              <w:right w:val="nil"/>
            </w:tcBorders>
            <w:shd w:val="clear" w:color="auto" w:fill="auto"/>
            <w:noWrap/>
            <w:vAlign w:val="bottom"/>
            <w:hideMark/>
          </w:tcPr>
          <w:p w14:paraId="4C4B1189"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Pratistenlikte sık kullanılacak ya da acillerde ilk tercih edilecek ilaçlar öncelik sıralaması ya da hangi hasta grubuna hangisi reçete edilmeli tarzında genel bilgi sahibi olmak isterdim</w:t>
            </w:r>
          </w:p>
        </w:tc>
      </w:tr>
      <w:tr w:rsidR="00101EE4" w:rsidRPr="008451DD" w14:paraId="13E5CF96" w14:textId="77777777" w:rsidTr="00C45B64">
        <w:trPr>
          <w:trHeight w:val="227"/>
        </w:trPr>
        <w:tc>
          <w:tcPr>
            <w:tcW w:w="9781" w:type="dxa"/>
            <w:tcBorders>
              <w:top w:val="nil"/>
              <w:left w:val="nil"/>
              <w:bottom w:val="nil"/>
              <w:right w:val="nil"/>
            </w:tcBorders>
            <w:shd w:val="clear" w:color="auto" w:fill="auto"/>
            <w:noWrap/>
            <w:vAlign w:val="bottom"/>
            <w:hideMark/>
          </w:tcPr>
          <w:p w14:paraId="6D91F80C"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 xml:space="preserve">Reçete yazma eğitimi detaylı verilebilirdi </w:t>
            </w:r>
          </w:p>
        </w:tc>
      </w:tr>
      <w:tr w:rsidR="00101EE4" w:rsidRPr="008451DD" w14:paraId="6982606B" w14:textId="77777777" w:rsidTr="00C45B64">
        <w:trPr>
          <w:trHeight w:val="227"/>
        </w:trPr>
        <w:tc>
          <w:tcPr>
            <w:tcW w:w="9781" w:type="dxa"/>
            <w:tcBorders>
              <w:top w:val="nil"/>
              <w:left w:val="nil"/>
              <w:bottom w:val="nil"/>
              <w:right w:val="nil"/>
            </w:tcBorders>
            <w:shd w:val="clear" w:color="auto" w:fill="auto"/>
            <w:noWrap/>
            <w:vAlign w:val="bottom"/>
            <w:hideMark/>
          </w:tcPr>
          <w:p w14:paraId="72595E45"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yok (33 kişi)</w:t>
            </w:r>
          </w:p>
        </w:tc>
      </w:tr>
      <w:tr w:rsidR="00101EE4" w:rsidRPr="008451DD" w14:paraId="7B6058E2" w14:textId="77777777" w:rsidTr="00C45B64">
        <w:trPr>
          <w:trHeight w:val="227"/>
        </w:trPr>
        <w:tc>
          <w:tcPr>
            <w:tcW w:w="9781" w:type="dxa"/>
            <w:tcBorders>
              <w:top w:val="nil"/>
              <w:left w:val="nil"/>
              <w:bottom w:val="nil"/>
              <w:right w:val="nil"/>
            </w:tcBorders>
            <w:shd w:val="clear" w:color="auto" w:fill="auto"/>
            <w:noWrap/>
            <w:vAlign w:val="bottom"/>
            <w:hideMark/>
          </w:tcPr>
          <w:p w14:paraId="49B9E3AE" w14:textId="77777777" w:rsidR="00101EE4" w:rsidRPr="008451DD" w:rsidRDefault="00101EE4" w:rsidP="00C45B64">
            <w:pPr>
              <w:rPr>
                <w:rFonts w:ascii="Times New Roman" w:eastAsia="Times New Roman" w:hAnsi="Times New Roman" w:cs="Times New Roman"/>
                <w:color w:val="000000"/>
                <w:sz w:val="20"/>
                <w:szCs w:val="20"/>
              </w:rPr>
            </w:pPr>
            <w:r w:rsidRPr="008451DD">
              <w:rPr>
                <w:rFonts w:ascii="Times New Roman" w:eastAsia="Times New Roman" w:hAnsi="Times New Roman" w:cs="Times New Roman"/>
                <w:color w:val="000000"/>
                <w:sz w:val="20"/>
                <w:szCs w:val="20"/>
              </w:rPr>
              <w:t>Zehirlenmeler</w:t>
            </w:r>
          </w:p>
        </w:tc>
      </w:tr>
    </w:tbl>
    <w:p w14:paraId="3A3ECBAA" w14:textId="77777777" w:rsidR="00101EE4" w:rsidRDefault="00101EE4" w:rsidP="00101EE4">
      <w:pPr>
        <w:rPr>
          <w:rFonts w:ascii="Times New Roman" w:hAnsi="Times New Roman" w:cs="Times New Roman"/>
          <w:bCs/>
          <w:sz w:val="24"/>
          <w:szCs w:val="24"/>
        </w:rPr>
      </w:pPr>
      <w:r>
        <w:rPr>
          <w:rFonts w:ascii="Times New Roman" w:hAnsi="Times New Roman" w:cs="Times New Roman"/>
          <w:bCs/>
          <w:sz w:val="24"/>
          <w:szCs w:val="24"/>
        </w:rPr>
        <w:br w:type="page"/>
      </w:r>
    </w:p>
    <w:p w14:paraId="16181273" w14:textId="77777777" w:rsidR="00101EE4" w:rsidRDefault="00101EE4" w:rsidP="00101EE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Klinik Farmakoloji</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34888983" w14:textId="77777777" w:rsidR="00101EE4" w:rsidRDefault="00101EE4" w:rsidP="00101EE4">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101EE4" w:rsidRPr="00A43CD3" w14:paraId="0CAF8030" w14:textId="77777777" w:rsidTr="00C45B64">
        <w:trPr>
          <w:trHeight w:val="227"/>
        </w:trPr>
        <w:tc>
          <w:tcPr>
            <w:tcW w:w="9781" w:type="dxa"/>
            <w:tcBorders>
              <w:top w:val="nil"/>
              <w:left w:val="nil"/>
              <w:bottom w:val="nil"/>
              <w:right w:val="nil"/>
            </w:tcBorders>
            <w:shd w:val="clear" w:color="auto" w:fill="auto"/>
            <w:noWrap/>
            <w:vAlign w:val="bottom"/>
            <w:hideMark/>
          </w:tcPr>
          <w:p w14:paraId="75104838"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Bazı derslerde slaytlar çok uzundu çok çok fazla ve detaylı vaka vardı. Seviyemize daha uygun ve odaklanabileceğimiz adette vaka tartışması olsa daha verimli olabilirdi</w:t>
            </w:r>
          </w:p>
        </w:tc>
      </w:tr>
      <w:tr w:rsidR="00101EE4" w:rsidRPr="00A43CD3" w14:paraId="6B84C293" w14:textId="77777777" w:rsidTr="00C45B64">
        <w:trPr>
          <w:trHeight w:val="227"/>
        </w:trPr>
        <w:tc>
          <w:tcPr>
            <w:tcW w:w="9781" w:type="dxa"/>
            <w:tcBorders>
              <w:top w:val="nil"/>
              <w:left w:val="nil"/>
              <w:bottom w:val="nil"/>
              <w:right w:val="nil"/>
            </w:tcBorders>
            <w:shd w:val="clear" w:color="auto" w:fill="auto"/>
            <w:noWrap/>
            <w:vAlign w:val="bottom"/>
            <w:hideMark/>
          </w:tcPr>
          <w:p w14:paraId="43D55E05"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Bazı teorik dersler oldukça yorucuydu.</w:t>
            </w:r>
          </w:p>
        </w:tc>
      </w:tr>
      <w:tr w:rsidR="00101EE4" w:rsidRPr="00A43CD3" w14:paraId="55A03197" w14:textId="77777777" w:rsidTr="00C45B64">
        <w:trPr>
          <w:trHeight w:val="227"/>
        </w:trPr>
        <w:tc>
          <w:tcPr>
            <w:tcW w:w="9781" w:type="dxa"/>
            <w:tcBorders>
              <w:top w:val="nil"/>
              <w:left w:val="nil"/>
              <w:bottom w:val="nil"/>
              <w:right w:val="nil"/>
            </w:tcBorders>
            <w:shd w:val="clear" w:color="auto" w:fill="auto"/>
            <w:noWrap/>
            <w:vAlign w:val="bottom"/>
            <w:hideMark/>
          </w:tcPr>
          <w:p w14:paraId="5F297CA8"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Bu stajın zorunlu değil seçmeli olması gerektiğini düşünüyorum</w:t>
            </w:r>
          </w:p>
        </w:tc>
      </w:tr>
      <w:tr w:rsidR="00101EE4" w:rsidRPr="00A43CD3" w14:paraId="4A989823" w14:textId="77777777" w:rsidTr="00C45B64">
        <w:trPr>
          <w:trHeight w:val="227"/>
        </w:trPr>
        <w:tc>
          <w:tcPr>
            <w:tcW w:w="9781" w:type="dxa"/>
            <w:tcBorders>
              <w:top w:val="nil"/>
              <w:left w:val="nil"/>
              <w:bottom w:val="nil"/>
              <w:right w:val="nil"/>
            </w:tcBorders>
            <w:shd w:val="clear" w:color="auto" w:fill="auto"/>
            <w:noWrap/>
            <w:vAlign w:val="bottom"/>
            <w:hideMark/>
          </w:tcPr>
          <w:p w14:paraId="7D9B51A8"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Dediğim gibi sonlara doğru olsa harika olabilecek bir staj ama sene başı bilgi seviyemiz yetersuz olduğu için zor geliyor</w:t>
            </w:r>
          </w:p>
        </w:tc>
      </w:tr>
      <w:tr w:rsidR="00101EE4" w:rsidRPr="00A43CD3" w14:paraId="40973CEA" w14:textId="77777777" w:rsidTr="00C45B64">
        <w:trPr>
          <w:trHeight w:val="227"/>
        </w:trPr>
        <w:tc>
          <w:tcPr>
            <w:tcW w:w="9781" w:type="dxa"/>
            <w:tcBorders>
              <w:top w:val="nil"/>
              <w:left w:val="nil"/>
              <w:bottom w:val="nil"/>
              <w:right w:val="nil"/>
            </w:tcBorders>
            <w:shd w:val="clear" w:color="auto" w:fill="auto"/>
            <w:noWrap/>
            <w:vAlign w:val="bottom"/>
            <w:hideMark/>
          </w:tcPr>
          <w:p w14:paraId="5B11452A"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Ders saatlerinin efektif olduğunu düşünmüyorum. Çok daha kısa sürede çok daha bellirli konular işlenseydi daha verimli olurdu. </w:t>
            </w:r>
          </w:p>
        </w:tc>
      </w:tr>
      <w:tr w:rsidR="00101EE4" w:rsidRPr="00A43CD3" w14:paraId="3C2D1F8E" w14:textId="77777777" w:rsidTr="00C45B64">
        <w:trPr>
          <w:trHeight w:val="227"/>
        </w:trPr>
        <w:tc>
          <w:tcPr>
            <w:tcW w:w="9781" w:type="dxa"/>
            <w:tcBorders>
              <w:top w:val="nil"/>
              <w:left w:val="nil"/>
              <w:bottom w:val="nil"/>
              <w:right w:val="nil"/>
            </w:tcBorders>
            <w:shd w:val="clear" w:color="auto" w:fill="auto"/>
            <w:noWrap/>
            <w:vAlign w:val="bottom"/>
            <w:hideMark/>
          </w:tcPr>
          <w:p w14:paraId="0508C2FD"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Derslerimiz hocalarımızın kalitesinden dolayı çok güzel geçti</w:t>
            </w:r>
          </w:p>
        </w:tc>
      </w:tr>
      <w:tr w:rsidR="00101EE4" w:rsidRPr="00A43CD3" w14:paraId="355816B0" w14:textId="77777777" w:rsidTr="00C45B64">
        <w:trPr>
          <w:trHeight w:val="227"/>
        </w:trPr>
        <w:tc>
          <w:tcPr>
            <w:tcW w:w="9781" w:type="dxa"/>
            <w:tcBorders>
              <w:top w:val="nil"/>
              <w:left w:val="nil"/>
              <w:bottom w:val="nil"/>
              <w:right w:val="nil"/>
            </w:tcBorders>
            <w:shd w:val="clear" w:color="auto" w:fill="auto"/>
            <w:noWrap/>
            <w:vAlign w:val="bottom"/>
            <w:hideMark/>
          </w:tcPr>
          <w:p w14:paraId="2A20548B"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Derste klinliğe dair vaka işlenmesini biraz yorucu buldum. Daha ilaçlara reçete yazmaya yönelik tarzda değişiklik gösterebilirdi semptom ve tetkikler kısmı olmadan. Hocalarımız sordukları soruları sınıftan gelen cevaba göre evet deyip geçtiler tekrar cevabı bize açıklamalarını ve neden doğru olduğunu açıklamalarını isterdim </w:t>
            </w:r>
          </w:p>
        </w:tc>
      </w:tr>
      <w:tr w:rsidR="00101EE4" w:rsidRPr="00A43CD3" w14:paraId="1DE8EEBF" w14:textId="77777777" w:rsidTr="00C45B64">
        <w:trPr>
          <w:trHeight w:val="227"/>
        </w:trPr>
        <w:tc>
          <w:tcPr>
            <w:tcW w:w="9781" w:type="dxa"/>
            <w:tcBorders>
              <w:top w:val="nil"/>
              <w:left w:val="nil"/>
              <w:bottom w:val="nil"/>
              <w:right w:val="nil"/>
            </w:tcBorders>
            <w:shd w:val="clear" w:color="auto" w:fill="auto"/>
            <w:noWrap/>
            <w:vAlign w:val="bottom"/>
            <w:hideMark/>
          </w:tcPr>
          <w:p w14:paraId="0F6B2EA3"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Emekleri için teşekkürler.</w:t>
            </w:r>
          </w:p>
        </w:tc>
      </w:tr>
      <w:tr w:rsidR="00101EE4" w:rsidRPr="00A43CD3" w14:paraId="217F91C0" w14:textId="77777777" w:rsidTr="00C45B64">
        <w:trPr>
          <w:trHeight w:val="227"/>
        </w:trPr>
        <w:tc>
          <w:tcPr>
            <w:tcW w:w="9781" w:type="dxa"/>
            <w:tcBorders>
              <w:top w:val="nil"/>
              <w:left w:val="nil"/>
              <w:bottom w:val="nil"/>
              <w:right w:val="nil"/>
            </w:tcBorders>
            <w:shd w:val="clear" w:color="auto" w:fill="auto"/>
            <w:noWrap/>
            <w:vAlign w:val="bottom"/>
            <w:hideMark/>
          </w:tcPr>
          <w:p w14:paraId="0C1BCC76"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Eski senelerden hatırlamak zor olduğu için zorlandığım bir stajdı</w:t>
            </w:r>
          </w:p>
        </w:tc>
      </w:tr>
      <w:tr w:rsidR="00101EE4" w:rsidRPr="00A43CD3" w14:paraId="501AD9A6" w14:textId="77777777" w:rsidTr="00C45B64">
        <w:trPr>
          <w:trHeight w:val="227"/>
        </w:trPr>
        <w:tc>
          <w:tcPr>
            <w:tcW w:w="9781" w:type="dxa"/>
            <w:tcBorders>
              <w:top w:val="nil"/>
              <w:left w:val="nil"/>
              <w:bottom w:val="nil"/>
              <w:right w:val="nil"/>
            </w:tcBorders>
            <w:shd w:val="clear" w:color="auto" w:fill="auto"/>
            <w:noWrap/>
            <w:vAlign w:val="bottom"/>
            <w:hideMark/>
          </w:tcPr>
          <w:p w14:paraId="36074625"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Farmakoloji bilgilerimizi tazeleyen ve hasta üzerinde bilgilerimizi kullanmamız için yol gösteren bir stajdı</w:t>
            </w:r>
          </w:p>
        </w:tc>
      </w:tr>
      <w:tr w:rsidR="00101EE4" w:rsidRPr="00A43CD3" w14:paraId="30F9C11D" w14:textId="77777777" w:rsidTr="00C45B64">
        <w:trPr>
          <w:trHeight w:val="227"/>
        </w:trPr>
        <w:tc>
          <w:tcPr>
            <w:tcW w:w="9781" w:type="dxa"/>
            <w:tcBorders>
              <w:top w:val="nil"/>
              <w:left w:val="nil"/>
              <w:bottom w:val="nil"/>
              <w:right w:val="nil"/>
            </w:tcBorders>
            <w:shd w:val="clear" w:color="auto" w:fill="auto"/>
            <w:noWrap/>
            <w:vAlign w:val="bottom"/>
            <w:hideMark/>
          </w:tcPr>
          <w:p w14:paraId="311C97D6"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Fena değil </w:t>
            </w:r>
          </w:p>
        </w:tc>
      </w:tr>
      <w:tr w:rsidR="00101EE4" w:rsidRPr="00A43CD3" w14:paraId="51A446D8" w14:textId="77777777" w:rsidTr="00C45B64">
        <w:trPr>
          <w:trHeight w:val="227"/>
        </w:trPr>
        <w:tc>
          <w:tcPr>
            <w:tcW w:w="9781" w:type="dxa"/>
            <w:tcBorders>
              <w:top w:val="nil"/>
              <w:left w:val="nil"/>
              <w:bottom w:val="nil"/>
              <w:right w:val="nil"/>
            </w:tcBorders>
            <w:shd w:val="clear" w:color="auto" w:fill="auto"/>
            <w:noWrap/>
            <w:vAlign w:val="bottom"/>
            <w:hideMark/>
          </w:tcPr>
          <w:p w14:paraId="78723D3D"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Geçmiş farmakoloji bilgimi hatırlatması ve pekiştirmesi bakımından yararlıydı</w:t>
            </w:r>
          </w:p>
        </w:tc>
      </w:tr>
      <w:tr w:rsidR="00101EE4" w:rsidRPr="00A43CD3" w14:paraId="4C67F768" w14:textId="77777777" w:rsidTr="00C45B64">
        <w:trPr>
          <w:trHeight w:val="227"/>
        </w:trPr>
        <w:tc>
          <w:tcPr>
            <w:tcW w:w="9781" w:type="dxa"/>
            <w:tcBorders>
              <w:top w:val="nil"/>
              <w:left w:val="nil"/>
              <w:bottom w:val="nil"/>
              <w:right w:val="nil"/>
            </w:tcBorders>
            <w:shd w:val="clear" w:color="auto" w:fill="auto"/>
            <w:noWrap/>
            <w:vAlign w:val="bottom"/>
            <w:hideMark/>
          </w:tcPr>
          <w:p w14:paraId="263EA5B6"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Her şey çok iyiydi</w:t>
            </w:r>
          </w:p>
        </w:tc>
      </w:tr>
      <w:tr w:rsidR="00101EE4" w:rsidRPr="00A43CD3" w14:paraId="340EB186" w14:textId="77777777" w:rsidTr="00C45B64">
        <w:trPr>
          <w:trHeight w:val="227"/>
        </w:trPr>
        <w:tc>
          <w:tcPr>
            <w:tcW w:w="9781" w:type="dxa"/>
            <w:tcBorders>
              <w:top w:val="nil"/>
              <w:left w:val="nil"/>
              <w:bottom w:val="nil"/>
              <w:right w:val="nil"/>
            </w:tcBorders>
            <w:shd w:val="clear" w:color="auto" w:fill="auto"/>
            <w:noWrap/>
            <w:vAlign w:val="bottom"/>
            <w:hideMark/>
          </w:tcPr>
          <w:p w14:paraId="4B8B24C7"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Hiç bir kaynak belirlenmediği için konuların içinde kaybolduk neyi nerden nasıl çalışacağimizi bilemedik.</w:t>
            </w:r>
          </w:p>
        </w:tc>
      </w:tr>
      <w:tr w:rsidR="00101EE4" w:rsidRPr="00A43CD3" w14:paraId="1CFDD8E4" w14:textId="77777777" w:rsidTr="00C45B64">
        <w:trPr>
          <w:trHeight w:val="227"/>
        </w:trPr>
        <w:tc>
          <w:tcPr>
            <w:tcW w:w="9781" w:type="dxa"/>
            <w:tcBorders>
              <w:top w:val="nil"/>
              <w:left w:val="nil"/>
              <w:bottom w:val="nil"/>
              <w:right w:val="nil"/>
            </w:tcBorders>
            <w:shd w:val="clear" w:color="auto" w:fill="auto"/>
            <w:noWrap/>
            <w:vAlign w:val="bottom"/>
            <w:hideMark/>
          </w:tcPr>
          <w:p w14:paraId="32BD233E"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Hocalarımız en sık görülen gündelik olarak meslek hayatımızda karşımıza çıkacak klinik tabloları bol örnek ve farklı varyasyonlarla bize öğretti</w:t>
            </w:r>
          </w:p>
        </w:tc>
      </w:tr>
      <w:tr w:rsidR="00101EE4" w:rsidRPr="00A43CD3" w14:paraId="4868CB80" w14:textId="77777777" w:rsidTr="00C45B64">
        <w:trPr>
          <w:trHeight w:val="227"/>
        </w:trPr>
        <w:tc>
          <w:tcPr>
            <w:tcW w:w="9781" w:type="dxa"/>
            <w:tcBorders>
              <w:top w:val="nil"/>
              <w:left w:val="nil"/>
              <w:bottom w:val="nil"/>
              <w:right w:val="nil"/>
            </w:tcBorders>
            <w:shd w:val="clear" w:color="auto" w:fill="auto"/>
            <w:noWrap/>
            <w:vAlign w:val="bottom"/>
            <w:hideMark/>
          </w:tcPr>
          <w:p w14:paraId="517674B9"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Hocalarımız stajın verimli geçmesi için çabalıyor ancak bir hafta farmakoloji için kısa bir süre. Stajın eskisi gibi seçmeli olması güzel olabilirdi.</w:t>
            </w:r>
          </w:p>
        </w:tc>
      </w:tr>
      <w:tr w:rsidR="00101EE4" w:rsidRPr="00A43CD3" w14:paraId="663B0D72" w14:textId="77777777" w:rsidTr="00C45B64">
        <w:trPr>
          <w:trHeight w:val="227"/>
        </w:trPr>
        <w:tc>
          <w:tcPr>
            <w:tcW w:w="9781" w:type="dxa"/>
            <w:tcBorders>
              <w:top w:val="nil"/>
              <w:left w:val="nil"/>
              <w:bottom w:val="nil"/>
              <w:right w:val="nil"/>
            </w:tcBorders>
            <w:shd w:val="clear" w:color="auto" w:fill="auto"/>
            <w:noWrap/>
            <w:vAlign w:val="bottom"/>
            <w:hideMark/>
          </w:tcPr>
          <w:p w14:paraId="7753D5B9"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Hocaların kafalarına göre vaka anlatmasındansa bize slayt vb bir materyal vererek anlatmaları daha iyi olurdu. Bizim önümüzde bir materyal olmadığında her şey çok sohbet havasında oluyor</w:t>
            </w:r>
          </w:p>
        </w:tc>
      </w:tr>
      <w:tr w:rsidR="00101EE4" w:rsidRPr="00A43CD3" w14:paraId="7882FEF8" w14:textId="77777777" w:rsidTr="00C45B64">
        <w:trPr>
          <w:trHeight w:val="227"/>
        </w:trPr>
        <w:tc>
          <w:tcPr>
            <w:tcW w:w="9781" w:type="dxa"/>
            <w:tcBorders>
              <w:top w:val="nil"/>
              <w:left w:val="nil"/>
              <w:bottom w:val="nil"/>
              <w:right w:val="nil"/>
            </w:tcBorders>
            <w:shd w:val="clear" w:color="auto" w:fill="auto"/>
            <w:noWrap/>
            <w:vAlign w:val="bottom"/>
            <w:hideMark/>
          </w:tcPr>
          <w:p w14:paraId="027FB658"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İçerikler oldukça yeterli ve eğiticiydi.</w:t>
            </w:r>
          </w:p>
        </w:tc>
      </w:tr>
      <w:tr w:rsidR="00101EE4" w:rsidRPr="00A43CD3" w14:paraId="43BC49FE" w14:textId="77777777" w:rsidTr="00C45B64">
        <w:trPr>
          <w:trHeight w:val="227"/>
        </w:trPr>
        <w:tc>
          <w:tcPr>
            <w:tcW w:w="9781" w:type="dxa"/>
            <w:tcBorders>
              <w:top w:val="nil"/>
              <w:left w:val="nil"/>
              <w:bottom w:val="nil"/>
              <w:right w:val="nil"/>
            </w:tcBorders>
            <w:shd w:val="clear" w:color="auto" w:fill="auto"/>
            <w:noWrap/>
            <w:vAlign w:val="bottom"/>
            <w:hideMark/>
          </w:tcPr>
          <w:p w14:paraId="547C685B"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İlaçlar anlatılıp sonra vakaya geçilmeli</w:t>
            </w:r>
          </w:p>
        </w:tc>
      </w:tr>
      <w:tr w:rsidR="00101EE4" w:rsidRPr="00A43CD3" w14:paraId="33D29407" w14:textId="77777777" w:rsidTr="00C45B64">
        <w:trPr>
          <w:trHeight w:val="227"/>
        </w:trPr>
        <w:tc>
          <w:tcPr>
            <w:tcW w:w="9781" w:type="dxa"/>
            <w:tcBorders>
              <w:top w:val="nil"/>
              <w:left w:val="nil"/>
              <w:bottom w:val="nil"/>
              <w:right w:val="nil"/>
            </w:tcBorders>
            <w:shd w:val="clear" w:color="auto" w:fill="auto"/>
            <w:noWrap/>
            <w:vAlign w:val="bottom"/>
            <w:hideMark/>
          </w:tcPr>
          <w:p w14:paraId="296F746F"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İngilizce programında olduğumuza rağmen tüm slaytlar türkçedeydi, ingilizcede slaytlar yoktu, bence en olumsuz şey budur.</w:t>
            </w:r>
          </w:p>
        </w:tc>
      </w:tr>
      <w:tr w:rsidR="00101EE4" w:rsidRPr="00A43CD3" w14:paraId="0F3A4D91" w14:textId="77777777" w:rsidTr="00C45B64">
        <w:trPr>
          <w:trHeight w:val="227"/>
        </w:trPr>
        <w:tc>
          <w:tcPr>
            <w:tcW w:w="9781" w:type="dxa"/>
            <w:tcBorders>
              <w:top w:val="nil"/>
              <w:left w:val="nil"/>
              <w:bottom w:val="nil"/>
              <w:right w:val="nil"/>
            </w:tcBorders>
            <w:shd w:val="clear" w:color="auto" w:fill="auto"/>
            <w:noWrap/>
            <w:vAlign w:val="bottom"/>
            <w:hideMark/>
          </w:tcPr>
          <w:p w14:paraId="308591E2"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Klinik korelasyon ile ilaçların işlenmesi anlamamızı kolaylaştırdı</w:t>
            </w:r>
          </w:p>
        </w:tc>
      </w:tr>
      <w:tr w:rsidR="00101EE4" w:rsidRPr="00A43CD3" w14:paraId="0631AD37" w14:textId="77777777" w:rsidTr="00C45B64">
        <w:trPr>
          <w:trHeight w:val="227"/>
        </w:trPr>
        <w:tc>
          <w:tcPr>
            <w:tcW w:w="9781" w:type="dxa"/>
            <w:tcBorders>
              <w:top w:val="nil"/>
              <w:left w:val="nil"/>
              <w:bottom w:val="nil"/>
              <w:right w:val="nil"/>
            </w:tcBorders>
            <w:shd w:val="clear" w:color="auto" w:fill="auto"/>
            <w:noWrap/>
            <w:vAlign w:val="bottom"/>
            <w:hideMark/>
          </w:tcPr>
          <w:p w14:paraId="4ABE6B92"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Materyaller güzeldi, ders akışları da güzeldi fakat 1 haftada bu kadar majör konuların üstünden geçilmesi çok zor olduğunda seçmeli staj olması gerektiğini düşünüyorum .</w:t>
            </w:r>
          </w:p>
        </w:tc>
      </w:tr>
      <w:tr w:rsidR="00101EE4" w:rsidRPr="00A43CD3" w14:paraId="28373354" w14:textId="77777777" w:rsidTr="00C45B64">
        <w:trPr>
          <w:trHeight w:val="227"/>
        </w:trPr>
        <w:tc>
          <w:tcPr>
            <w:tcW w:w="9781" w:type="dxa"/>
            <w:tcBorders>
              <w:top w:val="nil"/>
              <w:left w:val="nil"/>
              <w:bottom w:val="nil"/>
              <w:right w:val="nil"/>
            </w:tcBorders>
            <w:shd w:val="clear" w:color="auto" w:fill="auto"/>
            <w:noWrap/>
            <w:vAlign w:val="bottom"/>
            <w:hideMark/>
          </w:tcPr>
          <w:p w14:paraId="3ACEBD0B"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lastRenderedPageBreak/>
              <w:t>Ödevler ve vaka tartışmaları öğreticiydi</w:t>
            </w:r>
          </w:p>
        </w:tc>
      </w:tr>
      <w:tr w:rsidR="00101EE4" w:rsidRPr="00A43CD3" w14:paraId="16758398" w14:textId="77777777" w:rsidTr="00C45B64">
        <w:trPr>
          <w:trHeight w:val="227"/>
        </w:trPr>
        <w:tc>
          <w:tcPr>
            <w:tcW w:w="9781" w:type="dxa"/>
            <w:tcBorders>
              <w:top w:val="nil"/>
              <w:left w:val="nil"/>
              <w:bottom w:val="nil"/>
              <w:right w:val="nil"/>
            </w:tcBorders>
            <w:shd w:val="clear" w:color="auto" w:fill="auto"/>
            <w:noWrap/>
            <w:vAlign w:val="bottom"/>
            <w:hideMark/>
          </w:tcPr>
          <w:p w14:paraId="68B8D94E"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Öğretim üyelerinin ilgisi ve bilgisi iyi seviyedeydi gelişimimize katkısı oldu </w:t>
            </w:r>
          </w:p>
        </w:tc>
      </w:tr>
      <w:tr w:rsidR="00101EE4" w:rsidRPr="00A43CD3" w14:paraId="5C808711" w14:textId="77777777" w:rsidTr="00C45B64">
        <w:trPr>
          <w:trHeight w:val="227"/>
        </w:trPr>
        <w:tc>
          <w:tcPr>
            <w:tcW w:w="9781" w:type="dxa"/>
            <w:tcBorders>
              <w:top w:val="nil"/>
              <w:left w:val="nil"/>
              <w:bottom w:val="nil"/>
              <w:right w:val="nil"/>
            </w:tcBorders>
            <w:shd w:val="clear" w:color="auto" w:fill="auto"/>
            <w:noWrap/>
            <w:vAlign w:val="bottom"/>
            <w:hideMark/>
          </w:tcPr>
          <w:p w14:paraId="3546142B"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sınav ve derslerin içeriği biraz uyumsuzdu bence sınav daha çok derste işlenenlere yönelik olmalı</w:t>
            </w:r>
          </w:p>
        </w:tc>
      </w:tr>
      <w:tr w:rsidR="00101EE4" w:rsidRPr="00A43CD3" w14:paraId="78EAFAC4" w14:textId="77777777" w:rsidTr="00C45B64">
        <w:trPr>
          <w:trHeight w:val="227"/>
        </w:trPr>
        <w:tc>
          <w:tcPr>
            <w:tcW w:w="9781" w:type="dxa"/>
            <w:tcBorders>
              <w:top w:val="nil"/>
              <w:left w:val="nil"/>
              <w:bottom w:val="nil"/>
              <w:right w:val="nil"/>
            </w:tcBorders>
            <w:shd w:val="clear" w:color="auto" w:fill="auto"/>
            <w:noWrap/>
            <w:vAlign w:val="bottom"/>
            <w:hideMark/>
          </w:tcPr>
          <w:p w14:paraId="49CA8206"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 xml:space="preserve">Slayt yetersiz </w:t>
            </w:r>
          </w:p>
        </w:tc>
      </w:tr>
      <w:tr w:rsidR="00101EE4" w:rsidRPr="00A43CD3" w14:paraId="3263AEB5" w14:textId="77777777" w:rsidTr="00C45B64">
        <w:trPr>
          <w:trHeight w:val="227"/>
        </w:trPr>
        <w:tc>
          <w:tcPr>
            <w:tcW w:w="9781" w:type="dxa"/>
            <w:tcBorders>
              <w:top w:val="nil"/>
              <w:left w:val="nil"/>
              <w:bottom w:val="nil"/>
              <w:right w:val="nil"/>
            </w:tcBorders>
            <w:shd w:val="clear" w:color="auto" w:fill="auto"/>
            <w:noWrap/>
            <w:vAlign w:val="bottom"/>
            <w:hideMark/>
          </w:tcPr>
          <w:p w14:paraId="69A32231"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Slaytlar yeterliydi. Görsel grafiklerle zenginleştirilmişti. Önemli konular iyi aktarıldı</w:t>
            </w:r>
          </w:p>
        </w:tc>
      </w:tr>
      <w:tr w:rsidR="00101EE4" w:rsidRPr="00A43CD3" w14:paraId="602AD978" w14:textId="77777777" w:rsidTr="00C45B64">
        <w:trPr>
          <w:trHeight w:val="227"/>
        </w:trPr>
        <w:tc>
          <w:tcPr>
            <w:tcW w:w="9781" w:type="dxa"/>
            <w:tcBorders>
              <w:top w:val="nil"/>
              <w:left w:val="nil"/>
              <w:bottom w:val="nil"/>
              <w:right w:val="nil"/>
            </w:tcBorders>
            <w:shd w:val="clear" w:color="auto" w:fill="auto"/>
            <w:noWrap/>
            <w:vAlign w:val="bottom"/>
            <w:hideMark/>
          </w:tcPr>
          <w:p w14:paraId="353227BA"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staj bizi biraz daha vaka bazlı ve pratik düşünmeye ittiği için hekimlik kariyerimizde çok yararlı olacağına inanıyorum</w:t>
            </w:r>
          </w:p>
        </w:tc>
      </w:tr>
      <w:tr w:rsidR="00101EE4" w:rsidRPr="00A43CD3" w14:paraId="15520448" w14:textId="77777777" w:rsidTr="00C45B64">
        <w:trPr>
          <w:trHeight w:val="227"/>
        </w:trPr>
        <w:tc>
          <w:tcPr>
            <w:tcW w:w="9781" w:type="dxa"/>
            <w:tcBorders>
              <w:top w:val="nil"/>
              <w:left w:val="nil"/>
              <w:bottom w:val="nil"/>
              <w:right w:val="nil"/>
            </w:tcBorders>
            <w:shd w:val="clear" w:color="auto" w:fill="auto"/>
            <w:noWrap/>
            <w:vAlign w:val="bottom"/>
            <w:hideMark/>
          </w:tcPr>
          <w:p w14:paraId="66E5B4B2"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Stajda kullanılacak eğitim materyallerinin ulaşılabilir olmaması kötüydü. Bunun dışında staj verimli ve güzeldi</w:t>
            </w:r>
          </w:p>
        </w:tc>
      </w:tr>
      <w:tr w:rsidR="00101EE4" w:rsidRPr="00A43CD3" w14:paraId="3724338C" w14:textId="77777777" w:rsidTr="00C45B64">
        <w:trPr>
          <w:trHeight w:val="227"/>
        </w:trPr>
        <w:tc>
          <w:tcPr>
            <w:tcW w:w="9781" w:type="dxa"/>
            <w:tcBorders>
              <w:top w:val="nil"/>
              <w:left w:val="nil"/>
              <w:bottom w:val="nil"/>
              <w:right w:val="nil"/>
            </w:tcBorders>
            <w:shd w:val="clear" w:color="auto" w:fill="auto"/>
            <w:noWrap/>
            <w:vAlign w:val="bottom"/>
            <w:hideMark/>
          </w:tcPr>
          <w:p w14:paraId="067AFC0D"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Stajın yararlı olduğunu düşünmüyorum.</w:t>
            </w:r>
          </w:p>
        </w:tc>
      </w:tr>
      <w:tr w:rsidR="00101EE4" w:rsidRPr="00A43CD3" w14:paraId="0E500FF4" w14:textId="77777777" w:rsidTr="00C45B64">
        <w:trPr>
          <w:trHeight w:val="227"/>
        </w:trPr>
        <w:tc>
          <w:tcPr>
            <w:tcW w:w="9781" w:type="dxa"/>
            <w:tcBorders>
              <w:top w:val="nil"/>
              <w:left w:val="nil"/>
              <w:bottom w:val="nil"/>
              <w:right w:val="nil"/>
            </w:tcBorders>
            <w:shd w:val="clear" w:color="auto" w:fill="auto"/>
            <w:noWrap/>
            <w:vAlign w:val="bottom"/>
            <w:hideMark/>
          </w:tcPr>
          <w:p w14:paraId="02DA5DE0"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Tıp kökenli hoca miktarı artmalı</w:t>
            </w:r>
          </w:p>
        </w:tc>
      </w:tr>
      <w:tr w:rsidR="00101EE4" w:rsidRPr="00A43CD3" w14:paraId="54430AFB" w14:textId="77777777" w:rsidTr="00C45B64">
        <w:trPr>
          <w:trHeight w:val="227"/>
        </w:trPr>
        <w:tc>
          <w:tcPr>
            <w:tcW w:w="9781" w:type="dxa"/>
            <w:tcBorders>
              <w:top w:val="nil"/>
              <w:left w:val="nil"/>
              <w:bottom w:val="nil"/>
              <w:right w:val="nil"/>
            </w:tcBorders>
            <w:shd w:val="clear" w:color="auto" w:fill="auto"/>
            <w:noWrap/>
            <w:vAlign w:val="bottom"/>
            <w:hideMark/>
          </w:tcPr>
          <w:p w14:paraId="3080B240"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Vaka kitabından okumak yerine birkaç konuya örnek vaka üzerinden değinilebilir.</w:t>
            </w:r>
          </w:p>
        </w:tc>
      </w:tr>
      <w:tr w:rsidR="00101EE4" w:rsidRPr="00A43CD3" w14:paraId="158ADE71" w14:textId="77777777" w:rsidTr="00C45B64">
        <w:trPr>
          <w:trHeight w:val="227"/>
        </w:trPr>
        <w:tc>
          <w:tcPr>
            <w:tcW w:w="9781" w:type="dxa"/>
            <w:tcBorders>
              <w:top w:val="nil"/>
              <w:left w:val="nil"/>
              <w:bottom w:val="nil"/>
              <w:right w:val="nil"/>
            </w:tcBorders>
            <w:shd w:val="clear" w:color="auto" w:fill="auto"/>
            <w:noWrap/>
            <w:vAlign w:val="bottom"/>
            <w:hideMark/>
          </w:tcPr>
          <w:p w14:paraId="2B090ED5"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Vaka oturumları güzeldi çeşitlendirilmeli</w:t>
            </w:r>
          </w:p>
        </w:tc>
      </w:tr>
      <w:tr w:rsidR="00101EE4" w:rsidRPr="00A43CD3" w14:paraId="704ECD23" w14:textId="77777777" w:rsidTr="00C45B64">
        <w:trPr>
          <w:trHeight w:val="227"/>
        </w:trPr>
        <w:tc>
          <w:tcPr>
            <w:tcW w:w="9781" w:type="dxa"/>
            <w:tcBorders>
              <w:top w:val="nil"/>
              <w:left w:val="nil"/>
              <w:bottom w:val="nil"/>
              <w:right w:val="nil"/>
            </w:tcBorders>
            <w:shd w:val="clear" w:color="auto" w:fill="auto"/>
            <w:noWrap/>
            <w:vAlign w:val="bottom"/>
            <w:hideMark/>
          </w:tcPr>
          <w:p w14:paraId="0B845F75"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Vaka üzerinden konuşmak yerine konu anlatilabilirdi.</w:t>
            </w:r>
          </w:p>
        </w:tc>
      </w:tr>
      <w:tr w:rsidR="00101EE4" w:rsidRPr="00A43CD3" w14:paraId="74E8FC5B" w14:textId="77777777" w:rsidTr="00C45B64">
        <w:trPr>
          <w:trHeight w:val="227"/>
        </w:trPr>
        <w:tc>
          <w:tcPr>
            <w:tcW w:w="9781" w:type="dxa"/>
            <w:tcBorders>
              <w:top w:val="nil"/>
              <w:left w:val="nil"/>
              <w:bottom w:val="nil"/>
              <w:right w:val="nil"/>
            </w:tcBorders>
            <w:shd w:val="clear" w:color="auto" w:fill="auto"/>
            <w:noWrap/>
            <w:vAlign w:val="bottom"/>
            <w:hideMark/>
          </w:tcPr>
          <w:p w14:paraId="1A20BC6A"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Verilen ödevler faydalıydı</w:t>
            </w:r>
          </w:p>
        </w:tc>
      </w:tr>
      <w:tr w:rsidR="00101EE4" w:rsidRPr="00A43CD3" w14:paraId="375AA166" w14:textId="77777777" w:rsidTr="00C45B64">
        <w:trPr>
          <w:trHeight w:val="227"/>
        </w:trPr>
        <w:tc>
          <w:tcPr>
            <w:tcW w:w="9781" w:type="dxa"/>
            <w:tcBorders>
              <w:top w:val="nil"/>
              <w:left w:val="nil"/>
              <w:bottom w:val="nil"/>
              <w:right w:val="nil"/>
            </w:tcBorders>
            <w:shd w:val="clear" w:color="auto" w:fill="auto"/>
            <w:noWrap/>
            <w:vAlign w:val="bottom"/>
            <w:hideMark/>
          </w:tcPr>
          <w:p w14:paraId="292624B3" w14:textId="77777777" w:rsidR="00101EE4" w:rsidRPr="00A43CD3" w:rsidRDefault="00101EE4" w:rsidP="00C45B64">
            <w:pPr>
              <w:rPr>
                <w:rFonts w:ascii="Times New Roman" w:eastAsia="Times New Roman" w:hAnsi="Times New Roman" w:cs="Times New Roman"/>
                <w:color w:val="000000"/>
                <w:sz w:val="20"/>
                <w:szCs w:val="20"/>
              </w:rPr>
            </w:pPr>
            <w:r w:rsidRPr="00A43CD3">
              <w:rPr>
                <w:rFonts w:ascii="Times New Roman" w:eastAsia="Times New Roman" w:hAnsi="Times New Roman" w:cs="Times New Roman"/>
                <w:color w:val="000000"/>
                <w:sz w:val="20"/>
                <w:szCs w:val="20"/>
              </w:rPr>
              <w:t>Verimli bir stajdı</w:t>
            </w:r>
          </w:p>
        </w:tc>
      </w:tr>
      <w:tr w:rsidR="00101EE4" w:rsidRPr="00A43CD3" w14:paraId="1C96271A" w14:textId="77777777" w:rsidTr="00C45B64">
        <w:trPr>
          <w:trHeight w:val="227"/>
        </w:trPr>
        <w:tc>
          <w:tcPr>
            <w:tcW w:w="9781" w:type="dxa"/>
            <w:tcBorders>
              <w:top w:val="nil"/>
              <w:left w:val="nil"/>
              <w:bottom w:val="nil"/>
              <w:right w:val="nil"/>
            </w:tcBorders>
            <w:shd w:val="clear" w:color="auto" w:fill="auto"/>
            <w:noWrap/>
            <w:vAlign w:val="bottom"/>
          </w:tcPr>
          <w:p w14:paraId="2AEE8CA4" w14:textId="77777777" w:rsidR="00101EE4" w:rsidRPr="00A43CD3" w:rsidRDefault="00101EE4" w:rsidP="00C45B64">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Yok (7 kişi)</w:t>
            </w:r>
          </w:p>
        </w:tc>
      </w:tr>
    </w:tbl>
    <w:p w14:paraId="5E385310" w14:textId="4766DAC6" w:rsidR="00101EE4" w:rsidRDefault="00101EE4" w:rsidP="00F63BBC">
      <w:pPr>
        <w:pStyle w:val="Balk1"/>
        <w:rPr>
          <w:rFonts w:ascii="Times New Roman" w:hAnsi="Times New Roman" w:cs="Times New Roman"/>
          <w:bCs/>
        </w:rPr>
      </w:pPr>
      <w:r>
        <w:rPr>
          <w:rFonts w:ascii="Times New Roman" w:hAnsi="Times New Roman" w:cs="Times New Roman"/>
          <w:bCs/>
          <w:sz w:val="24"/>
          <w:szCs w:val="24"/>
        </w:rPr>
        <w:br w:type="page"/>
      </w:r>
    </w:p>
    <w:p w14:paraId="6235CED2" w14:textId="2D0970C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Kulak Burun Boğaz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KBB</w:t>
      </w:r>
      <w:r w:rsidRPr="00961A43">
        <w:rPr>
          <w:rFonts w:ascii="Times New Roman" w:hAnsi="Times New Roman" w:cs="Times New Roman"/>
          <w:bCs/>
        </w:rPr>
        <w:t>)</w:t>
      </w:r>
    </w:p>
    <w:p w14:paraId="454C3EC2" w14:textId="77777777" w:rsidR="00F63BBC" w:rsidRPr="00C44282" w:rsidRDefault="00F63BBC" w:rsidP="00F63BBC">
      <w:pPr>
        <w:spacing w:line="360" w:lineRule="auto"/>
        <w:rPr>
          <w:rFonts w:ascii="Times New Roman" w:hAnsi="Times New Roman" w:cs="Times New Roman"/>
          <w:b/>
          <w:sz w:val="24"/>
          <w:szCs w:val="24"/>
        </w:rPr>
      </w:pPr>
    </w:p>
    <w:p w14:paraId="1910649B" w14:textId="77777777" w:rsidR="00F63BBC" w:rsidRPr="00C44282" w:rsidRDefault="00F63BBC" w:rsidP="00F63BBC">
      <w:pPr>
        <w:spacing w:line="360" w:lineRule="auto"/>
        <w:jc w:val="center"/>
        <w:rPr>
          <w:rFonts w:ascii="Times New Roman" w:hAnsi="Times New Roman" w:cs="Times New Roman"/>
          <w:b/>
          <w:sz w:val="24"/>
          <w:szCs w:val="24"/>
        </w:rPr>
      </w:pPr>
    </w:p>
    <w:p w14:paraId="24F056C4"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7A442283" wp14:editId="22ECF2F4">
            <wp:extent cx="4204493" cy="1793402"/>
            <wp:effectExtent l="0" t="0" r="5715" b="0"/>
            <wp:docPr id="596573489" name="Grafik 1">
              <a:extLst xmlns:a="http://schemas.openxmlformats.org/drawingml/2006/main">
                <a:ext uri="{FF2B5EF4-FFF2-40B4-BE49-F238E27FC236}">
                  <a16:creationId xmlns:a16="http://schemas.microsoft.com/office/drawing/2014/main" id="{1B9B072B-E5DB-47FC-AB9B-713333F7FE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33D697B"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KBB</w:t>
      </w:r>
      <w:r w:rsidRPr="00C44282">
        <w:rPr>
          <w:rFonts w:ascii="Times New Roman" w:hAnsi="Times New Roman" w:cs="Times New Roman"/>
          <w:bCs/>
          <w:sz w:val="24"/>
          <w:szCs w:val="24"/>
        </w:rPr>
        <w:t xml:space="preserve"> değerlendirmesine katılan öğrencilerin bölüm ve cinsiyet dağılımı</w:t>
      </w:r>
    </w:p>
    <w:p w14:paraId="56046A13" w14:textId="77777777" w:rsidR="00F63BBC" w:rsidRPr="00C44282" w:rsidRDefault="00F63BBC" w:rsidP="00F63BBC">
      <w:pPr>
        <w:spacing w:line="360" w:lineRule="auto"/>
        <w:jc w:val="center"/>
        <w:rPr>
          <w:rFonts w:ascii="Times New Roman" w:hAnsi="Times New Roman" w:cs="Times New Roman"/>
          <w:b/>
          <w:sz w:val="24"/>
          <w:szCs w:val="24"/>
        </w:rPr>
      </w:pPr>
    </w:p>
    <w:p w14:paraId="0266454E" w14:textId="77777777" w:rsidR="00F63BBC" w:rsidRPr="00C44282" w:rsidRDefault="00F63BBC" w:rsidP="00F63BBC">
      <w:pPr>
        <w:spacing w:line="360" w:lineRule="auto"/>
        <w:jc w:val="center"/>
        <w:rPr>
          <w:rFonts w:ascii="Times New Roman" w:hAnsi="Times New Roman" w:cs="Times New Roman"/>
          <w:b/>
          <w:sz w:val="24"/>
          <w:szCs w:val="24"/>
        </w:rPr>
      </w:pPr>
    </w:p>
    <w:p w14:paraId="287D721E" w14:textId="77777777" w:rsidR="00F63BBC" w:rsidRPr="00C44282" w:rsidRDefault="00F63BBC" w:rsidP="00F63BBC">
      <w:pPr>
        <w:spacing w:line="360" w:lineRule="auto"/>
        <w:jc w:val="center"/>
        <w:rPr>
          <w:rFonts w:ascii="Times New Roman" w:hAnsi="Times New Roman" w:cs="Times New Roman"/>
          <w:b/>
          <w:sz w:val="24"/>
          <w:szCs w:val="24"/>
        </w:rPr>
      </w:pPr>
    </w:p>
    <w:p w14:paraId="6F8FA5E4"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77313BC0" wp14:editId="36CE2F09">
            <wp:extent cx="4647140" cy="1792609"/>
            <wp:effectExtent l="0" t="0" r="1270" b="0"/>
            <wp:docPr id="849711545" name="Grafik 1">
              <a:extLst xmlns:a="http://schemas.openxmlformats.org/drawingml/2006/main">
                <a:ext uri="{FF2B5EF4-FFF2-40B4-BE49-F238E27FC236}">
                  <a16:creationId xmlns:a16="http://schemas.microsoft.com/office/drawing/2014/main" id="{9C8B79F6-57A9-4C4B-94D4-195591A465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4DC071F"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KBB</w:t>
      </w:r>
      <w:r w:rsidRPr="00C44282">
        <w:rPr>
          <w:rFonts w:ascii="Times New Roman" w:hAnsi="Times New Roman" w:cs="Times New Roman"/>
          <w:bCs/>
          <w:sz w:val="24"/>
          <w:szCs w:val="24"/>
        </w:rPr>
        <w:t xml:space="preserve"> değerlendirmesine katılan öğrencilerin devamsızlık ve staj tekrarı durumu</w:t>
      </w:r>
    </w:p>
    <w:p w14:paraId="380A34A9" w14:textId="77777777" w:rsidR="00F63BBC" w:rsidRDefault="00F63BBC" w:rsidP="00F63BBC">
      <w:pPr>
        <w:spacing w:line="360" w:lineRule="auto"/>
        <w:jc w:val="center"/>
        <w:rPr>
          <w:rFonts w:ascii="Times New Roman" w:hAnsi="Times New Roman" w:cs="Times New Roman"/>
          <w:bCs/>
          <w:sz w:val="24"/>
          <w:szCs w:val="24"/>
        </w:rPr>
      </w:pPr>
    </w:p>
    <w:p w14:paraId="7A930FBB"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76CF7F0D"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KBB</w:t>
      </w:r>
      <w:r w:rsidRPr="00C44282">
        <w:rPr>
          <w:rFonts w:ascii="Times New Roman" w:hAnsi="Times New Roman" w:cs="Times New Roman"/>
          <w:bCs/>
          <w:sz w:val="24"/>
          <w:szCs w:val="24"/>
        </w:rPr>
        <w:t xml:space="preserve"> değerlendirmesine katılan öğrenci yanıtlarının dağılımı</w:t>
      </w:r>
    </w:p>
    <w:p w14:paraId="114A1B53"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47B7D4D7" w14:textId="77777777" w:rsidTr="002C0F77">
        <w:trPr>
          <w:cantSplit/>
          <w:trHeight w:val="329"/>
        </w:trPr>
        <w:tc>
          <w:tcPr>
            <w:tcW w:w="6607" w:type="dxa"/>
            <w:tcBorders>
              <w:right w:val="single" w:sz="8" w:space="0" w:color="78C0D3"/>
            </w:tcBorders>
            <w:shd w:val="clear" w:color="auto" w:fill="4AACC5"/>
            <w:vAlign w:val="center"/>
          </w:tcPr>
          <w:p w14:paraId="6306ED88"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1BD364F5"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17D4C9B9"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594B72F5"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3E85F60C"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343D0A6B"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24C57F78"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6E60CE13" w14:textId="77777777" w:rsidTr="002C0F77">
        <w:trPr>
          <w:cantSplit/>
          <w:trHeight w:val="329"/>
        </w:trPr>
        <w:tc>
          <w:tcPr>
            <w:tcW w:w="6607" w:type="dxa"/>
            <w:tcBorders>
              <w:right w:val="single" w:sz="8" w:space="0" w:color="78C0D3"/>
            </w:tcBorders>
            <w:shd w:val="clear" w:color="auto" w:fill="D2EAF0"/>
            <w:vAlign w:val="center"/>
          </w:tcPr>
          <w:p w14:paraId="726D296C" w14:textId="77777777" w:rsidR="00F63BBC" w:rsidRPr="00911C75" w:rsidRDefault="00F63BBC" w:rsidP="00026ADB">
            <w:pPr>
              <w:pStyle w:val="TableParagraph"/>
              <w:numPr>
                <w:ilvl w:val="0"/>
                <w:numId w:val="26"/>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60DB14F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FBFFD9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shd w:val="clear" w:color="auto" w:fill="D2EAF0"/>
            <w:vAlign w:val="center"/>
          </w:tcPr>
          <w:p w14:paraId="1370EDC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shd w:val="clear" w:color="auto" w:fill="D2EAF0"/>
            <w:vAlign w:val="center"/>
          </w:tcPr>
          <w:p w14:paraId="6E5F26F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shd w:val="clear" w:color="auto" w:fill="D2EAF0"/>
            <w:vAlign w:val="center"/>
          </w:tcPr>
          <w:p w14:paraId="5367921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11.3</w:t>
            </w:r>
          </w:p>
        </w:tc>
        <w:tc>
          <w:tcPr>
            <w:tcW w:w="624" w:type="dxa"/>
            <w:tcBorders>
              <w:left w:val="nil"/>
              <w:right w:val="single" w:sz="8" w:space="0" w:color="78C0D3"/>
            </w:tcBorders>
            <w:shd w:val="clear" w:color="auto" w:fill="D2EAF0"/>
            <w:vAlign w:val="center"/>
          </w:tcPr>
          <w:p w14:paraId="475DA3C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78.9</w:t>
            </w:r>
          </w:p>
        </w:tc>
      </w:tr>
      <w:tr w:rsidR="00F63BBC" w:rsidRPr="00911C75" w14:paraId="6A8CCFC5" w14:textId="77777777" w:rsidTr="002C0F77">
        <w:trPr>
          <w:cantSplit/>
          <w:trHeight w:val="329"/>
        </w:trPr>
        <w:tc>
          <w:tcPr>
            <w:tcW w:w="6607" w:type="dxa"/>
            <w:tcBorders>
              <w:right w:val="single" w:sz="8" w:space="0" w:color="78C0D3"/>
            </w:tcBorders>
            <w:vAlign w:val="center"/>
          </w:tcPr>
          <w:p w14:paraId="12CEA55E"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1CAAC15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DC9122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2.8</w:t>
            </w:r>
          </w:p>
        </w:tc>
        <w:tc>
          <w:tcPr>
            <w:tcW w:w="620" w:type="dxa"/>
            <w:tcBorders>
              <w:left w:val="nil"/>
            </w:tcBorders>
            <w:vAlign w:val="center"/>
          </w:tcPr>
          <w:p w14:paraId="05CA6EA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8.5</w:t>
            </w:r>
          </w:p>
        </w:tc>
        <w:tc>
          <w:tcPr>
            <w:tcW w:w="620" w:type="dxa"/>
            <w:tcBorders>
              <w:left w:val="nil"/>
            </w:tcBorders>
            <w:vAlign w:val="center"/>
          </w:tcPr>
          <w:p w14:paraId="420412F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18.3</w:t>
            </w:r>
          </w:p>
        </w:tc>
        <w:tc>
          <w:tcPr>
            <w:tcW w:w="620" w:type="dxa"/>
            <w:tcBorders>
              <w:left w:val="nil"/>
            </w:tcBorders>
            <w:vAlign w:val="center"/>
          </w:tcPr>
          <w:p w14:paraId="3158C28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22.5</w:t>
            </w:r>
          </w:p>
        </w:tc>
        <w:tc>
          <w:tcPr>
            <w:tcW w:w="624" w:type="dxa"/>
            <w:tcBorders>
              <w:left w:val="nil"/>
              <w:right w:val="single" w:sz="8" w:space="0" w:color="78C0D3"/>
            </w:tcBorders>
            <w:vAlign w:val="center"/>
          </w:tcPr>
          <w:p w14:paraId="352BC0B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47.9</w:t>
            </w:r>
          </w:p>
        </w:tc>
      </w:tr>
      <w:tr w:rsidR="00F63BBC" w:rsidRPr="00911C75" w14:paraId="4665712D" w14:textId="77777777" w:rsidTr="002C0F77">
        <w:trPr>
          <w:cantSplit/>
          <w:trHeight w:val="329"/>
        </w:trPr>
        <w:tc>
          <w:tcPr>
            <w:tcW w:w="6607" w:type="dxa"/>
            <w:tcBorders>
              <w:right w:val="single" w:sz="8" w:space="0" w:color="78C0D3"/>
            </w:tcBorders>
            <w:shd w:val="clear" w:color="auto" w:fill="D2EAF0"/>
            <w:vAlign w:val="center"/>
          </w:tcPr>
          <w:p w14:paraId="370BA79C"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5529ECD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470579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4DD010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shd w:val="clear" w:color="auto" w:fill="D2EAF0"/>
            <w:vAlign w:val="center"/>
          </w:tcPr>
          <w:p w14:paraId="4D7CC30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shd w:val="clear" w:color="auto" w:fill="D2EAF0"/>
            <w:vAlign w:val="center"/>
          </w:tcPr>
          <w:p w14:paraId="4652D5C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12.7</w:t>
            </w:r>
          </w:p>
        </w:tc>
        <w:tc>
          <w:tcPr>
            <w:tcW w:w="624" w:type="dxa"/>
            <w:tcBorders>
              <w:left w:val="nil"/>
              <w:right w:val="single" w:sz="8" w:space="0" w:color="78C0D3"/>
            </w:tcBorders>
            <w:shd w:val="clear" w:color="auto" w:fill="D2EAF0"/>
            <w:vAlign w:val="center"/>
          </w:tcPr>
          <w:p w14:paraId="72E1401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78.9</w:t>
            </w:r>
          </w:p>
        </w:tc>
      </w:tr>
      <w:tr w:rsidR="00F63BBC" w:rsidRPr="00911C75" w14:paraId="63406CFF" w14:textId="77777777" w:rsidTr="002C0F77">
        <w:trPr>
          <w:cantSplit/>
          <w:trHeight w:val="329"/>
        </w:trPr>
        <w:tc>
          <w:tcPr>
            <w:tcW w:w="6607" w:type="dxa"/>
            <w:tcBorders>
              <w:right w:val="single" w:sz="8" w:space="0" w:color="78C0D3"/>
            </w:tcBorders>
            <w:vAlign w:val="center"/>
          </w:tcPr>
          <w:p w14:paraId="3CB3A0B1"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52287BD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624DE1E"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vAlign w:val="center"/>
          </w:tcPr>
          <w:p w14:paraId="7F6A295E"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vAlign w:val="center"/>
          </w:tcPr>
          <w:p w14:paraId="26C200B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vAlign w:val="center"/>
          </w:tcPr>
          <w:p w14:paraId="7BA3742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29.6</w:t>
            </w:r>
          </w:p>
        </w:tc>
        <w:tc>
          <w:tcPr>
            <w:tcW w:w="624" w:type="dxa"/>
            <w:tcBorders>
              <w:left w:val="nil"/>
              <w:right w:val="single" w:sz="8" w:space="0" w:color="78C0D3"/>
            </w:tcBorders>
            <w:vAlign w:val="center"/>
          </w:tcPr>
          <w:p w14:paraId="48AB008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63.4</w:t>
            </w:r>
          </w:p>
        </w:tc>
      </w:tr>
      <w:tr w:rsidR="00F63BBC" w:rsidRPr="00911C75" w14:paraId="764B18AC" w14:textId="77777777" w:rsidTr="002C0F77">
        <w:trPr>
          <w:cantSplit/>
          <w:trHeight w:val="329"/>
        </w:trPr>
        <w:tc>
          <w:tcPr>
            <w:tcW w:w="6607" w:type="dxa"/>
            <w:tcBorders>
              <w:right w:val="single" w:sz="8" w:space="0" w:color="78C0D3"/>
            </w:tcBorders>
            <w:shd w:val="clear" w:color="auto" w:fill="D2EAF0"/>
            <w:vAlign w:val="center"/>
          </w:tcPr>
          <w:p w14:paraId="39A25BB0"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24A43BB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B94A27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36.6</w:t>
            </w:r>
          </w:p>
        </w:tc>
        <w:tc>
          <w:tcPr>
            <w:tcW w:w="620" w:type="dxa"/>
            <w:tcBorders>
              <w:left w:val="nil"/>
            </w:tcBorders>
            <w:shd w:val="clear" w:color="auto" w:fill="D2EAF0"/>
            <w:vAlign w:val="center"/>
          </w:tcPr>
          <w:p w14:paraId="2029A32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11.3</w:t>
            </w:r>
          </w:p>
        </w:tc>
        <w:tc>
          <w:tcPr>
            <w:tcW w:w="620" w:type="dxa"/>
            <w:tcBorders>
              <w:left w:val="nil"/>
            </w:tcBorders>
            <w:shd w:val="clear" w:color="auto" w:fill="D2EAF0"/>
            <w:vAlign w:val="center"/>
          </w:tcPr>
          <w:p w14:paraId="78649C3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16.9</w:t>
            </w:r>
          </w:p>
        </w:tc>
        <w:tc>
          <w:tcPr>
            <w:tcW w:w="620" w:type="dxa"/>
            <w:tcBorders>
              <w:left w:val="nil"/>
            </w:tcBorders>
            <w:shd w:val="clear" w:color="auto" w:fill="D2EAF0"/>
            <w:vAlign w:val="center"/>
          </w:tcPr>
          <w:p w14:paraId="46C967F5"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8.5</w:t>
            </w:r>
          </w:p>
        </w:tc>
        <w:tc>
          <w:tcPr>
            <w:tcW w:w="624" w:type="dxa"/>
            <w:tcBorders>
              <w:left w:val="nil"/>
              <w:right w:val="single" w:sz="8" w:space="0" w:color="78C0D3"/>
            </w:tcBorders>
            <w:shd w:val="clear" w:color="auto" w:fill="D2EAF0"/>
            <w:vAlign w:val="center"/>
          </w:tcPr>
          <w:p w14:paraId="37A5FF97"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26.8</w:t>
            </w:r>
          </w:p>
        </w:tc>
      </w:tr>
      <w:tr w:rsidR="00F63BBC" w:rsidRPr="00911C75" w14:paraId="3D41CBAE" w14:textId="77777777" w:rsidTr="002C0F77">
        <w:trPr>
          <w:cantSplit/>
          <w:trHeight w:val="329"/>
        </w:trPr>
        <w:tc>
          <w:tcPr>
            <w:tcW w:w="6607" w:type="dxa"/>
            <w:tcBorders>
              <w:right w:val="single" w:sz="8" w:space="0" w:color="78C0D3"/>
            </w:tcBorders>
            <w:vAlign w:val="center"/>
          </w:tcPr>
          <w:p w14:paraId="39FE7000"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711B910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997C25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vAlign w:val="center"/>
          </w:tcPr>
          <w:p w14:paraId="5E08375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8.5</w:t>
            </w:r>
          </w:p>
        </w:tc>
        <w:tc>
          <w:tcPr>
            <w:tcW w:w="620" w:type="dxa"/>
            <w:tcBorders>
              <w:left w:val="nil"/>
            </w:tcBorders>
            <w:vAlign w:val="center"/>
          </w:tcPr>
          <w:p w14:paraId="7C3FB80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12.7</w:t>
            </w:r>
          </w:p>
        </w:tc>
        <w:tc>
          <w:tcPr>
            <w:tcW w:w="620" w:type="dxa"/>
            <w:tcBorders>
              <w:left w:val="nil"/>
            </w:tcBorders>
            <w:vAlign w:val="center"/>
          </w:tcPr>
          <w:p w14:paraId="3382EF6E"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22.5</w:t>
            </w:r>
          </w:p>
        </w:tc>
        <w:tc>
          <w:tcPr>
            <w:tcW w:w="624" w:type="dxa"/>
            <w:tcBorders>
              <w:left w:val="nil"/>
              <w:right w:val="single" w:sz="8" w:space="0" w:color="78C0D3"/>
            </w:tcBorders>
            <w:vAlign w:val="center"/>
          </w:tcPr>
          <w:p w14:paraId="41282C8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56.3</w:t>
            </w:r>
          </w:p>
        </w:tc>
      </w:tr>
      <w:tr w:rsidR="00F63BBC" w:rsidRPr="00911C75" w14:paraId="5770E89E" w14:textId="77777777" w:rsidTr="002C0F77">
        <w:trPr>
          <w:cantSplit/>
          <w:trHeight w:val="329"/>
        </w:trPr>
        <w:tc>
          <w:tcPr>
            <w:tcW w:w="6607" w:type="dxa"/>
            <w:tcBorders>
              <w:right w:val="single" w:sz="8" w:space="0" w:color="78C0D3"/>
            </w:tcBorders>
            <w:shd w:val="clear" w:color="auto" w:fill="D2EAF0"/>
            <w:vAlign w:val="center"/>
          </w:tcPr>
          <w:p w14:paraId="202F9D5E"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5DB4D9B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E122982"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18.3</w:t>
            </w:r>
          </w:p>
        </w:tc>
        <w:tc>
          <w:tcPr>
            <w:tcW w:w="620" w:type="dxa"/>
            <w:tcBorders>
              <w:left w:val="nil"/>
            </w:tcBorders>
            <w:shd w:val="clear" w:color="auto" w:fill="D2EAF0"/>
            <w:vAlign w:val="center"/>
          </w:tcPr>
          <w:p w14:paraId="19CF581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shd w:val="clear" w:color="auto" w:fill="D2EAF0"/>
            <w:vAlign w:val="center"/>
          </w:tcPr>
          <w:p w14:paraId="42741BF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12.7</w:t>
            </w:r>
          </w:p>
        </w:tc>
        <w:tc>
          <w:tcPr>
            <w:tcW w:w="620" w:type="dxa"/>
            <w:tcBorders>
              <w:left w:val="nil"/>
            </w:tcBorders>
            <w:shd w:val="clear" w:color="auto" w:fill="D2EAF0"/>
            <w:vAlign w:val="center"/>
          </w:tcPr>
          <w:p w14:paraId="7B628F60"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12.7</w:t>
            </w:r>
          </w:p>
        </w:tc>
        <w:tc>
          <w:tcPr>
            <w:tcW w:w="624" w:type="dxa"/>
            <w:tcBorders>
              <w:left w:val="nil"/>
              <w:right w:val="single" w:sz="8" w:space="0" w:color="78C0D3"/>
            </w:tcBorders>
            <w:shd w:val="clear" w:color="auto" w:fill="D2EAF0"/>
            <w:vAlign w:val="center"/>
          </w:tcPr>
          <w:p w14:paraId="0F23473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49.3</w:t>
            </w:r>
          </w:p>
        </w:tc>
      </w:tr>
      <w:tr w:rsidR="00F63BBC" w:rsidRPr="00911C75" w14:paraId="06965507" w14:textId="77777777" w:rsidTr="002C0F77">
        <w:trPr>
          <w:cantSplit/>
          <w:trHeight w:val="329"/>
        </w:trPr>
        <w:tc>
          <w:tcPr>
            <w:tcW w:w="6607" w:type="dxa"/>
            <w:tcBorders>
              <w:right w:val="single" w:sz="8" w:space="0" w:color="78C0D3"/>
            </w:tcBorders>
            <w:vAlign w:val="center"/>
          </w:tcPr>
          <w:p w14:paraId="2198E019"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00D9EBB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3355E2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vAlign w:val="center"/>
          </w:tcPr>
          <w:p w14:paraId="716A6D6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2.8</w:t>
            </w:r>
          </w:p>
        </w:tc>
        <w:tc>
          <w:tcPr>
            <w:tcW w:w="620" w:type="dxa"/>
            <w:tcBorders>
              <w:left w:val="nil"/>
            </w:tcBorders>
            <w:vAlign w:val="center"/>
          </w:tcPr>
          <w:p w14:paraId="1AF45FF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11.3</w:t>
            </w:r>
          </w:p>
        </w:tc>
        <w:tc>
          <w:tcPr>
            <w:tcW w:w="620" w:type="dxa"/>
            <w:tcBorders>
              <w:left w:val="nil"/>
            </w:tcBorders>
            <w:vAlign w:val="center"/>
          </w:tcPr>
          <w:p w14:paraId="2C1336B7"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15.5</w:t>
            </w:r>
          </w:p>
        </w:tc>
        <w:tc>
          <w:tcPr>
            <w:tcW w:w="624" w:type="dxa"/>
            <w:tcBorders>
              <w:left w:val="nil"/>
              <w:right w:val="single" w:sz="8" w:space="0" w:color="78C0D3"/>
            </w:tcBorders>
            <w:vAlign w:val="center"/>
          </w:tcPr>
          <w:p w14:paraId="7826E11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69.0</w:t>
            </w:r>
          </w:p>
        </w:tc>
      </w:tr>
      <w:tr w:rsidR="00F63BBC" w:rsidRPr="00911C75" w14:paraId="04D6D533" w14:textId="77777777" w:rsidTr="002C0F77">
        <w:trPr>
          <w:cantSplit/>
          <w:trHeight w:val="329"/>
        </w:trPr>
        <w:tc>
          <w:tcPr>
            <w:tcW w:w="6607" w:type="dxa"/>
            <w:tcBorders>
              <w:right w:val="single" w:sz="8" w:space="0" w:color="78C0D3"/>
            </w:tcBorders>
            <w:shd w:val="clear" w:color="auto" w:fill="D2EAF0"/>
            <w:vAlign w:val="center"/>
          </w:tcPr>
          <w:p w14:paraId="50489208"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0B17285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273F0A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4E4A02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shd w:val="clear" w:color="auto" w:fill="D2EAF0"/>
            <w:vAlign w:val="center"/>
          </w:tcPr>
          <w:p w14:paraId="51E084F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4.2</w:t>
            </w:r>
          </w:p>
        </w:tc>
        <w:tc>
          <w:tcPr>
            <w:tcW w:w="620" w:type="dxa"/>
            <w:tcBorders>
              <w:left w:val="nil"/>
            </w:tcBorders>
            <w:shd w:val="clear" w:color="auto" w:fill="D2EAF0"/>
            <w:vAlign w:val="center"/>
          </w:tcPr>
          <w:p w14:paraId="2D5A6D5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16.9</w:t>
            </w:r>
          </w:p>
        </w:tc>
        <w:tc>
          <w:tcPr>
            <w:tcW w:w="624" w:type="dxa"/>
            <w:tcBorders>
              <w:left w:val="nil"/>
              <w:right w:val="single" w:sz="8" w:space="0" w:color="78C0D3"/>
            </w:tcBorders>
            <w:shd w:val="clear" w:color="auto" w:fill="D2EAF0"/>
            <w:vAlign w:val="center"/>
          </w:tcPr>
          <w:p w14:paraId="0121B2D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77.5</w:t>
            </w:r>
          </w:p>
        </w:tc>
      </w:tr>
      <w:tr w:rsidR="00F63BBC" w:rsidRPr="00911C75" w14:paraId="1940D3EF" w14:textId="77777777" w:rsidTr="002C0F77">
        <w:trPr>
          <w:cantSplit/>
          <w:trHeight w:val="329"/>
        </w:trPr>
        <w:tc>
          <w:tcPr>
            <w:tcW w:w="6607" w:type="dxa"/>
            <w:tcBorders>
              <w:right w:val="single" w:sz="8" w:space="0" w:color="78C0D3"/>
            </w:tcBorders>
            <w:vAlign w:val="center"/>
          </w:tcPr>
          <w:p w14:paraId="40BDB901"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496F388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AD899D7"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vAlign w:val="center"/>
          </w:tcPr>
          <w:p w14:paraId="72929E2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vAlign w:val="center"/>
          </w:tcPr>
          <w:p w14:paraId="7DCB12B7"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5.6</w:t>
            </w:r>
          </w:p>
        </w:tc>
        <w:tc>
          <w:tcPr>
            <w:tcW w:w="620" w:type="dxa"/>
            <w:tcBorders>
              <w:left w:val="nil"/>
            </w:tcBorders>
            <w:vAlign w:val="center"/>
          </w:tcPr>
          <w:p w14:paraId="7299E5B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12.7</w:t>
            </w:r>
          </w:p>
        </w:tc>
        <w:tc>
          <w:tcPr>
            <w:tcW w:w="624" w:type="dxa"/>
            <w:tcBorders>
              <w:left w:val="nil"/>
              <w:right w:val="single" w:sz="8" w:space="0" w:color="78C0D3"/>
            </w:tcBorders>
            <w:vAlign w:val="center"/>
          </w:tcPr>
          <w:p w14:paraId="150FC68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81.7</w:t>
            </w:r>
          </w:p>
        </w:tc>
      </w:tr>
      <w:tr w:rsidR="00F63BBC" w:rsidRPr="00911C75" w14:paraId="34BDB480" w14:textId="77777777" w:rsidTr="002C0F77">
        <w:trPr>
          <w:cantSplit/>
          <w:trHeight w:val="329"/>
        </w:trPr>
        <w:tc>
          <w:tcPr>
            <w:tcW w:w="6607" w:type="dxa"/>
            <w:tcBorders>
              <w:right w:val="single" w:sz="8" w:space="0" w:color="78C0D3"/>
            </w:tcBorders>
            <w:shd w:val="clear" w:color="auto" w:fill="D2EAF0"/>
            <w:vAlign w:val="center"/>
          </w:tcPr>
          <w:p w14:paraId="670F40F4"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4F3BB54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0A5EFB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4.2</w:t>
            </w:r>
          </w:p>
        </w:tc>
        <w:tc>
          <w:tcPr>
            <w:tcW w:w="620" w:type="dxa"/>
            <w:tcBorders>
              <w:left w:val="nil"/>
            </w:tcBorders>
            <w:shd w:val="clear" w:color="auto" w:fill="D2EAF0"/>
            <w:vAlign w:val="center"/>
          </w:tcPr>
          <w:p w14:paraId="38EAC6B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shd w:val="clear" w:color="auto" w:fill="D2EAF0"/>
            <w:vAlign w:val="center"/>
          </w:tcPr>
          <w:p w14:paraId="21D5C53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11.3</w:t>
            </w:r>
          </w:p>
        </w:tc>
        <w:tc>
          <w:tcPr>
            <w:tcW w:w="620" w:type="dxa"/>
            <w:tcBorders>
              <w:left w:val="nil"/>
            </w:tcBorders>
            <w:shd w:val="clear" w:color="auto" w:fill="D2EAF0"/>
            <w:vAlign w:val="center"/>
          </w:tcPr>
          <w:p w14:paraId="20FB1F4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23.9</w:t>
            </w:r>
          </w:p>
        </w:tc>
        <w:tc>
          <w:tcPr>
            <w:tcW w:w="624" w:type="dxa"/>
            <w:tcBorders>
              <w:left w:val="nil"/>
              <w:right w:val="single" w:sz="8" w:space="0" w:color="78C0D3"/>
            </w:tcBorders>
            <w:shd w:val="clear" w:color="auto" w:fill="D2EAF0"/>
            <w:vAlign w:val="center"/>
          </w:tcPr>
          <w:p w14:paraId="5CEABF67"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59.2</w:t>
            </w:r>
          </w:p>
        </w:tc>
      </w:tr>
      <w:tr w:rsidR="00F63BBC" w:rsidRPr="00911C75" w14:paraId="4A8FA1F8" w14:textId="77777777" w:rsidTr="002C0F77">
        <w:trPr>
          <w:cantSplit/>
          <w:trHeight w:val="329"/>
        </w:trPr>
        <w:tc>
          <w:tcPr>
            <w:tcW w:w="6607" w:type="dxa"/>
            <w:tcBorders>
              <w:right w:val="single" w:sz="8" w:space="0" w:color="78C0D3"/>
            </w:tcBorders>
            <w:shd w:val="clear" w:color="auto" w:fill="auto"/>
            <w:vAlign w:val="center"/>
          </w:tcPr>
          <w:p w14:paraId="6CC2636C"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786D06A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9A59F4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5.6</w:t>
            </w:r>
          </w:p>
        </w:tc>
        <w:tc>
          <w:tcPr>
            <w:tcW w:w="620" w:type="dxa"/>
            <w:tcBorders>
              <w:left w:val="nil"/>
            </w:tcBorders>
            <w:shd w:val="clear" w:color="auto" w:fill="auto"/>
            <w:vAlign w:val="center"/>
          </w:tcPr>
          <w:p w14:paraId="31DBE91E"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4.2</w:t>
            </w:r>
          </w:p>
        </w:tc>
        <w:tc>
          <w:tcPr>
            <w:tcW w:w="620" w:type="dxa"/>
            <w:tcBorders>
              <w:left w:val="nil"/>
            </w:tcBorders>
            <w:shd w:val="clear" w:color="auto" w:fill="auto"/>
            <w:vAlign w:val="center"/>
          </w:tcPr>
          <w:p w14:paraId="5C8AEF93"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12.7</w:t>
            </w:r>
          </w:p>
        </w:tc>
        <w:tc>
          <w:tcPr>
            <w:tcW w:w="620" w:type="dxa"/>
            <w:tcBorders>
              <w:left w:val="nil"/>
            </w:tcBorders>
            <w:shd w:val="clear" w:color="auto" w:fill="auto"/>
            <w:vAlign w:val="center"/>
          </w:tcPr>
          <w:p w14:paraId="5915C5C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14.1</w:t>
            </w:r>
          </w:p>
        </w:tc>
        <w:tc>
          <w:tcPr>
            <w:tcW w:w="624" w:type="dxa"/>
            <w:tcBorders>
              <w:left w:val="nil"/>
              <w:right w:val="single" w:sz="8" w:space="0" w:color="78C0D3"/>
            </w:tcBorders>
            <w:shd w:val="clear" w:color="auto" w:fill="auto"/>
            <w:vAlign w:val="center"/>
          </w:tcPr>
          <w:p w14:paraId="335121E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63.4</w:t>
            </w:r>
          </w:p>
        </w:tc>
      </w:tr>
      <w:tr w:rsidR="00F63BBC" w:rsidRPr="00911C75" w14:paraId="1F42B410" w14:textId="77777777" w:rsidTr="002C0F77">
        <w:trPr>
          <w:cantSplit/>
          <w:trHeight w:val="329"/>
        </w:trPr>
        <w:tc>
          <w:tcPr>
            <w:tcW w:w="6607" w:type="dxa"/>
            <w:tcBorders>
              <w:right w:val="single" w:sz="8" w:space="0" w:color="78C0D3"/>
            </w:tcBorders>
            <w:shd w:val="clear" w:color="auto" w:fill="D2EAF0"/>
            <w:vAlign w:val="center"/>
          </w:tcPr>
          <w:p w14:paraId="03458043"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1C5643A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46E8283"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E91BD73"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shd w:val="clear" w:color="auto" w:fill="D2EAF0"/>
            <w:vAlign w:val="center"/>
          </w:tcPr>
          <w:p w14:paraId="081DA0C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shd w:val="clear" w:color="auto" w:fill="D2EAF0"/>
            <w:vAlign w:val="center"/>
          </w:tcPr>
          <w:p w14:paraId="73AE788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16.9</w:t>
            </w:r>
          </w:p>
        </w:tc>
        <w:tc>
          <w:tcPr>
            <w:tcW w:w="624" w:type="dxa"/>
            <w:tcBorders>
              <w:left w:val="nil"/>
              <w:right w:val="single" w:sz="8" w:space="0" w:color="78C0D3"/>
            </w:tcBorders>
            <w:shd w:val="clear" w:color="auto" w:fill="D2EAF0"/>
            <w:vAlign w:val="center"/>
          </w:tcPr>
          <w:p w14:paraId="07533C73"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74.6</w:t>
            </w:r>
          </w:p>
        </w:tc>
      </w:tr>
      <w:tr w:rsidR="00F63BBC" w:rsidRPr="00911C75" w14:paraId="3AC71395" w14:textId="77777777" w:rsidTr="002C0F77">
        <w:trPr>
          <w:cantSplit/>
          <w:trHeight w:val="329"/>
        </w:trPr>
        <w:tc>
          <w:tcPr>
            <w:tcW w:w="6607" w:type="dxa"/>
            <w:tcBorders>
              <w:right w:val="single" w:sz="8" w:space="0" w:color="78C0D3"/>
            </w:tcBorders>
            <w:shd w:val="clear" w:color="auto" w:fill="auto"/>
            <w:vAlign w:val="center"/>
          </w:tcPr>
          <w:p w14:paraId="5D028AB3"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458FDA6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ABA986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5.6</w:t>
            </w:r>
          </w:p>
        </w:tc>
        <w:tc>
          <w:tcPr>
            <w:tcW w:w="620" w:type="dxa"/>
            <w:tcBorders>
              <w:left w:val="nil"/>
            </w:tcBorders>
            <w:shd w:val="clear" w:color="auto" w:fill="auto"/>
            <w:vAlign w:val="center"/>
          </w:tcPr>
          <w:p w14:paraId="23759258"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4.2</w:t>
            </w:r>
          </w:p>
        </w:tc>
        <w:tc>
          <w:tcPr>
            <w:tcW w:w="620" w:type="dxa"/>
            <w:tcBorders>
              <w:left w:val="nil"/>
            </w:tcBorders>
            <w:shd w:val="clear" w:color="auto" w:fill="auto"/>
            <w:vAlign w:val="center"/>
          </w:tcPr>
          <w:p w14:paraId="707BF52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shd w:val="clear" w:color="auto" w:fill="auto"/>
            <w:vAlign w:val="center"/>
          </w:tcPr>
          <w:p w14:paraId="5E7912C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16.9</w:t>
            </w:r>
          </w:p>
        </w:tc>
        <w:tc>
          <w:tcPr>
            <w:tcW w:w="624" w:type="dxa"/>
            <w:tcBorders>
              <w:left w:val="nil"/>
              <w:right w:val="single" w:sz="8" w:space="0" w:color="78C0D3"/>
            </w:tcBorders>
            <w:shd w:val="clear" w:color="auto" w:fill="auto"/>
            <w:vAlign w:val="center"/>
          </w:tcPr>
          <w:p w14:paraId="65D1C03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66.2</w:t>
            </w:r>
          </w:p>
        </w:tc>
      </w:tr>
      <w:tr w:rsidR="00F63BBC" w:rsidRPr="00911C75" w14:paraId="2E540544" w14:textId="77777777" w:rsidTr="002C0F77">
        <w:trPr>
          <w:cantSplit/>
          <w:trHeight w:val="329"/>
        </w:trPr>
        <w:tc>
          <w:tcPr>
            <w:tcW w:w="6607" w:type="dxa"/>
            <w:tcBorders>
              <w:right w:val="single" w:sz="8" w:space="0" w:color="78C0D3"/>
            </w:tcBorders>
            <w:shd w:val="clear" w:color="auto" w:fill="D2EAF0"/>
            <w:vAlign w:val="center"/>
          </w:tcPr>
          <w:p w14:paraId="024717AB"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7C63BB1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90DFFA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16.9</w:t>
            </w:r>
          </w:p>
        </w:tc>
        <w:tc>
          <w:tcPr>
            <w:tcW w:w="620" w:type="dxa"/>
            <w:tcBorders>
              <w:left w:val="nil"/>
            </w:tcBorders>
            <w:shd w:val="clear" w:color="auto" w:fill="D2EAF0"/>
            <w:vAlign w:val="center"/>
          </w:tcPr>
          <w:p w14:paraId="4915C2B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11.3</w:t>
            </w:r>
          </w:p>
        </w:tc>
        <w:tc>
          <w:tcPr>
            <w:tcW w:w="620" w:type="dxa"/>
            <w:tcBorders>
              <w:left w:val="nil"/>
            </w:tcBorders>
            <w:shd w:val="clear" w:color="auto" w:fill="D2EAF0"/>
            <w:vAlign w:val="center"/>
          </w:tcPr>
          <w:p w14:paraId="62DCF6B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21.1</w:t>
            </w:r>
          </w:p>
        </w:tc>
        <w:tc>
          <w:tcPr>
            <w:tcW w:w="620" w:type="dxa"/>
            <w:tcBorders>
              <w:left w:val="nil"/>
            </w:tcBorders>
            <w:shd w:val="clear" w:color="auto" w:fill="D2EAF0"/>
            <w:vAlign w:val="center"/>
          </w:tcPr>
          <w:p w14:paraId="51F2E3A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9.9</w:t>
            </w:r>
          </w:p>
        </w:tc>
        <w:tc>
          <w:tcPr>
            <w:tcW w:w="624" w:type="dxa"/>
            <w:tcBorders>
              <w:left w:val="nil"/>
              <w:right w:val="single" w:sz="8" w:space="0" w:color="78C0D3"/>
            </w:tcBorders>
            <w:shd w:val="clear" w:color="auto" w:fill="D2EAF0"/>
            <w:vAlign w:val="center"/>
          </w:tcPr>
          <w:p w14:paraId="6E14C84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40.8</w:t>
            </w:r>
          </w:p>
        </w:tc>
      </w:tr>
      <w:tr w:rsidR="00F63BBC" w:rsidRPr="00911C75" w14:paraId="7C422B23" w14:textId="77777777" w:rsidTr="002C0F77">
        <w:trPr>
          <w:cantSplit/>
          <w:trHeight w:val="329"/>
        </w:trPr>
        <w:tc>
          <w:tcPr>
            <w:tcW w:w="6607" w:type="dxa"/>
            <w:tcBorders>
              <w:right w:val="single" w:sz="8" w:space="0" w:color="78C0D3"/>
            </w:tcBorders>
            <w:shd w:val="clear" w:color="auto" w:fill="auto"/>
            <w:vAlign w:val="center"/>
          </w:tcPr>
          <w:p w14:paraId="685AC177"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7CBCE22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53D9A0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574C16D3"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shd w:val="clear" w:color="auto" w:fill="auto"/>
            <w:vAlign w:val="center"/>
          </w:tcPr>
          <w:p w14:paraId="1D1493B7"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shd w:val="clear" w:color="auto" w:fill="auto"/>
            <w:vAlign w:val="center"/>
          </w:tcPr>
          <w:p w14:paraId="39739F02"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19.7</w:t>
            </w:r>
          </w:p>
        </w:tc>
        <w:tc>
          <w:tcPr>
            <w:tcW w:w="624" w:type="dxa"/>
            <w:tcBorders>
              <w:left w:val="nil"/>
              <w:right w:val="single" w:sz="8" w:space="0" w:color="78C0D3"/>
            </w:tcBorders>
            <w:shd w:val="clear" w:color="auto" w:fill="auto"/>
            <w:vAlign w:val="center"/>
          </w:tcPr>
          <w:p w14:paraId="23A7ED2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71.8</w:t>
            </w:r>
          </w:p>
        </w:tc>
      </w:tr>
      <w:tr w:rsidR="00F63BBC" w:rsidRPr="00911C75" w14:paraId="7D0F8F73" w14:textId="77777777" w:rsidTr="002C0F77">
        <w:trPr>
          <w:cantSplit/>
          <w:trHeight w:val="329"/>
        </w:trPr>
        <w:tc>
          <w:tcPr>
            <w:tcW w:w="6607" w:type="dxa"/>
            <w:tcBorders>
              <w:right w:val="single" w:sz="8" w:space="0" w:color="78C0D3"/>
            </w:tcBorders>
            <w:shd w:val="clear" w:color="auto" w:fill="D2EAF0"/>
            <w:vAlign w:val="center"/>
          </w:tcPr>
          <w:p w14:paraId="117DD77A"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23C01D3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C2E96A9"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4256A1A5"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11.3</w:t>
            </w:r>
          </w:p>
        </w:tc>
        <w:tc>
          <w:tcPr>
            <w:tcW w:w="620" w:type="dxa"/>
            <w:tcBorders>
              <w:left w:val="nil"/>
            </w:tcBorders>
            <w:shd w:val="clear" w:color="auto" w:fill="D2EAF0"/>
            <w:vAlign w:val="center"/>
          </w:tcPr>
          <w:p w14:paraId="1083FF07"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12.7</w:t>
            </w:r>
          </w:p>
        </w:tc>
        <w:tc>
          <w:tcPr>
            <w:tcW w:w="620" w:type="dxa"/>
            <w:tcBorders>
              <w:left w:val="nil"/>
            </w:tcBorders>
            <w:shd w:val="clear" w:color="auto" w:fill="D2EAF0"/>
            <w:vAlign w:val="center"/>
          </w:tcPr>
          <w:p w14:paraId="32DB58F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12.7</w:t>
            </w:r>
          </w:p>
        </w:tc>
        <w:tc>
          <w:tcPr>
            <w:tcW w:w="624" w:type="dxa"/>
            <w:tcBorders>
              <w:left w:val="nil"/>
              <w:right w:val="single" w:sz="8" w:space="0" w:color="78C0D3"/>
            </w:tcBorders>
            <w:shd w:val="clear" w:color="auto" w:fill="D2EAF0"/>
            <w:vAlign w:val="center"/>
          </w:tcPr>
          <w:p w14:paraId="23F159D2"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54.9</w:t>
            </w:r>
          </w:p>
        </w:tc>
      </w:tr>
      <w:tr w:rsidR="00F63BBC" w:rsidRPr="00911C75" w14:paraId="46DD9060" w14:textId="77777777" w:rsidTr="002C0F77">
        <w:trPr>
          <w:cantSplit/>
          <w:trHeight w:val="329"/>
        </w:trPr>
        <w:tc>
          <w:tcPr>
            <w:tcW w:w="6607" w:type="dxa"/>
            <w:tcBorders>
              <w:right w:val="single" w:sz="8" w:space="0" w:color="78C0D3"/>
            </w:tcBorders>
            <w:shd w:val="clear" w:color="auto" w:fill="auto"/>
            <w:vAlign w:val="center"/>
          </w:tcPr>
          <w:p w14:paraId="58FF1787"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4D366D7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C1306E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2.8</w:t>
            </w:r>
          </w:p>
        </w:tc>
        <w:tc>
          <w:tcPr>
            <w:tcW w:w="620" w:type="dxa"/>
            <w:tcBorders>
              <w:left w:val="nil"/>
            </w:tcBorders>
            <w:shd w:val="clear" w:color="auto" w:fill="auto"/>
            <w:vAlign w:val="center"/>
          </w:tcPr>
          <w:p w14:paraId="40FD02D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shd w:val="clear" w:color="auto" w:fill="auto"/>
            <w:vAlign w:val="center"/>
          </w:tcPr>
          <w:p w14:paraId="4561F487"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shd w:val="clear" w:color="auto" w:fill="auto"/>
            <w:vAlign w:val="center"/>
          </w:tcPr>
          <w:p w14:paraId="59EEA86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19.7</w:t>
            </w:r>
          </w:p>
        </w:tc>
        <w:tc>
          <w:tcPr>
            <w:tcW w:w="624" w:type="dxa"/>
            <w:tcBorders>
              <w:left w:val="nil"/>
              <w:right w:val="single" w:sz="8" w:space="0" w:color="78C0D3"/>
            </w:tcBorders>
            <w:shd w:val="clear" w:color="auto" w:fill="auto"/>
            <w:vAlign w:val="center"/>
          </w:tcPr>
          <w:p w14:paraId="33BF243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74.6</w:t>
            </w:r>
          </w:p>
        </w:tc>
      </w:tr>
      <w:tr w:rsidR="00F63BBC" w:rsidRPr="00911C75" w14:paraId="7D1B282D" w14:textId="77777777" w:rsidTr="002C0F77">
        <w:trPr>
          <w:cantSplit/>
          <w:trHeight w:val="329"/>
        </w:trPr>
        <w:tc>
          <w:tcPr>
            <w:tcW w:w="6607" w:type="dxa"/>
            <w:tcBorders>
              <w:right w:val="single" w:sz="8" w:space="0" w:color="78C0D3"/>
            </w:tcBorders>
            <w:shd w:val="clear" w:color="auto" w:fill="D2EAF0"/>
            <w:vAlign w:val="center"/>
          </w:tcPr>
          <w:p w14:paraId="3CF87B68"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23A3180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2DD96D0"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9EF9456"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shd w:val="clear" w:color="auto" w:fill="D2EAF0"/>
            <w:vAlign w:val="center"/>
          </w:tcPr>
          <w:p w14:paraId="071A7ADE"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7.0</w:t>
            </w:r>
          </w:p>
        </w:tc>
        <w:tc>
          <w:tcPr>
            <w:tcW w:w="620" w:type="dxa"/>
            <w:tcBorders>
              <w:left w:val="nil"/>
            </w:tcBorders>
            <w:shd w:val="clear" w:color="auto" w:fill="D2EAF0"/>
            <w:vAlign w:val="center"/>
          </w:tcPr>
          <w:p w14:paraId="1DE83F0A"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12.7</w:t>
            </w:r>
          </w:p>
        </w:tc>
        <w:tc>
          <w:tcPr>
            <w:tcW w:w="624" w:type="dxa"/>
            <w:tcBorders>
              <w:left w:val="nil"/>
              <w:right w:val="single" w:sz="8" w:space="0" w:color="78C0D3"/>
            </w:tcBorders>
            <w:shd w:val="clear" w:color="auto" w:fill="D2EAF0"/>
            <w:vAlign w:val="center"/>
          </w:tcPr>
          <w:p w14:paraId="71C7126F"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78.9</w:t>
            </w:r>
          </w:p>
        </w:tc>
      </w:tr>
      <w:tr w:rsidR="00F63BBC" w:rsidRPr="00911C75" w14:paraId="1EBB0A22" w14:textId="77777777" w:rsidTr="002C0F77">
        <w:trPr>
          <w:cantSplit/>
          <w:trHeight w:val="329"/>
        </w:trPr>
        <w:tc>
          <w:tcPr>
            <w:tcW w:w="6607" w:type="dxa"/>
            <w:tcBorders>
              <w:right w:val="single" w:sz="8" w:space="0" w:color="78C0D3"/>
            </w:tcBorders>
            <w:shd w:val="clear" w:color="auto" w:fill="auto"/>
            <w:vAlign w:val="center"/>
          </w:tcPr>
          <w:p w14:paraId="15E1504B"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7FD2102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8C2B03D"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90.1</w:t>
            </w:r>
          </w:p>
        </w:tc>
        <w:tc>
          <w:tcPr>
            <w:tcW w:w="620" w:type="dxa"/>
            <w:tcBorders>
              <w:left w:val="nil"/>
            </w:tcBorders>
            <w:shd w:val="clear" w:color="auto" w:fill="auto"/>
            <w:vAlign w:val="center"/>
          </w:tcPr>
          <w:p w14:paraId="1FEFE89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1.4</w:t>
            </w:r>
          </w:p>
        </w:tc>
        <w:tc>
          <w:tcPr>
            <w:tcW w:w="620" w:type="dxa"/>
            <w:tcBorders>
              <w:left w:val="nil"/>
            </w:tcBorders>
            <w:shd w:val="clear" w:color="auto" w:fill="auto"/>
            <w:vAlign w:val="center"/>
          </w:tcPr>
          <w:p w14:paraId="51BB50FC"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2.8</w:t>
            </w:r>
          </w:p>
        </w:tc>
        <w:tc>
          <w:tcPr>
            <w:tcW w:w="620" w:type="dxa"/>
            <w:tcBorders>
              <w:left w:val="nil"/>
            </w:tcBorders>
            <w:shd w:val="clear" w:color="auto" w:fill="auto"/>
            <w:vAlign w:val="center"/>
          </w:tcPr>
          <w:p w14:paraId="1A1EA2C0"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4" w:type="dxa"/>
            <w:tcBorders>
              <w:left w:val="nil"/>
              <w:right w:val="single" w:sz="8" w:space="0" w:color="78C0D3"/>
            </w:tcBorders>
            <w:shd w:val="clear" w:color="auto" w:fill="auto"/>
            <w:vAlign w:val="center"/>
          </w:tcPr>
          <w:p w14:paraId="2456530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5.6</w:t>
            </w:r>
          </w:p>
        </w:tc>
      </w:tr>
      <w:tr w:rsidR="00F63BBC" w:rsidRPr="00911C75" w14:paraId="2B1A0292" w14:textId="77777777" w:rsidTr="002C0F77">
        <w:trPr>
          <w:cantSplit/>
          <w:trHeight w:val="329"/>
        </w:trPr>
        <w:tc>
          <w:tcPr>
            <w:tcW w:w="6607" w:type="dxa"/>
            <w:tcBorders>
              <w:right w:val="single" w:sz="8" w:space="0" w:color="78C0D3"/>
            </w:tcBorders>
            <w:shd w:val="clear" w:color="auto" w:fill="D2EAF0"/>
            <w:vAlign w:val="center"/>
          </w:tcPr>
          <w:p w14:paraId="088079BF" w14:textId="77777777" w:rsidR="00F63BBC" w:rsidRPr="00911C75" w:rsidRDefault="00F63BBC" w:rsidP="00026ADB">
            <w:pPr>
              <w:pStyle w:val="TableParagraph"/>
              <w:numPr>
                <w:ilvl w:val="0"/>
                <w:numId w:val="26"/>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43CB3B2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6A810F1"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89ED0FB"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FC40872"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E84E064"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5.6</w:t>
            </w:r>
          </w:p>
        </w:tc>
        <w:tc>
          <w:tcPr>
            <w:tcW w:w="624" w:type="dxa"/>
            <w:tcBorders>
              <w:left w:val="nil"/>
              <w:right w:val="single" w:sz="8" w:space="0" w:color="78C0D3"/>
            </w:tcBorders>
            <w:shd w:val="clear" w:color="auto" w:fill="D2EAF0"/>
            <w:vAlign w:val="center"/>
          </w:tcPr>
          <w:p w14:paraId="4AA15A82" w14:textId="77777777" w:rsidR="00F63BBC" w:rsidRPr="00AD3A6D" w:rsidRDefault="00F63BBC" w:rsidP="002C0F77">
            <w:pPr>
              <w:pStyle w:val="TableParagraph"/>
              <w:spacing w:before="0" w:line="276" w:lineRule="auto"/>
              <w:ind w:left="0"/>
              <w:jc w:val="center"/>
              <w:rPr>
                <w:rFonts w:ascii="Times New Roman" w:hAnsi="Times New Roman" w:cs="Times New Roman"/>
                <w:sz w:val="20"/>
                <w:szCs w:val="20"/>
              </w:rPr>
            </w:pPr>
            <w:r w:rsidRPr="00AD3A6D">
              <w:rPr>
                <w:rFonts w:ascii="Times New Roman" w:hAnsi="Times New Roman" w:cs="Times New Roman"/>
                <w:color w:val="000000"/>
                <w:sz w:val="20"/>
                <w:szCs w:val="20"/>
              </w:rPr>
              <w:t>94.4</w:t>
            </w:r>
          </w:p>
        </w:tc>
      </w:tr>
    </w:tbl>
    <w:p w14:paraId="41B745E4" w14:textId="77777777" w:rsidR="00101EE4" w:rsidRDefault="00101EE4" w:rsidP="00F63BBC">
      <w:pPr>
        <w:rPr>
          <w:rFonts w:ascii="Times New Roman" w:hAnsi="Times New Roman" w:cs="Times New Roman"/>
          <w:b/>
          <w:sz w:val="24"/>
          <w:szCs w:val="24"/>
        </w:rPr>
      </w:pPr>
    </w:p>
    <w:p w14:paraId="553F0E99" w14:textId="77777777" w:rsidR="00101EE4" w:rsidRDefault="00101EE4" w:rsidP="00F63BBC">
      <w:pPr>
        <w:rPr>
          <w:rFonts w:ascii="Times New Roman" w:hAnsi="Times New Roman" w:cs="Times New Roman"/>
          <w:b/>
          <w:sz w:val="24"/>
          <w:szCs w:val="24"/>
        </w:rPr>
      </w:pPr>
    </w:p>
    <w:p w14:paraId="34F9E459" w14:textId="77777777" w:rsidR="00101EE4" w:rsidRDefault="00101EE4" w:rsidP="00F63BBC">
      <w:pPr>
        <w:rPr>
          <w:rFonts w:ascii="Times New Roman" w:hAnsi="Times New Roman" w:cs="Times New Roman"/>
          <w:b/>
          <w:sz w:val="24"/>
          <w:szCs w:val="24"/>
        </w:rPr>
      </w:pPr>
    </w:p>
    <w:p w14:paraId="04A1474E" w14:textId="77777777" w:rsidR="00101EE4" w:rsidRDefault="00101EE4" w:rsidP="00F63BBC">
      <w:pPr>
        <w:rPr>
          <w:rFonts w:ascii="Times New Roman" w:hAnsi="Times New Roman" w:cs="Times New Roman"/>
          <w:b/>
          <w:sz w:val="24"/>
          <w:szCs w:val="24"/>
        </w:rPr>
      </w:pPr>
    </w:p>
    <w:p w14:paraId="3C58CF2B" w14:textId="77777777" w:rsidR="00101EE4" w:rsidRDefault="00101EE4" w:rsidP="00F63BBC">
      <w:pPr>
        <w:rPr>
          <w:rFonts w:ascii="Times New Roman" w:hAnsi="Times New Roman" w:cs="Times New Roman"/>
          <w:b/>
          <w:sz w:val="24"/>
          <w:szCs w:val="24"/>
        </w:rPr>
      </w:pPr>
    </w:p>
    <w:p w14:paraId="32E9F9DE" w14:textId="77777777" w:rsidR="00101EE4" w:rsidRDefault="00101EE4" w:rsidP="00F63BBC">
      <w:pPr>
        <w:rPr>
          <w:rFonts w:ascii="Times New Roman" w:hAnsi="Times New Roman" w:cs="Times New Roman"/>
          <w:b/>
          <w:sz w:val="24"/>
          <w:szCs w:val="24"/>
        </w:rPr>
      </w:pPr>
    </w:p>
    <w:p w14:paraId="440A541E" w14:textId="77777777" w:rsidR="004F3C7E" w:rsidRDefault="004F3C7E" w:rsidP="004F3C7E">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KBB</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5B49D997" w14:textId="77777777" w:rsidR="004F3C7E" w:rsidRDefault="004F3C7E" w:rsidP="004F3C7E">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4F3C7E" w:rsidRPr="00F206F4" w14:paraId="554006DC" w14:textId="77777777" w:rsidTr="00C45B64">
        <w:trPr>
          <w:trHeight w:val="227"/>
        </w:trPr>
        <w:tc>
          <w:tcPr>
            <w:tcW w:w="9639" w:type="dxa"/>
            <w:tcBorders>
              <w:top w:val="nil"/>
              <w:left w:val="nil"/>
              <w:bottom w:val="nil"/>
              <w:right w:val="nil"/>
            </w:tcBorders>
            <w:shd w:val="clear" w:color="auto" w:fill="auto"/>
            <w:noWrap/>
            <w:vAlign w:val="bottom"/>
            <w:hideMark/>
          </w:tcPr>
          <w:p w14:paraId="3B2D55C4"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 xml:space="preserve">Ameliyat gözlemciliği </w:t>
            </w:r>
          </w:p>
        </w:tc>
      </w:tr>
      <w:tr w:rsidR="004F3C7E" w:rsidRPr="00F206F4" w14:paraId="772E3A7F" w14:textId="77777777" w:rsidTr="00C45B64">
        <w:trPr>
          <w:trHeight w:val="227"/>
        </w:trPr>
        <w:tc>
          <w:tcPr>
            <w:tcW w:w="9639" w:type="dxa"/>
            <w:tcBorders>
              <w:top w:val="nil"/>
              <w:left w:val="nil"/>
              <w:bottom w:val="nil"/>
              <w:right w:val="nil"/>
            </w:tcBorders>
            <w:shd w:val="clear" w:color="auto" w:fill="auto"/>
            <w:noWrap/>
            <w:vAlign w:val="bottom"/>
            <w:hideMark/>
          </w:tcPr>
          <w:p w14:paraId="14540AC7"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Ameliyathanede eğitim görevlilerinin bize ne yaptıklarını anlatması.</w:t>
            </w:r>
          </w:p>
        </w:tc>
      </w:tr>
      <w:tr w:rsidR="004F3C7E" w:rsidRPr="00F206F4" w14:paraId="322CA037" w14:textId="77777777" w:rsidTr="00C45B64">
        <w:trPr>
          <w:trHeight w:val="227"/>
        </w:trPr>
        <w:tc>
          <w:tcPr>
            <w:tcW w:w="9639" w:type="dxa"/>
            <w:tcBorders>
              <w:top w:val="nil"/>
              <w:left w:val="nil"/>
              <w:bottom w:val="nil"/>
              <w:right w:val="nil"/>
            </w:tcBorders>
            <w:shd w:val="clear" w:color="auto" w:fill="auto"/>
            <w:noWrap/>
            <w:vAlign w:val="bottom"/>
            <w:hideMark/>
          </w:tcPr>
          <w:p w14:paraId="438721E8"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Az sayıda kişiden oluşan küçük gruplarla, hocayla ders yapabilme fırsatı iyiydi</w:t>
            </w:r>
          </w:p>
        </w:tc>
      </w:tr>
      <w:tr w:rsidR="004F3C7E" w:rsidRPr="00F206F4" w14:paraId="4B355BC7" w14:textId="77777777" w:rsidTr="00C45B64">
        <w:trPr>
          <w:trHeight w:val="227"/>
        </w:trPr>
        <w:tc>
          <w:tcPr>
            <w:tcW w:w="9639" w:type="dxa"/>
            <w:tcBorders>
              <w:top w:val="nil"/>
              <w:left w:val="nil"/>
              <w:bottom w:val="nil"/>
              <w:right w:val="nil"/>
            </w:tcBorders>
            <w:shd w:val="clear" w:color="auto" w:fill="auto"/>
            <w:noWrap/>
            <w:vAlign w:val="bottom"/>
            <w:hideMark/>
          </w:tcPr>
          <w:p w14:paraId="750B3D23"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bir hocaya 4-5 öğrenci düşnesi</w:t>
            </w:r>
          </w:p>
        </w:tc>
      </w:tr>
      <w:tr w:rsidR="004F3C7E" w:rsidRPr="00F206F4" w14:paraId="274480F8" w14:textId="77777777" w:rsidTr="00C45B64">
        <w:trPr>
          <w:trHeight w:val="227"/>
        </w:trPr>
        <w:tc>
          <w:tcPr>
            <w:tcW w:w="9639" w:type="dxa"/>
            <w:tcBorders>
              <w:top w:val="nil"/>
              <w:left w:val="nil"/>
              <w:bottom w:val="nil"/>
              <w:right w:val="nil"/>
            </w:tcBorders>
            <w:shd w:val="clear" w:color="auto" w:fill="auto"/>
            <w:noWrap/>
            <w:vAlign w:val="bottom"/>
            <w:hideMark/>
          </w:tcPr>
          <w:p w14:paraId="590EC911"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Bolca muayne yapma şansımız olması</w:t>
            </w:r>
          </w:p>
        </w:tc>
      </w:tr>
      <w:tr w:rsidR="004F3C7E" w:rsidRPr="00F206F4" w14:paraId="5021B8FA" w14:textId="77777777" w:rsidTr="00C45B64">
        <w:trPr>
          <w:trHeight w:val="227"/>
        </w:trPr>
        <w:tc>
          <w:tcPr>
            <w:tcW w:w="9639" w:type="dxa"/>
            <w:tcBorders>
              <w:top w:val="nil"/>
              <w:left w:val="nil"/>
              <w:bottom w:val="nil"/>
              <w:right w:val="nil"/>
            </w:tcBorders>
            <w:shd w:val="clear" w:color="auto" w:fill="auto"/>
            <w:noWrap/>
            <w:vAlign w:val="bottom"/>
            <w:hideMark/>
          </w:tcPr>
          <w:p w14:paraId="0A14843C"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Bu stajda hem ameliyathane hem servis hem de poliklinik işleyişini güzel bir şekilde yerince inceleme fırsatı buldum. Gayet keyifliydi.</w:t>
            </w:r>
          </w:p>
        </w:tc>
      </w:tr>
      <w:tr w:rsidR="004F3C7E" w:rsidRPr="00F206F4" w14:paraId="0ED4C815" w14:textId="77777777" w:rsidTr="00C45B64">
        <w:trPr>
          <w:trHeight w:val="227"/>
        </w:trPr>
        <w:tc>
          <w:tcPr>
            <w:tcW w:w="9639" w:type="dxa"/>
            <w:tcBorders>
              <w:top w:val="nil"/>
              <w:left w:val="nil"/>
              <w:bottom w:val="nil"/>
              <w:right w:val="nil"/>
            </w:tcBorders>
            <w:shd w:val="clear" w:color="auto" w:fill="auto"/>
            <w:noWrap/>
            <w:vAlign w:val="bottom"/>
            <w:hideMark/>
          </w:tcPr>
          <w:p w14:paraId="38C23E17"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çok beğendim dediğim bi şey olmadı</w:t>
            </w:r>
          </w:p>
        </w:tc>
      </w:tr>
      <w:tr w:rsidR="004F3C7E" w:rsidRPr="00F206F4" w14:paraId="4048A8E4" w14:textId="77777777" w:rsidTr="00C45B64">
        <w:trPr>
          <w:trHeight w:val="227"/>
        </w:trPr>
        <w:tc>
          <w:tcPr>
            <w:tcW w:w="9639" w:type="dxa"/>
            <w:tcBorders>
              <w:top w:val="nil"/>
              <w:left w:val="nil"/>
              <w:bottom w:val="nil"/>
              <w:right w:val="nil"/>
            </w:tcBorders>
            <w:shd w:val="clear" w:color="auto" w:fill="auto"/>
            <w:noWrap/>
            <w:vAlign w:val="bottom"/>
            <w:hideMark/>
          </w:tcPr>
          <w:p w14:paraId="140C8B4C"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Dersler zamanında işlendi</w:t>
            </w:r>
          </w:p>
        </w:tc>
      </w:tr>
      <w:tr w:rsidR="004F3C7E" w:rsidRPr="00F206F4" w14:paraId="6D1474B4" w14:textId="77777777" w:rsidTr="00C45B64">
        <w:trPr>
          <w:trHeight w:val="227"/>
        </w:trPr>
        <w:tc>
          <w:tcPr>
            <w:tcW w:w="9639" w:type="dxa"/>
            <w:tcBorders>
              <w:top w:val="nil"/>
              <w:left w:val="nil"/>
              <w:bottom w:val="nil"/>
              <w:right w:val="nil"/>
            </w:tcBorders>
            <w:shd w:val="clear" w:color="auto" w:fill="auto"/>
            <w:noWrap/>
            <w:vAlign w:val="bottom"/>
            <w:hideMark/>
          </w:tcPr>
          <w:p w14:paraId="3E841B34"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 xml:space="preserve">Derslerin gerçekten verimli bir şekilde anlatılmasını, hocalarımızın mesleki tecrübelerini paylaşmasını ve aynı zamanda pratik uygulamalarında grup hocamızın gerekli özeni göstermesi ve bir şeyler öğretmeye çalışması </w:t>
            </w:r>
          </w:p>
        </w:tc>
      </w:tr>
      <w:tr w:rsidR="004F3C7E" w:rsidRPr="00F206F4" w14:paraId="2D6CDA5A" w14:textId="77777777" w:rsidTr="00C45B64">
        <w:trPr>
          <w:trHeight w:val="227"/>
        </w:trPr>
        <w:tc>
          <w:tcPr>
            <w:tcW w:w="9639" w:type="dxa"/>
            <w:tcBorders>
              <w:top w:val="nil"/>
              <w:left w:val="nil"/>
              <w:bottom w:val="nil"/>
              <w:right w:val="nil"/>
            </w:tcBorders>
            <w:shd w:val="clear" w:color="auto" w:fill="auto"/>
            <w:noWrap/>
            <w:vAlign w:val="bottom"/>
            <w:hideMark/>
          </w:tcPr>
          <w:p w14:paraId="44CDFCED"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Farklı çok sayıda vaka görme imkanı ve pratik yapma</w:t>
            </w:r>
          </w:p>
        </w:tc>
      </w:tr>
      <w:tr w:rsidR="004F3C7E" w:rsidRPr="00F206F4" w14:paraId="09E8610F" w14:textId="77777777" w:rsidTr="00C45B64">
        <w:trPr>
          <w:trHeight w:val="227"/>
        </w:trPr>
        <w:tc>
          <w:tcPr>
            <w:tcW w:w="9639" w:type="dxa"/>
            <w:tcBorders>
              <w:top w:val="nil"/>
              <w:left w:val="nil"/>
              <w:bottom w:val="nil"/>
              <w:right w:val="nil"/>
            </w:tcBorders>
            <w:shd w:val="clear" w:color="auto" w:fill="auto"/>
            <w:noWrap/>
            <w:vAlign w:val="bottom"/>
            <w:hideMark/>
          </w:tcPr>
          <w:p w14:paraId="440188C2"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 xml:space="preserve">Grup hocalarının yaptığı pratik dersleri </w:t>
            </w:r>
          </w:p>
        </w:tc>
      </w:tr>
      <w:tr w:rsidR="004F3C7E" w:rsidRPr="00F206F4" w14:paraId="5BAFDEE2" w14:textId="77777777" w:rsidTr="00C45B64">
        <w:trPr>
          <w:trHeight w:val="227"/>
        </w:trPr>
        <w:tc>
          <w:tcPr>
            <w:tcW w:w="9639" w:type="dxa"/>
            <w:tcBorders>
              <w:top w:val="nil"/>
              <w:left w:val="nil"/>
              <w:bottom w:val="nil"/>
              <w:right w:val="nil"/>
            </w:tcBorders>
            <w:shd w:val="clear" w:color="auto" w:fill="auto"/>
            <w:noWrap/>
            <w:vAlign w:val="bottom"/>
            <w:hideMark/>
          </w:tcPr>
          <w:p w14:paraId="32E0231D"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Hasta başında çok defa muayene yapabilme imkanı pratik becerileri geliştirmede çok yardımcıydı.</w:t>
            </w:r>
          </w:p>
        </w:tc>
      </w:tr>
      <w:tr w:rsidR="004F3C7E" w:rsidRPr="00F206F4" w14:paraId="625CC08E" w14:textId="77777777" w:rsidTr="00C45B64">
        <w:trPr>
          <w:trHeight w:val="227"/>
        </w:trPr>
        <w:tc>
          <w:tcPr>
            <w:tcW w:w="9639" w:type="dxa"/>
            <w:tcBorders>
              <w:top w:val="nil"/>
              <w:left w:val="nil"/>
              <w:bottom w:val="nil"/>
              <w:right w:val="nil"/>
            </w:tcBorders>
            <w:shd w:val="clear" w:color="auto" w:fill="auto"/>
            <w:noWrap/>
            <w:vAlign w:val="bottom"/>
            <w:hideMark/>
          </w:tcPr>
          <w:p w14:paraId="05066BA8"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Her grup eşit pratik yapmadı. Benim grubum hiç muayene pratiği yapamadan sınava girdi.</w:t>
            </w:r>
          </w:p>
        </w:tc>
      </w:tr>
      <w:tr w:rsidR="004F3C7E" w:rsidRPr="00F206F4" w14:paraId="7DE1AE69" w14:textId="77777777" w:rsidTr="00C45B64">
        <w:trPr>
          <w:trHeight w:val="227"/>
        </w:trPr>
        <w:tc>
          <w:tcPr>
            <w:tcW w:w="9639" w:type="dxa"/>
            <w:tcBorders>
              <w:top w:val="nil"/>
              <w:left w:val="nil"/>
              <w:bottom w:val="nil"/>
              <w:right w:val="nil"/>
            </w:tcBorders>
            <w:shd w:val="clear" w:color="auto" w:fill="auto"/>
            <w:noWrap/>
            <w:vAlign w:val="bottom"/>
            <w:hideMark/>
          </w:tcPr>
          <w:p w14:paraId="1B53EE17"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Her hocamıza 5-6 kişilik ekipler düşecek halde bölündük.Hocalarımız böylelikle bizimle çok fazla ilgilendi, vizitler çok daha verimli geçti. Polikinlik kısmı çok öğreticiydi. Çok sevdim.</w:t>
            </w:r>
          </w:p>
        </w:tc>
      </w:tr>
      <w:tr w:rsidR="004F3C7E" w:rsidRPr="00F206F4" w14:paraId="7D25BD25" w14:textId="77777777" w:rsidTr="00C45B64">
        <w:trPr>
          <w:trHeight w:val="227"/>
        </w:trPr>
        <w:tc>
          <w:tcPr>
            <w:tcW w:w="9639" w:type="dxa"/>
            <w:tcBorders>
              <w:top w:val="nil"/>
              <w:left w:val="nil"/>
              <w:bottom w:val="nil"/>
              <w:right w:val="nil"/>
            </w:tcBorders>
            <w:shd w:val="clear" w:color="auto" w:fill="auto"/>
            <w:noWrap/>
            <w:vAlign w:val="bottom"/>
            <w:hideMark/>
          </w:tcPr>
          <w:p w14:paraId="55ECEBFA"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Hocalara düşen öğrenci sayısının nispeten az olması pratik derslerin daha verimli geçmesine olanak sağladı.</w:t>
            </w:r>
          </w:p>
        </w:tc>
      </w:tr>
      <w:tr w:rsidR="004F3C7E" w:rsidRPr="00F206F4" w14:paraId="50B4B209" w14:textId="77777777" w:rsidTr="00C45B64">
        <w:trPr>
          <w:trHeight w:val="227"/>
        </w:trPr>
        <w:tc>
          <w:tcPr>
            <w:tcW w:w="9639" w:type="dxa"/>
            <w:tcBorders>
              <w:top w:val="nil"/>
              <w:left w:val="nil"/>
              <w:bottom w:val="nil"/>
              <w:right w:val="nil"/>
            </w:tcBorders>
            <w:shd w:val="clear" w:color="auto" w:fill="auto"/>
            <w:noWrap/>
            <w:vAlign w:val="bottom"/>
            <w:hideMark/>
          </w:tcPr>
          <w:p w14:paraId="2BD620CA"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Hocaların bilgi yeterliliği,bize aktardığı bilgiler, sorularımıza net ve açık cevap verebilmeleri, hastahanede geçirdiğimiz zamanın kalitesini çok beğendim</w:t>
            </w:r>
          </w:p>
        </w:tc>
      </w:tr>
      <w:tr w:rsidR="004F3C7E" w:rsidRPr="00F206F4" w14:paraId="1D09F8E0" w14:textId="77777777" w:rsidTr="00C45B64">
        <w:trPr>
          <w:trHeight w:val="227"/>
        </w:trPr>
        <w:tc>
          <w:tcPr>
            <w:tcW w:w="9639" w:type="dxa"/>
            <w:tcBorders>
              <w:top w:val="nil"/>
              <w:left w:val="nil"/>
              <w:bottom w:val="nil"/>
              <w:right w:val="nil"/>
            </w:tcBorders>
            <w:shd w:val="clear" w:color="auto" w:fill="auto"/>
            <w:noWrap/>
            <w:vAlign w:val="bottom"/>
            <w:hideMark/>
          </w:tcPr>
          <w:p w14:paraId="3F1ED624"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Hocamızla yaptığımız muayene dersleri çok faydalıydı</w:t>
            </w:r>
          </w:p>
        </w:tc>
      </w:tr>
      <w:tr w:rsidR="004F3C7E" w:rsidRPr="00F206F4" w14:paraId="09E04A4B" w14:textId="77777777" w:rsidTr="00C45B64">
        <w:trPr>
          <w:trHeight w:val="227"/>
        </w:trPr>
        <w:tc>
          <w:tcPr>
            <w:tcW w:w="9639" w:type="dxa"/>
            <w:tcBorders>
              <w:top w:val="nil"/>
              <w:left w:val="nil"/>
              <w:bottom w:val="nil"/>
              <w:right w:val="nil"/>
            </w:tcBorders>
            <w:shd w:val="clear" w:color="auto" w:fill="auto"/>
            <w:noWrap/>
            <w:vAlign w:val="bottom"/>
            <w:hideMark/>
          </w:tcPr>
          <w:p w14:paraId="229D5C07"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KBB muayeneleri defalarca bir çok farklı hocamız tarafından anlatıldı.</w:t>
            </w:r>
          </w:p>
        </w:tc>
      </w:tr>
      <w:tr w:rsidR="004F3C7E" w:rsidRPr="00F206F4" w14:paraId="0F30E9A1" w14:textId="77777777" w:rsidTr="00C45B64">
        <w:trPr>
          <w:trHeight w:val="227"/>
        </w:trPr>
        <w:tc>
          <w:tcPr>
            <w:tcW w:w="9639" w:type="dxa"/>
            <w:tcBorders>
              <w:top w:val="nil"/>
              <w:left w:val="nil"/>
              <w:bottom w:val="nil"/>
              <w:right w:val="nil"/>
            </w:tcBorders>
            <w:shd w:val="clear" w:color="auto" w:fill="auto"/>
            <w:noWrap/>
            <w:vAlign w:val="bottom"/>
            <w:hideMark/>
          </w:tcPr>
          <w:p w14:paraId="7C8ED93D"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KBB muayenesi</w:t>
            </w:r>
          </w:p>
        </w:tc>
      </w:tr>
      <w:tr w:rsidR="004F3C7E" w:rsidRPr="00F206F4" w14:paraId="530502B9" w14:textId="77777777" w:rsidTr="00C45B64">
        <w:trPr>
          <w:trHeight w:val="227"/>
        </w:trPr>
        <w:tc>
          <w:tcPr>
            <w:tcW w:w="9639" w:type="dxa"/>
            <w:tcBorders>
              <w:top w:val="nil"/>
              <w:left w:val="nil"/>
              <w:bottom w:val="nil"/>
              <w:right w:val="nil"/>
            </w:tcBorders>
            <w:shd w:val="clear" w:color="auto" w:fill="auto"/>
            <w:noWrap/>
            <w:vAlign w:val="bottom"/>
            <w:hideMark/>
          </w:tcPr>
          <w:p w14:paraId="627F91B0"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Muayenelerin ve örnek hasta profillerinin polikliniklerde doğrudan gösterilmesi çok öğretici oldu.</w:t>
            </w:r>
          </w:p>
        </w:tc>
      </w:tr>
      <w:tr w:rsidR="004F3C7E" w:rsidRPr="00F206F4" w14:paraId="611FF356" w14:textId="77777777" w:rsidTr="00C45B64">
        <w:trPr>
          <w:trHeight w:val="227"/>
        </w:trPr>
        <w:tc>
          <w:tcPr>
            <w:tcW w:w="9639" w:type="dxa"/>
            <w:tcBorders>
              <w:top w:val="nil"/>
              <w:left w:val="nil"/>
              <w:bottom w:val="nil"/>
              <w:right w:val="nil"/>
            </w:tcBorders>
            <w:shd w:val="clear" w:color="auto" w:fill="auto"/>
            <w:noWrap/>
            <w:vAlign w:val="bottom"/>
            <w:hideMark/>
          </w:tcPr>
          <w:p w14:paraId="024661BB"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 xml:space="preserve">Polde hocanın çok iyi bilgiler vermesini </w:t>
            </w:r>
          </w:p>
        </w:tc>
      </w:tr>
      <w:tr w:rsidR="004F3C7E" w:rsidRPr="00F206F4" w14:paraId="6CE8ABCC" w14:textId="77777777" w:rsidTr="00C45B64">
        <w:trPr>
          <w:trHeight w:val="227"/>
        </w:trPr>
        <w:tc>
          <w:tcPr>
            <w:tcW w:w="9639" w:type="dxa"/>
            <w:tcBorders>
              <w:top w:val="nil"/>
              <w:left w:val="nil"/>
              <w:bottom w:val="nil"/>
              <w:right w:val="nil"/>
            </w:tcBorders>
            <w:shd w:val="clear" w:color="auto" w:fill="auto"/>
            <w:noWrap/>
            <w:vAlign w:val="bottom"/>
            <w:hideMark/>
          </w:tcPr>
          <w:p w14:paraId="21C71120"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Poliklinik</w:t>
            </w:r>
          </w:p>
        </w:tc>
      </w:tr>
      <w:tr w:rsidR="004F3C7E" w:rsidRPr="00F206F4" w14:paraId="4FDF37E0" w14:textId="77777777" w:rsidTr="00C45B64">
        <w:trPr>
          <w:trHeight w:val="227"/>
        </w:trPr>
        <w:tc>
          <w:tcPr>
            <w:tcW w:w="9639" w:type="dxa"/>
            <w:tcBorders>
              <w:top w:val="nil"/>
              <w:left w:val="nil"/>
              <w:bottom w:val="nil"/>
              <w:right w:val="nil"/>
            </w:tcBorders>
            <w:shd w:val="clear" w:color="auto" w:fill="auto"/>
            <w:noWrap/>
            <w:vAlign w:val="bottom"/>
            <w:hideMark/>
          </w:tcPr>
          <w:p w14:paraId="3513B3A3"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Poliklinik pratiklerini ve bizlere de muayene etme fırsatı verilmesi beğendim.</w:t>
            </w:r>
          </w:p>
        </w:tc>
      </w:tr>
      <w:tr w:rsidR="004F3C7E" w:rsidRPr="00F206F4" w14:paraId="69D0BC3A" w14:textId="77777777" w:rsidTr="00C45B64">
        <w:trPr>
          <w:trHeight w:val="227"/>
        </w:trPr>
        <w:tc>
          <w:tcPr>
            <w:tcW w:w="9639" w:type="dxa"/>
            <w:tcBorders>
              <w:top w:val="nil"/>
              <w:left w:val="nil"/>
              <w:bottom w:val="nil"/>
              <w:right w:val="nil"/>
            </w:tcBorders>
            <w:shd w:val="clear" w:color="auto" w:fill="auto"/>
            <w:noWrap/>
            <w:vAlign w:val="bottom"/>
            <w:hideMark/>
          </w:tcPr>
          <w:p w14:paraId="416F670A"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Pratik alanda uygulamalara hepimiz için fırsat verildi ve pratikte çok fazla şey öğrendik</w:t>
            </w:r>
          </w:p>
        </w:tc>
      </w:tr>
      <w:tr w:rsidR="004F3C7E" w:rsidRPr="00F206F4" w14:paraId="1CD1A4E8" w14:textId="77777777" w:rsidTr="00C45B64">
        <w:trPr>
          <w:trHeight w:val="227"/>
        </w:trPr>
        <w:tc>
          <w:tcPr>
            <w:tcW w:w="9639" w:type="dxa"/>
            <w:tcBorders>
              <w:top w:val="nil"/>
              <w:left w:val="nil"/>
              <w:bottom w:val="nil"/>
              <w:right w:val="nil"/>
            </w:tcBorders>
            <w:shd w:val="clear" w:color="auto" w:fill="auto"/>
            <w:noWrap/>
            <w:vAlign w:val="bottom"/>
            <w:hideMark/>
          </w:tcPr>
          <w:p w14:paraId="07D1F5DC"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lastRenderedPageBreak/>
              <w:t>Pratik uygulamalarda aktif olarak hocamızın bize gösterdiği muayene tekniklerini uygulayabildik.</w:t>
            </w:r>
          </w:p>
        </w:tc>
      </w:tr>
      <w:tr w:rsidR="004F3C7E" w:rsidRPr="00F206F4" w14:paraId="4D54D9E5" w14:textId="77777777" w:rsidTr="00C45B64">
        <w:trPr>
          <w:trHeight w:val="227"/>
        </w:trPr>
        <w:tc>
          <w:tcPr>
            <w:tcW w:w="9639" w:type="dxa"/>
            <w:tcBorders>
              <w:top w:val="nil"/>
              <w:left w:val="nil"/>
              <w:bottom w:val="nil"/>
              <w:right w:val="nil"/>
            </w:tcBorders>
            <w:shd w:val="clear" w:color="auto" w:fill="auto"/>
            <w:noWrap/>
            <w:vAlign w:val="bottom"/>
            <w:hideMark/>
          </w:tcPr>
          <w:p w14:paraId="31B023A9"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Pratikte bizimle ilgilenen ayrı ve belli bir hocamızın olması daha iyi eğitim almamıza katkı sağladığını düşünüyorum polikliniklerde de karşılaştığım herkes her soruma cevap verdi yol gösterdi ve yardımcı oldu</w:t>
            </w:r>
          </w:p>
        </w:tc>
      </w:tr>
      <w:tr w:rsidR="004F3C7E" w:rsidRPr="00F206F4" w14:paraId="3CCAF712" w14:textId="77777777" w:rsidTr="00C45B64">
        <w:trPr>
          <w:trHeight w:val="227"/>
        </w:trPr>
        <w:tc>
          <w:tcPr>
            <w:tcW w:w="9639" w:type="dxa"/>
            <w:tcBorders>
              <w:top w:val="nil"/>
              <w:left w:val="nil"/>
              <w:bottom w:val="nil"/>
              <w:right w:val="nil"/>
            </w:tcBorders>
            <w:shd w:val="clear" w:color="auto" w:fill="auto"/>
            <w:noWrap/>
            <w:vAlign w:val="bottom"/>
            <w:hideMark/>
          </w:tcPr>
          <w:p w14:paraId="4B37F551" w14:textId="77777777" w:rsidR="004F3C7E" w:rsidRPr="00F206F4" w:rsidRDefault="004F3C7E" w:rsidP="00C45B64">
            <w:pPr>
              <w:rPr>
                <w:rFonts w:ascii="Times New Roman" w:eastAsia="Times New Roman" w:hAnsi="Times New Roman" w:cs="Times New Roman"/>
                <w:color w:val="000000"/>
                <w:sz w:val="20"/>
                <w:szCs w:val="20"/>
              </w:rPr>
            </w:pPr>
            <w:r w:rsidRPr="00F206F4">
              <w:rPr>
                <w:rFonts w:ascii="Times New Roman" w:eastAsia="Times New Roman" w:hAnsi="Times New Roman" w:cs="Times New Roman"/>
                <w:color w:val="000000"/>
                <w:sz w:val="20"/>
                <w:szCs w:val="20"/>
              </w:rPr>
              <w:t xml:space="preserve">Teorik ders materyallerini beğendim </w:t>
            </w:r>
          </w:p>
        </w:tc>
      </w:tr>
    </w:tbl>
    <w:p w14:paraId="517554CA" w14:textId="77777777" w:rsidR="004F3C7E" w:rsidRDefault="004F3C7E" w:rsidP="004F3C7E">
      <w:pPr>
        <w:rPr>
          <w:rFonts w:ascii="Times New Roman" w:hAnsi="Times New Roman" w:cs="Times New Roman"/>
          <w:bCs/>
          <w:sz w:val="24"/>
          <w:szCs w:val="24"/>
        </w:rPr>
      </w:pPr>
      <w:r>
        <w:rPr>
          <w:rFonts w:ascii="Times New Roman" w:hAnsi="Times New Roman" w:cs="Times New Roman"/>
          <w:bCs/>
          <w:sz w:val="24"/>
          <w:szCs w:val="24"/>
        </w:rPr>
        <w:br w:type="page"/>
      </w:r>
    </w:p>
    <w:p w14:paraId="1D42AEC3" w14:textId="77777777" w:rsidR="004F3C7E" w:rsidRDefault="004F3C7E" w:rsidP="004F3C7E">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KBB</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22373F77" w14:textId="77777777" w:rsidR="004F3C7E" w:rsidRDefault="004F3C7E" w:rsidP="004F3C7E">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4F3C7E" w:rsidRPr="005115B6" w14:paraId="27E232F1" w14:textId="77777777" w:rsidTr="00C45B64">
        <w:trPr>
          <w:trHeight w:val="227"/>
        </w:trPr>
        <w:tc>
          <w:tcPr>
            <w:tcW w:w="9781" w:type="dxa"/>
            <w:tcBorders>
              <w:top w:val="nil"/>
              <w:left w:val="nil"/>
              <w:bottom w:val="nil"/>
              <w:right w:val="nil"/>
            </w:tcBorders>
            <w:shd w:val="clear" w:color="auto" w:fill="auto"/>
            <w:noWrap/>
            <w:vAlign w:val="bottom"/>
            <w:hideMark/>
          </w:tcPr>
          <w:p w14:paraId="3C8A7CCA"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Ameliyathane uygulama sayısının arttırılması.</w:t>
            </w:r>
          </w:p>
        </w:tc>
      </w:tr>
      <w:tr w:rsidR="004F3C7E" w:rsidRPr="005115B6" w14:paraId="5B2D2C5D" w14:textId="77777777" w:rsidTr="00C45B64">
        <w:trPr>
          <w:trHeight w:val="227"/>
        </w:trPr>
        <w:tc>
          <w:tcPr>
            <w:tcW w:w="9781" w:type="dxa"/>
            <w:tcBorders>
              <w:top w:val="nil"/>
              <w:left w:val="nil"/>
              <w:bottom w:val="nil"/>
              <w:right w:val="nil"/>
            </w:tcBorders>
            <w:shd w:val="clear" w:color="auto" w:fill="auto"/>
            <w:noWrap/>
            <w:vAlign w:val="bottom"/>
            <w:hideMark/>
          </w:tcPr>
          <w:p w14:paraId="2BC90E0F"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Ameliyathane ve servis kısmı daha düzenli olabilir, vizit çok kalabalık oluyor 🥹</w:t>
            </w:r>
          </w:p>
        </w:tc>
      </w:tr>
      <w:tr w:rsidR="004F3C7E" w:rsidRPr="005115B6" w14:paraId="35B42E3E" w14:textId="77777777" w:rsidTr="00C45B64">
        <w:trPr>
          <w:trHeight w:val="227"/>
        </w:trPr>
        <w:tc>
          <w:tcPr>
            <w:tcW w:w="9781" w:type="dxa"/>
            <w:tcBorders>
              <w:top w:val="nil"/>
              <w:left w:val="nil"/>
              <w:bottom w:val="nil"/>
              <w:right w:val="nil"/>
            </w:tcBorders>
            <w:shd w:val="clear" w:color="auto" w:fill="auto"/>
            <w:noWrap/>
            <w:vAlign w:val="bottom"/>
            <w:hideMark/>
          </w:tcPr>
          <w:p w14:paraId="6F0BE099"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Bazı konulara ayırılan vakit arttırılabilir</w:t>
            </w:r>
          </w:p>
        </w:tc>
      </w:tr>
      <w:tr w:rsidR="004F3C7E" w:rsidRPr="005115B6" w14:paraId="3A03A077" w14:textId="77777777" w:rsidTr="00C45B64">
        <w:trPr>
          <w:trHeight w:val="227"/>
        </w:trPr>
        <w:tc>
          <w:tcPr>
            <w:tcW w:w="9781" w:type="dxa"/>
            <w:tcBorders>
              <w:top w:val="nil"/>
              <w:left w:val="nil"/>
              <w:bottom w:val="nil"/>
              <w:right w:val="nil"/>
            </w:tcBorders>
            <w:shd w:val="clear" w:color="auto" w:fill="auto"/>
            <w:noWrap/>
            <w:vAlign w:val="bottom"/>
            <w:hideMark/>
          </w:tcPr>
          <w:p w14:paraId="5C5EC049"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Belki bizim pratik grubumuzla alakalıdır ama ameliyathaneye katılımın ve hasta vizitlerine katılımın eklenmesi iyi olabilirdi.</w:t>
            </w:r>
          </w:p>
        </w:tc>
      </w:tr>
      <w:tr w:rsidR="004F3C7E" w:rsidRPr="005115B6" w14:paraId="198A20DB" w14:textId="77777777" w:rsidTr="00C45B64">
        <w:trPr>
          <w:trHeight w:val="227"/>
        </w:trPr>
        <w:tc>
          <w:tcPr>
            <w:tcW w:w="9781" w:type="dxa"/>
            <w:tcBorders>
              <w:top w:val="nil"/>
              <w:left w:val="nil"/>
              <w:bottom w:val="nil"/>
              <w:right w:val="nil"/>
            </w:tcBorders>
            <w:shd w:val="clear" w:color="auto" w:fill="auto"/>
            <w:noWrap/>
            <w:vAlign w:val="bottom"/>
            <w:hideMark/>
          </w:tcPr>
          <w:p w14:paraId="382FB6F2"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Çok güzeldi</w:t>
            </w:r>
          </w:p>
        </w:tc>
      </w:tr>
      <w:tr w:rsidR="004F3C7E" w:rsidRPr="005115B6" w14:paraId="26BB75AA" w14:textId="77777777" w:rsidTr="00C45B64">
        <w:trPr>
          <w:trHeight w:val="227"/>
        </w:trPr>
        <w:tc>
          <w:tcPr>
            <w:tcW w:w="9781" w:type="dxa"/>
            <w:tcBorders>
              <w:top w:val="nil"/>
              <w:left w:val="nil"/>
              <w:bottom w:val="nil"/>
              <w:right w:val="nil"/>
            </w:tcBorders>
            <w:shd w:val="clear" w:color="auto" w:fill="auto"/>
            <w:noWrap/>
            <w:vAlign w:val="bottom"/>
            <w:hideMark/>
          </w:tcPr>
          <w:p w14:paraId="631B3B36"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Daha fazla ameliyat izleme veya çeşitli girişimsel inceleme uygulamaları olabilir</w:t>
            </w:r>
          </w:p>
        </w:tc>
      </w:tr>
      <w:tr w:rsidR="004F3C7E" w:rsidRPr="005115B6" w14:paraId="3D4BB8CC" w14:textId="77777777" w:rsidTr="00C45B64">
        <w:trPr>
          <w:trHeight w:val="227"/>
        </w:trPr>
        <w:tc>
          <w:tcPr>
            <w:tcW w:w="9781" w:type="dxa"/>
            <w:tcBorders>
              <w:top w:val="nil"/>
              <w:left w:val="nil"/>
              <w:bottom w:val="nil"/>
              <w:right w:val="nil"/>
            </w:tcBorders>
            <w:shd w:val="clear" w:color="auto" w:fill="auto"/>
            <w:noWrap/>
            <w:vAlign w:val="bottom"/>
            <w:hideMark/>
          </w:tcPr>
          <w:p w14:paraId="009DB595"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Denge testlerinin pratiği yapılabilir</w:t>
            </w:r>
          </w:p>
        </w:tc>
      </w:tr>
      <w:tr w:rsidR="004F3C7E" w:rsidRPr="005115B6" w14:paraId="380B421C" w14:textId="77777777" w:rsidTr="00C45B64">
        <w:trPr>
          <w:trHeight w:val="227"/>
        </w:trPr>
        <w:tc>
          <w:tcPr>
            <w:tcW w:w="9781" w:type="dxa"/>
            <w:tcBorders>
              <w:top w:val="nil"/>
              <w:left w:val="nil"/>
              <w:bottom w:val="nil"/>
              <w:right w:val="nil"/>
            </w:tcBorders>
            <w:shd w:val="clear" w:color="auto" w:fill="auto"/>
            <w:noWrap/>
            <w:vAlign w:val="bottom"/>
            <w:hideMark/>
          </w:tcPr>
          <w:p w14:paraId="1CFD2F46"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Ders içerikleri daha kısa olabilirdi</w:t>
            </w:r>
          </w:p>
        </w:tc>
      </w:tr>
      <w:tr w:rsidR="004F3C7E" w:rsidRPr="005115B6" w14:paraId="034D38A8" w14:textId="77777777" w:rsidTr="00C45B64">
        <w:trPr>
          <w:trHeight w:val="227"/>
        </w:trPr>
        <w:tc>
          <w:tcPr>
            <w:tcW w:w="9781" w:type="dxa"/>
            <w:tcBorders>
              <w:top w:val="nil"/>
              <w:left w:val="nil"/>
              <w:bottom w:val="nil"/>
              <w:right w:val="nil"/>
            </w:tcBorders>
            <w:shd w:val="clear" w:color="auto" w:fill="auto"/>
            <w:noWrap/>
            <w:vAlign w:val="bottom"/>
            <w:hideMark/>
          </w:tcPr>
          <w:p w14:paraId="22F3F00F"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Derste vurgulanan ve özellikle öğrenmemiz gereken yerleri ölçen daha iyi bir değerlendirme sınavı yapılabilirdi. </w:t>
            </w:r>
          </w:p>
        </w:tc>
      </w:tr>
      <w:tr w:rsidR="004F3C7E" w:rsidRPr="005115B6" w14:paraId="7BC4E63F" w14:textId="77777777" w:rsidTr="00C45B64">
        <w:trPr>
          <w:trHeight w:val="227"/>
        </w:trPr>
        <w:tc>
          <w:tcPr>
            <w:tcW w:w="9781" w:type="dxa"/>
            <w:tcBorders>
              <w:top w:val="nil"/>
              <w:left w:val="nil"/>
              <w:bottom w:val="nil"/>
              <w:right w:val="nil"/>
            </w:tcBorders>
            <w:shd w:val="clear" w:color="auto" w:fill="auto"/>
            <w:noWrap/>
            <w:vAlign w:val="bottom"/>
            <w:hideMark/>
          </w:tcPr>
          <w:p w14:paraId="44834A44"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Gayet güzeldi</w:t>
            </w:r>
          </w:p>
        </w:tc>
      </w:tr>
      <w:tr w:rsidR="004F3C7E" w:rsidRPr="005115B6" w14:paraId="6D219E90" w14:textId="77777777" w:rsidTr="00C45B64">
        <w:trPr>
          <w:trHeight w:val="227"/>
        </w:trPr>
        <w:tc>
          <w:tcPr>
            <w:tcW w:w="9781" w:type="dxa"/>
            <w:tcBorders>
              <w:top w:val="nil"/>
              <w:left w:val="nil"/>
              <w:bottom w:val="nil"/>
              <w:right w:val="nil"/>
            </w:tcBorders>
            <w:shd w:val="clear" w:color="auto" w:fill="auto"/>
            <w:noWrap/>
            <w:vAlign w:val="bottom"/>
            <w:hideMark/>
          </w:tcPr>
          <w:p w14:paraId="4BC20409"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Her grubun sorumlu öğretim üyesi farklı olduğu için bazı gruplarda hocalarımız muayenenin nasıl yapılması gerektiğini kendileri gösterirken bazı hocalarımız asistan abi/ablalarımızdan öğrenmemizi istiyorlar. Poliklinik şartlarında onların bizlere detaylı ve tam bir muayene gösterme imkanları olmuyor. Bu yüzden pratikler başlamadan önce veya ilk gününde gruplarda muayene pratiği yapılmasının faydalı olabileceğini düşünüyorum.</w:t>
            </w:r>
          </w:p>
        </w:tc>
      </w:tr>
      <w:tr w:rsidR="004F3C7E" w:rsidRPr="005115B6" w14:paraId="7C294652" w14:textId="77777777" w:rsidTr="00C45B64">
        <w:trPr>
          <w:trHeight w:val="227"/>
        </w:trPr>
        <w:tc>
          <w:tcPr>
            <w:tcW w:w="9781" w:type="dxa"/>
            <w:tcBorders>
              <w:top w:val="nil"/>
              <w:left w:val="nil"/>
              <w:bottom w:val="nil"/>
              <w:right w:val="nil"/>
            </w:tcBorders>
            <w:shd w:val="clear" w:color="auto" w:fill="auto"/>
            <w:noWrap/>
            <w:vAlign w:val="bottom"/>
            <w:hideMark/>
          </w:tcPr>
          <w:p w14:paraId="3DCCFD96"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Her grup hocanın pratiği uygulama şekli çok farklı ama sadece 1 grupta bulunuyoruz. Sınavda ve oratikte muayene önemli olmasına rağmen her hocanın istediği muayene şekli ve sırası farklı. Bu stajda derslerde kısa kısa muayeneden bahsedildi fakat ben pratik olarak ben görmedim. Ortak şekilde muayene oluşturulup öğrencilere gösterilmeli ve yaptırılmalı.</w:t>
            </w:r>
          </w:p>
        </w:tc>
      </w:tr>
      <w:tr w:rsidR="004F3C7E" w:rsidRPr="005115B6" w14:paraId="60EA18A4" w14:textId="77777777" w:rsidTr="00C45B64">
        <w:trPr>
          <w:trHeight w:val="227"/>
        </w:trPr>
        <w:tc>
          <w:tcPr>
            <w:tcW w:w="9781" w:type="dxa"/>
            <w:tcBorders>
              <w:top w:val="nil"/>
              <w:left w:val="nil"/>
              <w:bottom w:val="nil"/>
              <w:right w:val="nil"/>
            </w:tcBorders>
            <w:shd w:val="clear" w:color="auto" w:fill="auto"/>
            <w:noWrap/>
            <w:vAlign w:val="bottom"/>
            <w:hideMark/>
          </w:tcPr>
          <w:p w14:paraId="567BA808"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Her öğrencinin muayene pratiği yapması lazım.</w:t>
            </w:r>
          </w:p>
        </w:tc>
      </w:tr>
      <w:tr w:rsidR="004F3C7E" w:rsidRPr="005115B6" w14:paraId="5ABE5C27" w14:textId="77777777" w:rsidTr="00C45B64">
        <w:trPr>
          <w:trHeight w:val="227"/>
        </w:trPr>
        <w:tc>
          <w:tcPr>
            <w:tcW w:w="9781" w:type="dxa"/>
            <w:tcBorders>
              <w:top w:val="nil"/>
              <w:left w:val="nil"/>
              <w:bottom w:val="nil"/>
              <w:right w:val="nil"/>
            </w:tcBorders>
            <w:shd w:val="clear" w:color="auto" w:fill="auto"/>
            <w:noWrap/>
            <w:vAlign w:val="bottom"/>
            <w:hideMark/>
          </w:tcPr>
          <w:p w14:paraId="0FC02E56"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Her şey yeterliydi</w:t>
            </w:r>
          </w:p>
        </w:tc>
      </w:tr>
      <w:tr w:rsidR="004F3C7E" w:rsidRPr="005115B6" w14:paraId="25D3D6D2" w14:textId="77777777" w:rsidTr="00C45B64">
        <w:trPr>
          <w:trHeight w:val="227"/>
        </w:trPr>
        <w:tc>
          <w:tcPr>
            <w:tcW w:w="9781" w:type="dxa"/>
            <w:tcBorders>
              <w:top w:val="nil"/>
              <w:left w:val="nil"/>
              <w:bottom w:val="nil"/>
              <w:right w:val="nil"/>
            </w:tcBorders>
            <w:shd w:val="clear" w:color="auto" w:fill="auto"/>
            <w:noWrap/>
            <w:vAlign w:val="bottom"/>
            <w:hideMark/>
          </w:tcPr>
          <w:p w14:paraId="53E225E0"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Herhangi bir şey yok. Her şey yeterliydi diye düşünüyorum </w:t>
            </w:r>
          </w:p>
        </w:tc>
      </w:tr>
      <w:tr w:rsidR="004F3C7E" w:rsidRPr="005115B6" w14:paraId="4EFC46EE" w14:textId="77777777" w:rsidTr="00C45B64">
        <w:trPr>
          <w:trHeight w:val="227"/>
        </w:trPr>
        <w:tc>
          <w:tcPr>
            <w:tcW w:w="9781" w:type="dxa"/>
            <w:tcBorders>
              <w:top w:val="nil"/>
              <w:left w:val="nil"/>
              <w:bottom w:val="nil"/>
              <w:right w:val="nil"/>
            </w:tcBorders>
            <w:shd w:val="clear" w:color="auto" w:fill="auto"/>
            <w:noWrap/>
            <w:vAlign w:val="bottom"/>
            <w:hideMark/>
          </w:tcPr>
          <w:p w14:paraId="4AE504F7"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hocaların pratik eğitime olan özeni geliştirilebilir. ya aşırı kuralcı olup nefes aldırmıyolar ya da çok serbest bırakıp fazla bir şey anlatmıyorlar. </w:t>
            </w:r>
          </w:p>
        </w:tc>
      </w:tr>
      <w:tr w:rsidR="004F3C7E" w:rsidRPr="005115B6" w14:paraId="2D08A609" w14:textId="77777777" w:rsidTr="00C45B64">
        <w:trPr>
          <w:trHeight w:val="227"/>
        </w:trPr>
        <w:tc>
          <w:tcPr>
            <w:tcW w:w="9781" w:type="dxa"/>
            <w:tcBorders>
              <w:top w:val="nil"/>
              <w:left w:val="nil"/>
              <w:bottom w:val="nil"/>
              <w:right w:val="nil"/>
            </w:tcBorders>
            <w:shd w:val="clear" w:color="auto" w:fill="auto"/>
            <w:noWrap/>
            <w:vAlign w:val="bottom"/>
            <w:hideMark/>
          </w:tcPr>
          <w:p w14:paraId="3F39F213"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KBB stajı boyunca hiç servise çıkmadık, hasta başı vizitine katılmak faydalı olabilirdi.</w:t>
            </w:r>
          </w:p>
        </w:tc>
      </w:tr>
      <w:tr w:rsidR="004F3C7E" w:rsidRPr="005115B6" w14:paraId="1F2D2E80" w14:textId="77777777" w:rsidTr="00C45B64">
        <w:trPr>
          <w:trHeight w:val="227"/>
        </w:trPr>
        <w:tc>
          <w:tcPr>
            <w:tcW w:w="9781" w:type="dxa"/>
            <w:tcBorders>
              <w:top w:val="nil"/>
              <w:left w:val="nil"/>
              <w:bottom w:val="nil"/>
              <w:right w:val="nil"/>
            </w:tcBorders>
            <w:shd w:val="clear" w:color="auto" w:fill="auto"/>
            <w:noWrap/>
            <w:vAlign w:val="bottom"/>
            <w:hideMark/>
          </w:tcPr>
          <w:p w14:paraId="3FD666A9"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Muayene dersleri son günlerde olmamalı. Servise de hasta görmek için birkaç gün çıkılabilir </w:t>
            </w:r>
          </w:p>
        </w:tc>
      </w:tr>
      <w:tr w:rsidR="004F3C7E" w:rsidRPr="005115B6" w14:paraId="58150992" w14:textId="77777777" w:rsidTr="00C45B64">
        <w:trPr>
          <w:trHeight w:val="227"/>
        </w:trPr>
        <w:tc>
          <w:tcPr>
            <w:tcW w:w="9781" w:type="dxa"/>
            <w:tcBorders>
              <w:top w:val="nil"/>
              <w:left w:val="nil"/>
              <w:bottom w:val="nil"/>
              <w:right w:val="nil"/>
            </w:tcBorders>
            <w:shd w:val="clear" w:color="auto" w:fill="auto"/>
            <w:noWrap/>
            <w:vAlign w:val="bottom"/>
            <w:hideMark/>
          </w:tcPr>
          <w:p w14:paraId="235D9475"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Muayene pratiklerinin sayısı arttırılabilir.</w:t>
            </w:r>
          </w:p>
        </w:tc>
      </w:tr>
      <w:tr w:rsidR="004F3C7E" w:rsidRPr="005115B6" w14:paraId="05C7C9F5" w14:textId="77777777" w:rsidTr="00C45B64">
        <w:trPr>
          <w:trHeight w:val="227"/>
        </w:trPr>
        <w:tc>
          <w:tcPr>
            <w:tcW w:w="9781" w:type="dxa"/>
            <w:tcBorders>
              <w:top w:val="nil"/>
              <w:left w:val="nil"/>
              <w:bottom w:val="nil"/>
              <w:right w:val="nil"/>
            </w:tcBorders>
            <w:shd w:val="clear" w:color="auto" w:fill="auto"/>
            <w:noWrap/>
            <w:vAlign w:val="bottom"/>
            <w:hideMark/>
          </w:tcPr>
          <w:p w14:paraId="3A1D014D"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Pratik eğitimler arttırılmalı </w:t>
            </w:r>
          </w:p>
        </w:tc>
      </w:tr>
      <w:tr w:rsidR="004F3C7E" w:rsidRPr="005115B6" w14:paraId="51C2F6D9" w14:textId="77777777" w:rsidTr="00C45B64">
        <w:trPr>
          <w:trHeight w:val="227"/>
        </w:trPr>
        <w:tc>
          <w:tcPr>
            <w:tcW w:w="9781" w:type="dxa"/>
            <w:tcBorders>
              <w:top w:val="nil"/>
              <w:left w:val="nil"/>
              <w:bottom w:val="nil"/>
              <w:right w:val="nil"/>
            </w:tcBorders>
            <w:shd w:val="clear" w:color="auto" w:fill="auto"/>
            <w:noWrap/>
            <w:vAlign w:val="bottom"/>
            <w:hideMark/>
          </w:tcPr>
          <w:p w14:paraId="5C9B6D75"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Serviste daha çok vakit geçirme imkanı verilebilirdi. </w:t>
            </w:r>
          </w:p>
        </w:tc>
      </w:tr>
      <w:tr w:rsidR="004F3C7E" w:rsidRPr="005115B6" w14:paraId="61A30B87" w14:textId="77777777" w:rsidTr="00C45B64">
        <w:trPr>
          <w:trHeight w:val="227"/>
        </w:trPr>
        <w:tc>
          <w:tcPr>
            <w:tcW w:w="9781" w:type="dxa"/>
            <w:tcBorders>
              <w:top w:val="nil"/>
              <w:left w:val="nil"/>
              <w:bottom w:val="nil"/>
              <w:right w:val="nil"/>
            </w:tcBorders>
            <w:shd w:val="clear" w:color="auto" w:fill="auto"/>
            <w:noWrap/>
            <w:vAlign w:val="bottom"/>
            <w:hideMark/>
          </w:tcPr>
          <w:p w14:paraId="3F84B867"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Slaytların kısaltılması</w:t>
            </w:r>
          </w:p>
        </w:tc>
      </w:tr>
      <w:tr w:rsidR="004F3C7E" w:rsidRPr="005115B6" w14:paraId="1CF16F67" w14:textId="77777777" w:rsidTr="00C45B64">
        <w:trPr>
          <w:trHeight w:val="227"/>
        </w:trPr>
        <w:tc>
          <w:tcPr>
            <w:tcW w:w="9781" w:type="dxa"/>
            <w:tcBorders>
              <w:top w:val="nil"/>
              <w:left w:val="nil"/>
              <w:bottom w:val="nil"/>
              <w:right w:val="nil"/>
            </w:tcBorders>
            <w:shd w:val="clear" w:color="auto" w:fill="auto"/>
            <w:noWrap/>
            <w:vAlign w:val="bottom"/>
            <w:hideMark/>
          </w:tcPr>
          <w:p w14:paraId="46FE1827"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lastRenderedPageBreak/>
              <w:t xml:space="preserve">Sözlü sınav yapılandırılmalı. Her sorunun standart cevapları olmalı </w:t>
            </w:r>
          </w:p>
        </w:tc>
      </w:tr>
      <w:tr w:rsidR="004F3C7E" w:rsidRPr="005115B6" w14:paraId="6FF00A92" w14:textId="77777777" w:rsidTr="00C45B64">
        <w:trPr>
          <w:trHeight w:val="227"/>
        </w:trPr>
        <w:tc>
          <w:tcPr>
            <w:tcW w:w="9781" w:type="dxa"/>
            <w:tcBorders>
              <w:top w:val="nil"/>
              <w:left w:val="nil"/>
              <w:bottom w:val="nil"/>
              <w:right w:val="nil"/>
            </w:tcBorders>
            <w:shd w:val="clear" w:color="auto" w:fill="auto"/>
            <w:noWrap/>
            <w:vAlign w:val="bottom"/>
            <w:hideMark/>
          </w:tcPr>
          <w:p w14:paraId="754B9716"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Staj çok öğretici ve çok verimliydi </w:t>
            </w:r>
          </w:p>
        </w:tc>
      </w:tr>
      <w:tr w:rsidR="004F3C7E" w:rsidRPr="005115B6" w14:paraId="31921AD8" w14:textId="77777777" w:rsidTr="00C45B64">
        <w:trPr>
          <w:trHeight w:val="227"/>
        </w:trPr>
        <w:tc>
          <w:tcPr>
            <w:tcW w:w="9781" w:type="dxa"/>
            <w:tcBorders>
              <w:top w:val="nil"/>
              <w:left w:val="nil"/>
              <w:bottom w:val="nil"/>
              <w:right w:val="nil"/>
            </w:tcBorders>
            <w:shd w:val="clear" w:color="auto" w:fill="auto"/>
            <w:noWrap/>
            <w:vAlign w:val="bottom"/>
            <w:hideMark/>
          </w:tcPr>
          <w:p w14:paraId="66D26C50"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Stajda istediğimiz lokasyona gidebiliyorduk grup hocamızın bilgisi dahilinde. Öğrenmek istedikten sonra da hocamız öğretmek için elinden geleni yapıyordu.</w:t>
            </w:r>
          </w:p>
        </w:tc>
      </w:tr>
      <w:tr w:rsidR="004F3C7E" w:rsidRPr="005115B6" w14:paraId="5FFAC7A7" w14:textId="77777777" w:rsidTr="00C45B64">
        <w:trPr>
          <w:trHeight w:val="227"/>
        </w:trPr>
        <w:tc>
          <w:tcPr>
            <w:tcW w:w="9781" w:type="dxa"/>
            <w:tcBorders>
              <w:top w:val="nil"/>
              <w:left w:val="nil"/>
              <w:bottom w:val="nil"/>
              <w:right w:val="nil"/>
            </w:tcBorders>
            <w:shd w:val="clear" w:color="auto" w:fill="auto"/>
            <w:noWrap/>
            <w:vAlign w:val="bottom"/>
            <w:hideMark/>
          </w:tcPr>
          <w:p w14:paraId="4D1CABE1"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Tek polikliniğe 5 tane stajyer konulması değiştirilmeli.</w:t>
            </w:r>
          </w:p>
        </w:tc>
      </w:tr>
      <w:tr w:rsidR="004F3C7E" w:rsidRPr="005115B6" w14:paraId="1529DB67" w14:textId="77777777" w:rsidTr="00C45B64">
        <w:trPr>
          <w:trHeight w:val="227"/>
        </w:trPr>
        <w:tc>
          <w:tcPr>
            <w:tcW w:w="9781" w:type="dxa"/>
            <w:tcBorders>
              <w:top w:val="nil"/>
              <w:left w:val="nil"/>
              <w:bottom w:val="nil"/>
              <w:right w:val="nil"/>
            </w:tcBorders>
            <w:shd w:val="clear" w:color="auto" w:fill="auto"/>
            <w:noWrap/>
            <w:vAlign w:val="bottom"/>
            <w:hideMark/>
          </w:tcPr>
          <w:p w14:paraId="32CA479B"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teorik ders düzeni</w:t>
            </w:r>
          </w:p>
        </w:tc>
      </w:tr>
      <w:tr w:rsidR="004F3C7E" w:rsidRPr="005115B6" w14:paraId="0F0D212E" w14:textId="77777777" w:rsidTr="00C45B64">
        <w:trPr>
          <w:trHeight w:val="227"/>
        </w:trPr>
        <w:tc>
          <w:tcPr>
            <w:tcW w:w="9781" w:type="dxa"/>
            <w:tcBorders>
              <w:top w:val="nil"/>
              <w:left w:val="nil"/>
              <w:bottom w:val="nil"/>
              <w:right w:val="nil"/>
            </w:tcBorders>
            <w:shd w:val="clear" w:color="auto" w:fill="auto"/>
            <w:noWrap/>
            <w:vAlign w:val="bottom"/>
            <w:hideMark/>
          </w:tcPr>
          <w:p w14:paraId="01D2CCF2"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Teorik ders yoğunluğu staj haftası başına biraz dağıtılabilir.</w:t>
            </w:r>
          </w:p>
        </w:tc>
      </w:tr>
      <w:tr w:rsidR="004F3C7E" w:rsidRPr="005115B6" w14:paraId="7CA1CD45" w14:textId="77777777" w:rsidTr="00C45B64">
        <w:trPr>
          <w:trHeight w:val="227"/>
        </w:trPr>
        <w:tc>
          <w:tcPr>
            <w:tcW w:w="9781" w:type="dxa"/>
            <w:tcBorders>
              <w:top w:val="nil"/>
              <w:left w:val="nil"/>
              <w:bottom w:val="nil"/>
              <w:right w:val="nil"/>
            </w:tcBorders>
            <w:shd w:val="clear" w:color="auto" w:fill="auto"/>
            <w:noWrap/>
            <w:vAlign w:val="bottom"/>
            <w:hideMark/>
          </w:tcPr>
          <w:p w14:paraId="05BE9D36"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yeterli </w:t>
            </w:r>
          </w:p>
        </w:tc>
      </w:tr>
      <w:tr w:rsidR="004F3C7E" w:rsidRPr="005115B6" w14:paraId="2D5A27BE" w14:textId="77777777" w:rsidTr="00C45B64">
        <w:trPr>
          <w:trHeight w:val="227"/>
        </w:trPr>
        <w:tc>
          <w:tcPr>
            <w:tcW w:w="9781" w:type="dxa"/>
            <w:tcBorders>
              <w:top w:val="nil"/>
              <w:left w:val="nil"/>
              <w:bottom w:val="nil"/>
              <w:right w:val="nil"/>
            </w:tcBorders>
            <w:shd w:val="clear" w:color="auto" w:fill="auto"/>
            <w:noWrap/>
            <w:vAlign w:val="bottom"/>
            <w:hideMark/>
          </w:tcPr>
          <w:p w14:paraId="664CDA28" w14:textId="77777777" w:rsidR="004F3C7E" w:rsidRPr="005115B6" w:rsidRDefault="004F3C7E"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Yok (20 kişi)</w:t>
            </w:r>
          </w:p>
        </w:tc>
      </w:tr>
    </w:tbl>
    <w:p w14:paraId="76B37D7C" w14:textId="77777777" w:rsidR="004F3C7E" w:rsidRDefault="004F3C7E" w:rsidP="004F3C7E">
      <w:pPr>
        <w:ind w:right="1"/>
        <w:jc w:val="center"/>
        <w:rPr>
          <w:rFonts w:ascii="Times New Roman" w:hAnsi="Times New Roman" w:cs="Times New Roman"/>
          <w:bCs/>
          <w:sz w:val="24"/>
          <w:szCs w:val="24"/>
        </w:rPr>
      </w:pPr>
    </w:p>
    <w:p w14:paraId="5EE1F99A" w14:textId="77777777" w:rsidR="004F3C7E" w:rsidRDefault="004F3C7E" w:rsidP="004F3C7E">
      <w:pPr>
        <w:ind w:right="1"/>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KBB</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1E317704" w14:textId="77777777" w:rsidR="004F3C7E" w:rsidRDefault="004F3C7E" w:rsidP="004F3C7E">
      <w:pPr>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4F3C7E" w:rsidRPr="009A0206" w14:paraId="6FC4302B" w14:textId="77777777" w:rsidTr="00C45B64">
        <w:trPr>
          <w:trHeight w:val="227"/>
        </w:trPr>
        <w:tc>
          <w:tcPr>
            <w:tcW w:w="9923" w:type="dxa"/>
            <w:tcBorders>
              <w:top w:val="nil"/>
              <w:left w:val="nil"/>
              <w:bottom w:val="nil"/>
              <w:right w:val="nil"/>
            </w:tcBorders>
            <w:shd w:val="clear" w:color="auto" w:fill="auto"/>
            <w:noWrap/>
            <w:vAlign w:val="bottom"/>
            <w:hideMark/>
          </w:tcPr>
          <w:p w14:paraId="6AAFA7C5"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Abse drenajı</w:t>
            </w:r>
          </w:p>
        </w:tc>
      </w:tr>
      <w:tr w:rsidR="004F3C7E" w:rsidRPr="009A0206" w14:paraId="38A7F993" w14:textId="77777777" w:rsidTr="00C45B64">
        <w:trPr>
          <w:trHeight w:val="227"/>
        </w:trPr>
        <w:tc>
          <w:tcPr>
            <w:tcW w:w="9923" w:type="dxa"/>
            <w:tcBorders>
              <w:top w:val="nil"/>
              <w:left w:val="nil"/>
              <w:bottom w:val="nil"/>
              <w:right w:val="nil"/>
            </w:tcBorders>
            <w:shd w:val="clear" w:color="auto" w:fill="auto"/>
            <w:noWrap/>
            <w:vAlign w:val="bottom"/>
            <w:hideMark/>
          </w:tcPr>
          <w:p w14:paraId="5478C846"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Bir gün ameliyathaneye gitmek eklenebilirdi</w:t>
            </w:r>
          </w:p>
        </w:tc>
      </w:tr>
      <w:tr w:rsidR="004F3C7E" w:rsidRPr="009A0206" w14:paraId="69C57B5B" w14:textId="77777777" w:rsidTr="00C45B64">
        <w:trPr>
          <w:trHeight w:val="227"/>
        </w:trPr>
        <w:tc>
          <w:tcPr>
            <w:tcW w:w="9923" w:type="dxa"/>
            <w:tcBorders>
              <w:top w:val="nil"/>
              <w:left w:val="nil"/>
              <w:bottom w:val="nil"/>
              <w:right w:val="nil"/>
            </w:tcBorders>
            <w:shd w:val="clear" w:color="auto" w:fill="auto"/>
            <w:noWrap/>
            <w:vAlign w:val="bottom"/>
            <w:hideMark/>
          </w:tcPr>
          <w:p w14:paraId="1F1E5592"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Denge testlerinin pratiği yapılabilir</w:t>
            </w:r>
          </w:p>
        </w:tc>
      </w:tr>
      <w:tr w:rsidR="004F3C7E" w:rsidRPr="009A0206" w14:paraId="049088FD" w14:textId="77777777" w:rsidTr="00C45B64">
        <w:trPr>
          <w:trHeight w:val="227"/>
        </w:trPr>
        <w:tc>
          <w:tcPr>
            <w:tcW w:w="9923" w:type="dxa"/>
            <w:tcBorders>
              <w:top w:val="nil"/>
              <w:left w:val="nil"/>
              <w:bottom w:val="nil"/>
              <w:right w:val="nil"/>
            </w:tcBorders>
            <w:shd w:val="clear" w:color="auto" w:fill="auto"/>
            <w:noWrap/>
            <w:vAlign w:val="bottom"/>
            <w:hideMark/>
          </w:tcPr>
          <w:p w14:paraId="581A5089"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Hayır, müfredat çok yeterliydi.</w:t>
            </w:r>
          </w:p>
        </w:tc>
      </w:tr>
      <w:tr w:rsidR="004F3C7E" w:rsidRPr="009A0206" w14:paraId="4452FA3F" w14:textId="77777777" w:rsidTr="00C45B64">
        <w:trPr>
          <w:trHeight w:val="227"/>
        </w:trPr>
        <w:tc>
          <w:tcPr>
            <w:tcW w:w="9923" w:type="dxa"/>
            <w:tcBorders>
              <w:top w:val="nil"/>
              <w:left w:val="nil"/>
              <w:bottom w:val="nil"/>
              <w:right w:val="nil"/>
            </w:tcBorders>
            <w:shd w:val="clear" w:color="auto" w:fill="auto"/>
            <w:noWrap/>
            <w:vAlign w:val="bottom"/>
            <w:hideMark/>
          </w:tcPr>
          <w:p w14:paraId="37E416FF"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Muayenelerin pratiği (kulak, burun, orofarenks)</w:t>
            </w:r>
          </w:p>
        </w:tc>
      </w:tr>
      <w:tr w:rsidR="004F3C7E" w:rsidRPr="009A0206" w14:paraId="2D7D4E2F" w14:textId="77777777" w:rsidTr="00C45B64">
        <w:trPr>
          <w:trHeight w:val="227"/>
        </w:trPr>
        <w:tc>
          <w:tcPr>
            <w:tcW w:w="9923" w:type="dxa"/>
            <w:tcBorders>
              <w:top w:val="nil"/>
              <w:left w:val="nil"/>
              <w:bottom w:val="nil"/>
              <w:right w:val="nil"/>
            </w:tcBorders>
            <w:shd w:val="clear" w:color="auto" w:fill="auto"/>
            <w:noWrap/>
            <w:vAlign w:val="bottom"/>
            <w:hideMark/>
          </w:tcPr>
          <w:p w14:paraId="3E5712E9"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Reçete yazma dersi eklenebilir</w:t>
            </w:r>
          </w:p>
        </w:tc>
      </w:tr>
      <w:tr w:rsidR="004F3C7E" w:rsidRPr="009A0206" w14:paraId="519310AB" w14:textId="77777777" w:rsidTr="00C45B64">
        <w:trPr>
          <w:trHeight w:val="227"/>
        </w:trPr>
        <w:tc>
          <w:tcPr>
            <w:tcW w:w="9923" w:type="dxa"/>
            <w:tcBorders>
              <w:top w:val="nil"/>
              <w:left w:val="nil"/>
              <w:bottom w:val="nil"/>
              <w:right w:val="nil"/>
            </w:tcBorders>
            <w:shd w:val="clear" w:color="auto" w:fill="auto"/>
            <w:noWrap/>
            <w:vAlign w:val="bottom"/>
            <w:hideMark/>
          </w:tcPr>
          <w:p w14:paraId="3B2D3D3D"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Servisi, servisteki hastaları onlara yaklaşımları görmek isterdim. Ameliyata bir kere girebildim daha çok girebilmek ve ameliyat bazından daha çok şey öğrenmek isterdim</w:t>
            </w:r>
          </w:p>
        </w:tc>
      </w:tr>
      <w:tr w:rsidR="004F3C7E" w:rsidRPr="009A0206" w14:paraId="4131E875" w14:textId="77777777" w:rsidTr="00C45B64">
        <w:trPr>
          <w:trHeight w:val="227"/>
        </w:trPr>
        <w:tc>
          <w:tcPr>
            <w:tcW w:w="9923" w:type="dxa"/>
            <w:tcBorders>
              <w:top w:val="nil"/>
              <w:left w:val="nil"/>
              <w:bottom w:val="nil"/>
              <w:right w:val="nil"/>
            </w:tcBorders>
            <w:shd w:val="clear" w:color="auto" w:fill="auto"/>
            <w:noWrap/>
            <w:vAlign w:val="bottom"/>
            <w:hideMark/>
          </w:tcPr>
          <w:p w14:paraId="11F36337"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Serviste hasta görmemiz gerektiğini düşünüyorum.</w:t>
            </w:r>
          </w:p>
        </w:tc>
      </w:tr>
      <w:tr w:rsidR="004F3C7E" w:rsidRPr="009A0206" w14:paraId="16ED71BD" w14:textId="77777777" w:rsidTr="00C45B64">
        <w:trPr>
          <w:trHeight w:val="227"/>
        </w:trPr>
        <w:tc>
          <w:tcPr>
            <w:tcW w:w="9923" w:type="dxa"/>
            <w:tcBorders>
              <w:top w:val="nil"/>
              <w:left w:val="nil"/>
              <w:bottom w:val="nil"/>
              <w:right w:val="nil"/>
            </w:tcBorders>
            <w:shd w:val="clear" w:color="auto" w:fill="auto"/>
            <w:noWrap/>
            <w:vAlign w:val="bottom"/>
            <w:hideMark/>
          </w:tcPr>
          <w:p w14:paraId="32AFA22D"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 xml:space="preserve">Serviste hocalarla vizite katılma. </w:t>
            </w:r>
          </w:p>
        </w:tc>
      </w:tr>
      <w:tr w:rsidR="004F3C7E" w:rsidRPr="009A0206" w14:paraId="2FBA2938" w14:textId="77777777" w:rsidTr="00C45B64">
        <w:trPr>
          <w:trHeight w:val="227"/>
        </w:trPr>
        <w:tc>
          <w:tcPr>
            <w:tcW w:w="9923" w:type="dxa"/>
            <w:tcBorders>
              <w:top w:val="nil"/>
              <w:left w:val="nil"/>
              <w:bottom w:val="nil"/>
              <w:right w:val="nil"/>
            </w:tcBorders>
            <w:shd w:val="clear" w:color="auto" w:fill="auto"/>
            <w:noWrap/>
            <w:vAlign w:val="bottom"/>
            <w:hideMark/>
          </w:tcPr>
          <w:p w14:paraId="2E312DE3"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 xml:space="preserve">Staj konuları yeterliydi </w:t>
            </w:r>
          </w:p>
        </w:tc>
      </w:tr>
      <w:tr w:rsidR="004F3C7E" w:rsidRPr="009A0206" w14:paraId="175ACBAD" w14:textId="77777777" w:rsidTr="00C45B64">
        <w:trPr>
          <w:trHeight w:val="227"/>
        </w:trPr>
        <w:tc>
          <w:tcPr>
            <w:tcW w:w="9923" w:type="dxa"/>
            <w:tcBorders>
              <w:top w:val="nil"/>
              <w:left w:val="nil"/>
              <w:bottom w:val="nil"/>
              <w:right w:val="nil"/>
            </w:tcBorders>
            <w:shd w:val="clear" w:color="auto" w:fill="auto"/>
            <w:noWrap/>
            <w:vAlign w:val="bottom"/>
            <w:hideMark/>
          </w:tcPr>
          <w:p w14:paraId="13CC1553"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Teorik derslerin yeterli düzeyde olduğunu düşünüyorum. Pratiklere muayene pratiği eklenebilir.</w:t>
            </w:r>
          </w:p>
        </w:tc>
      </w:tr>
      <w:tr w:rsidR="004F3C7E" w:rsidRPr="009A0206" w14:paraId="063DAE03" w14:textId="77777777" w:rsidTr="00C45B64">
        <w:trPr>
          <w:trHeight w:val="227"/>
        </w:trPr>
        <w:tc>
          <w:tcPr>
            <w:tcW w:w="9923" w:type="dxa"/>
            <w:tcBorders>
              <w:top w:val="nil"/>
              <w:left w:val="nil"/>
              <w:bottom w:val="nil"/>
              <w:right w:val="nil"/>
            </w:tcBorders>
            <w:shd w:val="clear" w:color="auto" w:fill="auto"/>
            <w:noWrap/>
            <w:vAlign w:val="bottom"/>
            <w:hideMark/>
          </w:tcPr>
          <w:p w14:paraId="11445A02" w14:textId="77777777" w:rsidR="004F3C7E" w:rsidRPr="009A0206" w:rsidRDefault="004F3C7E"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Yok (44 kişi)</w:t>
            </w:r>
          </w:p>
        </w:tc>
      </w:tr>
    </w:tbl>
    <w:p w14:paraId="07494DCF" w14:textId="77777777" w:rsidR="004F3C7E" w:rsidRDefault="004F3C7E" w:rsidP="004F3C7E">
      <w:pPr>
        <w:rPr>
          <w:rFonts w:ascii="Times New Roman" w:hAnsi="Times New Roman" w:cs="Times New Roman"/>
          <w:bCs/>
          <w:sz w:val="24"/>
          <w:szCs w:val="24"/>
        </w:rPr>
      </w:pPr>
      <w:r>
        <w:rPr>
          <w:rFonts w:ascii="Times New Roman" w:hAnsi="Times New Roman" w:cs="Times New Roman"/>
          <w:bCs/>
          <w:sz w:val="24"/>
          <w:szCs w:val="24"/>
        </w:rPr>
        <w:br w:type="page"/>
      </w:r>
    </w:p>
    <w:p w14:paraId="223AB1D4" w14:textId="77777777" w:rsidR="004F3C7E" w:rsidRDefault="004F3C7E" w:rsidP="004F3C7E">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KBB</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40C4CB43" w14:textId="77777777" w:rsidR="004F3C7E" w:rsidRDefault="004F3C7E" w:rsidP="004F3C7E">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4F3C7E" w:rsidRPr="00133549" w14:paraId="70517C62" w14:textId="77777777" w:rsidTr="00C45B64">
        <w:trPr>
          <w:trHeight w:val="227"/>
        </w:trPr>
        <w:tc>
          <w:tcPr>
            <w:tcW w:w="9781" w:type="dxa"/>
            <w:tcBorders>
              <w:top w:val="nil"/>
              <w:left w:val="nil"/>
              <w:bottom w:val="nil"/>
              <w:right w:val="nil"/>
            </w:tcBorders>
            <w:shd w:val="clear" w:color="auto" w:fill="auto"/>
            <w:noWrap/>
            <w:vAlign w:val="bottom"/>
            <w:hideMark/>
          </w:tcPr>
          <w:p w14:paraId="58B69A7C"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Ameliyathanelerde daha aktif bulunmak isterdim.</w:t>
            </w:r>
          </w:p>
        </w:tc>
      </w:tr>
      <w:tr w:rsidR="004F3C7E" w:rsidRPr="00133549" w14:paraId="6990040D" w14:textId="77777777" w:rsidTr="00C45B64">
        <w:trPr>
          <w:trHeight w:val="227"/>
        </w:trPr>
        <w:tc>
          <w:tcPr>
            <w:tcW w:w="9781" w:type="dxa"/>
            <w:tcBorders>
              <w:top w:val="nil"/>
              <w:left w:val="nil"/>
              <w:bottom w:val="nil"/>
              <w:right w:val="nil"/>
            </w:tcBorders>
            <w:shd w:val="clear" w:color="auto" w:fill="auto"/>
            <w:noWrap/>
            <w:vAlign w:val="bottom"/>
            <w:hideMark/>
          </w:tcPr>
          <w:p w14:paraId="011DA6AE"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 xml:space="preserve">Bazı dersler gereksiz uzun sürdü </w:t>
            </w:r>
          </w:p>
        </w:tc>
      </w:tr>
      <w:tr w:rsidR="004F3C7E" w:rsidRPr="00133549" w14:paraId="557AF2CC" w14:textId="77777777" w:rsidTr="00C45B64">
        <w:trPr>
          <w:trHeight w:val="227"/>
        </w:trPr>
        <w:tc>
          <w:tcPr>
            <w:tcW w:w="9781" w:type="dxa"/>
            <w:tcBorders>
              <w:top w:val="nil"/>
              <w:left w:val="nil"/>
              <w:bottom w:val="nil"/>
              <w:right w:val="nil"/>
            </w:tcBorders>
            <w:shd w:val="clear" w:color="auto" w:fill="auto"/>
            <w:noWrap/>
            <w:vAlign w:val="bottom"/>
            <w:hideMark/>
          </w:tcPr>
          <w:p w14:paraId="54F85252"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Ben staj derslerinden genel olarak verim aldım.</w:t>
            </w:r>
          </w:p>
        </w:tc>
      </w:tr>
      <w:tr w:rsidR="004F3C7E" w:rsidRPr="00133549" w14:paraId="5DE287BD" w14:textId="77777777" w:rsidTr="00C45B64">
        <w:trPr>
          <w:trHeight w:val="227"/>
        </w:trPr>
        <w:tc>
          <w:tcPr>
            <w:tcW w:w="9781" w:type="dxa"/>
            <w:tcBorders>
              <w:top w:val="nil"/>
              <w:left w:val="nil"/>
              <w:bottom w:val="nil"/>
              <w:right w:val="nil"/>
            </w:tcBorders>
            <w:shd w:val="clear" w:color="auto" w:fill="auto"/>
            <w:noWrap/>
            <w:vAlign w:val="bottom"/>
            <w:hideMark/>
          </w:tcPr>
          <w:p w14:paraId="68C1623C"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Bence her şeyiyle yeterli bir stajdı. Klinik olarak da teorik olarak da doyurucuydu.</w:t>
            </w:r>
          </w:p>
        </w:tc>
      </w:tr>
      <w:tr w:rsidR="004F3C7E" w:rsidRPr="00133549" w14:paraId="4546229A" w14:textId="77777777" w:rsidTr="00C45B64">
        <w:trPr>
          <w:trHeight w:val="227"/>
        </w:trPr>
        <w:tc>
          <w:tcPr>
            <w:tcW w:w="9781" w:type="dxa"/>
            <w:tcBorders>
              <w:top w:val="nil"/>
              <w:left w:val="nil"/>
              <w:bottom w:val="nil"/>
              <w:right w:val="nil"/>
            </w:tcBorders>
            <w:shd w:val="clear" w:color="auto" w:fill="auto"/>
            <w:noWrap/>
            <w:vAlign w:val="bottom"/>
            <w:hideMark/>
          </w:tcPr>
          <w:p w14:paraId="567E45BC"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Çoğu ders çok öğretici açıklayıcı ve anlaşılırdı. Ek videolarla, çizimlerle desteklendi. Hocalarımız deneyimlerini , anılarını anlattı. Akılda kalıcılığı arttırdı.</w:t>
            </w:r>
          </w:p>
        </w:tc>
      </w:tr>
      <w:tr w:rsidR="004F3C7E" w:rsidRPr="00133549" w14:paraId="5323D7A0" w14:textId="77777777" w:rsidTr="00C45B64">
        <w:trPr>
          <w:trHeight w:val="227"/>
        </w:trPr>
        <w:tc>
          <w:tcPr>
            <w:tcW w:w="9781" w:type="dxa"/>
            <w:tcBorders>
              <w:top w:val="nil"/>
              <w:left w:val="nil"/>
              <w:bottom w:val="nil"/>
              <w:right w:val="nil"/>
            </w:tcBorders>
            <w:shd w:val="clear" w:color="auto" w:fill="auto"/>
            <w:noWrap/>
            <w:vAlign w:val="bottom"/>
            <w:hideMark/>
          </w:tcPr>
          <w:p w14:paraId="2EAA379A"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Çok güzeldi.</w:t>
            </w:r>
          </w:p>
        </w:tc>
      </w:tr>
      <w:tr w:rsidR="004F3C7E" w:rsidRPr="00133549" w14:paraId="15DCFEBB" w14:textId="77777777" w:rsidTr="00C45B64">
        <w:trPr>
          <w:trHeight w:val="227"/>
        </w:trPr>
        <w:tc>
          <w:tcPr>
            <w:tcW w:w="9781" w:type="dxa"/>
            <w:tcBorders>
              <w:top w:val="nil"/>
              <w:left w:val="nil"/>
              <w:bottom w:val="nil"/>
              <w:right w:val="nil"/>
            </w:tcBorders>
            <w:shd w:val="clear" w:color="auto" w:fill="auto"/>
            <w:noWrap/>
            <w:vAlign w:val="bottom"/>
            <w:hideMark/>
          </w:tcPr>
          <w:p w14:paraId="2113F64F"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 xml:space="preserve">Çok verim aldığım pratisyen hayatımda kullanabileceğim çok değerli bilgileri bu kıymetli hocalarımızdan alabildiğim için çok şanslı hissediyorum kendimi.Hacı Hüseyin dere hocamızın hem tecrübeleri hem bilgileri hem öğretici konuşmalarını tüm meslek hayatımda hatırlayacağım,Fatih gül hocamızın küçük ve net spot bilgileri bana hekimlik hayatımda çok yardımcı olacak.Cok keyifli çok verimli bi stajdı </w:t>
            </w:r>
          </w:p>
        </w:tc>
      </w:tr>
      <w:tr w:rsidR="004F3C7E" w:rsidRPr="00133549" w14:paraId="5B0D924B" w14:textId="77777777" w:rsidTr="00C45B64">
        <w:trPr>
          <w:trHeight w:val="227"/>
        </w:trPr>
        <w:tc>
          <w:tcPr>
            <w:tcW w:w="9781" w:type="dxa"/>
            <w:tcBorders>
              <w:top w:val="nil"/>
              <w:left w:val="nil"/>
              <w:bottom w:val="nil"/>
              <w:right w:val="nil"/>
            </w:tcBorders>
            <w:shd w:val="clear" w:color="auto" w:fill="auto"/>
            <w:noWrap/>
            <w:vAlign w:val="bottom"/>
            <w:hideMark/>
          </w:tcPr>
          <w:p w14:paraId="5A251117"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Ders içeriği iyiydi. Pratik ders aldığımız hocadan sınava girmemiz mantıklıydı</w:t>
            </w:r>
          </w:p>
        </w:tc>
      </w:tr>
      <w:tr w:rsidR="004F3C7E" w:rsidRPr="00133549" w14:paraId="7A553080" w14:textId="77777777" w:rsidTr="00C45B64">
        <w:trPr>
          <w:trHeight w:val="227"/>
        </w:trPr>
        <w:tc>
          <w:tcPr>
            <w:tcW w:w="9781" w:type="dxa"/>
            <w:tcBorders>
              <w:top w:val="nil"/>
              <w:left w:val="nil"/>
              <w:bottom w:val="nil"/>
              <w:right w:val="nil"/>
            </w:tcBorders>
            <w:shd w:val="clear" w:color="auto" w:fill="auto"/>
            <w:noWrap/>
            <w:vAlign w:val="bottom"/>
            <w:hideMark/>
          </w:tcPr>
          <w:p w14:paraId="32B23983"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 xml:space="preserve">Derste vurgulanan ve özellikle öğrenmemiz gereken yerleri ölçen daha iyi bir değerlendirme sınavı yapılabilirdi. </w:t>
            </w:r>
          </w:p>
        </w:tc>
      </w:tr>
      <w:tr w:rsidR="004F3C7E" w:rsidRPr="00133549" w14:paraId="7DD13334" w14:textId="77777777" w:rsidTr="00C45B64">
        <w:trPr>
          <w:trHeight w:val="227"/>
        </w:trPr>
        <w:tc>
          <w:tcPr>
            <w:tcW w:w="9781" w:type="dxa"/>
            <w:tcBorders>
              <w:top w:val="nil"/>
              <w:left w:val="nil"/>
              <w:bottom w:val="nil"/>
              <w:right w:val="nil"/>
            </w:tcBorders>
            <w:shd w:val="clear" w:color="auto" w:fill="auto"/>
            <w:noWrap/>
            <w:vAlign w:val="bottom"/>
            <w:hideMark/>
          </w:tcPr>
          <w:p w14:paraId="31329D81"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Genel anlamda güzek eğlenceli ve dolu bir stajdı hocalarımız gerçekten hastalıklara daha sistematik yaklaşmayı öğrettiler bu da tek KBB dalı için değil genel anlamda hekimlik hayatıma önemli bir katkısı olabileceğini düşünüyorum.</w:t>
            </w:r>
          </w:p>
        </w:tc>
      </w:tr>
      <w:tr w:rsidR="004F3C7E" w:rsidRPr="00133549" w14:paraId="50045BE9" w14:textId="77777777" w:rsidTr="00C45B64">
        <w:trPr>
          <w:trHeight w:val="227"/>
        </w:trPr>
        <w:tc>
          <w:tcPr>
            <w:tcW w:w="9781" w:type="dxa"/>
            <w:tcBorders>
              <w:top w:val="nil"/>
              <w:left w:val="nil"/>
              <w:bottom w:val="nil"/>
              <w:right w:val="nil"/>
            </w:tcBorders>
            <w:shd w:val="clear" w:color="auto" w:fill="auto"/>
            <w:noWrap/>
            <w:vAlign w:val="bottom"/>
            <w:hideMark/>
          </w:tcPr>
          <w:p w14:paraId="5DA64DD2"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her şey çok güzeldi</w:t>
            </w:r>
          </w:p>
        </w:tc>
      </w:tr>
      <w:tr w:rsidR="004F3C7E" w:rsidRPr="00133549" w14:paraId="04E68E4C" w14:textId="77777777" w:rsidTr="00C45B64">
        <w:trPr>
          <w:trHeight w:val="227"/>
        </w:trPr>
        <w:tc>
          <w:tcPr>
            <w:tcW w:w="9781" w:type="dxa"/>
            <w:tcBorders>
              <w:top w:val="nil"/>
              <w:left w:val="nil"/>
              <w:bottom w:val="nil"/>
              <w:right w:val="nil"/>
            </w:tcBorders>
            <w:shd w:val="clear" w:color="auto" w:fill="auto"/>
            <w:noWrap/>
            <w:vAlign w:val="bottom"/>
            <w:hideMark/>
          </w:tcPr>
          <w:p w14:paraId="5246E5B1"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 xml:space="preserve">İç Kulak dersi daha detaylı işlenebilir. </w:t>
            </w:r>
          </w:p>
        </w:tc>
      </w:tr>
      <w:tr w:rsidR="004F3C7E" w:rsidRPr="00133549" w14:paraId="076C5E4C" w14:textId="77777777" w:rsidTr="00C45B64">
        <w:trPr>
          <w:trHeight w:val="227"/>
        </w:trPr>
        <w:tc>
          <w:tcPr>
            <w:tcW w:w="9781" w:type="dxa"/>
            <w:tcBorders>
              <w:top w:val="nil"/>
              <w:left w:val="nil"/>
              <w:bottom w:val="nil"/>
              <w:right w:val="nil"/>
            </w:tcBorders>
            <w:shd w:val="clear" w:color="auto" w:fill="auto"/>
            <w:noWrap/>
            <w:vAlign w:val="bottom"/>
            <w:hideMark/>
          </w:tcPr>
          <w:p w14:paraId="1BEDA8AB"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içerik yeterli</w:t>
            </w:r>
          </w:p>
        </w:tc>
      </w:tr>
      <w:tr w:rsidR="004F3C7E" w:rsidRPr="00133549" w14:paraId="7F965110" w14:textId="77777777" w:rsidTr="00C45B64">
        <w:trPr>
          <w:trHeight w:val="227"/>
        </w:trPr>
        <w:tc>
          <w:tcPr>
            <w:tcW w:w="9781" w:type="dxa"/>
            <w:tcBorders>
              <w:top w:val="nil"/>
              <w:left w:val="nil"/>
              <w:bottom w:val="nil"/>
              <w:right w:val="nil"/>
            </w:tcBorders>
            <w:shd w:val="clear" w:color="auto" w:fill="auto"/>
            <w:noWrap/>
            <w:vAlign w:val="bottom"/>
            <w:hideMark/>
          </w:tcPr>
          <w:p w14:paraId="636A4999"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İstisnasız bütün dersler için ders materyalleri yeterliydi ve tamamı bizimle paylaşıldı. Eğiticlerin bilgi seviyesi, öğretme yöntemleri ve öğrencilere yaklaşımları çok iyiydi.</w:t>
            </w:r>
          </w:p>
        </w:tc>
      </w:tr>
      <w:tr w:rsidR="004F3C7E" w:rsidRPr="00133549" w14:paraId="4EE3EEE4" w14:textId="77777777" w:rsidTr="00C45B64">
        <w:trPr>
          <w:trHeight w:val="227"/>
        </w:trPr>
        <w:tc>
          <w:tcPr>
            <w:tcW w:w="9781" w:type="dxa"/>
            <w:tcBorders>
              <w:top w:val="nil"/>
              <w:left w:val="nil"/>
              <w:bottom w:val="nil"/>
              <w:right w:val="nil"/>
            </w:tcBorders>
            <w:shd w:val="clear" w:color="auto" w:fill="auto"/>
            <w:noWrap/>
            <w:vAlign w:val="bottom"/>
            <w:hideMark/>
          </w:tcPr>
          <w:p w14:paraId="44B0D4E3"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 xml:space="preserve">İşlenen derslerin mezun olduğumda meslek hayatım için çok faydalı olacağını düşünüyorum </w:t>
            </w:r>
          </w:p>
        </w:tc>
      </w:tr>
      <w:tr w:rsidR="004F3C7E" w:rsidRPr="00133549" w14:paraId="413C4FBF" w14:textId="77777777" w:rsidTr="00C45B64">
        <w:trPr>
          <w:trHeight w:val="227"/>
        </w:trPr>
        <w:tc>
          <w:tcPr>
            <w:tcW w:w="9781" w:type="dxa"/>
            <w:tcBorders>
              <w:top w:val="nil"/>
              <w:left w:val="nil"/>
              <w:bottom w:val="nil"/>
              <w:right w:val="nil"/>
            </w:tcBorders>
            <w:shd w:val="clear" w:color="auto" w:fill="auto"/>
            <w:noWrap/>
            <w:vAlign w:val="bottom"/>
            <w:hideMark/>
          </w:tcPr>
          <w:p w14:paraId="19508649"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KBB stajı çok keyifli ve güzeldi. Dersler günlük yaşantımızda fazla göreceğimiz hastalıklardan oluşuyordu.</w:t>
            </w:r>
          </w:p>
        </w:tc>
      </w:tr>
      <w:tr w:rsidR="004F3C7E" w:rsidRPr="00133549" w14:paraId="52BAC85E" w14:textId="77777777" w:rsidTr="00C45B64">
        <w:trPr>
          <w:trHeight w:val="227"/>
        </w:trPr>
        <w:tc>
          <w:tcPr>
            <w:tcW w:w="9781" w:type="dxa"/>
            <w:tcBorders>
              <w:top w:val="nil"/>
              <w:left w:val="nil"/>
              <w:bottom w:val="nil"/>
              <w:right w:val="nil"/>
            </w:tcBorders>
            <w:shd w:val="clear" w:color="auto" w:fill="auto"/>
            <w:noWrap/>
            <w:vAlign w:val="bottom"/>
            <w:hideMark/>
          </w:tcPr>
          <w:p w14:paraId="41CC3930"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Materyaller, hastane şartları ve dersler yeterliydi. Hocalar pratik derslere özen gösterdi. Ders yoğunluğu fazlaydı.</w:t>
            </w:r>
          </w:p>
        </w:tc>
      </w:tr>
      <w:tr w:rsidR="004F3C7E" w:rsidRPr="00133549" w14:paraId="08179BD1" w14:textId="77777777" w:rsidTr="00C45B64">
        <w:trPr>
          <w:trHeight w:val="227"/>
        </w:trPr>
        <w:tc>
          <w:tcPr>
            <w:tcW w:w="9781" w:type="dxa"/>
            <w:tcBorders>
              <w:top w:val="nil"/>
              <w:left w:val="nil"/>
              <w:bottom w:val="nil"/>
              <w:right w:val="nil"/>
            </w:tcBorders>
            <w:shd w:val="clear" w:color="auto" w:fill="auto"/>
            <w:noWrap/>
            <w:vAlign w:val="bottom"/>
            <w:hideMark/>
          </w:tcPr>
          <w:p w14:paraId="62A5A77F"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Muayene uygulamasını öğrenmedim, görmek istediğimde ise ve bunu iletmeme rağmen farklı hocadan olduğum için başka gruba katılamadım.</w:t>
            </w:r>
          </w:p>
        </w:tc>
      </w:tr>
      <w:tr w:rsidR="004F3C7E" w:rsidRPr="00133549" w14:paraId="6E62B583" w14:textId="77777777" w:rsidTr="00C45B64">
        <w:trPr>
          <w:trHeight w:val="227"/>
        </w:trPr>
        <w:tc>
          <w:tcPr>
            <w:tcW w:w="9781" w:type="dxa"/>
            <w:tcBorders>
              <w:top w:val="nil"/>
              <w:left w:val="nil"/>
              <w:bottom w:val="nil"/>
              <w:right w:val="nil"/>
            </w:tcBorders>
            <w:shd w:val="clear" w:color="auto" w:fill="auto"/>
            <w:noWrap/>
            <w:vAlign w:val="bottom"/>
            <w:hideMark/>
          </w:tcPr>
          <w:p w14:paraId="0CC14AE4"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olumlu slaytlar</w:t>
            </w:r>
          </w:p>
        </w:tc>
      </w:tr>
      <w:tr w:rsidR="004F3C7E" w:rsidRPr="00133549" w14:paraId="61ED9002" w14:textId="77777777" w:rsidTr="00C45B64">
        <w:trPr>
          <w:trHeight w:val="227"/>
        </w:trPr>
        <w:tc>
          <w:tcPr>
            <w:tcW w:w="9781" w:type="dxa"/>
            <w:tcBorders>
              <w:top w:val="nil"/>
              <w:left w:val="nil"/>
              <w:bottom w:val="nil"/>
              <w:right w:val="nil"/>
            </w:tcBorders>
            <w:shd w:val="clear" w:color="auto" w:fill="auto"/>
            <w:noWrap/>
            <w:vAlign w:val="bottom"/>
            <w:hideMark/>
          </w:tcPr>
          <w:p w14:paraId="5BDA54A1"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Öğretim üyeleri derslerini güzel anlatıyor.</w:t>
            </w:r>
          </w:p>
        </w:tc>
      </w:tr>
      <w:tr w:rsidR="004F3C7E" w:rsidRPr="00133549" w14:paraId="1D265F07" w14:textId="77777777" w:rsidTr="00C45B64">
        <w:trPr>
          <w:trHeight w:val="227"/>
        </w:trPr>
        <w:tc>
          <w:tcPr>
            <w:tcW w:w="9781" w:type="dxa"/>
            <w:tcBorders>
              <w:top w:val="nil"/>
              <w:left w:val="nil"/>
              <w:bottom w:val="nil"/>
              <w:right w:val="nil"/>
            </w:tcBorders>
            <w:shd w:val="clear" w:color="auto" w:fill="auto"/>
            <w:noWrap/>
            <w:vAlign w:val="bottom"/>
            <w:hideMark/>
          </w:tcPr>
          <w:p w14:paraId="71BA8FAA"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Öğretim üyelerimizin ders materyalleri özet, anlaşılır şekildeydi ve dersler verimli geçti.</w:t>
            </w:r>
          </w:p>
        </w:tc>
      </w:tr>
      <w:tr w:rsidR="004F3C7E" w:rsidRPr="00133549" w14:paraId="11D5A83C" w14:textId="77777777" w:rsidTr="00C45B64">
        <w:trPr>
          <w:trHeight w:val="227"/>
        </w:trPr>
        <w:tc>
          <w:tcPr>
            <w:tcW w:w="9781" w:type="dxa"/>
            <w:tcBorders>
              <w:top w:val="nil"/>
              <w:left w:val="nil"/>
              <w:bottom w:val="nil"/>
              <w:right w:val="nil"/>
            </w:tcBorders>
            <w:shd w:val="clear" w:color="auto" w:fill="auto"/>
            <w:noWrap/>
            <w:vAlign w:val="bottom"/>
            <w:hideMark/>
          </w:tcPr>
          <w:p w14:paraId="6418432B"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 xml:space="preserve">Polikliniklerdeki doktorlarımızın biz stajyerlere yaklaşımları çok iyiydi. Öğrenmemiz için yardımcı oluyorlardı. </w:t>
            </w:r>
            <w:r w:rsidRPr="00133549">
              <w:rPr>
                <w:rFonts w:ascii="Times New Roman" w:eastAsia="Times New Roman" w:hAnsi="Times New Roman" w:cs="Times New Roman"/>
                <w:color w:val="000000"/>
                <w:sz w:val="20"/>
                <w:szCs w:val="20"/>
              </w:rPr>
              <w:br/>
              <w:t>Pratik uygulamalarda bizden sorumlu hocalarımızla sınava girmenin değerlendirme açısından adaletli bir sistem oluşturduğunu düşünüyorum.</w:t>
            </w:r>
            <w:r w:rsidRPr="00133549">
              <w:rPr>
                <w:rFonts w:ascii="Times New Roman" w:eastAsia="Times New Roman" w:hAnsi="Times New Roman" w:cs="Times New Roman"/>
                <w:color w:val="000000"/>
                <w:sz w:val="20"/>
                <w:szCs w:val="20"/>
              </w:rPr>
              <w:br/>
            </w:r>
            <w:r w:rsidRPr="00133549">
              <w:rPr>
                <w:rFonts w:ascii="Times New Roman" w:eastAsia="Times New Roman" w:hAnsi="Times New Roman" w:cs="Times New Roman"/>
                <w:color w:val="000000"/>
                <w:sz w:val="20"/>
                <w:szCs w:val="20"/>
              </w:rPr>
              <w:lastRenderedPageBreak/>
              <w:t>Ameliyathanelerde hocalarımızın bizlerle ilgilenmesi yapılan işlemleri anlatmaları çok verimli oldu.(ameliyathaneden en verim aldığım stajdı)</w:t>
            </w:r>
          </w:p>
        </w:tc>
      </w:tr>
      <w:tr w:rsidR="004F3C7E" w:rsidRPr="00133549" w14:paraId="3EBA131B" w14:textId="77777777" w:rsidTr="00C45B64">
        <w:trPr>
          <w:trHeight w:val="227"/>
        </w:trPr>
        <w:tc>
          <w:tcPr>
            <w:tcW w:w="9781" w:type="dxa"/>
            <w:tcBorders>
              <w:top w:val="nil"/>
              <w:left w:val="nil"/>
              <w:bottom w:val="nil"/>
              <w:right w:val="nil"/>
            </w:tcBorders>
            <w:shd w:val="clear" w:color="auto" w:fill="auto"/>
            <w:noWrap/>
            <w:vAlign w:val="bottom"/>
            <w:hideMark/>
          </w:tcPr>
          <w:p w14:paraId="4CA3B095"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lastRenderedPageBreak/>
              <w:t xml:space="preserve">pratik dersler gruplar arasında dengesizdi hocalarımız tek tek ilgilenebilirdi bizlerle gruplar zaten 6 kişiydi </w:t>
            </w:r>
          </w:p>
        </w:tc>
      </w:tr>
      <w:tr w:rsidR="004F3C7E" w:rsidRPr="00133549" w14:paraId="3C3C3272" w14:textId="77777777" w:rsidTr="00C45B64">
        <w:trPr>
          <w:trHeight w:val="227"/>
        </w:trPr>
        <w:tc>
          <w:tcPr>
            <w:tcW w:w="9781" w:type="dxa"/>
            <w:tcBorders>
              <w:top w:val="nil"/>
              <w:left w:val="nil"/>
              <w:bottom w:val="nil"/>
              <w:right w:val="nil"/>
            </w:tcBorders>
            <w:shd w:val="clear" w:color="auto" w:fill="auto"/>
            <w:noWrap/>
            <w:vAlign w:val="bottom"/>
            <w:hideMark/>
          </w:tcPr>
          <w:p w14:paraId="037BB786"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 xml:space="preserve">Pratik derslerde öğretim üyesi kadrosu fazlasıyla öğrenciyi olayın içine çekiyor bu tarafını çok beğendim. </w:t>
            </w:r>
          </w:p>
        </w:tc>
      </w:tr>
      <w:tr w:rsidR="004F3C7E" w:rsidRPr="00133549" w14:paraId="723B91A9" w14:textId="77777777" w:rsidTr="00C45B64">
        <w:trPr>
          <w:trHeight w:val="227"/>
        </w:trPr>
        <w:tc>
          <w:tcPr>
            <w:tcW w:w="9781" w:type="dxa"/>
            <w:tcBorders>
              <w:top w:val="nil"/>
              <w:left w:val="nil"/>
              <w:bottom w:val="nil"/>
              <w:right w:val="nil"/>
            </w:tcBorders>
            <w:shd w:val="clear" w:color="auto" w:fill="auto"/>
            <w:noWrap/>
            <w:vAlign w:val="bottom"/>
            <w:hideMark/>
          </w:tcPr>
          <w:p w14:paraId="6C68240A"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Pratik derslerden doğru düzgün verim alamadım çünkü hocamız hasta muayenesini tam anlamıyla göstermedi.</w:t>
            </w:r>
          </w:p>
        </w:tc>
      </w:tr>
      <w:tr w:rsidR="004F3C7E" w:rsidRPr="00133549" w14:paraId="7F765EE1" w14:textId="77777777" w:rsidTr="00C45B64">
        <w:trPr>
          <w:trHeight w:val="227"/>
        </w:trPr>
        <w:tc>
          <w:tcPr>
            <w:tcW w:w="9781" w:type="dxa"/>
            <w:tcBorders>
              <w:top w:val="nil"/>
              <w:left w:val="nil"/>
              <w:bottom w:val="nil"/>
              <w:right w:val="nil"/>
            </w:tcBorders>
            <w:shd w:val="clear" w:color="auto" w:fill="auto"/>
            <w:noWrap/>
            <w:vAlign w:val="bottom"/>
            <w:hideMark/>
          </w:tcPr>
          <w:p w14:paraId="724FEE50"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Pratikte bize çok şey kattığını düşünüyorum</w:t>
            </w:r>
          </w:p>
        </w:tc>
      </w:tr>
      <w:tr w:rsidR="004F3C7E" w:rsidRPr="00133549" w14:paraId="05DC9EF4" w14:textId="77777777" w:rsidTr="00C45B64">
        <w:trPr>
          <w:trHeight w:val="227"/>
        </w:trPr>
        <w:tc>
          <w:tcPr>
            <w:tcW w:w="9781" w:type="dxa"/>
            <w:tcBorders>
              <w:top w:val="nil"/>
              <w:left w:val="nil"/>
              <w:bottom w:val="nil"/>
              <w:right w:val="nil"/>
            </w:tcBorders>
            <w:shd w:val="clear" w:color="auto" w:fill="auto"/>
            <w:noWrap/>
            <w:vAlign w:val="bottom"/>
            <w:hideMark/>
          </w:tcPr>
          <w:p w14:paraId="7B22ECA0"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 xml:space="preserve">Pratikte daha çok karşılaşacağımız konulara daha çok ağırlık verilebilir </w:t>
            </w:r>
          </w:p>
        </w:tc>
      </w:tr>
      <w:tr w:rsidR="004F3C7E" w:rsidRPr="00133549" w14:paraId="29998AD0" w14:textId="77777777" w:rsidTr="00C45B64">
        <w:trPr>
          <w:trHeight w:val="227"/>
        </w:trPr>
        <w:tc>
          <w:tcPr>
            <w:tcW w:w="9781" w:type="dxa"/>
            <w:tcBorders>
              <w:top w:val="nil"/>
              <w:left w:val="nil"/>
              <w:bottom w:val="nil"/>
              <w:right w:val="nil"/>
            </w:tcBorders>
            <w:shd w:val="clear" w:color="auto" w:fill="auto"/>
            <w:noWrap/>
            <w:vAlign w:val="bottom"/>
            <w:hideMark/>
          </w:tcPr>
          <w:p w14:paraId="7BCAAE9C"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Slaytlar ve pratik eğitim genel anlamda olumluydu</w:t>
            </w:r>
          </w:p>
        </w:tc>
      </w:tr>
      <w:tr w:rsidR="004F3C7E" w:rsidRPr="00133549" w14:paraId="7AAC8A17" w14:textId="77777777" w:rsidTr="00C45B64">
        <w:trPr>
          <w:trHeight w:val="227"/>
        </w:trPr>
        <w:tc>
          <w:tcPr>
            <w:tcW w:w="9781" w:type="dxa"/>
            <w:tcBorders>
              <w:top w:val="nil"/>
              <w:left w:val="nil"/>
              <w:bottom w:val="nil"/>
              <w:right w:val="nil"/>
            </w:tcBorders>
            <w:shd w:val="clear" w:color="auto" w:fill="auto"/>
            <w:noWrap/>
            <w:vAlign w:val="bottom"/>
            <w:hideMark/>
          </w:tcPr>
          <w:p w14:paraId="026F1606"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 xml:space="preserve">Slaytların bilgilendirici olduğunu düşünüyorum </w:t>
            </w:r>
          </w:p>
        </w:tc>
      </w:tr>
      <w:tr w:rsidR="004F3C7E" w:rsidRPr="00133549" w14:paraId="09DDE094" w14:textId="77777777" w:rsidTr="00C45B64">
        <w:trPr>
          <w:trHeight w:val="227"/>
        </w:trPr>
        <w:tc>
          <w:tcPr>
            <w:tcW w:w="9781" w:type="dxa"/>
            <w:tcBorders>
              <w:top w:val="nil"/>
              <w:left w:val="nil"/>
              <w:bottom w:val="nil"/>
              <w:right w:val="nil"/>
            </w:tcBorders>
            <w:shd w:val="clear" w:color="auto" w:fill="auto"/>
            <w:noWrap/>
            <w:vAlign w:val="bottom"/>
            <w:hideMark/>
          </w:tcPr>
          <w:p w14:paraId="483A911D"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Staj yeterince eğiticiydi</w:t>
            </w:r>
          </w:p>
        </w:tc>
      </w:tr>
      <w:tr w:rsidR="004F3C7E" w:rsidRPr="00133549" w14:paraId="4FF96D80" w14:textId="77777777" w:rsidTr="00C45B64">
        <w:trPr>
          <w:trHeight w:val="227"/>
        </w:trPr>
        <w:tc>
          <w:tcPr>
            <w:tcW w:w="9781" w:type="dxa"/>
            <w:tcBorders>
              <w:top w:val="nil"/>
              <w:left w:val="nil"/>
              <w:bottom w:val="nil"/>
              <w:right w:val="nil"/>
            </w:tcBorders>
            <w:shd w:val="clear" w:color="auto" w:fill="auto"/>
            <w:noWrap/>
            <w:vAlign w:val="bottom"/>
            <w:hideMark/>
          </w:tcPr>
          <w:p w14:paraId="1FFD357B"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Stajdan memnunum</w:t>
            </w:r>
          </w:p>
        </w:tc>
      </w:tr>
      <w:tr w:rsidR="004F3C7E" w:rsidRPr="00133549" w14:paraId="7964C1F9" w14:textId="77777777" w:rsidTr="00C45B64">
        <w:trPr>
          <w:trHeight w:val="227"/>
        </w:trPr>
        <w:tc>
          <w:tcPr>
            <w:tcW w:w="9781" w:type="dxa"/>
            <w:tcBorders>
              <w:top w:val="nil"/>
              <w:left w:val="nil"/>
              <w:bottom w:val="nil"/>
              <w:right w:val="nil"/>
            </w:tcBorders>
            <w:shd w:val="clear" w:color="auto" w:fill="auto"/>
            <w:noWrap/>
            <w:vAlign w:val="bottom"/>
            <w:hideMark/>
          </w:tcPr>
          <w:p w14:paraId="2EEA9BB9"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Teorik ve pratik dersler bence yeterliydi öğrenebilmemiz noktasında. Hocalarımız da öğretmek için heveslilerdi. Ben KBB yi sevdim açıkçası ileride yazmayi düşündüğüm bölümler arasında yerini aldı.</w:t>
            </w:r>
          </w:p>
        </w:tc>
      </w:tr>
      <w:tr w:rsidR="004F3C7E" w:rsidRPr="00133549" w14:paraId="2627DB3E" w14:textId="77777777" w:rsidTr="00C45B64">
        <w:trPr>
          <w:trHeight w:val="227"/>
        </w:trPr>
        <w:tc>
          <w:tcPr>
            <w:tcW w:w="9781" w:type="dxa"/>
            <w:tcBorders>
              <w:top w:val="nil"/>
              <w:left w:val="nil"/>
              <w:bottom w:val="nil"/>
              <w:right w:val="nil"/>
            </w:tcBorders>
            <w:shd w:val="clear" w:color="auto" w:fill="auto"/>
            <w:noWrap/>
            <w:vAlign w:val="bottom"/>
            <w:hideMark/>
          </w:tcPr>
          <w:p w14:paraId="29726F62"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Tüm hocalarımız imkanlar dahilinde elinden gelenin en iyisini yapıyor. Verim almamız için çabalıyorlar. Stajla ilgili olumsuz bir düşüncem yok.</w:t>
            </w:r>
          </w:p>
        </w:tc>
      </w:tr>
      <w:tr w:rsidR="004F3C7E" w:rsidRPr="00133549" w14:paraId="01C8705A" w14:textId="77777777" w:rsidTr="00C45B64">
        <w:trPr>
          <w:trHeight w:val="227"/>
        </w:trPr>
        <w:tc>
          <w:tcPr>
            <w:tcW w:w="9781" w:type="dxa"/>
            <w:tcBorders>
              <w:top w:val="nil"/>
              <w:left w:val="nil"/>
              <w:bottom w:val="nil"/>
              <w:right w:val="nil"/>
            </w:tcBorders>
            <w:shd w:val="clear" w:color="auto" w:fill="auto"/>
            <w:noWrap/>
            <w:vAlign w:val="bottom"/>
            <w:hideMark/>
          </w:tcPr>
          <w:p w14:paraId="6212AECA" w14:textId="77777777" w:rsidR="004F3C7E" w:rsidRPr="00133549" w:rsidRDefault="004F3C7E" w:rsidP="00C45B64">
            <w:pPr>
              <w:rPr>
                <w:rFonts w:ascii="Times New Roman" w:eastAsia="Times New Roman" w:hAnsi="Times New Roman" w:cs="Times New Roman"/>
                <w:color w:val="000000"/>
                <w:sz w:val="20"/>
                <w:szCs w:val="20"/>
              </w:rPr>
            </w:pPr>
            <w:r w:rsidRPr="00133549">
              <w:rPr>
                <w:rFonts w:ascii="Times New Roman" w:eastAsia="Times New Roman" w:hAnsi="Times New Roman" w:cs="Times New Roman"/>
                <w:color w:val="000000"/>
                <w:sz w:val="20"/>
                <w:szCs w:val="20"/>
              </w:rPr>
              <w:t>Yok (17 kişi)</w:t>
            </w:r>
          </w:p>
        </w:tc>
      </w:tr>
    </w:tbl>
    <w:p w14:paraId="018ACE91" w14:textId="77777777" w:rsidR="004F3C7E" w:rsidRDefault="004F3C7E" w:rsidP="004F3C7E">
      <w:pPr>
        <w:rPr>
          <w:rFonts w:ascii="Times New Roman" w:hAnsi="Times New Roman" w:cs="Times New Roman"/>
          <w:bCs/>
          <w:sz w:val="24"/>
          <w:szCs w:val="24"/>
        </w:rPr>
      </w:pPr>
    </w:p>
    <w:p w14:paraId="1FE1709C" w14:textId="361085CE"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533C5787"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Nöroloji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Nöroloji</w:t>
      </w:r>
      <w:r w:rsidRPr="00961A43">
        <w:rPr>
          <w:rFonts w:ascii="Times New Roman" w:hAnsi="Times New Roman" w:cs="Times New Roman"/>
          <w:bCs/>
        </w:rPr>
        <w:t>)</w:t>
      </w:r>
    </w:p>
    <w:p w14:paraId="4CF6B1FB" w14:textId="77777777" w:rsidR="00F63BBC" w:rsidRPr="00C44282" w:rsidRDefault="00F63BBC" w:rsidP="00F63BBC">
      <w:pPr>
        <w:spacing w:line="360" w:lineRule="auto"/>
        <w:rPr>
          <w:rFonts w:ascii="Times New Roman" w:hAnsi="Times New Roman" w:cs="Times New Roman"/>
          <w:b/>
          <w:sz w:val="24"/>
          <w:szCs w:val="24"/>
        </w:rPr>
      </w:pPr>
    </w:p>
    <w:p w14:paraId="2F16BF27" w14:textId="77777777" w:rsidR="00F63BBC" w:rsidRPr="00C44282" w:rsidRDefault="00F63BBC" w:rsidP="00F63BBC">
      <w:pPr>
        <w:spacing w:line="360" w:lineRule="auto"/>
        <w:jc w:val="center"/>
        <w:rPr>
          <w:rFonts w:ascii="Times New Roman" w:hAnsi="Times New Roman" w:cs="Times New Roman"/>
          <w:b/>
          <w:sz w:val="24"/>
          <w:szCs w:val="24"/>
        </w:rPr>
      </w:pPr>
    </w:p>
    <w:p w14:paraId="16B01443"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1EEF3088" wp14:editId="59259717">
            <wp:extent cx="4204493" cy="1793402"/>
            <wp:effectExtent l="0" t="0" r="5715" b="0"/>
            <wp:docPr id="2120531819" name="Grafik 1">
              <a:extLst xmlns:a="http://schemas.openxmlformats.org/drawingml/2006/main">
                <a:ext uri="{FF2B5EF4-FFF2-40B4-BE49-F238E27FC236}">
                  <a16:creationId xmlns:a16="http://schemas.microsoft.com/office/drawing/2014/main" id="{D2387F70-0B07-4E05-BE78-A1BFFAB929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C0600B0"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Nöroloji</w:t>
      </w:r>
      <w:r w:rsidRPr="00C44282">
        <w:rPr>
          <w:rFonts w:ascii="Times New Roman" w:hAnsi="Times New Roman" w:cs="Times New Roman"/>
          <w:bCs/>
          <w:sz w:val="24"/>
          <w:szCs w:val="24"/>
        </w:rPr>
        <w:t xml:space="preserve"> değerlendirmesine katılan öğrencilerin bölüm ve cinsiyet dağılımı</w:t>
      </w:r>
    </w:p>
    <w:p w14:paraId="0D55628A" w14:textId="77777777" w:rsidR="00F63BBC" w:rsidRPr="00C44282" w:rsidRDefault="00F63BBC" w:rsidP="00F63BBC">
      <w:pPr>
        <w:spacing w:line="360" w:lineRule="auto"/>
        <w:jc w:val="center"/>
        <w:rPr>
          <w:rFonts w:ascii="Times New Roman" w:hAnsi="Times New Roman" w:cs="Times New Roman"/>
          <w:b/>
          <w:sz w:val="24"/>
          <w:szCs w:val="24"/>
        </w:rPr>
      </w:pPr>
    </w:p>
    <w:p w14:paraId="1FB212B0" w14:textId="77777777" w:rsidR="00F63BBC" w:rsidRPr="00C44282" w:rsidRDefault="00F63BBC" w:rsidP="00F63BBC">
      <w:pPr>
        <w:spacing w:line="360" w:lineRule="auto"/>
        <w:jc w:val="center"/>
        <w:rPr>
          <w:rFonts w:ascii="Times New Roman" w:hAnsi="Times New Roman" w:cs="Times New Roman"/>
          <w:b/>
          <w:sz w:val="24"/>
          <w:szCs w:val="24"/>
        </w:rPr>
      </w:pPr>
    </w:p>
    <w:p w14:paraId="0D83B984" w14:textId="77777777" w:rsidR="00F63BBC" w:rsidRPr="00C44282" w:rsidRDefault="00F63BBC" w:rsidP="00F63BBC">
      <w:pPr>
        <w:spacing w:line="360" w:lineRule="auto"/>
        <w:jc w:val="center"/>
        <w:rPr>
          <w:rFonts w:ascii="Times New Roman" w:hAnsi="Times New Roman" w:cs="Times New Roman"/>
          <w:b/>
          <w:sz w:val="24"/>
          <w:szCs w:val="24"/>
        </w:rPr>
      </w:pPr>
    </w:p>
    <w:p w14:paraId="1170ACB0"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1222245A" wp14:editId="42D93FC0">
            <wp:extent cx="4647140" cy="1792609"/>
            <wp:effectExtent l="0" t="0" r="1270" b="0"/>
            <wp:docPr id="808898956" name="Grafik 1">
              <a:extLst xmlns:a="http://schemas.openxmlformats.org/drawingml/2006/main">
                <a:ext uri="{FF2B5EF4-FFF2-40B4-BE49-F238E27FC236}">
                  <a16:creationId xmlns:a16="http://schemas.microsoft.com/office/drawing/2014/main" id="{CD52C9D0-BB6D-4662-81F9-5ACDA8189A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A9D841A"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Nöroloji</w:t>
      </w:r>
      <w:r w:rsidRPr="00C44282">
        <w:rPr>
          <w:rFonts w:ascii="Times New Roman" w:hAnsi="Times New Roman" w:cs="Times New Roman"/>
          <w:bCs/>
          <w:sz w:val="24"/>
          <w:szCs w:val="24"/>
        </w:rPr>
        <w:t xml:space="preserve"> değerlendirmesine katılan öğrencilerin devamsızlık ve staj tekrarı durumu</w:t>
      </w:r>
    </w:p>
    <w:p w14:paraId="77E19AB4" w14:textId="77777777" w:rsidR="00F63BBC" w:rsidRDefault="00F63BBC" w:rsidP="00F63BBC">
      <w:pPr>
        <w:spacing w:line="360" w:lineRule="auto"/>
        <w:jc w:val="center"/>
        <w:rPr>
          <w:rFonts w:ascii="Times New Roman" w:hAnsi="Times New Roman" w:cs="Times New Roman"/>
          <w:bCs/>
          <w:sz w:val="24"/>
          <w:szCs w:val="24"/>
        </w:rPr>
      </w:pPr>
    </w:p>
    <w:p w14:paraId="24F8F39D"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7DA68A33"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Nöroloji</w:t>
      </w:r>
      <w:r w:rsidRPr="00C44282">
        <w:rPr>
          <w:rFonts w:ascii="Times New Roman" w:hAnsi="Times New Roman" w:cs="Times New Roman"/>
          <w:bCs/>
          <w:sz w:val="24"/>
          <w:szCs w:val="24"/>
        </w:rPr>
        <w:t xml:space="preserve"> değerlendirmesine katılan öğrenci yanıtlarının dağılımı</w:t>
      </w:r>
    </w:p>
    <w:p w14:paraId="7910C142"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13FF1ACB" w14:textId="77777777" w:rsidTr="002C0F77">
        <w:trPr>
          <w:cantSplit/>
          <w:trHeight w:val="329"/>
        </w:trPr>
        <w:tc>
          <w:tcPr>
            <w:tcW w:w="6607" w:type="dxa"/>
            <w:tcBorders>
              <w:right w:val="single" w:sz="8" w:space="0" w:color="78C0D3"/>
            </w:tcBorders>
            <w:shd w:val="clear" w:color="auto" w:fill="4AACC5"/>
            <w:vAlign w:val="center"/>
          </w:tcPr>
          <w:p w14:paraId="12D2EF33"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412F327F"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4AB10A1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04DD6ABB"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3D542EE6"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6197F269"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1D3BA394"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69D1D88A" w14:textId="77777777" w:rsidTr="002C0F77">
        <w:trPr>
          <w:cantSplit/>
          <w:trHeight w:val="329"/>
        </w:trPr>
        <w:tc>
          <w:tcPr>
            <w:tcW w:w="6607" w:type="dxa"/>
            <w:tcBorders>
              <w:right w:val="single" w:sz="8" w:space="0" w:color="78C0D3"/>
            </w:tcBorders>
            <w:shd w:val="clear" w:color="auto" w:fill="D2EAF0"/>
            <w:vAlign w:val="center"/>
          </w:tcPr>
          <w:p w14:paraId="3CB38FCC" w14:textId="77777777" w:rsidR="00F63BBC" w:rsidRPr="00911C75" w:rsidRDefault="00F63BBC" w:rsidP="00026ADB">
            <w:pPr>
              <w:pStyle w:val="TableParagraph"/>
              <w:numPr>
                <w:ilvl w:val="0"/>
                <w:numId w:val="27"/>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4FA06BD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855CBB4"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6E74A5DC"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C0BD13A"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3C664B8D"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10.6</w:t>
            </w:r>
          </w:p>
        </w:tc>
        <w:tc>
          <w:tcPr>
            <w:tcW w:w="624" w:type="dxa"/>
            <w:tcBorders>
              <w:left w:val="nil"/>
              <w:right w:val="single" w:sz="8" w:space="0" w:color="78C0D3"/>
            </w:tcBorders>
            <w:shd w:val="clear" w:color="auto" w:fill="D2EAF0"/>
            <w:vAlign w:val="center"/>
          </w:tcPr>
          <w:p w14:paraId="3B6D43E1"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78.7</w:t>
            </w:r>
          </w:p>
        </w:tc>
      </w:tr>
      <w:tr w:rsidR="00F63BBC" w:rsidRPr="00911C75" w14:paraId="0116D0EC" w14:textId="77777777" w:rsidTr="002C0F77">
        <w:trPr>
          <w:cantSplit/>
          <w:trHeight w:val="329"/>
        </w:trPr>
        <w:tc>
          <w:tcPr>
            <w:tcW w:w="6607" w:type="dxa"/>
            <w:tcBorders>
              <w:right w:val="single" w:sz="8" w:space="0" w:color="78C0D3"/>
            </w:tcBorders>
            <w:vAlign w:val="center"/>
          </w:tcPr>
          <w:p w14:paraId="326D231D"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1FE8E87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52B5B1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vAlign w:val="center"/>
          </w:tcPr>
          <w:p w14:paraId="2B52B290"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4.3</w:t>
            </w:r>
          </w:p>
        </w:tc>
        <w:tc>
          <w:tcPr>
            <w:tcW w:w="620" w:type="dxa"/>
            <w:tcBorders>
              <w:left w:val="nil"/>
            </w:tcBorders>
            <w:vAlign w:val="center"/>
          </w:tcPr>
          <w:p w14:paraId="1E99080B"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23.4</w:t>
            </w:r>
          </w:p>
        </w:tc>
        <w:tc>
          <w:tcPr>
            <w:tcW w:w="620" w:type="dxa"/>
            <w:tcBorders>
              <w:left w:val="nil"/>
            </w:tcBorders>
            <w:vAlign w:val="center"/>
          </w:tcPr>
          <w:p w14:paraId="6FD65DA4"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14.9</w:t>
            </w:r>
          </w:p>
        </w:tc>
        <w:tc>
          <w:tcPr>
            <w:tcW w:w="624" w:type="dxa"/>
            <w:tcBorders>
              <w:left w:val="nil"/>
              <w:right w:val="single" w:sz="8" w:space="0" w:color="78C0D3"/>
            </w:tcBorders>
            <w:vAlign w:val="center"/>
          </w:tcPr>
          <w:p w14:paraId="0DD36001"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51.1</w:t>
            </w:r>
          </w:p>
        </w:tc>
      </w:tr>
      <w:tr w:rsidR="00F63BBC" w:rsidRPr="00911C75" w14:paraId="0A683A4D" w14:textId="77777777" w:rsidTr="002C0F77">
        <w:trPr>
          <w:cantSplit/>
          <w:trHeight w:val="329"/>
        </w:trPr>
        <w:tc>
          <w:tcPr>
            <w:tcW w:w="6607" w:type="dxa"/>
            <w:tcBorders>
              <w:right w:val="single" w:sz="8" w:space="0" w:color="78C0D3"/>
            </w:tcBorders>
            <w:shd w:val="clear" w:color="auto" w:fill="D2EAF0"/>
            <w:vAlign w:val="center"/>
          </w:tcPr>
          <w:p w14:paraId="635996F1"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7F00980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4D45EB7"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7242722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7A228D5F"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1A9666BB"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14.9</w:t>
            </w:r>
          </w:p>
        </w:tc>
        <w:tc>
          <w:tcPr>
            <w:tcW w:w="624" w:type="dxa"/>
            <w:tcBorders>
              <w:left w:val="nil"/>
              <w:right w:val="single" w:sz="8" w:space="0" w:color="78C0D3"/>
            </w:tcBorders>
            <w:shd w:val="clear" w:color="auto" w:fill="D2EAF0"/>
            <w:vAlign w:val="center"/>
          </w:tcPr>
          <w:p w14:paraId="16EFD918"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72.3</w:t>
            </w:r>
          </w:p>
        </w:tc>
      </w:tr>
      <w:tr w:rsidR="00F63BBC" w:rsidRPr="00911C75" w14:paraId="56204261" w14:textId="77777777" w:rsidTr="002C0F77">
        <w:trPr>
          <w:cantSplit/>
          <w:trHeight w:val="329"/>
        </w:trPr>
        <w:tc>
          <w:tcPr>
            <w:tcW w:w="6607" w:type="dxa"/>
            <w:tcBorders>
              <w:right w:val="single" w:sz="8" w:space="0" w:color="78C0D3"/>
            </w:tcBorders>
            <w:vAlign w:val="center"/>
          </w:tcPr>
          <w:p w14:paraId="5B914183"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6E8B188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937E580"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vAlign w:val="center"/>
          </w:tcPr>
          <w:p w14:paraId="206C5B35"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0.0</w:t>
            </w:r>
          </w:p>
        </w:tc>
        <w:tc>
          <w:tcPr>
            <w:tcW w:w="620" w:type="dxa"/>
            <w:tcBorders>
              <w:left w:val="nil"/>
            </w:tcBorders>
            <w:vAlign w:val="center"/>
          </w:tcPr>
          <w:p w14:paraId="77F3D5D2"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vAlign w:val="center"/>
          </w:tcPr>
          <w:p w14:paraId="605EC3C3"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14.9</w:t>
            </w:r>
          </w:p>
        </w:tc>
        <w:tc>
          <w:tcPr>
            <w:tcW w:w="624" w:type="dxa"/>
            <w:tcBorders>
              <w:left w:val="nil"/>
              <w:right w:val="single" w:sz="8" w:space="0" w:color="78C0D3"/>
            </w:tcBorders>
            <w:vAlign w:val="center"/>
          </w:tcPr>
          <w:p w14:paraId="2E88EE07"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76.6</w:t>
            </w:r>
          </w:p>
        </w:tc>
      </w:tr>
      <w:tr w:rsidR="00F63BBC" w:rsidRPr="00911C75" w14:paraId="5C7E1236" w14:textId="77777777" w:rsidTr="002C0F77">
        <w:trPr>
          <w:cantSplit/>
          <w:trHeight w:val="329"/>
        </w:trPr>
        <w:tc>
          <w:tcPr>
            <w:tcW w:w="6607" w:type="dxa"/>
            <w:tcBorders>
              <w:right w:val="single" w:sz="8" w:space="0" w:color="78C0D3"/>
            </w:tcBorders>
            <w:shd w:val="clear" w:color="auto" w:fill="D2EAF0"/>
            <w:vAlign w:val="center"/>
          </w:tcPr>
          <w:p w14:paraId="2E9F7A27"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371DE7C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150E328"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67273BA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6728C332"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21D5383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8.5</w:t>
            </w:r>
          </w:p>
        </w:tc>
        <w:tc>
          <w:tcPr>
            <w:tcW w:w="624" w:type="dxa"/>
            <w:tcBorders>
              <w:left w:val="nil"/>
              <w:right w:val="single" w:sz="8" w:space="0" w:color="78C0D3"/>
            </w:tcBorders>
            <w:shd w:val="clear" w:color="auto" w:fill="D2EAF0"/>
            <w:vAlign w:val="center"/>
          </w:tcPr>
          <w:p w14:paraId="0BDA9B22"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80.9</w:t>
            </w:r>
          </w:p>
        </w:tc>
      </w:tr>
      <w:tr w:rsidR="00F63BBC" w:rsidRPr="00911C75" w14:paraId="1EC1DA48" w14:textId="77777777" w:rsidTr="002C0F77">
        <w:trPr>
          <w:cantSplit/>
          <w:trHeight w:val="329"/>
        </w:trPr>
        <w:tc>
          <w:tcPr>
            <w:tcW w:w="6607" w:type="dxa"/>
            <w:tcBorders>
              <w:right w:val="single" w:sz="8" w:space="0" w:color="78C0D3"/>
            </w:tcBorders>
            <w:vAlign w:val="center"/>
          </w:tcPr>
          <w:p w14:paraId="6B8D778F"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2D308FE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B0D5A93"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4.3</w:t>
            </w:r>
          </w:p>
        </w:tc>
        <w:tc>
          <w:tcPr>
            <w:tcW w:w="620" w:type="dxa"/>
            <w:tcBorders>
              <w:left w:val="nil"/>
            </w:tcBorders>
            <w:vAlign w:val="center"/>
          </w:tcPr>
          <w:p w14:paraId="0A588216"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vAlign w:val="center"/>
          </w:tcPr>
          <w:p w14:paraId="008340D1"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vAlign w:val="center"/>
          </w:tcPr>
          <w:p w14:paraId="465A3597"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12.8</w:t>
            </w:r>
          </w:p>
        </w:tc>
        <w:tc>
          <w:tcPr>
            <w:tcW w:w="624" w:type="dxa"/>
            <w:tcBorders>
              <w:left w:val="nil"/>
              <w:right w:val="single" w:sz="8" w:space="0" w:color="78C0D3"/>
            </w:tcBorders>
            <w:vAlign w:val="center"/>
          </w:tcPr>
          <w:p w14:paraId="0DC6CD62"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74.5</w:t>
            </w:r>
          </w:p>
        </w:tc>
      </w:tr>
      <w:tr w:rsidR="00F63BBC" w:rsidRPr="00911C75" w14:paraId="7DE581DA" w14:textId="77777777" w:rsidTr="002C0F77">
        <w:trPr>
          <w:cantSplit/>
          <w:trHeight w:val="329"/>
        </w:trPr>
        <w:tc>
          <w:tcPr>
            <w:tcW w:w="6607" w:type="dxa"/>
            <w:tcBorders>
              <w:right w:val="single" w:sz="8" w:space="0" w:color="78C0D3"/>
            </w:tcBorders>
            <w:shd w:val="clear" w:color="auto" w:fill="D2EAF0"/>
            <w:vAlign w:val="center"/>
          </w:tcPr>
          <w:p w14:paraId="0DDFC00B"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5BD72F3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93AA31F"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12.8</w:t>
            </w:r>
          </w:p>
        </w:tc>
        <w:tc>
          <w:tcPr>
            <w:tcW w:w="620" w:type="dxa"/>
            <w:tcBorders>
              <w:left w:val="nil"/>
            </w:tcBorders>
            <w:shd w:val="clear" w:color="auto" w:fill="D2EAF0"/>
            <w:vAlign w:val="center"/>
          </w:tcPr>
          <w:p w14:paraId="0990D62C"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14751DC5"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10.6</w:t>
            </w:r>
          </w:p>
        </w:tc>
        <w:tc>
          <w:tcPr>
            <w:tcW w:w="620" w:type="dxa"/>
            <w:tcBorders>
              <w:left w:val="nil"/>
            </w:tcBorders>
            <w:shd w:val="clear" w:color="auto" w:fill="D2EAF0"/>
            <w:vAlign w:val="center"/>
          </w:tcPr>
          <w:p w14:paraId="6C03C27D"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17.0</w:t>
            </w:r>
          </w:p>
        </w:tc>
        <w:tc>
          <w:tcPr>
            <w:tcW w:w="624" w:type="dxa"/>
            <w:tcBorders>
              <w:left w:val="nil"/>
              <w:right w:val="single" w:sz="8" w:space="0" w:color="78C0D3"/>
            </w:tcBorders>
            <w:shd w:val="clear" w:color="auto" w:fill="D2EAF0"/>
            <w:vAlign w:val="center"/>
          </w:tcPr>
          <w:p w14:paraId="674930E4"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53.2</w:t>
            </w:r>
          </w:p>
        </w:tc>
      </w:tr>
      <w:tr w:rsidR="00F63BBC" w:rsidRPr="00911C75" w14:paraId="49827145" w14:textId="77777777" w:rsidTr="002C0F77">
        <w:trPr>
          <w:cantSplit/>
          <w:trHeight w:val="329"/>
        </w:trPr>
        <w:tc>
          <w:tcPr>
            <w:tcW w:w="6607" w:type="dxa"/>
            <w:tcBorders>
              <w:right w:val="single" w:sz="8" w:space="0" w:color="78C0D3"/>
            </w:tcBorders>
            <w:vAlign w:val="center"/>
          </w:tcPr>
          <w:p w14:paraId="68B37F08"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491D330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03BFE5F"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vAlign w:val="center"/>
          </w:tcPr>
          <w:p w14:paraId="189A4008"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vAlign w:val="center"/>
          </w:tcPr>
          <w:p w14:paraId="70972B40"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vAlign w:val="center"/>
          </w:tcPr>
          <w:p w14:paraId="7263353B"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17.0</w:t>
            </w:r>
          </w:p>
        </w:tc>
        <w:tc>
          <w:tcPr>
            <w:tcW w:w="624" w:type="dxa"/>
            <w:tcBorders>
              <w:left w:val="nil"/>
              <w:right w:val="single" w:sz="8" w:space="0" w:color="78C0D3"/>
            </w:tcBorders>
            <w:vAlign w:val="center"/>
          </w:tcPr>
          <w:p w14:paraId="62FE1BEE"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72.3</w:t>
            </w:r>
          </w:p>
        </w:tc>
      </w:tr>
      <w:tr w:rsidR="00F63BBC" w:rsidRPr="00911C75" w14:paraId="37A72B6A" w14:textId="77777777" w:rsidTr="002C0F77">
        <w:trPr>
          <w:cantSplit/>
          <w:trHeight w:val="329"/>
        </w:trPr>
        <w:tc>
          <w:tcPr>
            <w:tcW w:w="6607" w:type="dxa"/>
            <w:tcBorders>
              <w:right w:val="single" w:sz="8" w:space="0" w:color="78C0D3"/>
            </w:tcBorders>
            <w:shd w:val="clear" w:color="auto" w:fill="D2EAF0"/>
            <w:vAlign w:val="center"/>
          </w:tcPr>
          <w:p w14:paraId="2C404EEA"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3A20419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2815537"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36AECF2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B4E29DE"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30A90F8D"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10.6</w:t>
            </w:r>
          </w:p>
        </w:tc>
        <w:tc>
          <w:tcPr>
            <w:tcW w:w="624" w:type="dxa"/>
            <w:tcBorders>
              <w:left w:val="nil"/>
              <w:right w:val="single" w:sz="8" w:space="0" w:color="78C0D3"/>
            </w:tcBorders>
            <w:shd w:val="clear" w:color="auto" w:fill="D2EAF0"/>
            <w:vAlign w:val="center"/>
          </w:tcPr>
          <w:p w14:paraId="60C66F42"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80.9</w:t>
            </w:r>
          </w:p>
        </w:tc>
      </w:tr>
      <w:tr w:rsidR="00F63BBC" w:rsidRPr="00911C75" w14:paraId="5B6C1155" w14:textId="77777777" w:rsidTr="002C0F77">
        <w:trPr>
          <w:cantSplit/>
          <w:trHeight w:val="329"/>
        </w:trPr>
        <w:tc>
          <w:tcPr>
            <w:tcW w:w="6607" w:type="dxa"/>
            <w:tcBorders>
              <w:right w:val="single" w:sz="8" w:space="0" w:color="78C0D3"/>
            </w:tcBorders>
            <w:vAlign w:val="center"/>
          </w:tcPr>
          <w:p w14:paraId="233965B0"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6BFEE52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CAA0FAA"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vAlign w:val="center"/>
          </w:tcPr>
          <w:p w14:paraId="1327C866"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0.0</w:t>
            </w:r>
          </w:p>
        </w:tc>
        <w:tc>
          <w:tcPr>
            <w:tcW w:w="620" w:type="dxa"/>
            <w:tcBorders>
              <w:left w:val="nil"/>
            </w:tcBorders>
            <w:vAlign w:val="center"/>
          </w:tcPr>
          <w:p w14:paraId="783FAA26"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4.3</w:t>
            </w:r>
          </w:p>
        </w:tc>
        <w:tc>
          <w:tcPr>
            <w:tcW w:w="620" w:type="dxa"/>
            <w:tcBorders>
              <w:left w:val="nil"/>
            </w:tcBorders>
            <w:vAlign w:val="center"/>
          </w:tcPr>
          <w:p w14:paraId="3D6F5D61"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12.8</w:t>
            </w:r>
          </w:p>
        </w:tc>
        <w:tc>
          <w:tcPr>
            <w:tcW w:w="624" w:type="dxa"/>
            <w:tcBorders>
              <w:left w:val="nil"/>
              <w:right w:val="single" w:sz="8" w:space="0" w:color="78C0D3"/>
            </w:tcBorders>
            <w:vAlign w:val="center"/>
          </w:tcPr>
          <w:p w14:paraId="745E2987"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80.9</w:t>
            </w:r>
          </w:p>
        </w:tc>
      </w:tr>
      <w:tr w:rsidR="00F63BBC" w:rsidRPr="00911C75" w14:paraId="0374C088" w14:textId="77777777" w:rsidTr="002C0F77">
        <w:trPr>
          <w:cantSplit/>
          <w:trHeight w:val="329"/>
        </w:trPr>
        <w:tc>
          <w:tcPr>
            <w:tcW w:w="6607" w:type="dxa"/>
            <w:tcBorders>
              <w:right w:val="single" w:sz="8" w:space="0" w:color="78C0D3"/>
            </w:tcBorders>
            <w:shd w:val="clear" w:color="auto" w:fill="D2EAF0"/>
            <w:vAlign w:val="center"/>
          </w:tcPr>
          <w:p w14:paraId="5BE1DC4B"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02CD111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015BC7C"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2CEC90B5"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0A7827F4"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14.9</w:t>
            </w:r>
          </w:p>
        </w:tc>
        <w:tc>
          <w:tcPr>
            <w:tcW w:w="620" w:type="dxa"/>
            <w:tcBorders>
              <w:left w:val="nil"/>
            </w:tcBorders>
            <w:shd w:val="clear" w:color="auto" w:fill="D2EAF0"/>
            <w:vAlign w:val="center"/>
          </w:tcPr>
          <w:p w14:paraId="3EA177F5"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19.1</w:t>
            </w:r>
          </w:p>
        </w:tc>
        <w:tc>
          <w:tcPr>
            <w:tcW w:w="624" w:type="dxa"/>
            <w:tcBorders>
              <w:left w:val="nil"/>
              <w:right w:val="single" w:sz="8" w:space="0" w:color="78C0D3"/>
            </w:tcBorders>
            <w:shd w:val="clear" w:color="auto" w:fill="D2EAF0"/>
            <w:vAlign w:val="center"/>
          </w:tcPr>
          <w:p w14:paraId="5383D44F"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57.4</w:t>
            </w:r>
          </w:p>
        </w:tc>
      </w:tr>
      <w:tr w:rsidR="00F63BBC" w:rsidRPr="00911C75" w14:paraId="46CE5EDE" w14:textId="77777777" w:rsidTr="002C0F77">
        <w:trPr>
          <w:cantSplit/>
          <w:trHeight w:val="329"/>
        </w:trPr>
        <w:tc>
          <w:tcPr>
            <w:tcW w:w="6607" w:type="dxa"/>
            <w:tcBorders>
              <w:right w:val="single" w:sz="8" w:space="0" w:color="78C0D3"/>
            </w:tcBorders>
            <w:shd w:val="clear" w:color="auto" w:fill="auto"/>
            <w:vAlign w:val="center"/>
          </w:tcPr>
          <w:p w14:paraId="310ACF1D"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06B85DB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9F0B2BC"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shd w:val="clear" w:color="auto" w:fill="auto"/>
            <w:vAlign w:val="center"/>
          </w:tcPr>
          <w:p w14:paraId="5205D467"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44B241CB"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14.9</w:t>
            </w:r>
          </w:p>
        </w:tc>
        <w:tc>
          <w:tcPr>
            <w:tcW w:w="620" w:type="dxa"/>
            <w:tcBorders>
              <w:left w:val="nil"/>
            </w:tcBorders>
            <w:shd w:val="clear" w:color="auto" w:fill="auto"/>
            <w:vAlign w:val="center"/>
          </w:tcPr>
          <w:p w14:paraId="0592E270"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8.5</w:t>
            </w:r>
          </w:p>
        </w:tc>
        <w:tc>
          <w:tcPr>
            <w:tcW w:w="624" w:type="dxa"/>
            <w:tcBorders>
              <w:left w:val="nil"/>
              <w:right w:val="single" w:sz="8" w:space="0" w:color="78C0D3"/>
            </w:tcBorders>
            <w:shd w:val="clear" w:color="auto" w:fill="auto"/>
            <w:vAlign w:val="center"/>
          </w:tcPr>
          <w:p w14:paraId="6F05A66C"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68.1</w:t>
            </w:r>
          </w:p>
        </w:tc>
      </w:tr>
      <w:tr w:rsidR="00F63BBC" w:rsidRPr="00911C75" w14:paraId="637C1D28" w14:textId="77777777" w:rsidTr="002C0F77">
        <w:trPr>
          <w:cantSplit/>
          <w:trHeight w:val="329"/>
        </w:trPr>
        <w:tc>
          <w:tcPr>
            <w:tcW w:w="6607" w:type="dxa"/>
            <w:tcBorders>
              <w:right w:val="single" w:sz="8" w:space="0" w:color="78C0D3"/>
            </w:tcBorders>
            <w:shd w:val="clear" w:color="auto" w:fill="D2EAF0"/>
            <w:vAlign w:val="center"/>
          </w:tcPr>
          <w:p w14:paraId="761A3832"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66EAD64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A2BC61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5C5B9887"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40F75F04"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6D04EC7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17.0</w:t>
            </w:r>
          </w:p>
        </w:tc>
        <w:tc>
          <w:tcPr>
            <w:tcW w:w="624" w:type="dxa"/>
            <w:tcBorders>
              <w:left w:val="nil"/>
              <w:right w:val="single" w:sz="8" w:space="0" w:color="78C0D3"/>
            </w:tcBorders>
            <w:shd w:val="clear" w:color="auto" w:fill="D2EAF0"/>
            <w:vAlign w:val="center"/>
          </w:tcPr>
          <w:p w14:paraId="70F0DDDB"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72.3</w:t>
            </w:r>
          </w:p>
        </w:tc>
      </w:tr>
      <w:tr w:rsidR="00F63BBC" w:rsidRPr="00911C75" w14:paraId="77238783" w14:textId="77777777" w:rsidTr="002C0F77">
        <w:trPr>
          <w:cantSplit/>
          <w:trHeight w:val="329"/>
        </w:trPr>
        <w:tc>
          <w:tcPr>
            <w:tcW w:w="6607" w:type="dxa"/>
            <w:tcBorders>
              <w:right w:val="single" w:sz="8" w:space="0" w:color="78C0D3"/>
            </w:tcBorders>
            <w:shd w:val="clear" w:color="auto" w:fill="auto"/>
            <w:vAlign w:val="center"/>
          </w:tcPr>
          <w:p w14:paraId="2B777873"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2154A35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470B89CA"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20B1D8E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61DB23E8"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2EFD5D24"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12.8</w:t>
            </w:r>
          </w:p>
        </w:tc>
        <w:tc>
          <w:tcPr>
            <w:tcW w:w="624" w:type="dxa"/>
            <w:tcBorders>
              <w:left w:val="nil"/>
              <w:right w:val="single" w:sz="8" w:space="0" w:color="78C0D3"/>
            </w:tcBorders>
            <w:shd w:val="clear" w:color="auto" w:fill="auto"/>
            <w:vAlign w:val="center"/>
          </w:tcPr>
          <w:p w14:paraId="48EAEA18"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74.5</w:t>
            </w:r>
          </w:p>
        </w:tc>
      </w:tr>
      <w:tr w:rsidR="00F63BBC" w:rsidRPr="00911C75" w14:paraId="2B4A955D" w14:textId="77777777" w:rsidTr="002C0F77">
        <w:trPr>
          <w:cantSplit/>
          <w:trHeight w:val="329"/>
        </w:trPr>
        <w:tc>
          <w:tcPr>
            <w:tcW w:w="6607" w:type="dxa"/>
            <w:tcBorders>
              <w:right w:val="single" w:sz="8" w:space="0" w:color="78C0D3"/>
            </w:tcBorders>
            <w:shd w:val="clear" w:color="auto" w:fill="D2EAF0"/>
            <w:vAlign w:val="center"/>
          </w:tcPr>
          <w:p w14:paraId="2912A2E7"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4B004A9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5395D90"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14.9</w:t>
            </w:r>
          </w:p>
        </w:tc>
        <w:tc>
          <w:tcPr>
            <w:tcW w:w="620" w:type="dxa"/>
            <w:tcBorders>
              <w:left w:val="nil"/>
            </w:tcBorders>
            <w:shd w:val="clear" w:color="auto" w:fill="D2EAF0"/>
            <w:vAlign w:val="center"/>
          </w:tcPr>
          <w:p w14:paraId="64C742B0"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4B5650EC"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19.1</w:t>
            </w:r>
          </w:p>
        </w:tc>
        <w:tc>
          <w:tcPr>
            <w:tcW w:w="620" w:type="dxa"/>
            <w:tcBorders>
              <w:left w:val="nil"/>
            </w:tcBorders>
            <w:shd w:val="clear" w:color="auto" w:fill="D2EAF0"/>
            <w:vAlign w:val="center"/>
          </w:tcPr>
          <w:p w14:paraId="496B58A8"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14.9</w:t>
            </w:r>
          </w:p>
        </w:tc>
        <w:tc>
          <w:tcPr>
            <w:tcW w:w="624" w:type="dxa"/>
            <w:tcBorders>
              <w:left w:val="nil"/>
              <w:right w:val="single" w:sz="8" w:space="0" w:color="78C0D3"/>
            </w:tcBorders>
            <w:shd w:val="clear" w:color="auto" w:fill="D2EAF0"/>
            <w:vAlign w:val="center"/>
          </w:tcPr>
          <w:p w14:paraId="36350697"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44.7</w:t>
            </w:r>
          </w:p>
        </w:tc>
      </w:tr>
      <w:tr w:rsidR="00F63BBC" w:rsidRPr="00911C75" w14:paraId="4C977488" w14:textId="77777777" w:rsidTr="002C0F77">
        <w:trPr>
          <w:cantSplit/>
          <w:trHeight w:val="329"/>
        </w:trPr>
        <w:tc>
          <w:tcPr>
            <w:tcW w:w="6607" w:type="dxa"/>
            <w:tcBorders>
              <w:right w:val="single" w:sz="8" w:space="0" w:color="78C0D3"/>
            </w:tcBorders>
            <w:shd w:val="clear" w:color="auto" w:fill="auto"/>
            <w:vAlign w:val="center"/>
          </w:tcPr>
          <w:p w14:paraId="6750E7B3"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25D5B2D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23AC2C4"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734E98D0"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29496BEF"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00BE79C8"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19.1</w:t>
            </w:r>
          </w:p>
        </w:tc>
        <w:tc>
          <w:tcPr>
            <w:tcW w:w="624" w:type="dxa"/>
            <w:tcBorders>
              <w:left w:val="nil"/>
              <w:right w:val="single" w:sz="8" w:space="0" w:color="78C0D3"/>
            </w:tcBorders>
            <w:shd w:val="clear" w:color="auto" w:fill="auto"/>
            <w:vAlign w:val="center"/>
          </w:tcPr>
          <w:p w14:paraId="2652ABD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76.6</w:t>
            </w:r>
          </w:p>
        </w:tc>
      </w:tr>
      <w:tr w:rsidR="00F63BBC" w:rsidRPr="00911C75" w14:paraId="583C39E1" w14:textId="77777777" w:rsidTr="002C0F77">
        <w:trPr>
          <w:cantSplit/>
          <w:trHeight w:val="329"/>
        </w:trPr>
        <w:tc>
          <w:tcPr>
            <w:tcW w:w="6607" w:type="dxa"/>
            <w:tcBorders>
              <w:right w:val="single" w:sz="8" w:space="0" w:color="78C0D3"/>
            </w:tcBorders>
            <w:shd w:val="clear" w:color="auto" w:fill="D2EAF0"/>
            <w:vAlign w:val="center"/>
          </w:tcPr>
          <w:p w14:paraId="695E5C6F"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640CFA5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0EDE580"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218A5B4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3DCB5B1"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55332DA7"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8.5</w:t>
            </w:r>
          </w:p>
        </w:tc>
        <w:tc>
          <w:tcPr>
            <w:tcW w:w="624" w:type="dxa"/>
            <w:tcBorders>
              <w:left w:val="nil"/>
              <w:right w:val="single" w:sz="8" w:space="0" w:color="78C0D3"/>
            </w:tcBorders>
            <w:shd w:val="clear" w:color="auto" w:fill="D2EAF0"/>
            <w:vAlign w:val="center"/>
          </w:tcPr>
          <w:p w14:paraId="276B3E28"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78.7</w:t>
            </w:r>
          </w:p>
        </w:tc>
      </w:tr>
      <w:tr w:rsidR="00F63BBC" w:rsidRPr="00911C75" w14:paraId="52F5DE71" w14:textId="77777777" w:rsidTr="002C0F77">
        <w:trPr>
          <w:cantSplit/>
          <w:trHeight w:val="329"/>
        </w:trPr>
        <w:tc>
          <w:tcPr>
            <w:tcW w:w="6607" w:type="dxa"/>
            <w:tcBorders>
              <w:right w:val="single" w:sz="8" w:space="0" w:color="78C0D3"/>
            </w:tcBorders>
            <w:shd w:val="clear" w:color="auto" w:fill="auto"/>
            <w:vAlign w:val="center"/>
          </w:tcPr>
          <w:p w14:paraId="1985532B"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2AD457B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2F35B8B6"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3AFBDE8E"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6B95CF84"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shd w:val="clear" w:color="auto" w:fill="auto"/>
            <w:vAlign w:val="center"/>
          </w:tcPr>
          <w:p w14:paraId="6D46E44D"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12.8</w:t>
            </w:r>
          </w:p>
        </w:tc>
        <w:tc>
          <w:tcPr>
            <w:tcW w:w="624" w:type="dxa"/>
            <w:tcBorders>
              <w:left w:val="nil"/>
              <w:right w:val="single" w:sz="8" w:space="0" w:color="78C0D3"/>
            </w:tcBorders>
            <w:shd w:val="clear" w:color="auto" w:fill="auto"/>
            <w:vAlign w:val="center"/>
          </w:tcPr>
          <w:p w14:paraId="53B146CC"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76.6</w:t>
            </w:r>
          </w:p>
        </w:tc>
      </w:tr>
      <w:tr w:rsidR="00F63BBC" w:rsidRPr="00911C75" w14:paraId="72CEBA1E" w14:textId="77777777" w:rsidTr="002C0F77">
        <w:trPr>
          <w:cantSplit/>
          <w:trHeight w:val="329"/>
        </w:trPr>
        <w:tc>
          <w:tcPr>
            <w:tcW w:w="6607" w:type="dxa"/>
            <w:tcBorders>
              <w:right w:val="single" w:sz="8" w:space="0" w:color="78C0D3"/>
            </w:tcBorders>
            <w:shd w:val="clear" w:color="auto" w:fill="D2EAF0"/>
            <w:vAlign w:val="center"/>
          </w:tcPr>
          <w:p w14:paraId="3D638931"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2E92E51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46C2183"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534E7D3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0526DD5C"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3F06CA3E"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14.9</w:t>
            </w:r>
          </w:p>
        </w:tc>
        <w:tc>
          <w:tcPr>
            <w:tcW w:w="624" w:type="dxa"/>
            <w:tcBorders>
              <w:left w:val="nil"/>
              <w:right w:val="single" w:sz="8" w:space="0" w:color="78C0D3"/>
            </w:tcBorders>
            <w:shd w:val="clear" w:color="auto" w:fill="D2EAF0"/>
            <w:vAlign w:val="center"/>
          </w:tcPr>
          <w:p w14:paraId="028992BB"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78.7</w:t>
            </w:r>
          </w:p>
        </w:tc>
      </w:tr>
      <w:tr w:rsidR="00F63BBC" w:rsidRPr="00911C75" w14:paraId="0C446172" w14:textId="77777777" w:rsidTr="002C0F77">
        <w:trPr>
          <w:cantSplit/>
          <w:trHeight w:val="329"/>
        </w:trPr>
        <w:tc>
          <w:tcPr>
            <w:tcW w:w="6607" w:type="dxa"/>
            <w:tcBorders>
              <w:right w:val="single" w:sz="8" w:space="0" w:color="78C0D3"/>
            </w:tcBorders>
            <w:shd w:val="clear" w:color="auto" w:fill="auto"/>
            <w:vAlign w:val="center"/>
          </w:tcPr>
          <w:p w14:paraId="7FC6F4DA"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0EAC4BF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2EA93C1"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87.2</w:t>
            </w:r>
          </w:p>
        </w:tc>
        <w:tc>
          <w:tcPr>
            <w:tcW w:w="620" w:type="dxa"/>
            <w:tcBorders>
              <w:left w:val="nil"/>
            </w:tcBorders>
            <w:shd w:val="clear" w:color="auto" w:fill="auto"/>
            <w:vAlign w:val="center"/>
          </w:tcPr>
          <w:p w14:paraId="7C330ADB"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4D347928"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6.4</w:t>
            </w:r>
          </w:p>
        </w:tc>
        <w:tc>
          <w:tcPr>
            <w:tcW w:w="620" w:type="dxa"/>
            <w:tcBorders>
              <w:left w:val="nil"/>
            </w:tcBorders>
            <w:shd w:val="clear" w:color="auto" w:fill="auto"/>
            <w:vAlign w:val="center"/>
          </w:tcPr>
          <w:p w14:paraId="7118DF33"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0.0</w:t>
            </w:r>
          </w:p>
        </w:tc>
        <w:tc>
          <w:tcPr>
            <w:tcW w:w="624" w:type="dxa"/>
            <w:tcBorders>
              <w:left w:val="nil"/>
              <w:right w:val="single" w:sz="8" w:space="0" w:color="78C0D3"/>
            </w:tcBorders>
            <w:shd w:val="clear" w:color="auto" w:fill="auto"/>
            <w:vAlign w:val="center"/>
          </w:tcPr>
          <w:p w14:paraId="6237A867"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r>
      <w:tr w:rsidR="00F63BBC" w:rsidRPr="00911C75" w14:paraId="15E85323" w14:textId="77777777" w:rsidTr="002C0F77">
        <w:trPr>
          <w:cantSplit/>
          <w:trHeight w:val="329"/>
        </w:trPr>
        <w:tc>
          <w:tcPr>
            <w:tcW w:w="6607" w:type="dxa"/>
            <w:tcBorders>
              <w:right w:val="single" w:sz="8" w:space="0" w:color="78C0D3"/>
            </w:tcBorders>
            <w:shd w:val="clear" w:color="auto" w:fill="D2EAF0"/>
            <w:vAlign w:val="center"/>
          </w:tcPr>
          <w:p w14:paraId="365B06B7" w14:textId="77777777" w:rsidR="00F63BBC" w:rsidRPr="00911C75" w:rsidRDefault="00F63BBC" w:rsidP="00026ADB">
            <w:pPr>
              <w:pStyle w:val="TableParagraph"/>
              <w:numPr>
                <w:ilvl w:val="0"/>
                <w:numId w:val="27"/>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5D1D6C1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CC80DB0"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31C1EB49"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76C1AE5"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0950B90F"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4.3</w:t>
            </w:r>
          </w:p>
        </w:tc>
        <w:tc>
          <w:tcPr>
            <w:tcW w:w="624" w:type="dxa"/>
            <w:tcBorders>
              <w:left w:val="nil"/>
              <w:right w:val="single" w:sz="8" w:space="0" w:color="78C0D3"/>
            </w:tcBorders>
            <w:shd w:val="clear" w:color="auto" w:fill="D2EAF0"/>
            <w:vAlign w:val="center"/>
          </w:tcPr>
          <w:p w14:paraId="78D81D48" w14:textId="77777777" w:rsidR="00F63BBC" w:rsidRPr="00BF2B34" w:rsidRDefault="00F63BBC" w:rsidP="002C0F77">
            <w:pPr>
              <w:pStyle w:val="TableParagraph"/>
              <w:spacing w:before="0" w:line="276" w:lineRule="auto"/>
              <w:ind w:left="0"/>
              <w:jc w:val="center"/>
              <w:rPr>
                <w:rFonts w:ascii="Times New Roman" w:hAnsi="Times New Roman" w:cs="Times New Roman"/>
                <w:sz w:val="20"/>
                <w:szCs w:val="20"/>
              </w:rPr>
            </w:pPr>
            <w:r w:rsidRPr="00BF2B34">
              <w:rPr>
                <w:rFonts w:ascii="Times New Roman" w:hAnsi="Times New Roman" w:cs="Times New Roman"/>
                <w:color w:val="000000"/>
                <w:sz w:val="20"/>
                <w:szCs w:val="20"/>
              </w:rPr>
              <w:t>91.5</w:t>
            </w:r>
          </w:p>
        </w:tc>
      </w:tr>
    </w:tbl>
    <w:p w14:paraId="0CCA227C" w14:textId="77777777"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0AC986AE" w14:textId="77777777" w:rsidR="00A9545D" w:rsidRDefault="00A9545D" w:rsidP="00A9545D">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Nöroloji</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7040737C" w14:textId="77777777" w:rsidR="00A9545D" w:rsidRDefault="00A9545D" w:rsidP="00A9545D">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A9545D" w:rsidRPr="002F0DFF" w14:paraId="297F7CF6" w14:textId="77777777" w:rsidTr="00C45B64">
        <w:trPr>
          <w:trHeight w:val="227"/>
        </w:trPr>
        <w:tc>
          <w:tcPr>
            <w:tcW w:w="9781" w:type="dxa"/>
            <w:tcBorders>
              <w:top w:val="nil"/>
              <w:left w:val="nil"/>
              <w:bottom w:val="nil"/>
              <w:right w:val="nil"/>
            </w:tcBorders>
            <w:shd w:val="clear" w:color="auto" w:fill="auto"/>
            <w:noWrap/>
            <w:vAlign w:val="bottom"/>
            <w:hideMark/>
          </w:tcPr>
          <w:p w14:paraId="739B57AD"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Beğenmedim</w:t>
            </w:r>
          </w:p>
        </w:tc>
      </w:tr>
      <w:tr w:rsidR="00A9545D" w:rsidRPr="002F0DFF" w14:paraId="1468A023" w14:textId="77777777" w:rsidTr="00C45B64">
        <w:trPr>
          <w:trHeight w:val="227"/>
        </w:trPr>
        <w:tc>
          <w:tcPr>
            <w:tcW w:w="9781" w:type="dxa"/>
            <w:tcBorders>
              <w:top w:val="nil"/>
              <w:left w:val="nil"/>
              <w:bottom w:val="nil"/>
              <w:right w:val="nil"/>
            </w:tcBorders>
            <w:shd w:val="clear" w:color="auto" w:fill="auto"/>
            <w:noWrap/>
            <w:vAlign w:val="bottom"/>
            <w:hideMark/>
          </w:tcPr>
          <w:p w14:paraId="1AE9BF9D"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 xml:space="preserve">Bizzat hocalarla poliklinik eğitimine ve vizite katılmak oldukça verimliydi. </w:t>
            </w:r>
          </w:p>
        </w:tc>
      </w:tr>
      <w:tr w:rsidR="00A9545D" w:rsidRPr="002F0DFF" w14:paraId="3F9F69E7" w14:textId="77777777" w:rsidTr="00C45B64">
        <w:trPr>
          <w:trHeight w:val="227"/>
        </w:trPr>
        <w:tc>
          <w:tcPr>
            <w:tcW w:w="9781" w:type="dxa"/>
            <w:tcBorders>
              <w:top w:val="nil"/>
              <w:left w:val="nil"/>
              <w:bottom w:val="nil"/>
              <w:right w:val="nil"/>
            </w:tcBorders>
            <w:shd w:val="clear" w:color="auto" w:fill="auto"/>
            <w:noWrap/>
            <w:vAlign w:val="bottom"/>
            <w:hideMark/>
          </w:tcPr>
          <w:p w14:paraId="0CD417BD"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Geneli faydalıydı</w:t>
            </w:r>
          </w:p>
        </w:tc>
      </w:tr>
      <w:tr w:rsidR="00A9545D" w:rsidRPr="002F0DFF" w14:paraId="02FA0D91" w14:textId="77777777" w:rsidTr="00C45B64">
        <w:trPr>
          <w:trHeight w:val="227"/>
        </w:trPr>
        <w:tc>
          <w:tcPr>
            <w:tcW w:w="9781" w:type="dxa"/>
            <w:tcBorders>
              <w:top w:val="nil"/>
              <w:left w:val="nil"/>
              <w:bottom w:val="nil"/>
              <w:right w:val="nil"/>
            </w:tcBorders>
            <w:shd w:val="clear" w:color="auto" w:fill="auto"/>
            <w:noWrap/>
            <w:vAlign w:val="bottom"/>
            <w:hideMark/>
          </w:tcPr>
          <w:p w14:paraId="61AE9E41"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Hasta başı fizik muayene</w:t>
            </w:r>
          </w:p>
        </w:tc>
      </w:tr>
      <w:tr w:rsidR="00A9545D" w:rsidRPr="002F0DFF" w14:paraId="36EA1F73" w14:textId="77777777" w:rsidTr="00C45B64">
        <w:trPr>
          <w:trHeight w:val="227"/>
        </w:trPr>
        <w:tc>
          <w:tcPr>
            <w:tcW w:w="9781" w:type="dxa"/>
            <w:tcBorders>
              <w:top w:val="nil"/>
              <w:left w:val="nil"/>
              <w:bottom w:val="nil"/>
              <w:right w:val="nil"/>
            </w:tcBorders>
            <w:shd w:val="clear" w:color="auto" w:fill="auto"/>
            <w:noWrap/>
            <w:vAlign w:val="bottom"/>
            <w:hideMark/>
          </w:tcPr>
          <w:p w14:paraId="4DE72102"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Her öğrencinin bir sorumlu hocası olması o hocayla iletişimimizi kolaylaştırdı</w:t>
            </w:r>
          </w:p>
        </w:tc>
      </w:tr>
      <w:tr w:rsidR="00A9545D" w:rsidRPr="002F0DFF" w14:paraId="006D3F09" w14:textId="77777777" w:rsidTr="00C45B64">
        <w:trPr>
          <w:trHeight w:val="227"/>
        </w:trPr>
        <w:tc>
          <w:tcPr>
            <w:tcW w:w="9781" w:type="dxa"/>
            <w:tcBorders>
              <w:top w:val="nil"/>
              <w:left w:val="nil"/>
              <w:bottom w:val="nil"/>
              <w:right w:val="nil"/>
            </w:tcBorders>
            <w:shd w:val="clear" w:color="auto" w:fill="auto"/>
            <w:noWrap/>
            <w:vAlign w:val="bottom"/>
            <w:hideMark/>
          </w:tcPr>
          <w:p w14:paraId="4EC54177"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Muayene dersleri yeterli ve güzeldi.</w:t>
            </w:r>
          </w:p>
        </w:tc>
      </w:tr>
      <w:tr w:rsidR="00A9545D" w:rsidRPr="002F0DFF" w14:paraId="04609809" w14:textId="77777777" w:rsidTr="00C45B64">
        <w:trPr>
          <w:trHeight w:val="227"/>
        </w:trPr>
        <w:tc>
          <w:tcPr>
            <w:tcW w:w="9781" w:type="dxa"/>
            <w:tcBorders>
              <w:top w:val="nil"/>
              <w:left w:val="nil"/>
              <w:bottom w:val="nil"/>
              <w:right w:val="nil"/>
            </w:tcBorders>
            <w:shd w:val="clear" w:color="auto" w:fill="auto"/>
            <w:noWrap/>
            <w:vAlign w:val="bottom"/>
            <w:hideMark/>
          </w:tcPr>
          <w:p w14:paraId="7A17F6B6"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poliklinik pratiklerine ağırlık verilmesi, eş zamanlı hasta değerlendirmesi ve fizik muayene yapabilme imkanının sağlanması.</w:t>
            </w:r>
          </w:p>
        </w:tc>
      </w:tr>
      <w:tr w:rsidR="00A9545D" w:rsidRPr="002F0DFF" w14:paraId="2ED5D125" w14:textId="77777777" w:rsidTr="00C45B64">
        <w:trPr>
          <w:trHeight w:val="227"/>
        </w:trPr>
        <w:tc>
          <w:tcPr>
            <w:tcW w:w="9781" w:type="dxa"/>
            <w:tcBorders>
              <w:top w:val="nil"/>
              <w:left w:val="nil"/>
              <w:bottom w:val="nil"/>
              <w:right w:val="nil"/>
            </w:tcBorders>
            <w:shd w:val="clear" w:color="auto" w:fill="auto"/>
            <w:noWrap/>
            <w:vAlign w:val="bottom"/>
            <w:hideMark/>
          </w:tcPr>
          <w:p w14:paraId="08B5504A"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Pratik beceri açısından grup hocamızın hem hasta başında hem de kendi üstümüzde muayeneleri yeterli ölçüde göstermesi ve bize de yaptırması.</w:t>
            </w:r>
          </w:p>
        </w:tc>
      </w:tr>
      <w:tr w:rsidR="00A9545D" w:rsidRPr="002F0DFF" w14:paraId="38C20A8F" w14:textId="77777777" w:rsidTr="00C45B64">
        <w:trPr>
          <w:trHeight w:val="227"/>
        </w:trPr>
        <w:tc>
          <w:tcPr>
            <w:tcW w:w="9781" w:type="dxa"/>
            <w:tcBorders>
              <w:top w:val="nil"/>
              <w:left w:val="nil"/>
              <w:bottom w:val="nil"/>
              <w:right w:val="nil"/>
            </w:tcBorders>
            <w:shd w:val="clear" w:color="auto" w:fill="auto"/>
            <w:noWrap/>
            <w:vAlign w:val="bottom"/>
            <w:hideMark/>
          </w:tcPr>
          <w:p w14:paraId="5BC53D00"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 xml:space="preserve">Pratiklerde hoca göstermekten ziyade bize de yaptırdı ve yanlışlarımızı söyledi. Bu uygulama benim için daha verimli oldu yanlışlarımı, nasıl yapmam gerektiğini daha iyi anladım </w:t>
            </w:r>
          </w:p>
        </w:tc>
      </w:tr>
      <w:tr w:rsidR="00A9545D" w:rsidRPr="002F0DFF" w14:paraId="51FF1D6C" w14:textId="77777777" w:rsidTr="00C45B64">
        <w:trPr>
          <w:trHeight w:val="227"/>
        </w:trPr>
        <w:tc>
          <w:tcPr>
            <w:tcW w:w="9781" w:type="dxa"/>
            <w:tcBorders>
              <w:top w:val="nil"/>
              <w:left w:val="nil"/>
              <w:bottom w:val="nil"/>
              <w:right w:val="nil"/>
            </w:tcBorders>
            <w:shd w:val="clear" w:color="auto" w:fill="auto"/>
            <w:noWrap/>
            <w:vAlign w:val="bottom"/>
            <w:hideMark/>
          </w:tcPr>
          <w:p w14:paraId="071BD676"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Refleksler</w:t>
            </w:r>
          </w:p>
        </w:tc>
      </w:tr>
      <w:tr w:rsidR="00A9545D" w:rsidRPr="002F0DFF" w14:paraId="1EF3C83C" w14:textId="77777777" w:rsidTr="00C45B64">
        <w:trPr>
          <w:trHeight w:val="227"/>
        </w:trPr>
        <w:tc>
          <w:tcPr>
            <w:tcW w:w="9781" w:type="dxa"/>
            <w:tcBorders>
              <w:top w:val="nil"/>
              <w:left w:val="nil"/>
              <w:bottom w:val="nil"/>
              <w:right w:val="nil"/>
            </w:tcBorders>
            <w:shd w:val="clear" w:color="auto" w:fill="auto"/>
            <w:noWrap/>
            <w:vAlign w:val="bottom"/>
            <w:hideMark/>
          </w:tcPr>
          <w:p w14:paraId="431886AF"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 xml:space="preserve">Serviste yaptığımız vizitleri beğendim </w:t>
            </w:r>
          </w:p>
        </w:tc>
      </w:tr>
      <w:tr w:rsidR="00A9545D" w:rsidRPr="002F0DFF" w14:paraId="2C204F27" w14:textId="77777777" w:rsidTr="00C45B64">
        <w:trPr>
          <w:trHeight w:val="227"/>
        </w:trPr>
        <w:tc>
          <w:tcPr>
            <w:tcW w:w="9781" w:type="dxa"/>
            <w:tcBorders>
              <w:top w:val="nil"/>
              <w:left w:val="nil"/>
              <w:bottom w:val="nil"/>
              <w:right w:val="nil"/>
            </w:tcBorders>
            <w:shd w:val="clear" w:color="auto" w:fill="auto"/>
            <w:noWrap/>
            <w:vAlign w:val="bottom"/>
            <w:hideMark/>
          </w:tcPr>
          <w:p w14:paraId="0955656A"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 xml:space="preserve">sınavda hasta hazırlamız güzeldi </w:t>
            </w:r>
          </w:p>
        </w:tc>
      </w:tr>
      <w:tr w:rsidR="00A9545D" w:rsidRPr="002F0DFF" w14:paraId="25936AD1" w14:textId="77777777" w:rsidTr="00C45B64">
        <w:trPr>
          <w:trHeight w:val="227"/>
        </w:trPr>
        <w:tc>
          <w:tcPr>
            <w:tcW w:w="9781" w:type="dxa"/>
            <w:tcBorders>
              <w:top w:val="nil"/>
              <w:left w:val="nil"/>
              <w:bottom w:val="nil"/>
              <w:right w:val="nil"/>
            </w:tcBorders>
            <w:shd w:val="clear" w:color="auto" w:fill="auto"/>
            <w:noWrap/>
            <w:vAlign w:val="bottom"/>
            <w:hideMark/>
          </w:tcPr>
          <w:p w14:paraId="6E89551F"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Sorumlu hocamızla servis vizitleri ve hocalarla caka tartışması dersleri</w:t>
            </w:r>
          </w:p>
        </w:tc>
      </w:tr>
      <w:tr w:rsidR="00A9545D" w:rsidRPr="002F0DFF" w14:paraId="733F1964" w14:textId="77777777" w:rsidTr="00C45B64">
        <w:trPr>
          <w:trHeight w:val="227"/>
        </w:trPr>
        <w:tc>
          <w:tcPr>
            <w:tcW w:w="9781" w:type="dxa"/>
            <w:tcBorders>
              <w:top w:val="nil"/>
              <w:left w:val="nil"/>
              <w:bottom w:val="nil"/>
              <w:right w:val="nil"/>
            </w:tcBorders>
            <w:shd w:val="clear" w:color="auto" w:fill="auto"/>
            <w:noWrap/>
            <w:vAlign w:val="bottom"/>
            <w:hideMark/>
          </w:tcPr>
          <w:p w14:paraId="2375A4C7"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Stajda her şeyi beğendim, hocalar öğrenmemiz için çaba gösteriyor ve öğrenciden yanaydılar</w:t>
            </w:r>
          </w:p>
        </w:tc>
      </w:tr>
      <w:tr w:rsidR="00A9545D" w:rsidRPr="002F0DFF" w14:paraId="5401282C" w14:textId="77777777" w:rsidTr="00C45B64">
        <w:trPr>
          <w:trHeight w:val="227"/>
        </w:trPr>
        <w:tc>
          <w:tcPr>
            <w:tcW w:w="9781" w:type="dxa"/>
            <w:tcBorders>
              <w:top w:val="nil"/>
              <w:left w:val="nil"/>
              <w:bottom w:val="nil"/>
              <w:right w:val="nil"/>
            </w:tcBorders>
            <w:shd w:val="clear" w:color="auto" w:fill="auto"/>
            <w:noWrap/>
            <w:vAlign w:val="bottom"/>
            <w:hideMark/>
          </w:tcPr>
          <w:p w14:paraId="56BE0CE2"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Teorik ve pratik uygulamalar güzeldi</w:t>
            </w:r>
          </w:p>
        </w:tc>
      </w:tr>
      <w:tr w:rsidR="00A9545D" w:rsidRPr="002F0DFF" w14:paraId="7A78D093" w14:textId="77777777" w:rsidTr="00C45B64">
        <w:trPr>
          <w:trHeight w:val="227"/>
        </w:trPr>
        <w:tc>
          <w:tcPr>
            <w:tcW w:w="9781" w:type="dxa"/>
            <w:tcBorders>
              <w:top w:val="nil"/>
              <w:left w:val="nil"/>
              <w:bottom w:val="nil"/>
              <w:right w:val="nil"/>
            </w:tcBorders>
            <w:shd w:val="clear" w:color="auto" w:fill="auto"/>
            <w:noWrap/>
            <w:vAlign w:val="bottom"/>
            <w:hideMark/>
          </w:tcPr>
          <w:p w14:paraId="4B6EF34E"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vaka tartışmalarımı</w:t>
            </w:r>
          </w:p>
        </w:tc>
      </w:tr>
      <w:tr w:rsidR="00A9545D" w:rsidRPr="002F0DFF" w14:paraId="307EB33B" w14:textId="77777777" w:rsidTr="00C45B64">
        <w:trPr>
          <w:trHeight w:val="227"/>
        </w:trPr>
        <w:tc>
          <w:tcPr>
            <w:tcW w:w="9781" w:type="dxa"/>
            <w:tcBorders>
              <w:top w:val="nil"/>
              <w:left w:val="nil"/>
              <w:bottom w:val="nil"/>
              <w:right w:val="nil"/>
            </w:tcBorders>
            <w:shd w:val="clear" w:color="auto" w:fill="auto"/>
            <w:noWrap/>
            <w:vAlign w:val="bottom"/>
            <w:hideMark/>
          </w:tcPr>
          <w:p w14:paraId="07E67E0F"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Verilen teorik eğitimler genel olarak verimli ve öğreticiydi.</w:t>
            </w:r>
          </w:p>
        </w:tc>
      </w:tr>
      <w:tr w:rsidR="00A9545D" w:rsidRPr="002F0DFF" w14:paraId="54C64844" w14:textId="77777777" w:rsidTr="00C45B64">
        <w:trPr>
          <w:trHeight w:val="227"/>
        </w:trPr>
        <w:tc>
          <w:tcPr>
            <w:tcW w:w="9781" w:type="dxa"/>
            <w:tcBorders>
              <w:top w:val="nil"/>
              <w:left w:val="nil"/>
              <w:bottom w:val="nil"/>
              <w:right w:val="nil"/>
            </w:tcBorders>
            <w:shd w:val="clear" w:color="auto" w:fill="auto"/>
            <w:noWrap/>
            <w:vAlign w:val="bottom"/>
            <w:hideMark/>
          </w:tcPr>
          <w:p w14:paraId="07AEB79A" w14:textId="77777777" w:rsidR="00A9545D" w:rsidRPr="002F0DFF" w:rsidRDefault="00A9545D" w:rsidP="00C45B64">
            <w:pPr>
              <w:rPr>
                <w:rFonts w:ascii="Times New Roman" w:eastAsia="Times New Roman" w:hAnsi="Times New Roman" w:cs="Times New Roman"/>
                <w:color w:val="000000"/>
                <w:sz w:val="20"/>
                <w:szCs w:val="20"/>
              </w:rPr>
            </w:pPr>
            <w:r w:rsidRPr="002F0DFF">
              <w:rPr>
                <w:rFonts w:ascii="Times New Roman" w:eastAsia="Times New Roman" w:hAnsi="Times New Roman" w:cs="Times New Roman"/>
                <w:color w:val="000000"/>
                <w:sz w:val="20"/>
                <w:szCs w:val="20"/>
              </w:rPr>
              <w:t>Yapılan muayene pratik dersleri çok verimliydi.</w:t>
            </w:r>
          </w:p>
        </w:tc>
      </w:tr>
    </w:tbl>
    <w:p w14:paraId="0890B325" w14:textId="71D2467B" w:rsidR="00A9545D" w:rsidRDefault="00A9545D" w:rsidP="00A9545D">
      <w:pPr>
        <w:rPr>
          <w:rFonts w:ascii="Times New Roman" w:hAnsi="Times New Roman" w:cs="Times New Roman"/>
          <w:bCs/>
          <w:sz w:val="24"/>
          <w:szCs w:val="24"/>
        </w:rPr>
      </w:pPr>
      <w:r>
        <w:rPr>
          <w:rFonts w:ascii="Times New Roman" w:hAnsi="Times New Roman" w:cs="Times New Roman"/>
          <w:bCs/>
          <w:sz w:val="24"/>
          <w:szCs w:val="24"/>
        </w:rPr>
        <w:br w:type="page"/>
      </w:r>
    </w:p>
    <w:p w14:paraId="32355787" w14:textId="77777777" w:rsidR="00A9545D" w:rsidRDefault="00A9545D" w:rsidP="00A9545D">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Nöroloji</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436B9BA7" w14:textId="77777777" w:rsidR="00A9545D" w:rsidRDefault="00A9545D" w:rsidP="00A9545D">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A9545D" w:rsidRPr="005115B6" w14:paraId="1B95D0D8" w14:textId="77777777" w:rsidTr="00C45B64">
        <w:trPr>
          <w:trHeight w:val="227"/>
        </w:trPr>
        <w:tc>
          <w:tcPr>
            <w:tcW w:w="9639" w:type="dxa"/>
            <w:tcBorders>
              <w:top w:val="nil"/>
              <w:left w:val="nil"/>
              <w:bottom w:val="nil"/>
              <w:right w:val="nil"/>
            </w:tcBorders>
            <w:shd w:val="clear" w:color="auto" w:fill="auto"/>
            <w:noWrap/>
            <w:vAlign w:val="bottom"/>
            <w:hideMark/>
          </w:tcPr>
          <w:p w14:paraId="123F25B2"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Bu stajdaki uygulamalar benim için yeterli ve öğreticiydi.</w:t>
            </w:r>
          </w:p>
        </w:tc>
      </w:tr>
      <w:tr w:rsidR="00A9545D" w:rsidRPr="005115B6" w14:paraId="1E9FAE94" w14:textId="77777777" w:rsidTr="00C45B64">
        <w:trPr>
          <w:trHeight w:val="227"/>
        </w:trPr>
        <w:tc>
          <w:tcPr>
            <w:tcW w:w="9639" w:type="dxa"/>
            <w:tcBorders>
              <w:top w:val="nil"/>
              <w:left w:val="nil"/>
              <w:bottom w:val="nil"/>
              <w:right w:val="nil"/>
            </w:tcBorders>
            <w:shd w:val="clear" w:color="auto" w:fill="auto"/>
            <w:noWrap/>
            <w:vAlign w:val="bottom"/>
            <w:hideMark/>
          </w:tcPr>
          <w:p w14:paraId="5D79A444"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Daha az teorik ders </w:t>
            </w:r>
          </w:p>
        </w:tc>
      </w:tr>
      <w:tr w:rsidR="00A9545D" w:rsidRPr="005115B6" w14:paraId="68C62B9C" w14:textId="77777777" w:rsidTr="00C45B64">
        <w:trPr>
          <w:trHeight w:val="227"/>
        </w:trPr>
        <w:tc>
          <w:tcPr>
            <w:tcW w:w="9639" w:type="dxa"/>
            <w:tcBorders>
              <w:top w:val="nil"/>
              <w:left w:val="nil"/>
              <w:bottom w:val="nil"/>
              <w:right w:val="nil"/>
            </w:tcBorders>
            <w:shd w:val="clear" w:color="auto" w:fill="auto"/>
            <w:noWrap/>
            <w:vAlign w:val="bottom"/>
            <w:hideMark/>
          </w:tcPr>
          <w:p w14:paraId="6EF9307D"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Gayet iyi bir stajdi</w:t>
            </w:r>
          </w:p>
        </w:tc>
      </w:tr>
      <w:tr w:rsidR="00A9545D" w:rsidRPr="005115B6" w14:paraId="02C59405" w14:textId="77777777" w:rsidTr="00C45B64">
        <w:trPr>
          <w:trHeight w:val="227"/>
        </w:trPr>
        <w:tc>
          <w:tcPr>
            <w:tcW w:w="9639" w:type="dxa"/>
            <w:tcBorders>
              <w:top w:val="nil"/>
              <w:left w:val="nil"/>
              <w:bottom w:val="nil"/>
              <w:right w:val="nil"/>
            </w:tcBorders>
            <w:shd w:val="clear" w:color="auto" w:fill="auto"/>
            <w:noWrap/>
            <w:vAlign w:val="bottom"/>
            <w:hideMark/>
          </w:tcPr>
          <w:p w14:paraId="1583F7C9"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Gruplara bölünen öğrenciler her hocadan belirli vakitlerde pratik eğitim almalıdır.</w:t>
            </w:r>
          </w:p>
        </w:tc>
      </w:tr>
      <w:tr w:rsidR="00A9545D" w:rsidRPr="005115B6" w14:paraId="63166514" w14:textId="77777777" w:rsidTr="00C45B64">
        <w:trPr>
          <w:trHeight w:val="227"/>
        </w:trPr>
        <w:tc>
          <w:tcPr>
            <w:tcW w:w="9639" w:type="dxa"/>
            <w:tcBorders>
              <w:top w:val="nil"/>
              <w:left w:val="nil"/>
              <w:bottom w:val="nil"/>
              <w:right w:val="nil"/>
            </w:tcBorders>
            <w:shd w:val="clear" w:color="auto" w:fill="auto"/>
            <w:noWrap/>
            <w:vAlign w:val="bottom"/>
            <w:hideMark/>
          </w:tcPr>
          <w:p w14:paraId="70CC278E"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Her gruba muayene eğitimi yaptırılması </w:t>
            </w:r>
          </w:p>
        </w:tc>
      </w:tr>
      <w:tr w:rsidR="00A9545D" w:rsidRPr="005115B6" w14:paraId="7B0975A6" w14:textId="77777777" w:rsidTr="00C45B64">
        <w:trPr>
          <w:trHeight w:val="227"/>
        </w:trPr>
        <w:tc>
          <w:tcPr>
            <w:tcW w:w="9639" w:type="dxa"/>
            <w:tcBorders>
              <w:top w:val="nil"/>
              <w:left w:val="nil"/>
              <w:bottom w:val="nil"/>
              <w:right w:val="nil"/>
            </w:tcBorders>
            <w:shd w:val="clear" w:color="auto" w:fill="auto"/>
            <w:noWrap/>
            <w:vAlign w:val="bottom"/>
            <w:hideMark/>
          </w:tcPr>
          <w:p w14:paraId="6D308FCC"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Nörolojik muayneyenin daha net bir şekilde anlatılması ve gösterilmesi bazı hocalar tarafından </w:t>
            </w:r>
          </w:p>
        </w:tc>
      </w:tr>
      <w:tr w:rsidR="00A9545D" w:rsidRPr="005115B6" w14:paraId="76F3955A" w14:textId="77777777" w:rsidTr="00C45B64">
        <w:trPr>
          <w:trHeight w:val="227"/>
        </w:trPr>
        <w:tc>
          <w:tcPr>
            <w:tcW w:w="9639" w:type="dxa"/>
            <w:tcBorders>
              <w:top w:val="nil"/>
              <w:left w:val="nil"/>
              <w:bottom w:val="nil"/>
              <w:right w:val="nil"/>
            </w:tcBorders>
            <w:shd w:val="clear" w:color="auto" w:fill="auto"/>
            <w:noWrap/>
            <w:vAlign w:val="bottom"/>
            <w:hideMark/>
          </w:tcPr>
          <w:p w14:paraId="34F35AEA"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Polikliniklerde daha çok bulunulabilir</w:t>
            </w:r>
          </w:p>
        </w:tc>
      </w:tr>
      <w:tr w:rsidR="00A9545D" w:rsidRPr="005115B6" w14:paraId="454C8B56" w14:textId="77777777" w:rsidTr="00C45B64">
        <w:trPr>
          <w:trHeight w:val="227"/>
        </w:trPr>
        <w:tc>
          <w:tcPr>
            <w:tcW w:w="9639" w:type="dxa"/>
            <w:tcBorders>
              <w:top w:val="nil"/>
              <w:left w:val="nil"/>
              <w:bottom w:val="nil"/>
              <w:right w:val="nil"/>
            </w:tcBorders>
            <w:shd w:val="clear" w:color="auto" w:fill="auto"/>
            <w:noWrap/>
            <w:vAlign w:val="bottom"/>
            <w:hideMark/>
          </w:tcPr>
          <w:p w14:paraId="79B58F6F"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Pratik dersler daha fazla olmalı</w:t>
            </w:r>
          </w:p>
        </w:tc>
      </w:tr>
      <w:tr w:rsidR="00A9545D" w:rsidRPr="005115B6" w14:paraId="66AE3D9C" w14:textId="77777777" w:rsidTr="00C45B64">
        <w:trPr>
          <w:trHeight w:val="227"/>
        </w:trPr>
        <w:tc>
          <w:tcPr>
            <w:tcW w:w="9639" w:type="dxa"/>
            <w:tcBorders>
              <w:top w:val="nil"/>
              <w:left w:val="nil"/>
              <w:bottom w:val="nil"/>
              <w:right w:val="nil"/>
            </w:tcBorders>
            <w:shd w:val="clear" w:color="auto" w:fill="auto"/>
            <w:noWrap/>
            <w:vAlign w:val="bottom"/>
            <w:hideMark/>
          </w:tcPr>
          <w:p w14:paraId="248A3F61"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Pratikler daha bilgilendirici şekilde olabilir . Hocalar hastalara karşı çok katıydı</w:t>
            </w:r>
          </w:p>
        </w:tc>
      </w:tr>
      <w:tr w:rsidR="00A9545D" w:rsidRPr="005115B6" w14:paraId="1E3D98EF" w14:textId="77777777" w:rsidTr="00C45B64">
        <w:trPr>
          <w:trHeight w:val="227"/>
        </w:trPr>
        <w:tc>
          <w:tcPr>
            <w:tcW w:w="9639" w:type="dxa"/>
            <w:tcBorders>
              <w:top w:val="nil"/>
              <w:left w:val="nil"/>
              <w:bottom w:val="nil"/>
              <w:right w:val="nil"/>
            </w:tcBorders>
            <w:shd w:val="clear" w:color="auto" w:fill="auto"/>
            <w:noWrap/>
            <w:vAlign w:val="bottom"/>
            <w:hideMark/>
          </w:tcPr>
          <w:p w14:paraId="457E6D8D"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sınavda anamnez hazırlamak bence gereksizdi </w:t>
            </w:r>
          </w:p>
        </w:tc>
      </w:tr>
      <w:tr w:rsidR="00A9545D" w:rsidRPr="005115B6" w14:paraId="524E8054" w14:textId="77777777" w:rsidTr="00C45B64">
        <w:trPr>
          <w:trHeight w:val="227"/>
        </w:trPr>
        <w:tc>
          <w:tcPr>
            <w:tcW w:w="9639" w:type="dxa"/>
            <w:tcBorders>
              <w:top w:val="nil"/>
              <w:left w:val="nil"/>
              <w:bottom w:val="nil"/>
              <w:right w:val="nil"/>
            </w:tcBorders>
            <w:shd w:val="clear" w:color="auto" w:fill="auto"/>
            <w:noWrap/>
            <w:vAlign w:val="bottom"/>
            <w:hideMark/>
          </w:tcPr>
          <w:p w14:paraId="3C20D314"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Staj geliştirlecek bir yanı yok,verimli ve çok şey öğreten bir stajdı </w:t>
            </w:r>
          </w:p>
        </w:tc>
      </w:tr>
      <w:tr w:rsidR="00A9545D" w:rsidRPr="005115B6" w14:paraId="50034EBF" w14:textId="77777777" w:rsidTr="00C45B64">
        <w:trPr>
          <w:trHeight w:val="227"/>
        </w:trPr>
        <w:tc>
          <w:tcPr>
            <w:tcW w:w="9639" w:type="dxa"/>
            <w:tcBorders>
              <w:top w:val="nil"/>
              <w:left w:val="nil"/>
              <w:bottom w:val="nil"/>
              <w:right w:val="nil"/>
            </w:tcBorders>
            <w:shd w:val="clear" w:color="auto" w:fill="auto"/>
            <w:noWrap/>
            <w:vAlign w:val="bottom"/>
            <w:hideMark/>
          </w:tcPr>
          <w:p w14:paraId="289DFD18"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Stajın yeterli olduğunu düşünüyorum, geliştirilecek bir konu yok.</w:t>
            </w:r>
          </w:p>
        </w:tc>
      </w:tr>
      <w:tr w:rsidR="00A9545D" w:rsidRPr="005115B6" w14:paraId="14B847DA" w14:textId="77777777" w:rsidTr="00C45B64">
        <w:trPr>
          <w:trHeight w:val="227"/>
        </w:trPr>
        <w:tc>
          <w:tcPr>
            <w:tcW w:w="9639" w:type="dxa"/>
            <w:tcBorders>
              <w:top w:val="nil"/>
              <w:left w:val="nil"/>
              <w:bottom w:val="nil"/>
              <w:right w:val="nil"/>
            </w:tcBorders>
            <w:shd w:val="clear" w:color="auto" w:fill="auto"/>
            <w:noWrap/>
            <w:vAlign w:val="bottom"/>
            <w:hideMark/>
          </w:tcPr>
          <w:p w14:paraId="29F0C4BD"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 xml:space="preserve">Yeterliydi </w:t>
            </w:r>
          </w:p>
        </w:tc>
      </w:tr>
      <w:tr w:rsidR="00A9545D" w:rsidRPr="005115B6" w14:paraId="00D8BB5A" w14:textId="77777777" w:rsidTr="00C45B64">
        <w:trPr>
          <w:trHeight w:val="227"/>
        </w:trPr>
        <w:tc>
          <w:tcPr>
            <w:tcW w:w="9639" w:type="dxa"/>
            <w:tcBorders>
              <w:top w:val="nil"/>
              <w:left w:val="nil"/>
              <w:bottom w:val="nil"/>
              <w:right w:val="nil"/>
            </w:tcBorders>
            <w:shd w:val="clear" w:color="auto" w:fill="auto"/>
            <w:noWrap/>
            <w:vAlign w:val="bottom"/>
            <w:hideMark/>
          </w:tcPr>
          <w:p w14:paraId="7CA92AB7" w14:textId="77777777" w:rsidR="00A9545D" w:rsidRPr="005115B6" w:rsidRDefault="00A9545D" w:rsidP="00C45B64">
            <w:pPr>
              <w:rPr>
                <w:rFonts w:ascii="Times New Roman" w:eastAsia="Times New Roman" w:hAnsi="Times New Roman" w:cs="Times New Roman"/>
                <w:color w:val="000000"/>
                <w:sz w:val="20"/>
                <w:szCs w:val="20"/>
              </w:rPr>
            </w:pPr>
            <w:r w:rsidRPr="005115B6">
              <w:rPr>
                <w:rFonts w:ascii="Times New Roman" w:eastAsia="Times New Roman" w:hAnsi="Times New Roman" w:cs="Times New Roman"/>
                <w:color w:val="000000"/>
                <w:sz w:val="20"/>
                <w:szCs w:val="20"/>
              </w:rPr>
              <w:t>Yok (24 kişi)</w:t>
            </w:r>
          </w:p>
        </w:tc>
      </w:tr>
    </w:tbl>
    <w:p w14:paraId="641CAC72" w14:textId="2D4AB552" w:rsidR="00A9545D" w:rsidRDefault="00A9545D" w:rsidP="00A9545D">
      <w:pPr>
        <w:rPr>
          <w:rFonts w:ascii="Times New Roman" w:hAnsi="Times New Roman" w:cs="Times New Roman"/>
          <w:bCs/>
          <w:sz w:val="24"/>
          <w:szCs w:val="24"/>
        </w:rPr>
      </w:pPr>
    </w:p>
    <w:p w14:paraId="01DAF82D" w14:textId="0BAE2A30" w:rsidR="00A9545D" w:rsidRDefault="00A9545D" w:rsidP="00A9545D">
      <w:pPr>
        <w:rPr>
          <w:rFonts w:ascii="Times New Roman" w:hAnsi="Times New Roman" w:cs="Times New Roman"/>
          <w:bCs/>
          <w:sz w:val="24"/>
          <w:szCs w:val="24"/>
        </w:rPr>
      </w:pPr>
    </w:p>
    <w:p w14:paraId="486F7B36" w14:textId="77777777" w:rsidR="00A9545D" w:rsidRDefault="00A9545D" w:rsidP="00A9545D">
      <w:pPr>
        <w:ind w:right="1"/>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Nöroloji</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77D6AE8B" w14:textId="77777777" w:rsidR="00A9545D" w:rsidRDefault="00A9545D" w:rsidP="00A9545D">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A9545D" w:rsidRPr="009A0206" w14:paraId="6142258D" w14:textId="77777777" w:rsidTr="00C45B64">
        <w:trPr>
          <w:trHeight w:val="227"/>
        </w:trPr>
        <w:tc>
          <w:tcPr>
            <w:tcW w:w="9639" w:type="dxa"/>
            <w:tcBorders>
              <w:top w:val="nil"/>
              <w:left w:val="nil"/>
              <w:bottom w:val="nil"/>
              <w:right w:val="nil"/>
            </w:tcBorders>
            <w:shd w:val="clear" w:color="auto" w:fill="auto"/>
            <w:noWrap/>
            <w:vAlign w:val="bottom"/>
            <w:hideMark/>
          </w:tcPr>
          <w:p w14:paraId="01F2F8DF" w14:textId="77777777" w:rsidR="00A9545D" w:rsidRPr="009A0206" w:rsidRDefault="00A9545D"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 xml:space="preserve">Anatomisi daha uzun daha detaylı ve daha temelden başlayarak anlatılabilir ve ilk derste işlenebilir </w:t>
            </w:r>
          </w:p>
        </w:tc>
      </w:tr>
      <w:tr w:rsidR="00A9545D" w:rsidRPr="009A0206" w14:paraId="532539BB" w14:textId="77777777" w:rsidTr="00C45B64">
        <w:trPr>
          <w:trHeight w:val="227"/>
        </w:trPr>
        <w:tc>
          <w:tcPr>
            <w:tcW w:w="9639" w:type="dxa"/>
            <w:tcBorders>
              <w:top w:val="nil"/>
              <w:left w:val="nil"/>
              <w:bottom w:val="nil"/>
              <w:right w:val="nil"/>
            </w:tcBorders>
            <w:shd w:val="clear" w:color="auto" w:fill="auto"/>
            <w:noWrap/>
            <w:vAlign w:val="bottom"/>
            <w:hideMark/>
          </w:tcPr>
          <w:p w14:paraId="41A78850" w14:textId="77777777" w:rsidR="00A9545D" w:rsidRPr="009A0206" w:rsidRDefault="00A9545D"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çok öğreticiydi</w:t>
            </w:r>
          </w:p>
        </w:tc>
      </w:tr>
      <w:tr w:rsidR="00A9545D" w:rsidRPr="009A0206" w14:paraId="55E1F0CA" w14:textId="77777777" w:rsidTr="00C45B64">
        <w:trPr>
          <w:trHeight w:val="227"/>
        </w:trPr>
        <w:tc>
          <w:tcPr>
            <w:tcW w:w="9639" w:type="dxa"/>
            <w:tcBorders>
              <w:top w:val="nil"/>
              <w:left w:val="nil"/>
              <w:bottom w:val="nil"/>
              <w:right w:val="nil"/>
            </w:tcBorders>
            <w:shd w:val="clear" w:color="auto" w:fill="auto"/>
            <w:noWrap/>
            <w:vAlign w:val="bottom"/>
            <w:hideMark/>
          </w:tcPr>
          <w:p w14:paraId="56249E83" w14:textId="77777777" w:rsidR="00A9545D" w:rsidRPr="009A0206" w:rsidRDefault="00A9545D"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 xml:space="preserve">Daha çok muayene konulabilir. </w:t>
            </w:r>
          </w:p>
        </w:tc>
      </w:tr>
      <w:tr w:rsidR="00A9545D" w:rsidRPr="009A0206" w14:paraId="2D118DD4" w14:textId="77777777" w:rsidTr="00C45B64">
        <w:trPr>
          <w:trHeight w:val="227"/>
        </w:trPr>
        <w:tc>
          <w:tcPr>
            <w:tcW w:w="9639" w:type="dxa"/>
            <w:tcBorders>
              <w:top w:val="nil"/>
              <w:left w:val="nil"/>
              <w:bottom w:val="nil"/>
              <w:right w:val="nil"/>
            </w:tcBorders>
            <w:shd w:val="clear" w:color="auto" w:fill="auto"/>
            <w:noWrap/>
            <w:vAlign w:val="bottom"/>
            <w:hideMark/>
          </w:tcPr>
          <w:p w14:paraId="57DF501F" w14:textId="77777777" w:rsidR="00A9545D" w:rsidRPr="009A0206" w:rsidRDefault="00A9545D"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Yok (33 kişi)</w:t>
            </w:r>
          </w:p>
        </w:tc>
      </w:tr>
    </w:tbl>
    <w:p w14:paraId="157ACC52" w14:textId="77777777" w:rsidR="00A9545D" w:rsidRDefault="00A9545D" w:rsidP="00A9545D">
      <w:pPr>
        <w:rPr>
          <w:rFonts w:ascii="Times New Roman" w:hAnsi="Times New Roman" w:cs="Times New Roman"/>
          <w:bCs/>
          <w:sz w:val="24"/>
          <w:szCs w:val="24"/>
        </w:rPr>
      </w:pPr>
      <w:r>
        <w:rPr>
          <w:rFonts w:ascii="Times New Roman" w:hAnsi="Times New Roman" w:cs="Times New Roman"/>
          <w:bCs/>
          <w:sz w:val="24"/>
          <w:szCs w:val="24"/>
        </w:rPr>
        <w:br w:type="page"/>
      </w:r>
    </w:p>
    <w:p w14:paraId="22FD1226" w14:textId="77777777" w:rsidR="00A9545D" w:rsidRDefault="00A9545D" w:rsidP="00A9545D">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Nöroloji</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61AE03A9" w14:textId="77777777" w:rsidR="00A9545D" w:rsidRDefault="00A9545D" w:rsidP="00A9545D">
      <w:pPr>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A9545D" w:rsidRPr="00B17FB1" w14:paraId="0A9616AB" w14:textId="77777777" w:rsidTr="00C45B64">
        <w:trPr>
          <w:trHeight w:val="227"/>
        </w:trPr>
        <w:tc>
          <w:tcPr>
            <w:tcW w:w="9923" w:type="dxa"/>
            <w:tcBorders>
              <w:top w:val="nil"/>
              <w:left w:val="nil"/>
              <w:bottom w:val="nil"/>
              <w:right w:val="nil"/>
            </w:tcBorders>
            <w:shd w:val="clear" w:color="auto" w:fill="auto"/>
            <w:noWrap/>
            <w:vAlign w:val="bottom"/>
            <w:hideMark/>
          </w:tcPr>
          <w:p w14:paraId="6BCF4BA6"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Bazı hocalar sadece poliklinik yaptı serviste hasta görmedik ve ameliyathaneye çıkmadık</w:t>
            </w:r>
          </w:p>
        </w:tc>
      </w:tr>
      <w:tr w:rsidR="00A9545D" w:rsidRPr="00B17FB1" w14:paraId="328254B8" w14:textId="77777777" w:rsidTr="00C45B64">
        <w:trPr>
          <w:trHeight w:val="227"/>
        </w:trPr>
        <w:tc>
          <w:tcPr>
            <w:tcW w:w="9923" w:type="dxa"/>
            <w:tcBorders>
              <w:top w:val="nil"/>
              <w:left w:val="nil"/>
              <w:bottom w:val="nil"/>
              <w:right w:val="nil"/>
            </w:tcBorders>
            <w:shd w:val="clear" w:color="auto" w:fill="auto"/>
            <w:noWrap/>
            <w:vAlign w:val="bottom"/>
            <w:hideMark/>
          </w:tcPr>
          <w:p w14:paraId="3AF05F3C"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Bizden sorumlu hocamızla birlikte hasta başı mayene, poliklinik gibi uygulamalar stajdan çok keyif almamı ve stajı daha iyi kavrayıp anlamamı sağladı.</w:t>
            </w:r>
          </w:p>
        </w:tc>
      </w:tr>
      <w:tr w:rsidR="00A9545D" w:rsidRPr="00B17FB1" w14:paraId="01FA607F" w14:textId="77777777" w:rsidTr="00C45B64">
        <w:trPr>
          <w:trHeight w:val="227"/>
        </w:trPr>
        <w:tc>
          <w:tcPr>
            <w:tcW w:w="9923" w:type="dxa"/>
            <w:tcBorders>
              <w:top w:val="nil"/>
              <w:left w:val="nil"/>
              <w:bottom w:val="nil"/>
              <w:right w:val="nil"/>
            </w:tcBorders>
            <w:shd w:val="clear" w:color="auto" w:fill="auto"/>
            <w:noWrap/>
            <w:vAlign w:val="bottom"/>
            <w:hideMark/>
          </w:tcPr>
          <w:p w14:paraId="4CF8DB1A"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Çok öğretici bir stajdı.</w:t>
            </w:r>
          </w:p>
        </w:tc>
      </w:tr>
      <w:tr w:rsidR="00A9545D" w:rsidRPr="00B17FB1" w14:paraId="31756CA0" w14:textId="77777777" w:rsidTr="00C45B64">
        <w:trPr>
          <w:trHeight w:val="227"/>
        </w:trPr>
        <w:tc>
          <w:tcPr>
            <w:tcW w:w="9923" w:type="dxa"/>
            <w:tcBorders>
              <w:top w:val="nil"/>
              <w:left w:val="nil"/>
              <w:bottom w:val="nil"/>
              <w:right w:val="nil"/>
            </w:tcBorders>
            <w:shd w:val="clear" w:color="auto" w:fill="auto"/>
            <w:noWrap/>
            <w:vAlign w:val="bottom"/>
            <w:hideMark/>
          </w:tcPr>
          <w:p w14:paraId="7D5498C3"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Ders içerikleri ve materyali yeterliydi. Pratik sayımız ve düzenimiz güzeldi. Hocalar muayene konusunda çok ilgiliydi.</w:t>
            </w:r>
          </w:p>
        </w:tc>
      </w:tr>
      <w:tr w:rsidR="00A9545D" w:rsidRPr="00B17FB1" w14:paraId="06EF5E22" w14:textId="77777777" w:rsidTr="00C45B64">
        <w:trPr>
          <w:trHeight w:val="227"/>
        </w:trPr>
        <w:tc>
          <w:tcPr>
            <w:tcW w:w="9923" w:type="dxa"/>
            <w:tcBorders>
              <w:top w:val="nil"/>
              <w:left w:val="nil"/>
              <w:bottom w:val="nil"/>
              <w:right w:val="nil"/>
            </w:tcBorders>
            <w:shd w:val="clear" w:color="auto" w:fill="auto"/>
            <w:noWrap/>
            <w:vAlign w:val="bottom"/>
            <w:hideMark/>
          </w:tcPr>
          <w:p w14:paraId="00D50361"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ders işlenme sırası çok karışıktı. anatomisini işlemeden patolojileri falan işledik. kafam çok karıştı. </w:t>
            </w:r>
          </w:p>
        </w:tc>
      </w:tr>
      <w:tr w:rsidR="00A9545D" w:rsidRPr="00B17FB1" w14:paraId="614FECDC" w14:textId="77777777" w:rsidTr="00C45B64">
        <w:trPr>
          <w:trHeight w:val="227"/>
        </w:trPr>
        <w:tc>
          <w:tcPr>
            <w:tcW w:w="9923" w:type="dxa"/>
            <w:tcBorders>
              <w:top w:val="nil"/>
              <w:left w:val="nil"/>
              <w:bottom w:val="nil"/>
              <w:right w:val="nil"/>
            </w:tcBorders>
            <w:shd w:val="clear" w:color="auto" w:fill="auto"/>
            <w:noWrap/>
            <w:vAlign w:val="bottom"/>
            <w:hideMark/>
          </w:tcPr>
          <w:p w14:paraId="27FAF32E"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Dersler gayet verimli idi.</w:t>
            </w:r>
          </w:p>
        </w:tc>
      </w:tr>
      <w:tr w:rsidR="00A9545D" w:rsidRPr="00B17FB1" w14:paraId="4753B6A5" w14:textId="77777777" w:rsidTr="00C45B64">
        <w:trPr>
          <w:trHeight w:val="227"/>
        </w:trPr>
        <w:tc>
          <w:tcPr>
            <w:tcW w:w="9923" w:type="dxa"/>
            <w:tcBorders>
              <w:top w:val="nil"/>
              <w:left w:val="nil"/>
              <w:bottom w:val="nil"/>
              <w:right w:val="nil"/>
            </w:tcBorders>
            <w:shd w:val="clear" w:color="auto" w:fill="auto"/>
            <w:noWrap/>
            <w:vAlign w:val="bottom"/>
            <w:hideMark/>
          </w:tcPr>
          <w:p w14:paraId="523E9E82"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Genel olarak harika bir stajdı. </w:t>
            </w:r>
          </w:p>
        </w:tc>
      </w:tr>
      <w:tr w:rsidR="00A9545D" w:rsidRPr="00B17FB1" w14:paraId="242292AD" w14:textId="77777777" w:rsidTr="00C45B64">
        <w:trPr>
          <w:trHeight w:val="227"/>
        </w:trPr>
        <w:tc>
          <w:tcPr>
            <w:tcW w:w="9923" w:type="dxa"/>
            <w:tcBorders>
              <w:top w:val="nil"/>
              <w:left w:val="nil"/>
              <w:bottom w:val="nil"/>
              <w:right w:val="nil"/>
            </w:tcBorders>
            <w:shd w:val="clear" w:color="auto" w:fill="auto"/>
            <w:noWrap/>
            <w:vAlign w:val="bottom"/>
            <w:hideMark/>
          </w:tcPr>
          <w:p w14:paraId="7192B47A"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Hasta başı mauyene ile pratisyen hekimin tanıya yönelmesi konusunda çok katkı aldım </w:t>
            </w:r>
          </w:p>
        </w:tc>
      </w:tr>
      <w:tr w:rsidR="00A9545D" w:rsidRPr="00B17FB1" w14:paraId="0787FB8D" w14:textId="77777777" w:rsidTr="00C45B64">
        <w:trPr>
          <w:trHeight w:val="227"/>
        </w:trPr>
        <w:tc>
          <w:tcPr>
            <w:tcW w:w="9923" w:type="dxa"/>
            <w:tcBorders>
              <w:top w:val="nil"/>
              <w:left w:val="nil"/>
              <w:bottom w:val="nil"/>
              <w:right w:val="nil"/>
            </w:tcBorders>
            <w:shd w:val="clear" w:color="auto" w:fill="auto"/>
            <w:noWrap/>
            <w:vAlign w:val="bottom"/>
            <w:hideMark/>
          </w:tcPr>
          <w:p w14:paraId="5D61AF1E"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Her gruba bir hoca veriliyor ve iki hafta boyunca sadece o hocadan pratik eğitim alınıyor.Aslında belirli zamanlarda pratik eğitim alınacak hocalar değiştirilse daha verimli bir staj olacağını düşünüyorum.</w:t>
            </w:r>
          </w:p>
        </w:tc>
      </w:tr>
      <w:tr w:rsidR="00A9545D" w:rsidRPr="00B17FB1" w14:paraId="0FA37434" w14:textId="77777777" w:rsidTr="00C45B64">
        <w:trPr>
          <w:trHeight w:val="227"/>
        </w:trPr>
        <w:tc>
          <w:tcPr>
            <w:tcW w:w="9923" w:type="dxa"/>
            <w:tcBorders>
              <w:top w:val="nil"/>
              <w:left w:val="nil"/>
              <w:bottom w:val="nil"/>
              <w:right w:val="nil"/>
            </w:tcBorders>
            <w:shd w:val="clear" w:color="auto" w:fill="auto"/>
            <w:noWrap/>
            <w:vAlign w:val="bottom"/>
            <w:hideMark/>
          </w:tcPr>
          <w:p w14:paraId="06CA080C"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Hocalar çok ilgiliydi derslerle ilgili öncesinde bilgilendirme yapıldı</w:t>
            </w:r>
          </w:p>
        </w:tc>
      </w:tr>
      <w:tr w:rsidR="00A9545D" w:rsidRPr="00B17FB1" w14:paraId="7AD651DA" w14:textId="77777777" w:rsidTr="00C45B64">
        <w:trPr>
          <w:trHeight w:val="227"/>
        </w:trPr>
        <w:tc>
          <w:tcPr>
            <w:tcW w:w="9923" w:type="dxa"/>
            <w:tcBorders>
              <w:top w:val="nil"/>
              <w:left w:val="nil"/>
              <w:bottom w:val="nil"/>
              <w:right w:val="nil"/>
            </w:tcBorders>
            <w:shd w:val="clear" w:color="auto" w:fill="auto"/>
            <w:noWrap/>
            <w:vAlign w:val="bottom"/>
            <w:hideMark/>
          </w:tcPr>
          <w:p w14:paraId="0CAD9914"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Korktuğum ve seçmek istemeyeceğim bi branştı ama acillerini her zaman bilmem gerekiyor bu anlamda verimli bi stajdı </w:t>
            </w:r>
          </w:p>
        </w:tc>
      </w:tr>
      <w:tr w:rsidR="00A9545D" w:rsidRPr="00B17FB1" w14:paraId="5EEDFE5E" w14:textId="77777777" w:rsidTr="00C45B64">
        <w:trPr>
          <w:trHeight w:val="227"/>
        </w:trPr>
        <w:tc>
          <w:tcPr>
            <w:tcW w:w="9923" w:type="dxa"/>
            <w:tcBorders>
              <w:top w:val="nil"/>
              <w:left w:val="nil"/>
              <w:bottom w:val="nil"/>
              <w:right w:val="nil"/>
            </w:tcBorders>
            <w:shd w:val="clear" w:color="auto" w:fill="auto"/>
            <w:noWrap/>
            <w:vAlign w:val="bottom"/>
            <w:hideMark/>
          </w:tcPr>
          <w:p w14:paraId="0B0F243D"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Meslek hayatım için faydalı olacağını düşündüğüm bi eğitim aldım </w:t>
            </w:r>
          </w:p>
        </w:tc>
      </w:tr>
      <w:tr w:rsidR="00A9545D" w:rsidRPr="00B17FB1" w14:paraId="33FA4F85" w14:textId="77777777" w:rsidTr="00C45B64">
        <w:trPr>
          <w:trHeight w:val="227"/>
        </w:trPr>
        <w:tc>
          <w:tcPr>
            <w:tcW w:w="9923" w:type="dxa"/>
            <w:tcBorders>
              <w:top w:val="nil"/>
              <w:left w:val="nil"/>
              <w:bottom w:val="nil"/>
              <w:right w:val="nil"/>
            </w:tcBorders>
            <w:shd w:val="clear" w:color="auto" w:fill="auto"/>
            <w:noWrap/>
            <w:vAlign w:val="bottom"/>
            <w:hideMark/>
          </w:tcPr>
          <w:p w14:paraId="6B443D8E"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Öğretici bir stajdı </w:t>
            </w:r>
          </w:p>
        </w:tc>
      </w:tr>
      <w:tr w:rsidR="00A9545D" w:rsidRPr="00B17FB1" w14:paraId="615575E4" w14:textId="77777777" w:rsidTr="00C45B64">
        <w:trPr>
          <w:trHeight w:val="227"/>
        </w:trPr>
        <w:tc>
          <w:tcPr>
            <w:tcW w:w="9923" w:type="dxa"/>
            <w:tcBorders>
              <w:top w:val="nil"/>
              <w:left w:val="nil"/>
              <w:bottom w:val="nil"/>
              <w:right w:val="nil"/>
            </w:tcBorders>
            <w:shd w:val="clear" w:color="auto" w:fill="auto"/>
            <w:noWrap/>
            <w:vAlign w:val="bottom"/>
            <w:hideMark/>
          </w:tcPr>
          <w:p w14:paraId="24C9808D"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öncelikle nöroloji stajı benim için baştan sona çok keyifli ve verimli geçti, öğretim üyelerimizin teorik derslerde salt bilgi yerine mekanizma, patofizyoloji ve anatomiyi de içerecek şekilde açıklamalar yapması, meslek hayatımızda bize katkı sağlayacak önemli bilgi ve acil durumların açıkça anlatılıp üzerinde durulması, etik ve mesleki açıdan bize bir nosyon kazandırma çabaları çok hoşuma gitti, bu stajla ilgili olumsuz bir görüşüm yok. </w:t>
            </w:r>
          </w:p>
        </w:tc>
      </w:tr>
      <w:tr w:rsidR="00A9545D" w:rsidRPr="00B17FB1" w14:paraId="45C271FB" w14:textId="77777777" w:rsidTr="00C45B64">
        <w:trPr>
          <w:trHeight w:val="227"/>
        </w:trPr>
        <w:tc>
          <w:tcPr>
            <w:tcW w:w="9923" w:type="dxa"/>
            <w:tcBorders>
              <w:top w:val="nil"/>
              <w:left w:val="nil"/>
              <w:bottom w:val="nil"/>
              <w:right w:val="nil"/>
            </w:tcBorders>
            <w:shd w:val="clear" w:color="auto" w:fill="auto"/>
            <w:noWrap/>
            <w:vAlign w:val="bottom"/>
            <w:hideMark/>
          </w:tcPr>
          <w:p w14:paraId="26988F69"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Özellikle hastane pratigini oldukça beğendim ve bana katkısı olduğunu düşünüyorum. </w:t>
            </w:r>
          </w:p>
        </w:tc>
      </w:tr>
      <w:tr w:rsidR="00A9545D" w:rsidRPr="00B17FB1" w14:paraId="1C472A4D" w14:textId="77777777" w:rsidTr="00C45B64">
        <w:trPr>
          <w:trHeight w:val="227"/>
        </w:trPr>
        <w:tc>
          <w:tcPr>
            <w:tcW w:w="9923" w:type="dxa"/>
            <w:tcBorders>
              <w:top w:val="nil"/>
              <w:left w:val="nil"/>
              <w:bottom w:val="nil"/>
              <w:right w:val="nil"/>
            </w:tcBorders>
            <w:shd w:val="clear" w:color="auto" w:fill="auto"/>
            <w:noWrap/>
            <w:vAlign w:val="bottom"/>
            <w:hideMark/>
          </w:tcPr>
          <w:p w14:paraId="4F9B84EC"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Pratiklerin dışında eğitici ve verimli bir stajdı </w:t>
            </w:r>
          </w:p>
        </w:tc>
      </w:tr>
      <w:tr w:rsidR="00A9545D" w:rsidRPr="00B17FB1" w14:paraId="23E14227" w14:textId="77777777" w:rsidTr="00C45B64">
        <w:trPr>
          <w:trHeight w:val="227"/>
        </w:trPr>
        <w:tc>
          <w:tcPr>
            <w:tcW w:w="9923" w:type="dxa"/>
            <w:tcBorders>
              <w:top w:val="nil"/>
              <w:left w:val="nil"/>
              <w:bottom w:val="nil"/>
              <w:right w:val="nil"/>
            </w:tcBorders>
            <w:shd w:val="clear" w:color="auto" w:fill="auto"/>
            <w:noWrap/>
            <w:vAlign w:val="bottom"/>
            <w:hideMark/>
          </w:tcPr>
          <w:p w14:paraId="712E9A45"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Staj meslek hayatımda kullanacak olduğum yeterli bilgi birikimini sağlamak konusunda eğitici ve öğreticiydi. </w:t>
            </w:r>
          </w:p>
        </w:tc>
      </w:tr>
      <w:tr w:rsidR="00A9545D" w:rsidRPr="00B17FB1" w14:paraId="6C28B96F" w14:textId="77777777" w:rsidTr="00C45B64">
        <w:trPr>
          <w:trHeight w:val="227"/>
        </w:trPr>
        <w:tc>
          <w:tcPr>
            <w:tcW w:w="9923" w:type="dxa"/>
            <w:tcBorders>
              <w:top w:val="nil"/>
              <w:left w:val="nil"/>
              <w:bottom w:val="nil"/>
              <w:right w:val="nil"/>
            </w:tcBorders>
            <w:shd w:val="clear" w:color="auto" w:fill="auto"/>
            <w:noWrap/>
            <w:vAlign w:val="bottom"/>
            <w:hideMark/>
          </w:tcPr>
          <w:p w14:paraId="13B39A07" w14:textId="77777777" w:rsidR="00A9545D" w:rsidRPr="00B17FB1" w:rsidRDefault="00A9545D"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yok (13 kişi)</w:t>
            </w:r>
          </w:p>
        </w:tc>
      </w:tr>
    </w:tbl>
    <w:p w14:paraId="715ECEAF" w14:textId="77777777" w:rsidR="00A9545D" w:rsidRDefault="00A9545D" w:rsidP="00A9545D">
      <w:pPr>
        <w:rPr>
          <w:rFonts w:ascii="Times New Roman" w:hAnsi="Times New Roman" w:cs="Times New Roman"/>
          <w:bCs/>
          <w:sz w:val="24"/>
          <w:szCs w:val="24"/>
        </w:rPr>
      </w:pPr>
    </w:p>
    <w:p w14:paraId="0BDFDBCF" w14:textId="77777777" w:rsidR="00853634" w:rsidRDefault="00853634" w:rsidP="00F63BBC">
      <w:pPr>
        <w:pStyle w:val="Balk1"/>
        <w:rPr>
          <w:rFonts w:ascii="Times New Roman" w:hAnsi="Times New Roman" w:cs="Times New Roman"/>
          <w:bCs/>
        </w:rPr>
      </w:pPr>
    </w:p>
    <w:p w14:paraId="0C1B2E7E" w14:textId="2F8E9466"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Nöroşirurji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Nöroşirurji</w:t>
      </w:r>
      <w:r w:rsidRPr="00961A43">
        <w:rPr>
          <w:rFonts w:ascii="Times New Roman" w:hAnsi="Times New Roman" w:cs="Times New Roman"/>
          <w:bCs/>
        </w:rPr>
        <w:t>)</w:t>
      </w:r>
    </w:p>
    <w:p w14:paraId="09D35DC3" w14:textId="77777777" w:rsidR="00F63BBC" w:rsidRPr="00C44282" w:rsidRDefault="00F63BBC" w:rsidP="00F63BBC">
      <w:pPr>
        <w:spacing w:line="360" w:lineRule="auto"/>
        <w:rPr>
          <w:rFonts w:ascii="Times New Roman" w:hAnsi="Times New Roman" w:cs="Times New Roman"/>
          <w:b/>
          <w:sz w:val="24"/>
          <w:szCs w:val="24"/>
        </w:rPr>
      </w:pPr>
    </w:p>
    <w:p w14:paraId="0CC0A7FB" w14:textId="77777777" w:rsidR="00F63BBC" w:rsidRPr="00C44282" w:rsidRDefault="00F63BBC" w:rsidP="00F63BBC">
      <w:pPr>
        <w:spacing w:line="360" w:lineRule="auto"/>
        <w:jc w:val="center"/>
        <w:rPr>
          <w:rFonts w:ascii="Times New Roman" w:hAnsi="Times New Roman" w:cs="Times New Roman"/>
          <w:b/>
          <w:sz w:val="24"/>
          <w:szCs w:val="24"/>
        </w:rPr>
      </w:pPr>
    </w:p>
    <w:p w14:paraId="55F90D1E"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236F854A" wp14:editId="085927E0">
            <wp:extent cx="4204493" cy="1793402"/>
            <wp:effectExtent l="0" t="0" r="5715" b="0"/>
            <wp:docPr id="224927194" name="Grafik 1">
              <a:extLst xmlns:a="http://schemas.openxmlformats.org/drawingml/2006/main">
                <a:ext uri="{FF2B5EF4-FFF2-40B4-BE49-F238E27FC236}">
                  <a16:creationId xmlns:a16="http://schemas.microsoft.com/office/drawing/2014/main" id="{F9540F50-DB46-4657-86AF-F54152CA31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E7915EF"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Nöroşirurji</w:t>
      </w:r>
      <w:r w:rsidRPr="00C44282">
        <w:rPr>
          <w:rFonts w:ascii="Times New Roman" w:hAnsi="Times New Roman" w:cs="Times New Roman"/>
          <w:bCs/>
          <w:sz w:val="24"/>
          <w:szCs w:val="24"/>
        </w:rPr>
        <w:t xml:space="preserve"> değerlendirmesine katılan öğrencilerin bölüm ve cinsiyet dağılımı</w:t>
      </w:r>
    </w:p>
    <w:p w14:paraId="164B4A18" w14:textId="77777777" w:rsidR="00F63BBC" w:rsidRPr="00C44282" w:rsidRDefault="00F63BBC" w:rsidP="00F63BBC">
      <w:pPr>
        <w:spacing w:line="360" w:lineRule="auto"/>
        <w:jc w:val="center"/>
        <w:rPr>
          <w:rFonts w:ascii="Times New Roman" w:hAnsi="Times New Roman" w:cs="Times New Roman"/>
          <w:b/>
          <w:sz w:val="24"/>
          <w:szCs w:val="24"/>
        </w:rPr>
      </w:pPr>
    </w:p>
    <w:p w14:paraId="61662D25" w14:textId="77777777" w:rsidR="00F63BBC" w:rsidRPr="00C44282" w:rsidRDefault="00F63BBC" w:rsidP="00F63BBC">
      <w:pPr>
        <w:spacing w:line="360" w:lineRule="auto"/>
        <w:jc w:val="center"/>
        <w:rPr>
          <w:rFonts w:ascii="Times New Roman" w:hAnsi="Times New Roman" w:cs="Times New Roman"/>
          <w:b/>
          <w:sz w:val="24"/>
          <w:szCs w:val="24"/>
        </w:rPr>
      </w:pPr>
    </w:p>
    <w:p w14:paraId="27DEC7A6" w14:textId="77777777" w:rsidR="00F63BBC" w:rsidRPr="00C44282" w:rsidRDefault="00F63BBC" w:rsidP="00F63BBC">
      <w:pPr>
        <w:spacing w:line="360" w:lineRule="auto"/>
        <w:jc w:val="center"/>
        <w:rPr>
          <w:rFonts w:ascii="Times New Roman" w:hAnsi="Times New Roman" w:cs="Times New Roman"/>
          <w:b/>
          <w:sz w:val="24"/>
          <w:szCs w:val="24"/>
        </w:rPr>
      </w:pPr>
    </w:p>
    <w:p w14:paraId="289DF1AA"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5F5B747F" wp14:editId="529107D9">
            <wp:extent cx="4647140" cy="1792609"/>
            <wp:effectExtent l="0" t="0" r="1270" b="0"/>
            <wp:docPr id="664314856" name="Grafik 1">
              <a:extLst xmlns:a="http://schemas.openxmlformats.org/drawingml/2006/main">
                <a:ext uri="{FF2B5EF4-FFF2-40B4-BE49-F238E27FC236}">
                  <a16:creationId xmlns:a16="http://schemas.microsoft.com/office/drawing/2014/main" id="{5E5ABCE2-E32E-4926-A8CE-4755D846B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4E4CCFBD"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Nöroşirurji</w:t>
      </w:r>
      <w:r w:rsidRPr="00C44282">
        <w:rPr>
          <w:rFonts w:ascii="Times New Roman" w:hAnsi="Times New Roman" w:cs="Times New Roman"/>
          <w:bCs/>
          <w:sz w:val="24"/>
          <w:szCs w:val="24"/>
        </w:rPr>
        <w:t xml:space="preserve"> değerlendirmesine katılan öğrencilerin devamsızlık ve staj tekrarı durumu</w:t>
      </w:r>
    </w:p>
    <w:p w14:paraId="73CA5C59" w14:textId="77777777" w:rsidR="00F63BBC" w:rsidRDefault="00F63BBC" w:rsidP="00F63BBC">
      <w:pPr>
        <w:spacing w:line="360" w:lineRule="auto"/>
        <w:jc w:val="center"/>
        <w:rPr>
          <w:rFonts w:ascii="Times New Roman" w:hAnsi="Times New Roman" w:cs="Times New Roman"/>
          <w:bCs/>
          <w:sz w:val="24"/>
          <w:szCs w:val="24"/>
        </w:rPr>
      </w:pPr>
    </w:p>
    <w:p w14:paraId="3545C89B"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512DA8F7"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Nöroşirurji</w:t>
      </w:r>
      <w:r w:rsidRPr="00C44282">
        <w:rPr>
          <w:rFonts w:ascii="Times New Roman" w:hAnsi="Times New Roman" w:cs="Times New Roman"/>
          <w:bCs/>
          <w:sz w:val="24"/>
          <w:szCs w:val="24"/>
        </w:rPr>
        <w:t xml:space="preserve"> değerlendirmesine katılan öğrenci yanıtlarının dağılımı</w:t>
      </w:r>
    </w:p>
    <w:p w14:paraId="5FB7F095"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457F4987" w14:textId="77777777" w:rsidTr="002C0F77">
        <w:trPr>
          <w:cantSplit/>
          <w:trHeight w:val="329"/>
        </w:trPr>
        <w:tc>
          <w:tcPr>
            <w:tcW w:w="6607" w:type="dxa"/>
            <w:tcBorders>
              <w:right w:val="single" w:sz="8" w:space="0" w:color="78C0D3"/>
            </w:tcBorders>
            <w:shd w:val="clear" w:color="auto" w:fill="4AACC5"/>
            <w:vAlign w:val="center"/>
          </w:tcPr>
          <w:p w14:paraId="2E9570B4"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3611646F"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5446D542"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3C702423"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3527206B"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39136A36"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38DE5C14"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6E2FF879" w14:textId="77777777" w:rsidTr="002C0F77">
        <w:trPr>
          <w:cantSplit/>
          <w:trHeight w:val="329"/>
        </w:trPr>
        <w:tc>
          <w:tcPr>
            <w:tcW w:w="6607" w:type="dxa"/>
            <w:tcBorders>
              <w:right w:val="single" w:sz="8" w:space="0" w:color="78C0D3"/>
            </w:tcBorders>
            <w:shd w:val="clear" w:color="auto" w:fill="D2EAF0"/>
            <w:vAlign w:val="center"/>
          </w:tcPr>
          <w:p w14:paraId="3F3486DA" w14:textId="77777777" w:rsidR="00F63BBC" w:rsidRPr="00911C75" w:rsidRDefault="00F63BBC" w:rsidP="00026ADB">
            <w:pPr>
              <w:pStyle w:val="TableParagraph"/>
              <w:numPr>
                <w:ilvl w:val="0"/>
                <w:numId w:val="28"/>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5D26259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B7E291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1FB398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DDA2E7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263600F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8.3</w:t>
            </w:r>
          </w:p>
        </w:tc>
        <w:tc>
          <w:tcPr>
            <w:tcW w:w="624" w:type="dxa"/>
            <w:tcBorders>
              <w:left w:val="nil"/>
              <w:right w:val="single" w:sz="8" w:space="0" w:color="78C0D3"/>
            </w:tcBorders>
            <w:shd w:val="clear" w:color="auto" w:fill="D2EAF0"/>
            <w:vAlign w:val="center"/>
          </w:tcPr>
          <w:p w14:paraId="00D1081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89.6</w:t>
            </w:r>
          </w:p>
        </w:tc>
      </w:tr>
      <w:tr w:rsidR="00F63BBC" w:rsidRPr="00911C75" w14:paraId="4620B2F1" w14:textId="77777777" w:rsidTr="002C0F77">
        <w:trPr>
          <w:cantSplit/>
          <w:trHeight w:val="329"/>
        </w:trPr>
        <w:tc>
          <w:tcPr>
            <w:tcW w:w="6607" w:type="dxa"/>
            <w:tcBorders>
              <w:right w:val="single" w:sz="8" w:space="0" w:color="78C0D3"/>
            </w:tcBorders>
            <w:vAlign w:val="center"/>
          </w:tcPr>
          <w:p w14:paraId="415C3AE9"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0A4CD2E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0432AE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6.3</w:t>
            </w:r>
          </w:p>
        </w:tc>
        <w:tc>
          <w:tcPr>
            <w:tcW w:w="620" w:type="dxa"/>
            <w:tcBorders>
              <w:left w:val="nil"/>
            </w:tcBorders>
            <w:vAlign w:val="center"/>
          </w:tcPr>
          <w:p w14:paraId="6BD2A57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0B23424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10.4</w:t>
            </w:r>
          </w:p>
        </w:tc>
        <w:tc>
          <w:tcPr>
            <w:tcW w:w="620" w:type="dxa"/>
            <w:tcBorders>
              <w:left w:val="nil"/>
            </w:tcBorders>
            <w:vAlign w:val="center"/>
          </w:tcPr>
          <w:p w14:paraId="62B2EC3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16.7</w:t>
            </w:r>
          </w:p>
        </w:tc>
        <w:tc>
          <w:tcPr>
            <w:tcW w:w="624" w:type="dxa"/>
            <w:tcBorders>
              <w:left w:val="nil"/>
              <w:right w:val="single" w:sz="8" w:space="0" w:color="78C0D3"/>
            </w:tcBorders>
            <w:vAlign w:val="center"/>
          </w:tcPr>
          <w:p w14:paraId="051D0A4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66.7</w:t>
            </w:r>
          </w:p>
        </w:tc>
      </w:tr>
      <w:tr w:rsidR="00F63BBC" w:rsidRPr="00911C75" w14:paraId="221462BF" w14:textId="77777777" w:rsidTr="002C0F77">
        <w:trPr>
          <w:cantSplit/>
          <w:trHeight w:val="329"/>
        </w:trPr>
        <w:tc>
          <w:tcPr>
            <w:tcW w:w="6607" w:type="dxa"/>
            <w:tcBorders>
              <w:right w:val="single" w:sz="8" w:space="0" w:color="78C0D3"/>
            </w:tcBorders>
            <w:shd w:val="clear" w:color="auto" w:fill="D2EAF0"/>
            <w:vAlign w:val="center"/>
          </w:tcPr>
          <w:p w14:paraId="6F7D9D44"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4107321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C1A587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29C1274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20C71E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4.2</w:t>
            </w:r>
          </w:p>
        </w:tc>
        <w:tc>
          <w:tcPr>
            <w:tcW w:w="620" w:type="dxa"/>
            <w:tcBorders>
              <w:left w:val="nil"/>
            </w:tcBorders>
            <w:shd w:val="clear" w:color="auto" w:fill="D2EAF0"/>
            <w:vAlign w:val="center"/>
          </w:tcPr>
          <w:p w14:paraId="627BBEE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8.3</w:t>
            </w:r>
          </w:p>
        </w:tc>
        <w:tc>
          <w:tcPr>
            <w:tcW w:w="624" w:type="dxa"/>
            <w:tcBorders>
              <w:left w:val="nil"/>
              <w:right w:val="single" w:sz="8" w:space="0" w:color="78C0D3"/>
            </w:tcBorders>
            <w:shd w:val="clear" w:color="auto" w:fill="D2EAF0"/>
            <w:vAlign w:val="center"/>
          </w:tcPr>
          <w:p w14:paraId="405899E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85.4</w:t>
            </w:r>
          </w:p>
        </w:tc>
      </w:tr>
      <w:tr w:rsidR="00F63BBC" w:rsidRPr="00911C75" w14:paraId="3EEE4472" w14:textId="77777777" w:rsidTr="002C0F77">
        <w:trPr>
          <w:cantSplit/>
          <w:trHeight w:val="329"/>
        </w:trPr>
        <w:tc>
          <w:tcPr>
            <w:tcW w:w="6607" w:type="dxa"/>
            <w:tcBorders>
              <w:right w:val="single" w:sz="8" w:space="0" w:color="78C0D3"/>
            </w:tcBorders>
            <w:vAlign w:val="center"/>
          </w:tcPr>
          <w:p w14:paraId="031D0598"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0B6C414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3112F5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vAlign w:val="center"/>
          </w:tcPr>
          <w:p w14:paraId="5550FDD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1F26562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1CC4E3F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14.6</w:t>
            </w:r>
          </w:p>
        </w:tc>
        <w:tc>
          <w:tcPr>
            <w:tcW w:w="624" w:type="dxa"/>
            <w:tcBorders>
              <w:left w:val="nil"/>
              <w:right w:val="single" w:sz="8" w:space="0" w:color="78C0D3"/>
            </w:tcBorders>
            <w:vAlign w:val="center"/>
          </w:tcPr>
          <w:p w14:paraId="486AA95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83.3</w:t>
            </w:r>
          </w:p>
        </w:tc>
      </w:tr>
      <w:tr w:rsidR="00F63BBC" w:rsidRPr="00911C75" w14:paraId="37585C65" w14:textId="77777777" w:rsidTr="002C0F77">
        <w:trPr>
          <w:cantSplit/>
          <w:trHeight w:val="329"/>
        </w:trPr>
        <w:tc>
          <w:tcPr>
            <w:tcW w:w="6607" w:type="dxa"/>
            <w:tcBorders>
              <w:right w:val="single" w:sz="8" w:space="0" w:color="78C0D3"/>
            </w:tcBorders>
            <w:shd w:val="clear" w:color="auto" w:fill="D2EAF0"/>
            <w:vAlign w:val="center"/>
          </w:tcPr>
          <w:p w14:paraId="55C48FD8"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70CF47C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B01963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66ED0F8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F7898F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08FF73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4" w:type="dxa"/>
            <w:tcBorders>
              <w:left w:val="nil"/>
              <w:right w:val="single" w:sz="8" w:space="0" w:color="78C0D3"/>
            </w:tcBorders>
            <w:shd w:val="clear" w:color="auto" w:fill="D2EAF0"/>
            <w:vAlign w:val="center"/>
          </w:tcPr>
          <w:p w14:paraId="6E0B01F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95.8</w:t>
            </w:r>
          </w:p>
        </w:tc>
      </w:tr>
      <w:tr w:rsidR="00F63BBC" w:rsidRPr="00911C75" w14:paraId="50B0B8BD" w14:textId="77777777" w:rsidTr="002C0F77">
        <w:trPr>
          <w:cantSplit/>
          <w:trHeight w:val="329"/>
        </w:trPr>
        <w:tc>
          <w:tcPr>
            <w:tcW w:w="6607" w:type="dxa"/>
            <w:tcBorders>
              <w:right w:val="single" w:sz="8" w:space="0" w:color="78C0D3"/>
            </w:tcBorders>
            <w:vAlign w:val="center"/>
          </w:tcPr>
          <w:p w14:paraId="53DD508D"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6C68247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24BAAA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vAlign w:val="center"/>
          </w:tcPr>
          <w:p w14:paraId="5BDE457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vAlign w:val="center"/>
          </w:tcPr>
          <w:p w14:paraId="791B079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6.3</w:t>
            </w:r>
          </w:p>
        </w:tc>
        <w:tc>
          <w:tcPr>
            <w:tcW w:w="620" w:type="dxa"/>
            <w:tcBorders>
              <w:left w:val="nil"/>
            </w:tcBorders>
            <w:vAlign w:val="center"/>
          </w:tcPr>
          <w:p w14:paraId="1CFF429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18.8</w:t>
            </w:r>
          </w:p>
        </w:tc>
        <w:tc>
          <w:tcPr>
            <w:tcW w:w="624" w:type="dxa"/>
            <w:tcBorders>
              <w:left w:val="nil"/>
              <w:right w:val="single" w:sz="8" w:space="0" w:color="78C0D3"/>
            </w:tcBorders>
            <w:vAlign w:val="center"/>
          </w:tcPr>
          <w:p w14:paraId="07AB463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70.8</w:t>
            </w:r>
          </w:p>
        </w:tc>
      </w:tr>
      <w:tr w:rsidR="00F63BBC" w:rsidRPr="00911C75" w14:paraId="77FEE13D" w14:textId="77777777" w:rsidTr="002C0F77">
        <w:trPr>
          <w:cantSplit/>
          <w:trHeight w:val="329"/>
        </w:trPr>
        <w:tc>
          <w:tcPr>
            <w:tcW w:w="6607" w:type="dxa"/>
            <w:tcBorders>
              <w:right w:val="single" w:sz="8" w:space="0" w:color="78C0D3"/>
            </w:tcBorders>
            <w:shd w:val="clear" w:color="auto" w:fill="D2EAF0"/>
            <w:vAlign w:val="center"/>
          </w:tcPr>
          <w:p w14:paraId="26AC1CED"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33DE8A0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B616DB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8.3</w:t>
            </w:r>
          </w:p>
        </w:tc>
        <w:tc>
          <w:tcPr>
            <w:tcW w:w="620" w:type="dxa"/>
            <w:tcBorders>
              <w:left w:val="nil"/>
            </w:tcBorders>
            <w:shd w:val="clear" w:color="auto" w:fill="D2EAF0"/>
            <w:vAlign w:val="center"/>
          </w:tcPr>
          <w:p w14:paraId="63BB743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965BDA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8.3</w:t>
            </w:r>
          </w:p>
        </w:tc>
        <w:tc>
          <w:tcPr>
            <w:tcW w:w="620" w:type="dxa"/>
            <w:tcBorders>
              <w:left w:val="nil"/>
            </w:tcBorders>
            <w:shd w:val="clear" w:color="auto" w:fill="D2EAF0"/>
            <w:vAlign w:val="center"/>
          </w:tcPr>
          <w:p w14:paraId="3F2912B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10.4</w:t>
            </w:r>
          </w:p>
        </w:tc>
        <w:tc>
          <w:tcPr>
            <w:tcW w:w="624" w:type="dxa"/>
            <w:tcBorders>
              <w:left w:val="nil"/>
              <w:right w:val="single" w:sz="8" w:space="0" w:color="78C0D3"/>
            </w:tcBorders>
            <w:shd w:val="clear" w:color="auto" w:fill="D2EAF0"/>
            <w:vAlign w:val="center"/>
          </w:tcPr>
          <w:p w14:paraId="25C0FEE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72.9</w:t>
            </w:r>
          </w:p>
        </w:tc>
      </w:tr>
      <w:tr w:rsidR="00F63BBC" w:rsidRPr="00911C75" w14:paraId="1C41EB9D" w14:textId="77777777" w:rsidTr="002C0F77">
        <w:trPr>
          <w:cantSplit/>
          <w:trHeight w:val="329"/>
        </w:trPr>
        <w:tc>
          <w:tcPr>
            <w:tcW w:w="6607" w:type="dxa"/>
            <w:tcBorders>
              <w:right w:val="single" w:sz="8" w:space="0" w:color="78C0D3"/>
            </w:tcBorders>
            <w:vAlign w:val="center"/>
          </w:tcPr>
          <w:p w14:paraId="0813E9C2"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7EFB700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F065B8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vAlign w:val="center"/>
          </w:tcPr>
          <w:p w14:paraId="01F1CB2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vAlign w:val="center"/>
          </w:tcPr>
          <w:p w14:paraId="340BFFE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10.4</w:t>
            </w:r>
          </w:p>
        </w:tc>
        <w:tc>
          <w:tcPr>
            <w:tcW w:w="620" w:type="dxa"/>
            <w:tcBorders>
              <w:left w:val="nil"/>
            </w:tcBorders>
            <w:vAlign w:val="center"/>
          </w:tcPr>
          <w:p w14:paraId="4B64D4C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22.9</w:t>
            </w:r>
          </w:p>
        </w:tc>
        <w:tc>
          <w:tcPr>
            <w:tcW w:w="624" w:type="dxa"/>
            <w:tcBorders>
              <w:left w:val="nil"/>
              <w:right w:val="single" w:sz="8" w:space="0" w:color="78C0D3"/>
            </w:tcBorders>
            <w:vAlign w:val="center"/>
          </w:tcPr>
          <w:p w14:paraId="7643A5F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62.5</w:t>
            </w:r>
          </w:p>
        </w:tc>
      </w:tr>
      <w:tr w:rsidR="00F63BBC" w:rsidRPr="00911C75" w14:paraId="5259883A" w14:textId="77777777" w:rsidTr="002C0F77">
        <w:trPr>
          <w:cantSplit/>
          <w:trHeight w:val="329"/>
        </w:trPr>
        <w:tc>
          <w:tcPr>
            <w:tcW w:w="6607" w:type="dxa"/>
            <w:tcBorders>
              <w:right w:val="single" w:sz="8" w:space="0" w:color="78C0D3"/>
            </w:tcBorders>
            <w:shd w:val="clear" w:color="auto" w:fill="D2EAF0"/>
            <w:vAlign w:val="center"/>
          </w:tcPr>
          <w:p w14:paraId="27F8B097"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0A9B606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5CF320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78C0119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7B70754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6.3</w:t>
            </w:r>
          </w:p>
        </w:tc>
        <w:tc>
          <w:tcPr>
            <w:tcW w:w="620" w:type="dxa"/>
            <w:tcBorders>
              <w:left w:val="nil"/>
            </w:tcBorders>
            <w:shd w:val="clear" w:color="auto" w:fill="D2EAF0"/>
            <w:vAlign w:val="center"/>
          </w:tcPr>
          <w:p w14:paraId="2450C68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27.1</w:t>
            </w:r>
          </w:p>
        </w:tc>
        <w:tc>
          <w:tcPr>
            <w:tcW w:w="624" w:type="dxa"/>
            <w:tcBorders>
              <w:left w:val="nil"/>
              <w:right w:val="single" w:sz="8" w:space="0" w:color="78C0D3"/>
            </w:tcBorders>
            <w:shd w:val="clear" w:color="auto" w:fill="D2EAF0"/>
            <w:vAlign w:val="center"/>
          </w:tcPr>
          <w:p w14:paraId="49DD858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62.5</w:t>
            </w:r>
          </w:p>
        </w:tc>
      </w:tr>
      <w:tr w:rsidR="00F63BBC" w:rsidRPr="00911C75" w14:paraId="63EE8A8C" w14:textId="77777777" w:rsidTr="002C0F77">
        <w:trPr>
          <w:cantSplit/>
          <w:trHeight w:val="329"/>
        </w:trPr>
        <w:tc>
          <w:tcPr>
            <w:tcW w:w="6607" w:type="dxa"/>
            <w:tcBorders>
              <w:right w:val="single" w:sz="8" w:space="0" w:color="78C0D3"/>
            </w:tcBorders>
            <w:vAlign w:val="center"/>
          </w:tcPr>
          <w:p w14:paraId="4FCC0BA3"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61E73BA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EE7CAB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vAlign w:val="center"/>
          </w:tcPr>
          <w:p w14:paraId="1D59651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0986FDD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1AC4F19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18.8</w:t>
            </w:r>
          </w:p>
        </w:tc>
        <w:tc>
          <w:tcPr>
            <w:tcW w:w="624" w:type="dxa"/>
            <w:tcBorders>
              <w:left w:val="nil"/>
              <w:right w:val="single" w:sz="8" w:space="0" w:color="78C0D3"/>
            </w:tcBorders>
            <w:vAlign w:val="center"/>
          </w:tcPr>
          <w:p w14:paraId="107497C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79.2</w:t>
            </w:r>
          </w:p>
        </w:tc>
      </w:tr>
      <w:tr w:rsidR="00F63BBC" w:rsidRPr="00911C75" w14:paraId="1985E238" w14:textId="77777777" w:rsidTr="002C0F77">
        <w:trPr>
          <w:cantSplit/>
          <w:trHeight w:val="329"/>
        </w:trPr>
        <w:tc>
          <w:tcPr>
            <w:tcW w:w="6607" w:type="dxa"/>
            <w:tcBorders>
              <w:right w:val="single" w:sz="8" w:space="0" w:color="78C0D3"/>
            </w:tcBorders>
            <w:shd w:val="clear" w:color="auto" w:fill="D2EAF0"/>
            <w:vAlign w:val="center"/>
          </w:tcPr>
          <w:p w14:paraId="514608FB"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06D3632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68F53B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738C569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9E201D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10.4</w:t>
            </w:r>
          </w:p>
        </w:tc>
        <w:tc>
          <w:tcPr>
            <w:tcW w:w="620" w:type="dxa"/>
            <w:tcBorders>
              <w:left w:val="nil"/>
            </w:tcBorders>
            <w:shd w:val="clear" w:color="auto" w:fill="D2EAF0"/>
            <w:vAlign w:val="center"/>
          </w:tcPr>
          <w:p w14:paraId="1E6E91F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16.7</w:t>
            </w:r>
          </w:p>
        </w:tc>
        <w:tc>
          <w:tcPr>
            <w:tcW w:w="624" w:type="dxa"/>
            <w:tcBorders>
              <w:left w:val="nil"/>
              <w:right w:val="single" w:sz="8" w:space="0" w:color="78C0D3"/>
            </w:tcBorders>
            <w:shd w:val="clear" w:color="auto" w:fill="D2EAF0"/>
            <w:vAlign w:val="center"/>
          </w:tcPr>
          <w:p w14:paraId="12E2954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70.8</w:t>
            </w:r>
          </w:p>
        </w:tc>
      </w:tr>
      <w:tr w:rsidR="00F63BBC" w:rsidRPr="00911C75" w14:paraId="548FE5F3" w14:textId="77777777" w:rsidTr="002C0F77">
        <w:trPr>
          <w:cantSplit/>
          <w:trHeight w:val="329"/>
        </w:trPr>
        <w:tc>
          <w:tcPr>
            <w:tcW w:w="6607" w:type="dxa"/>
            <w:tcBorders>
              <w:right w:val="single" w:sz="8" w:space="0" w:color="78C0D3"/>
            </w:tcBorders>
            <w:shd w:val="clear" w:color="auto" w:fill="auto"/>
            <w:vAlign w:val="center"/>
          </w:tcPr>
          <w:p w14:paraId="404449DF"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16D2CD7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0207BA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6934D5C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2AFA869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10.4</w:t>
            </w:r>
          </w:p>
        </w:tc>
        <w:tc>
          <w:tcPr>
            <w:tcW w:w="620" w:type="dxa"/>
            <w:tcBorders>
              <w:left w:val="nil"/>
            </w:tcBorders>
            <w:shd w:val="clear" w:color="auto" w:fill="auto"/>
            <w:vAlign w:val="center"/>
          </w:tcPr>
          <w:p w14:paraId="680A316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18.8</w:t>
            </w:r>
          </w:p>
        </w:tc>
        <w:tc>
          <w:tcPr>
            <w:tcW w:w="624" w:type="dxa"/>
            <w:tcBorders>
              <w:left w:val="nil"/>
              <w:right w:val="single" w:sz="8" w:space="0" w:color="78C0D3"/>
            </w:tcBorders>
            <w:shd w:val="clear" w:color="auto" w:fill="auto"/>
            <w:vAlign w:val="center"/>
          </w:tcPr>
          <w:p w14:paraId="6A15775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68.8</w:t>
            </w:r>
          </w:p>
        </w:tc>
      </w:tr>
      <w:tr w:rsidR="00F63BBC" w:rsidRPr="00911C75" w14:paraId="5863468E" w14:textId="77777777" w:rsidTr="002C0F77">
        <w:trPr>
          <w:cantSplit/>
          <w:trHeight w:val="329"/>
        </w:trPr>
        <w:tc>
          <w:tcPr>
            <w:tcW w:w="6607" w:type="dxa"/>
            <w:tcBorders>
              <w:right w:val="single" w:sz="8" w:space="0" w:color="78C0D3"/>
            </w:tcBorders>
            <w:shd w:val="clear" w:color="auto" w:fill="D2EAF0"/>
            <w:vAlign w:val="center"/>
          </w:tcPr>
          <w:p w14:paraId="2F756E99"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4720BCD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DF8AAF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57C2B38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36ECD1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4.2</w:t>
            </w:r>
          </w:p>
        </w:tc>
        <w:tc>
          <w:tcPr>
            <w:tcW w:w="620" w:type="dxa"/>
            <w:tcBorders>
              <w:left w:val="nil"/>
            </w:tcBorders>
            <w:shd w:val="clear" w:color="auto" w:fill="D2EAF0"/>
            <w:vAlign w:val="center"/>
          </w:tcPr>
          <w:p w14:paraId="2CBEACE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10.4</w:t>
            </w:r>
          </w:p>
        </w:tc>
        <w:tc>
          <w:tcPr>
            <w:tcW w:w="624" w:type="dxa"/>
            <w:tcBorders>
              <w:left w:val="nil"/>
              <w:right w:val="single" w:sz="8" w:space="0" w:color="78C0D3"/>
            </w:tcBorders>
            <w:shd w:val="clear" w:color="auto" w:fill="D2EAF0"/>
            <w:vAlign w:val="center"/>
          </w:tcPr>
          <w:p w14:paraId="29FC8AB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83.3</w:t>
            </w:r>
          </w:p>
        </w:tc>
      </w:tr>
      <w:tr w:rsidR="00F63BBC" w:rsidRPr="00911C75" w14:paraId="551D2693" w14:textId="77777777" w:rsidTr="002C0F77">
        <w:trPr>
          <w:cantSplit/>
          <w:trHeight w:val="329"/>
        </w:trPr>
        <w:tc>
          <w:tcPr>
            <w:tcW w:w="6607" w:type="dxa"/>
            <w:tcBorders>
              <w:right w:val="single" w:sz="8" w:space="0" w:color="78C0D3"/>
            </w:tcBorders>
            <w:shd w:val="clear" w:color="auto" w:fill="auto"/>
            <w:vAlign w:val="center"/>
          </w:tcPr>
          <w:p w14:paraId="7396A3E1"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7519D6F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7B588EA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0F66980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6DE3374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40CBBC5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25.0</w:t>
            </w:r>
          </w:p>
        </w:tc>
        <w:tc>
          <w:tcPr>
            <w:tcW w:w="624" w:type="dxa"/>
            <w:tcBorders>
              <w:left w:val="nil"/>
              <w:right w:val="single" w:sz="8" w:space="0" w:color="78C0D3"/>
            </w:tcBorders>
            <w:shd w:val="clear" w:color="auto" w:fill="auto"/>
            <w:vAlign w:val="center"/>
          </w:tcPr>
          <w:p w14:paraId="630515A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70.8</w:t>
            </w:r>
          </w:p>
        </w:tc>
      </w:tr>
      <w:tr w:rsidR="00F63BBC" w:rsidRPr="00911C75" w14:paraId="74760C34" w14:textId="77777777" w:rsidTr="002C0F77">
        <w:trPr>
          <w:cantSplit/>
          <w:trHeight w:val="329"/>
        </w:trPr>
        <w:tc>
          <w:tcPr>
            <w:tcW w:w="6607" w:type="dxa"/>
            <w:tcBorders>
              <w:right w:val="single" w:sz="8" w:space="0" w:color="78C0D3"/>
            </w:tcBorders>
            <w:shd w:val="clear" w:color="auto" w:fill="D2EAF0"/>
            <w:vAlign w:val="center"/>
          </w:tcPr>
          <w:p w14:paraId="5A5DACFE"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56C2731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CC581D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10.4</w:t>
            </w:r>
          </w:p>
        </w:tc>
        <w:tc>
          <w:tcPr>
            <w:tcW w:w="620" w:type="dxa"/>
            <w:tcBorders>
              <w:left w:val="nil"/>
            </w:tcBorders>
            <w:shd w:val="clear" w:color="auto" w:fill="D2EAF0"/>
            <w:vAlign w:val="center"/>
          </w:tcPr>
          <w:p w14:paraId="4012B1B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2839156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12.5</w:t>
            </w:r>
          </w:p>
        </w:tc>
        <w:tc>
          <w:tcPr>
            <w:tcW w:w="620" w:type="dxa"/>
            <w:tcBorders>
              <w:left w:val="nil"/>
            </w:tcBorders>
            <w:shd w:val="clear" w:color="auto" w:fill="D2EAF0"/>
            <w:vAlign w:val="center"/>
          </w:tcPr>
          <w:p w14:paraId="30F6A1F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12.5</w:t>
            </w:r>
          </w:p>
        </w:tc>
        <w:tc>
          <w:tcPr>
            <w:tcW w:w="624" w:type="dxa"/>
            <w:tcBorders>
              <w:left w:val="nil"/>
              <w:right w:val="single" w:sz="8" w:space="0" w:color="78C0D3"/>
            </w:tcBorders>
            <w:shd w:val="clear" w:color="auto" w:fill="D2EAF0"/>
            <w:vAlign w:val="center"/>
          </w:tcPr>
          <w:p w14:paraId="00AFD47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62.5</w:t>
            </w:r>
          </w:p>
        </w:tc>
      </w:tr>
      <w:tr w:rsidR="00F63BBC" w:rsidRPr="00911C75" w14:paraId="20DE1DD4" w14:textId="77777777" w:rsidTr="002C0F77">
        <w:trPr>
          <w:cantSplit/>
          <w:trHeight w:val="329"/>
        </w:trPr>
        <w:tc>
          <w:tcPr>
            <w:tcW w:w="6607" w:type="dxa"/>
            <w:tcBorders>
              <w:right w:val="single" w:sz="8" w:space="0" w:color="78C0D3"/>
            </w:tcBorders>
            <w:shd w:val="clear" w:color="auto" w:fill="auto"/>
            <w:vAlign w:val="center"/>
          </w:tcPr>
          <w:p w14:paraId="6FBF0B38"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0F1E511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91AA36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4.2</w:t>
            </w:r>
          </w:p>
        </w:tc>
        <w:tc>
          <w:tcPr>
            <w:tcW w:w="620" w:type="dxa"/>
            <w:tcBorders>
              <w:left w:val="nil"/>
            </w:tcBorders>
            <w:shd w:val="clear" w:color="auto" w:fill="auto"/>
            <w:vAlign w:val="center"/>
          </w:tcPr>
          <w:p w14:paraId="2DFC309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3EDFE55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6.3</w:t>
            </w:r>
          </w:p>
        </w:tc>
        <w:tc>
          <w:tcPr>
            <w:tcW w:w="620" w:type="dxa"/>
            <w:tcBorders>
              <w:left w:val="nil"/>
            </w:tcBorders>
            <w:shd w:val="clear" w:color="auto" w:fill="auto"/>
            <w:vAlign w:val="center"/>
          </w:tcPr>
          <w:p w14:paraId="2E6E436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22.9</w:t>
            </w:r>
          </w:p>
        </w:tc>
        <w:tc>
          <w:tcPr>
            <w:tcW w:w="624" w:type="dxa"/>
            <w:tcBorders>
              <w:left w:val="nil"/>
              <w:right w:val="single" w:sz="8" w:space="0" w:color="78C0D3"/>
            </w:tcBorders>
            <w:shd w:val="clear" w:color="auto" w:fill="auto"/>
            <w:vAlign w:val="center"/>
          </w:tcPr>
          <w:p w14:paraId="571D79F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66.7</w:t>
            </w:r>
          </w:p>
        </w:tc>
      </w:tr>
      <w:tr w:rsidR="00F63BBC" w:rsidRPr="00911C75" w14:paraId="09AAA231" w14:textId="77777777" w:rsidTr="002C0F77">
        <w:trPr>
          <w:cantSplit/>
          <w:trHeight w:val="329"/>
        </w:trPr>
        <w:tc>
          <w:tcPr>
            <w:tcW w:w="6607" w:type="dxa"/>
            <w:tcBorders>
              <w:right w:val="single" w:sz="8" w:space="0" w:color="78C0D3"/>
            </w:tcBorders>
            <w:shd w:val="clear" w:color="auto" w:fill="D2EAF0"/>
            <w:vAlign w:val="center"/>
          </w:tcPr>
          <w:p w14:paraId="042B20F7"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059C5A2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A3A78E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4.2</w:t>
            </w:r>
          </w:p>
        </w:tc>
        <w:tc>
          <w:tcPr>
            <w:tcW w:w="620" w:type="dxa"/>
            <w:tcBorders>
              <w:left w:val="nil"/>
            </w:tcBorders>
            <w:shd w:val="clear" w:color="auto" w:fill="D2EAF0"/>
            <w:vAlign w:val="center"/>
          </w:tcPr>
          <w:p w14:paraId="103C483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4.2</w:t>
            </w:r>
          </w:p>
        </w:tc>
        <w:tc>
          <w:tcPr>
            <w:tcW w:w="620" w:type="dxa"/>
            <w:tcBorders>
              <w:left w:val="nil"/>
            </w:tcBorders>
            <w:shd w:val="clear" w:color="auto" w:fill="D2EAF0"/>
            <w:vAlign w:val="center"/>
          </w:tcPr>
          <w:p w14:paraId="73AB8F8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10.4</w:t>
            </w:r>
          </w:p>
        </w:tc>
        <w:tc>
          <w:tcPr>
            <w:tcW w:w="620" w:type="dxa"/>
            <w:tcBorders>
              <w:left w:val="nil"/>
            </w:tcBorders>
            <w:shd w:val="clear" w:color="auto" w:fill="D2EAF0"/>
            <w:vAlign w:val="center"/>
          </w:tcPr>
          <w:p w14:paraId="17AEA35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20.8</w:t>
            </w:r>
          </w:p>
        </w:tc>
        <w:tc>
          <w:tcPr>
            <w:tcW w:w="624" w:type="dxa"/>
            <w:tcBorders>
              <w:left w:val="nil"/>
              <w:right w:val="single" w:sz="8" w:space="0" w:color="78C0D3"/>
            </w:tcBorders>
            <w:shd w:val="clear" w:color="auto" w:fill="D2EAF0"/>
            <w:vAlign w:val="center"/>
          </w:tcPr>
          <w:p w14:paraId="21BDCE9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60.4</w:t>
            </w:r>
          </w:p>
        </w:tc>
      </w:tr>
      <w:tr w:rsidR="00F63BBC" w:rsidRPr="00911C75" w14:paraId="059A20B2" w14:textId="77777777" w:rsidTr="002C0F77">
        <w:trPr>
          <w:cantSplit/>
          <w:trHeight w:val="329"/>
        </w:trPr>
        <w:tc>
          <w:tcPr>
            <w:tcW w:w="6607" w:type="dxa"/>
            <w:tcBorders>
              <w:right w:val="single" w:sz="8" w:space="0" w:color="78C0D3"/>
            </w:tcBorders>
            <w:shd w:val="clear" w:color="auto" w:fill="auto"/>
            <w:vAlign w:val="center"/>
          </w:tcPr>
          <w:p w14:paraId="721CDB88"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581EF74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70136D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44A173A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00DDB0B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53D061E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20.8</w:t>
            </w:r>
          </w:p>
        </w:tc>
        <w:tc>
          <w:tcPr>
            <w:tcW w:w="624" w:type="dxa"/>
            <w:tcBorders>
              <w:left w:val="nil"/>
              <w:right w:val="single" w:sz="8" w:space="0" w:color="78C0D3"/>
            </w:tcBorders>
            <w:shd w:val="clear" w:color="auto" w:fill="auto"/>
            <w:vAlign w:val="center"/>
          </w:tcPr>
          <w:p w14:paraId="7C48881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75.0</w:t>
            </w:r>
          </w:p>
        </w:tc>
      </w:tr>
      <w:tr w:rsidR="00F63BBC" w:rsidRPr="00911C75" w14:paraId="6FA4C00C" w14:textId="77777777" w:rsidTr="002C0F77">
        <w:trPr>
          <w:cantSplit/>
          <w:trHeight w:val="329"/>
        </w:trPr>
        <w:tc>
          <w:tcPr>
            <w:tcW w:w="6607" w:type="dxa"/>
            <w:tcBorders>
              <w:right w:val="single" w:sz="8" w:space="0" w:color="78C0D3"/>
            </w:tcBorders>
            <w:shd w:val="clear" w:color="auto" w:fill="D2EAF0"/>
            <w:vAlign w:val="center"/>
          </w:tcPr>
          <w:p w14:paraId="04E4F8A7"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5F23C3A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A16E01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A9F080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203C73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5FD63B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14.6</w:t>
            </w:r>
          </w:p>
        </w:tc>
        <w:tc>
          <w:tcPr>
            <w:tcW w:w="624" w:type="dxa"/>
            <w:tcBorders>
              <w:left w:val="nil"/>
              <w:right w:val="single" w:sz="8" w:space="0" w:color="78C0D3"/>
            </w:tcBorders>
            <w:shd w:val="clear" w:color="auto" w:fill="D2EAF0"/>
            <w:vAlign w:val="center"/>
          </w:tcPr>
          <w:p w14:paraId="64E63C5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85.4</w:t>
            </w:r>
          </w:p>
        </w:tc>
      </w:tr>
      <w:tr w:rsidR="00F63BBC" w:rsidRPr="00911C75" w14:paraId="29950F37" w14:textId="77777777" w:rsidTr="002C0F77">
        <w:trPr>
          <w:cantSplit/>
          <w:trHeight w:val="329"/>
        </w:trPr>
        <w:tc>
          <w:tcPr>
            <w:tcW w:w="6607" w:type="dxa"/>
            <w:tcBorders>
              <w:right w:val="single" w:sz="8" w:space="0" w:color="78C0D3"/>
            </w:tcBorders>
            <w:shd w:val="clear" w:color="auto" w:fill="auto"/>
            <w:vAlign w:val="center"/>
          </w:tcPr>
          <w:p w14:paraId="1E687749"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28B4E6C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F06A0D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52.1</w:t>
            </w:r>
          </w:p>
        </w:tc>
        <w:tc>
          <w:tcPr>
            <w:tcW w:w="620" w:type="dxa"/>
            <w:tcBorders>
              <w:left w:val="nil"/>
            </w:tcBorders>
            <w:shd w:val="clear" w:color="auto" w:fill="auto"/>
            <w:vAlign w:val="center"/>
          </w:tcPr>
          <w:p w14:paraId="7C55EAB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4.2</w:t>
            </w:r>
          </w:p>
        </w:tc>
        <w:tc>
          <w:tcPr>
            <w:tcW w:w="620" w:type="dxa"/>
            <w:tcBorders>
              <w:left w:val="nil"/>
            </w:tcBorders>
            <w:shd w:val="clear" w:color="auto" w:fill="auto"/>
            <w:vAlign w:val="center"/>
          </w:tcPr>
          <w:p w14:paraId="071A63A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22.9</w:t>
            </w:r>
          </w:p>
        </w:tc>
        <w:tc>
          <w:tcPr>
            <w:tcW w:w="620" w:type="dxa"/>
            <w:tcBorders>
              <w:left w:val="nil"/>
            </w:tcBorders>
            <w:shd w:val="clear" w:color="auto" w:fill="auto"/>
            <w:vAlign w:val="center"/>
          </w:tcPr>
          <w:p w14:paraId="1A6E744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8.3</w:t>
            </w:r>
          </w:p>
        </w:tc>
        <w:tc>
          <w:tcPr>
            <w:tcW w:w="624" w:type="dxa"/>
            <w:tcBorders>
              <w:left w:val="nil"/>
              <w:right w:val="single" w:sz="8" w:space="0" w:color="78C0D3"/>
            </w:tcBorders>
            <w:shd w:val="clear" w:color="auto" w:fill="auto"/>
            <w:vAlign w:val="center"/>
          </w:tcPr>
          <w:p w14:paraId="1A6ED95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12.5</w:t>
            </w:r>
          </w:p>
        </w:tc>
      </w:tr>
      <w:tr w:rsidR="00F63BBC" w:rsidRPr="00911C75" w14:paraId="3F4E1CBE" w14:textId="77777777" w:rsidTr="002C0F77">
        <w:trPr>
          <w:cantSplit/>
          <w:trHeight w:val="329"/>
        </w:trPr>
        <w:tc>
          <w:tcPr>
            <w:tcW w:w="6607" w:type="dxa"/>
            <w:tcBorders>
              <w:right w:val="single" w:sz="8" w:space="0" w:color="78C0D3"/>
            </w:tcBorders>
            <w:shd w:val="clear" w:color="auto" w:fill="D2EAF0"/>
            <w:vAlign w:val="center"/>
          </w:tcPr>
          <w:p w14:paraId="56756953" w14:textId="77777777" w:rsidR="00F63BBC" w:rsidRPr="00911C75" w:rsidRDefault="00F63BBC" w:rsidP="00026ADB">
            <w:pPr>
              <w:pStyle w:val="TableParagraph"/>
              <w:numPr>
                <w:ilvl w:val="0"/>
                <w:numId w:val="28"/>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715685C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F56B0A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6.3</w:t>
            </w:r>
          </w:p>
        </w:tc>
        <w:tc>
          <w:tcPr>
            <w:tcW w:w="620" w:type="dxa"/>
            <w:tcBorders>
              <w:left w:val="nil"/>
            </w:tcBorders>
            <w:shd w:val="clear" w:color="auto" w:fill="D2EAF0"/>
            <w:vAlign w:val="center"/>
          </w:tcPr>
          <w:p w14:paraId="5BC2F73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10.4</w:t>
            </w:r>
          </w:p>
        </w:tc>
        <w:tc>
          <w:tcPr>
            <w:tcW w:w="620" w:type="dxa"/>
            <w:tcBorders>
              <w:left w:val="nil"/>
            </w:tcBorders>
            <w:shd w:val="clear" w:color="auto" w:fill="D2EAF0"/>
            <w:vAlign w:val="center"/>
          </w:tcPr>
          <w:p w14:paraId="6192D3F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20.8</w:t>
            </w:r>
          </w:p>
        </w:tc>
        <w:tc>
          <w:tcPr>
            <w:tcW w:w="620" w:type="dxa"/>
            <w:tcBorders>
              <w:left w:val="nil"/>
            </w:tcBorders>
            <w:shd w:val="clear" w:color="auto" w:fill="D2EAF0"/>
            <w:vAlign w:val="center"/>
          </w:tcPr>
          <w:p w14:paraId="58D9B20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10.4</w:t>
            </w:r>
          </w:p>
        </w:tc>
        <w:tc>
          <w:tcPr>
            <w:tcW w:w="624" w:type="dxa"/>
            <w:tcBorders>
              <w:left w:val="nil"/>
              <w:right w:val="single" w:sz="8" w:space="0" w:color="78C0D3"/>
            </w:tcBorders>
            <w:shd w:val="clear" w:color="auto" w:fill="D2EAF0"/>
            <w:vAlign w:val="center"/>
          </w:tcPr>
          <w:p w14:paraId="328F521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52.1</w:t>
            </w:r>
          </w:p>
        </w:tc>
      </w:tr>
    </w:tbl>
    <w:p w14:paraId="631F950F" w14:textId="77777777" w:rsidR="00853634" w:rsidRDefault="00853634" w:rsidP="00853634">
      <w:pPr>
        <w:ind w:right="1"/>
        <w:jc w:val="center"/>
        <w:rPr>
          <w:rFonts w:ascii="Times New Roman" w:hAnsi="Times New Roman" w:cs="Times New Roman"/>
          <w:bCs/>
          <w:sz w:val="24"/>
          <w:szCs w:val="24"/>
        </w:rPr>
      </w:pPr>
    </w:p>
    <w:p w14:paraId="639D28A1" w14:textId="77777777" w:rsidR="00853634" w:rsidRDefault="00853634" w:rsidP="00853634">
      <w:pPr>
        <w:ind w:right="1"/>
        <w:jc w:val="center"/>
        <w:rPr>
          <w:rFonts w:ascii="Times New Roman" w:hAnsi="Times New Roman" w:cs="Times New Roman"/>
          <w:bCs/>
          <w:sz w:val="24"/>
          <w:szCs w:val="24"/>
        </w:rPr>
      </w:pPr>
    </w:p>
    <w:p w14:paraId="422FC892" w14:textId="77777777" w:rsidR="00853634" w:rsidRDefault="00853634" w:rsidP="00853634">
      <w:pPr>
        <w:ind w:right="1"/>
        <w:jc w:val="center"/>
        <w:rPr>
          <w:rFonts w:ascii="Times New Roman" w:hAnsi="Times New Roman" w:cs="Times New Roman"/>
          <w:bCs/>
          <w:sz w:val="24"/>
          <w:szCs w:val="24"/>
        </w:rPr>
      </w:pPr>
    </w:p>
    <w:p w14:paraId="00330564" w14:textId="77777777" w:rsidR="00853634" w:rsidRDefault="00853634" w:rsidP="00853634">
      <w:pPr>
        <w:ind w:right="1"/>
        <w:jc w:val="center"/>
        <w:rPr>
          <w:rFonts w:ascii="Times New Roman" w:hAnsi="Times New Roman" w:cs="Times New Roman"/>
          <w:bCs/>
          <w:sz w:val="24"/>
          <w:szCs w:val="24"/>
        </w:rPr>
      </w:pPr>
    </w:p>
    <w:p w14:paraId="3E7104F3" w14:textId="77777777" w:rsidR="00853634" w:rsidRDefault="00853634" w:rsidP="00853634">
      <w:pPr>
        <w:ind w:right="1"/>
        <w:jc w:val="center"/>
        <w:rPr>
          <w:rFonts w:ascii="Times New Roman" w:hAnsi="Times New Roman" w:cs="Times New Roman"/>
          <w:bCs/>
          <w:sz w:val="24"/>
          <w:szCs w:val="24"/>
        </w:rPr>
      </w:pPr>
    </w:p>
    <w:p w14:paraId="491CA30B" w14:textId="53C16C9F" w:rsidR="00853634" w:rsidRDefault="00853634" w:rsidP="0085363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Nöroşirurji</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6AA7B569" w14:textId="77777777" w:rsidR="00853634" w:rsidRDefault="00853634" w:rsidP="00853634">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853634" w:rsidRPr="00BA6C00" w14:paraId="4DEF3CF9" w14:textId="77777777" w:rsidTr="00C45B64">
        <w:trPr>
          <w:trHeight w:val="227"/>
        </w:trPr>
        <w:tc>
          <w:tcPr>
            <w:tcW w:w="9639" w:type="dxa"/>
            <w:tcBorders>
              <w:top w:val="nil"/>
              <w:left w:val="nil"/>
              <w:bottom w:val="nil"/>
              <w:right w:val="nil"/>
            </w:tcBorders>
            <w:shd w:val="clear" w:color="auto" w:fill="auto"/>
            <w:noWrap/>
            <w:vAlign w:val="bottom"/>
            <w:hideMark/>
          </w:tcPr>
          <w:p w14:paraId="3EE763DF"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Ameliyat</w:t>
            </w:r>
          </w:p>
        </w:tc>
      </w:tr>
      <w:tr w:rsidR="00853634" w:rsidRPr="00BA6C00" w14:paraId="05A0B167" w14:textId="77777777" w:rsidTr="00C45B64">
        <w:trPr>
          <w:trHeight w:val="227"/>
        </w:trPr>
        <w:tc>
          <w:tcPr>
            <w:tcW w:w="9639" w:type="dxa"/>
            <w:tcBorders>
              <w:top w:val="nil"/>
              <w:left w:val="nil"/>
              <w:bottom w:val="nil"/>
              <w:right w:val="nil"/>
            </w:tcBorders>
            <w:shd w:val="clear" w:color="auto" w:fill="auto"/>
            <w:noWrap/>
            <w:vAlign w:val="bottom"/>
            <w:hideMark/>
          </w:tcPr>
          <w:p w14:paraId="6E0309ED"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Ameliyathanede gözlem ve servis vizitleri</w:t>
            </w:r>
          </w:p>
        </w:tc>
      </w:tr>
      <w:tr w:rsidR="00853634" w:rsidRPr="00BA6C00" w14:paraId="3D658036" w14:textId="77777777" w:rsidTr="00C45B64">
        <w:trPr>
          <w:trHeight w:val="227"/>
        </w:trPr>
        <w:tc>
          <w:tcPr>
            <w:tcW w:w="9639" w:type="dxa"/>
            <w:tcBorders>
              <w:top w:val="nil"/>
              <w:left w:val="nil"/>
              <w:bottom w:val="nil"/>
              <w:right w:val="nil"/>
            </w:tcBorders>
            <w:shd w:val="clear" w:color="auto" w:fill="auto"/>
            <w:noWrap/>
            <w:vAlign w:val="bottom"/>
            <w:hideMark/>
          </w:tcPr>
          <w:p w14:paraId="00C269E7"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Ameliyathanede ileri teknolojik yöntemlerin gözlenmesi</w:t>
            </w:r>
          </w:p>
        </w:tc>
      </w:tr>
      <w:tr w:rsidR="00853634" w:rsidRPr="00BA6C00" w14:paraId="2F4A4E51" w14:textId="77777777" w:rsidTr="00C45B64">
        <w:trPr>
          <w:trHeight w:val="227"/>
        </w:trPr>
        <w:tc>
          <w:tcPr>
            <w:tcW w:w="9639" w:type="dxa"/>
            <w:tcBorders>
              <w:top w:val="nil"/>
              <w:left w:val="nil"/>
              <w:bottom w:val="nil"/>
              <w:right w:val="nil"/>
            </w:tcBorders>
            <w:shd w:val="clear" w:color="auto" w:fill="auto"/>
            <w:noWrap/>
            <w:vAlign w:val="bottom"/>
            <w:hideMark/>
          </w:tcPr>
          <w:p w14:paraId="79F4616B"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Ameliyatları gözlemlemek ve servis vizitlerine katılmak güzeldi.1 haftada bize maksimum bilgi verildi.</w:t>
            </w:r>
          </w:p>
        </w:tc>
      </w:tr>
      <w:tr w:rsidR="00853634" w:rsidRPr="00BA6C00" w14:paraId="5652F8A2" w14:textId="77777777" w:rsidTr="00C45B64">
        <w:trPr>
          <w:trHeight w:val="227"/>
        </w:trPr>
        <w:tc>
          <w:tcPr>
            <w:tcW w:w="9639" w:type="dxa"/>
            <w:tcBorders>
              <w:top w:val="nil"/>
              <w:left w:val="nil"/>
              <w:bottom w:val="nil"/>
              <w:right w:val="nil"/>
            </w:tcBorders>
            <w:shd w:val="clear" w:color="auto" w:fill="auto"/>
            <w:noWrap/>
            <w:vAlign w:val="bottom"/>
            <w:hideMark/>
          </w:tcPr>
          <w:p w14:paraId="50AB4A6C"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Derslerin işleniş şekli</w:t>
            </w:r>
          </w:p>
        </w:tc>
      </w:tr>
      <w:tr w:rsidR="00853634" w:rsidRPr="00BA6C00" w14:paraId="0E720401" w14:textId="77777777" w:rsidTr="00C45B64">
        <w:trPr>
          <w:trHeight w:val="227"/>
        </w:trPr>
        <w:tc>
          <w:tcPr>
            <w:tcW w:w="9639" w:type="dxa"/>
            <w:tcBorders>
              <w:top w:val="nil"/>
              <w:left w:val="nil"/>
              <w:bottom w:val="nil"/>
              <w:right w:val="nil"/>
            </w:tcBorders>
            <w:shd w:val="clear" w:color="auto" w:fill="auto"/>
            <w:noWrap/>
            <w:vAlign w:val="bottom"/>
            <w:hideMark/>
          </w:tcPr>
          <w:p w14:paraId="4819522B"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Eğer o an mevcutsa neredeyse her türlü ameliyata girme imkanımız olması</w:t>
            </w:r>
          </w:p>
        </w:tc>
      </w:tr>
      <w:tr w:rsidR="00853634" w:rsidRPr="00BA6C00" w14:paraId="5A3323FF" w14:textId="77777777" w:rsidTr="00C45B64">
        <w:trPr>
          <w:trHeight w:val="227"/>
        </w:trPr>
        <w:tc>
          <w:tcPr>
            <w:tcW w:w="9639" w:type="dxa"/>
            <w:tcBorders>
              <w:top w:val="nil"/>
              <w:left w:val="nil"/>
              <w:bottom w:val="nil"/>
              <w:right w:val="nil"/>
            </w:tcBorders>
            <w:shd w:val="clear" w:color="auto" w:fill="auto"/>
            <w:noWrap/>
            <w:vAlign w:val="bottom"/>
            <w:hideMark/>
          </w:tcPr>
          <w:p w14:paraId="47105FAC"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Gün sayısı çok az olmasına karşın hocalarımız ilgiliydi sadece ders bazında değil ileriki doktorluk yaşantımızda da pratik alanda bilgi sahibi olduk ameliyatlara girdik ve sonuçta ileride bu bölümü seçersek nelerle karşılaşabileceğimizi sahada izlemiş olduk</w:t>
            </w:r>
          </w:p>
        </w:tc>
      </w:tr>
      <w:tr w:rsidR="00853634" w:rsidRPr="00BA6C00" w14:paraId="4376490F" w14:textId="77777777" w:rsidTr="00C45B64">
        <w:trPr>
          <w:trHeight w:val="227"/>
        </w:trPr>
        <w:tc>
          <w:tcPr>
            <w:tcW w:w="9639" w:type="dxa"/>
            <w:tcBorders>
              <w:top w:val="nil"/>
              <w:left w:val="nil"/>
              <w:bottom w:val="nil"/>
              <w:right w:val="nil"/>
            </w:tcBorders>
            <w:shd w:val="clear" w:color="auto" w:fill="auto"/>
            <w:noWrap/>
            <w:vAlign w:val="bottom"/>
            <w:hideMark/>
          </w:tcPr>
          <w:p w14:paraId="76F8D7A8"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Hiç beğenmedim .Bize hiç yararlı olmadı </w:t>
            </w:r>
          </w:p>
        </w:tc>
      </w:tr>
      <w:tr w:rsidR="00853634" w:rsidRPr="00BA6C00" w14:paraId="6ED7DC85" w14:textId="77777777" w:rsidTr="00C45B64">
        <w:trPr>
          <w:trHeight w:val="227"/>
        </w:trPr>
        <w:tc>
          <w:tcPr>
            <w:tcW w:w="9639" w:type="dxa"/>
            <w:tcBorders>
              <w:top w:val="nil"/>
              <w:left w:val="nil"/>
              <w:bottom w:val="nil"/>
              <w:right w:val="nil"/>
            </w:tcBorders>
            <w:shd w:val="clear" w:color="auto" w:fill="auto"/>
            <w:noWrap/>
            <w:vAlign w:val="bottom"/>
            <w:hideMark/>
          </w:tcPr>
          <w:p w14:paraId="2BDD9633"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Hocalar harikaydı, gerçekten doktor olduğumuzu hissettim. En beğendiğim staj bu oldu. </w:t>
            </w:r>
          </w:p>
        </w:tc>
      </w:tr>
      <w:tr w:rsidR="00853634" w:rsidRPr="00BA6C00" w14:paraId="5FF74D38" w14:textId="77777777" w:rsidTr="00C45B64">
        <w:trPr>
          <w:trHeight w:val="227"/>
        </w:trPr>
        <w:tc>
          <w:tcPr>
            <w:tcW w:w="9639" w:type="dxa"/>
            <w:tcBorders>
              <w:top w:val="nil"/>
              <w:left w:val="nil"/>
              <w:bottom w:val="nil"/>
              <w:right w:val="nil"/>
            </w:tcBorders>
            <w:shd w:val="clear" w:color="auto" w:fill="auto"/>
            <w:noWrap/>
            <w:vAlign w:val="bottom"/>
            <w:hideMark/>
          </w:tcPr>
          <w:p w14:paraId="6A33CAC8"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Hocaların ilgi alakası öğrencilere olan yaklaşımları   eğitimci tutumları </w:t>
            </w:r>
          </w:p>
        </w:tc>
      </w:tr>
      <w:tr w:rsidR="00853634" w:rsidRPr="00BA6C00" w14:paraId="7D340781" w14:textId="77777777" w:rsidTr="00C45B64">
        <w:trPr>
          <w:trHeight w:val="227"/>
        </w:trPr>
        <w:tc>
          <w:tcPr>
            <w:tcW w:w="9639" w:type="dxa"/>
            <w:tcBorders>
              <w:top w:val="nil"/>
              <w:left w:val="nil"/>
              <w:bottom w:val="nil"/>
              <w:right w:val="nil"/>
            </w:tcBorders>
            <w:shd w:val="clear" w:color="auto" w:fill="auto"/>
            <w:noWrap/>
            <w:vAlign w:val="bottom"/>
            <w:hideMark/>
          </w:tcPr>
          <w:p w14:paraId="2D5A5322"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Hocaların toplu şekilde vizite katılmasını.</w:t>
            </w:r>
          </w:p>
        </w:tc>
      </w:tr>
      <w:tr w:rsidR="00853634" w:rsidRPr="00BA6C00" w14:paraId="31FAE34D" w14:textId="77777777" w:rsidTr="00C45B64">
        <w:trPr>
          <w:trHeight w:val="227"/>
        </w:trPr>
        <w:tc>
          <w:tcPr>
            <w:tcW w:w="9639" w:type="dxa"/>
            <w:tcBorders>
              <w:top w:val="nil"/>
              <w:left w:val="nil"/>
              <w:bottom w:val="nil"/>
              <w:right w:val="nil"/>
            </w:tcBorders>
            <w:shd w:val="clear" w:color="auto" w:fill="auto"/>
            <w:noWrap/>
            <w:vAlign w:val="bottom"/>
            <w:hideMark/>
          </w:tcPr>
          <w:p w14:paraId="5010DCFE"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Kısa zamanda pol ameliyathane ve servisi görebilmiş olmaktan memnun kaldım </w:t>
            </w:r>
          </w:p>
        </w:tc>
      </w:tr>
      <w:tr w:rsidR="00853634" w:rsidRPr="00BA6C00" w14:paraId="64E5DF66" w14:textId="77777777" w:rsidTr="00C45B64">
        <w:trPr>
          <w:trHeight w:val="227"/>
        </w:trPr>
        <w:tc>
          <w:tcPr>
            <w:tcW w:w="9639" w:type="dxa"/>
            <w:tcBorders>
              <w:top w:val="nil"/>
              <w:left w:val="nil"/>
              <w:bottom w:val="nil"/>
              <w:right w:val="nil"/>
            </w:tcBorders>
            <w:shd w:val="clear" w:color="auto" w:fill="auto"/>
            <w:noWrap/>
            <w:vAlign w:val="bottom"/>
            <w:hideMark/>
          </w:tcPr>
          <w:p w14:paraId="00EED173"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Lomber Ponksiyon</w:t>
            </w:r>
          </w:p>
        </w:tc>
      </w:tr>
      <w:tr w:rsidR="00853634" w:rsidRPr="00BA6C00" w14:paraId="72F6E3C7" w14:textId="77777777" w:rsidTr="00C45B64">
        <w:trPr>
          <w:trHeight w:val="227"/>
        </w:trPr>
        <w:tc>
          <w:tcPr>
            <w:tcW w:w="9639" w:type="dxa"/>
            <w:tcBorders>
              <w:top w:val="nil"/>
              <w:left w:val="nil"/>
              <w:bottom w:val="nil"/>
              <w:right w:val="nil"/>
            </w:tcBorders>
            <w:shd w:val="clear" w:color="auto" w:fill="auto"/>
            <w:noWrap/>
            <w:vAlign w:val="bottom"/>
            <w:hideMark/>
          </w:tcPr>
          <w:p w14:paraId="61B835DA"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Nöroşirurji hakkında bütün uygulama alanlarına girip hepsini gozlemleyebilmis olmayı beğendim </w:t>
            </w:r>
          </w:p>
        </w:tc>
      </w:tr>
      <w:tr w:rsidR="00853634" w:rsidRPr="00BA6C00" w14:paraId="3AB3E59C" w14:textId="77777777" w:rsidTr="00C45B64">
        <w:trPr>
          <w:trHeight w:val="227"/>
        </w:trPr>
        <w:tc>
          <w:tcPr>
            <w:tcW w:w="9639" w:type="dxa"/>
            <w:tcBorders>
              <w:top w:val="nil"/>
              <w:left w:val="nil"/>
              <w:bottom w:val="nil"/>
              <w:right w:val="nil"/>
            </w:tcBorders>
            <w:shd w:val="clear" w:color="auto" w:fill="auto"/>
            <w:noWrap/>
            <w:vAlign w:val="bottom"/>
            <w:hideMark/>
          </w:tcPr>
          <w:p w14:paraId="048D459A"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Poliklinik</w:t>
            </w:r>
          </w:p>
        </w:tc>
      </w:tr>
      <w:tr w:rsidR="00853634" w:rsidRPr="00BA6C00" w14:paraId="18CE026E" w14:textId="77777777" w:rsidTr="00C45B64">
        <w:trPr>
          <w:trHeight w:val="227"/>
        </w:trPr>
        <w:tc>
          <w:tcPr>
            <w:tcW w:w="9639" w:type="dxa"/>
            <w:tcBorders>
              <w:top w:val="nil"/>
              <w:left w:val="nil"/>
              <w:bottom w:val="nil"/>
              <w:right w:val="nil"/>
            </w:tcBorders>
            <w:shd w:val="clear" w:color="auto" w:fill="auto"/>
            <w:noWrap/>
            <w:vAlign w:val="bottom"/>
            <w:hideMark/>
          </w:tcPr>
          <w:p w14:paraId="227C6226"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Pratik eğitimlerde hem poliklinik hem ameliyathane hem yoğu bakım hem de serviste eğitim almamız faydalıydı.</w:t>
            </w:r>
          </w:p>
        </w:tc>
      </w:tr>
      <w:tr w:rsidR="00853634" w:rsidRPr="00BA6C00" w14:paraId="5B4F83D0" w14:textId="77777777" w:rsidTr="00C45B64">
        <w:trPr>
          <w:trHeight w:val="227"/>
        </w:trPr>
        <w:tc>
          <w:tcPr>
            <w:tcW w:w="9639" w:type="dxa"/>
            <w:tcBorders>
              <w:top w:val="nil"/>
              <w:left w:val="nil"/>
              <w:bottom w:val="nil"/>
              <w:right w:val="nil"/>
            </w:tcBorders>
            <w:shd w:val="clear" w:color="auto" w:fill="auto"/>
            <w:noWrap/>
            <w:vAlign w:val="bottom"/>
            <w:hideMark/>
          </w:tcPr>
          <w:p w14:paraId="323FF966"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Pratik eğitimlerinin listeye göre bölünmesi sayesinde beyin cerrahinin çalışma alanlarının hepsini (ameliyathane, servis vs.) gözlemleyebildik.</w:t>
            </w:r>
          </w:p>
        </w:tc>
      </w:tr>
      <w:tr w:rsidR="00853634" w:rsidRPr="00BA6C00" w14:paraId="259B05FB" w14:textId="77777777" w:rsidTr="00C45B64">
        <w:trPr>
          <w:trHeight w:val="227"/>
        </w:trPr>
        <w:tc>
          <w:tcPr>
            <w:tcW w:w="9639" w:type="dxa"/>
            <w:tcBorders>
              <w:top w:val="nil"/>
              <w:left w:val="nil"/>
              <w:bottom w:val="nil"/>
              <w:right w:val="nil"/>
            </w:tcBorders>
            <w:shd w:val="clear" w:color="auto" w:fill="auto"/>
            <w:noWrap/>
            <w:vAlign w:val="bottom"/>
            <w:hideMark/>
          </w:tcPr>
          <w:p w14:paraId="1480A087"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pratik ve teorik orantılıydı gerekli tüm bilgiler alındı</w:t>
            </w:r>
          </w:p>
        </w:tc>
      </w:tr>
      <w:tr w:rsidR="00853634" w:rsidRPr="00BA6C00" w14:paraId="292AFCC4" w14:textId="77777777" w:rsidTr="00C45B64">
        <w:trPr>
          <w:trHeight w:val="227"/>
        </w:trPr>
        <w:tc>
          <w:tcPr>
            <w:tcW w:w="9639" w:type="dxa"/>
            <w:tcBorders>
              <w:top w:val="nil"/>
              <w:left w:val="nil"/>
              <w:bottom w:val="nil"/>
              <w:right w:val="nil"/>
            </w:tcBorders>
            <w:shd w:val="clear" w:color="auto" w:fill="auto"/>
            <w:noWrap/>
            <w:vAlign w:val="bottom"/>
            <w:hideMark/>
          </w:tcPr>
          <w:p w14:paraId="474124BB"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Staj çok kısa olduğu için pek bir uygulama göremedik.</w:t>
            </w:r>
          </w:p>
        </w:tc>
      </w:tr>
      <w:tr w:rsidR="00853634" w:rsidRPr="00BA6C00" w14:paraId="4E42C437" w14:textId="77777777" w:rsidTr="00C45B64">
        <w:trPr>
          <w:trHeight w:val="227"/>
        </w:trPr>
        <w:tc>
          <w:tcPr>
            <w:tcW w:w="9639" w:type="dxa"/>
            <w:tcBorders>
              <w:top w:val="nil"/>
              <w:left w:val="nil"/>
              <w:bottom w:val="nil"/>
              <w:right w:val="nil"/>
            </w:tcBorders>
            <w:shd w:val="clear" w:color="auto" w:fill="auto"/>
            <w:noWrap/>
            <w:vAlign w:val="bottom"/>
            <w:hideMark/>
          </w:tcPr>
          <w:p w14:paraId="712FB514"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stajla ilgili her yeri görebilme imkanımız vardı</w:t>
            </w:r>
          </w:p>
        </w:tc>
      </w:tr>
      <w:tr w:rsidR="00853634" w:rsidRPr="00BA6C00" w14:paraId="0BA1D180" w14:textId="77777777" w:rsidTr="00C45B64">
        <w:trPr>
          <w:trHeight w:val="227"/>
        </w:trPr>
        <w:tc>
          <w:tcPr>
            <w:tcW w:w="9639" w:type="dxa"/>
            <w:tcBorders>
              <w:top w:val="nil"/>
              <w:left w:val="nil"/>
              <w:bottom w:val="nil"/>
              <w:right w:val="nil"/>
            </w:tcBorders>
            <w:shd w:val="clear" w:color="auto" w:fill="auto"/>
            <w:noWrap/>
            <w:vAlign w:val="bottom"/>
            <w:hideMark/>
          </w:tcPr>
          <w:p w14:paraId="726E46DF"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teorik anlatımları</w:t>
            </w:r>
          </w:p>
        </w:tc>
      </w:tr>
    </w:tbl>
    <w:p w14:paraId="59EED1F9" w14:textId="77777777" w:rsidR="00853634" w:rsidRDefault="00853634" w:rsidP="00853634">
      <w:pPr>
        <w:rPr>
          <w:rFonts w:ascii="Times New Roman" w:hAnsi="Times New Roman" w:cs="Times New Roman"/>
          <w:bCs/>
          <w:sz w:val="24"/>
          <w:szCs w:val="24"/>
        </w:rPr>
      </w:pPr>
      <w:r>
        <w:rPr>
          <w:rFonts w:ascii="Times New Roman" w:hAnsi="Times New Roman" w:cs="Times New Roman"/>
          <w:bCs/>
          <w:sz w:val="24"/>
          <w:szCs w:val="24"/>
        </w:rPr>
        <w:br w:type="page"/>
      </w:r>
    </w:p>
    <w:p w14:paraId="39FA1952" w14:textId="77777777" w:rsidR="00853634" w:rsidRDefault="00853634" w:rsidP="0085363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Nöroşirurji</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4AAA2CCA" w14:textId="77777777" w:rsidR="00853634" w:rsidRDefault="00853634" w:rsidP="00853634">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853634" w:rsidRPr="000D473D" w14:paraId="76F3858E" w14:textId="77777777" w:rsidTr="00C45B64">
        <w:trPr>
          <w:trHeight w:val="227"/>
        </w:trPr>
        <w:tc>
          <w:tcPr>
            <w:tcW w:w="9639" w:type="dxa"/>
            <w:tcBorders>
              <w:top w:val="nil"/>
              <w:left w:val="nil"/>
              <w:bottom w:val="nil"/>
              <w:right w:val="nil"/>
            </w:tcBorders>
            <w:shd w:val="clear" w:color="auto" w:fill="auto"/>
            <w:noWrap/>
            <w:vAlign w:val="bottom"/>
            <w:hideMark/>
          </w:tcPr>
          <w:p w14:paraId="7D851E97"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2 haftalık olmalı süre çok kısa </w:t>
            </w:r>
          </w:p>
        </w:tc>
      </w:tr>
      <w:tr w:rsidR="00853634" w:rsidRPr="000D473D" w14:paraId="777344C8" w14:textId="77777777" w:rsidTr="00C45B64">
        <w:trPr>
          <w:trHeight w:val="227"/>
        </w:trPr>
        <w:tc>
          <w:tcPr>
            <w:tcW w:w="9639" w:type="dxa"/>
            <w:tcBorders>
              <w:top w:val="nil"/>
              <w:left w:val="nil"/>
              <w:bottom w:val="nil"/>
              <w:right w:val="nil"/>
            </w:tcBorders>
            <w:shd w:val="clear" w:color="auto" w:fill="auto"/>
            <w:noWrap/>
            <w:vAlign w:val="bottom"/>
            <w:hideMark/>
          </w:tcPr>
          <w:p w14:paraId="77579EC8"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Ameliyathane gözlemlerinin geliştirilebileceğini düşünüyorum</w:t>
            </w:r>
          </w:p>
        </w:tc>
      </w:tr>
      <w:tr w:rsidR="00853634" w:rsidRPr="000D473D" w14:paraId="76E1619A" w14:textId="77777777" w:rsidTr="00C45B64">
        <w:trPr>
          <w:trHeight w:val="227"/>
        </w:trPr>
        <w:tc>
          <w:tcPr>
            <w:tcW w:w="9639" w:type="dxa"/>
            <w:tcBorders>
              <w:top w:val="nil"/>
              <w:left w:val="nil"/>
              <w:bottom w:val="nil"/>
              <w:right w:val="nil"/>
            </w:tcBorders>
            <w:shd w:val="clear" w:color="auto" w:fill="auto"/>
            <w:noWrap/>
            <w:vAlign w:val="bottom"/>
            <w:hideMark/>
          </w:tcPr>
          <w:p w14:paraId="1C229CAD"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Beyin cerrahisi gibi cok gerekli ve derin bir bolum bir haftada yeterince işlenemiyor. En az iki hafta olsa daha verimli olur. Zmaan kısıtlılığından çoğu pratik uygulamadan faydalamadık. Ders işlediğimiz alan (nöroloji ortopedi hastanesinde en alt katta otoparkın yanındaki küçük konferans salonu) çok küçük, sistemler problemli ve Slayt devamlı kapanıyor. Otopark kaynaklı fazla sesli bir ortam. Lomber ponsiyon yapmayı deneyimleyemedik.</w:t>
            </w:r>
          </w:p>
        </w:tc>
      </w:tr>
      <w:tr w:rsidR="00853634" w:rsidRPr="000D473D" w14:paraId="691D3A23" w14:textId="77777777" w:rsidTr="00C45B64">
        <w:trPr>
          <w:trHeight w:val="227"/>
        </w:trPr>
        <w:tc>
          <w:tcPr>
            <w:tcW w:w="9639" w:type="dxa"/>
            <w:tcBorders>
              <w:top w:val="nil"/>
              <w:left w:val="nil"/>
              <w:bottom w:val="nil"/>
              <w:right w:val="nil"/>
            </w:tcBorders>
            <w:shd w:val="clear" w:color="auto" w:fill="auto"/>
            <w:noWrap/>
            <w:vAlign w:val="bottom"/>
            <w:hideMark/>
          </w:tcPr>
          <w:p w14:paraId="3F6A3919"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Bize hiçbir şey öğretmediler </w:t>
            </w:r>
          </w:p>
        </w:tc>
      </w:tr>
      <w:tr w:rsidR="00853634" w:rsidRPr="000D473D" w14:paraId="06D4C40A" w14:textId="77777777" w:rsidTr="00C45B64">
        <w:trPr>
          <w:trHeight w:val="227"/>
        </w:trPr>
        <w:tc>
          <w:tcPr>
            <w:tcW w:w="9639" w:type="dxa"/>
            <w:tcBorders>
              <w:top w:val="nil"/>
              <w:left w:val="nil"/>
              <w:bottom w:val="nil"/>
              <w:right w:val="nil"/>
            </w:tcBorders>
            <w:shd w:val="clear" w:color="auto" w:fill="auto"/>
            <w:noWrap/>
            <w:vAlign w:val="bottom"/>
            <w:hideMark/>
          </w:tcPr>
          <w:p w14:paraId="214C4A8D"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Bütün staj tamamıyla beni mutlu etti teşekkür ederim </w:t>
            </w:r>
          </w:p>
        </w:tc>
      </w:tr>
      <w:tr w:rsidR="00853634" w:rsidRPr="000D473D" w14:paraId="393CC6F5" w14:textId="77777777" w:rsidTr="00C45B64">
        <w:trPr>
          <w:trHeight w:val="227"/>
        </w:trPr>
        <w:tc>
          <w:tcPr>
            <w:tcW w:w="9639" w:type="dxa"/>
            <w:tcBorders>
              <w:top w:val="nil"/>
              <w:left w:val="nil"/>
              <w:bottom w:val="nil"/>
              <w:right w:val="nil"/>
            </w:tcBorders>
            <w:shd w:val="clear" w:color="auto" w:fill="auto"/>
            <w:noWrap/>
            <w:vAlign w:val="bottom"/>
            <w:hideMark/>
          </w:tcPr>
          <w:p w14:paraId="2B716BAE"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cerrahi bir branş olduğu için ameliyathanede hastaya müdahaleye yardımcı olmak</w:t>
            </w:r>
          </w:p>
        </w:tc>
      </w:tr>
      <w:tr w:rsidR="00853634" w:rsidRPr="000D473D" w14:paraId="5D353B84" w14:textId="77777777" w:rsidTr="00C45B64">
        <w:trPr>
          <w:trHeight w:val="227"/>
        </w:trPr>
        <w:tc>
          <w:tcPr>
            <w:tcW w:w="9639" w:type="dxa"/>
            <w:tcBorders>
              <w:top w:val="nil"/>
              <w:left w:val="nil"/>
              <w:bottom w:val="nil"/>
              <w:right w:val="nil"/>
            </w:tcBorders>
            <w:shd w:val="clear" w:color="auto" w:fill="auto"/>
            <w:noWrap/>
            <w:vAlign w:val="bottom"/>
            <w:hideMark/>
          </w:tcPr>
          <w:p w14:paraId="6BA96930"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Daha uzun bir staj olabilir</w:t>
            </w:r>
          </w:p>
        </w:tc>
      </w:tr>
      <w:tr w:rsidR="00853634" w:rsidRPr="000D473D" w14:paraId="4E79CB17" w14:textId="77777777" w:rsidTr="00C45B64">
        <w:trPr>
          <w:trHeight w:val="227"/>
        </w:trPr>
        <w:tc>
          <w:tcPr>
            <w:tcW w:w="9639" w:type="dxa"/>
            <w:tcBorders>
              <w:top w:val="nil"/>
              <w:left w:val="nil"/>
              <w:bottom w:val="nil"/>
              <w:right w:val="nil"/>
            </w:tcBorders>
            <w:shd w:val="clear" w:color="auto" w:fill="auto"/>
            <w:noWrap/>
            <w:vAlign w:val="bottom"/>
            <w:hideMark/>
          </w:tcPr>
          <w:p w14:paraId="5E391224"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Gayet yeterli bir stajdı.</w:t>
            </w:r>
          </w:p>
        </w:tc>
      </w:tr>
      <w:tr w:rsidR="00853634" w:rsidRPr="000D473D" w14:paraId="5917CB37" w14:textId="77777777" w:rsidTr="00C45B64">
        <w:trPr>
          <w:trHeight w:val="227"/>
        </w:trPr>
        <w:tc>
          <w:tcPr>
            <w:tcW w:w="9639" w:type="dxa"/>
            <w:tcBorders>
              <w:top w:val="nil"/>
              <w:left w:val="nil"/>
              <w:bottom w:val="nil"/>
              <w:right w:val="nil"/>
            </w:tcBorders>
            <w:shd w:val="clear" w:color="auto" w:fill="auto"/>
            <w:noWrap/>
            <w:vAlign w:val="bottom"/>
            <w:hideMark/>
          </w:tcPr>
          <w:p w14:paraId="31710D4B"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Gün sayısı artırılabilir</w:t>
            </w:r>
          </w:p>
        </w:tc>
      </w:tr>
      <w:tr w:rsidR="00853634" w:rsidRPr="000D473D" w14:paraId="0CB04942" w14:textId="77777777" w:rsidTr="00C45B64">
        <w:trPr>
          <w:trHeight w:val="227"/>
        </w:trPr>
        <w:tc>
          <w:tcPr>
            <w:tcW w:w="9639" w:type="dxa"/>
            <w:tcBorders>
              <w:top w:val="nil"/>
              <w:left w:val="nil"/>
              <w:bottom w:val="nil"/>
              <w:right w:val="nil"/>
            </w:tcBorders>
            <w:shd w:val="clear" w:color="auto" w:fill="auto"/>
            <w:noWrap/>
            <w:vAlign w:val="bottom"/>
            <w:hideMark/>
          </w:tcPr>
          <w:p w14:paraId="00DBD613"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Kartlarımız kapıları açmıyor. Kapıda kalan öğrencileri de geç geldikleri için almıyor haklı olarak. Sadece kart sorunu bizim çözebileceğimiz bir şey değil o yüzden dersin işlendiği yerin ona göre ayarlanmasını isterdim.  </w:t>
            </w:r>
          </w:p>
        </w:tc>
      </w:tr>
      <w:tr w:rsidR="00853634" w:rsidRPr="000D473D" w14:paraId="6067672D" w14:textId="77777777" w:rsidTr="00C45B64">
        <w:trPr>
          <w:trHeight w:val="227"/>
        </w:trPr>
        <w:tc>
          <w:tcPr>
            <w:tcW w:w="9639" w:type="dxa"/>
            <w:tcBorders>
              <w:top w:val="nil"/>
              <w:left w:val="nil"/>
              <w:bottom w:val="nil"/>
              <w:right w:val="nil"/>
            </w:tcBorders>
            <w:shd w:val="clear" w:color="auto" w:fill="auto"/>
            <w:noWrap/>
            <w:vAlign w:val="bottom"/>
            <w:hideMark/>
          </w:tcPr>
          <w:p w14:paraId="61F71ED9"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Öğrenci sayısı daha az olursa ameliyathane vizit daha yararlı olabilir ona göre bir program ayarlanabilir</w:t>
            </w:r>
          </w:p>
        </w:tc>
      </w:tr>
      <w:tr w:rsidR="00853634" w:rsidRPr="000D473D" w14:paraId="3A987EA3" w14:textId="77777777" w:rsidTr="00C45B64">
        <w:trPr>
          <w:trHeight w:val="227"/>
        </w:trPr>
        <w:tc>
          <w:tcPr>
            <w:tcW w:w="9639" w:type="dxa"/>
            <w:tcBorders>
              <w:top w:val="nil"/>
              <w:left w:val="nil"/>
              <w:bottom w:val="nil"/>
              <w:right w:val="nil"/>
            </w:tcBorders>
            <w:shd w:val="clear" w:color="auto" w:fill="auto"/>
            <w:noWrap/>
            <w:vAlign w:val="bottom"/>
            <w:hideMark/>
          </w:tcPr>
          <w:p w14:paraId="79EE0090"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Öyle bir şey yok, daha iyi olamazdı </w:t>
            </w:r>
          </w:p>
        </w:tc>
      </w:tr>
      <w:tr w:rsidR="00853634" w:rsidRPr="000D473D" w14:paraId="1774B450" w14:textId="77777777" w:rsidTr="00C45B64">
        <w:trPr>
          <w:trHeight w:val="227"/>
        </w:trPr>
        <w:tc>
          <w:tcPr>
            <w:tcW w:w="9639" w:type="dxa"/>
            <w:tcBorders>
              <w:top w:val="nil"/>
              <w:left w:val="nil"/>
              <w:bottom w:val="nil"/>
              <w:right w:val="nil"/>
            </w:tcBorders>
            <w:shd w:val="clear" w:color="auto" w:fill="auto"/>
            <w:noWrap/>
            <w:vAlign w:val="bottom"/>
            <w:hideMark/>
          </w:tcPr>
          <w:p w14:paraId="073F0378"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Servis</w:t>
            </w:r>
          </w:p>
        </w:tc>
      </w:tr>
      <w:tr w:rsidR="00853634" w:rsidRPr="000D473D" w14:paraId="00FD52EC" w14:textId="77777777" w:rsidTr="00C45B64">
        <w:trPr>
          <w:trHeight w:val="227"/>
        </w:trPr>
        <w:tc>
          <w:tcPr>
            <w:tcW w:w="9639" w:type="dxa"/>
            <w:tcBorders>
              <w:top w:val="nil"/>
              <w:left w:val="nil"/>
              <w:bottom w:val="nil"/>
              <w:right w:val="nil"/>
            </w:tcBorders>
            <w:shd w:val="clear" w:color="auto" w:fill="auto"/>
            <w:noWrap/>
            <w:vAlign w:val="bottom"/>
            <w:hideMark/>
          </w:tcPr>
          <w:p w14:paraId="733630DC"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Stajimizin süresi cok kısaydı daha uzun olmasını isterdim</w:t>
            </w:r>
          </w:p>
        </w:tc>
      </w:tr>
      <w:tr w:rsidR="00853634" w:rsidRPr="000D473D" w14:paraId="1AB3DEF2" w14:textId="77777777" w:rsidTr="00C45B64">
        <w:trPr>
          <w:trHeight w:val="227"/>
        </w:trPr>
        <w:tc>
          <w:tcPr>
            <w:tcW w:w="9639" w:type="dxa"/>
            <w:tcBorders>
              <w:top w:val="nil"/>
              <w:left w:val="nil"/>
              <w:bottom w:val="nil"/>
              <w:right w:val="nil"/>
            </w:tcBorders>
            <w:shd w:val="clear" w:color="auto" w:fill="auto"/>
            <w:noWrap/>
            <w:vAlign w:val="bottom"/>
            <w:hideMark/>
          </w:tcPr>
          <w:p w14:paraId="1162E9E6"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Teorik dersler farklı bir sınıfta yapılabilir</w:t>
            </w:r>
          </w:p>
        </w:tc>
      </w:tr>
      <w:tr w:rsidR="00853634" w:rsidRPr="000D473D" w14:paraId="2606578C" w14:textId="77777777" w:rsidTr="00C45B64">
        <w:trPr>
          <w:trHeight w:val="227"/>
        </w:trPr>
        <w:tc>
          <w:tcPr>
            <w:tcW w:w="9639" w:type="dxa"/>
            <w:tcBorders>
              <w:top w:val="nil"/>
              <w:left w:val="nil"/>
              <w:bottom w:val="nil"/>
              <w:right w:val="nil"/>
            </w:tcBorders>
            <w:shd w:val="clear" w:color="auto" w:fill="auto"/>
            <w:noWrap/>
            <w:vAlign w:val="bottom"/>
            <w:hideMark/>
          </w:tcPr>
          <w:p w14:paraId="017CA659"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Yok (17 kişi)</w:t>
            </w:r>
          </w:p>
        </w:tc>
      </w:tr>
      <w:tr w:rsidR="00853634" w:rsidRPr="000D473D" w14:paraId="6C1DEA48" w14:textId="77777777" w:rsidTr="00C45B64">
        <w:trPr>
          <w:trHeight w:val="227"/>
        </w:trPr>
        <w:tc>
          <w:tcPr>
            <w:tcW w:w="9639" w:type="dxa"/>
            <w:tcBorders>
              <w:top w:val="nil"/>
              <w:left w:val="nil"/>
              <w:bottom w:val="nil"/>
              <w:right w:val="nil"/>
            </w:tcBorders>
            <w:shd w:val="clear" w:color="auto" w:fill="auto"/>
            <w:noWrap/>
            <w:vAlign w:val="bottom"/>
            <w:hideMark/>
          </w:tcPr>
          <w:p w14:paraId="5C596253"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Zorunlu bir staj olduğundan pratik eğitimlerin daha çok üstünde durulmalı. Pratik kısmı tamamen öğrenciye bağlı ve istesek de çok verim alabileceğimiz şekilde değildi. Grupların da kalabalık olmasının etkisi var ama pratik eğitimlerde hocalarla pek fazla vakit geçiremedik ve onlardan gerekli olan eğitimi alamadığımızı düşünüyorum.</w:t>
            </w:r>
          </w:p>
        </w:tc>
      </w:tr>
    </w:tbl>
    <w:p w14:paraId="52B1CE15" w14:textId="77777777" w:rsidR="00853634" w:rsidRDefault="00853634" w:rsidP="00853634">
      <w:pPr>
        <w:rPr>
          <w:rFonts w:ascii="Times New Roman" w:hAnsi="Times New Roman" w:cs="Times New Roman"/>
          <w:bCs/>
          <w:sz w:val="24"/>
          <w:szCs w:val="24"/>
        </w:rPr>
      </w:pPr>
    </w:p>
    <w:p w14:paraId="0A3BD446" w14:textId="77777777" w:rsidR="00853634" w:rsidRDefault="00853634" w:rsidP="00853634">
      <w:pPr>
        <w:rPr>
          <w:rFonts w:ascii="Times New Roman" w:hAnsi="Times New Roman" w:cs="Times New Roman"/>
          <w:bCs/>
          <w:sz w:val="24"/>
          <w:szCs w:val="24"/>
        </w:rPr>
      </w:pPr>
    </w:p>
    <w:p w14:paraId="344B3056" w14:textId="77777777" w:rsidR="00853634" w:rsidRDefault="00853634" w:rsidP="00853634">
      <w:pPr>
        <w:rPr>
          <w:rFonts w:ascii="Times New Roman" w:hAnsi="Times New Roman" w:cs="Times New Roman"/>
          <w:bCs/>
          <w:sz w:val="24"/>
          <w:szCs w:val="24"/>
        </w:rPr>
      </w:pPr>
    </w:p>
    <w:p w14:paraId="438A21D8" w14:textId="77777777" w:rsidR="00853634" w:rsidRDefault="00853634" w:rsidP="00853634">
      <w:pPr>
        <w:rPr>
          <w:rFonts w:ascii="Times New Roman" w:hAnsi="Times New Roman" w:cs="Times New Roman"/>
          <w:bCs/>
          <w:sz w:val="24"/>
          <w:szCs w:val="24"/>
        </w:rPr>
      </w:pPr>
    </w:p>
    <w:p w14:paraId="254123B4" w14:textId="77777777" w:rsidR="00853634" w:rsidRDefault="00853634" w:rsidP="00853634">
      <w:pPr>
        <w:rPr>
          <w:rFonts w:ascii="Times New Roman" w:hAnsi="Times New Roman" w:cs="Times New Roman"/>
          <w:bCs/>
          <w:sz w:val="24"/>
          <w:szCs w:val="24"/>
        </w:rPr>
      </w:pPr>
    </w:p>
    <w:p w14:paraId="4F0367C3" w14:textId="77777777" w:rsidR="00853634" w:rsidRDefault="00853634" w:rsidP="00853634">
      <w:pPr>
        <w:rPr>
          <w:rFonts w:ascii="Times New Roman" w:hAnsi="Times New Roman" w:cs="Times New Roman"/>
          <w:bCs/>
          <w:sz w:val="24"/>
          <w:szCs w:val="24"/>
        </w:rPr>
      </w:pPr>
    </w:p>
    <w:p w14:paraId="50B08698" w14:textId="77777777" w:rsidR="00853634" w:rsidRDefault="00853634" w:rsidP="0085363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Nöroşirurji</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1F285E7F" w14:textId="77777777" w:rsidR="00853634" w:rsidRDefault="00853634" w:rsidP="00853634">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853634" w:rsidRPr="009A0206" w14:paraId="12B2E822" w14:textId="77777777" w:rsidTr="00C45B64">
        <w:trPr>
          <w:trHeight w:val="227"/>
        </w:trPr>
        <w:tc>
          <w:tcPr>
            <w:tcW w:w="9781" w:type="dxa"/>
            <w:tcBorders>
              <w:top w:val="nil"/>
              <w:left w:val="nil"/>
              <w:bottom w:val="nil"/>
              <w:right w:val="nil"/>
            </w:tcBorders>
            <w:shd w:val="clear" w:color="auto" w:fill="auto"/>
            <w:noWrap/>
            <w:vAlign w:val="bottom"/>
            <w:hideMark/>
          </w:tcPr>
          <w:p w14:paraId="6ABDE97A" w14:textId="77777777" w:rsidR="00853634" w:rsidRPr="009A0206" w:rsidRDefault="00853634"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 xml:space="preserve">Ameliyat günü arttırılabilir </w:t>
            </w:r>
          </w:p>
        </w:tc>
      </w:tr>
      <w:tr w:rsidR="00853634" w:rsidRPr="009A0206" w14:paraId="6ED930F4" w14:textId="77777777" w:rsidTr="00C45B64">
        <w:trPr>
          <w:trHeight w:val="227"/>
        </w:trPr>
        <w:tc>
          <w:tcPr>
            <w:tcW w:w="9781" w:type="dxa"/>
            <w:tcBorders>
              <w:top w:val="nil"/>
              <w:left w:val="nil"/>
              <w:bottom w:val="nil"/>
              <w:right w:val="nil"/>
            </w:tcBorders>
            <w:shd w:val="clear" w:color="auto" w:fill="auto"/>
            <w:noWrap/>
            <w:vAlign w:val="bottom"/>
            <w:hideMark/>
          </w:tcPr>
          <w:p w14:paraId="748008A9" w14:textId="77777777" w:rsidR="00853634" w:rsidRPr="009A0206" w:rsidRDefault="00853634"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 xml:space="preserve">Bu stajla ilgili yok ama keşke kvc de zorunlu staj olsa </w:t>
            </w:r>
          </w:p>
        </w:tc>
      </w:tr>
      <w:tr w:rsidR="00853634" w:rsidRPr="009A0206" w14:paraId="087F707A" w14:textId="77777777" w:rsidTr="00C45B64">
        <w:trPr>
          <w:trHeight w:val="227"/>
        </w:trPr>
        <w:tc>
          <w:tcPr>
            <w:tcW w:w="9781" w:type="dxa"/>
            <w:tcBorders>
              <w:top w:val="nil"/>
              <w:left w:val="nil"/>
              <w:bottom w:val="nil"/>
              <w:right w:val="nil"/>
            </w:tcBorders>
            <w:shd w:val="clear" w:color="auto" w:fill="auto"/>
            <w:noWrap/>
            <w:vAlign w:val="bottom"/>
            <w:hideMark/>
          </w:tcPr>
          <w:p w14:paraId="1D3800B2" w14:textId="77777777" w:rsidR="00853634" w:rsidRPr="009A0206" w:rsidRDefault="00853634"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Daha fazla ameliyat gözlemi</w:t>
            </w:r>
          </w:p>
        </w:tc>
      </w:tr>
      <w:tr w:rsidR="00853634" w:rsidRPr="009A0206" w14:paraId="62A3C94D" w14:textId="77777777" w:rsidTr="00C45B64">
        <w:trPr>
          <w:trHeight w:val="227"/>
        </w:trPr>
        <w:tc>
          <w:tcPr>
            <w:tcW w:w="9781" w:type="dxa"/>
            <w:tcBorders>
              <w:top w:val="nil"/>
              <w:left w:val="nil"/>
              <w:bottom w:val="nil"/>
              <w:right w:val="nil"/>
            </w:tcBorders>
            <w:shd w:val="clear" w:color="auto" w:fill="auto"/>
            <w:noWrap/>
            <w:vAlign w:val="bottom"/>
            <w:hideMark/>
          </w:tcPr>
          <w:p w14:paraId="1C0ABA8F" w14:textId="77777777" w:rsidR="00853634" w:rsidRPr="009A0206" w:rsidRDefault="00853634"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 xml:space="preserve">Hayır </w:t>
            </w:r>
          </w:p>
        </w:tc>
      </w:tr>
      <w:tr w:rsidR="00853634" w:rsidRPr="009A0206" w14:paraId="6B77AE87" w14:textId="77777777" w:rsidTr="00C45B64">
        <w:trPr>
          <w:trHeight w:val="227"/>
        </w:trPr>
        <w:tc>
          <w:tcPr>
            <w:tcW w:w="9781" w:type="dxa"/>
            <w:tcBorders>
              <w:top w:val="nil"/>
              <w:left w:val="nil"/>
              <w:bottom w:val="nil"/>
              <w:right w:val="nil"/>
            </w:tcBorders>
            <w:shd w:val="clear" w:color="auto" w:fill="auto"/>
            <w:noWrap/>
            <w:vAlign w:val="bottom"/>
            <w:hideMark/>
          </w:tcPr>
          <w:p w14:paraId="406E8882" w14:textId="77777777" w:rsidR="00853634" w:rsidRPr="009A0206" w:rsidRDefault="00853634"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Lomber pansiyon her öğrenciye yaptırılması</w:t>
            </w:r>
          </w:p>
        </w:tc>
      </w:tr>
      <w:tr w:rsidR="00853634" w:rsidRPr="009A0206" w14:paraId="70C04D6E" w14:textId="77777777" w:rsidTr="00C45B64">
        <w:trPr>
          <w:trHeight w:val="227"/>
        </w:trPr>
        <w:tc>
          <w:tcPr>
            <w:tcW w:w="9781" w:type="dxa"/>
            <w:tcBorders>
              <w:top w:val="nil"/>
              <w:left w:val="nil"/>
              <w:bottom w:val="nil"/>
              <w:right w:val="nil"/>
            </w:tcBorders>
            <w:shd w:val="clear" w:color="auto" w:fill="auto"/>
            <w:noWrap/>
            <w:vAlign w:val="bottom"/>
            <w:hideMark/>
          </w:tcPr>
          <w:p w14:paraId="696F5FEF" w14:textId="77777777" w:rsidR="00853634" w:rsidRPr="009A0206" w:rsidRDefault="00853634"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Pratikler daha fazla olabilir, hocalarla birlikte minik dersler gibi.</w:t>
            </w:r>
          </w:p>
        </w:tc>
      </w:tr>
      <w:tr w:rsidR="00853634" w:rsidRPr="009A0206" w14:paraId="46E44B24" w14:textId="77777777" w:rsidTr="00C45B64">
        <w:trPr>
          <w:trHeight w:val="227"/>
        </w:trPr>
        <w:tc>
          <w:tcPr>
            <w:tcW w:w="9781" w:type="dxa"/>
            <w:tcBorders>
              <w:top w:val="nil"/>
              <w:left w:val="nil"/>
              <w:bottom w:val="nil"/>
              <w:right w:val="nil"/>
            </w:tcBorders>
            <w:shd w:val="clear" w:color="auto" w:fill="auto"/>
            <w:noWrap/>
            <w:vAlign w:val="bottom"/>
            <w:hideMark/>
          </w:tcPr>
          <w:p w14:paraId="1C676D99" w14:textId="77777777" w:rsidR="00853634" w:rsidRPr="009A0206" w:rsidRDefault="00853634"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 xml:space="preserve">Süre uzatılmalı ve teorik dersler sabah olmalı </w:t>
            </w:r>
          </w:p>
        </w:tc>
      </w:tr>
      <w:tr w:rsidR="00853634" w:rsidRPr="009A0206" w14:paraId="50CA84B9" w14:textId="77777777" w:rsidTr="00C45B64">
        <w:trPr>
          <w:trHeight w:val="227"/>
        </w:trPr>
        <w:tc>
          <w:tcPr>
            <w:tcW w:w="9781" w:type="dxa"/>
            <w:tcBorders>
              <w:top w:val="nil"/>
              <w:left w:val="nil"/>
              <w:bottom w:val="nil"/>
              <w:right w:val="nil"/>
            </w:tcBorders>
            <w:shd w:val="clear" w:color="auto" w:fill="auto"/>
            <w:noWrap/>
            <w:vAlign w:val="bottom"/>
            <w:hideMark/>
          </w:tcPr>
          <w:p w14:paraId="3F2385A3" w14:textId="77777777" w:rsidR="00853634" w:rsidRPr="009A0206" w:rsidRDefault="00853634"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Yeterliydi</w:t>
            </w:r>
          </w:p>
        </w:tc>
      </w:tr>
      <w:tr w:rsidR="00853634" w:rsidRPr="009A0206" w14:paraId="6CA38E13" w14:textId="77777777" w:rsidTr="00C45B64">
        <w:trPr>
          <w:trHeight w:val="227"/>
        </w:trPr>
        <w:tc>
          <w:tcPr>
            <w:tcW w:w="9781" w:type="dxa"/>
            <w:tcBorders>
              <w:top w:val="nil"/>
              <w:left w:val="nil"/>
              <w:bottom w:val="nil"/>
              <w:right w:val="nil"/>
            </w:tcBorders>
            <w:shd w:val="clear" w:color="auto" w:fill="auto"/>
            <w:noWrap/>
            <w:vAlign w:val="bottom"/>
            <w:hideMark/>
          </w:tcPr>
          <w:p w14:paraId="04528421" w14:textId="77777777" w:rsidR="00853634" w:rsidRPr="009A0206" w:rsidRDefault="00853634" w:rsidP="00C45B64">
            <w:pPr>
              <w:rPr>
                <w:rFonts w:ascii="Times New Roman" w:eastAsia="Times New Roman" w:hAnsi="Times New Roman" w:cs="Times New Roman"/>
                <w:color w:val="000000"/>
                <w:sz w:val="20"/>
                <w:szCs w:val="20"/>
              </w:rPr>
            </w:pPr>
            <w:r w:rsidRPr="009A0206">
              <w:rPr>
                <w:rFonts w:ascii="Times New Roman" w:eastAsia="Times New Roman" w:hAnsi="Times New Roman" w:cs="Times New Roman"/>
                <w:color w:val="000000"/>
                <w:sz w:val="20"/>
                <w:szCs w:val="20"/>
              </w:rPr>
              <w:t>Yok (31 kişi)</w:t>
            </w:r>
          </w:p>
        </w:tc>
      </w:tr>
    </w:tbl>
    <w:p w14:paraId="598E4F8F" w14:textId="77777777" w:rsidR="00853634" w:rsidRDefault="00853634" w:rsidP="00853634">
      <w:pPr>
        <w:ind w:right="1"/>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Nöroşirurji</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438F0714" w14:textId="77777777" w:rsidR="00853634" w:rsidRDefault="00853634" w:rsidP="00853634">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853634" w:rsidRPr="00B17FB1" w14:paraId="24106D8C" w14:textId="77777777" w:rsidTr="00C45B64">
        <w:trPr>
          <w:trHeight w:val="227"/>
        </w:trPr>
        <w:tc>
          <w:tcPr>
            <w:tcW w:w="9639" w:type="dxa"/>
            <w:tcBorders>
              <w:top w:val="nil"/>
              <w:left w:val="nil"/>
              <w:bottom w:val="nil"/>
              <w:right w:val="nil"/>
            </w:tcBorders>
            <w:shd w:val="clear" w:color="auto" w:fill="auto"/>
            <w:noWrap/>
            <w:vAlign w:val="bottom"/>
            <w:hideMark/>
          </w:tcPr>
          <w:p w14:paraId="610F53D8"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Ameliyathane, vizit eğitimleri meslek hayatımda kendimi geliştirmem için gayet yeterli ve teşvik ediciydi.</w:t>
            </w:r>
          </w:p>
        </w:tc>
      </w:tr>
      <w:tr w:rsidR="00853634" w:rsidRPr="00B17FB1" w14:paraId="3C404C21" w14:textId="77777777" w:rsidTr="00C45B64">
        <w:trPr>
          <w:trHeight w:val="227"/>
        </w:trPr>
        <w:tc>
          <w:tcPr>
            <w:tcW w:w="9639" w:type="dxa"/>
            <w:tcBorders>
              <w:top w:val="nil"/>
              <w:left w:val="nil"/>
              <w:bottom w:val="nil"/>
              <w:right w:val="nil"/>
            </w:tcBorders>
            <w:shd w:val="clear" w:color="auto" w:fill="auto"/>
            <w:noWrap/>
            <w:vAlign w:val="bottom"/>
            <w:hideMark/>
          </w:tcPr>
          <w:p w14:paraId="254752CD"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Bazı slaytlar fazla detay içeriyordu.</w:t>
            </w:r>
          </w:p>
        </w:tc>
      </w:tr>
      <w:tr w:rsidR="00853634" w:rsidRPr="00B17FB1" w14:paraId="0CCABF4E" w14:textId="77777777" w:rsidTr="00C45B64">
        <w:trPr>
          <w:trHeight w:val="227"/>
        </w:trPr>
        <w:tc>
          <w:tcPr>
            <w:tcW w:w="9639" w:type="dxa"/>
            <w:tcBorders>
              <w:top w:val="nil"/>
              <w:left w:val="nil"/>
              <w:bottom w:val="nil"/>
              <w:right w:val="nil"/>
            </w:tcBorders>
            <w:shd w:val="clear" w:color="auto" w:fill="auto"/>
            <w:noWrap/>
            <w:vAlign w:val="bottom"/>
            <w:hideMark/>
          </w:tcPr>
          <w:p w14:paraId="09B556AC"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Çok erken başlayıp geç bitmesi olumsuz bir faktördü</w:t>
            </w:r>
          </w:p>
        </w:tc>
      </w:tr>
      <w:tr w:rsidR="00853634" w:rsidRPr="00B17FB1" w14:paraId="504E244E" w14:textId="77777777" w:rsidTr="00C45B64">
        <w:trPr>
          <w:trHeight w:val="227"/>
        </w:trPr>
        <w:tc>
          <w:tcPr>
            <w:tcW w:w="9639" w:type="dxa"/>
            <w:tcBorders>
              <w:top w:val="nil"/>
              <w:left w:val="nil"/>
              <w:bottom w:val="nil"/>
              <w:right w:val="nil"/>
            </w:tcBorders>
            <w:shd w:val="clear" w:color="auto" w:fill="auto"/>
            <w:noWrap/>
            <w:vAlign w:val="bottom"/>
            <w:hideMark/>
          </w:tcPr>
          <w:p w14:paraId="5919DD5D"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Çok güzel faydalı bir stajdı</w:t>
            </w:r>
          </w:p>
        </w:tc>
      </w:tr>
      <w:tr w:rsidR="00853634" w:rsidRPr="00B17FB1" w14:paraId="352AEAB2" w14:textId="77777777" w:rsidTr="00C45B64">
        <w:trPr>
          <w:trHeight w:val="227"/>
        </w:trPr>
        <w:tc>
          <w:tcPr>
            <w:tcW w:w="9639" w:type="dxa"/>
            <w:tcBorders>
              <w:top w:val="nil"/>
              <w:left w:val="nil"/>
              <w:bottom w:val="nil"/>
              <w:right w:val="nil"/>
            </w:tcBorders>
            <w:shd w:val="clear" w:color="auto" w:fill="auto"/>
            <w:noWrap/>
            <w:vAlign w:val="bottom"/>
            <w:hideMark/>
          </w:tcPr>
          <w:p w14:paraId="60D3B746"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Ders içerikleri yeterli ve öğreticiydi</w:t>
            </w:r>
          </w:p>
        </w:tc>
      </w:tr>
      <w:tr w:rsidR="00853634" w:rsidRPr="00B17FB1" w14:paraId="59D66E68" w14:textId="77777777" w:rsidTr="00C45B64">
        <w:trPr>
          <w:trHeight w:val="227"/>
        </w:trPr>
        <w:tc>
          <w:tcPr>
            <w:tcW w:w="9639" w:type="dxa"/>
            <w:tcBorders>
              <w:top w:val="nil"/>
              <w:left w:val="nil"/>
              <w:bottom w:val="nil"/>
              <w:right w:val="nil"/>
            </w:tcBorders>
            <w:shd w:val="clear" w:color="auto" w:fill="auto"/>
            <w:noWrap/>
            <w:vAlign w:val="bottom"/>
            <w:hideMark/>
          </w:tcPr>
          <w:p w14:paraId="4A7A8894"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Dersin işlediği sınıf başka bir sınıf olabilirdi</w:t>
            </w:r>
          </w:p>
        </w:tc>
      </w:tr>
      <w:tr w:rsidR="00853634" w:rsidRPr="00B17FB1" w14:paraId="16D5FE53" w14:textId="77777777" w:rsidTr="00C45B64">
        <w:trPr>
          <w:trHeight w:val="227"/>
        </w:trPr>
        <w:tc>
          <w:tcPr>
            <w:tcW w:w="9639" w:type="dxa"/>
            <w:tcBorders>
              <w:top w:val="nil"/>
              <w:left w:val="nil"/>
              <w:bottom w:val="nil"/>
              <w:right w:val="nil"/>
            </w:tcBorders>
            <w:shd w:val="clear" w:color="auto" w:fill="auto"/>
            <w:noWrap/>
            <w:vAlign w:val="bottom"/>
            <w:hideMark/>
          </w:tcPr>
          <w:p w14:paraId="1256610E"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Dersler stajyer seviyesine uygundu. </w:t>
            </w:r>
          </w:p>
        </w:tc>
      </w:tr>
      <w:tr w:rsidR="00853634" w:rsidRPr="00B17FB1" w14:paraId="1E1F5357" w14:textId="77777777" w:rsidTr="00C45B64">
        <w:trPr>
          <w:trHeight w:val="227"/>
        </w:trPr>
        <w:tc>
          <w:tcPr>
            <w:tcW w:w="9639" w:type="dxa"/>
            <w:tcBorders>
              <w:top w:val="nil"/>
              <w:left w:val="nil"/>
              <w:bottom w:val="nil"/>
              <w:right w:val="nil"/>
            </w:tcBorders>
            <w:shd w:val="clear" w:color="auto" w:fill="auto"/>
            <w:noWrap/>
            <w:vAlign w:val="bottom"/>
            <w:hideMark/>
          </w:tcPr>
          <w:p w14:paraId="2A8A7E63"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Derslikteki projeksiyon ara sıra kasıyordu. Nöroloji ortopedideki garaj yanı derslik. Sürekli burada sunumlar yapıldığı için de o derslik önünde hep beklerdik ya da temiz bulamazdık. Bazen birileri yanlışlıkla girerdi farklı bir sunuma yetişmeye çalışırken. Dikkatimiz dağılırdı</w:t>
            </w:r>
          </w:p>
        </w:tc>
      </w:tr>
      <w:tr w:rsidR="00853634" w:rsidRPr="00B17FB1" w14:paraId="7AACDBE8" w14:textId="77777777" w:rsidTr="00C45B64">
        <w:trPr>
          <w:trHeight w:val="227"/>
        </w:trPr>
        <w:tc>
          <w:tcPr>
            <w:tcW w:w="9639" w:type="dxa"/>
            <w:tcBorders>
              <w:top w:val="nil"/>
              <w:left w:val="nil"/>
              <w:bottom w:val="nil"/>
              <w:right w:val="nil"/>
            </w:tcBorders>
            <w:shd w:val="clear" w:color="auto" w:fill="auto"/>
            <w:noWrap/>
            <w:vAlign w:val="bottom"/>
            <w:hideMark/>
          </w:tcPr>
          <w:p w14:paraId="32CCED00"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En çok hocalarımızın ilgi ve alakasını beğendim.Ulaşılabilirlerdi ve sorularımızı yanıtladılar.İşini en iyilerinden dinlemek güzeldi.Acil durumlar bize en iyi şekilde anlatıldı.Stajın amacı ve önemi anlatıldı.Pratiklerimiz faydalıydı.</w:t>
            </w:r>
          </w:p>
        </w:tc>
      </w:tr>
      <w:tr w:rsidR="00853634" w:rsidRPr="00B17FB1" w14:paraId="68266023" w14:textId="77777777" w:rsidTr="00C45B64">
        <w:trPr>
          <w:trHeight w:val="227"/>
        </w:trPr>
        <w:tc>
          <w:tcPr>
            <w:tcW w:w="9639" w:type="dxa"/>
            <w:tcBorders>
              <w:top w:val="nil"/>
              <w:left w:val="nil"/>
              <w:bottom w:val="nil"/>
              <w:right w:val="nil"/>
            </w:tcBorders>
            <w:shd w:val="clear" w:color="auto" w:fill="auto"/>
            <w:noWrap/>
            <w:vAlign w:val="bottom"/>
            <w:hideMark/>
          </w:tcPr>
          <w:p w14:paraId="547D5B5A"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Gayet yeterli ve zamanı, içeriği iyi bir stajdı, verim aldım.</w:t>
            </w:r>
          </w:p>
        </w:tc>
      </w:tr>
      <w:tr w:rsidR="00853634" w:rsidRPr="00B17FB1" w14:paraId="5F59A250" w14:textId="77777777" w:rsidTr="00C45B64">
        <w:trPr>
          <w:trHeight w:val="227"/>
        </w:trPr>
        <w:tc>
          <w:tcPr>
            <w:tcW w:w="9639" w:type="dxa"/>
            <w:tcBorders>
              <w:top w:val="nil"/>
              <w:left w:val="nil"/>
              <w:bottom w:val="nil"/>
              <w:right w:val="nil"/>
            </w:tcBorders>
            <w:shd w:val="clear" w:color="auto" w:fill="auto"/>
            <w:noWrap/>
            <w:vAlign w:val="bottom"/>
            <w:hideMark/>
          </w:tcPr>
          <w:p w14:paraId="234313C1"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Gün sayısı artırılabilir onun harici sorun yoktu</w:t>
            </w:r>
          </w:p>
        </w:tc>
      </w:tr>
      <w:tr w:rsidR="00853634" w:rsidRPr="00B17FB1" w14:paraId="0AEABFFB" w14:textId="77777777" w:rsidTr="00C45B64">
        <w:trPr>
          <w:trHeight w:val="227"/>
        </w:trPr>
        <w:tc>
          <w:tcPr>
            <w:tcW w:w="9639" w:type="dxa"/>
            <w:tcBorders>
              <w:top w:val="nil"/>
              <w:left w:val="nil"/>
              <w:bottom w:val="nil"/>
              <w:right w:val="nil"/>
            </w:tcBorders>
            <w:shd w:val="clear" w:color="auto" w:fill="auto"/>
            <w:noWrap/>
            <w:vAlign w:val="bottom"/>
            <w:hideMark/>
          </w:tcPr>
          <w:p w14:paraId="0CB4B0AE"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Her şey son derece yeterliydi hocalarımız çok donanımlıydı </w:t>
            </w:r>
          </w:p>
        </w:tc>
      </w:tr>
      <w:tr w:rsidR="00853634" w:rsidRPr="00B17FB1" w14:paraId="58693781" w14:textId="77777777" w:rsidTr="00C45B64">
        <w:trPr>
          <w:trHeight w:val="227"/>
        </w:trPr>
        <w:tc>
          <w:tcPr>
            <w:tcW w:w="9639" w:type="dxa"/>
            <w:tcBorders>
              <w:top w:val="nil"/>
              <w:left w:val="nil"/>
              <w:bottom w:val="nil"/>
              <w:right w:val="nil"/>
            </w:tcBorders>
            <w:shd w:val="clear" w:color="auto" w:fill="auto"/>
            <w:noWrap/>
            <w:vAlign w:val="bottom"/>
            <w:hideMark/>
          </w:tcPr>
          <w:p w14:paraId="6AD3BF92"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Hocalar çok içten bir şekilde ders anlatıyorlardı. Dersler keyifli geçti. </w:t>
            </w:r>
          </w:p>
        </w:tc>
      </w:tr>
      <w:tr w:rsidR="00853634" w:rsidRPr="00B17FB1" w14:paraId="5D5F7603" w14:textId="77777777" w:rsidTr="00C45B64">
        <w:trPr>
          <w:trHeight w:val="227"/>
        </w:trPr>
        <w:tc>
          <w:tcPr>
            <w:tcW w:w="9639" w:type="dxa"/>
            <w:tcBorders>
              <w:top w:val="nil"/>
              <w:left w:val="nil"/>
              <w:bottom w:val="nil"/>
              <w:right w:val="nil"/>
            </w:tcBorders>
            <w:shd w:val="clear" w:color="auto" w:fill="auto"/>
            <w:noWrap/>
            <w:vAlign w:val="bottom"/>
            <w:hideMark/>
          </w:tcPr>
          <w:p w14:paraId="57832641"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lastRenderedPageBreak/>
              <w:t>Hocalar keşke sozlude  daha guleryuzlu ve stressavar olsaaa</w:t>
            </w:r>
          </w:p>
        </w:tc>
      </w:tr>
      <w:tr w:rsidR="00853634" w:rsidRPr="00B17FB1" w14:paraId="3BF742CA" w14:textId="77777777" w:rsidTr="00C45B64">
        <w:trPr>
          <w:trHeight w:val="227"/>
        </w:trPr>
        <w:tc>
          <w:tcPr>
            <w:tcW w:w="9639" w:type="dxa"/>
            <w:tcBorders>
              <w:top w:val="nil"/>
              <w:left w:val="nil"/>
              <w:bottom w:val="nil"/>
              <w:right w:val="nil"/>
            </w:tcBorders>
            <w:shd w:val="clear" w:color="auto" w:fill="auto"/>
            <w:noWrap/>
            <w:vAlign w:val="bottom"/>
            <w:hideMark/>
          </w:tcPr>
          <w:p w14:paraId="323F283C"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Hocalarımızın bazıları slaytlarını paylaşmadılar. Slaytlarının bizimle paylaşılması gerektiğini düşünüyorum.</w:t>
            </w:r>
          </w:p>
        </w:tc>
      </w:tr>
      <w:tr w:rsidR="00853634" w:rsidRPr="00B17FB1" w14:paraId="3E61BAF3" w14:textId="77777777" w:rsidTr="00C45B64">
        <w:trPr>
          <w:trHeight w:val="227"/>
        </w:trPr>
        <w:tc>
          <w:tcPr>
            <w:tcW w:w="9639" w:type="dxa"/>
            <w:tcBorders>
              <w:top w:val="nil"/>
              <w:left w:val="nil"/>
              <w:bottom w:val="nil"/>
              <w:right w:val="nil"/>
            </w:tcBorders>
            <w:shd w:val="clear" w:color="auto" w:fill="auto"/>
            <w:noWrap/>
            <w:vAlign w:val="bottom"/>
            <w:hideMark/>
          </w:tcPr>
          <w:p w14:paraId="17CA13AE"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Keyifli ve eğitici bir stajdı. Ama bazı derslerin slaytları bizimle paylaşılmadı, slayttan tekrar çalışmak bizim için daha faydalı oluyor. Tüm derslerin slaytları paylaşılsa daha iyi olurdu.</w:t>
            </w:r>
          </w:p>
        </w:tc>
      </w:tr>
      <w:tr w:rsidR="00853634" w:rsidRPr="00B17FB1" w14:paraId="32C012B6" w14:textId="77777777" w:rsidTr="00C45B64">
        <w:trPr>
          <w:trHeight w:val="227"/>
        </w:trPr>
        <w:tc>
          <w:tcPr>
            <w:tcW w:w="9639" w:type="dxa"/>
            <w:tcBorders>
              <w:top w:val="nil"/>
              <w:left w:val="nil"/>
              <w:bottom w:val="nil"/>
              <w:right w:val="nil"/>
            </w:tcBorders>
            <w:shd w:val="clear" w:color="auto" w:fill="auto"/>
            <w:noWrap/>
            <w:vAlign w:val="bottom"/>
            <w:hideMark/>
          </w:tcPr>
          <w:p w14:paraId="464DD3B8"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Materyaller ve öğrenim hedefleri ve hocalarımız çok iyiydi. </w:t>
            </w:r>
          </w:p>
        </w:tc>
      </w:tr>
      <w:tr w:rsidR="00853634" w:rsidRPr="00B17FB1" w14:paraId="7E29D3B2" w14:textId="77777777" w:rsidTr="00C45B64">
        <w:trPr>
          <w:trHeight w:val="227"/>
        </w:trPr>
        <w:tc>
          <w:tcPr>
            <w:tcW w:w="9639" w:type="dxa"/>
            <w:tcBorders>
              <w:top w:val="nil"/>
              <w:left w:val="nil"/>
              <w:bottom w:val="nil"/>
              <w:right w:val="nil"/>
            </w:tcBorders>
            <w:shd w:val="clear" w:color="auto" w:fill="auto"/>
            <w:noWrap/>
            <w:vAlign w:val="bottom"/>
            <w:hideMark/>
          </w:tcPr>
          <w:p w14:paraId="0D9A93EE"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Sadece stajda değil staj dışında doktorluk ve hayatla ilgili tavsiye alabileceğimiz bir ağabey gibi ilgili hocalarımız vardı. Beyin ve Sinir cerrahisi ile ilgili aklımızda soru işareti kalmadı her şeyi öğrettiler.</w:t>
            </w:r>
          </w:p>
        </w:tc>
      </w:tr>
      <w:tr w:rsidR="00853634" w:rsidRPr="00B17FB1" w14:paraId="3644D9D9" w14:textId="77777777" w:rsidTr="00C45B64">
        <w:trPr>
          <w:trHeight w:val="227"/>
        </w:trPr>
        <w:tc>
          <w:tcPr>
            <w:tcW w:w="9639" w:type="dxa"/>
            <w:tcBorders>
              <w:top w:val="nil"/>
              <w:left w:val="nil"/>
              <w:bottom w:val="nil"/>
              <w:right w:val="nil"/>
            </w:tcBorders>
            <w:shd w:val="clear" w:color="auto" w:fill="auto"/>
            <w:noWrap/>
            <w:vAlign w:val="bottom"/>
            <w:hideMark/>
          </w:tcPr>
          <w:p w14:paraId="25AB4362"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Staj çok kısa. Bizimle paylaşılması için hasta fotoğraflarının olmadığı slaytları hocalar oluşturup bizimle paylaşabilir.</w:t>
            </w:r>
          </w:p>
        </w:tc>
      </w:tr>
      <w:tr w:rsidR="00853634" w:rsidRPr="00B17FB1" w14:paraId="0CB6CC39" w14:textId="77777777" w:rsidTr="00C45B64">
        <w:trPr>
          <w:trHeight w:val="227"/>
        </w:trPr>
        <w:tc>
          <w:tcPr>
            <w:tcW w:w="9639" w:type="dxa"/>
            <w:tcBorders>
              <w:top w:val="nil"/>
              <w:left w:val="nil"/>
              <w:bottom w:val="nil"/>
              <w:right w:val="nil"/>
            </w:tcBorders>
            <w:shd w:val="clear" w:color="auto" w:fill="auto"/>
            <w:noWrap/>
            <w:vAlign w:val="bottom"/>
            <w:hideMark/>
          </w:tcPr>
          <w:p w14:paraId="0A662C1B"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Staj süresinin ders yoğunluğuna kıyasla kısa olduğunu düşünüyorum </w:t>
            </w:r>
          </w:p>
        </w:tc>
      </w:tr>
      <w:tr w:rsidR="00853634" w:rsidRPr="00B17FB1" w14:paraId="3C32F97B" w14:textId="77777777" w:rsidTr="00C45B64">
        <w:trPr>
          <w:trHeight w:val="227"/>
        </w:trPr>
        <w:tc>
          <w:tcPr>
            <w:tcW w:w="9639" w:type="dxa"/>
            <w:tcBorders>
              <w:top w:val="nil"/>
              <w:left w:val="nil"/>
              <w:bottom w:val="nil"/>
              <w:right w:val="nil"/>
            </w:tcBorders>
            <w:shd w:val="clear" w:color="auto" w:fill="auto"/>
            <w:noWrap/>
            <w:vAlign w:val="bottom"/>
            <w:hideMark/>
          </w:tcPr>
          <w:p w14:paraId="5BC553F6"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Süre kısa olduğu için verim düşüyor ve yorucu oluyor </w:t>
            </w:r>
          </w:p>
        </w:tc>
      </w:tr>
      <w:tr w:rsidR="00853634" w:rsidRPr="00B17FB1" w14:paraId="467BB5B0" w14:textId="77777777" w:rsidTr="00C45B64">
        <w:trPr>
          <w:trHeight w:val="227"/>
        </w:trPr>
        <w:tc>
          <w:tcPr>
            <w:tcW w:w="9639" w:type="dxa"/>
            <w:tcBorders>
              <w:top w:val="nil"/>
              <w:left w:val="nil"/>
              <w:bottom w:val="nil"/>
              <w:right w:val="nil"/>
            </w:tcBorders>
            <w:shd w:val="clear" w:color="auto" w:fill="auto"/>
            <w:noWrap/>
            <w:vAlign w:val="bottom"/>
            <w:hideMark/>
          </w:tcPr>
          <w:p w14:paraId="0A99B9DB"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 xml:space="preserve">Teorik derslerin anlatıldığı derslik uygun ve yeterli değildi. </w:t>
            </w:r>
          </w:p>
        </w:tc>
      </w:tr>
      <w:tr w:rsidR="00853634" w:rsidRPr="00B17FB1" w14:paraId="03154549" w14:textId="77777777" w:rsidTr="00C45B64">
        <w:trPr>
          <w:trHeight w:val="227"/>
        </w:trPr>
        <w:tc>
          <w:tcPr>
            <w:tcW w:w="9639" w:type="dxa"/>
            <w:tcBorders>
              <w:top w:val="nil"/>
              <w:left w:val="nil"/>
              <w:bottom w:val="nil"/>
              <w:right w:val="nil"/>
            </w:tcBorders>
            <w:shd w:val="clear" w:color="auto" w:fill="auto"/>
            <w:noWrap/>
            <w:vAlign w:val="bottom"/>
            <w:hideMark/>
          </w:tcPr>
          <w:p w14:paraId="12F60472"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Yok (11 kişi)</w:t>
            </w:r>
          </w:p>
        </w:tc>
      </w:tr>
      <w:tr w:rsidR="00853634" w:rsidRPr="00B17FB1" w14:paraId="106003A6" w14:textId="77777777" w:rsidTr="00C45B64">
        <w:trPr>
          <w:trHeight w:val="227"/>
        </w:trPr>
        <w:tc>
          <w:tcPr>
            <w:tcW w:w="9639" w:type="dxa"/>
            <w:tcBorders>
              <w:top w:val="nil"/>
              <w:left w:val="nil"/>
              <w:bottom w:val="nil"/>
              <w:right w:val="nil"/>
            </w:tcBorders>
            <w:shd w:val="clear" w:color="auto" w:fill="auto"/>
            <w:noWrap/>
            <w:vAlign w:val="bottom"/>
            <w:hideMark/>
          </w:tcPr>
          <w:p w14:paraId="620FBA04" w14:textId="77777777" w:rsidR="00853634" w:rsidRPr="00B17FB1" w:rsidRDefault="00853634" w:rsidP="00C45B64">
            <w:pPr>
              <w:rPr>
                <w:rFonts w:ascii="Times New Roman" w:eastAsia="Times New Roman" w:hAnsi="Times New Roman" w:cs="Times New Roman"/>
                <w:color w:val="000000"/>
                <w:sz w:val="20"/>
                <w:szCs w:val="20"/>
              </w:rPr>
            </w:pPr>
            <w:r w:rsidRPr="00B17FB1">
              <w:rPr>
                <w:rFonts w:ascii="Times New Roman" w:eastAsia="Times New Roman" w:hAnsi="Times New Roman" w:cs="Times New Roman"/>
                <w:color w:val="000000"/>
                <w:sz w:val="20"/>
                <w:szCs w:val="20"/>
              </w:rPr>
              <w:t>Zorunlu olması gereken bir staj ama hocalarımız hastalarla uğraşmaktan bizimle asla uğraşmadılar .Sınav hazırlamada bize yoğun bakımdan hasta verdiler anamnez bile alamadık .bize asla pratik yaptırmadılar .</w:t>
            </w:r>
          </w:p>
        </w:tc>
      </w:tr>
    </w:tbl>
    <w:p w14:paraId="4E78B9C4" w14:textId="77777777" w:rsidR="00853634" w:rsidRDefault="00853634" w:rsidP="00853634">
      <w:pPr>
        <w:rPr>
          <w:rFonts w:ascii="Times New Roman" w:hAnsi="Times New Roman" w:cs="Times New Roman"/>
          <w:bCs/>
          <w:sz w:val="24"/>
          <w:szCs w:val="24"/>
        </w:rPr>
      </w:pPr>
    </w:p>
    <w:p w14:paraId="087B7277" w14:textId="77777777" w:rsidR="00853634" w:rsidRDefault="00853634" w:rsidP="00853634">
      <w:pPr>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Nöroşirurji</w:t>
      </w:r>
      <w:r w:rsidRPr="00C44282">
        <w:rPr>
          <w:rFonts w:ascii="Times New Roman" w:hAnsi="Times New Roman" w:cs="Times New Roman"/>
          <w:bCs/>
          <w:sz w:val="24"/>
          <w:szCs w:val="24"/>
        </w:rPr>
        <w:t xml:space="preserve"> değerlendirmesine katılan öğrencilerin “</w:t>
      </w:r>
      <w:r w:rsidRPr="00FF7C59">
        <w:rPr>
          <w:rFonts w:ascii="Times New Roman" w:hAnsi="Times New Roman" w:cs="Times New Roman"/>
          <w:bCs/>
          <w:i/>
          <w:iCs/>
          <w:sz w:val="24"/>
          <w:szCs w:val="24"/>
        </w:rPr>
        <w:t>Eklemek istedikleriniz:</w:t>
      </w:r>
      <w:r w:rsidRPr="00C44282">
        <w:rPr>
          <w:rFonts w:ascii="Times New Roman" w:hAnsi="Times New Roman" w:cs="Times New Roman"/>
          <w:bCs/>
          <w:sz w:val="24"/>
          <w:szCs w:val="24"/>
        </w:rPr>
        <w:t>” sorusuna verdikleri yanıtlar (alfabetik sıralı)</w:t>
      </w:r>
    </w:p>
    <w:p w14:paraId="02E3060B" w14:textId="77777777" w:rsidR="00853634" w:rsidRDefault="00853634" w:rsidP="00853634">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853634" w:rsidRPr="00203C75" w14:paraId="683675C7" w14:textId="77777777" w:rsidTr="00C45B64">
        <w:trPr>
          <w:trHeight w:val="227"/>
        </w:trPr>
        <w:tc>
          <w:tcPr>
            <w:tcW w:w="9639" w:type="dxa"/>
            <w:tcBorders>
              <w:top w:val="nil"/>
              <w:left w:val="nil"/>
              <w:bottom w:val="nil"/>
              <w:right w:val="nil"/>
            </w:tcBorders>
            <w:shd w:val="clear" w:color="auto" w:fill="auto"/>
            <w:noWrap/>
            <w:vAlign w:val="bottom"/>
            <w:hideMark/>
          </w:tcPr>
          <w:p w14:paraId="5A6B7A0F" w14:textId="77777777" w:rsidR="00853634" w:rsidRPr="00203C75" w:rsidRDefault="00853634" w:rsidP="00C45B64">
            <w:pPr>
              <w:rPr>
                <w:rFonts w:ascii="Times New Roman" w:eastAsia="Times New Roman" w:hAnsi="Times New Roman" w:cs="Times New Roman"/>
                <w:color w:val="000000"/>
                <w:sz w:val="20"/>
                <w:szCs w:val="20"/>
              </w:rPr>
            </w:pPr>
            <w:r w:rsidRPr="00203C75">
              <w:rPr>
                <w:rFonts w:ascii="Times New Roman" w:eastAsia="Times New Roman" w:hAnsi="Times New Roman" w:cs="Times New Roman"/>
                <w:color w:val="000000"/>
                <w:sz w:val="20"/>
                <w:szCs w:val="20"/>
              </w:rPr>
              <w:t>Beklentilerimin çok üstünde bir stajdı. Çok gurur duyarak girerdim derslerine. Şehir dışından bazen hocalarımızı önerdikleri geliyor kulağıma sürekli gurur duyup sırıtıyorum. Onlardan eğitim alma şansımızın olması, ameliyatlarına girme şansımızın olması çok büyük onurdu. Mütevazi, anlayışlı çok bilgili ve iyi eğitimcilerdi. Motivasyonumuzu yükselten gerçek bir öğretmendi hepsi. Çok kısa zaman geçirsek de. Yolun en başında ilkokulda iyi bir öğretmene denk gelmiş gibi hissetmiştim. Yolun sonunda değil, başında olduğumu çok güzel idrak ettirdiler. Her birine teşekkür ederim.</w:t>
            </w:r>
          </w:p>
        </w:tc>
      </w:tr>
      <w:tr w:rsidR="00853634" w:rsidRPr="00203C75" w14:paraId="25EECCF8" w14:textId="77777777" w:rsidTr="00C45B64">
        <w:trPr>
          <w:trHeight w:val="227"/>
        </w:trPr>
        <w:tc>
          <w:tcPr>
            <w:tcW w:w="9639" w:type="dxa"/>
            <w:tcBorders>
              <w:top w:val="nil"/>
              <w:left w:val="nil"/>
              <w:bottom w:val="nil"/>
              <w:right w:val="nil"/>
            </w:tcBorders>
            <w:shd w:val="clear" w:color="auto" w:fill="auto"/>
            <w:noWrap/>
            <w:vAlign w:val="bottom"/>
            <w:hideMark/>
          </w:tcPr>
          <w:p w14:paraId="0C514C75" w14:textId="77777777" w:rsidR="00853634" w:rsidRPr="00203C75" w:rsidRDefault="00853634" w:rsidP="00C45B64">
            <w:pPr>
              <w:rPr>
                <w:rFonts w:ascii="Times New Roman" w:eastAsia="Times New Roman" w:hAnsi="Times New Roman" w:cs="Times New Roman"/>
                <w:color w:val="000000"/>
                <w:sz w:val="20"/>
                <w:szCs w:val="20"/>
              </w:rPr>
            </w:pPr>
            <w:r w:rsidRPr="00203C75">
              <w:rPr>
                <w:rFonts w:ascii="Times New Roman" w:eastAsia="Times New Roman" w:hAnsi="Times New Roman" w:cs="Times New Roman"/>
                <w:color w:val="000000"/>
                <w:sz w:val="20"/>
                <w:szCs w:val="20"/>
              </w:rPr>
              <w:t>Teşekkür ederim</w:t>
            </w:r>
          </w:p>
        </w:tc>
      </w:tr>
      <w:tr w:rsidR="00853634" w:rsidRPr="00203C75" w14:paraId="2CA6A206" w14:textId="77777777" w:rsidTr="00C45B64">
        <w:trPr>
          <w:trHeight w:val="227"/>
        </w:trPr>
        <w:tc>
          <w:tcPr>
            <w:tcW w:w="9639" w:type="dxa"/>
            <w:tcBorders>
              <w:top w:val="nil"/>
              <w:left w:val="nil"/>
              <w:bottom w:val="nil"/>
              <w:right w:val="nil"/>
            </w:tcBorders>
            <w:shd w:val="clear" w:color="auto" w:fill="auto"/>
            <w:noWrap/>
            <w:vAlign w:val="bottom"/>
            <w:hideMark/>
          </w:tcPr>
          <w:p w14:paraId="5539FCDE" w14:textId="77777777" w:rsidR="00853634" w:rsidRPr="00203C75" w:rsidRDefault="00853634" w:rsidP="00C45B64">
            <w:pPr>
              <w:rPr>
                <w:rFonts w:ascii="Times New Roman" w:eastAsia="Times New Roman" w:hAnsi="Times New Roman" w:cs="Times New Roman"/>
                <w:color w:val="000000"/>
                <w:sz w:val="20"/>
                <w:szCs w:val="20"/>
              </w:rPr>
            </w:pPr>
            <w:r w:rsidRPr="00203C75">
              <w:rPr>
                <w:rFonts w:ascii="Times New Roman" w:eastAsia="Times New Roman" w:hAnsi="Times New Roman" w:cs="Times New Roman"/>
                <w:color w:val="000000"/>
                <w:sz w:val="20"/>
                <w:szCs w:val="20"/>
              </w:rPr>
              <w:t>Yok (5 kişi)</w:t>
            </w:r>
          </w:p>
        </w:tc>
      </w:tr>
    </w:tbl>
    <w:p w14:paraId="0FA27DB3" w14:textId="77777777" w:rsidR="00853634" w:rsidRDefault="00853634" w:rsidP="00853634">
      <w:pPr>
        <w:rPr>
          <w:rFonts w:ascii="Times New Roman" w:hAnsi="Times New Roman" w:cs="Times New Roman"/>
          <w:sz w:val="24"/>
          <w:szCs w:val="24"/>
        </w:rPr>
      </w:pPr>
    </w:p>
    <w:p w14:paraId="32B188AE" w14:textId="77777777"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6CEE0789"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Ortopedi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Ortopedi</w:t>
      </w:r>
      <w:r w:rsidRPr="00961A43">
        <w:rPr>
          <w:rFonts w:ascii="Times New Roman" w:hAnsi="Times New Roman" w:cs="Times New Roman"/>
          <w:bCs/>
        </w:rPr>
        <w:t>)</w:t>
      </w:r>
    </w:p>
    <w:p w14:paraId="02A3FD66" w14:textId="77777777" w:rsidR="00F63BBC" w:rsidRPr="00C44282" w:rsidRDefault="00F63BBC" w:rsidP="00F63BBC">
      <w:pPr>
        <w:spacing w:line="360" w:lineRule="auto"/>
        <w:rPr>
          <w:rFonts w:ascii="Times New Roman" w:hAnsi="Times New Roman" w:cs="Times New Roman"/>
          <w:b/>
          <w:sz w:val="24"/>
          <w:szCs w:val="24"/>
        </w:rPr>
      </w:pPr>
    </w:p>
    <w:p w14:paraId="683CD173" w14:textId="77777777" w:rsidR="00F63BBC" w:rsidRPr="00C44282" w:rsidRDefault="00F63BBC" w:rsidP="00F63BBC">
      <w:pPr>
        <w:spacing w:line="360" w:lineRule="auto"/>
        <w:jc w:val="center"/>
        <w:rPr>
          <w:rFonts w:ascii="Times New Roman" w:hAnsi="Times New Roman" w:cs="Times New Roman"/>
          <w:b/>
          <w:sz w:val="24"/>
          <w:szCs w:val="24"/>
        </w:rPr>
      </w:pPr>
    </w:p>
    <w:p w14:paraId="003C06BE"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20E6F643" wp14:editId="5782276E">
            <wp:extent cx="4204493" cy="1793402"/>
            <wp:effectExtent l="0" t="0" r="5715" b="0"/>
            <wp:docPr id="1391876010" name="Grafik 1">
              <a:extLst xmlns:a="http://schemas.openxmlformats.org/drawingml/2006/main">
                <a:ext uri="{FF2B5EF4-FFF2-40B4-BE49-F238E27FC236}">
                  <a16:creationId xmlns:a16="http://schemas.microsoft.com/office/drawing/2014/main" id="{76EA4B25-0D39-4348-B0EB-2D5D981B1C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9DB68F7"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Ortopedi</w:t>
      </w:r>
      <w:r w:rsidRPr="00C44282">
        <w:rPr>
          <w:rFonts w:ascii="Times New Roman" w:hAnsi="Times New Roman" w:cs="Times New Roman"/>
          <w:bCs/>
          <w:sz w:val="24"/>
          <w:szCs w:val="24"/>
        </w:rPr>
        <w:t xml:space="preserve"> değerlendirmesine katılan öğrencilerin bölüm ve cinsiyet dağılımı</w:t>
      </w:r>
    </w:p>
    <w:p w14:paraId="11567937" w14:textId="77777777" w:rsidR="00F63BBC" w:rsidRPr="00C44282" w:rsidRDefault="00F63BBC" w:rsidP="00F63BBC">
      <w:pPr>
        <w:spacing w:line="360" w:lineRule="auto"/>
        <w:jc w:val="center"/>
        <w:rPr>
          <w:rFonts w:ascii="Times New Roman" w:hAnsi="Times New Roman" w:cs="Times New Roman"/>
          <w:b/>
          <w:sz w:val="24"/>
          <w:szCs w:val="24"/>
        </w:rPr>
      </w:pPr>
    </w:p>
    <w:p w14:paraId="3D74FEA4" w14:textId="77777777" w:rsidR="00F63BBC" w:rsidRPr="00C44282" w:rsidRDefault="00F63BBC" w:rsidP="00F63BBC">
      <w:pPr>
        <w:spacing w:line="360" w:lineRule="auto"/>
        <w:jc w:val="center"/>
        <w:rPr>
          <w:rFonts w:ascii="Times New Roman" w:hAnsi="Times New Roman" w:cs="Times New Roman"/>
          <w:b/>
          <w:sz w:val="24"/>
          <w:szCs w:val="24"/>
        </w:rPr>
      </w:pPr>
    </w:p>
    <w:p w14:paraId="4C59A66F" w14:textId="77777777" w:rsidR="00F63BBC" w:rsidRPr="00C44282" w:rsidRDefault="00F63BBC" w:rsidP="00F63BBC">
      <w:pPr>
        <w:spacing w:line="360" w:lineRule="auto"/>
        <w:jc w:val="center"/>
        <w:rPr>
          <w:rFonts w:ascii="Times New Roman" w:hAnsi="Times New Roman" w:cs="Times New Roman"/>
          <w:b/>
          <w:sz w:val="24"/>
          <w:szCs w:val="24"/>
        </w:rPr>
      </w:pPr>
    </w:p>
    <w:p w14:paraId="2652DFF8"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372F7E8E" wp14:editId="3416CE06">
            <wp:extent cx="4647140" cy="1792609"/>
            <wp:effectExtent l="0" t="0" r="1270" b="0"/>
            <wp:docPr id="1371039068" name="Grafik 1">
              <a:extLst xmlns:a="http://schemas.openxmlformats.org/drawingml/2006/main">
                <a:ext uri="{FF2B5EF4-FFF2-40B4-BE49-F238E27FC236}">
                  <a16:creationId xmlns:a16="http://schemas.microsoft.com/office/drawing/2014/main" id="{86293B7A-1A76-42FB-B376-AA581EC5DF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466F94B"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Ortopedi</w:t>
      </w:r>
      <w:r w:rsidRPr="00C44282">
        <w:rPr>
          <w:rFonts w:ascii="Times New Roman" w:hAnsi="Times New Roman" w:cs="Times New Roman"/>
          <w:bCs/>
          <w:sz w:val="24"/>
          <w:szCs w:val="24"/>
        </w:rPr>
        <w:t xml:space="preserve"> değerlendirmesine katılan öğrencilerin devamsızlık ve staj tekrarı durumu</w:t>
      </w:r>
    </w:p>
    <w:p w14:paraId="0D76A809" w14:textId="77777777" w:rsidR="00F63BBC" w:rsidRDefault="00F63BBC" w:rsidP="00F63BBC">
      <w:pPr>
        <w:spacing w:line="360" w:lineRule="auto"/>
        <w:jc w:val="center"/>
        <w:rPr>
          <w:rFonts w:ascii="Times New Roman" w:hAnsi="Times New Roman" w:cs="Times New Roman"/>
          <w:bCs/>
          <w:sz w:val="24"/>
          <w:szCs w:val="24"/>
        </w:rPr>
      </w:pPr>
    </w:p>
    <w:p w14:paraId="1C19296E"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0C57115E"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Ortopedi</w:t>
      </w:r>
      <w:r w:rsidRPr="00C44282">
        <w:rPr>
          <w:rFonts w:ascii="Times New Roman" w:hAnsi="Times New Roman" w:cs="Times New Roman"/>
          <w:bCs/>
          <w:sz w:val="24"/>
          <w:szCs w:val="24"/>
        </w:rPr>
        <w:t xml:space="preserve"> değerlendirmesine katılan öğrenci yanıtlarının dağılımı</w:t>
      </w:r>
    </w:p>
    <w:p w14:paraId="034203AA"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104AB60B" w14:textId="77777777" w:rsidTr="002C0F77">
        <w:trPr>
          <w:cantSplit/>
          <w:trHeight w:val="329"/>
        </w:trPr>
        <w:tc>
          <w:tcPr>
            <w:tcW w:w="6607" w:type="dxa"/>
            <w:tcBorders>
              <w:right w:val="single" w:sz="8" w:space="0" w:color="78C0D3"/>
            </w:tcBorders>
            <w:shd w:val="clear" w:color="auto" w:fill="4AACC5"/>
            <w:vAlign w:val="center"/>
          </w:tcPr>
          <w:p w14:paraId="1693534C"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2CEF497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72E2A702"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7C2DE1D2"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073D3D4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5364E712"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6101774D"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09C66A91" w14:textId="77777777" w:rsidTr="002C0F77">
        <w:trPr>
          <w:cantSplit/>
          <w:trHeight w:val="329"/>
        </w:trPr>
        <w:tc>
          <w:tcPr>
            <w:tcW w:w="6607" w:type="dxa"/>
            <w:tcBorders>
              <w:right w:val="single" w:sz="8" w:space="0" w:color="78C0D3"/>
            </w:tcBorders>
            <w:shd w:val="clear" w:color="auto" w:fill="D2EAF0"/>
            <w:vAlign w:val="center"/>
          </w:tcPr>
          <w:p w14:paraId="1D367B25" w14:textId="77777777" w:rsidR="00F63BBC" w:rsidRPr="00911C75" w:rsidRDefault="00F63BBC" w:rsidP="00026ADB">
            <w:pPr>
              <w:pStyle w:val="TableParagraph"/>
              <w:numPr>
                <w:ilvl w:val="0"/>
                <w:numId w:val="29"/>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4E1F084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78DF48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2.7</w:t>
            </w:r>
          </w:p>
        </w:tc>
        <w:tc>
          <w:tcPr>
            <w:tcW w:w="620" w:type="dxa"/>
            <w:tcBorders>
              <w:left w:val="nil"/>
            </w:tcBorders>
            <w:shd w:val="clear" w:color="auto" w:fill="D2EAF0"/>
            <w:vAlign w:val="center"/>
          </w:tcPr>
          <w:p w14:paraId="3BEA72E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w:t>
            </w:r>
          </w:p>
        </w:tc>
        <w:tc>
          <w:tcPr>
            <w:tcW w:w="620" w:type="dxa"/>
            <w:tcBorders>
              <w:left w:val="nil"/>
            </w:tcBorders>
            <w:shd w:val="clear" w:color="auto" w:fill="D2EAF0"/>
            <w:vAlign w:val="center"/>
          </w:tcPr>
          <w:p w14:paraId="2C46C09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14.7</w:t>
            </w:r>
          </w:p>
        </w:tc>
        <w:tc>
          <w:tcPr>
            <w:tcW w:w="620" w:type="dxa"/>
            <w:tcBorders>
              <w:left w:val="nil"/>
            </w:tcBorders>
            <w:shd w:val="clear" w:color="auto" w:fill="D2EAF0"/>
            <w:vAlign w:val="center"/>
          </w:tcPr>
          <w:p w14:paraId="31563A7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12.0</w:t>
            </w:r>
          </w:p>
        </w:tc>
        <w:tc>
          <w:tcPr>
            <w:tcW w:w="624" w:type="dxa"/>
            <w:tcBorders>
              <w:left w:val="nil"/>
              <w:right w:val="single" w:sz="8" w:space="0" w:color="78C0D3"/>
            </w:tcBorders>
            <w:shd w:val="clear" w:color="auto" w:fill="D2EAF0"/>
            <w:vAlign w:val="center"/>
          </w:tcPr>
          <w:p w14:paraId="540CCAA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69.3</w:t>
            </w:r>
          </w:p>
        </w:tc>
      </w:tr>
      <w:tr w:rsidR="00F63BBC" w:rsidRPr="00911C75" w14:paraId="4F24930B" w14:textId="77777777" w:rsidTr="002C0F77">
        <w:trPr>
          <w:cantSplit/>
          <w:trHeight w:val="329"/>
        </w:trPr>
        <w:tc>
          <w:tcPr>
            <w:tcW w:w="6607" w:type="dxa"/>
            <w:tcBorders>
              <w:right w:val="single" w:sz="8" w:space="0" w:color="78C0D3"/>
            </w:tcBorders>
            <w:vAlign w:val="center"/>
          </w:tcPr>
          <w:p w14:paraId="1BF2FB9E"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53ABA60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B0E2FC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9.3</w:t>
            </w:r>
          </w:p>
        </w:tc>
        <w:tc>
          <w:tcPr>
            <w:tcW w:w="620" w:type="dxa"/>
            <w:tcBorders>
              <w:left w:val="nil"/>
            </w:tcBorders>
            <w:vAlign w:val="center"/>
          </w:tcPr>
          <w:p w14:paraId="6A4B536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6.7</w:t>
            </w:r>
          </w:p>
        </w:tc>
        <w:tc>
          <w:tcPr>
            <w:tcW w:w="620" w:type="dxa"/>
            <w:tcBorders>
              <w:left w:val="nil"/>
            </w:tcBorders>
            <w:vAlign w:val="center"/>
          </w:tcPr>
          <w:p w14:paraId="66CAC71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26.7</w:t>
            </w:r>
          </w:p>
        </w:tc>
        <w:tc>
          <w:tcPr>
            <w:tcW w:w="620" w:type="dxa"/>
            <w:tcBorders>
              <w:left w:val="nil"/>
            </w:tcBorders>
            <w:vAlign w:val="center"/>
          </w:tcPr>
          <w:p w14:paraId="0C43C9A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12.0</w:t>
            </w:r>
          </w:p>
        </w:tc>
        <w:tc>
          <w:tcPr>
            <w:tcW w:w="624" w:type="dxa"/>
            <w:tcBorders>
              <w:left w:val="nil"/>
              <w:right w:val="single" w:sz="8" w:space="0" w:color="78C0D3"/>
            </w:tcBorders>
            <w:vAlign w:val="center"/>
          </w:tcPr>
          <w:p w14:paraId="1F9C6D9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45.3</w:t>
            </w:r>
          </w:p>
        </w:tc>
      </w:tr>
      <w:tr w:rsidR="00F63BBC" w:rsidRPr="00911C75" w14:paraId="7CCB147F" w14:textId="77777777" w:rsidTr="002C0F77">
        <w:trPr>
          <w:cantSplit/>
          <w:trHeight w:val="329"/>
        </w:trPr>
        <w:tc>
          <w:tcPr>
            <w:tcW w:w="6607" w:type="dxa"/>
            <w:tcBorders>
              <w:right w:val="single" w:sz="8" w:space="0" w:color="78C0D3"/>
            </w:tcBorders>
            <w:shd w:val="clear" w:color="auto" w:fill="D2EAF0"/>
            <w:vAlign w:val="center"/>
          </w:tcPr>
          <w:p w14:paraId="4929E363"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6705375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E29C1E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5.3</w:t>
            </w:r>
          </w:p>
        </w:tc>
        <w:tc>
          <w:tcPr>
            <w:tcW w:w="620" w:type="dxa"/>
            <w:tcBorders>
              <w:left w:val="nil"/>
            </w:tcBorders>
            <w:shd w:val="clear" w:color="auto" w:fill="D2EAF0"/>
            <w:vAlign w:val="center"/>
          </w:tcPr>
          <w:p w14:paraId="3301847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2.7</w:t>
            </w:r>
          </w:p>
        </w:tc>
        <w:tc>
          <w:tcPr>
            <w:tcW w:w="620" w:type="dxa"/>
            <w:tcBorders>
              <w:left w:val="nil"/>
            </w:tcBorders>
            <w:shd w:val="clear" w:color="auto" w:fill="D2EAF0"/>
            <w:vAlign w:val="center"/>
          </w:tcPr>
          <w:p w14:paraId="5C432A6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12.0</w:t>
            </w:r>
          </w:p>
        </w:tc>
        <w:tc>
          <w:tcPr>
            <w:tcW w:w="620" w:type="dxa"/>
            <w:tcBorders>
              <w:left w:val="nil"/>
            </w:tcBorders>
            <w:shd w:val="clear" w:color="auto" w:fill="D2EAF0"/>
            <w:vAlign w:val="center"/>
          </w:tcPr>
          <w:p w14:paraId="17BFCB6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26.7</w:t>
            </w:r>
          </w:p>
        </w:tc>
        <w:tc>
          <w:tcPr>
            <w:tcW w:w="624" w:type="dxa"/>
            <w:tcBorders>
              <w:left w:val="nil"/>
              <w:right w:val="single" w:sz="8" w:space="0" w:color="78C0D3"/>
            </w:tcBorders>
            <w:shd w:val="clear" w:color="auto" w:fill="D2EAF0"/>
            <w:vAlign w:val="center"/>
          </w:tcPr>
          <w:p w14:paraId="33EBEC0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53.3</w:t>
            </w:r>
          </w:p>
        </w:tc>
      </w:tr>
      <w:tr w:rsidR="00F63BBC" w:rsidRPr="00911C75" w14:paraId="204F724F" w14:textId="77777777" w:rsidTr="002C0F77">
        <w:trPr>
          <w:cantSplit/>
          <w:trHeight w:val="329"/>
        </w:trPr>
        <w:tc>
          <w:tcPr>
            <w:tcW w:w="6607" w:type="dxa"/>
            <w:tcBorders>
              <w:right w:val="single" w:sz="8" w:space="0" w:color="78C0D3"/>
            </w:tcBorders>
            <w:vAlign w:val="center"/>
          </w:tcPr>
          <w:p w14:paraId="15DE3650"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08D65D6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2C8FC3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w:t>
            </w:r>
          </w:p>
        </w:tc>
        <w:tc>
          <w:tcPr>
            <w:tcW w:w="620" w:type="dxa"/>
            <w:tcBorders>
              <w:left w:val="nil"/>
            </w:tcBorders>
            <w:vAlign w:val="center"/>
          </w:tcPr>
          <w:p w14:paraId="137FFF9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307C9C7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10.7</w:t>
            </w:r>
          </w:p>
        </w:tc>
        <w:tc>
          <w:tcPr>
            <w:tcW w:w="620" w:type="dxa"/>
            <w:tcBorders>
              <w:left w:val="nil"/>
            </w:tcBorders>
            <w:vAlign w:val="center"/>
          </w:tcPr>
          <w:p w14:paraId="378A866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14.7</w:t>
            </w:r>
          </w:p>
        </w:tc>
        <w:tc>
          <w:tcPr>
            <w:tcW w:w="624" w:type="dxa"/>
            <w:tcBorders>
              <w:left w:val="nil"/>
              <w:right w:val="single" w:sz="8" w:space="0" w:color="78C0D3"/>
            </w:tcBorders>
            <w:vAlign w:val="center"/>
          </w:tcPr>
          <w:p w14:paraId="5853C23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73.3</w:t>
            </w:r>
          </w:p>
        </w:tc>
      </w:tr>
      <w:tr w:rsidR="00F63BBC" w:rsidRPr="00911C75" w14:paraId="506FCC4A" w14:textId="77777777" w:rsidTr="002C0F77">
        <w:trPr>
          <w:cantSplit/>
          <w:trHeight w:val="329"/>
        </w:trPr>
        <w:tc>
          <w:tcPr>
            <w:tcW w:w="6607" w:type="dxa"/>
            <w:tcBorders>
              <w:right w:val="single" w:sz="8" w:space="0" w:color="78C0D3"/>
            </w:tcBorders>
            <w:shd w:val="clear" w:color="auto" w:fill="D2EAF0"/>
            <w:vAlign w:val="center"/>
          </w:tcPr>
          <w:p w14:paraId="22E0F381"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2AEA552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AD2C43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16.0</w:t>
            </w:r>
          </w:p>
        </w:tc>
        <w:tc>
          <w:tcPr>
            <w:tcW w:w="620" w:type="dxa"/>
            <w:tcBorders>
              <w:left w:val="nil"/>
            </w:tcBorders>
            <w:shd w:val="clear" w:color="auto" w:fill="D2EAF0"/>
            <w:vAlign w:val="center"/>
          </w:tcPr>
          <w:p w14:paraId="02BD56A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13.3</w:t>
            </w:r>
          </w:p>
        </w:tc>
        <w:tc>
          <w:tcPr>
            <w:tcW w:w="620" w:type="dxa"/>
            <w:tcBorders>
              <w:left w:val="nil"/>
            </w:tcBorders>
            <w:shd w:val="clear" w:color="auto" w:fill="D2EAF0"/>
            <w:vAlign w:val="center"/>
          </w:tcPr>
          <w:p w14:paraId="34B2303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26.7</w:t>
            </w:r>
          </w:p>
        </w:tc>
        <w:tc>
          <w:tcPr>
            <w:tcW w:w="620" w:type="dxa"/>
            <w:tcBorders>
              <w:left w:val="nil"/>
            </w:tcBorders>
            <w:shd w:val="clear" w:color="auto" w:fill="D2EAF0"/>
            <w:vAlign w:val="center"/>
          </w:tcPr>
          <w:p w14:paraId="32EF946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8.0</w:t>
            </w:r>
          </w:p>
        </w:tc>
        <w:tc>
          <w:tcPr>
            <w:tcW w:w="624" w:type="dxa"/>
            <w:tcBorders>
              <w:left w:val="nil"/>
              <w:right w:val="single" w:sz="8" w:space="0" w:color="78C0D3"/>
            </w:tcBorders>
            <w:shd w:val="clear" w:color="auto" w:fill="D2EAF0"/>
            <w:vAlign w:val="center"/>
          </w:tcPr>
          <w:p w14:paraId="2C1C302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36.0</w:t>
            </w:r>
          </w:p>
        </w:tc>
      </w:tr>
      <w:tr w:rsidR="00F63BBC" w:rsidRPr="00911C75" w14:paraId="1B3731E0" w14:textId="77777777" w:rsidTr="002C0F77">
        <w:trPr>
          <w:cantSplit/>
          <w:trHeight w:val="329"/>
        </w:trPr>
        <w:tc>
          <w:tcPr>
            <w:tcW w:w="6607" w:type="dxa"/>
            <w:tcBorders>
              <w:right w:val="single" w:sz="8" w:space="0" w:color="78C0D3"/>
            </w:tcBorders>
            <w:vAlign w:val="center"/>
          </w:tcPr>
          <w:p w14:paraId="6BFD0C58"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65CF878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58F0DB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5.3</w:t>
            </w:r>
          </w:p>
        </w:tc>
        <w:tc>
          <w:tcPr>
            <w:tcW w:w="620" w:type="dxa"/>
            <w:tcBorders>
              <w:left w:val="nil"/>
            </w:tcBorders>
            <w:vAlign w:val="center"/>
          </w:tcPr>
          <w:p w14:paraId="3C0F521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6.7</w:t>
            </w:r>
          </w:p>
        </w:tc>
        <w:tc>
          <w:tcPr>
            <w:tcW w:w="620" w:type="dxa"/>
            <w:tcBorders>
              <w:left w:val="nil"/>
            </w:tcBorders>
            <w:vAlign w:val="center"/>
          </w:tcPr>
          <w:p w14:paraId="32CC55C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17.3</w:t>
            </w:r>
          </w:p>
        </w:tc>
        <w:tc>
          <w:tcPr>
            <w:tcW w:w="620" w:type="dxa"/>
            <w:tcBorders>
              <w:left w:val="nil"/>
            </w:tcBorders>
            <w:vAlign w:val="center"/>
          </w:tcPr>
          <w:p w14:paraId="640399F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17.3</w:t>
            </w:r>
          </w:p>
        </w:tc>
        <w:tc>
          <w:tcPr>
            <w:tcW w:w="624" w:type="dxa"/>
            <w:tcBorders>
              <w:left w:val="nil"/>
              <w:right w:val="single" w:sz="8" w:space="0" w:color="78C0D3"/>
            </w:tcBorders>
            <w:vAlign w:val="center"/>
          </w:tcPr>
          <w:p w14:paraId="7935ACE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53.3</w:t>
            </w:r>
          </w:p>
        </w:tc>
      </w:tr>
      <w:tr w:rsidR="00F63BBC" w:rsidRPr="00911C75" w14:paraId="78D251B8" w14:textId="77777777" w:rsidTr="002C0F77">
        <w:trPr>
          <w:cantSplit/>
          <w:trHeight w:val="329"/>
        </w:trPr>
        <w:tc>
          <w:tcPr>
            <w:tcW w:w="6607" w:type="dxa"/>
            <w:tcBorders>
              <w:right w:val="single" w:sz="8" w:space="0" w:color="78C0D3"/>
            </w:tcBorders>
            <w:shd w:val="clear" w:color="auto" w:fill="D2EAF0"/>
            <w:vAlign w:val="center"/>
          </w:tcPr>
          <w:p w14:paraId="2F811FF0"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07B3118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BB5467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14.7</w:t>
            </w:r>
          </w:p>
        </w:tc>
        <w:tc>
          <w:tcPr>
            <w:tcW w:w="620" w:type="dxa"/>
            <w:tcBorders>
              <w:left w:val="nil"/>
            </w:tcBorders>
            <w:shd w:val="clear" w:color="auto" w:fill="D2EAF0"/>
            <w:vAlign w:val="center"/>
          </w:tcPr>
          <w:p w14:paraId="745DCAF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6.7</w:t>
            </w:r>
          </w:p>
        </w:tc>
        <w:tc>
          <w:tcPr>
            <w:tcW w:w="620" w:type="dxa"/>
            <w:tcBorders>
              <w:left w:val="nil"/>
            </w:tcBorders>
            <w:shd w:val="clear" w:color="auto" w:fill="D2EAF0"/>
            <w:vAlign w:val="center"/>
          </w:tcPr>
          <w:p w14:paraId="4D40C10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26.7</w:t>
            </w:r>
          </w:p>
        </w:tc>
        <w:tc>
          <w:tcPr>
            <w:tcW w:w="620" w:type="dxa"/>
            <w:tcBorders>
              <w:left w:val="nil"/>
            </w:tcBorders>
            <w:shd w:val="clear" w:color="auto" w:fill="D2EAF0"/>
            <w:vAlign w:val="center"/>
          </w:tcPr>
          <w:p w14:paraId="483AB65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9.3</w:t>
            </w:r>
          </w:p>
        </w:tc>
        <w:tc>
          <w:tcPr>
            <w:tcW w:w="624" w:type="dxa"/>
            <w:tcBorders>
              <w:left w:val="nil"/>
              <w:right w:val="single" w:sz="8" w:space="0" w:color="78C0D3"/>
            </w:tcBorders>
            <w:shd w:val="clear" w:color="auto" w:fill="D2EAF0"/>
            <w:vAlign w:val="center"/>
          </w:tcPr>
          <w:p w14:paraId="0F70E37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42.7</w:t>
            </w:r>
          </w:p>
        </w:tc>
      </w:tr>
      <w:tr w:rsidR="00F63BBC" w:rsidRPr="00911C75" w14:paraId="48CEF6B3" w14:textId="77777777" w:rsidTr="002C0F77">
        <w:trPr>
          <w:cantSplit/>
          <w:trHeight w:val="329"/>
        </w:trPr>
        <w:tc>
          <w:tcPr>
            <w:tcW w:w="6607" w:type="dxa"/>
            <w:tcBorders>
              <w:right w:val="single" w:sz="8" w:space="0" w:color="78C0D3"/>
            </w:tcBorders>
            <w:vAlign w:val="center"/>
          </w:tcPr>
          <w:p w14:paraId="379600B9"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10A67CD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E112B4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8.0</w:t>
            </w:r>
          </w:p>
        </w:tc>
        <w:tc>
          <w:tcPr>
            <w:tcW w:w="620" w:type="dxa"/>
            <w:tcBorders>
              <w:left w:val="nil"/>
            </w:tcBorders>
            <w:vAlign w:val="center"/>
          </w:tcPr>
          <w:p w14:paraId="53B76DA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4.0</w:t>
            </w:r>
          </w:p>
        </w:tc>
        <w:tc>
          <w:tcPr>
            <w:tcW w:w="620" w:type="dxa"/>
            <w:tcBorders>
              <w:left w:val="nil"/>
            </w:tcBorders>
            <w:vAlign w:val="center"/>
          </w:tcPr>
          <w:p w14:paraId="3EF6BED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18.7</w:t>
            </w:r>
          </w:p>
        </w:tc>
        <w:tc>
          <w:tcPr>
            <w:tcW w:w="620" w:type="dxa"/>
            <w:tcBorders>
              <w:left w:val="nil"/>
            </w:tcBorders>
            <w:vAlign w:val="center"/>
          </w:tcPr>
          <w:p w14:paraId="1B032A4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14.7</w:t>
            </w:r>
          </w:p>
        </w:tc>
        <w:tc>
          <w:tcPr>
            <w:tcW w:w="624" w:type="dxa"/>
            <w:tcBorders>
              <w:left w:val="nil"/>
              <w:right w:val="single" w:sz="8" w:space="0" w:color="78C0D3"/>
            </w:tcBorders>
            <w:vAlign w:val="center"/>
          </w:tcPr>
          <w:p w14:paraId="63798AC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54.7</w:t>
            </w:r>
          </w:p>
        </w:tc>
      </w:tr>
      <w:tr w:rsidR="00F63BBC" w:rsidRPr="00911C75" w14:paraId="5181071D" w14:textId="77777777" w:rsidTr="002C0F77">
        <w:trPr>
          <w:cantSplit/>
          <w:trHeight w:val="329"/>
        </w:trPr>
        <w:tc>
          <w:tcPr>
            <w:tcW w:w="6607" w:type="dxa"/>
            <w:tcBorders>
              <w:right w:val="single" w:sz="8" w:space="0" w:color="78C0D3"/>
            </w:tcBorders>
            <w:shd w:val="clear" w:color="auto" w:fill="D2EAF0"/>
            <w:vAlign w:val="center"/>
          </w:tcPr>
          <w:p w14:paraId="46DB0027"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5AA1AAD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722D4D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4.0</w:t>
            </w:r>
          </w:p>
        </w:tc>
        <w:tc>
          <w:tcPr>
            <w:tcW w:w="620" w:type="dxa"/>
            <w:tcBorders>
              <w:left w:val="nil"/>
            </w:tcBorders>
            <w:shd w:val="clear" w:color="auto" w:fill="D2EAF0"/>
            <w:vAlign w:val="center"/>
          </w:tcPr>
          <w:p w14:paraId="5E4B14F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16F322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14.7</w:t>
            </w:r>
          </w:p>
        </w:tc>
        <w:tc>
          <w:tcPr>
            <w:tcW w:w="620" w:type="dxa"/>
            <w:tcBorders>
              <w:left w:val="nil"/>
            </w:tcBorders>
            <w:shd w:val="clear" w:color="auto" w:fill="D2EAF0"/>
            <w:vAlign w:val="center"/>
          </w:tcPr>
          <w:p w14:paraId="21E4ACE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17.3</w:t>
            </w:r>
          </w:p>
        </w:tc>
        <w:tc>
          <w:tcPr>
            <w:tcW w:w="624" w:type="dxa"/>
            <w:tcBorders>
              <w:left w:val="nil"/>
              <w:right w:val="single" w:sz="8" w:space="0" w:color="78C0D3"/>
            </w:tcBorders>
            <w:shd w:val="clear" w:color="auto" w:fill="D2EAF0"/>
            <w:vAlign w:val="center"/>
          </w:tcPr>
          <w:p w14:paraId="5CCA21D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64.0</w:t>
            </w:r>
          </w:p>
        </w:tc>
      </w:tr>
      <w:tr w:rsidR="00F63BBC" w:rsidRPr="00911C75" w14:paraId="15D111F3" w14:textId="77777777" w:rsidTr="002C0F77">
        <w:trPr>
          <w:cantSplit/>
          <w:trHeight w:val="329"/>
        </w:trPr>
        <w:tc>
          <w:tcPr>
            <w:tcW w:w="6607" w:type="dxa"/>
            <w:tcBorders>
              <w:right w:val="single" w:sz="8" w:space="0" w:color="78C0D3"/>
            </w:tcBorders>
            <w:vAlign w:val="center"/>
          </w:tcPr>
          <w:p w14:paraId="5DFAC923"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7903293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9520E1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w:t>
            </w:r>
          </w:p>
        </w:tc>
        <w:tc>
          <w:tcPr>
            <w:tcW w:w="620" w:type="dxa"/>
            <w:tcBorders>
              <w:left w:val="nil"/>
            </w:tcBorders>
            <w:vAlign w:val="center"/>
          </w:tcPr>
          <w:p w14:paraId="2BF31E7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w:t>
            </w:r>
          </w:p>
        </w:tc>
        <w:tc>
          <w:tcPr>
            <w:tcW w:w="620" w:type="dxa"/>
            <w:tcBorders>
              <w:left w:val="nil"/>
            </w:tcBorders>
            <w:vAlign w:val="center"/>
          </w:tcPr>
          <w:p w14:paraId="28E45EC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12.0</w:t>
            </w:r>
          </w:p>
        </w:tc>
        <w:tc>
          <w:tcPr>
            <w:tcW w:w="620" w:type="dxa"/>
            <w:tcBorders>
              <w:left w:val="nil"/>
            </w:tcBorders>
            <w:vAlign w:val="center"/>
          </w:tcPr>
          <w:p w14:paraId="5C13A2F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20.0</w:t>
            </w:r>
          </w:p>
        </w:tc>
        <w:tc>
          <w:tcPr>
            <w:tcW w:w="624" w:type="dxa"/>
            <w:tcBorders>
              <w:left w:val="nil"/>
              <w:right w:val="single" w:sz="8" w:space="0" w:color="78C0D3"/>
            </w:tcBorders>
            <w:vAlign w:val="center"/>
          </w:tcPr>
          <w:p w14:paraId="785FFF4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65.3</w:t>
            </w:r>
          </w:p>
        </w:tc>
      </w:tr>
      <w:tr w:rsidR="00F63BBC" w:rsidRPr="00911C75" w14:paraId="3AFB8E3A" w14:textId="77777777" w:rsidTr="002C0F77">
        <w:trPr>
          <w:cantSplit/>
          <w:trHeight w:val="329"/>
        </w:trPr>
        <w:tc>
          <w:tcPr>
            <w:tcW w:w="6607" w:type="dxa"/>
            <w:tcBorders>
              <w:right w:val="single" w:sz="8" w:space="0" w:color="78C0D3"/>
            </w:tcBorders>
            <w:shd w:val="clear" w:color="auto" w:fill="D2EAF0"/>
            <w:vAlign w:val="center"/>
          </w:tcPr>
          <w:p w14:paraId="10AA51F3"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7116935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A2070E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5.3</w:t>
            </w:r>
          </w:p>
        </w:tc>
        <w:tc>
          <w:tcPr>
            <w:tcW w:w="620" w:type="dxa"/>
            <w:tcBorders>
              <w:left w:val="nil"/>
            </w:tcBorders>
            <w:shd w:val="clear" w:color="auto" w:fill="D2EAF0"/>
            <w:vAlign w:val="center"/>
          </w:tcPr>
          <w:p w14:paraId="19988CE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5.3</w:t>
            </w:r>
          </w:p>
        </w:tc>
        <w:tc>
          <w:tcPr>
            <w:tcW w:w="620" w:type="dxa"/>
            <w:tcBorders>
              <w:left w:val="nil"/>
            </w:tcBorders>
            <w:shd w:val="clear" w:color="auto" w:fill="D2EAF0"/>
            <w:vAlign w:val="center"/>
          </w:tcPr>
          <w:p w14:paraId="0C62A09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20.0</w:t>
            </w:r>
          </w:p>
        </w:tc>
        <w:tc>
          <w:tcPr>
            <w:tcW w:w="620" w:type="dxa"/>
            <w:tcBorders>
              <w:left w:val="nil"/>
            </w:tcBorders>
            <w:shd w:val="clear" w:color="auto" w:fill="D2EAF0"/>
            <w:vAlign w:val="center"/>
          </w:tcPr>
          <w:p w14:paraId="3EB6669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14.7</w:t>
            </w:r>
          </w:p>
        </w:tc>
        <w:tc>
          <w:tcPr>
            <w:tcW w:w="624" w:type="dxa"/>
            <w:tcBorders>
              <w:left w:val="nil"/>
              <w:right w:val="single" w:sz="8" w:space="0" w:color="78C0D3"/>
            </w:tcBorders>
            <w:shd w:val="clear" w:color="auto" w:fill="D2EAF0"/>
            <w:vAlign w:val="center"/>
          </w:tcPr>
          <w:p w14:paraId="768A841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54.7</w:t>
            </w:r>
          </w:p>
        </w:tc>
      </w:tr>
      <w:tr w:rsidR="00F63BBC" w:rsidRPr="00911C75" w14:paraId="17C2B784" w14:textId="77777777" w:rsidTr="002C0F77">
        <w:trPr>
          <w:cantSplit/>
          <w:trHeight w:val="329"/>
        </w:trPr>
        <w:tc>
          <w:tcPr>
            <w:tcW w:w="6607" w:type="dxa"/>
            <w:tcBorders>
              <w:right w:val="single" w:sz="8" w:space="0" w:color="78C0D3"/>
            </w:tcBorders>
            <w:shd w:val="clear" w:color="auto" w:fill="auto"/>
            <w:vAlign w:val="center"/>
          </w:tcPr>
          <w:p w14:paraId="5F8C0F60"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1B36BA9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DA09E6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8.0</w:t>
            </w:r>
          </w:p>
        </w:tc>
        <w:tc>
          <w:tcPr>
            <w:tcW w:w="620" w:type="dxa"/>
            <w:tcBorders>
              <w:left w:val="nil"/>
            </w:tcBorders>
            <w:shd w:val="clear" w:color="auto" w:fill="auto"/>
            <w:vAlign w:val="center"/>
          </w:tcPr>
          <w:p w14:paraId="35E998B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9.3</w:t>
            </w:r>
          </w:p>
        </w:tc>
        <w:tc>
          <w:tcPr>
            <w:tcW w:w="620" w:type="dxa"/>
            <w:tcBorders>
              <w:left w:val="nil"/>
            </w:tcBorders>
            <w:shd w:val="clear" w:color="auto" w:fill="auto"/>
            <w:vAlign w:val="center"/>
          </w:tcPr>
          <w:p w14:paraId="5D940F9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21.3</w:t>
            </w:r>
          </w:p>
        </w:tc>
        <w:tc>
          <w:tcPr>
            <w:tcW w:w="620" w:type="dxa"/>
            <w:tcBorders>
              <w:left w:val="nil"/>
            </w:tcBorders>
            <w:shd w:val="clear" w:color="auto" w:fill="auto"/>
            <w:vAlign w:val="center"/>
          </w:tcPr>
          <w:p w14:paraId="1426609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13.3</w:t>
            </w:r>
          </w:p>
        </w:tc>
        <w:tc>
          <w:tcPr>
            <w:tcW w:w="624" w:type="dxa"/>
            <w:tcBorders>
              <w:left w:val="nil"/>
              <w:right w:val="single" w:sz="8" w:space="0" w:color="78C0D3"/>
            </w:tcBorders>
            <w:shd w:val="clear" w:color="auto" w:fill="auto"/>
            <w:vAlign w:val="center"/>
          </w:tcPr>
          <w:p w14:paraId="1F54EAD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48.0</w:t>
            </w:r>
          </w:p>
        </w:tc>
      </w:tr>
      <w:tr w:rsidR="00F63BBC" w:rsidRPr="00911C75" w14:paraId="1D3B105B" w14:textId="77777777" w:rsidTr="002C0F77">
        <w:trPr>
          <w:cantSplit/>
          <w:trHeight w:val="329"/>
        </w:trPr>
        <w:tc>
          <w:tcPr>
            <w:tcW w:w="6607" w:type="dxa"/>
            <w:tcBorders>
              <w:right w:val="single" w:sz="8" w:space="0" w:color="78C0D3"/>
            </w:tcBorders>
            <w:shd w:val="clear" w:color="auto" w:fill="D2EAF0"/>
            <w:vAlign w:val="center"/>
          </w:tcPr>
          <w:p w14:paraId="24070245"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3BEED73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4C299F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w:t>
            </w:r>
          </w:p>
        </w:tc>
        <w:tc>
          <w:tcPr>
            <w:tcW w:w="620" w:type="dxa"/>
            <w:tcBorders>
              <w:left w:val="nil"/>
            </w:tcBorders>
            <w:shd w:val="clear" w:color="auto" w:fill="D2EAF0"/>
            <w:vAlign w:val="center"/>
          </w:tcPr>
          <w:p w14:paraId="48997BC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2.7</w:t>
            </w:r>
          </w:p>
        </w:tc>
        <w:tc>
          <w:tcPr>
            <w:tcW w:w="620" w:type="dxa"/>
            <w:tcBorders>
              <w:left w:val="nil"/>
            </w:tcBorders>
            <w:shd w:val="clear" w:color="auto" w:fill="D2EAF0"/>
            <w:vAlign w:val="center"/>
          </w:tcPr>
          <w:p w14:paraId="432EACC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20.0</w:t>
            </w:r>
          </w:p>
        </w:tc>
        <w:tc>
          <w:tcPr>
            <w:tcW w:w="620" w:type="dxa"/>
            <w:tcBorders>
              <w:left w:val="nil"/>
            </w:tcBorders>
            <w:shd w:val="clear" w:color="auto" w:fill="D2EAF0"/>
            <w:vAlign w:val="center"/>
          </w:tcPr>
          <w:p w14:paraId="70A82C0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18.7</w:t>
            </w:r>
          </w:p>
        </w:tc>
        <w:tc>
          <w:tcPr>
            <w:tcW w:w="624" w:type="dxa"/>
            <w:tcBorders>
              <w:left w:val="nil"/>
              <w:right w:val="single" w:sz="8" w:space="0" w:color="78C0D3"/>
            </w:tcBorders>
            <w:shd w:val="clear" w:color="auto" w:fill="D2EAF0"/>
            <w:vAlign w:val="center"/>
          </w:tcPr>
          <w:p w14:paraId="7EAF116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57.3</w:t>
            </w:r>
          </w:p>
        </w:tc>
      </w:tr>
      <w:tr w:rsidR="00F63BBC" w:rsidRPr="00911C75" w14:paraId="058139A0" w14:textId="77777777" w:rsidTr="002C0F77">
        <w:trPr>
          <w:cantSplit/>
          <w:trHeight w:val="329"/>
        </w:trPr>
        <w:tc>
          <w:tcPr>
            <w:tcW w:w="6607" w:type="dxa"/>
            <w:tcBorders>
              <w:right w:val="single" w:sz="8" w:space="0" w:color="78C0D3"/>
            </w:tcBorders>
            <w:shd w:val="clear" w:color="auto" w:fill="auto"/>
            <w:vAlign w:val="center"/>
          </w:tcPr>
          <w:p w14:paraId="7DEF439A"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5F01754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55FC712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4.0</w:t>
            </w:r>
          </w:p>
        </w:tc>
        <w:tc>
          <w:tcPr>
            <w:tcW w:w="620" w:type="dxa"/>
            <w:tcBorders>
              <w:left w:val="nil"/>
            </w:tcBorders>
            <w:shd w:val="clear" w:color="auto" w:fill="auto"/>
            <w:vAlign w:val="center"/>
          </w:tcPr>
          <w:p w14:paraId="508E52B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4.0</w:t>
            </w:r>
          </w:p>
        </w:tc>
        <w:tc>
          <w:tcPr>
            <w:tcW w:w="620" w:type="dxa"/>
            <w:tcBorders>
              <w:left w:val="nil"/>
            </w:tcBorders>
            <w:shd w:val="clear" w:color="auto" w:fill="auto"/>
            <w:vAlign w:val="center"/>
          </w:tcPr>
          <w:p w14:paraId="7F07227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18.7</w:t>
            </w:r>
          </w:p>
        </w:tc>
        <w:tc>
          <w:tcPr>
            <w:tcW w:w="620" w:type="dxa"/>
            <w:tcBorders>
              <w:left w:val="nil"/>
            </w:tcBorders>
            <w:shd w:val="clear" w:color="auto" w:fill="auto"/>
            <w:vAlign w:val="center"/>
          </w:tcPr>
          <w:p w14:paraId="4FC345F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21.3</w:t>
            </w:r>
          </w:p>
        </w:tc>
        <w:tc>
          <w:tcPr>
            <w:tcW w:w="624" w:type="dxa"/>
            <w:tcBorders>
              <w:left w:val="nil"/>
              <w:right w:val="single" w:sz="8" w:space="0" w:color="78C0D3"/>
            </w:tcBorders>
            <w:shd w:val="clear" w:color="auto" w:fill="auto"/>
            <w:vAlign w:val="center"/>
          </w:tcPr>
          <w:p w14:paraId="115F064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52.0</w:t>
            </w:r>
          </w:p>
        </w:tc>
      </w:tr>
      <w:tr w:rsidR="00F63BBC" w:rsidRPr="00911C75" w14:paraId="1C5B109A" w14:textId="77777777" w:rsidTr="002C0F77">
        <w:trPr>
          <w:cantSplit/>
          <w:trHeight w:val="329"/>
        </w:trPr>
        <w:tc>
          <w:tcPr>
            <w:tcW w:w="6607" w:type="dxa"/>
            <w:tcBorders>
              <w:right w:val="single" w:sz="8" w:space="0" w:color="78C0D3"/>
            </w:tcBorders>
            <w:shd w:val="clear" w:color="auto" w:fill="D2EAF0"/>
            <w:vAlign w:val="center"/>
          </w:tcPr>
          <w:p w14:paraId="498C6273"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29A9BFE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032D60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13.3</w:t>
            </w:r>
          </w:p>
        </w:tc>
        <w:tc>
          <w:tcPr>
            <w:tcW w:w="620" w:type="dxa"/>
            <w:tcBorders>
              <w:left w:val="nil"/>
            </w:tcBorders>
            <w:shd w:val="clear" w:color="auto" w:fill="D2EAF0"/>
            <w:vAlign w:val="center"/>
          </w:tcPr>
          <w:p w14:paraId="6948D83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8.0</w:t>
            </w:r>
          </w:p>
        </w:tc>
        <w:tc>
          <w:tcPr>
            <w:tcW w:w="620" w:type="dxa"/>
            <w:tcBorders>
              <w:left w:val="nil"/>
            </w:tcBorders>
            <w:shd w:val="clear" w:color="auto" w:fill="D2EAF0"/>
            <w:vAlign w:val="center"/>
          </w:tcPr>
          <w:p w14:paraId="2A9B15D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30.7</w:t>
            </w:r>
          </w:p>
        </w:tc>
        <w:tc>
          <w:tcPr>
            <w:tcW w:w="620" w:type="dxa"/>
            <w:tcBorders>
              <w:left w:val="nil"/>
            </w:tcBorders>
            <w:shd w:val="clear" w:color="auto" w:fill="D2EAF0"/>
            <w:vAlign w:val="center"/>
          </w:tcPr>
          <w:p w14:paraId="1AA18F8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6.7</w:t>
            </w:r>
          </w:p>
        </w:tc>
        <w:tc>
          <w:tcPr>
            <w:tcW w:w="624" w:type="dxa"/>
            <w:tcBorders>
              <w:left w:val="nil"/>
              <w:right w:val="single" w:sz="8" w:space="0" w:color="78C0D3"/>
            </w:tcBorders>
            <w:shd w:val="clear" w:color="auto" w:fill="D2EAF0"/>
            <w:vAlign w:val="center"/>
          </w:tcPr>
          <w:p w14:paraId="430B1CC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41.3</w:t>
            </w:r>
          </w:p>
        </w:tc>
      </w:tr>
      <w:tr w:rsidR="00F63BBC" w:rsidRPr="00911C75" w14:paraId="266E7801" w14:textId="77777777" w:rsidTr="002C0F77">
        <w:trPr>
          <w:cantSplit/>
          <w:trHeight w:val="329"/>
        </w:trPr>
        <w:tc>
          <w:tcPr>
            <w:tcW w:w="6607" w:type="dxa"/>
            <w:tcBorders>
              <w:right w:val="single" w:sz="8" w:space="0" w:color="78C0D3"/>
            </w:tcBorders>
            <w:shd w:val="clear" w:color="auto" w:fill="auto"/>
            <w:vAlign w:val="center"/>
          </w:tcPr>
          <w:p w14:paraId="6C989A6A"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3568D6B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202B87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w:t>
            </w:r>
          </w:p>
        </w:tc>
        <w:tc>
          <w:tcPr>
            <w:tcW w:w="620" w:type="dxa"/>
            <w:tcBorders>
              <w:left w:val="nil"/>
            </w:tcBorders>
            <w:shd w:val="clear" w:color="auto" w:fill="auto"/>
            <w:vAlign w:val="center"/>
          </w:tcPr>
          <w:p w14:paraId="0D6AD89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w:t>
            </w:r>
          </w:p>
        </w:tc>
        <w:tc>
          <w:tcPr>
            <w:tcW w:w="620" w:type="dxa"/>
            <w:tcBorders>
              <w:left w:val="nil"/>
            </w:tcBorders>
            <w:shd w:val="clear" w:color="auto" w:fill="auto"/>
            <w:vAlign w:val="center"/>
          </w:tcPr>
          <w:p w14:paraId="5702DC6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20.0</w:t>
            </w:r>
          </w:p>
        </w:tc>
        <w:tc>
          <w:tcPr>
            <w:tcW w:w="620" w:type="dxa"/>
            <w:tcBorders>
              <w:left w:val="nil"/>
            </w:tcBorders>
            <w:shd w:val="clear" w:color="auto" w:fill="auto"/>
            <w:vAlign w:val="center"/>
          </w:tcPr>
          <w:p w14:paraId="23CE88A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21.3</w:t>
            </w:r>
          </w:p>
        </w:tc>
        <w:tc>
          <w:tcPr>
            <w:tcW w:w="624" w:type="dxa"/>
            <w:tcBorders>
              <w:left w:val="nil"/>
              <w:right w:val="single" w:sz="8" w:space="0" w:color="78C0D3"/>
            </w:tcBorders>
            <w:shd w:val="clear" w:color="auto" w:fill="auto"/>
            <w:vAlign w:val="center"/>
          </w:tcPr>
          <w:p w14:paraId="455D46B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56.0</w:t>
            </w:r>
          </w:p>
        </w:tc>
      </w:tr>
      <w:tr w:rsidR="00F63BBC" w:rsidRPr="00911C75" w14:paraId="0432C0BF" w14:textId="77777777" w:rsidTr="002C0F77">
        <w:trPr>
          <w:cantSplit/>
          <w:trHeight w:val="329"/>
        </w:trPr>
        <w:tc>
          <w:tcPr>
            <w:tcW w:w="6607" w:type="dxa"/>
            <w:tcBorders>
              <w:right w:val="single" w:sz="8" w:space="0" w:color="78C0D3"/>
            </w:tcBorders>
            <w:shd w:val="clear" w:color="auto" w:fill="D2EAF0"/>
            <w:vAlign w:val="center"/>
          </w:tcPr>
          <w:p w14:paraId="76FE8791"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1DA3B14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BD49DF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10.7</w:t>
            </w:r>
          </w:p>
        </w:tc>
        <w:tc>
          <w:tcPr>
            <w:tcW w:w="620" w:type="dxa"/>
            <w:tcBorders>
              <w:left w:val="nil"/>
            </w:tcBorders>
            <w:shd w:val="clear" w:color="auto" w:fill="D2EAF0"/>
            <w:vAlign w:val="center"/>
          </w:tcPr>
          <w:p w14:paraId="16BD479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2.7</w:t>
            </w:r>
          </w:p>
        </w:tc>
        <w:tc>
          <w:tcPr>
            <w:tcW w:w="620" w:type="dxa"/>
            <w:tcBorders>
              <w:left w:val="nil"/>
            </w:tcBorders>
            <w:shd w:val="clear" w:color="auto" w:fill="D2EAF0"/>
            <w:vAlign w:val="center"/>
          </w:tcPr>
          <w:p w14:paraId="7670B93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26.7</w:t>
            </w:r>
          </w:p>
        </w:tc>
        <w:tc>
          <w:tcPr>
            <w:tcW w:w="620" w:type="dxa"/>
            <w:tcBorders>
              <w:left w:val="nil"/>
            </w:tcBorders>
            <w:shd w:val="clear" w:color="auto" w:fill="D2EAF0"/>
            <w:vAlign w:val="center"/>
          </w:tcPr>
          <w:p w14:paraId="5D7F07E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12.0</w:t>
            </w:r>
          </w:p>
        </w:tc>
        <w:tc>
          <w:tcPr>
            <w:tcW w:w="624" w:type="dxa"/>
            <w:tcBorders>
              <w:left w:val="nil"/>
              <w:right w:val="single" w:sz="8" w:space="0" w:color="78C0D3"/>
            </w:tcBorders>
            <w:shd w:val="clear" w:color="auto" w:fill="D2EAF0"/>
            <w:vAlign w:val="center"/>
          </w:tcPr>
          <w:p w14:paraId="6D5F830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48.0</w:t>
            </w:r>
          </w:p>
        </w:tc>
      </w:tr>
      <w:tr w:rsidR="00F63BBC" w:rsidRPr="00911C75" w14:paraId="4502A527" w14:textId="77777777" w:rsidTr="002C0F77">
        <w:trPr>
          <w:cantSplit/>
          <w:trHeight w:val="329"/>
        </w:trPr>
        <w:tc>
          <w:tcPr>
            <w:tcW w:w="6607" w:type="dxa"/>
            <w:tcBorders>
              <w:right w:val="single" w:sz="8" w:space="0" w:color="78C0D3"/>
            </w:tcBorders>
            <w:shd w:val="clear" w:color="auto" w:fill="auto"/>
            <w:vAlign w:val="center"/>
          </w:tcPr>
          <w:p w14:paraId="2A191629"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1F73F44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E6EB89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5.3</w:t>
            </w:r>
          </w:p>
        </w:tc>
        <w:tc>
          <w:tcPr>
            <w:tcW w:w="620" w:type="dxa"/>
            <w:tcBorders>
              <w:left w:val="nil"/>
            </w:tcBorders>
            <w:shd w:val="clear" w:color="auto" w:fill="auto"/>
            <w:vAlign w:val="center"/>
          </w:tcPr>
          <w:p w14:paraId="38AC0AD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2.7</w:t>
            </w:r>
          </w:p>
        </w:tc>
        <w:tc>
          <w:tcPr>
            <w:tcW w:w="620" w:type="dxa"/>
            <w:tcBorders>
              <w:left w:val="nil"/>
            </w:tcBorders>
            <w:shd w:val="clear" w:color="auto" w:fill="auto"/>
            <w:vAlign w:val="center"/>
          </w:tcPr>
          <w:p w14:paraId="3B28A45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17.3</w:t>
            </w:r>
          </w:p>
        </w:tc>
        <w:tc>
          <w:tcPr>
            <w:tcW w:w="620" w:type="dxa"/>
            <w:tcBorders>
              <w:left w:val="nil"/>
            </w:tcBorders>
            <w:shd w:val="clear" w:color="auto" w:fill="auto"/>
            <w:vAlign w:val="center"/>
          </w:tcPr>
          <w:p w14:paraId="2136377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14.7</w:t>
            </w:r>
          </w:p>
        </w:tc>
        <w:tc>
          <w:tcPr>
            <w:tcW w:w="624" w:type="dxa"/>
            <w:tcBorders>
              <w:left w:val="nil"/>
              <w:right w:val="single" w:sz="8" w:space="0" w:color="78C0D3"/>
            </w:tcBorders>
            <w:shd w:val="clear" w:color="auto" w:fill="auto"/>
            <w:vAlign w:val="center"/>
          </w:tcPr>
          <w:p w14:paraId="37FB76A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60.0</w:t>
            </w:r>
          </w:p>
        </w:tc>
      </w:tr>
      <w:tr w:rsidR="00F63BBC" w:rsidRPr="00911C75" w14:paraId="26C98D07" w14:textId="77777777" w:rsidTr="002C0F77">
        <w:trPr>
          <w:cantSplit/>
          <w:trHeight w:val="329"/>
        </w:trPr>
        <w:tc>
          <w:tcPr>
            <w:tcW w:w="6607" w:type="dxa"/>
            <w:tcBorders>
              <w:right w:val="single" w:sz="8" w:space="0" w:color="78C0D3"/>
            </w:tcBorders>
            <w:shd w:val="clear" w:color="auto" w:fill="D2EAF0"/>
            <w:vAlign w:val="center"/>
          </w:tcPr>
          <w:p w14:paraId="11869885"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7395E78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8DF1AC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w:t>
            </w:r>
          </w:p>
        </w:tc>
        <w:tc>
          <w:tcPr>
            <w:tcW w:w="620" w:type="dxa"/>
            <w:tcBorders>
              <w:left w:val="nil"/>
            </w:tcBorders>
            <w:shd w:val="clear" w:color="auto" w:fill="D2EAF0"/>
            <w:vAlign w:val="center"/>
          </w:tcPr>
          <w:p w14:paraId="02121E5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C22498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9.3</w:t>
            </w:r>
          </w:p>
        </w:tc>
        <w:tc>
          <w:tcPr>
            <w:tcW w:w="620" w:type="dxa"/>
            <w:tcBorders>
              <w:left w:val="nil"/>
            </w:tcBorders>
            <w:shd w:val="clear" w:color="auto" w:fill="D2EAF0"/>
            <w:vAlign w:val="center"/>
          </w:tcPr>
          <w:p w14:paraId="1A6C28D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30.7</w:t>
            </w:r>
          </w:p>
        </w:tc>
        <w:tc>
          <w:tcPr>
            <w:tcW w:w="624" w:type="dxa"/>
            <w:tcBorders>
              <w:left w:val="nil"/>
              <w:right w:val="single" w:sz="8" w:space="0" w:color="78C0D3"/>
            </w:tcBorders>
            <w:shd w:val="clear" w:color="auto" w:fill="D2EAF0"/>
            <w:vAlign w:val="center"/>
          </w:tcPr>
          <w:p w14:paraId="4267E50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58.7</w:t>
            </w:r>
          </w:p>
        </w:tc>
      </w:tr>
      <w:tr w:rsidR="00F63BBC" w:rsidRPr="00911C75" w14:paraId="01687DD5" w14:textId="77777777" w:rsidTr="002C0F77">
        <w:trPr>
          <w:cantSplit/>
          <w:trHeight w:val="329"/>
        </w:trPr>
        <w:tc>
          <w:tcPr>
            <w:tcW w:w="6607" w:type="dxa"/>
            <w:tcBorders>
              <w:right w:val="single" w:sz="8" w:space="0" w:color="78C0D3"/>
            </w:tcBorders>
            <w:shd w:val="clear" w:color="auto" w:fill="auto"/>
            <w:vAlign w:val="center"/>
          </w:tcPr>
          <w:p w14:paraId="1D341B1D"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7300EBA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55CF70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73.3</w:t>
            </w:r>
          </w:p>
        </w:tc>
        <w:tc>
          <w:tcPr>
            <w:tcW w:w="620" w:type="dxa"/>
            <w:tcBorders>
              <w:left w:val="nil"/>
            </w:tcBorders>
            <w:shd w:val="clear" w:color="auto" w:fill="auto"/>
            <w:vAlign w:val="center"/>
          </w:tcPr>
          <w:p w14:paraId="5A7E8CF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9.3</w:t>
            </w:r>
          </w:p>
        </w:tc>
        <w:tc>
          <w:tcPr>
            <w:tcW w:w="620" w:type="dxa"/>
            <w:tcBorders>
              <w:left w:val="nil"/>
            </w:tcBorders>
            <w:shd w:val="clear" w:color="auto" w:fill="auto"/>
            <w:vAlign w:val="center"/>
          </w:tcPr>
          <w:p w14:paraId="43F267A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9.3</w:t>
            </w:r>
          </w:p>
        </w:tc>
        <w:tc>
          <w:tcPr>
            <w:tcW w:w="620" w:type="dxa"/>
            <w:tcBorders>
              <w:left w:val="nil"/>
            </w:tcBorders>
            <w:shd w:val="clear" w:color="auto" w:fill="auto"/>
            <w:vAlign w:val="center"/>
          </w:tcPr>
          <w:p w14:paraId="4580151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w:t>
            </w:r>
          </w:p>
        </w:tc>
        <w:tc>
          <w:tcPr>
            <w:tcW w:w="624" w:type="dxa"/>
            <w:tcBorders>
              <w:left w:val="nil"/>
              <w:right w:val="single" w:sz="8" w:space="0" w:color="78C0D3"/>
            </w:tcBorders>
            <w:shd w:val="clear" w:color="auto" w:fill="auto"/>
            <w:vAlign w:val="center"/>
          </w:tcPr>
          <w:p w14:paraId="5DB4F00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6.7</w:t>
            </w:r>
          </w:p>
        </w:tc>
      </w:tr>
      <w:tr w:rsidR="00F63BBC" w:rsidRPr="00911C75" w14:paraId="0A3A31EC" w14:textId="77777777" w:rsidTr="002C0F77">
        <w:trPr>
          <w:cantSplit/>
          <w:trHeight w:val="329"/>
        </w:trPr>
        <w:tc>
          <w:tcPr>
            <w:tcW w:w="6607" w:type="dxa"/>
            <w:tcBorders>
              <w:right w:val="single" w:sz="8" w:space="0" w:color="78C0D3"/>
            </w:tcBorders>
            <w:shd w:val="clear" w:color="auto" w:fill="D2EAF0"/>
            <w:vAlign w:val="center"/>
          </w:tcPr>
          <w:p w14:paraId="20B00695" w14:textId="77777777" w:rsidR="00F63BBC" w:rsidRPr="00911C75" w:rsidRDefault="00F63BBC" w:rsidP="00026ADB">
            <w:pPr>
              <w:pStyle w:val="TableParagraph"/>
              <w:numPr>
                <w:ilvl w:val="0"/>
                <w:numId w:val="29"/>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1BF9506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68F6A2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2.7</w:t>
            </w:r>
          </w:p>
        </w:tc>
        <w:tc>
          <w:tcPr>
            <w:tcW w:w="620" w:type="dxa"/>
            <w:tcBorders>
              <w:left w:val="nil"/>
            </w:tcBorders>
            <w:shd w:val="clear" w:color="auto" w:fill="D2EAF0"/>
            <w:vAlign w:val="center"/>
          </w:tcPr>
          <w:p w14:paraId="06E9639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2.7</w:t>
            </w:r>
          </w:p>
        </w:tc>
        <w:tc>
          <w:tcPr>
            <w:tcW w:w="620" w:type="dxa"/>
            <w:tcBorders>
              <w:left w:val="nil"/>
            </w:tcBorders>
            <w:shd w:val="clear" w:color="auto" w:fill="D2EAF0"/>
            <w:vAlign w:val="center"/>
          </w:tcPr>
          <w:p w14:paraId="429E067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10.7</w:t>
            </w:r>
          </w:p>
        </w:tc>
        <w:tc>
          <w:tcPr>
            <w:tcW w:w="620" w:type="dxa"/>
            <w:tcBorders>
              <w:left w:val="nil"/>
            </w:tcBorders>
            <w:shd w:val="clear" w:color="auto" w:fill="D2EAF0"/>
            <w:vAlign w:val="center"/>
          </w:tcPr>
          <w:p w14:paraId="436B246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9.3</w:t>
            </w:r>
          </w:p>
        </w:tc>
        <w:tc>
          <w:tcPr>
            <w:tcW w:w="624" w:type="dxa"/>
            <w:tcBorders>
              <w:left w:val="nil"/>
              <w:right w:val="single" w:sz="8" w:space="0" w:color="78C0D3"/>
            </w:tcBorders>
            <w:shd w:val="clear" w:color="auto" w:fill="D2EAF0"/>
            <w:vAlign w:val="center"/>
          </w:tcPr>
          <w:p w14:paraId="0060521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74.7</w:t>
            </w:r>
          </w:p>
        </w:tc>
      </w:tr>
    </w:tbl>
    <w:p w14:paraId="7599DDFC" w14:textId="77777777"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72C1734D" w14:textId="77777777" w:rsidR="00853634" w:rsidRDefault="00853634" w:rsidP="0085363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Ortopedi</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02714C62" w14:textId="77777777" w:rsidR="00853634" w:rsidRDefault="00853634" w:rsidP="00853634">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853634" w:rsidRPr="00BA6C00" w14:paraId="49B6E913" w14:textId="77777777" w:rsidTr="00C45B64">
        <w:trPr>
          <w:trHeight w:val="227"/>
        </w:trPr>
        <w:tc>
          <w:tcPr>
            <w:tcW w:w="9781" w:type="dxa"/>
            <w:tcBorders>
              <w:top w:val="nil"/>
              <w:left w:val="nil"/>
              <w:bottom w:val="nil"/>
              <w:right w:val="nil"/>
            </w:tcBorders>
            <w:shd w:val="clear" w:color="auto" w:fill="auto"/>
            <w:noWrap/>
            <w:vAlign w:val="bottom"/>
            <w:hideMark/>
          </w:tcPr>
          <w:p w14:paraId="4F8C055F"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Acil ve alçı odası </w:t>
            </w:r>
          </w:p>
        </w:tc>
      </w:tr>
      <w:tr w:rsidR="00853634" w:rsidRPr="00BA6C00" w14:paraId="0929A053" w14:textId="77777777" w:rsidTr="00C45B64">
        <w:trPr>
          <w:trHeight w:val="227"/>
        </w:trPr>
        <w:tc>
          <w:tcPr>
            <w:tcW w:w="9781" w:type="dxa"/>
            <w:tcBorders>
              <w:top w:val="nil"/>
              <w:left w:val="nil"/>
              <w:bottom w:val="nil"/>
              <w:right w:val="nil"/>
            </w:tcBorders>
            <w:shd w:val="clear" w:color="auto" w:fill="auto"/>
            <w:noWrap/>
            <w:vAlign w:val="bottom"/>
            <w:hideMark/>
          </w:tcPr>
          <w:p w14:paraId="09186D66"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Alçı pratiği </w:t>
            </w:r>
          </w:p>
        </w:tc>
      </w:tr>
      <w:tr w:rsidR="00853634" w:rsidRPr="00BA6C00" w14:paraId="7AF3ECE8" w14:textId="77777777" w:rsidTr="00C45B64">
        <w:trPr>
          <w:trHeight w:val="227"/>
        </w:trPr>
        <w:tc>
          <w:tcPr>
            <w:tcW w:w="9781" w:type="dxa"/>
            <w:tcBorders>
              <w:top w:val="nil"/>
              <w:left w:val="nil"/>
              <w:bottom w:val="nil"/>
              <w:right w:val="nil"/>
            </w:tcBorders>
            <w:shd w:val="clear" w:color="auto" w:fill="auto"/>
            <w:noWrap/>
            <w:vAlign w:val="bottom"/>
            <w:hideMark/>
          </w:tcPr>
          <w:p w14:paraId="1CF84175"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alçı uygulamasının uygulamalı gösterilmesini beğendim</w:t>
            </w:r>
          </w:p>
        </w:tc>
      </w:tr>
      <w:tr w:rsidR="00853634" w:rsidRPr="00BA6C00" w14:paraId="45EA3FDD" w14:textId="77777777" w:rsidTr="00C45B64">
        <w:trPr>
          <w:trHeight w:val="227"/>
        </w:trPr>
        <w:tc>
          <w:tcPr>
            <w:tcW w:w="9781" w:type="dxa"/>
            <w:tcBorders>
              <w:top w:val="nil"/>
              <w:left w:val="nil"/>
              <w:bottom w:val="nil"/>
              <w:right w:val="nil"/>
            </w:tcBorders>
            <w:shd w:val="clear" w:color="auto" w:fill="auto"/>
            <w:noWrap/>
            <w:vAlign w:val="bottom"/>
            <w:hideMark/>
          </w:tcPr>
          <w:p w14:paraId="7AD48474"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Alçı ve acil pratiği</w:t>
            </w:r>
          </w:p>
        </w:tc>
      </w:tr>
      <w:tr w:rsidR="00853634" w:rsidRPr="00BA6C00" w14:paraId="25B818A4" w14:textId="77777777" w:rsidTr="00C45B64">
        <w:trPr>
          <w:trHeight w:val="227"/>
        </w:trPr>
        <w:tc>
          <w:tcPr>
            <w:tcW w:w="9781" w:type="dxa"/>
            <w:tcBorders>
              <w:top w:val="nil"/>
              <w:left w:val="nil"/>
              <w:bottom w:val="nil"/>
              <w:right w:val="nil"/>
            </w:tcBorders>
            <w:shd w:val="clear" w:color="auto" w:fill="auto"/>
            <w:noWrap/>
            <w:vAlign w:val="bottom"/>
            <w:hideMark/>
          </w:tcPr>
          <w:p w14:paraId="46A0E683"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Alçı ve bantlama </w:t>
            </w:r>
          </w:p>
        </w:tc>
      </w:tr>
      <w:tr w:rsidR="00853634" w:rsidRPr="00BA6C00" w14:paraId="7332220B" w14:textId="77777777" w:rsidTr="00C45B64">
        <w:trPr>
          <w:trHeight w:val="227"/>
        </w:trPr>
        <w:tc>
          <w:tcPr>
            <w:tcW w:w="9781" w:type="dxa"/>
            <w:tcBorders>
              <w:top w:val="nil"/>
              <w:left w:val="nil"/>
              <w:bottom w:val="nil"/>
              <w:right w:val="nil"/>
            </w:tcBorders>
            <w:shd w:val="clear" w:color="auto" w:fill="auto"/>
            <w:noWrap/>
            <w:vAlign w:val="bottom"/>
            <w:hideMark/>
          </w:tcPr>
          <w:p w14:paraId="22961862"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Alçı ve poliklinik</w:t>
            </w:r>
          </w:p>
        </w:tc>
      </w:tr>
      <w:tr w:rsidR="00853634" w:rsidRPr="00BA6C00" w14:paraId="6DAA0B7B" w14:textId="77777777" w:rsidTr="00C45B64">
        <w:trPr>
          <w:trHeight w:val="227"/>
        </w:trPr>
        <w:tc>
          <w:tcPr>
            <w:tcW w:w="9781" w:type="dxa"/>
            <w:tcBorders>
              <w:top w:val="nil"/>
              <w:left w:val="nil"/>
              <w:bottom w:val="nil"/>
              <w:right w:val="nil"/>
            </w:tcBorders>
            <w:shd w:val="clear" w:color="auto" w:fill="auto"/>
            <w:noWrap/>
            <w:vAlign w:val="bottom"/>
            <w:hideMark/>
          </w:tcPr>
          <w:p w14:paraId="6550F3E9"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Alçı yapmayı öğrenmemiz </w:t>
            </w:r>
          </w:p>
        </w:tc>
      </w:tr>
      <w:tr w:rsidR="00853634" w:rsidRPr="00BA6C00" w14:paraId="78561D61" w14:textId="77777777" w:rsidTr="00C45B64">
        <w:trPr>
          <w:trHeight w:val="227"/>
        </w:trPr>
        <w:tc>
          <w:tcPr>
            <w:tcW w:w="9781" w:type="dxa"/>
            <w:tcBorders>
              <w:top w:val="nil"/>
              <w:left w:val="nil"/>
              <w:bottom w:val="nil"/>
              <w:right w:val="nil"/>
            </w:tcBorders>
            <w:shd w:val="clear" w:color="auto" w:fill="auto"/>
            <w:noWrap/>
            <w:vAlign w:val="bottom"/>
            <w:hideMark/>
          </w:tcPr>
          <w:p w14:paraId="2F8765B8"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Alçı, cerrahi, ve radyolojiyi gözlemlemek</w:t>
            </w:r>
          </w:p>
        </w:tc>
      </w:tr>
      <w:tr w:rsidR="00853634" w:rsidRPr="00BA6C00" w14:paraId="3CD366DD" w14:textId="77777777" w:rsidTr="00C45B64">
        <w:trPr>
          <w:trHeight w:val="227"/>
        </w:trPr>
        <w:tc>
          <w:tcPr>
            <w:tcW w:w="9781" w:type="dxa"/>
            <w:tcBorders>
              <w:top w:val="nil"/>
              <w:left w:val="nil"/>
              <w:bottom w:val="nil"/>
              <w:right w:val="nil"/>
            </w:tcBorders>
            <w:shd w:val="clear" w:color="auto" w:fill="auto"/>
            <w:noWrap/>
            <w:vAlign w:val="bottom"/>
            <w:hideMark/>
          </w:tcPr>
          <w:p w14:paraId="1AB214C4"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Ameliyat görebilmek ve poliklinik de olmak en beğendiklerim arasında idi . </w:t>
            </w:r>
          </w:p>
        </w:tc>
      </w:tr>
      <w:tr w:rsidR="00853634" w:rsidRPr="00BA6C00" w14:paraId="3BFD69E0" w14:textId="77777777" w:rsidTr="00C45B64">
        <w:trPr>
          <w:trHeight w:val="227"/>
        </w:trPr>
        <w:tc>
          <w:tcPr>
            <w:tcW w:w="9781" w:type="dxa"/>
            <w:tcBorders>
              <w:top w:val="nil"/>
              <w:left w:val="nil"/>
              <w:bottom w:val="nil"/>
              <w:right w:val="nil"/>
            </w:tcBorders>
            <w:shd w:val="clear" w:color="auto" w:fill="auto"/>
            <w:noWrap/>
            <w:vAlign w:val="bottom"/>
            <w:hideMark/>
          </w:tcPr>
          <w:p w14:paraId="151E06F4"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Ameliyathane rotasyonunu</w:t>
            </w:r>
          </w:p>
        </w:tc>
      </w:tr>
      <w:tr w:rsidR="00853634" w:rsidRPr="00BA6C00" w14:paraId="6533CC74" w14:textId="77777777" w:rsidTr="00C45B64">
        <w:trPr>
          <w:trHeight w:val="227"/>
        </w:trPr>
        <w:tc>
          <w:tcPr>
            <w:tcW w:w="9781" w:type="dxa"/>
            <w:tcBorders>
              <w:top w:val="nil"/>
              <w:left w:val="nil"/>
              <w:bottom w:val="nil"/>
              <w:right w:val="nil"/>
            </w:tcBorders>
            <w:shd w:val="clear" w:color="auto" w:fill="auto"/>
            <w:noWrap/>
            <w:vAlign w:val="bottom"/>
            <w:hideMark/>
          </w:tcPr>
          <w:p w14:paraId="03D388CD"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Ameliyathanelerde hocalarımızın bizlere olan yaklaşımı ve teorik derslerin verimi yüksekti</w:t>
            </w:r>
          </w:p>
        </w:tc>
      </w:tr>
      <w:tr w:rsidR="00853634" w:rsidRPr="00BA6C00" w14:paraId="5CCC0099" w14:textId="77777777" w:rsidTr="00C45B64">
        <w:trPr>
          <w:trHeight w:val="227"/>
        </w:trPr>
        <w:tc>
          <w:tcPr>
            <w:tcW w:w="9781" w:type="dxa"/>
            <w:tcBorders>
              <w:top w:val="nil"/>
              <w:left w:val="nil"/>
              <w:bottom w:val="nil"/>
              <w:right w:val="nil"/>
            </w:tcBorders>
            <w:shd w:val="clear" w:color="auto" w:fill="auto"/>
            <w:noWrap/>
            <w:vAlign w:val="bottom"/>
            <w:hideMark/>
          </w:tcPr>
          <w:p w14:paraId="0F376FE3"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Asistanlar çok sıcakkanlıydı. Öğreticilerdi. Hocalar da sıcakkanlı genel olarak.</w:t>
            </w:r>
          </w:p>
        </w:tc>
      </w:tr>
      <w:tr w:rsidR="00853634" w:rsidRPr="00BA6C00" w14:paraId="42F6FC2F" w14:textId="77777777" w:rsidTr="00C45B64">
        <w:trPr>
          <w:trHeight w:val="227"/>
        </w:trPr>
        <w:tc>
          <w:tcPr>
            <w:tcW w:w="9781" w:type="dxa"/>
            <w:tcBorders>
              <w:top w:val="nil"/>
              <w:left w:val="nil"/>
              <w:bottom w:val="nil"/>
              <w:right w:val="nil"/>
            </w:tcBorders>
            <w:shd w:val="clear" w:color="auto" w:fill="auto"/>
            <w:noWrap/>
            <w:vAlign w:val="bottom"/>
            <w:hideMark/>
          </w:tcPr>
          <w:p w14:paraId="193FE313"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Ders sunumları</w:t>
            </w:r>
          </w:p>
        </w:tc>
      </w:tr>
      <w:tr w:rsidR="00853634" w:rsidRPr="00BA6C00" w14:paraId="573C1B87" w14:textId="77777777" w:rsidTr="00C45B64">
        <w:trPr>
          <w:trHeight w:val="227"/>
        </w:trPr>
        <w:tc>
          <w:tcPr>
            <w:tcW w:w="9781" w:type="dxa"/>
            <w:tcBorders>
              <w:top w:val="nil"/>
              <w:left w:val="nil"/>
              <w:bottom w:val="nil"/>
              <w:right w:val="nil"/>
            </w:tcBorders>
            <w:shd w:val="clear" w:color="auto" w:fill="auto"/>
            <w:noWrap/>
            <w:vAlign w:val="bottom"/>
            <w:hideMark/>
          </w:tcPr>
          <w:p w14:paraId="18357E54"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Genel anlamda keyifliydi alçı ameliyathane </w:t>
            </w:r>
          </w:p>
        </w:tc>
      </w:tr>
      <w:tr w:rsidR="00853634" w:rsidRPr="00BA6C00" w14:paraId="66A95477" w14:textId="77777777" w:rsidTr="00C45B64">
        <w:trPr>
          <w:trHeight w:val="227"/>
        </w:trPr>
        <w:tc>
          <w:tcPr>
            <w:tcW w:w="9781" w:type="dxa"/>
            <w:tcBorders>
              <w:top w:val="nil"/>
              <w:left w:val="nil"/>
              <w:bottom w:val="nil"/>
              <w:right w:val="nil"/>
            </w:tcBorders>
            <w:shd w:val="clear" w:color="auto" w:fill="auto"/>
            <w:noWrap/>
            <w:vAlign w:val="bottom"/>
            <w:hideMark/>
          </w:tcPr>
          <w:p w14:paraId="37F90108"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Genel olarak güzel ve verimli bir staj geçti </w:t>
            </w:r>
            <w:r w:rsidRPr="00BA6C00">
              <w:rPr>
                <w:rFonts w:ascii="Times New Roman" w:eastAsia="Times New Roman" w:hAnsi="Times New Roman" w:cs="Times New Roman"/>
                <w:color w:val="000000"/>
                <w:sz w:val="20"/>
                <w:szCs w:val="20"/>
              </w:rPr>
              <w:br/>
              <w:t xml:space="preserve">Alçı oldasındaki yapılan pratik olsun pol veya ameliyathane pratiği olsun hepsi verimli ve faydalı geçti </w:t>
            </w:r>
          </w:p>
        </w:tc>
      </w:tr>
      <w:tr w:rsidR="00853634" w:rsidRPr="00BA6C00" w14:paraId="4E4E1DE4" w14:textId="77777777" w:rsidTr="00C45B64">
        <w:trPr>
          <w:trHeight w:val="227"/>
        </w:trPr>
        <w:tc>
          <w:tcPr>
            <w:tcW w:w="9781" w:type="dxa"/>
            <w:tcBorders>
              <w:top w:val="nil"/>
              <w:left w:val="nil"/>
              <w:bottom w:val="nil"/>
              <w:right w:val="nil"/>
            </w:tcBorders>
            <w:shd w:val="clear" w:color="auto" w:fill="auto"/>
            <w:noWrap/>
            <w:vAlign w:val="bottom"/>
            <w:hideMark/>
          </w:tcPr>
          <w:p w14:paraId="091A3ACA"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Her şeyi beğendim</w:t>
            </w:r>
          </w:p>
        </w:tc>
      </w:tr>
      <w:tr w:rsidR="00853634" w:rsidRPr="00BA6C00" w14:paraId="3F208FD6" w14:textId="77777777" w:rsidTr="00C45B64">
        <w:trPr>
          <w:trHeight w:val="227"/>
        </w:trPr>
        <w:tc>
          <w:tcPr>
            <w:tcW w:w="9781" w:type="dxa"/>
            <w:tcBorders>
              <w:top w:val="nil"/>
              <w:left w:val="nil"/>
              <w:bottom w:val="nil"/>
              <w:right w:val="nil"/>
            </w:tcBorders>
            <w:shd w:val="clear" w:color="auto" w:fill="auto"/>
            <w:noWrap/>
            <w:vAlign w:val="bottom"/>
            <w:hideMark/>
          </w:tcPr>
          <w:p w14:paraId="25DD8ABF"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Kırıkla gelen bir hastaya yaklaşımı çok iyi öğrendim</w:t>
            </w:r>
          </w:p>
        </w:tc>
      </w:tr>
      <w:tr w:rsidR="00853634" w:rsidRPr="00BA6C00" w14:paraId="717F6008" w14:textId="77777777" w:rsidTr="00C45B64">
        <w:trPr>
          <w:trHeight w:val="227"/>
        </w:trPr>
        <w:tc>
          <w:tcPr>
            <w:tcW w:w="9781" w:type="dxa"/>
            <w:tcBorders>
              <w:top w:val="nil"/>
              <w:left w:val="nil"/>
              <w:bottom w:val="nil"/>
              <w:right w:val="nil"/>
            </w:tcBorders>
            <w:shd w:val="clear" w:color="auto" w:fill="auto"/>
            <w:noWrap/>
            <w:vAlign w:val="bottom"/>
            <w:hideMark/>
          </w:tcPr>
          <w:p w14:paraId="5F3AE566"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Ortopedi acil kısmını beğendim. Kırık çıkık manevraları ve tedavi uygulamaları eğiticiydi.</w:t>
            </w:r>
          </w:p>
        </w:tc>
      </w:tr>
      <w:tr w:rsidR="00853634" w:rsidRPr="00BA6C00" w14:paraId="4D277EF6" w14:textId="77777777" w:rsidTr="00C45B64">
        <w:trPr>
          <w:trHeight w:val="227"/>
        </w:trPr>
        <w:tc>
          <w:tcPr>
            <w:tcW w:w="9781" w:type="dxa"/>
            <w:tcBorders>
              <w:top w:val="nil"/>
              <w:left w:val="nil"/>
              <w:bottom w:val="nil"/>
              <w:right w:val="nil"/>
            </w:tcBorders>
            <w:shd w:val="clear" w:color="auto" w:fill="auto"/>
            <w:noWrap/>
            <w:vAlign w:val="bottom"/>
            <w:hideMark/>
          </w:tcPr>
          <w:p w14:paraId="3E93F4EA"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Ortopedi sadece bir yan dal değil pratisyenlikte de karşımıza çıkacak olayların çözümünün de sağlandığı bir bölüm. Hem polikliniği ile hem servisi ile özellikle de cerrahisi ile zaman geçirmek güzeldi.</w:t>
            </w:r>
          </w:p>
        </w:tc>
      </w:tr>
      <w:tr w:rsidR="00853634" w:rsidRPr="00BA6C00" w14:paraId="1CF1396F" w14:textId="77777777" w:rsidTr="00C45B64">
        <w:trPr>
          <w:trHeight w:val="227"/>
        </w:trPr>
        <w:tc>
          <w:tcPr>
            <w:tcW w:w="9781" w:type="dxa"/>
            <w:tcBorders>
              <w:top w:val="nil"/>
              <w:left w:val="nil"/>
              <w:bottom w:val="nil"/>
              <w:right w:val="nil"/>
            </w:tcBorders>
            <w:shd w:val="clear" w:color="auto" w:fill="auto"/>
            <w:noWrap/>
            <w:vAlign w:val="bottom"/>
            <w:hideMark/>
          </w:tcPr>
          <w:p w14:paraId="7F3E87EB"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Ortopedinin bütün uygulamalarını görme şansım oldu</w:t>
            </w:r>
          </w:p>
        </w:tc>
      </w:tr>
      <w:tr w:rsidR="00853634" w:rsidRPr="00BA6C00" w14:paraId="2A89C281" w14:textId="77777777" w:rsidTr="00C45B64">
        <w:trPr>
          <w:trHeight w:val="227"/>
        </w:trPr>
        <w:tc>
          <w:tcPr>
            <w:tcW w:w="9781" w:type="dxa"/>
            <w:tcBorders>
              <w:top w:val="nil"/>
              <w:left w:val="nil"/>
              <w:bottom w:val="nil"/>
              <w:right w:val="nil"/>
            </w:tcBorders>
            <w:shd w:val="clear" w:color="auto" w:fill="auto"/>
            <w:noWrap/>
            <w:vAlign w:val="bottom"/>
            <w:hideMark/>
          </w:tcPr>
          <w:p w14:paraId="6D3522ED"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Pelvis kırıkları dersini</w:t>
            </w:r>
          </w:p>
        </w:tc>
      </w:tr>
      <w:tr w:rsidR="00853634" w:rsidRPr="00BA6C00" w14:paraId="119A7AE6" w14:textId="77777777" w:rsidTr="00C45B64">
        <w:trPr>
          <w:trHeight w:val="227"/>
        </w:trPr>
        <w:tc>
          <w:tcPr>
            <w:tcW w:w="9781" w:type="dxa"/>
            <w:tcBorders>
              <w:top w:val="nil"/>
              <w:left w:val="nil"/>
              <w:bottom w:val="nil"/>
              <w:right w:val="nil"/>
            </w:tcBorders>
            <w:shd w:val="clear" w:color="auto" w:fill="auto"/>
            <w:noWrap/>
            <w:vAlign w:val="bottom"/>
            <w:hideMark/>
          </w:tcPr>
          <w:p w14:paraId="01F791A1"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Poliklinik ve ameliyat </w:t>
            </w:r>
          </w:p>
        </w:tc>
      </w:tr>
      <w:tr w:rsidR="00853634" w:rsidRPr="00BA6C00" w14:paraId="605BBFAA" w14:textId="77777777" w:rsidTr="00C45B64">
        <w:trPr>
          <w:trHeight w:val="227"/>
        </w:trPr>
        <w:tc>
          <w:tcPr>
            <w:tcW w:w="9781" w:type="dxa"/>
            <w:tcBorders>
              <w:top w:val="nil"/>
              <w:left w:val="nil"/>
              <w:bottom w:val="nil"/>
              <w:right w:val="nil"/>
            </w:tcBorders>
            <w:shd w:val="clear" w:color="auto" w:fill="auto"/>
            <w:noWrap/>
            <w:vAlign w:val="bottom"/>
            <w:hideMark/>
          </w:tcPr>
          <w:p w14:paraId="6E697FE1"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Pratik rotasyonlar ve derslerdeki görüntüler</w:t>
            </w:r>
          </w:p>
        </w:tc>
      </w:tr>
      <w:tr w:rsidR="00853634" w:rsidRPr="00BA6C00" w14:paraId="114AB0C5" w14:textId="77777777" w:rsidTr="00C45B64">
        <w:trPr>
          <w:trHeight w:val="227"/>
        </w:trPr>
        <w:tc>
          <w:tcPr>
            <w:tcW w:w="9781" w:type="dxa"/>
            <w:tcBorders>
              <w:top w:val="nil"/>
              <w:left w:val="nil"/>
              <w:bottom w:val="nil"/>
              <w:right w:val="nil"/>
            </w:tcBorders>
            <w:shd w:val="clear" w:color="auto" w:fill="auto"/>
            <w:noWrap/>
            <w:vAlign w:val="bottom"/>
            <w:hideMark/>
          </w:tcPr>
          <w:p w14:paraId="3AD4D05F"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Pratik ve teorik eğitimler iç içeydi. Servis ameliyathane poliklinik alçı odası gibi alanlarda yeterli pratik eğitim sağlandı</w:t>
            </w:r>
          </w:p>
        </w:tc>
      </w:tr>
      <w:tr w:rsidR="00853634" w:rsidRPr="00BA6C00" w14:paraId="45A31A57" w14:textId="77777777" w:rsidTr="00C45B64">
        <w:trPr>
          <w:trHeight w:val="227"/>
        </w:trPr>
        <w:tc>
          <w:tcPr>
            <w:tcW w:w="9781" w:type="dxa"/>
            <w:tcBorders>
              <w:top w:val="nil"/>
              <w:left w:val="nil"/>
              <w:bottom w:val="nil"/>
              <w:right w:val="nil"/>
            </w:tcBorders>
            <w:shd w:val="clear" w:color="auto" w:fill="auto"/>
            <w:noWrap/>
            <w:vAlign w:val="bottom"/>
            <w:hideMark/>
          </w:tcPr>
          <w:p w14:paraId="796C2A63"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Serviste hastalardan anamnez almak.</w:t>
            </w:r>
          </w:p>
        </w:tc>
      </w:tr>
      <w:tr w:rsidR="00853634" w:rsidRPr="00BA6C00" w14:paraId="48C94477" w14:textId="77777777" w:rsidTr="00C45B64">
        <w:trPr>
          <w:trHeight w:val="227"/>
        </w:trPr>
        <w:tc>
          <w:tcPr>
            <w:tcW w:w="9781" w:type="dxa"/>
            <w:tcBorders>
              <w:top w:val="nil"/>
              <w:left w:val="nil"/>
              <w:bottom w:val="nil"/>
              <w:right w:val="nil"/>
            </w:tcBorders>
            <w:shd w:val="clear" w:color="auto" w:fill="auto"/>
            <w:noWrap/>
            <w:vAlign w:val="bottom"/>
            <w:hideMark/>
          </w:tcPr>
          <w:p w14:paraId="1D36578C"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Staj karnesi</w:t>
            </w:r>
          </w:p>
        </w:tc>
      </w:tr>
      <w:tr w:rsidR="00853634" w:rsidRPr="00BA6C00" w14:paraId="7C4CBC80" w14:textId="77777777" w:rsidTr="00C45B64">
        <w:trPr>
          <w:trHeight w:val="227"/>
        </w:trPr>
        <w:tc>
          <w:tcPr>
            <w:tcW w:w="9781" w:type="dxa"/>
            <w:tcBorders>
              <w:top w:val="nil"/>
              <w:left w:val="nil"/>
              <w:bottom w:val="nil"/>
              <w:right w:val="nil"/>
            </w:tcBorders>
            <w:shd w:val="clear" w:color="auto" w:fill="auto"/>
            <w:noWrap/>
            <w:vAlign w:val="bottom"/>
            <w:hideMark/>
          </w:tcPr>
          <w:p w14:paraId="6C546251"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lastRenderedPageBreak/>
              <w:t xml:space="preserve">Teorik dersler çok verimliydi. Hocalarımız oldukça tecrübeli ve eğiticilerdi. </w:t>
            </w:r>
          </w:p>
        </w:tc>
      </w:tr>
      <w:tr w:rsidR="00853634" w:rsidRPr="00BA6C00" w14:paraId="40141900" w14:textId="77777777" w:rsidTr="00C45B64">
        <w:trPr>
          <w:trHeight w:val="227"/>
        </w:trPr>
        <w:tc>
          <w:tcPr>
            <w:tcW w:w="9781" w:type="dxa"/>
            <w:tcBorders>
              <w:top w:val="nil"/>
              <w:left w:val="nil"/>
              <w:bottom w:val="nil"/>
              <w:right w:val="nil"/>
            </w:tcBorders>
            <w:shd w:val="clear" w:color="auto" w:fill="auto"/>
            <w:noWrap/>
            <w:vAlign w:val="bottom"/>
            <w:hideMark/>
          </w:tcPr>
          <w:p w14:paraId="26E87D1A"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Teorik derslerin öğleden önce pratiklerin öğleden sonra olması daha verimliydi</w:t>
            </w:r>
          </w:p>
        </w:tc>
      </w:tr>
      <w:tr w:rsidR="00853634" w:rsidRPr="00BA6C00" w14:paraId="22C0B17F" w14:textId="77777777" w:rsidTr="00C45B64">
        <w:trPr>
          <w:trHeight w:val="227"/>
        </w:trPr>
        <w:tc>
          <w:tcPr>
            <w:tcW w:w="9781" w:type="dxa"/>
            <w:tcBorders>
              <w:top w:val="nil"/>
              <w:left w:val="nil"/>
              <w:bottom w:val="nil"/>
              <w:right w:val="nil"/>
            </w:tcBorders>
            <w:shd w:val="clear" w:color="auto" w:fill="auto"/>
            <w:noWrap/>
            <w:vAlign w:val="bottom"/>
            <w:hideMark/>
          </w:tcPr>
          <w:p w14:paraId="5E0FE493" w14:textId="77777777" w:rsidR="00853634" w:rsidRPr="00BA6C00" w:rsidRDefault="0085363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Yok</w:t>
            </w:r>
          </w:p>
        </w:tc>
      </w:tr>
    </w:tbl>
    <w:p w14:paraId="556623A9" w14:textId="77777777" w:rsidR="00853634" w:rsidRDefault="00853634" w:rsidP="00853634">
      <w:pPr>
        <w:rPr>
          <w:rFonts w:ascii="Times New Roman" w:hAnsi="Times New Roman" w:cs="Times New Roman"/>
          <w:bCs/>
          <w:sz w:val="24"/>
          <w:szCs w:val="24"/>
        </w:rPr>
      </w:pPr>
      <w:r>
        <w:rPr>
          <w:rFonts w:ascii="Times New Roman" w:hAnsi="Times New Roman" w:cs="Times New Roman"/>
          <w:bCs/>
          <w:sz w:val="24"/>
          <w:szCs w:val="24"/>
        </w:rPr>
        <w:br w:type="page"/>
      </w:r>
    </w:p>
    <w:p w14:paraId="4A72F205" w14:textId="77777777" w:rsidR="00853634" w:rsidRDefault="00853634" w:rsidP="0085363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Ortopedi</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36BB8BAC" w14:textId="77777777" w:rsidR="00853634" w:rsidRDefault="00853634" w:rsidP="00853634">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853634" w:rsidRPr="000D473D" w14:paraId="59083614" w14:textId="77777777" w:rsidTr="00C45B64">
        <w:trPr>
          <w:trHeight w:val="227"/>
        </w:trPr>
        <w:tc>
          <w:tcPr>
            <w:tcW w:w="9639" w:type="dxa"/>
            <w:tcBorders>
              <w:top w:val="nil"/>
              <w:left w:val="nil"/>
              <w:bottom w:val="nil"/>
              <w:right w:val="nil"/>
            </w:tcBorders>
            <w:shd w:val="clear" w:color="auto" w:fill="auto"/>
            <w:noWrap/>
            <w:vAlign w:val="bottom"/>
            <w:hideMark/>
          </w:tcPr>
          <w:p w14:paraId="53EA27DD"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Acil servis</w:t>
            </w:r>
          </w:p>
        </w:tc>
      </w:tr>
      <w:tr w:rsidR="00853634" w:rsidRPr="000D473D" w14:paraId="0F9D6757" w14:textId="77777777" w:rsidTr="00C45B64">
        <w:trPr>
          <w:trHeight w:val="227"/>
        </w:trPr>
        <w:tc>
          <w:tcPr>
            <w:tcW w:w="9639" w:type="dxa"/>
            <w:tcBorders>
              <w:top w:val="nil"/>
              <w:left w:val="nil"/>
              <w:bottom w:val="nil"/>
              <w:right w:val="nil"/>
            </w:tcBorders>
            <w:shd w:val="clear" w:color="auto" w:fill="auto"/>
            <w:noWrap/>
            <w:vAlign w:val="bottom"/>
            <w:hideMark/>
          </w:tcPr>
          <w:p w14:paraId="2B0F9394"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Alçı odası verimsizdi</w:t>
            </w:r>
          </w:p>
        </w:tc>
      </w:tr>
      <w:tr w:rsidR="00853634" w:rsidRPr="000D473D" w14:paraId="170FB42E" w14:textId="77777777" w:rsidTr="00C45B64">
        <w:trPr>
          <w:trHeight w:val="227"/>
        </w:trPr>
        <w:tc>
          <w:tcPr>
            <w:tcW w:w="9639" w:type="dxa"/>
            <w:tcBorders>
              <w:top w:val="nil"/>
              <w:left w:val="nil"/>
              <w:bottom w:val="nil"/>
              <w:right w:val="nil"/>
            </w:tcBorders>
            <w:shd w:val="clear" w:color="auto" w:fill="auto"/>
            <w:noWrap/>
            <w:vAlign w:val="bottom"/>
            <w:hideMark/>
          </w:tcPr>
          <w:p w14:paraId="24922E87"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Ameliyathanelerde daha fazla kalabilmek ve daha fazla faydalanmak isterdim.</w:t>
            </w:r>
          </w:p>
        </w:tc>
      </w:tr>
      <w:tr w:rsidR="00853634" w:rsidRPr="000D473D" w14:paraId="5D4A5D72" w14:textId="77777777" w:rsidTr="00C45B64">
        <w:trPr>
          <w:trHeight w:val="227"/>
        </w:trPr>
        <w:tc>
          <w:tcPr>
            <w:tcW w:w="9639" w:type="dxa"/>
            <w:tcBorders>
              <w:top w:val="nil"/>
              <w:left w:val="nil"/>
              <w:bottom w:val="nil"/>
              <w:right w:val="nil"/>
            </w:tcBorders>
            <w:shd w:val="clear" w:color="auto" w:fill="auto"/>
            <w:noWrap/>
            <w:vAlign w:val="bottom"/>
            <w:hideMark/>
          </w:tcPr>
          <w:p w14:paraId="508018F5"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Bence staj başında stajla ilgili daha ayrıntılı bir bilgilendirme yapılabilir </w:t>
            </w:r>
          </w:p>
        </w:tc>
      </w:tr>
      <w:tr w:rsidR="00853634" w:rsidRPr="000D473D" w14:paraId="73BAF666" w14:textId="77777777" w:rsidTr="00C45B64">
        <w:trPr>
          <w:trHeight w:val="227"/>
        </w:trPr>
        <w:tc>
          <w:tcPr>
            <w:tcW w:w="9639" w:type="dxa"/>
            <w:tcBorders>
              <w:top w:val="nil"/>
              <w:left w:val="nil"/>
              <w:bottom w:val="nil"/>
              <w:right w:val="nil"/>
            </w:tcBorders>
            <w:shd w:val="clear" w:color="auto" w:fill="auto"/>
            <w:noWrap/>
            <w:vAlign w:val="bottom"/>
            <w:hideMark/>
          </w:tcPr>
          <w:p w14:paraId="08EFD494"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Bence zaten gayet yeterliydi gelişmesini istediğim bir nokta yok </w:t>
            </w:r>
          </w:p>
        </w:tc>
      </w:tr>
      <w:tr w:rsidR="00853634" w:rsidRPr="000D473D" w14:paraId="13100998" w14:textId="77777777" w:rsidTr="00C45B64">
        <w:trPr>
          <w:trHeight w:val="227"/>
        </w:trPr>
        <w:tc>
          <w:tcPr>
            <w:tcW w:w="9639" w:type="dxa"/>
            <w:tcBorders>
              <w:top w:val="nil"/>
              <w:left w:val="nil"/>
              <w:bottom w:val="nil"/>
              <w:right w:val="nil"/>
            </w:tcBorders>
            <w:shd w:val="clear" w:color="auto" w:fill="auto"/>
            <w:noWrap/>
            <w:vAlign w:val="bottom"/>
            <w:hideMark/>
          </w:tcPr>
          <w:p w14:paraId="668B8F94"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Çıkıkları tedavisini uygulamaları olarak gösterilmesi acil pratiğinin artırılması</w:t>
            </w:r>
          </w:p>
        </w:tc>
      </w:tr>
      <w:tr w:rsidR="00853634" w:rsidRPr="000D473D" w14:paraId="410C79B5" w14:textId="77777777" w:rsidTr="00C45B64">
        <w:trPr>
          <w:trHeight w:val="227"/>
        </w:trPr>
        <w:tc>
          <w:tcPr>
            <w:tcW w:w="9639" w:type="dxa"/>
            <w:tcBorders>
              <w:top w:val="nil"/>
              <w:left w:val="nil"/>
              <w:bottom w:val="nil"/>
              <w:right w:val="nil"/>
            </w:tcBorders>
            <w:shd w:val="clear" w:color="auto" w:fill="auto"/>
            <w:noWrap/>
            <w:vAlign w:val="bottom"/>
            <w:hideMark/>
          </w:tcPr>
          <w:p w14:paraId="694CC41D"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Daha fazla ameliyat izleme günü konulabilir poliklinik pek faydalı olmuyor</w:t>
            </w:r>
          </w:p>
        </w:tc>
      </w:tr>
      <w:tr w:rsidR="00853634" w:rsidRPr="000D473D" w14:paraId="74BC8609" w14:textId="77777777" w:rsidTr="00C45B64">
        <w:trPr>
          <w:trHeight w:val="227"/>
        </w:trPr>
        <w:tc>
          <w:tcPr>
            <w:tcW w:w="9639" w:type="dxa"/>
            <w:tcBorders>
              <w:top w:val="nil"/>
              <w:left w:val="nil"/>
              <w:bottom w:val="nil"/>
              <w:right w:val="nil"/>
            </w:tcBorders>
            <w:shd w:val="clear" w:color="auto" w:fill="auto"/>
            <w:noWrap/>
            <w:vAlign w:val="bottom"/>
            <w:hideMark/>
          </w:tcPr>
          <w:p w14:paraId="16A5E12F"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Dersler okulda olabilirdi</w:t>
            </w:r>
          </w:p>
        </w:tc>
      </w:tr>
      <w:tr w:rsidR="00853634" w:rsidRPr="000D473D" w14:paraId="62BD906C" w14:textId="77777777" w:rsidTr="00C45B64">
        <w:trPr>
          <w:trHeight w:val="227"/>
        </w:trPr>
        <w:tc>
          <w:tcPr>
            <w:tcW w:w="9639" w:type="dxa"/>
            <w:tcBorders>
              <w:top w:val="nil"/>
              <w:left w:val="nil"/>
              <w:bottom w:val="nil"/>
              <w:right w:val="nil"/>
            </w:tcBorders>
            <w:shd w:val="clear" w:color="auto" w:fill="auto"/>
            <w:noWrap/>
            <w:vAlign w:val="bottom"/>
            <w:hideMark/>
          </w:tcPr>
          <w:p w14:paraId="7F6F0FC9"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Hasta başı muayene</w:t>
            </w:r>
          </w:p>
        </w:tc>
      </w:tr>
      <w:tr w:rsidR="00853634" w:rsidRPr="000D473D" w14:paraId="30906320" w14:textId="77777777" w:rsidTr="00C45B64">
        <w:trPr>
          <w:trHeight w:val="227"/>
        </w:trPr>
        <w:tc>
          <w:tcPr>
            <w:tcW w:w="9639" w:type="dxa"/>
            <w:tcBorders>
              <w:top w:val="nil"/>
              <w:left w:val="nil"/>
              <w:bottom w:val="nil"/>
              <w:right w:val="nil"/>
            </w:tcBorders>
            <w:shd w:val="clear" w:color="auto" w:fill="auto"/>
            <w:noWrap/>
            <w:vAlign w:val="bottom"/>
            <w:hideMark/>
          </w:tcPr>
          <w:p w14:paraId="1D5A698F"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Hastahane pratik dersleri.</w:t>
            </w:r>
          </w:p>
        </w:tc>
      </w:tr>
      <w:tr w:rsidR="00853634" w:rsidRPr="000D473D" w14:paraId="22C5BD95" w14:textId="77777777" w:rsidTr="00C45B64">
        <w:trPr>
          <w:trHeight w:val="227"/>
        </w:trPr>
        <w:tc>
          <w:tcPr>
            <w:tcW w:w="9639" w:type="dxa"/>
            <w:tcBorders>
              <w:top w:val="nil"/>
              <w:left w:val="nil"/>
              <w:bottom w:val="nil"/>
              <w:right w:val="nil"/>
            </w:tcBorders>
            <w:shd w:val="clear" w:color="auto" w:fill="auto"/>
            <w:noWrap/>
            <w:vAlign w:val="bottom"/>
            <w:hideMark/>
          </w:tcPr>
          <w:p w14:paraId="2E3783BD"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Hastanede derslerin yapıldığı sınıf yetersizdi. Derslerin fakülte binasında işlenmesinin daha doğru olacağını düşünüyorum. </w:t>
            </w:r>
          </w:p>
        </w:tc>
      </w:tr>
      <w:tr w:rsidR="00853634" w:rsidRPr="000D473D" w14:paraId="7935DF02" w14:textId="77777777" w:rsidTr="00C45B64">
        <w:trPr>
          <w:trHeight w:val="227"/>
        </w:trPr>
        <w:tc>
          <w:tcPr>
            <w:tcW w:w="9639" w:type="dxa"/>
            <w:tcBorders>
              <w:top w:val="nil"/>
              <w:left w:val="nil"/>
              <w:bottom w:val="nil"/>
              <w:right w:val="nil"/>
            </w:tcBorders>
            <w:shd w:val="clear" w:color="auto" w:fill="auto"/>
            <w:noWrap/>
            <w:vAlign w:val="bottom"/>
            <w:hideMark/>
          </w:tcPr>
          <w:p w14:paraId="1706C164"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Her şey yeterliydi.</w:t>
            </w:r>
          </w:p>
        </w:tc>
      </w:tr>
      <w:tr w:rsidR="00853634" w:rsidRPr="000D473D" w14:paraId="39CEF41F" w14:textId="77777777" w:rsidTr="00C45B64">
        <w:trPr>
          <w:trHeight w:val="227"/>
        </w:trPr>
        <w:tc>
          <w:tcPr>
            <w:tcW w:w="9639" w:type="dxa"/>
            <w:tcBorders>
              <w:top w:val="nil"/>
              <w:left w:val="nil"/>
              <w:bottom w:val="nil"/>
              <w:right w:val="nil"/>
            </w:tcBorders>
            <w:shd w:val="clear" w:color="auto" w:fill="auto"/>
            <w:noWrap/>
            <w:vAlign w:val="bottom"/>
            <w:hideMark/>
          </w:tcPr>
          <w:p w14:paraId="22B94D15"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Hocaların sadece teorik derste değil pratiklerde de bizlerle ilgilenmesini isterdim </w:t>
            </w:r>
          </w:p>
        </w:tc>
      </w:tr>
      <w:tr w:rsidR="00853634" w:rsidRPr="000D473D" w14:paraId="445A3D6F" w14:textId="77777777" w:rsidTr="00C45B64">
        <w:trPr>
          <w:trHeight w:val="227"/>
        </w:trPr>
        <w:tc>
          <w:tcPr>
            <w:tcW w:w="9639" w:type="dxa"/>
            <w:tcBorders>
              <w:top w:val="nil"/>
              <w:left w:val="nil"/>
              <w:bottom w:val="nil"/>
              <w:right w:val="nil"/>
            </w:tcBorders>
            <w:shd w:val="clear" w:color="auto" w:fill="auto"/>
            <w:noWrap/>
            <w:vAlign w:val="bottom"/>
            <w:hideMark/>
          </w:tcPr>
          <w:p w14:paraId="53782CC4"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Kesinlikle pratik olarak dersler hocalar tarafından birebir verilmeli aksi takdirde karışıklık oluyor örneğin alçı pratiği bizim programımızda iken maalesef pratiğimizi tamamlayamadık, programların yazıldığı kadar uygulanabilir olması gerekiyor. Öğrencilerin hocalarıyla hasta başı visitlere katılımı teşvik edilmeli pre-op post-op hasta değerlendirilmesi öğretilmeli </w:t>
            </w:r>
          </w:p>
        </w:tc>
      </w:tr>
      <w:tr w:rsidR="00853634" w:rsidRPr="000D473D" w14:paraId="22D4A544" w14:textId="77777777" w:rsidTr="00C45B64">
        <w:trPr>
          <w:trHeight w:val="227"/>
        </w:trPr>
        <w:tc>
          <w:tcPr>
            <w:tcW w:w="9639" w:type="dxa"/>
            <w:tcBorders>
              <w:top w:val="nil"/>
              <w:left w:val="nil"/>
              <w:bottom w:val="nil"/>
              <w:right w:val="nil"/>
            </w:tcBorders>
            <w:shd w:val="clear" w:color="auto" w:fill="auto"/>
            <w:noWrap/>
            <w:vAlign w:val="bottom"/>
            <w:hideMark/>
          </w:tcPr>
          <w:p w14:paraId="54F3AA2F"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Kırıklarla ve kırık tipleriyle ilgili radyoloji pratik eğitim olabilirdi, göğüs hastalıkları stajında mesela detaylı olarak akciğer grafisi okumayı öğrenmiştik</w:t>
            </w:r>
          </w:p>
        </w:tc>
      </w:tr>
      <w:tr w:rsidR="00853634" w:rsidRPr="000D473D" w14:paraId="4E8F4301" w14:textId="77777777" w:rsidTr="00C45B64">
        <w:trPr>
          <w:trHeight w:val="227"/>
        </w:trPr>
        <w:tc>
          <w:tcPr>
            <w:tcW w:w="9639" w:type="dxa"/>
            <w:tcBorders>
              <w:top w:val="nil"/>
              <w:left w:val="nil"/>
              <w:bottom w:val="nil"/>
              <w:right w:val="nil"/>
            </w:tcBorders>
            <w:shd w:val="clear" w:color="auto" w:fill="auto"/>
            <w:noWrap/>
            <w:vAlign w:val="bottom"/>
            <w:hideMark/>
          </w:tcPr>
          <w:p w14:paraId="52D4F386"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Ortalama bir stajdı</w:t>
            </w:r>
          </w:p>
        </w:tc>
      </w:tr>
      <w:tr w:rsidR="00853634" w:rsidRPr="000D473D" w14:paraId="4F86379E" w14:textId="77777777" w:rsidTr="00C45B64">
        <w:trPr>
          <w:trHeight w:val="227"/>
        </w:trPr>
        <w:tc>
          <w:tcPr>
            <w:tcW w:w="9639" w:type="dxa"/>
            <w:tcBorders>
              <w:top w:val="nil"/>
              <w:left w:val="nil"/>
              <w:bottom w:val="nil"/>
              <w:right w:val="nil"/>
            </w:tcBorders>
            <w:shd w:val="clear" w:color="auto" w:fill="auto"/>
            <w:noWrap/>
            <w:vAlign w:val="bottom"/>
            <w:hideMark/>
          </w:tcPr>
          <w:p w14:paraId="690A69B5"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Özellikle servis pratiğinin daha verimli olacak şekilde geçirilmesi (Örneğin vizitlere katılmak veya vizit sonrası hasta tartışmalarına katılmak gibi)</w:t>
            </w:r>
          </w:p>
        </w:tc>
      </w:tr>
      <w:tr w:rsidR="00853634" w:rsidRPr="000D473D" w14:paraId="75FEF1B2" w14:textId="77777777" w:rsidTr="00C45B64">
        <w:trPr>
          <w:trHeight w:val="227"/>
        </w:trPr>
        <w:tc>
          <w:tcPr>
            <w:tcW w:w="9639" w:type="dxa"/>
            <w:tcBorders>
              <w:top w:val="nil"/>
              <w:left w:val="nil"/>
              <w:bottom w:val="nil"/>
              <w:right w:val="nil"/>
            </w:tcBorders>
            <w:shd w:val="clear" w:color="auto" w:fill="auto"/>
            <w:noWrap/>
            <w:vAlign w:val="bottom"/>
            <w:hideMark/>
          </w:tcPr>
          <w:p w14:paraId="6B1093B2"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Pratik kısmı artırılabilir </w:t>
            </w:r>
          </w:p>
        </w:tc>
      </w:tr>
      <w:tr w:rsidR="00853634" w:rsidRPr="000D473D" w14:paraId="07FE4DFC" w14:textId="77777777" w:rsidTr="00C45B64">
        <w:trPr>
          <w:trHeight w:val="227"/>
        </w:trPr>
        <w:tc>
          <w:tcPr>
            <w:tcW w:w="9639" w:type="dxa"/>
            <w:tcBorders>
              <w:top w:val="nil"/>
              <w:left w:val="nil"/>
              <w:bottom w:val="nil"/>
              <w:right w:val="nil"/>
            </w:tcBorders>
            <w:shd w:val="clear" w:color="auto" w:fill="auto"/>
            <w:noWrap/>
            <w:vAlign w:val="bottom"/>
            <w:hideMark/>
          </w:tcPr>
          <w:p w14:paraId="508B385E"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 xml:space="preserve">Sınıf şartları ( projeksiyon, sınıfa giriş </w:t>
            </w:r>
          </w:p>
        </w:tc>
      </w:tr>
      <w:tr w:rsidR="00853634" w:rsidRPr="000D473D" w14:paraId="7464F2C5" w14:textId="77777777" w:rsidTr="00C45B64">
        <w:trPr>
          <w:trHeight w:val="227"/>
        </w:trPr>
        <w:tc>
          <w:tcPr>
            <w:tcW w:w="9639" w:type="dxa"/>
            <w:tcBorders>
              <w:top w:val="nil"/>
              <w:left w:val="nil"/>
              <w:bottom w:val="nil"/>
              <w:right w:val="nil"/>
            </w:tcBorders>
            <w:shd w:val="clear" w:color="auto" w:fill="auto"/>
            <w:noWrap/>
            <w:vAlign w:val="bottom"/>
            <w:hideMark/>
          </w:tcPr>
          <w:p w14:paraId="42027C3C"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Teorik derslerde öncesinde slayt paylaşılarak ders verimi arttırılabilir.</w:t>
            </w:r>
          </w:p>
        </w:tc>
      </w:tr>
      <w:tr w:rsidR="00853634" w:rsidRPr="000D473D" w14:paraId="3E472CC5" w14:textId="77777777" w:rsidTr="00C45B64">
        <w:trPr>
          <w:trHeight w:val="227"/>
        </w:trPr>
        <w:tc>
          <w:tcPr>
            <w:tcW w:w="9639" w:type="dxa"/>
            <w:tcBorders>
              <w:top w:val="nil"/>
              <w:left w:val="nil"/>
              <w:bottom w:val="nil"/>
              <w:right w:val="nil"/>
            </w:tcBorders>
            <w:shd w:val="clear" w:color="auto" w:fill="auto"/>
            <w:noWrap/>
            <w:vAlign w:val="bottom"/>
            <w:hideMark/>
          </w:tcPr>
          <w:p w14:paraId="5FC25BC3"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Teorik derslerin işlendiği sınıf otoparka bitişik çok  sıcak ve çok sesli idi. Havadar bir sınıfımızın olmasını isterdim. Ayrıca bilgisayarda bir sıkıntı olsa gerek ders esnasında görüntü gidip geliyor.</w:t>
            </w:r>
          </w:p>
        </w:tc>
      </w:tr>
      <w:tr w:rsidR="00853634" w:rsidRPr="000D473D" w14:paraId="0712AC50" w14:textId="77777777" w:rsidTr="00C45B64">
        <w:trPr>
          <w:trHeight w:val="227"/>
        </w:trPr>
        <w:tc>
          <w:tcPr>
            <w:tcW w:w="9639" w:type="dxa"/>
            <w:tcBorders>
              <w:top w:val="nil"/>
              <w:left w:val="nil"/>
              <w:bottom w:val="nil"/>
              <w:right w:val="nil"/>
            </w:tcBorders>
            <w:shd w:val="clear" w:color="auto" w:fill="auto"/>
            <w:noWrap/>
            <w:vAlign w:val="bottom"/>
            <w:hideMark/>
          </w:tcPr>
          <w:p w14:paraId="4B8D4EBE"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Tüm teorik derslerden önce ders slaytlarının paylaşılması geliştirilmeli</w:t>
            </w:r>
          </w:p>
        </w:tc>
      </w:tr>
      <w:tr w:rsidR="00853634" w:rsidRPr="000D473D" w14:paraId="48B0525D" w14:textId="77777777" w:rsidTr="00C45B64">
        <w:trPr>
          <w:trHeight w:val="227"/>
        </w:trPr>
        <w:tc>
          <w:tcPr>
            <w:tcW w:w="9639" w:type="dxa"/>
            <w:tcBorders>
              <w:top w:val="nil"/>
              <w:left w:val="nil"/>
              <w:bottom w:val="nil"/>
              <w:right w:val="nil"/>
            </w:tcBorders>
            <w:shd w:val="clear" w:color="auto" w:fill="auto"/>
            <w:noWrap/>
            <w:vAlign w:val="bottom"/>
            <w:hideMark/>
          </w:tcPr>
          <w:p w14:paraId="72693201"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Vaka tartışmalarının sayısı arttırılabilir</w:t>
            </w:r>
          </w:p>
        </w:tc>
      </w:tr>
      <w:tr w:rsidR="00853634" w:rsidRPr="000D473D" w14:paraId="5B8AA8F7" w14:textId="77777777" w:rsidTr="00C45B64">
        <w:trPr>
          <w:trHeight w:val="227"/>
        </w:trPr>
        <w:tc>
          <w:tcPr>
            <w:tcW w:w="9639" w:type="dxa"/>
            <w:tcBorders>
              <w:top w:val="nil"/>
              <w:left w:val="nil"/>
              <w:bottom w:val="nil"/>
              <w:right w:val="nil"/>
            </w:tcBorders>
            <w:shd w:val="clear" w:color="auto" w:fill="auto"/>
            <w:noWrap/>
            <w:vAlign w:val="bottom"/>
            <w:hideMark/>
          </w:tcPr>
          <w:p w14:paraId="2F549952"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lastRenderedPageBreak/>
              <w:t>Yeterliydi</w:t>
            </w:r>
          </w:p>
        </w:tc>
      </w:tr>
      <w:tr w:rsidR="00853634" w:rsidRPr="000D473D" w14:paraId="7DB0ED22" w14:textId="77777777" w:rsidTr="00C45B64">
        <w:trPr>
          <w:trHeight w:val="227"/>
        </w:trPr>
        <w:tc>
          <w:tcPr>
            <w:tcW w:w="9639" w:type="dxa"/>
            <w:tcBorders>
              <w:top w:val="nil"/>
              <w:left w:val="nil"/>
              <w:bottom w:val="nil"/>
              <w:right w:val="nil"/>
            </w:tcBorders>
            <w:shd w:val="clear" w:color="auto" w:fill="auto"/>
            <w:noWrap/>
            <w:vAlign w:val="bottom"/>
            <w:hideMark/>
          </w:tcPr>
          <w:p w14:paraId="71810530" w14:textId="77777777" w:rsidR="00853634" w:rsidRPr="000D473D" w:rsidRDefault="00853634" w:rsidP="00C45B64">
            <w:pPr>
              <w:rPr>
                <w:rFonts w:ascii="Times New Roman" w:eastAsia="Times New Roman" w:hAnsi="Times New Roman" w:cs="Times New Roman"/>
                <w:color w:val="000000"/>
                <w:sz w:val="20"/>
                <w:szCs w:val="20"/>
              </w:rPr>
            </w:pPr>
            <w:r w:rsidRPr="000D473D">
              <w:rPr>
                <w:rFonts w:ascii="Times New Roman" w:eastAsia="Times New Roman" w:hAnsi="Times New Roman" w:cs="Times New Roman"/>
                <w:color w:val="000000"/>
                <w:sz w:val="20"/>
                <w:szCs w:val="20"/>
              </w:rPr>
              <w:t>Yok (31 kişi)</w:t>
            </w:r>
          </w:p>
        </w:tc>
      </w:tr>
    </w:tbl>
    <w:p w14:paraId="0786245F" w14:textId="77777777" w:rsidR="00853634" w:rsidRDefault="00853634" w:rsidP="00853634">
      <w:pPr>
        <w:rPr>
          <w:rFonts w:ascii="Times New Roman" w:hAnsi="Times New Roman" w:cs="Times New Roman"/>
          <w:bCs/>
          <w:sz w:val="24"/>
          <w:szCs w:val="24"/>
        </w:rPr>
      </w:pPr>
      <w:r>
        <w:rPr>
          <w:rFonts w:ascii="Times New Roman" w:hAnsi="Times New Roman" w:cs="Times New Roman"/>
          <w:bCs/>
          <w:sz w:val="24"/>
          <w:szCs w:val="24"/>
        </w:rPr>
        <w:br w:type="page"/>
      </w:r>
    </w:p>
    <w:p w14:paraId="402DFD18" w14:textId="77777777" w:rsidR="00853634" w:rsidRDefault="00853634" w:rsidP="0085363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Ortopedi</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3F535E7B" w14:textId="77777777" w:rsidR="00853634" w:rsidRDefault="00853634" w:rsidP="00853634">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853634" w:rsidRPr="00894AEF" w14:paraId="004B24E4" w14:textId="77777777" w:rsidTr="00C45B64">
        <w:trPr>
          <w:trHeight w:val="227"/>
        </w:trPr>
        <w:tc>
          <w:tcPr>
            <w:tcW w:w="9781" w:type="dxa"/>
            <w:tcBorders>
              <w:top w:val="nil"/>
              <w:left w:val="nil"/>
              <w:bottom w:val="nil"/>
              <w:right w:val="nil"/>
            </w:tcBorders>
            <w:shd w:val="clear" w:color="auto" w:fill="auto"/>
            <w:noWrap/>
            <w:vAlign w:val="bottom"/>
            <w:hideMark/>
          </w:tcPr>
          <w:p w14:paraId="7C5C6993"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Ameliyathane günlerini artırırdım</w:t>
            </w:r>
          </w:p>
        </w:tc>
      </w:tr>
      <w:tr w:rsidR="00853634" w:rsidRPr="00894AEF" w14:paraId="011966D7" w14:textId="77777777" w:rsidTr="00C45B64">
        <w:trPr>
          <w:trHeight w:val="227"/>
        </w:trPr>
        <w:tc>
          <w:tcPr>
            <w:tcW w:w="9781" w:type="dxa"/>
            <w:tcBorders>
              <w:top w:val="nil"/>
              <w:left w:val="nil"/>
              <w:bottom w:val="nil"/>
              <w:right w:val="nil"/>
            </w:tcBorders>
            <w:shd w:val="clear" w:color="auto" w:fill="auto"/>
            <w:noWrap/>
            <w:vAlign w:val="bottom"/>
            <w:hideMark/>
          </w:tcPr>
          <w:p w14:paraId="5DD2F54D"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Anatomi için bir hatırlatma dersi güzel olur</w:t>
            </w:r>
          </w:p>
        </w:tc>
      </w:tr>
      <w:tr w:rsidR="00853634" w:rsidRPr="00894AEF" w14:paraId="5CF75667" w14:textId="77777777" w:rsidTr="00C45B64">
        <w:trPr>
          <w:trHeight w:val="227"/>
        </w:trPr>
        <w:tc>
          <w:tcPr>
            <w:tcW w:w="9781" w:type="dxa"/>
            <w:tcBorders>
              <w:top w:val="nil"/>
              <w:left w:val="nil"/>
              <w:bottom w:val="nil"/>
              <w:right w:val="nil"/>
            </w:tcBorders>
            <w:shd w:val="clear" w:color="auto" w:fill="auto"/>
            <w:noWrap/>
            <w:vAlign w:val="bottom"/>
            <w:hideMark/>
          </w:tcPr>
          <w:p w14:paraId="468AFC21"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Çapraz bağlar ve menisküs</w:t>
            </w:r>
          </w:p>
        </w:tc>
      </w:tr>
      <w:tr w:rsidR="00853634" w:rsidRPr="00894AEF" w14:paraId="6D89F69D" w14:textId="77777777" w:rsidTr="00C45B64">
        <w:trPr>
          <w:trHeight w:val="227"/>
        </w:trPr>
        <w:tc>
          <w:tcPr>
            <w:tcW w:w="9781" w:type="dxa"/>
            <w:tcBorders>
              <w:top w:val="nil"/>
              <w:left w:val="nil"/>
              <w:bottom w:val="nil"/>
              <w:right w:val="nil"/>
            </w:tcBorders>
            <w:shd w:val="clear" w:color="auto" w:fill="auto"/>
            <w:noWrap/>
            <w:vAlign w:val="bottom"/>
            <w:hideMark/>
          </w:tcPr>
          <w:p w14:paraId="17BA9F9D"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 xml:space="preserve">Hayır yok </w:t>
            </w:r>
          </w:p>
        </w:tc>
      </w:tr>
      <w:tr w:rsidR="00853634" w:rsidRPr="00894AEF" w14:paraId="49C541F0" w14:textId="77777777" w:rsidTr="00C45B64">
        <w:trPr>
          <w:trHeight w:val="227"/>
        </w:trPr>
        <w:tc>
          <w:tcPr>
            <w:tcW w:w="9781" w:type="dxa"/>
            <w:tcBorders>
              <w:top w:val="nil"/>
              <w:left w:val="nil"/>
              <w:bottom w:val="nil"/>
              <w:right w:val="nil"/>
            </w:tcBorders>
            <w:shd w:val="clear" w:color="auto" w:fill="auto"/>
            <w:noWrap/>
            <w:vAlign w:val="bottom"/>
            <w:hideMark/>
          </w:tcPr>
          <w:p w14:paraId="60C6E828"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Her şey yeterliydi.</w:t>
            </w:r>
          </w:p>
        </w:tc>
      </w:tr>
      <w:tr w:rsidR="00853634" w:rsidRPr="00894AEF" w14:paraId="479B697B" w14:textId="77777777" w:rsidTr="00C45B64">
        <w:trPr>
          <w:trHeight w:val="227"/>
        </w:trPr>
        <w:tc>
          <w:tcPr>
            <w:tcW w:w="9781" w:type="dxa"/>
            <w:tcBorders>
              <w:top w:val="nil"/>
              <w:left w:val="nil"/>
              <w:bottom w:val="nil"/>
              <w:right w:val="nil"/>
            </w:tcBorders>
            <w:shd w:val="clear" w:color="auto" w:fill="auto"/>
            <w:noWrap/>
            <w:vAlign w:val="bottom"/>
            <w:hideMark/>
          </w:tcPr>
          <w:p w14:paraId="2F7F743F"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 xml:space="preserve">Hocalarımızla muayene pratiği yapmamız faydalı olurdu. </w:t>
            </w:r>
          </w:p>
        </w:tc>
      </w:tr>
      <w:tr w:rsidR="00853634" w:rsidRPr="00894AEF" w14:paraId="6722DA90" w14:textId="77777777" w:rsidTr="00C45B64">
        <w:trPr>
          <w:trHeight w:val="227"/>
        </w:trPr>
        <w:tc>
          <w:tcPr>
            <w:tcW w:w="9781" w:type="dxa"/>
            <w:tcBorders>
              <w:top w:val="nil"/>
              <w:left w:val="nil"/>
              <w:bottom w:val="nil"/>
              <w:right w:val="nil"/>
            </w:tcBorders>
            <w:shd w:val="clear" w:color="auto" w:fill="auto"/>
            <w:noWrap/>
            <w:vAlign w:val="bottom"/>
            <w:hideMark/>
          </w:tcPr>
          <w:p w14:paraId="302A704C"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Kırıklarla ve kırık tipleriyle ilgili radyoloji pratik eğitim olabilirdi, göğüs hastalıkları stajında mesela detaylı olarak akciğer grafisi okumayı öğrenmiştik</w:t>
            </w:r>
          </w:p>
        </w:tc>
      </w:tr>
      <w:tr w:rsidR="00853634" w:rsidRPr="00894AEF" w14:paraId="740BA6B8" w14:textId="77777777" w:rsidTr="00C45B64">
        <w:trPr>
          <w:trHeight w:val="227"/>
        </w:trPr>
        <w:tc>
          <w:tcPr>
            <w:tcW w:w="9781" w:type="dxa"/>
            <w:tcBorders>
              <w:top w:val="nil"/>
              <w:left w:val="nil"/>
              <w:bottom w:val="nil"/>
              <w:right w:val="nil"/>
            </w:tcBorders>
            <w:shd w:val="clear" w:color="auto" w:fill="auto"/>
            <w:noWrap/>
            <w:vAlign w:val="bottom"/>
            <w:hideMark/>
          </w:tcPr>
          <w:p w14:paraId="3F27C70A"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Menisküs için ders eklenebilir.</w:t>
            </w:r>
          </w:p>
        </w:tc>
      </w:tr>
      <w:tr w:rsidR="00853634" w:rsidRPr="00894AEF" w14:paraId="0AED6D9A" w14:textId="77777777" w:rsidTr="00C45B64">
        <w:trPr>
          <w:trHeight w:val="227"/>
        </w:trPr>
        <w:tc>
          <w:tcPr>
            <w:tcW w:w="9781" w:type="dxa"/>
            <w:tcBorders>
              <w:top w:val="nil"/>
              <w:left w:val="nil"/>
              <w:bottom w:val="nil"/>
              <w:right w:val="nil"/>
            </w:tcBorders>
            <w:shd w:val="clear" w:color="auto" w:fill="auto"/>
            <w:noWrap/>
            <w:vAlign w:val="bottom"/>
            <w:hideMark/>
          </w:tcPr>
          <w:p w14:paraId="7E07C3BF"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Pratiklerde alçı pratiği daha yoğun olabilir</w:t>
            </w:r>
          </w:p>
        </w:tc>
      </w:tr>
      <w:tr w:rsidR="00853634" w:rsidRPr="00894AEF" w14:paraId="777E616C" w14:textId="77777777" w:rsidTr="00C45B64">
        <w:trPr>
          <w:trHeight w:val="227"/>
        </w:trPr>
        <w:tc>
          <w:tcPr>
            <w:tcW w:w="9781" w:type="dxa"/>
            <w:tcBorders>
              <w:top w:val="nil"/>
              <w:left w:val="nil"/>
              <w:bottom w:val="nil"/>
              <w:right w:val="nil"/>
            </w:tcBorders>
            <w:shd w:val="clear" w:color="auto" w:fill="auto"/>
            <w:noWrap/>
            <w:vAlign w:val="bottom"/>
            <w:hideMark/>
          </w:tcPr>
          <w:p w14:paraId="5192601F"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Pratikte vizit eklenebilir ve ameliyat günü sayısı arttırılabilir. Pratikte muayene dersi eklenebilir.</w:t>
            </w:r>
          </w:p>
        </w:tc>
      </w:tr>
      <w:tr w:rsidR="00853634" w:rsidRPr="00894AEF" w14:paraId="45303CF9" w14:textId="77777777" w:rsidTr="00C45B64">
        <w:trPr>
          <w:trHeight w:val="227"/>
        </w:trPr>
        <w:tc>
          <w:tcPr>
            <w:tcW w:w="9781" w:type="dxa"/>
            <w:tcBorders>
              <w:top w:val="nil"/>
              <w:left w:val="nil"/>
              <w:bottom w:val="nil"/>
              <w:right w:val="nil"/>
            </w:tcBorders>
            <w:shd w:val="clear" w:color="auto" w:fill="auto"/>
            <w:noWrap/>
            <w:vAlign w:val="bottom"/>
            <w:hideMark/>
          </w:tcPr>
          <w:p w14:paraId="466C561C"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Sporcu yaralanmalarına özel bir ders yapılabilir</w:t>
            </w:r>
          </w:p>
        </w:tc>
      </w:tr>
      <w:tr w:rsidR="00853634" w:rsidRPr="00894AEF" w14:paraId="22C3E742" w14:textId="77777777" w:rsidTr="00C45B64">
        <w:trPr>
          <w:trHeight w:val="227"/>
        </w:trPr>
        <w:tc>
          <w:tcPr>
            <w:tcW w:w="9781" w:type="dxa"/>
            <w:tcBorders>
              <w:top w:val="nil"/>
              <w:left w:val="nil"/>
              <w:bottom w:val="nil"/>
              <w:right w:val="nil"/>
            </w:tcBorders>
            <w:shd w:val="clear" w:color="auto" w:fill="auto"/>
            <w:noWrap/>
            <w:vAlign w:val="bottom"/>
            <w:hideMark/>
          </w:tcPr>
          <w:p w14:paraId="669FFD43"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Var olan pratiklerin daha özenli yapılması gerekli</w:t>
            </w:r>
          </w:p>
        </w:tc>
      </w:tr>
      <w:tr w:rsidR="00853634" w:rsidRPr="00894AEF" w14:paraId="13158DF2" w14:textId="77777777" w:rsidTr="00C45B64">
        <w:trPr>
          <w:trHeight w:val="227"/>
        </w:trPr>
        <w:tc>
          <w:tcPr>
            <w:tcW w:w="9781" w:type="dxa"/>
            <w:tcBorders>
              <w:top w:val="nil"/>
              <w:left w:val="nil"/>
              <w:bottom w:val="nil"/>
              <w:right w:val="nil"/>
            </w:tcBorders>
            <w:shd w:val="clear" w:color="auto" w:fill="auto"/>
            <w:noWrap/>
            <w:vAlign w:val="bottom"/>
            <w:hideMark/>
          </w:tcPr>
          <w:p w14:paraId="508B8260"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Yok (42 kişi)</w:t>
            </w:r>
          </w:p>
        </w:tc>
      </w:tr>
      <w:tr w:rsidR="00853634" w:rsidRPr="00894AEF" w14:paraId="592117A9" w14:textId="77777777" w:rsidTr="00C45B64">
        <w:trPr>
          <w:trHeight w:val="227"/>
        </w:trPr>
        <w:tc>
          <w:tcPr>
            <w:tcW w:w="9781" w:type="dxa"/>
            <w:tcBorders>
              <w:top w:val="nil"/>
              <w:left w:val="nil"/>
              <w:bottom w:val="nil"/>
              <w:right w:val="nil"/>
            </w:tcBorders>
            <w:shd w:val="clear" w:color="auto" w:fill="auto"/>
            <w:noWrap/>
            <w:vAlign w:val="bottom"/>
            <w:hideMark/>
          </w:tcPr>
          <w:p w14:paraId="3CF33410" w14:textId="77777777" w:rsidR="00853634" w:rsidRPr="00894AEF" w:rsidRDefault="00853634" w:rsidP="00C45B64">
            <w:pPr>
              <w:rPr>
                <w:rFonts w:ascii="Times New Roman" w:eastAsia="Times New Roman" w:hAnsi="Times New Roman" w:cs="Times New Roman"/>
                <w:color w:val="000000"/>
                <w:sz w:val="20"/>
                <w:szCs w:val="20"/>
              </w:rPr>
            </w:pPr>
            <w:r w:rsidRPr="00894AEF">
              <w:rPr>
                <w:rFonts w:ascii="Times New Roman" w:eastAsia="Times New Roman" w:hAnsi="Times New Roman" w:cs="Times New Roman"/>
                <w:color w:val="000000"/>
                <w:sz w:val="20"/>
                <w:szCs w:val="20"/>
              </w:rPr>
              <w:t>Yukarıda belirttim</w:t>
            </w:r>
          </w:p>
        </w:tc>
      </w:tr>
    </w:tbl>
    <w:p w14:paraId="6595A408" w14:textId="77777777" w:rsidR="00853634" w:rsidRDefault="00853634" w:rsidP="00853634">
      <w:pPr>
        <w:rPr>
          <w:rFonts w:ascii="Times New Roman" w:hAnsi="Times New Roman" w:cs="Times New Roman"/>
          <w:bCs/>
          <w:sz w:val="24"/>
          <w:szCs w:val="24"/>
        </w:rPr>
      </w:pPr>
      <w:r>
        <w:rPr>
          <w:rFonts w:ascii="Times New Roman" w:hAnsi="Times New Roman" w:cs="Times New Roman"/>
          <w:bCs/>
          <w:sz w:val="24"/>
          <w:szCs w:val="24"/>
        </w:rPr>
        <w:br w:type="page"/>
      </w:r>
    </w:p>
    <w:p w14:paraId="38C2A77D" w14:textId="77777777" w:rsidR="00853634" w:rsidRDefault="00853634" w:rsidP="0085363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Ortopedi</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1EA0456C" w14:textId="77777777" w:rsidR="00853634" w:rsidRDefault="00853634" w:rsidP="00853634">
      <w:pPr>
        <w:rPr>
          <w:rFonts w:ascii="Times New Roman" w:hAnsi="Times New Roman" w:cs="Times New Roman"/>
          <w:bCs/>
          <w:sz w:val="24"/>
          <w:szCs w:val="24"/>
        </w:rPr>
      </w:pPr>
    </w:p>
    <w:tbl>
      <w:tblPr>
        <w:tblW w:w="10065" w:type="dxa"/>
        <w:tblInd w:w="70" w:type="dxa"/>
        <w:tblCellMar>
          <w:left w:w="70" w:type="dxa"/>
          <w:right w:w="70" w:type="dxa"/>
        </w:tblCellMar>
        <w:tblLook w:val="04A0" w:firstRow="1" w:lastRow="0" w:firstColumn="1" w:lastColumn="0" w:noHBand="0" w:noVBand="1"/>
      </w:tblPr>
      <w:tblGrid>
        <w:gridCol w:w="10065"/>
      </w:tblGrid>
      <w:tr w:rsidR="00853634" w:rsidRPr="00B40706" w14:paraId="19D0C995" w14:textId="77777777" w:rsidTr="00C45B64">
        <w:trPr>
          <w:trHeight w:val="227"/>
        </w:trPr>
        <w:tc>
          <w:tcPr>
            <w:tcW w:w="10065" w:type="dxa"/>
            <w:tcBorders>
              <w:top w:val="nil"/>
              <w:left w:val="nil"/>
              <w:bottom w:val="nil"/>
              <w:right w:val="nil"/>
            </w:tcBorders>
            <w:shd w:val="clear" w:color="auto" w:fill="auto"/>
            <w:noWrap/>
            <w:vAlign w:val="bottom"/>
            <w:hideMark/>
          </w:tcPr>
          <w:p w14:paraId="05940001"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 xml:space="preserve">Acil durumlari anlatan hoca özelinde özellikle çok olunluydu </w:t>
            </w:r>
          </w:p>
        </w:tc>
      </w:tr>
      <w:tr w:rsidR="00853634" w:rsidRPr="00B40706" w14:paraId="0C5C8F69" w14:textId="77777777" w:rsidTr="00C45B64">
        <w:trPr>
          <w:trHeight w:val="227"/>
        </w:trPr>
        <w:tc>
          <w:tcPr>
            <w:tcW w:w="10065" w:type="dxa"/>
            <w:tcBorders>
              <w:top w:val="nil"/>
              <w:left w:val="nil"/>
              <w:bottom w:val="nil"/>
              <w:right w:val="nil"/>
            </w:tcBorders>
            <w:shd w:val="clear" w:color="auto" w:fill="auto"/>
            <w:noWrap/>
            <w:vAlign w:val="bottom"/>
            <w:hideMark/>
          </w:tcPr>
          <w:p w14:paraId="79D21AD6"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 xml:space="preserve">Acil müdahaleler çok güzel anlatıldı. Mesleki hayatımıza katkı sağladığını düşünüyorum. </w:t>
            </w:r>
          </w:p>
        </w:tc>
      </w:tr>
      <w:tr w:rsidR="00853634" w:rsidRPr="00B40706" w14:paraId="6B851927" w14:textId="77777777" w:rsidTr="00C45B64">
        <w:trPr>
          <w:trHeight w:val="227"/>
        </w:trPr>
        <w:tc>
          <w:tcPr>
            <w:tcW w:w="10065" w:type="dxa"/>
            <w:tcBorders>
              <w:top w:val="nil"/>
              <w:left w:val="nil"/>
              <w:bottom w:val="nil"/>
              <w:right w:val="nil"/>
            </w:tcBorders>
            <w:shd w:val="clear" w:color="auto" w:fill="auto"/>
            <w:noWrap/>
            <w:vAlign w:val="bottom"/>
            <w:hideMark/>
          </w:tcPr>
          <w:p w14:paraId="55F678CC"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acilleri öğrendiğimi düşünüyorum</w:t>
            </w:r>
          </w:p>
        </w:tc>
      </w:tr>
      <w:tr w:rsidR="00853634" w:rsidRPr="00B40706" w14:paraId="0E531CCE" w14:textId="77777777" w:rsidTr="00C45B64">
        <w:trPr>
          <w:trHeight w:val="227"/>
        </w:trPr>
        <w:tc>
          <w:tcPr>
            <w:tcW w:w="10065" w:type="dxa"/>
            <w:tcBorders>
              <w:top w:val="nil"/>
              <w:left w:val="nil"/>
              <w:bottom w:val="nil"/>
              <w:right w:val="nil"/>
            </w:tcBorders>
            <w:shd w:val="clear" w:color="auto" w:fill="auto"/>
            <w:noWrap/>
            <w:vAlign w:val="bottom"/>
            <w:hideMark/>
          </w:tcPr>
          <w:p w14:paraId="6C22CE59"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 xml:space="preserve">Acilleri ve pratisyenlikte yapılması gerekenleri vurguladıklarını düşünüyorum </w:t>
            </w:r>
          </w:p>
        </w:tc>
      </w:tr>
      <w:tr w:rsidR="00853634" w:rsidRPr="00B40706" w14:paraId="6E7AAC45" w14:textId="77777777" w:rsidTr="00C45B64">
        <w:trPr>
          <w:trHeight w:val="227"/>
        </w:trPr>
        <w:tc>
          <w:tcPr>
            <w:tcW w:w="10065" w:type="dxa"/>
            <w:tcBorders>
              <w:top w:val="nil"/>
              <w:left w:val="nil"/>
              <w:bottom w:val="nil"/>
              <w:right w:val="nil"/>
            </w:tcBorders>
            <w:shd w:val="clear" w:color="auto" w:fill="auto"/>
            <w:noWrap/>
            <w:vAlign w:val="bottom"/>
            <w:hideMark/>
          </w:tcPr>
          <w:p w14:paraId="2584B0AD"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Ameliyat izlem sayısı yetersiz</w:t>
            </w:r>
          </w:p>
        </w:tc>
      </w:tr>
      <w:tr w:rsidR="00853634" w:rsidRPr="00B40706" w14:paraId="0A226E56" w14:textId="77777777" w:rsidTr="00C45B64">
        <w:trPr>
          <w:trHeight w:val="227"/>
        </w:trPr>
        <w:tc>
          <w:tcPr>
            <w:tcW w:w="10065" w:type="dxa"/>
            <w:tcBorders>
              <w:top w:val="nil"/>
              <w:left w:val="nil"/>
              <w:bottom w:val="nil"/>
              <w:right w:val="nil"/>
            </w:tcBorders>
            <w:shd w:val="clear" w:color="auto" w:fill="auto"/>
            <w:noWrap/>
            <w:vAlign w:val="bottom"/>
            <w:hideMark/>
          </w:tcPr>
          <w:p w14:paraId="732FC195"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Ameliyathanelerde hocalarımızın bizlere olan yaklaşımı ve teorik derslerin verimi yüksekti. Slaytlarda kullanılan görseller konuyu açık ve net bir şekilde öğrenmemize yardımcı oldu</w:t>
            </w:r>
          </w:p>
        </w:tc>
      </w:tr>
      <w:tr w:rsidR="00853634" w:rsidRPr="00B40706" w14:paraId="34F89DDB" w14:textId="77777777" w:rsidTr="00C45B64">
        <w:trPr>
          <w:trHeight w:val="227"/>
        </w:trPr>
        <w:tc>
          <w:tcPr>
            <w:tcW w:w="10065" w:type="dxa"/>
            <w:tcBorders>
              <w:top w:val="nil"/>
              <w:left w:val="nil"/>
              <w:bottom w:val="nil"/>
              <w:right w:val="nil"/>
            </w:tcBorders>
            <w:shd w:val="clear" w:color="auto" w:fill="auto"/>
            <w:noWrap/>
            <w:vAlign w:val="bottom"/>
            <w:hideMark/>
          </w:tcPr>
          <w:p w14:paraId="65EFA0CC"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Bazı öğretim üyelerinin ders saatlerine göre geç gelmesi ve dersleri çok hızlı anlatması , stajın verimini azaltıyordu.</w:t>
            </w:r>
          </w:p>
        </w:tc>
      </w:tr>
      <w:tr w:rsidR="00853634" w:rsidRPr="00B40706" w14:paraId="0956B18A" w14:textId="77777777" w:rsidTr="00C45B64">
        <w:trPr>
          <w:trHeight w:val="227"/>
        </w:trPr>
        <w:tc>
          <w:tcPr>
            <w:tcW w:w="10065" w:type="dxa"/>
            <w:tcBorders>
              <w:top w:val="nil"/>
              <w:left w:val="nil"/>
              <w:bottom w:val="nil"/>
              <w:right w:val="nil"/>
            </w:tcBorders>
            <w:shd w:val="clear" w:color="auto" w:fill="auto"/>
            <w:noWrap/>
            <w:vAlign w:val="bottom"/>
            <w:hideMark/>
          </w:tcPr>
          <w:p w14:paraId="40CCBC0A"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Bence bütün hocalar çok iyiydi, yararlı bir stajdı benim için</w:t>
            </w:r>
          </w:p>
        </w:tc>
      </w:tr>
      <w:tr w:rsidR="00853634" w:rsidRPr="00B40706" w14:paraId="4F966646" w14:textId="77777777" w:rsidTr="00C45B64">
        <w:trPr>
          <w:trHeight w:val="227"/>
        </w:trPr>
        <w:tc>
          <w:tcPr>
            <w:tcW w:w="10065" w:type="dxa"/>
            <w:tcBorders>
              <w:top w:val="nil"/>
              <w:left w:val="nil"/>
              <w:bottom w:val="nil"/>
              <w:right w:val="nil"/>
            </w:tcBorders>
            <w:shd w:val="clear" w:color="auto" w:fill="auto"/>
            <w:noWrap/>
            <w:vAlign w:val="bottom"/>
            <w:hideMark/>
          </w:tcPr>
          <w:p w14:paraId="5DE5AFCE"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Bu stajda en kötü yanı, ingilizce programda olmamıza rağmen tüm slaytların türkçe olmasıydı.</w:t>
            </w:r>
          </w:p>
        </w:tc>
      </w:tr>
      <w:tr w:rsidR="00853634" w:rsidRPr="00B40706" w14:paraId="0B6C87E5" w14:textId="77777777" w:rsidTr="00C45B64">
        <w:trPr>
          <w:trHeight w:val="227"/>
        </w:trPr>
        <w:tc>
          <w:tcPr>
            <w:tcW w:w="10065" w:type="dxa"/>
            <w:tcBorders>
              <w:top w:val="nil"/>
              <w:left w:val="nil"/>
              <w:bottom w:val="nil"/>
              <w:right w:val="nil"/>
            </w:tcBorders>
            <w:shd w:val="clear" w:color="auto" w:fill="auto"/>
            <w:noWrap/>
            <w:vAlign w:val="bottom"/>
            <w:hideMark/>
          </w:tcPr>
          <w:p w14:paraId="57DE6F9C"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Bütün dersler ingilizce slide olsa daha iyi olurdu.</w:t>
            </w:r>
          </w:p>
        </w:tc>
      </w:tr>
      <w:tr w:rsidR="00853634" w:rsidRPr="00B40706" w14:paraId="47A559EE" w14:textId="77777777" w:rsidTr="00C45B64">
        <w:trPr>
          <w:trHeight w:val="227"/>
        </w:trPr>
        <w:tc>
          <w:tcPr>
            <w:tcW w:w="10065" w:type="dxa"/>
            <w:tcBorders>
              <w:top w:val="nil"/>
              <w:left w:val="nil"/>
              <w:bottom w:val="nil"/>
              <w:right w:val="nil"/>
            </w:tcBorders>
            <w:shd w:val="clear" w:color="auto" w:fill="auto"/>
            <w:noWrap/>
            <w:vAlign w:val="bottom"/>
            <w:hideMark/>
          </w:tcPr>
          <w:p w14:paraId="5DA615F6"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Daha verimli bir staj olabilirdi</w:t>
            </w:r>
          </w:p>
        </w:tc>
      </w:tr>
      <w:tr w:rsidR="00853634" w:rsidRPr="00B40706" w14:paraId="69A472F8" w14:textId="77777777" w:rsidTr="00C45B64">
        <w:trPr>
          <w:trHeight w:val="227"/>
        </w:trPr>
        <w:tc>
          <w:tcPr>
            <w:tcW w:w="10065" w:type="dxa"/>
            <w:tcBorders>
              <w:top w:val="nil"/>
              <w:left w:val="nil"/>
              <w:bottom w:val="nil"/>
              <w:right w:val="nil"/>
            </w:tcBorders>
            <w:shd w:val="clear" w:color="auto" w:fill="auto"/>
            <w:noWrap/>
            <w:vAlign w:val="bottom"/>
            <w:hideMark/>
          </w:tcPr>
          <w:p w14:paraId="2D77D7F4"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derslerde kullanılan, hasta görüntüleme örnekleri, acil hastaya yaklaşım uygulamalarının eksiksiz anlatılması, ilerde bir pratisyen olarak bu branş konusunda neler yapabileceğimin üstünde durulması çok faydalı oldu.</w:t>
            </w:r>
          </w:p>
        </w:tc>
      </w:tr>
      <w:tr w:rsidR="00853634" w:rsidRPr="00B40706" w14:paraId="5661FE74" w14:textId="77777777" w:rsidTr="00C45B64">
        <w:trPr>
          <w:trHeight w:val="227"/>
        </w:trPr>
        <w:tc>
          <w:tcPr>
            <w:tcW w:w="10065" w:type="dxa"/>
            <w:tcBorders>
              <w:top w:val="nil"/>
              <w:left w:val="nil"/>
              <w:bottom w:val="nil"/>
              <w:right w:val="nil"/>
            </w:tcBorders>
            <w:shd w:val="clear" w:color="auto" w:fill="auto"/>
            <w:noWrap/>
            <w:vAlign w:val="bottom"/>
            <w:hideMark/>
          </w:tcPr>
          <w:p w14:paraId="64DB914C"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Derslerimiz okulda olsa hastaneden daha iyi olurdu</w:t>
            </w:r>
          </w:p>
        </w:tc>
      </w:tr>
      <w:tr w:rsidR="00853634" w:rsidRPr="00B40706" w14:paraId="2109F8FA" w14:textId="77777777" w:rsidTr="00C45B64">
        <w:trPr>
          <w:trHeight w:val="227"/>
        </w:trPr>
        <w:tc>
          <w:tcPr>
            <w:tcW w:w="10065" w:type="dxa"/>
            <w:tcBorders>
              <w:top w:val="nil"/>
              <w:left w:val="nil"/>
              <w:bottom w:val="nil"/>
              <w:right w:val="nil"/>
            </w:tcBorders>
            <w:shd w:val="clear" w:color="auto" w:fill="auto"/>
            <w:noWrap/>
            <w:vAlign w:val="bottom"/>
            <w:hideMark/>
          </w:tcPr>
          <w:p w14:paraId="086B8CEC"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 xml:space="preserve">Genel olarak çok güzel bir staj geçti </w:t>
            </w:r>
          </w:p>
        </w:tc>
      </w:tr>
      <w:tr w:rsidR="00853634" w:rsidRPr="00B40706" w14:paraId="45399B1B" w14:textId="77777777" w:rsidTr="00C45B64">
        <w:trPr>
          <w:trHeight w:val="227"/>
        </w:trPr>
        <w:tc>
          <w:tcPr>
            <w:tcW w:w="10065" w:type="dxa"/>
            <w:tcBorders>
              <w:top w:val="nil"/>
              <w:left w:val="nil"/>
              <w:bottom w:val="nil"/>
              <w:right w:val="nil"/>
            </w:tcBorders>
            <w:shd w:val="clear" w:color="auto" w:fill="auto"/>
            <w:noWrap/>
            <w:vAlign w:val="bottom"/>
            <w:hideMark/>
          </w:tcPr>
          <w:p w14:paraId="16A14DFD"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Görsellikle ilerlemesi gereken bir bölüm mevcut vaka görüntülemeleri iyi, çeşitlendirilebilir</w:t>
            </w:r>
          </w:p>
        </w:tc>
      </w:tr>
      <w:tr w:rsidR="00853634" w:rsidRPr="00B40706" w14:paraId="7A43C6B6" w14:textId="77777777" w:rsidTr="00C45B64">
        <w:trPr>
          <w:trHeight w:val="227"/>
        </w:trPr>
        <w:tc>
          <w:tcPr>
            <w:tcW w:w="10065" w:type="dxa"/>
            <w:tcBorders>
              <w:top w:val="nil"/>
              <w:left w:val="nil"/>
              <w:bottom w:val="nil"/>
              <w:right w:val="nil"/>
            </w:tcBorders>
            <w:shd w:val="clear" w:color="auto" w:fill="auto"/>
            <w:noWrap/>
            <w:vAlign w:val="bottom"/>
            <w:hideMark/>
          </w:tcPr>
          <w:p w14:paraId="4E003D7D"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Hasta başı pratik ve acil uygulamalar geliştirilmelidir.</w:t>
            </w:r>
          </w:p>
        </w:tc>
      </w:tr>
      <w:tr w:rsidR="00853634" w:rsidRPr="00B40706" w14:paraId="374EEAD8" w14:textId="77777777" w:rsidTr="00C45B64">
        <w:trPr>
          <w:trHeight w:val="227"/>
        </w:trPr>
        <w:tc>
          <w:tcPr>
            <w:tcW w:w="10065" w:type="dxa"/>
            <w:tcBorders>
              <w:top w:val="nil"/>
              <w:left w:val="nil"/>
              <w:bottom w:val="nil"/>
              <w:right w:val="nil"/>
            </w:tcBorders>
            <w:shd w:val="clear" w:color="auto" w:fill="auto"/>
            <w:noWrap/>
            <w:vAlign w:val="bottom"/>
            <w:hideMark/>
          </w:tcPr>
          <w:p w14:paraId="152B4050"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 xml:space="preserve">Hocalarımızın dersi biraz daha verimli işlemesini isterdim </w:t>
            </w:r>
          </w:p>
        </w:tc>
      </w:tr>
      <w:tr w:rsidR="00853634" w:rsidRPr="00B40706" w14:paraId="7673DB88" w14:textId="77777777" w:rsidTr="00C45B64">
        <w:trPr>
          <w:trHeight w:val="227"/>
        </w:trPr>
        <w:tc>
          <w:tcPr>
            <w:tcW w:w="10065" w:type="dxa"/>
            <w:tcBorders>
              <w:top w:val="nil"/>
              <w:left w:val="nil"/>
              <w:bottom w:val="nil"/>
              <w:right w:val="nil"/>
            </w:tcBorders>
            <w:shd w:val="clear" w:color="auto" w:fill="auto"/>
            <w:noWrap/>
            <w:vAlign w:val="bottom"/>
            <w:hideMark/>
          </w:tcPr>
          <w:p w14:paraId="699439A2"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Hocaların birbirlerinden haberleri yok gibiydi. Bazı konular iki kere anlatıldı. Mesela osteroartit, kompartman sendromu.</w:t>
            </w:r>
          </w:p>
        </w:tc>
      </w:tr>
      <w:tr w:rsidR="00853634" w:rsidRPr="00B40706" w14:paraId="590E4551" w14:textId="77777777" w:rsidTr="00C45B64">
        <w:trPr>
          <w:trHeight w:val="227"/>
        </w:trPr>
        <w:tc>
          <w:tcPr>
            <w:tcW w:w="10065" w:type="dxa"/>
            <w:tcBorders>
              <w:top w:val="nil"/>
              <w:left w:val="nil"/>
              <w:bottom w:val="nil"/>
              <w:right w:val="nil"/>
            </w:tcBorders>
            <w:shd w:val="clear" w:color="auto" w:fill="auto"/>
            <w:noWrap/>
            <w:vAlign w:val="bottom"/>
            <w:hideMark/>
          </w:tcPr>
          <w:p w14:paraId="55B9EEE2"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 xml:space="preserve">Keyifliydi beğendim.Sadece biraz gereksiz asistanlık seviye bilgiler verildiğini düşünüyorum </w:t>
            </w:r>
          </w:p>
        </w:tc>
      </w:tr>
      <w:tr w:rsidR="00853634" w:rsidRPr="00B40706" w14:paraId="1B8199FC" w14:textId="77777777" w:rsidTr="00C45B64">
        <w:trPr>
          <w:trHeight w:val="227"/>
        </w:trPr>
        <w:tc>
          <w:tcPr>
            <w:tcW w:w="10065" w:type="dxa"/>
            <w:tcBorders>
              <w:top w:val="nil"/>
              <w:left w:val="nil"/>
              <w:bottom w:val="nil"/>
              <w:right w:val="nil"/>
            </w:tcBorders>
            <w:shd w:val="clear" w:color="auto" w:fill="auto"/>
            <w:noWrap/>
            <w:vAlign w:val="bottom"/>
            <w:hideMark/>
          </w:tcPr>
          <w:p w14:paraId="13861FE0"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Materyaller iyiydi genel eğitmenler de iyiydi acil prto stajı daha verimli geçebilir</w:t>
            </w:r>
          </w:p>
        </w:tc>
      </w:tr>
      <w:tr w:rsidR="00853634" w:rsidRPr="00B40706" w14:paraId="6C0A4293" w14:textId="77777777" w:rsidTr="00C45B64">
        <w:trPr>
          <w:trHeight w:val="227"/>
        </w:trPr>
        <w:tc>
          <w:tcPr>
            <w:tcW w:w="10065" w:type="dxa"/>
            <w:tcBorders>
              <w:top w:val="nil"/>
              <w:left w:val="nil"/>
              <w:bottom w:val="nil"/>
              <w:right w:val="nil"/>
            </w:tcBorders>
            <w:shd w:val="clear" w:color="auto" w:fill="auto"/>
            <w:noWrap/>
            <w:vAlign w:val="bottom"/>
            <w:hideMark/>
          </w:tcPr>
          <w:p w14:paraId="55FD2892"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Menisküs</w:t>
            </w:r>
          </w:p>
        </w:tc>
      </w:tr>
      <w:tr w:rsidR="00853634" w:rsidRPr="00B40706" w14:paraId="4F08851F" w14:textId="77777777" w:rsidTr="00C45B64">
        <w:trPr>
          <w:trHeight w:val="227"/>
        </w:trPr>
        <w:tc>
          <w:tcPr>
            <w:tcW w:w="10065" w:type="dxa"/>
            <w:tcBorders>
              <w:top w:val="nil"/>
              <w:left w:val="nil"/>
              <w:bottom w:val="nil"/>
              <w:right w:val="nil"/>
            </w:tcBorders>
            <w:shd w:val="clear" w:color="auto" w:fill="auto"/>
            <w:noWrap/>
            <w:vAlign w:val="bottom"/>
            <w:hideMark/>
          </w:tcPr>
          <w:p w14:paraId="60A903ED"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 xml:space="preserve">Öğretim üyelerinin ilgisi ve bilgisi iyi seviyedeydi gelişimimize katkısı oldu </w:t>
            </w:r>
          </w:p>
        </w:tc>
      </w:tr>
      <w:tr w:rsidR="00853634" w:rsidRPr="00B40706" w14:paraId="1C46E5B2" w14:textId="77777777" w:rsidTr="00C45B64">
        <w:trPr>
          <w:trHeight w:val="227"/>
        </w:trPr>
        <w:tc>
          <w:tcPr>
            <w:tcW w:w="10065" w:type="dxa"/>
            <w:tcBorders>
              <w:top w:val="nil"/>
              <w:left w:val="nil"/>
              <w:bottom w:val="nil"/>
              <w:right w:val="nil"/>
            </w:tcBorders>
            <w:shd w:val="clear" w:color="auto" w:fill="auto"/>
            <w:noWrap/>
            <w:vAlign w:val="bottom"/>
            <w:hideMark/>
          </w:tcPr>
          <w:p w14:paraId="14E7D0EE"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Pratikler çok verimli değildi ancak teorik eğitim yeterliydi.</w:t>
            </w:r>
          </w:p>
        </w:tc>
      </w:tr>
      <w:tr w:rsidR="00853634" w:rsidRPr="00B40706" w14:paraId="3AFE0E57" w14:textId="77777777" w:rsidTr="00C45B64">
        <w:trPr>
          <w:trHeight w:val="227"/>
        </w:trPr>
        <w:tc>
          <w:tcPr>
            <w:tcW w:w="10065" w:type="dxa"/>
            <w:tcBorders>
              <w:top w:val="nil"/>
              <w:left w:val="nil"/>
              <w:bottom w:val="nil"/>
              <w:right w:val="nil"/>
            </w:tcBorders>
            <w:shd w:val="clear" w:color="auto" w:fill="auto"/>
            <w:noWrap/>
            <w:vAlign w:val="bottom"/>
            <w:hideMark/>
          </w:tcPr>
          <w:p w14:paraId="66E6B015"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Pratiklere vizitler eklenerek daha verimli hale getirilebilir. Teorik dersler için güncel ders slaylatlarının paylaşılması daha iyi olurdu.</w:t>
            </w:r>
          </w:p>
        </w:tc>
      </w:tr>
      <w:tr w:rsidR="00853634" w:rsidRPr="00B40706" w14:paraId="1CDB950C" w14:textId="77777777" w:rsidTr="00C45B64">
        <w:trPr>
          <w:trHeight w:val="227"/>
        </w:trPr>
        <w:tc>
          <w:tcPr>
            <w:tcW w:w="10065" w:type="dxa"/>
            <w:tcBorders>
              <w:top w:val="nil"/>
              <w:left w:val="nil"/>
              <w:bottom w:val="nil"/>
              <w:right w:val="nil"/>
            </w:tcBorders>
            <w:shd w:val="clear" w:color="auto" w:fill="auto"/>
            <w:noWrap/>
            <w:vAlign w:val="bottom"/>
            <w:hideMark/>
          </w:tcPr>
          <w:p w14:paraId="3F78EAFC"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lastRenderedPageBreak/>
              <w:t>Sınavlar bence adaletli değildi. Teorik sınav stajın öğrenim hedeflerini karşılayacak düzeyde değildi. Anlatılanlar harici bi çok soru soruldu, bu durumun öğrencilerin doğru değerlendirildiği düşüncesinde değilim</w:t>
            </w:r>
          </w:p>
        </w:tc>
      </w:tr>
      <w:tr w:rsidR="00853634" w:rsidRPr="00B40706" w14:paraId="0AD8B3B2" w14:textId="77777777" w:rsidTr="00C45B64">
        <w:trPr>
          <w:trHeight w:val="227"/>
        </w:trPr>
        <w:tc>
          <w:tcPr>
            <w:tcW w:w="10065" w:type="dxa"/>
            <w:tcBorders>
              <w:top w:val="nil"/>
              <w:left w:val="nil"/>
              <w:bottom w:val="nil"/>
              <w:right w:val="nil"/>
            </w:tcBorders>
            <w:shd w:val="clear" w:color="auto" w:fill="auto"/>
            <w:noWrap/>
            <w:vAlign w:val="bottom"/>
            <w:hideMark/>
          </w:tcPr>
          <w:p w14:paraId="2EF1BC7C"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 xml:space="preserve">Sınıf çok havasız projeksiyon arızalı </w:t>
            </w:r>
          </w:p>
        </w:tc>
      </w:tr>
      <w:tr w:rsidR="00853634" w:rsidRPr="00B40706" w14:paraId="5FEE2A99" w14:textId="77777777" w:rsidTr="00C45B64">
        <w:trPr>
          <w:trHeight w:val="227"/>
        </w:trPr>
        <w:tc>
          <w:tcPr>
            <w:tcW w:w="10065" w:type="dxa"/>
            <w:tcBorders>
              <w:top w:val="nil"/>
              <w:left w:val="nil"/>
              <w:bottom w:val="nil"/>
              <w:right w:val="nil"/>
            </w:tcBorders>
            <w:shd w:val="clear" w:color="auto" w:fill="auto"/>
            <w:noWrap/>
            <w:vAlign w:val="bottom"/>
            <w:hideMark/>
          </w:tcPr>
          <w:p w14:paraId="3672748E"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Tüm hocalar slayt paylaşmalı</w:t>
            </w:r>
          </w:p>
        </w:tc>
      </w:tr>
      <w:tr w:rsidR="00853634" w:rsidRPr="00B40706" w14:paraId="48057399" w14:textId="77777777" w:rsidTr="00C45B64">
        <w:trPr>
          <w:trHeight w:val="227"/>
        </w:trPr>
        <w:tc>
          <w:tcPr>
            <w:tcW w:w="10065" w:type="dxa"/>
            <w:tcBorders>
              <w:top w:val="nil"/>
              <w:left w:val="nil"/>
              <w:bottom w:val="nil"/>
              <w:right w:val="nil"/>
            </w:tcBorders>
            <w:shd w:val="clear" w:color="auto" w:fill="auto"/>
            <w:noWrap/>
            <w:vAlign w:val="bottom"/>
            <w:hideMark/>
          </w:tcPr>
          <w:p w14:paraId="4EE52691"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Verimli ve güzel stajdı</w:t>
            </w:r>
          </w:p>
        </w:tc>
      </w:tr>
      <w:tr w:rsidR="00853634" w:rsidRPr="00B40706" w14:paraId="26FCA996" w14:textId="77777777" w:rsidTr="00C45B64">
        <w:trPr>
          <w:trHeight w:val="227"/>
        </w:trPr>
        <w:tc>
          <w:tcPr>
            <w:tcW w:w="10065" w:type="dxa"/>
            <w:tcBorders>
              <w:top w:val="nil"/>
              <w:left w:val="nil"/>
              <w:bottom w:val="nil"/>
              <w:right w:val="nil"/>
            </w:tcBorders>
            <w:shd w:val="clear" w:color="auto" w:fill="auto"/>
            <w:noWrap/>
            <w:vAlign w:val="bottom"/>
            <w:hideMark/>
          </w:tcPr>
          <w:p w14:paraId="14309624" w14:textId="77777777" w:rsidR="00853634" w:rsidRPr="00B40706" w:rsidRDefault="00853634" w:rsidP="00C45B64">
            <w:pPr>
              <w:rPr>
                <w:rFonts w:ascii="Times New Roman" w:eastAsia="Times New Roman" w:hAnsi="Times New Roman" w:cs="Times New Roman"/>
                <w:color w:val="000000"/>
                <w:sz w:val="20"/>
                <w:szCs w:val="20"/>
              </w:rPr>
            </w:pPr>
            <w:r w:rsidRPr="00B40706">
              <w:rPr>
                <w:rFonts w:ascii="Times New Roman" w:eastAsia="Times New Roman" w:hAnsi="Times New Roman" w:cs="Times New Roman"/>
                <w:color w:val="000000"/>
                <w:sz w:val="20"/>
                <w:szCs w:val="20"/>
              </w:rPr>
              <w:t>Yok (18 kişi)</w:t>
            </w:r>
          </w:p>
        </w:tc>
      </w:tr>
    </w:tbl>
    <w:p w14:paraId="63D6729F" w14:textId="25DF9C93" w:rsidR="00F63BBC" w:rsidRDefault="00F63BBC" w:rsidP="00F63BBC">
      <w:pPr>
        <w:rPr>
          <w:rFonts w:ascii="Times New Roman" w:hAnsi="Times New Roman" w:cs="Times New Roman"/>
          <w:bCs/>
          <w:sz w:val="24"/>
          <w:szCs w:val="24"/>
        </w:rPr>
      </w:pPr>
    </w:p>
    <w:p w14:paraId="0E866ED3" w14:textId="4FED6313" w:rsidR="00853634" w:rsidRDefault="00853634" w:rsidP="00F63BBC">
      <w:pPr>
        <w:rPr>
          <w:rFonts w:ascii="Times New Roman" w:hAnsi="Times New Roman" w:cs="Times New Roman"/>
          <w:bCs/>
          <w:sz w:val="24"/>
          <w:szCs w:val="24"/>
        </w:rPr>
      </w:pPr>
    </w:p>
    <w:p w14:paraId="60FEA7BC" w14:textId="019B2F49" w:rsidR="00853634" w:rsidRDefault="00853634" w:rsidP="00F63BBC">
      <w:pPr>
        <w:rPr>
          <w:rFonts w:ascii="Times New Roman" w:hAnsi="Times New Roman" w:cs="Times New Roman"/>
          <w:bCs/>
          <w:sz w:val="24"/>
          <w:szCs w:val="24"/>
        </w:rPr>
      </w:pPr>
    </w:p>
    <w:p w14:paraId="3971C3BC" w14:textId="1BC3B2F0" w:rsidR="00853634" w:rsidRDefault="00853634" w:rsidP="00F63BBC">
      <w:pPr>
        <w:rPr>
          <w:rFonts w:ascii="Times New Roman" w:hAnsi="Times New Roman" w:cs="Times New Roman"/>
          <w:bCs/>
          <w:sz w:val="24"/>
          <w:szCs w:val="24"/>
        </w:rPr>
      </w:pPr>
    </w:p>
    <w:p w14:paraId="3DB4740F" w14:textId="79839C21" w:rsidR="00853634" w:rsidRDefault="00853634" w:rsidP="00F63BBC">
      <w:pPr>
        <w:rPr>
          <w:rFonts w:ascii="Times New Roman" w:hAnsi="Times New Roman" w:cs="Times New Roman"/>
          <w:bCs/>
          <w:sz w:val="24"/>
          <w:szCs w:val="24"/>
        </w:rPr>
      </w:pPr>
    </w:p>
    <w:p w14:paraId="490990A1" w14:textId="25226386" w:rsidR="00853634" w:rsidRDefault="00853634" w:rsidP="00F63BBC">
      <w:pPr>
        <w:rPr>
          <w:rFonts w:ascii="Times New Roman" w:hAnsi="Times New Roman" w:cs="Times New Roman"/>
          <w:bCs/>
          <w:sz w:val="24"/>
          <w:szCs w:val="24"/>
        </w:rPr>
      </w:pPr>
    </w:p>
    <w:p w14:paraId="3350E392" w14:textId="7CE81CB8" w:rsidR="00853634" w:rsidRDefault="00853634" w:rsidP="00F63BBC">
      <w:pPr>
        <w:rPr>
          <w:rFonts w:ascii="Times New Roman" w:hAnsi="Times New Roman" w:cs="Times New Roman"/>
          <w:bCs/>
          <w:sz w:val="24"/>
          <w:szCs w:val="24"/>
        </w:rPr>
      </w:pPr>
    </w:p>
    <w:p w14:paraId="6FA2AD10" w14:textId="29FAE76E" w:rsidR="00853634" w:rsidRDefault="00853634" w:rsidP="00F63BBC">
      <w:pPr>
        <w:rPr>
          <w:rFonts w:ascii="Times New Roman" w:hAnsi="Times New Roman" w:cs="Times New Roman"/>
          <w:bCs/>
          <w:sz w:val="24"/>
          <w:szCs w:val="24"/>
        </w:rPr>
      </w:pPr>
    </w:p>
    <w:p w14:paraId="198D3A95" w14:textId="6DDC6550" w:rsidR="00853634" w:rsidRDefault="00853634" w:rsidP="00F63BBC">
      <w:pPr>
        <w:rPr>
          <w:rFonts w:ascii="Times New Roman" w:hAnsi="Times New Roman" w:cs="Times New Roman"/>
          <w:bCs/>
          <w:sz w:val="24"/>
          <w:szCs w:val="24"/>
        </w:rPr>
      </w:pPr>
    </w:p>
    <w:p w14:paraId="3B279A69" w14:textId="7C3F6DCC" w:rsidR="00853634" w:rsidRDefault="00853634" w:rsidP="00F63BBC">
      <w:pPr>
        <w:rPr>
          <w:rFonts w:ascii="Times New Roman" w:hAnsi="Times New Roman" w:cs="Times New Roman"/>
          <w:bCs/>
          <w:sz w:val="24"/>
          <w:szCs w:val="24"/>
        </w:rPr>
      </w:pPr>
    </w:p>
    <w:p w14:paraId="286420E6" w14:textId="4BF11FC5" w:rsidR="00853634" w:rsidRDefault="00853634" w:rsidP="00F63BBC">
      <w:pPr>
        <w:rPr>
          <w:rFonts w:ascii="Times New Roman" w:hAnsi="Times New Roman" w:cs="Times New Roman"/>
          <w:bCs/>
          <w:sz w:val="24"/>
          <w:szCs w:val="24"/>
        </w:rPr>
      </w:pPr>
    </w:p>
    <w:p w14:paraId="7C5C9E81" w14:textId="5144FDBF" w:rsidR="00853634" w:rsidRDefault="00853634" w:rsidP="00F63BBC">
      <w:pPr>
        <w:rPr>
          <w:rFonts w:ascii="Times New Roman" w:hAnsi="Times New Roman" w:cs="Times New Roman"/>
          <w:bCs/>
          <w:sz w:val="24"/>
          <w:szCs w:val="24"/>
        </w:rPr>
      </w:pPr>
    </w:p>
    <w:p w14:paraId="5EC77AA7" w14:textId="5FE19CE0" w:rsidR="00853634" w:rsidRDefault="00853634" w:rsidP="00F63BBC">
      <w:pPr>
        <w:rPr>
          <w:rFonts w:ascii="Times New Roman" w:hAnsi="Times New Roman" w:cs="Times New Roman"/>
          <w:bCs/>
          <w:sz w:val="24"/>
          <w:szCs w:val="24"/>
        </w:rPr>
      </w:pPr>
    </w:p>
    <w:p w14:paraId="6D4C308A" w14:textId="40802297" w:rsidR="00853634" w:rsidRDefault="00853634" w:rsidP="00F63BBC">
      <w:pPr>
        <w:rPr>
          <w:rFonts w:ascii="Times New Roman" w:hAnsi="Times New Roman" w:cs="Times New Roman"/>
          <w:bCs/>
          <w:sz w:val="24"/>
          <w:szCs w:val="24"/>
        </w:rPr>
      </w:pPr>
    </w:p>
    <w:p w14:paraId="0EBBCC61" w14:textId="6D5D79B9" w:rsidR="00853634" w:rsidRDefault="00853634" w:rsidP="00F63BBC">
      <w:pPr>
        <w:rPr>
          <w:rFonts w:ascii="Times New Roman" w:hAnsi="Times New Roman" w:cs="Times New Roman"/>
          <w:bCs/>
          <w:sz w:val="24"/>
          <w:szCs w:val="24"/>
        </w:rPr>
      </w:pPr>
    </w:p>
    <w:p w14:paraId="3613A651" w14:textId="118705A2" w:rsidR="00853634" w:rsidRDefault="00853634" w:rsidP="00F63BBC">
      <w:pPr>
        <w:rPr>
          <w:rFonts w:ascii="Times New Roman" w:hAnsi="Times New Roman" w:cs="Times New Roman"/>
          <w:bCs/>
          <w:sz w:val="24"/>
          <w:szCs w:val="24"/>
        </w:rPr>
      </w:pPr>
    </w:p>
    <w:p w14:paraId="03EFDC7D" w14:textId="66419B37" w:rsidR="00853634" w:rsidRDefault="00853634" w:rsidP="00F63BBC">
      <w:pPr>
        <w:rPr>
          <w:rFonts w:ascii="Times New Roman" w:hAnsi="Times New Roman" w:cs="Times New Roman"/>
          <w:bCs/>
          <w:sz w:val="24"/>
          <w:szCs w:val="24"/>
        </w:rPr>
      </w:pPr>
    </w:p>
    <w:p w14:paraId="7DEC70B5" w14:textId="0B0EE75E" w:rsidR="00853634" w:rsidRDefault="00853634" w:rsidP="00F63BBC">
      <w:pPr>
        <w:rPr>
          <w:rFonts w:ascii="Times New Roman" w:hAnsi="Times New Roman" w:cs="Times New Roman"/>
          <w:bCs/>
          <w:sz w:val="24"/>
          <w:szCs w:val="24"/>
        </w:rPr>
      </w:pPr>
    </w:p>
    <w:p w14:paraId="55CEC615" w14:textId="639161FE" w:rsidR="00853634" w:rsidRDefault="00853634" w:rsidP="00F63BBC">
      <w:pPr>
        <w:rPr>
          <w:rFonts w:ascii="Times New Roman" w:hAnsi="Times New Roman" w:cs="Times New Roman"/>
          <w:bCs/>
          <w:sz w:val="24"/>
          <w:szCs w:val="24"/>
        </w:rPr>
      </w:pPr>
    </w:p>
    <w:p w14:paraId="5B692A1C" w14:textId="77777777" w:rsidR="00853634" w:rsidRDefault="00853634" w:rsidP="00F63BBC">
      <w:pPr>
        <w:rPr>
          <w:rFonts w:ascii="Times New Roman" w:hAnsi="Times New Roman" w:cs="Times New Roman"/>
          <w:bCs/>
          <w:sz w:val="24"/>
          <w:szCs w:val="24"/>
        </w:rPr>
      </w:pPr>
    </w:p>
    <w:p w14:paraId="34F8314D"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Psikiyatri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Psikiyatri</w:t>
      </w:r>
      <w:r w:rsidRPr="00961A43">
        <w:rPr>
          <w:rFonts w:ascii="Times New Roman" w:hAnsi="Times New Roman" w:cs="Times New Roman"/>
          <w:bCs/>
        </w:rPr>
        <w:t>)</w:t>
      </w:r>
    </w:p>
    <w:p w14:paraId="30883442" w14:textId="77777777" w:rsidR="00F63BBC" w:rsidRPr="00C44282" w:rsidRDefault="00F63BBC" w:rsidP="00F63BBC">
      <w:pPr>
        <w:spacing w:line="360" w:lineRule="auto"/>
        <w:rPr>
          <w:rFonts w:ascii="Times New Roman" w:hAnsi="Times New Roman" w:cs="Times New Roman"/>
          <w:b/>
          <w:sz w:val="24"/>
          <w:szCs w:val="24"/>
        </w:rPr>
      </w:pPr>
    </w:p>
    <w:p w14:paraId="7449A748" w14:textId="77777777" w:rsidR="00F63BBC" w:rsidRPr="00C44282" w:rsidRDefault="00F63BBC" w:rsidP="00F63BBC">
      <w:pPr>
        <w:spacing w:line="360" w:lineRule="auto"/>
        <w:jc w:val="center"/>
        <w:rPr>
          <w:rFonts w:ascii="Times New Roman" w:hAnsi="Times New Roman" w:cs="Times New Roman"/>
          <w:b/>
          <w:sz w:val="24"/>
          <w:szCs w:val="24"/>
        </w:rPr>
      </w:pPr>
    </w:p>
    <w:p w14:paraId="48A37728"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69EA9E1C" wp14:editId="68C08185">
            <wp:extent cx="4204493" cy="1793402"/>
            <wp:effectExtent l="0" t="0" r="5715" b="0"/>
            <wp:docPr id="743162289" name="Grafik 1">
              <a:extLst xmlns:a="http://schemas.openxmlformats.org/drawingml/2006/main">
                <a:ext uri="{FF2B5EF4-FFF2-40B4-BE49-F238E27FC236}">
                  <a16:creationId xmlns:a16="http://schemas.microsoft.com/office/drawing/2014/main" id="{BCB3383B-3C61-444C-9C8F-4804747D45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21F1911"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Psikiyatri</w:t>
      </w:r>
      <w:r w:rsidRPr="00C44282">
        <w:rPr>
          <w:rFonts w:ascii="Times New Roman" w:hAnsi="Times New Roman" w:cs="Times New Roman"/>
          <w:bCs/>
          <w:sz w:val="24"/>
          <w:szCs w:val="24"/>
        </w:rPr>
        <w:t xml:space="preserve"> değerlendirmesine katılan öğrencilerin bölüm ve cinsiyet dağılımı</w:t>
      </w:r>
    </w:p>
    <w:p w14:paraId="3E116B5B" w14:textId="77777777" w:rsidR="00F63BBC" w:rsidRPr="00C44282" w:rsidRDefault="00F63BBC" w:rsidP="00F63BBC">
      <w:pPr>
        <w:spacing w:line="360" w:lineRule="auto"/>
        <w:jc w:val="center"/>
        <w:rPr>
          <w:rFonts w:ascii="Times New Roman" w:hAnsi="Times New Roman" w:cs="Times New Roman"/>
          <w:b/>
          <w:sz w:val="24"/>
          <w:szCs w:val="24"/>
        </w:rPr>
      </w:pPr>
    </w:p>
    <w:p w14:paraId="3D505528" w14:textId="77777777" w:rsidR="00F63BBC" w:rsidRPr="00C44282" w:rsidRDefault="00F63BBC" w:rsidP="00F63BBC">
      <w:pPr>
        <w:spacing w:line="360" w:lineRule="auto"/>
        <w:jc w:val="center"/>
        <w:rPr>
          <w:rFonts w:ascii="Times New Roman" w:hAnsi="Times New Roman" w:cs="Times New Roman"/>
          <w:b/>
          <w:sz w:val="24"/>
          <w:szCs w:val="24"/>
        </w:rPr>
      </w:pPr>
    </w:p>
    <w:p w14:paraId="4DDFA3DE" w14:textId="77777777" w:rsidR="00F63BBC" w:rsidRPr="00C44282" w:rsidRDefault="00F63BBC" w:rsidP="00F63BBC">
      <w:pPr>
        <w:spacing w:line="360" w:lineRule="auto"/>
        <w:jc w:val="center"/>
        <w:rPr>
          <w:rFonts w:ascii="Times New Roman" w:hAnsi="Times New Roman" w:cs="Times New Roman"/>
          <w:b/>
          <w:sz w:val="24"/>
          <w:szCs w:val="24"/>
        </w:rPr>
      </w:pPr>
    </w:p>
    <w:p w14:paraId="179E484E"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3C35B3FE" wp14:editId="7346E798">
            <wp:extent cx="4647140" cy="1792609"/>
            <wp:effectExtent l="0" t="0" r="1270" b="0"/>
            <wp:docPr id="1904754737" name="Grafik 1">
              <a:extLst xmlns:a="http://schemas.openxmlformats.org/drawingml/2006/main">
                <a:ext uri="{FF2B5EF4-FFF2-40B4-BE49-F238E27FC236}">
                  <a16:creationId xmlns:a16="http://schemas.microsoft.com/office/drawing/2014/main" id="{79028E27-C613-4AB7-A892-C73A189609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E4884D8"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Psikiyatri</w:t>
      </w:r>
      <w:r w:rsidRPr="00C44282">
        <w:rPr>
          <w:rFonts w:ascii="Times New Roman" w:hAnsi="Times New Roman" w:cs="Times New Roman"/>
          <w:bCs/>
          <w:sz w:val="24"/>
          <w:szCs w:val="24"/>
        </w:rPr>
        <w:t xml:space="preserve"> değerlendirmesine katılan öğrencilerin devamsızlık ve staj tekrarı durumu</w:t>
      </w:r>
    </w:p>
    <w:p w14:paraId="2F1D2843" w14:textId="77777777" w:rsidR="00F63BBC" w:rsidRDefault="00F63BBC" w:rsidP="00F63BBC">
      <w:pPr>
        <w:spacing w:line="360" w:lineRule="auto"/>
        <w:jc w:val="center"/>
        <w:rPr>
          <w:rFonts w:ascii="Times New Roman" w:hAnsi="Times New Roman" w:cs="Times New Roman"/>
          <w:bCs/>
          <w:sz w:val="24"/>
          <w:szCs w:val="24"/>
        </w:rPr>
      </w:pPr>
    </w:p>
    <w:p w14:paraId="0C9E6B5C"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348953CE"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Psikiyatri</w:t>
      </w:r>
      <w:r w:rsidRPr="00C44282">
        <w:rPr>
          <w:rFonts w:ascii="Times New Roman" w:hAnsi="Times New Roman" w:cs="Times New Roman"/>
          <w:bCs/>
          <w:sz w:val="24"/>
          <w:szCs w:val="24"/>
        </w:rPr>
        <w:t xml:space="preserve"> değerlendirmesine katılan öğrenci yanıtlarının dağılımı</w:t>
      </w:r>
    </w:p>
    <w:p w14:paraId="1360E632"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5F012C8B" w14:textId="77777777" w:rsidTr="002C0F77">
        <w:trPr>
          <w:cantSplit/>
          <w:trHeight w:val="329"/>
        </w:trPr>
        <w:tc>
          <w:tcPr>
            <w:tcW w:w="6607" w:type="dxa"/>
            <w:tcBorders>
              <w:right w:val="single" w:sz="8" w:space="0" w:color="78C0D3"/>
            </w:tcBorders>
            <w:shd w:val="clear" w:color="auto" w:fill="4AACC5"/>
            <w:vAlign w:val="center"/>
          </w:tcPr>
          <w:p w14:paraId="076BD646"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4F07E131"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7C57039E"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3132B70A"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01A4D12E"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2AF97D52"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404981B1"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60503D96" w14:textId="77777777" w:rsidTr="002C0F77">
        <w:trPr>
          <w:cantSplit/>
          <w:trHeight w:val="329"/>
        </w:trPr>
        <w:tc>
          <w:tcPr>
            <w:tcW w:w="6607" w:type="dxa"/>
            <w:tcBorders>
              <w:right w:val="single" w:sz="8" w:space="0" w:color="78C0D3"/>
            </w:tcBorders>
            <w:shd w:val="clear" w:color="auto" w:fill="D2EAF0"/>
            <w:vAlign w:val="center"/>
          </w:tcPr>
          <w:p w14:paraId="4B16AC5C" w14:textId="77777777" w:rsidR="00F63BBC" w:rsidRPr="00911C75" w:rsidRDefault="00F63BBC" w:rsidP="00026ADB">
            <w:pPr>
              <w:pStyle w:val="TableParagraph"/>
              <w:numPr>
                <w:ilvl w:val="0"/>
                <w:numId w:val="30"/>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3FDF136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BF8F37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8A034C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4514AFF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7.7</w:t>
            </w:r>
          </w:p>
        </w:tc>
        <w:tc>
          <w:tcPr>
            <w:tcW w:w="620" w:type="dxa"/>
            <w:tcBorders>
              <w:left w:val="nil"/>
            </w:tcBorders>
            <w:shd w:val="clear" w:color="auto" w:fill="D2EAF0"/>
            <w:vAlign w:val="center"/>
          </w:tcPr>
          <w:p w14:paraId="45AEBCF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12.1</w:t>
            </w:r>
          </w:p>
        </w:tc>
        <w:tc>
          <w:tcPr>
            <w:tcW w:w="624" w:type="dxa"/>
            <w:tcBorders>
              <w:left w:val="nil"/>
              <w:right w:val="single" w:sz="8" w:space="0" w:color="78C0D3"/>
            </w:tcBorders>
            <w:shd w:val="clear" w:color="auto" w:fill="D2EAF0"/>
            <w:vAlign w:val="center"/>
          </w:tcPr>
          <w:p w14:paraId="5B9438B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79.1</w:t>
            </w:r>
          </w:p>
        </w:tc>
      </w:tr>
      <w:tr w:rsidR="00F63BBC" w:rsidRPr="00911C75" w14:paraId="5A25A409" w14:textId="77777777" w:rsidTr="002C0F77">
        <w:trPr>
          <w:cantSplit/>
          <w:trHeight w:val="329"/>
        </w:trPr>
        <w:tc>
          <w:tcPr>
            <w:tcW w:w="6607" w:type="dxa"/>
            <w:tcBorders>
              <w:right w:val="single" w:sz="8" w:space="0" w:color="78C0D3"/>
            </w:tcBorders>
            <w:vAlign w:val="center"/>
          </w:tcPr>
          <w:p w14:paraId="0157886D"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1619646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72DED6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w:t>
            </w:r>
          </w:p>
        </w:tc>
        <w:tc>
          <w:tcPr>
            <w:tcW w:w="620" w:type="dxa"/>
            <w:tcBorders>
              <w:left w:val="nil"/>
            </w:tcBorders>
            <w:vAlign w:val="center"/>
          </w:tcPr>
          <w:p w14:paraId="67FA7FC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w:t>
            </w:r>
          </w:p>
        </w:tc>
        <w:tc>
          <w:tcPr>
            <w:tcW w:w="620" w:type="dxa"/>
            <w:tcBorders>
              <w:left w:val="nil"/>
            </w:tcBorders>
            <w:vAlign w:val="center"/>
          </w:tcPr>
          <w:p w14:paraId="100492D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12.1</w:t>
            </w:r>
          </w:p>
        </w:tc>
        <w:tc>
          <w:tcPr>
            <w:tcW w:w="620" w:type="dxa"/>
            <w:tcBorders>
              <w:left w:val="nil"/>
            </w:tcBorders>
            <w:vAlign w:val="center"/>
          </w:tcPr>
          <w:p w14:paraId="1A81252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27.5</w:t>
            </w:r>
          </w:p>
        </w:tc>
        <w:tc>
          <w:tcPr>
            <w:tcW w:w="624" w:type="dxa"/>
            <w:tcBorders>
              <w:left w:val="nil"/>
              <w:right w:val="single" w:sz="8" w:space="0" w:color="78C0D3"/>
            </w:tcBorders>
            <w:vAlign w:val="center"/>
          </w:tcPr>
          <w:p w14:paraId="677A4E9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56.0</w:t>
            </w:r>
          </w:p>
        </w:tc>
      </w:tr>
      <w:tr w:rsidR="00F63BBC" w:rsidRPr="00911C75" w14:paraId="3A8B6625" w14:textId="77777777" w:rsidTr="002C0F77">
        <w:trPr>
          <w:cantSplit/>
          <w:trHeight w:val="329"/>
        </w:trPr>
        <w:tc>
          <w:tcPr>
            <w:tcW w:w="6607" w:type="dxa"/>
            <w:tcBorders>
              <w:right w:val="single" w:sz="8" w:space="0" w:color="78C0D3"/>
            </w:tcBorders>
            <w:shd w:val="clear" w:color="auto" w:fill="D2EAF0"/>
            <w:vAlign w:val="center"/>
          </w:tcPr>
          <w:p w14:paraId="7112DB69"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7B784BC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100A64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0F8C60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3.3</w:t>
            </w:r>
          </w:p>
        </w:tc>
        <w:tc>
          <w:tcPr>
            <w:tcW w:w="620" w:type="dxa"/>
            <w:tcBorders>
              <w:left w:val="nil"/>
            </w:tcBorders>
            <w:shd w:val="clear" w:color="auto" w:fill="D2EAF0"/>
            <w:vAlign w:val="center"/>
          </w:tcPr>
          <w:p w14:paraId="02D2675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5CD267A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18.7</w:t>
            </w:r>
          </w:p>
        </w:tc>
        <w:tc>
          <w:tcPr>
            <w:tcW w:w="624" w:type="dxa"/>
            <w:tcBorders>
              <w:left w:val="nil"/>
              <w:right w:val="single" w:sz="8" w:space="0" w:color="78C0D3"/>
            </w:tcBorders>
            <w:shd w:val="clear" w:color="auto" w:fill="D2EAF0"/>
            <w:vAlign w:val="center"/>
          </w:tcPr>
          <w:p w14:paraId="0EDFCB6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75.8</w:t>
            </w:r>
          </w:p>
        </w:tc>
      </w:tr>
      <w:tr w:rsidR="00F63BBC" w:rsidRPr="00911C75" w14:paraId="2A15669D" w14:textId="77777777" w:rsidTr="002C0F77">
        <w:trPr>
          <w:cantSplit/>
          <w:trHeight w:val="329"/>
        </w:trPr>
        <w:tc>
          <w:tcPr>
            <w:tcW w:w="6607" w:type="dxa"/>
            <w:tcBorders>
              <w:right w:val="single" w:sz="8" w:space="0" w:color="78C0D3"/>
            </w:tcBorders>
            <w:vAlign w:val="center"/>
          </w:tcPr>
          <w:p w14:paraId="10DA5B9B"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23F90BB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44282F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vAlign w:val="center"/>
          </w:tcPr>
          <w:p w14:paraId="26A6BBE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65848BE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5.5</w:t>
            </w:r>
          </w:p>
        </w:tc>
        <w:tc>
          <w:tcPr>
            <w:tcW w:w="620" w:type="dxa"/>
            <w:tcBorders>
              <w:left w:val="nil"/>
            </w:tcBorders>
            <w:vAlign w:val="center"/>
          </w:tcPr>
          <w:p w14:paraId="28F6F83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18.7</w:t>
            </w:r>
          </w:p>
        </w:tc>
        <w:tc>
          <w:tcPr>
            <w:tcW w:w="624" w:type="dxa"/>
            <w:tcBorders>
              <w:left w:val="nil"/>
              <w:right w:val="single" w:sz="8" w:space="0" w:color="78C0D3"/>
            </w:tcBorders>
            <w:vAlign w:val="center"/>
          </w:tcPr>
          <w:p w14:paraId="259D997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74.7</w:t>
            </w:r>
          </w:p>
        </w:tc>
      </w:tr>
      <w:tr w:rsidR="00F63BBC" w:rsidRPr="00911C75" w14:paraId="0E65948C" w14:textId="77777777" w:rsidTr="002C0F77">
        <w:trPr>
          <w:cantSplit/>
          <w:trHeight w:val="329"/>
        </w:trPr>
        <w:tc>
          <w:tcPr>
            <w:tcW w:w="6607" w:type="dxa"/>
            <w:tcBorders>
              <w:right w:val="single" w:sz="8" w:space="0" w:color="78C0D3"/>
            </w:tcBorders>
            <w:shd w:val="clear" w:color="auto" w:fill="D2EAF0"/>
            <w:vAlign w:val="center"/>
          </w:tcPr>
          <w:p w14:paraId="120E5C98"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4C02F89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9080D6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34F7F48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76BAD8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68ED553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6.6</w:t>
            </w:r>
          </w:p>
        </w:tc>
        <w:tc>
          <w:tcPr>
            <w:tcW w:w="624" w:type="dxa"/>
            <w:tcBorders>
              <w:left w:val="nil"/>
              <w:right w:val="single" w:sz="8" w:space="0" w:color="78C0D3"/>
            </w:tcBorders>
            <w:shd w:val="clear" w:color="auto" w:fill="D2EAF0"/>
            <w:vAlign w:val="center"/>
          </w:tcPr>
          <w:p w14:paraId="73EAB66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90.1</w:t>
            </w:r>
          </w:p>
        </w:tc>
      </w:tr>
      <w:tr w:rsidR="00F63BBC" w:rsidRPr="00911C75" w14:paraId="4166D600" w14:textId="77777777" w:rsidTr="002C0F77">
        <w:trPr>
          <w:cantSplit/>
          <w:trHeight w:val="329"/>
        </w:trPr>
        <w:tc>
          <w:tcPr>
            <w:tcW w:w="6607" w:type="dxa"/>
            <w:tcBorders>
              <w:right w:val="single" w:sz="8" w:space="0" w:color="78C0D3"/>
            </w:tcBorders>
            <w:vAlign w:val="center"/>
          </w:tcPr>
          <w:p w14:paraId="6A0078A0"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2F20940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FDC8F3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vAlign w:val="center"/>
          </w:tcPr>
          <w:p w14:paraId="1B6EF85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0B38EBE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7.7</w:t>
            </w:r>
          </w:p>
        </w:tc>
        <w:tc>
          <w:tcPr>
            <w:tcW w:w="620" w:type="dxa"/>
            <w:tcBorders>
              <w:left w:val="nil"/>
            </w:tcBorders>
            <w:vAlign w:val="center"/>
          </w:tcPr>
          <w:p w14:paraId="21BEEAC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15.4</w:t>
            </w:r>
          </w:p>
        </w:tc>
        <w:tc>
          <w:tcPr>
            <w:tcW w:w="624" w:type="dxa"/>
            <w:tcBorders>
              <w:left w:val="nil"/>
              <w:right w:val="single" w:sz="8" w:space="0" w:color="78C0D3"/>
            </w:tcBorders>
            <w:vAlign w:val="center"/>
          </w:tcPr>
          <w:p w14:paraId="34411F9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75.8</w:t>
            </w:r>
          </w:p>
        </w:tc>
      </w:tr>
      <w:tr w:rsidR="00F63BBC" w:rsidRPr="00911C75" w14:paraId="6D815B0B" w14:textId="77777777" w:rsidTr="002C0F77">
        <w:trPr>
          <w:cantSplit/>
          <w:trHeight w:val="329"/>
        </w:trPr>
        <w:tc>
          <w:tcPr>
            <w:tcW w:w="6607" w:type="dxa"/>
            <w:tcBorders>
              <w:right w:val="single" w:sz="8" w:space="0" w:color="78C0D3"/>
            </w:tcBorders>
            <w:shd w:val="clear" w:color="auto" w:fill="D2EAF0"/>
            <w:vAlign w:val="center"/>
          </w:tcPr>
          <w:p w14:paraId="212CA388"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488A509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D43069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6.6</w:t>
            </w:r>
          </w:p>
        </w:tc>
        <w:tc>
          <w:tcPr>
            <w:tcW w:w="620" w:type="dxa"/>
            <w:tcBorders>
              <w:left w:val="nil"/>
            </w:tcBorders>
            <w:shd w:val="clear" w:color="auto" w:fill="D2EAF0"/>
            <w:vAlign w:val="center"/>
          </w:tcPr>
          <w:p w14:paraId="0F620A6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3.3</w:t>
            </w:r>
          </w:p>
        </w:tc>
        <w:tc>
          <w:tcPr>
            <w:tcW w:w="620" w:type="dxa"/>
            <w:tcBorders>
              <w:left w:val="nil"/>
            </w:tcBorders>
            <w:shd w:val="clear" w:color="auto" w:fill="D2EAF0"/>
            <w:vAlign w:val="center"/>
          </w:tcPr>
          <w:p w14:paraId="3F3703C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6.6</w:t>
            </w:r>
          </w:p>
        </w:tc>
        <w:tc>
          <w:tcPr>
            <w:tcW w:w="620" w:type="dxa"/>
            <w:tcBorders>
              <w:left w:val="nil"/>
            </w:tcBorders>
            <w:shd w:val="clear" w:color="auto" w:fill="D2EAF0"/>
            <w:vAlign w:val="center"/>
          </w:tcPr>
          <w:p w14:paraId="3C99307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13.2</w:t>
            </w:r>
          </w:p>
        </w:tc>
        <w:tc>
          <w:tcPr>
            <w:tcW w:w="624" w:type="dxa"/>
            <w:tcBorders>
              <w:left w:val="nil"/>
              <w:right w:val="single" w:sz="8" w:space="0" w:color="78C0D3"/>
            </w:tcBorders>
            <w:shd w:val="clear" w:color="auto" w:fill="D2EAF0"/>
            <w:vAlign w:val="center"/>
          </w:tcPr>
          <w:p w14:paraId="5BE4A45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70.3</w:t>
            </w:r>
          </w:p>
        </w:tc>
      </w:tr>
      <w:tr w:rsidR="00F63BBC" w:rsidRPr="00911C75" w14:paraId="54AF4CA2" w14:textId="77777777" w:rsidTr="002C0F77">
        <w:trPr>
          <w:cantSplit/>
          <w:trHeight w:val="329"/>
        </w:trPr>
        <w:tc>
          <w:tcPr>
            <w:tcW w:w="6607" w:type="dxa"/>
            <w:tcBorders>
              <w:right w:val="single" w:sz="8" w:space="0" w:color="78C0D3"/>
            </w:tcBorders>
            <w:vAlign w:val="center"/>
          </w:tcPr>
          <w:p w14:paraId="168EB31A"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7B79BAE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803C3D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vAlign w:val="center"/>
          </w:tcPr>
          <w:p w14:paraId="137D41F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vAlign w:val="center"/>
          </w:tcPr>
          <w:p w14:paraId="475843F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4.4</w:t>
            </w:r>
          </w:p>
        </w:tc>
        <w:tc>
          <w:tcPr>
            <w:tcW w:w="620" w:type="dxa"/>
            <w:tcBorders>
              <w:left w:val="nil"/>
            </w:tcBorders>
            <w:vAlign w:val="center"/>
          </w:tcPr>
          <w:p w14:paraId="203382F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18.7</w:t>
            </w:r>
          </w:p>
        </w:tc>
        <w:tc>
          <w:tcPr>
            <w:tcW w:w="624" w:type="dxa"/>
            <w:tcBorders>
              <w:left w:val="nil"/>
              <w:right w:val="single" w:sz="8" w:space="0" w:color="78C0D3"/>
            </w:tcBorders>
            <w:vAlign w:val="center"/>
          </w:tcPr>
          <w:p w14:paraId="7335093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74.7</w:t>
            </w:r>
          </w:p>
        </w:tc>
      </w:tr>
      <w:tr w:rsidR="00F63BBC" w:rsidRPr="00911C75" w14:paraId="049B8722" w14:textId="77777777" w:rsidTr="002C0F77">
        <w:trPr>
          <w:cantSplit/>
          <w:trHeight w:val="329"/>
        </w:trPr>
        <w:tc>
          <w:tcPr>
            <w:tcW w:w="6607" w:type="dxa"/>
            <w:tcBorders>
              <w:right w:val="single" w:sz="8" w:space="0" w:color="78C0D3"/>
            </w:tcBorders>
            <w:shd w:val="clear" w:color="auto" w:fill="D2EAF0"/>
            <w:vAlign w:val="center"/>
          </w:tcPr>
          <w:p w14:paraId="641BD1F8"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1A52FF3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D16D9C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0AE2CA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64F37EF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6.6</w:t>
            </w:r>
          </w:p>
        </w:tc>
        <w:tc>
          <w:tcPr>
            <w:tcW w:w="620" w:type="dxa"/>
            <w:tcBorders>
              <w:left w:val="nil"/>
            </w:tcBorders>
            <w:shd w:val="clear" w:color="auto" w:fill="D2EAF0"/>
            <w:vAlign w:val="center"/>
          </w:tcPr>
          <w:p w14:paraId="6C5BDA5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12.1</w:t>
            </w:r>
          </w:p>
        </w:tc>
        <w:tc>
          <w:tcPr>
            <w:tcW w:w="624" w:type="dxa"/>
            <w:tcBorders>
              <w:left w:val="nil"/>
              <w:right w:val="single" w:sz="8" w:space="0" w:color="78C0D3"/>
            </w:tcBorders>
            <w:shd w:val="clear" w:color="auto" w:fill="D2EAF0"/>
            <w:vAlign w:val="center"/>
          </w:tcPr>
          <w:p w14:paraId="1AD5514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80.2</w:t>
            </w:r>
          </w:p>
        </w:tc>
      </w:tr>
      <w:tr w:rsidR="00F63BBC" w:rsidRPr="00911C75" w14:paraId="307BF0CB" w14:textId="77777777" w:rsidTr="002C0F77">
        <w:trPr>
          <w:cantSplit/>
          <w:trHeight w:val="329"/>
        </w:trPr>
        <w:tc>
          <w:tcPr>
            <w:tcW w:w="6607" w:type="dxa"/>
            <w:tcBorders>
              <w:right w:val="single" w:sz="8" w:space="0" w:color="78C0D3"/>
            </w:tcBorders>
            <w:vAlign w:val="center"/>
          </w:tcPr>
          <w:p w14:paraId="5D9BC644"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3C12114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C2D537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11E8D0E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2BA4113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w:t>
            </w:r>
          </w:p>
        </w:tc>
        <w:tc>
          <w:tcPr>
            <w:tcW w:w="620" w:type="dxa"/>
            <w:tcBorders>
              <w:left w:val="nil"/>
            </w:tcBorders>
            <w:vAlign w:val="center"/>
          </w:tcPr>
          <w:p w14:paraId="5035C4F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17.6</w:t>
            </w:r>
          </w:p>
        </w:tc>
        <w:tc>
          <w:tcPr>
            <w:tcW w:w="624" w:type="dxa"/>
            <w:tcBorders>
              <w:left w:val="nil"/>
              <w:right w:val="single" w:sz="8" w:space="0" w:color="78C0D3"/>
            </w:tcBorders>
            <w:vAlign w:val="center"/>
          </w:tcPr>
          <w:p w14:paraId="39D160D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80.2</w:t>
            </w:r>
          </w:p>
        </w:tc>
      </w:tr>
      <w:tr w:rsidR="00F63BBC" w:rsidRPr="00911C75" w14:paraId="29C8B3AD" w14:textId="77777777" w:rsidTr="002C0F77">
        <w:trPr>
          <w:cantSplit/>
          <w:trHeight w:val="329"/>
        </w:trPr>
        <w:tc>
          <w:tcPr>
            <w:tcW w:w="6607" w:type="dxa"/>
            <w:tcBorders>
              <w:right w:val="single" w:sz="8" w:space="0" w:color="78C0D3"/>
            </w:tcBorders>
            <w:shd w:val="clear" w:color="auto" w:fill="D2EAF0"/>
            <w:vAlign w:val="center"/>
          </w:tcPr>
          <w:p w14:paraId="1DD15E6F"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0420952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105CD6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06A6E8E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3.3</w:t>
            </w:r>
          </w:p>
        </w:tc>
        <w:tc>
          <w:tcPr>
            <w:tcW w:w="620" w:type="dxa"/>
            <w:tcBorders>
              <w:left w:val="nil"/>
            </w:tcBorders>
            <w:shd w:val="clear" w:color="auto" w:fill="D2EAF0"/>
            <w:vAlign w:val="center"/>
          </w:tcPr>
          <w:p w14:paraId="4C40B33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7.7</w:t>
            </w:r>
          </w:p>
        </w:tc>
        <w:tc>
          <w:tcPr>
            <w:tcW w:w="620" w:type="dxa"/>
            <w:tcBorders>
              <w:left w:val="nil"/>
            </w:tcBorders>
            <w:shd w:val="clear" w:color="auto" w:fill="D2EAF0"/>
            <w:vAlign w:val="center"/>
          </w:tcPr>
          <w:p w14:paraId="692816A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22.0</w:t>
            </w:r>
          </w:p>
        </w:tc>
        <w:tc>
          <w:tcPr>
            <w:tcW w:w="624" w:type="dxa"/>
            <w:tcBorders>
              <w:left w:val="nil"/>
              <w:right w:val="single" w:sz="8" w:space="0" w:color="78C0D3"/>
            </w:tcBorders>
            <w:shd w:val="clear" w:color="auto" w:fill="D2EAF0"/>
            <w:vAlign w:val="center"/>
          </w:tcPr>
          <w:p w14:paraId="41F9DE0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65.9</w:t>
            </w:r>
          </w:p>
        </w:tc>
      </w:tr>
      <w:tr w:rsidR="00F63BBC" w:rsidRPr="00911C75" w14:paraId="3B75A910" w14:textId="77777777" w:rsidTr="002C0F77">
        <w:trPr>
          <w:cantSplit/>
          <w:trHeight w:val="329"/>
        </w:trPr>
        <w:tc>
          <w:tcPr>
            <w:tcW w:w="6607" w:type="dxa"/>
            <w:tcBorders>
              <w:right w:val="single" w:sz="8" w:space="0" w:color="78C0D3"/>
            </w:tcBorders>
            <w:shd w:val="clear" w:color="auto" w:fill="auto"/>
            <w:vAlign w:val="center"/>
          </w:tcPr>
          <w:p w14:paraId="13A1BF9A"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3F4042E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F54389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shd w:val="clear" w:color="auto" w:fill="auto"/>
            <w:vAlign w:val="center"/>
          </w:tcPr>
          <w:p w14:paraId="7D0CD9E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shd w:val="clear" w:color="auto" w:fill="auto"/>
            <w:vAlign w:val="center"/>
          </w:tcPr>
          <w:p w14:paraId="7110E20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4.4</w:t>
            </w:r>
          </w:p>
        </w:tc>
        <w:tc>
          <w:tcPr>
            <w:tcW w:w="620" w:type="dxa"/>
            <w:tcBorders>
              <w:left w:val="nil"/>
            </w:tcBorders>
            <w:shd w:val="clear" w:color="auto" w:fill="auto"/>
            <w:vAlign w:val="center"/>
          </w:tcPr>
          <w:p w14:paraId="2FBB7E9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16.5</w:t>
            </w:r>
          </w:p>
        </w:tc>
        <w:tc>
          <w:tcPr>
            <w:tcW w:w="624" w:type="dxa"/>
            <w:tcBorders>
              <w:left w:val="nil"/>
              <w:right w:val="single" w:sz="8" w:space="0" w:color="78C0D3"/>
            </w:tcBorders>
            <w:shd w:val="clear" w:color="auto" w:fill="auto"/>
            <w:vAlign w:val="center"/>
          </w:tcPr>
          <w:p w14:paraId="46F4E15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76.9</w:t>
            </w:r>
          </w:p>
        </w:tc>
      </w:tr>
      <w:tr w:rsidR="00F63BBC" w:rsidRPr="00911C75" w14:paraId="0EA1212B" w14:textId="77777777" w:rsidTr="002C0F77">
        <w:trPr>
          <w:cantSplit/>
          <w:trHeight w:val="329"/>
        </w:trPr>
        <w:tc>
          <w:tcPr>
            <w:tcW w:w="6607" w:type="dxa"/>
            <w:tcBorders>
              <w:right w:val="single" w:sz="8" w:space="0" w:color="78C0D3"/>
            </w:tcBorders>
            <w:shd w:val="clear" w:color="auto" w:fill="D2EAF0"/>
            <w:vAlign w:val="center"/>
          </w:tcPr>
          <w:p w14:paraId="2BE39837"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555341C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610752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06AE93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508144E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4.4</w:t>
            </w:r>
          </w:p>
        </w:tc>
        <w:tc>
          <w:tcPr>
            <w:tcW w:w="620" w:type="dxa"/>
            <w:tcBorders>
              <w:left w:val="nil"/>
            </w:tcBorders>
            <w:shd w:val="clear" w:color="auto" w:fill="D2EAF0"/>
            <w:vAlign w:val="center"/>
          </w:tcPr>
          <w:p w14:paraId="0A3E64F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14.3</w:t>
            </w:r>
          </w:p>
        </w:tc>
        <w:tc>
          <w:tcPr>
            <w:tcW w:w="624" w:type="dxa"/>
            <w:tcBorders>
              <w:left w:val="nil"/>
              <w:right w:val="single" w:sz="8" w:space="0" w:color="78C0D3"/>
            </w:tcBorders>
            <w:shd w:val="clear" w:color="auto" w:fill="D2EAF0"/>
            <w:vAlign w:val="center"/>
          </w:tcPr>
          <w:p w14:paraId="16B3E69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80.2</w:t>
            </w:r>
          </w:p>
        </w:tc>
      </w:tr>
      <w:tr w:rsidR="00F63BBC" w:rsidRPr="00911C75" w14:paraId="5BDCB13A" w14:textId="77777777" w:rsidTr="002C0F77">
        <w:trPr>
          <w:cantSplit/>
          <w:trHeight w:val="329"/>
        </w:trPr>
        <w:tc>
          <w:tcPr>
            <w:tcW w:w="6607" w:type="dxa"/>
            <w:tcBorders>
              <w:right w:val="single" w:sz="8" w:space="0" w:color="78C0D3"/>
            </w:tcBorders>
            <w:shd w:val="clear" w:color="auto" w:fill="auto"/>
            <w:vAlign w:val="center"/>
          </w:tcPr>
          <w:p w14:paraId="568235F4"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5C5CA87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9B8648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61F573D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w:t>
            </w:r>
          </w:p>
        </w:tc>
        <w:tc>
          <w:tcPr>
            <w:tcW w:w="620" w:type="dxa"/>
            <w:tcBorders>
              <w:left w:val="nil"/>
            </w:tcBorders>
            <w:shd w:val="clear" w:color="auto" w:fill="auto"/>
            <w:vAlign w:val="center"/>
          </w:tcPr>
          <w:p w14:paraId="206924E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3.3</w:t>
            </w:r>
          </w:p>
        </w:tc>
        <w:tc>
          <w:tcPr>
            <w:tcW w:w="620" w:type="dxa"/>
            <w:tcBorders>
              <w:left w:val="nil"/>
            </w:tcBorders>
            <w:shd w:val="clear" w:color="auto" w:fill="auto"/>
            <w:vAlign w:val="center"/>
          </w:tcPr>
          <w:p w14:paraId="7CB9245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16.5</w:t>
            </w:r>
          </w:p>
        </w:tc>
        <w:tc>
          <w:tcPr>
            <w:tcW w:w="624" w:type="dxa"/>
            <w:tcBorders>
              <w:left w:val="nil"/>
              <w:right w:val="single" w:sz="8" w:space="0" w:color="78C0D3"/>
            </w:tcBorders>
            <w:shd w:val="clear" w:color="auto" w:fill="auto"/>
            <w:vAlign w:val="center"/>
          </w:tcPr>
          <w:p w14:paraId="65B4959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78.0</w:t>
            </w:r>
          </w:p>
        </w:tc>
      </w:tr>
      <w:tr w:rsidR="00F63BBC" w:rsidRPr="00911C75" w14:paraId="2D84C287" w14:textId="77777777" w:rsidTr="002C0F77">
        <w:trPr>
          <w:cantSplit/>
          <w:trHeight w:val="329"/>
        </w:trPr>
        <w:tc>
          <w:tcPr>
            <w:tcW w:w="6607" w:type="dxa"/>
            <w:tcBorders>
              <w:right w:val="single" w:sz="8" w:space="0" w:color="78C0D3"/>
            </w:tcBorders>
            <w:shd w:val="clear" w:color="auto" w:fill="D2EAF0"/>
            <w:vAlign w:val="center"/>
          </w:tcPr>
          <w:p w14:paraId="3C87EE50"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45CE50A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6F8C52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9.9</w:t>
            </w:r>
          </w:p>
        </w:tc>
        <w:tc>
          <w:tcPr>
            <w:tcW w:w="620" w:type="dxa"/>
            <w:tcBorders>
              <w:left w:val="nil"/>
            </w:tcBorders>
            <w:shd w:val="clear" w:color="auto" w:fill="D2EAF0"/>
            <w:vAlign w:val="center"/>
          </w:tcPr>
          <w:p w14:paraId="60AF27C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7.7</w:t>
            </w:r>
          </w:p>
        </w:tc>
        <w:tc>
          <w:tcPr>
            <w:tcW w:w="620" w:type="dxa"/>
            <w:tcBorders>
              <w:left w:val="nil"/>
            </w:tcBorders>
            <w:shd w:val="clear" w:color="auto" w:fill="D2EAF0"/>
            <w:vAlign w:val="center"/>
          </w:tcPr>
          <w:p w14:paraId="3A95DE4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14.3</w:t>
            </w:r>
          </w:p>
        </w:tc>
        <w:tc>
          <w:tcPr>
            <w:tcW w:w="620" w:type="dxa"/>
            <w:tcBorders>
              <w:left w:val="nil"/>
            </w:tcBorders>
            <w:shd w:val="clear" w:color="auto" w:fill="D2EAF0"/>
            <w:vAlign w:val="center"/>
          </w:tcPr>
          <w:p w14:paraId="227C18B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15.4</w:t>
            </w:r>
          </w:p>
        </w:tc>
        <w:tc>
          <w:tcPr>
            <w:tcW w:w="624" w:type="dxa"/>
            <w:tcBorders>
              <w:left w:val="nil"/>
              <w:right w:val="single" w:sz="8" w:space="0" w:color="78C0D3"/>
            </w:tcBorders>
            <w:shd w:val="clear" w:color="auto" w:fill="D2EAF0"/>
            <w:vAlign w:val="center"/>
          </w:tcPr>
          <w:p w14:paraId="0DCDDC2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52.7</w:t>
            </w:r>
          </w:p>
        </w:tc>
      </w:tr>
      <w:tr w:rsidR="00F63BBC" w:rsidRPr="00911C75" w14:paraId="50853E68" w14:textId="77777777" w:rsidTr="002C0F77">
        <w:trPr>
          <w:cantSplit/>
          <w:trHeight w:val="329"/>
        </w:trPr>
        <w:tc>
          <w:tcPr>
            <w:tcW w:w="6607" w:type="dxa"/>
            <w:tcBorders>
              <w:right w:val="single" w:sz="8" w:space="0" w:color="78C0D3"/>
            </w:tcBorders>
            <w:shd w:val="clear" w:color="auto" w:fill="auto"/>
            <w:vAlign w:val="center"/>
          </w:tcPr>
          <w:p w14:paraId="59278B82"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5D1FEB97"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2C9DF93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436F7CE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w:t>
            </w:r>
          </w:p>
        </w:tc>
        <w:tc>
          <w:tcPr>
            <w:tcW w:w="620" w:type="dxa"/>
            <w:tcBorders>
              <w:left w:val="nil"/>
            </w:tcBorders>
            <w:shd w:val="clear" w:color="auto" w:fill="auto"/>
            <w:vAlign w:val="center"/>
          </w:tcPr>
          <w:p w14:paraId="2717079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9.9</w:t>
            </w:r>
          </w:p>
        </w:tc>
        <w:tc>
          <w:tcPr>
            <w:tcW w:w="620" w:type="dxa"/>
            <w:tcBorders>
              <w:left w:val="nil"/>
            </w:tcBorders>
            <w:shd w:val="clear" w:color="auto" w:fill="auto"/>
            <w:vAlign w:val="center"/>
          </w:tcPr>
          <w:p w14:paraId="398B717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20.9</w:t>
            </w:r>
          </w:p>
        </w:tc>
        <w:tc>
          <w:tcPr>
            <w:tcW w:w="624" w:type="dxa"/>
            <w:tcBorders>
              <w:left w:val="nil"/>
              <w:right w:val="single" w:sz="8" w:space="0" w:color="78C0D3"/>
            </w:tcBorders>
            <w:shd w:val="clear" w:color="auto" w:fill="auto"/>
            <w:vAlign w:val="center"/>
          </w:tcPr>
          <w:p w14:paraId="358BD55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67.0</w:t>
            </w:r>
          </w:p>
        </w:tc>
      </w:tr>
      <w:tr w:rsidR="00F63BBC" w:rsidRPr="00911C75" w14:paraId="30C427A4" w14:textId="77777777" w:rsidTr="002C0F77">
        <w:trPr>
          <w:cantSplit/>
          <w:trHeight w:val="329"/>
        </w:trPr>
        <w:tc>
          <w:tcPr>
            <w:tcW w:w="6607" w:type="dxa"/>
            <w:tcBorders>
              <w:right w:val="single" w:sz="8" w:space="0" w:color="78C0D3"/>
            </w:tcBorders>
            <w:shd w:val="clear" w:color="auto" w:fill="D2EAF0"/>
            <w:vAlign w:val="center"/>
          </w:tcPr>
          <w:p w14:paraId="22B7EBA8"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04D857A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AA6C64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6B1094B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w:t>
            </w:r>
          </w:p>
        </w:tc>
        <w:tc>
          <w:tcPr>
            <w:tcW w:w="620" w:type="dxa"/>
            <w:tcBorders>
              <w:left w:val="nil"/>
            </w:tcBorders>
            <w:shd w:val="clear" w:color="auto" w:fill="D2EAF0"/>
            <w:vAlign w:val="center"/>
          </w:tcPr>
          <w:p w14:paraId="7626EA8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5.5</w:t>
            </w:r>
          </w:p>
        </w:tc>
        <w:tc>
          <w:tcPr>
            <w:tcW w:w="620" w:type="dxa"/>
            <w:tcBorders>
              <w:left w:val="nil"/>
            </w:tcBorders>
            <w:shd w:val="clear" w:color="auto" w:fill="D2EAF0"/>
            <w:vAlign w:val="center"/>
          </w:tcPr>
          <w:p w14:paraId="4DFF3A9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20.9</w:t>
            </w:r>
          </w:p>
        </w:tc>
        <w:tc>
          <w:tcPr>
            <w:tcW w:w="624" w:type="dxa"/>
            <w:tcBorders>
              <w:left w:val="nil"/>
              <w:right w:val="single" w:sz="8" w:space="0" w:color="78C0D3"/>
            </w:tcBorders>
            <w:shd w:val="clear" w:color="auto" w:fill="D2EAF0"/>
            <w:vAlign w:val="center"/>
          </w:tcPr>
          <w:p w14:paraId="5377AA1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70.3</w:t>
            </w:r>
          </w:p>
        </w:tc>
      </w:tr>
      <w:tr w:rsidR="00F63BBC" w:rsidRPr="00911C75" w14:paraId="06BED1F4" w14:textId="77777777" w:rsidTr="002C0F77">
        <w:trPr>
          <w:cantSplit/>
          <w:trHeight w:val="329"/>
        </w:trPr>
        <w:tc>
          <w:tcPr>
            <w:tcW w:w="6607" w:type="dxa"/>
            <w:tcBorders>
              <w:right w:val="single" w:sz="8" w:space="0" w:color="78C0D3"/>
            </w:tcBorders>
            <w:shd w:val="clear" w:color="auto" w:fill="auto"/>
            <w:vAlign w:val="center"/>
          </w:tcPr>
          <w:p w14:paraId="703193C5"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38FEDA9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241392A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shd w:val="clear" w:color="auto" w:fill="auto"/>
            <w:vAlign w:val="center"/>
          </w:tcPr>
          <w:p w14:paraId="1DEE611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w:t>
            </w:r>
          </w:p>
        </w:tc>
        <w:tc>
          <w:tcPr>
            <w:tcW w:w="620" w:type="dxa"/>
            <w:tcBorders>
              <w:left w:val="nil"/>
            </w:tcBorders>
            <w:shd w:val="clear" w:color="auto" w:fill="auto"/>
            <w:vAlign w:val="center"/>
          </w:tcPr>
          <w:p w14:paraId="5D10A22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3.3</w:t>
            </w:r>
          </w:p>
        </w:tc>
        <w:tc>
          <w:tcPr>
            <w:tcW w:w="620" w:type="dxa"/>
            <w:tcBorders>
              <w:left w:val="nil"/>
            </w:tcBorders>
            <w:shd w:val="clear" w:color="auto" w:fill="auto"/>
            <w:vAlign w:val="center"/>
          </w:tcPr>
          <w:p w14:paraId="622A6FD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18.7</w:t>
            </w:r>
          </w:p>
        </w:tc>
        <w:tc>
          <w:tcPr>
            <w:tcW w:w="624" w:type="dxa"/>
            <w:tcBorders>
              <w:left w:val="nil"/>
              <w:right w:val="single" w:sz="8" w:space="0" w:color="78C0D3"/>
            </w:tcBorders>
            <w:shd w:val="clear" w:color="auto" w:fill="auto"/>
            <w:vAlign w:val="center"/>
          </w:tcPr>
          <w:p w14:paraId="1112511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74.7</w:t>
            </w:r>
          </w:p>
        </w:tc>
      </w:tr>
      <w:tr w:rsidR="00F63BBC" w:rsidRPr="00911C75" w14:paraId="4E5089BD" w14:textId="77777777" w:rsidTr="002C0F77">
        <w:trPr>
          <w:cantSplit/>
          <w:trHeight w:val="329"/>
        </w:trPr>
        <w:tc>
          <w:tcPr>
            <w:tcW w:w="6607" w:type="dxa"/>
            <w:tcBorders>
              <w:right w:val="single" w:sz="8" w:space="0" w:color="78C0D3"/>
            </w:tcBorders>
            <w:shd w:val="clear" w:color="auto" w:fill="D2EAF0"/>
            <w:vAlign w:val="center"/>
          </w:tcPr>
          <w:p w14:paraId="61894040"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6972C37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2C0D15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A2BEA2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31C26AE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3.3</w:t>
            </w:r>
          </w:p>
        </w:tc>
        <w:tc>
          <w:tcPr>
            <w:tcW w:w="620" w:type="dxa"/>
            <w:tcBorders>
              <w:left w:val="nil"/>
            </w:tcBorders>
            <w:shd w:val="clear" w:color="auto" w:fill="D2EAF0"/>
            <w:vAlign w:val="center"/>
          </w:tcPr>
          <w:p w14:paraId="0A8B00A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13.2</w:t>
            </w:r>
          </w:p>
        </w:tc>
        <w:tc>
          <w:tcPr>
            <w:tcW w:w="624" w:type="dxa"/>
            <w:tcBorders>
              <w:left w:val="nil"/>
              <w:right w:val="single" w:sz="8" w:space="0" w:color="78C0D3"/>
            </w:tcBorders>
            <w:shd w:val="clear" w:color="auto" w:fill="D2EAF0"/>
            <w:vAlign w:val="center"/>
          </w:tcPr>
          <w:p w14:paraId="11A3A72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82.4</w:t>
            </w:r>
          </w:p>
        </w:tc>
      </w:tr>
      <w:tr w:rsidR="00F63BBC" w:rsidRPr="00911C75" w14:paraId="5449FE23" w14:textId="77777777" w:rsidTr="002C0F77">
        <w:trPr>
          <w:cantSplit/>
          <w:trHeight w:val="329"/>
        </w:trPr>
        <w:tc>
          <w:tcPr>
            <w:tcW w:w="6607" w:type="dxa"/>
            <w:tcBorders>
              <w:right w:val="single" w:sz="8" w:space="0" w:color="78C0D3"/>
            </w:tcBorders>
            <w:shd w:val="clear" w:color="auto" w:fill="auto"/>
            <w:vAlign w:val="center"/>
          </w:tcPr>
          <w:p w14:paraId="02C0FA32"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404AFE2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805A5B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78.0</w:t>
            </w:r>
          </w:p>
        </w:tc>
        <w:tc>
          <w:tcPr>
            <w:tcW w:w="620" w:type="dxa"/>
            <w:tcBorders>
              <w:left w:val="nil"/>
            </w:tcBorders>
            <w:shd w:val="clear" w:color="auto" w:fill="auto"/>
            <w:vAlign w:val="center"/>
          </w:tcPr>
          <w:p w14:paraId="2BB261A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4.4</w:t>
            </w:r>
          </w:p>
        </w:tc>
        <w:tc>
          <w:tcPr>
            <w:tcW w:w="620" w:type="dxa"/>
            <w:tcBorders>
              <w:left w:val="nil"/>
            </w:tcBorders>
            <w:shd w:val="clear" w:color="auto" w:fill="auto"/>
            <w:vAlign w:val="center"/>
          </w:tcPr>
          <w:p w14:paraId="7558074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5.5</w:t>
            </w:r>
          </w:p>
        </w:tc>
        <w:tc>
          <w:tcPr>
            <w:tcW w:w="620" w:type="dxa"/>
            <w:tcBorders>
              <w:left w:val="nil"/>
            </w:tcBorders>
            <w:shd w:val="clear" w:color="auto" w:fill="auto"/>
            <w:vAlign w:val="center"/>
          </w:tcPr>
          <w:p w14:paraId="4D1CD61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4" w:type="dxa"/>
            <w:tcBorders>
              <w:left w:val="nil"/>
              <w:right w:val="single" w:sz="8" w:space="0" w:color="78C0D3"/>
            </w:tcBorders>
            <w:shd w:val="clear" w:color="auto" w:fill="auto"/>
            <w:vAlign w:val="center"/>
          </w:tcPr>
          <w:p w14:paraId="664DDDF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11.0</w:t>
            </w:r>
          </w:p>
        </w:tc>
      </w:tr>
      <w:tr w:rsidR="00F63BBC" w:rsidRPr="00911C75" w14:paraId="11FC95F8" w14:textId="77777777" w:rsidTr="002C0F77">
        <w:trPr>
          <w:cantSplit/>
          <w:trHeight w:val="329"/>
        </w:trPr>
        <w:tc>
          <w:tcPr>
            <w:tcW w:w="6607" w:type="dxa"/>
            <w:tcBorders>
              <w:right w:val="single" w:sz="8" w:space="0" w:color="78C0D3"/>
            </w:tcBorders>
            <w:shd w:val="clear" w:color="auto" w:fill="D2EAF0"/>
            <w:vAlign w:val="center"/>
          </w:tcPr>
          <w:p w14:paraId="35A76CA4" w14:textId="77777777" w:rsidR="00F63BBC" w:rsidRPr="00911C75" w:rsidRDefault="00F63BBC" w:rsidP="00026ADB">
            <w:pPr>
              <w:pStyle w:val="TableParagraph"/>
              <w:numPr>
                <w:ilvl w:val="0"/>
                <w:numId w:val="30"/>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72FFA6F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4B463C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3.3</w:t>
            </w:r>
          </w:p>
        </w:tc>
        <w:tc>
          <w:tcPr>
            <w:tcW w:w="620" w:type="dxa"/>
            <w:tcBorders>
              <w:left w:val="nil"/>
            </w:tcBorders>
            <w:shd w:val="clear" w:color="auto" w:fill="D2EAF0"/>
            <w:vAlign w:val="center"/>
          </w:tcPr>
          <w:p w14:paraId="2765EA9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1.1</w:t>
            </w:r>
          </w:p>
        </w:tc>
        <w:tc>
          <w:tcPr>
            <w:tcW w:w="620" w:type="dxa"/>
            <w:tcBorders>
              <w:left w:val="nil"/>
            </w:tcBorders>
            <w:shd w:val="clear" w:color="auto" w:fill="D2EAF0"/>
            <w:vAlign w:val="center"/>
          </w:tcPr>
          <w:p w14:paraId="0BE4ABD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4.4</w:t>
            </w:r>
          </w:p>
        </w:tc>
        <w:tc>
          <w:tcPr>
            <w:tcW w:w="620" w:type="dxa"/>
            <w:tcBorders>
              <w:left w:val="nil"/>
            </w:tcBorders>
            <w:shd w:val="clear" w:color="auto" w:fill="D2EAF0"/>
            <w:vAlign w:val="center"/>
          </w:tcPr>
          <w:p w14:paraId="5EA252C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7.7</w:t>
            </w:r>
          </w:p>
        </w:tc>
        <w:tc>
          <w:tcPr>
            <w:tcW w:w="624" w:type="dxa"/>
            <w:tcBorders>
              <w:left w:val="nil"/>
              <w:right w:val="single" w:sz="8" w:space="0" w:color="78C0D3"/>
            </w:tcBorders>
            <w:shd w:val="clear" w:color="auto" w:fill="D2EAF0"/>
            <w:vAlign w:val="center"/>
          </w:tcPr>
          <w:p w14:paraId="144E115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83.5</w:t>
            </w:r>
          </w:p>
        </w:tc>
      </w:tr>
    </w:tbl>
    <w:p w14:paraId="221210A1" w14:textId="77777777"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14A4DA33" w14:textId="77777777" w:rsidR="00C45B64" w:rsidRDefault="00C45B64" w:rsidP="00C45B6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Psikiyatri</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13538EC2" w14:textId="77777777" w:rsidR="00C45B64" w:rsidRDefault="00C45B64" w:rsidP="00C45B64">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C45B64" w:rsidRPr="00BA6C00" w14:paraId="7EA0B016" w14:textId="77777777" w:rsidTr="00C45B64">
        <w:trPr>
          <w:trHeight w:val="227"/>
        </w:trPr>
        <w:tc>
          <w:tcPr>
            <w:tcW w:w="9639" w:type="dxa"/>
            <w:tcBorders>
              <w:top w:val="nil"/>
              <w:left w:val="nil"/>
              <w:bottom w:val="nil"/>
              <w:right w:val="nil"/>
            </w:tcBorders>
            <w:shd w:val="clear" w:color="auto" w:fill="auto"/>
            <w:noWrap/>
            <w:vAlign w:val="bottom"/>
            <w:hideMark/>
          </w:tcPr>
          <w:p w14:paraId="079873D7"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Anamnez yapmak</w:t>
            </w:r>
          </w:p>
        </w:tc>
      </w:tr>
      <w:tr w:rsidR="00C45B64" w:rsidRPr="00BA6C00" w14:paraId="395E8418" w14:textId="77777777" w:rsidTr="00C45B64">
        <w:trPr>
          <w:trHeight w:val="227"/>
        </w:trPr>
        <w:tc>
          <w:tcPr>
            <w:tcW w:w="9639" w:type="dxa"/>
            <w:tcBorders>
              <w:top w:val="nil"/>
              <w:left w:val="nil"/>
              <w:bottom w:val="nil"/>
              <w:right w:val="nil"/>
            </w:tcBorders>
            <w:shd w:val="clear" w:color="auto" w:fill="auto"/>
            <w:noWrap/>
            <w:vAlign w:val="bottom"/>
            <w:hideMark/>
          </w:tcPr>
          <w:p w14:paraId="75903C19"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Bizi her bir noktaya ellerinden geldiğince dahil etmeye çalıştılar. Her türlü hastayı gördük, istekli olanlarımızı da geri çevirmediler bir şeyler öğretmeye çalıştılar.</w:t>
            </w:r>
          </w:p>
        </w:tc>
      </w:tr>
      <w:tr w:rsidR="00C45B64" w:rsidRPr="00BA6C00" w14:paraId="2BF6F88F" w14:textId="77777777" w:rsidTr="00C45B64">
        <w:trPr>
          <w:trHeight w:val="227"/>
        </w:trPr>
        <w:tc>
          <w:tcPr>
            <w:tcW w:w="9639" w:type="dxa"/>
            <w:tcBorders>
              <w:top w:val="nil"/>
              <w:left w:val="nil"/>
              <w:bottom w:val="nil"/>
              <w:right w:val="nil"/>
            </w:tcBorders>
            <w:shd w:val="clear" w:color="auto" w:fill="auto"/>
            <w:noWrap/>
            <w:vAlign w:val="bottom"/>
            <w:hideMark/>
          </w:tcPr>
          <w:p w14:paraId="79FE4DAE"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Hafta süpervizyonları</w:t>
            </w:r>
          </w:p>
        </w:tc>
      </w:tr>
      <w:tr w:rsidR="00C45B64" w:rsidRPr="00BA6C00" w14:paraId="6D2FB0D0" w14:textId="77777777" w:rsidTr="00C45B64">
        <w:trPr>
          <w:trHeight w:val="227"/>
        </w:trPr>
        <w:tc>
          <w:tcPr>
            <w:tcW w:w="9639" w:type="dxa"/>
            <w:tcBorders>
              <w:top w:val="nil"/>
              <w:left w:val="nil"/>
              <w:bottom w:val="nil"/>
              <w:right w:val="nil"/>
            </w:tcBorders>
            <w:shd w:val="clear" w:color="auto" w:fill="auto"/>
            <w:noWrap/>
            <w:vAlign w:val="bottom"/>
            <w:hideMark/>
          </w:tcPr>
          <w:p w14:paraId="3CAA529A"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Hasta başı eğitimleri</w:t>
            </w:r>
          </w:p>
        </w:tc>
      </w:tr>
      <w:tr w:rsidR="00C45B64" w:rsidRPr="00BA6C00" w14:paraId="475DC6EF" w14:textId="77777777" w:rsidTr="00C45B64">
        <w:trPr>
          <w:trHeight w:val="227"/>
        </w:trPr>
        <w:tc>
          <w:tcPr>
            <w:tcW w:w="9639" w:type="dxa"/>
            <w:tcBorders>
              <w:top w:val="nil"/>
              <w:left w:val="nil"/>
              <w:bottom w:val="nil"/>
              <w:right w:val="nil"/>
            </w:tcBorders>
            <w:shd w:val="clear" w:color="auto" w:fill="auto"/>
            <w:noWrap/>
            <w:vAlign w:val="bottom"/>
            <w:hideMark/>
          </w:tcPr>
          <w:p w14:paraId="599F17B8"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Hasta görüşmelerini izlemek çok verimli oldu</w:t>
            </w:r>
          </w:p>
        </w:tc>
      </w:tr>
      <w:tr w:rsidR="00C45B64" w:rsidRPr="00BA6C00" w14:paraId="32B3655F" w14:textId="77777777" w:rsidTr="00C45B64">
        <w:trPr>
          <w:trHeight w:val="227"/>
        </w:trPr>
        <w:tc>
          <w:tcPr>
            <w:tcW w:w="9639" w:type="dxa"/>
            <w:tcBorders>
              <w:top w:val="nil"/>
              <w:left w:val="nil"/>
              <w:bottom w:val="nil"/>
              <w:right w:val="nil"/>
            </w:tcBorders>
            <w:shd w:val="clear" w:color="auto" w:fill="auto"/>
            <w:noWrap/>
            <w:vAlign w:val="bottom"/>
            <w:hideMark/>
          </w:tcPr>
          <w:p w14:paraId="73A59789"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Hasta görüşmesini hocanın yanında gözlemlemek çok güzeldi.</w:t>
            </w:r>
          </w:p>
        </w:tc>
      </w:tr>
      <w:tr w:rsidR="00C45B64" w:rsidRPr="00BA6C00" w14:paraId="125633C1" w14:textId="77777777" w:rsidTr="00C45B64">
        <w:trPr>
          <w:trHeight w:val="227"/>
        </w:trPr>
        <w:tc>
          <w:tcPr>
            <w:tcW w:w="9639" w:type="dxa"/>
            <w:tcBorders>
              <w:top w:val="nil"/>
              <w:left w:val="nil"/>
              <w:bottom w:val="nil"/>
              <w:right w:val="nil"/>
            </w:tcBorders>
            <w:shd w:val="clear" w:color="auto" w:fill="auto"/>
            <w:noWrap/>
            <w:vAlign w:val="bottom"/>
            <w:hideMark/>
          </w:tcPr>
          <w:p w14:paraId="2744B811"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Hasta hazırlama</w:t>
            </w:r>
          </w:p>
        </w:tc>
      </w:tr>
      <w:tr w:rsidR="00C45B64" w:rsidRPr="00BA6C00" w14:paraId="3CA186FE" w14:textId="77777777" w:rsidTr="00C45B64">
        <w:trPr>
          <w:trHeight w:val="227"/>
        </w:trPr>
        <w:tc>
          <w:tcPr>
            <w:tcW w:w="9639" w:type="dxa"/>
            <w:tcBorders>
              <w:top w:val="nil"/>
              <w:left w:val="nil"/>
              <w:bottom w:val="nil"/>
              <w:right w:val="nil"/>
            </w:tcBorders>
            <w:shd w:val="clear" w:color="auto" w:fill="auto"/>
            <w:noWrap/>
            <w:vAlign w:val="bottom"/>
            <w:hideMark/>
          </w:tcPr>
          <w:p w14:paraId="100C22D9"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Hasta ile nasıl konuşacağımı öğrendim. Ruhsal durum muayenesini daha iyi yapabilmeme olanak sağladı.</w:t>
            </w:r>
          </w:p>
        </w:tc>
      </w:tr>
      <w:tr w:rsidR="00C45B64" w:rsidRPr="00BA6C00" w14:paraId="621D4A69" w14:textId="77777777" w:rsidTr="00C45B64">
        <w:trPr>
          <w:trHeight w:val="227"/>
        </w:trPr>
        <w:tc>
          <w:tcPr>
            <w:tcW w:w="9639" w:type="dxa"/>
            <w:tcBorders>
              <w:top w:val="nil"/>
              <w:left w:val="nil"/>
              <w:bottom w:val="nil"/>
              <w:right w:val="nil"/>
            </w:tcBorders>
            <w:shd w:val="clear" w:color="auto" w:fill="auto"/>
            <w:noWrap/>
            <w:vAlign w:val="bottom"/>
            <w:hideMark/>
          </w:tcPr>
          <w:p w14:paraId="1BC4A5E7"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Hasta psikiyatrik görüşmeleri</w:t>
            </w:r>
          </w:p>
        </w:tc>
      </w:tr>
      <w:tr w:rsidR="00C45B64" w:rsidRPr="00BA6C00" w14:paraId="129B817B" w14:textId="77777777" w:rsidTr="00C45B64">
        <w:trPr>
          <w:trHeight w:val="227"/>
        </w:trPr>
        <w:tc>
          <w:tcPr>
            <w:tcW w:w="9639" w:type="dxa"/>
            <w:tcBorders>
              <w:top w:val="nil"/>
              <w:left w:val="nil"/>
              <w:bottom w:val="nil"/>
              <w:right w:val="nil"/>
            </w:tcBorders>
            <w:shd w:val="clear" w:color="auto" w:fill="auto"/>
            <w:noWrap/>
            <w:vAlign w:val="bottom"/>
            <w:hideMark/>
          </w:tcPr>
          <w:p w14:paraId="18BC8087"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Hasta Tartışma</w:t>
            </w:r>
          </w:p>
        </w:tc>
      </w:tr>
      <w:tr w:rsidR="00C45B64" w:rsidRPr="00BA6C00" w14:paraId="3C482AA3" w14:textId="77777777" w:rsidTr="00C45B64">
        <w:trPr>
          <w:trHeight w:val="227"/>
        </w:trPr>
        <w:tc>
          <w:tcPr>
            <w:tcW w:w="9639" w:type="dxa"/>
            <w:tcBorders>
              <w:top w:val="nil"/>
              <w:left w:val="nil"/>
              <w:bottom w:val="nil"/>
              <w:right w:val="nil"/>
            </w:tcBorders>
            <w:shd w:val="clear" w:color="auto" w:fill="auto"/>
            <w:noWrap/>
            <w:vAlign w:val="bottom"/>
            <w:hideMark/>
          </w:tcPr>
          <w:p w14:paraId="72C2F544"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Hepsi</w:t>
            </w:r>
          </w:p>
        </w:tc>
      </w:tr>
      <w:tr w:rsidR="00C45B64" w:rsidRPr="00BA6C00" w14:paraId="72CBA460" w14:textId="77777777" w:rsidTr="00C45B64">
        <w:trPr>
          <w:trHeight w:val="227"/>
        </w:trPr>
        <w:tc>
          <w:tcPr>
            <w:tcW w:w="9639" w:type="dxa"/>
            <w:tcBorders>
              <w:top w:val="nil"/>
              <w:left w:val="nil"/>
              <w:bottom w:val="nil"/>
              <w:right w:val="nil"/>
            </w:tcBorders>
            <w:shd w:val="clear" w:color="auto" w:fill="auto"/>
            <w:noWrap/>
            <w:vAlign w:val="bottom"/>
            <w:hideMark/>
          </w:tcPr>
          <w:p w14:paraId="37988FA6"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Her şey zamanında yapıldı. Tüm imkanlardan faydalanabildik.</w:t>
            </w:r>
          </w:p>
        </w:tc>
      </w:tr>
      <w:tr w:rsidR="00C45B64" w:rsidRPr="00BA6C00" w14:paraId="58006ACA" w14:textId="77777777" w:rsidTr="00C45B64">
        <w:trPr>
          <w:trHeight w:val="227"/>
        </w:trPr>
        <w:tc>
          <w:tcPr>
            <w:tcW w:w="9639" w:type="dxa"/>
            <w:tcBorders>
              <w:top w:val="nil"/>
              <w:left w:val="nil"/>
              <w:bottom w:val="nil"/>
              <w:right w:val="nil"/>
            </w:tcBorders>
            <w:shd w:val="clear" w:color="auto" w:fill="auto"/>
            <w:noWrap/>
            <w:vAlign w:val="bottom"/>
            <w:hideMark/>
          </w:tcPr>
          <w:p w14:paraId="096DE53F"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Hocaları anamnez alırken izlemek </w:t>
            </w:r>
          </w:p>
        </w:tc>
      </w:tr>
      <w:tr w:rsidR="00C45B64" w:rsidRPr="00BA6C00" w14:paraId="612A889F" w14:textId="77777777" w:rsidTr="00C45B64">
        <w:trPr>
          <w:trHeight w:val="227"/>
        </w:trPr>
        <w:tc>
          <w:tcPr>
            <w:tcW w:w="9639" w:type="dxa"/>
            <w:tcBorders>
              <w:top w:val="nil"/>
              <w:left w:val="nil"/>
              <w:bottom w:val="nil"/>
              <w:right w:val="nil"/>
            </w:tcBorders>
            <w:shd w:val="clear" w:color="auto" w:fill="auto"/>
            <w:noWrap/>
            <w:vAlign w:val="bottom"/>
            <w:hideMark/>
          </w:tcPr>
          <w:p w14:paraId="230DBD79"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Hocalarımızın yaptığı hasta görüşmelerini izlemek</w:t>
            </w:r>
          </w:p>
        </w:tc>
      </w:tr>
      <w:tr w:rsidR="00C45B64" w:rsidRPr="00BA6C00" w14:paraId="14C30629" w14:textId="77777777" w:rsidTr="00C45B64">
        <w:trPr>
          <w:trHeight w:val="227"/>
        </w:trPr>
        <w:tc>
          <w:tcPr>
            <w:tcW w:w="9639" w:type="dxa"/>
            <w:tcBorders>
              <w:top w:val="nil"/>
              <w:left w:val="nil"/>
              <w:bottom w:val="nil"/>
              <w:right w:val="nil"/>
            </w:tcBorders>
            <w:shd w:val="clear" w:color="auto" w:fill="auto"/>
            <w:noWrap/>
            <w:vAlign w:val="bottom"/>
            <w:hideMark/>
          </w:tcPr>
          <w:p w14:paraId="37C82869"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Hocaların bize psikiatrik görüşmenin nasil yapılacağını birinci elden gösteriyor öğretiyor olmasını beğendim </w:t>
            </w:r>
          </w:p>
        </w:tc>
      </w:tr>
      <w:tr w:rsidR="00C45B64" w:rsidRPr="00BA6C00" w14:paraId="7FB69A80" w14:textId="77777777" w:rsidTr="00C45B64">
        <w:trPr>
          <w:trHeight w:val="227"/>
        </w:trPr>
        <w:tc>
          <w:tcPr>
            <w:tcW w:w="9639" w:type="dxa"/>
            <w:tcBorders>
              <w:top w:val="nil"/>
              <w:left w:val="nil"/>
              <w:bottom w:val="nil"/>
              <w:right w:val="nil"/>
            </w:tcBorders>
            <w:shd w:val="clear" w:color="auto" w:fill="auto"/>
            <w:noWrap/>
            <w:vAlign w:val="bottom"/>
            <w:hideMark/>
          </w:tcPr>
          <w:p w14:paraId="18D00759"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Hocaların karşımızda canlı psikiyatri seansı yapmaları</w:t>
            </w:r>
          </w:p>
        </w:tc>
      </w:tr>
      <w:tr w:rsidR="00C45B64" w:rsidRPr="00BA6C00" w14:paraId="3664A63E" w14:textId="77777777" w:rsidTr="00C45B64">
        <w:trPr>
          <w:trHeight w:val="227"/>
        </w:trPr>
        <w:tc>
          <w:tcPr>
            <w:tcW w:w="9639" w:type="dxa"/>
            <w:tcBorders>
              <w:top w:val="nil"/>
              <w:left w:val="nil"/>
              <w:bottom w:val="nil"/>
              <w:right w:val="nil"/>
            </w:tcBorders>
            <w:shd w:val="clear" w:color="auto" w:fill="auto"/>
            <w:noWrap/>
            <w:vAlign w:val="bottom"/>
            <w:hideMark/>
          </w:tcPr>
          <w:p w14:paraId="1B52110B"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hocalarla beraber hasta üstüne yorum yaptığımız pratikler</w:t>
            </w:r>
          </w:p>
        </w:tc>
      </w:tr>
      <w:tr w:rsidR="00C45B64" w:rsidRPr="00BA6C00" w14:paraId="17EFD886" w14:textId="77777777" w:rsidTr="00C45B64">
        <w:trPr>
          <w:trHeight w:val="227"/>
        </w:trPr>
        <w:tc>
          <w:tcPr>
            <w:tcW w:w="9639" w:type="dxa"/>
            <w:tcBorders>
              <w:top w:val="nil"/>
              <w:left w:val="nil"/>
              <w:bottom w:val="nil"/>
              <w:right w:val="nil"/>
            </w:tcBorders>
            <w:shd w:val="clear" w:color="auto" w:fill="auto"/>
            <w:noWrap/>
            <w:vAlign w:val="bottom"/>
            <w:hideMark/>
          </w:tcPr>
          <w:p w14:paraId="4E4A6ACB"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Hocamızla beraber hasta görüşmesi uygulamasını</w:t>
            </w:r>
          </w:p>
        </w:tc>
      </w:tr>
      <w:tr w:rsidR="00C45B64" w:rsidRPr="00BA6C00" w14:paraId="58857AF0" w14:textId="77777777" w:rsidTr="00C45B64">
        <w:trPr>
          <w:trHeight w:val="227"/>
        </w:trPr>
        <w:tc>
          <w:tcPr>
            <w:tcW w:w="9639" w:type="dxa"/>
            <w:tcBorders>
              <w:top w:val="nil"/>
              <w:left w:val="nil"/>
              <w:bottom w:val="nil"/>
              <w:right w:val="nil"/>
            </w:tcBorders>
            <w:shd w:val="clear" w:color="auto" w:fill="auto"/>
            <w:noWrap/>
            <w:vAlign w:val="bottom"/>
            <w:hideMark/>
          </w:tcPr>
          <w:p w14:paraId="675239EF"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Öğretmenin yardımseverliği</w:t>
            </w:r>
          </w:p>
        </w:tc>
      </w:tr>
      <w:tr w:rsidR="00C45B64" w:rsidRPr="00BA6C00" w14:paraId="4C21BB8D" w14:textId="77777777" w:rsidTr="00C45B64">
        <w:trPr>
          <w:trHeight w:val="227"/>
        </w:trPr>
        <w:tc>
          <w:tcPr>
            <w:tcW w:w="9639" w:type="dxa"/>
            <w:tcBorders>
              <w:top w:val="nil"/>
              <w:left w:val="nil"/>
              <w:bottom w:val="nil"/>
              <w:right w:val="nil"/>
            </w:tcBorders>
            <w:shd w:val="clear" w:color="auto" w:fill="auto"/>
            <w:noWrap/>
            <w:vAlign w:val="bottom"/>
            <w:hideMark/>
          </w:tcPr>
          <w:p w14:paraId="13CA1F5C"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Poliklinik ve süpervizyon</w:t>
            </w:r>
          </w:p>
        </w:tc>
      </w:tr>
      <w:tr w:rsidR="00C45B64" w:rsidRPr="00BA6C00" w14:paraId="35A708CD" w14:textId="77777777" w:rsidTr="00C45B64">
        <w:trPr>
          <w:trHeight w:val="227"/>
        </w:trPr>
        <w:tc>
          <w:tcPr>
            <w:tcW w:w="9639" w:type="dxa"/>
            <w:tcBorders>
              <w:top w:val="nil"/>
              <w:left w:val="nil"/>
              <w:bottom w:val="nil"/>
              <w:right w:val="nil"/>
            </w:tcBorders>
            <w:shd w:val="clear" w:color="auto" w:fill="auto"/>
            <w:noWrap/>
            <w:vAlign w:val="bottom"/>
            <w:hideMark/>
          </w:tcPr>
          <w:p w14:paraId="4524F3BA"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Pratik dersinde 2 şizofreni hastasının arasında bir sürü farkın olduğunu gözlemleyebilme şansımız olmuştu bu benim en sevdiğim kısımdı stajda</w:t>
            </w:r>
          </w:p>
        </w:tc>
      </w:tr>
      <w:tr w:rsidR="00C45B64" w:rsidRPr="00BA6C00" w14:paraId="5B66B811" w14:textId="77777777" w:rsidTr="00C45B64">
        <w:trPr>
          <w:trHeight w:val="227"/>
        </w:trPr>
        <w:tc>
          <w:tcPr>
            <w:tcW w:w="9639" w:type="dxa"/>
            <w:tcBorders>
              <w:top w:val="nil"/>
              <w:left w:val="nil"/>
              <w:bottom w:val="nil"/>
              <w:right w:val="nil"/>
            </w:tcBorders>
            <w:shd w:val="clear" w:color="auto" w:fill="auto"/>
            <w:noWrap/>
            <w:vAlign w:val="bottom"/>
            <w:hideMark/>
          </w:tcPr>
          <w:p w14:paraId="64097F54"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Pratiklerimiz arasında süpervizyon denilen bir durum var bunda hocalarımız hastalar çağırıyor ve sanki biz orada yokmuş gibi hastalarla görüşme yapıyor Biz de o sırada gerçek hastanın hareketlerini belirtilerini gözlemleyebiliyoruz nadiren böyle bir fırsat yakalanabileceğini düşünüyorum hocalarıma teşekkür ediyorum</w:t>
            </w:r>
          </w:p>
        </w:tc>
      </w:tr>
      <w:tr w:rsidR="00C45B64" w:rsidRPr="00BA6C00" w14:paraId="1ED41CC0" w14:textId="77777777" w:rsidTr="00C45B64">
        <w:trPr>
          <w:trHeight w:val="227"/>
        </w:trPr>
        <w:tc>
          <w:tcPr>
            <w:tcW w:w="9639" w:type="dxa"/>
            <w:tcBorders>
              <w:top w:val="nil"/>
              <w:left w:val="nil"/>
              <w:bottom w:val="nil"/>
              <w:right w:val="nil"/>
            </w:tcBorders>
            <w:shd w:val="clear" w:color="auto" w:fill="auto"/>
            <w:noWrap/>
            <w:vAlign w:val="bottom"/>
            <w:hideMark/>
          </w:tcPr>
          <w:p w14:paraId="0EB05C5D"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Servis ve poliklinik</w:t>
            </w:r>
          </w:p>
        </w:tc>
      </w:tr>
      <w:tr w:rsidR="00C45B64" w:rsidRPr="00BA6C00" w14:paraId="551873CC" w14:textId="77777777" w:rsidTr="00C45B64">
        <w:trPr>
          <w:trHeight w:val="227"/>
        </w:trPr>
        <w:tc>
          <w:tcPr>
            <w:tcW w:w="9639" w:type="dxa"/>
            <w:tcBorders>
              <w:top w:val="nil"/>
              <w:left w:val="nil"/>
              <w:bottom w:val="nil"/>
              <w:right w:val="nil"/>
            </w:tcBorders>
            <w:shd w:val="clear" w:color="auto" w:fill="auto"/>
            <w:noWrap/>
            <w:vAlign w:val="bottom"/>
            <w:hideMark/>
          </w:tcPr>
          <w:p w14:paraId="4A5FB7BC"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Stajda en çok sınıf ortamında hocalarımızın hastayla psikiyatrik görüşme yaparak bizlere göstermesini beğendim.</w:t>
            </w:r>
          </w:p>
        </w:tc>
      </w:tr>
      <w:tr w:rsidR="00C45B64" w:rsidRPr="00BA6C00" w14:paraId="189027D2" w14:textId="77777777" w:rsidTr="00C45B64">
        <w:trPr>
          <w:trHeight w:val="227"/>
        </w:trPr>
        <w:tc>
          <w:tcPr>
            <w:tcW w:w="9639" w:type="dxa"/>
            <w:tcBorders>
              <w:top w:val="nil"/>
              <w:left w:val="nil"/>
              <w:bottom w:val="nil"/>
              <w:right w:val="nil"/>
            </w:tcBorders>
            <w:shd w:val="clear" w:color="auto" w:fill="auto"/>
            <w:noWrap/>
            <w:vAlign w:val="bottom"/>
            <w:hideMark/>
          </w:tcPr>
          <w:p w14:paraId="261F4469"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lastRenderedPageBreak/>
              <w:t>Süpervizyon derslerimizde hocalarımızın hastalara yaklaşım şekillerini görebilme fırsatımız oldu.</w:t>
            </w:r>
          </w:p>
        </w:tc>
      </w:tr>
      <w:tr w:rsidR="00C45B64" w:rsidRPr="00BA6C00" w14:paraId="57551197" w14:textId="77777777" w:rsidTr="00C45B64">
        <w:trPr>
          <w:trHeight w:val="227"/>
        </w:trPr>
        <w:tc>
          <w:tcPr>
            <w:tcW w:w="9639" w:type="dxa"/>
            <w:tcBorders>
              <w:top w:val="nil"/>
              <w:left w:val="nil"/>
              <w:bottom w:val="nil"/>
              <w:right w:val="nil"/>
            </w:tcBorders>
            <w:shd w:val="clear" w:color="auto" w:fill="auto"/>
            <w:noWrap/>
            <w:vAlign w:val="bottom"/>
            <w:hideMark/>
          </w:tcPr>
          <w:p w14:paraId="6D545530"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Süpervizyon pratik derslerinde uygulamalı hasta eğitimi, anamnez alma eğitimi</w:t>
            </w:r>
          </w:p>
        </w:tc>
      </w:tr>
      <w:tr w:rsidR="00C45B64" w:rsidRPr="00BA6C00" w14:paraId="4AE8590A" w14:textId="77777777" w:rsidTr="00C45B64">
        <w:trPr>
          <w:trHeight w:val="227"/>
        </w:trPr>
        <w:tc>
          <w:tcPr>
            <w:tcW w:w="9639" w:type="dxa"/>
            <w:tcBorders>
              <w:top w:val="nil"/>
              <w:left w:val="nil"/>
              <w:bottom w:val="nil"/>
              <w:right w:val="nil"/>
            </w:tcBorders>
            <w:shd w:val="clear" w:color="auto" w:fill="auto"/>
            <w:noWrap/>
            <w:vAlign w:val="bottom"/>
            <w:hideMark/>
          </w:tcPr>
          <w:p w14:paraId="7590B122"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Süpervizyon uygulamasında hocalarımızın hastayla olan bire bir iletişimi,hastayı gözlemleyebilmek,daha sonrasında bulgular ve semptomlar hakkında konuşmak, sorular sormak gerçekten çok büyük bir katkı sağlıyor.Psikiyatrik anamnez ve muayeneyi direkt öğrenme fırsatı doğuyor.Serviste hastalar ve tedavi ortamını görebiliyoruz.Poliklinikte ayaktan hasta takibi nasıl olur ve nasıl hastalar gelir gördüm.Hocalarımız çok alakalı.Çok beğendim.</w:t>
            </w:r>
          </w:p>
        </w:tc>
      </w:tr>
      <w:tr w:rsidR="00C45B64" w:rsidRPr="00BA6C00" w14:paraId="54490BA0" w14:textId="77777777" w:rsidTr="00C45B64">
        <w:trPr>
          <w:trHeight w:val="227"/>
        </w:trPr>
        <w:tc>
          <w:tcPr>
            <w:tcW w:w="9639" w:type="dxa"/>
            <w:tcBorders>
              <w:top w:val="nil"/>
              <w:left w:val="nil"/>
              <w:bottom w:val="nil"/>
              <w:right w:val="nil"/>
            </w:tcBorders>
            <w:shd w:val="clear" w:color="auto" w:fill="auto"/>
            <w:noWrap/>
            <w:vAlign w:val="bottom"/>
            <w:hideMark/>
          </w:tcPr>
          <w:p w14:paraId="4EACBFDB"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Vaka oturumlarını </w:t>
            </w:r>
          </w:p>
        </w:tc>
      </w:tr>
      <w:tr w:rsidR="00C45B64" w:rsidRPr="00BA6C00" w14:paraId="3EBEDB01" w14:textId="77777777" w:rsidTr="00C45B64">
        <w:trPr>
          <w:trHeight w:val="227"/>
        </w:trPr>
        <w:tc>
          <w:tcPr>
            <w:tcW w:w="9639" w:type="dxa"/>
            <w:tcBorders>
              <w:top w:val="nil"/>
              <w:left w:val="nil"/>
              <w:bottom w:val="nil"/>
              <w:right w:val="nil"/>
            </w:tcBorders>
            <w:shd w:val="clear" w:color="auto" w:fill="auto"/>
            <w:noWrap/>
            <w:vAlign w:val="bottom"/>
            <w:hideMark/>
          </w:tcPr>
          <w:p w14:paraId="114FD584" w14:textId="77777777" w:rsidR="00C45B64" w:rsidRPr="00BA6C00" w:rsidRDefault="00C45B64" w:rsidP="00C45B64">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Vaka tartışmaları</w:t>
            </w:r>
          </w:p>
        </w:tc>
      </w:tr>
    </w:tbl>
    <w:p w14:paraId="3AE49C17" w14:textId="77777777" w:rsidR="00C45B64" w:rsidRDefault="00C45B64" w:rsidP="00C45B64">
      <w:pPr>
        <w:rPr>
          <w:rFonts w:ascii="Times New Roman" w:hAnsi="Times New Roman" w:cs="Times New Roman"/>
          <w:bCs/>
          <w:sz w:val="24"/>
          <w:szCs w:val="24"/>
        </w:rPr>
      </w:pPr>
      <w:r>
        <w:rPr>
          <w:rFonts w:ascii="Times New Roman" w:hAnsi="Times New Roman" w:cs="Times New Roman"/>
          <w:bCs/>
          <w:sz w:val="24"/>
          <w:szCs w:val="24"/>
        </w:rPr>
        <w:br w:type="page"/>
      </w:r>
    </w:p>
    <w:p w14:paraId="6F44F951" w14:textId="77777777" w:rsidR="00C45B64" w:rsidRDefault="00C45B64" w:rsidP="00C45B6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Psikiyatri</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441D85E5" w14:textId="77777777" w:rsidR="00C45B64" w:rsidRDefault="00C45B64" w:rsidP="00C45B64">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C45B64" w:rsidRPr="00500256" w14:paraId="7F1EB77C" w14:textId="77777777" w:rsidTr="00C45B64">
        <w:trPr>
          <w:trHeight w:val="227"/>
        </w:trPr>
        <w:tc>
          <w:tcPr>
            <w:tcW w:w="9781" w:type="dxa"/>
            <w:tcBorders>
              <w:top w:val="nil"/>
              <w:left w:val="nil"/>
              <w:bottom w:val="nil"/>
              <w:right w:val="nil"/>
            </w:tcBorders>
            <w:shd w:val="clear" w:color="auto" w:fill="auto"/>
            <w:noWrap/>
            <w:vAlign w:val="bottom"/>
            <w:hideMark/>
          </w:tcPr>
          <w:p w14:paraId="3BA68A91"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Anamnez konusu geliştirilebilir birkaç farklı hastadan alabiliriz mesela</w:t>
            </w:r>
          </w:p>
        </w:tc>
      </w:tr>
      <w:tr w:rsidR="00C45B64" w:rsidRPr="00500256" w14:paraId="2BC0AF2B" w14:textId="77777777" w:rsidTr="00C45B64">
        <w:trPr>
          <w:trHeight w:val="227"/>
        </w:trPr>
        <w:tc>
          <w:tcPr>
            <w:tcW w:w="9781" w:type="dxa"/>
            <w:tcBorders>
              <w:top w:val="nil"/>
              <w:left w:val="nil"/>
              <w:bottom w:val="nil"/>
              <w:right w:val="nil"/>
            </w:tcBorders>
            <w:shd w:val="clear" w:color="auto" w:fill="auto"/>
            <w:noWrap/>
            <w:vAlign w:val="bottom"/>
            <w:hideMark/>
          </w:tcPr>
          <w:p w14:paraId="587215F1"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 xml:space="preserve">Bence bu staj biraz daha uzun olabilirdi. </w:t>
            </w:r>
          </w:p>
        </w:tc>
      </w:tr>
      <w:tr w:rsidR="00C45B64" w:rsidRPr="00500256" w14:paraId="7AC7C626" w14:textId="77777777" w:rsidTr="00C45B64">
        <w:trPr>
          <w:trHeight w:val="227"/>
        </w:trPr>
        <w:tc>
          <w:tcPr>
            <w:tcW w:w="9781" w:type="dxa"/>
            <w:tcBorders>
              <w:top w:val="nil"/>
              <w:left w:val="nil"/>
              <w:bottom w:val="nil"/>
              <w:right w:val="nil"/>
            </w:tcBorders>
            <w:shd w:val="clear" w:color="auto" w:fill="auto"/>
            <w:noWrap/>
            <w:vAlign w:val="bottom"/>
            <w:hideMark/>
          </w:tcPr>
          <w:p w14:paraId="1A0CDEB0"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Bence bu staj zaten iyi, gelisttirilmek gerek yok</w:t>
            </w:r>
          </w:p>
        </w:tc>
      </w:tr>
      <w:tr w:rsidR="00C45B64" w:rsidRPr="00500256" w14:paraId="5360B483" w14:textId="77777777" w:rsidTr="00C45B64">
        <w:trPr>
          <w:trHeight w:val="227"/>
        </w:trPr>
        <w:tc>
          <w:tcPr>
            <w:tcW w:w="9781" w:type="dxa"/>
            <w:tcBorders>
              <w:top w:val="nil"/>
              <w:left w:val="nil"/>
              <w:bottom w:val="nil"/>
              <w:right w:val="nil"/>
            </w:tcBorders>
            <w:shd w:val="clear" w:color="auto" w:fill="auto"/>
            <w:noWrap/>
            <w:vAlign w:val="bottom"/>
            <w:hideMark/>
          </w:tcPr>
          <w:p w14:paraId="5D099331"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bence her şey çok iyiydi ve verimliydi</w:t>
            </w:r>
          </w:p>
        </w:tc>
      </w:tr>
      <w:tr w:rsidR="00C45B64" w:rsidRPr="00500256" w14:paraId="720B58F7" w14:textId="77777777" w:rsidTr="00C45B64">
        <w:trPr>
          <w:trHeight w:val="227"/>
        </w:trPr>
        <w:tc>
          <w:tcPr>
            <w:tcW w:w="9781" w:type="dxa"/>
            <w:tcBorders>
              <w:top w:val="nil"/>
              <w:left w:val="nil"/>
              <w:bottom w:val="nil"/>
              <w:right w:val="nil"/>
            </w:tcBorders>
            <w:shd w:val="clear" w:color="auto" w:fill="auto"/>
            <w:noWrap/>
            <w:vAlign w:val="bottom"/>
            <w:hideMark/>
          </w:tcPr>
          <w:p w14:paraId="3FF9ED24"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Bir gün poliklinik günü olabilir</w:t>
            </w:r>
          </w:p>
        </w:tc>
      </w:tr>
      <w:tr w:rsidR="00C45B64" w:rsidRPr="00500256" w14:paraId="77D3DDDA" w14:textId="77777777" w:rsidTr="00C45B64">
        <w:trPr>
          <w:trHeight w:val="227"/>
        </w:trPr>
        <w:tc>
          <w:tcPr>
            <w:tcW w:w="9781" w:type="dxa"/>
            <w:tcBorders>
              <w:top w:val="nil"/>
              <w:left w:val="nil"/>
              <w:bottom w:val="nil"/>
              <w:right w:val="nil"/>
            </w:tcBorders>
            <w:shd w:val="clear" w:color="auto" w:fill="auto"/>
            <w:noWrap/>
            <w:vAlign w:val="bottom"/>
            <w:hideMark/>
          </w:tcPr>
          <w:p w14:paraId="3860E23C"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Ekt ve vizitlere daha çok katılmak isterdim.</w:t>
            </w:r>
          </w:p>
        </w:tc>
      </w:tr>
      <w:tr w:rsidR="00C45B64" w:rsidRPr="00500256" w14:paraId="23A269DF" w14:textId="77777777" w:rsidTr="00C45B64">
        <w:trPr>
          <w:trHeight w:val="227"/>
        </w:trPr>
        <w:tc>
          <w:tcPr>
            <w:tcW w:w="9781" w:type="dxa"/>
            <w:tcBorders>
              <w:top w:val="nil"/>
              <w:left w:val="nil"/>
              <w:bottom w:val="nil"/>
              <w:right w:val="nil"/>
            </w:tcBorders>
            <w:shd w:val="clear" w:color="auto" w:fill="auto"/>
            <w:noWrap/>
            <w:vAlign w:val="bottom"/>
            <w:hideMark/>
          </w:tcPr>
          <w:p w14:paraId="15F2EE08"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Gruba özel olarak çok kalabalıktık azalmalı</w:t>
            </w:r>
          </w:p>
        </w:tc>
      </w:tr>
      <w:tr w:rsidR="00C45B64" w:rsidRPr="00500256" w14:paraId="0F23E424" w14:textId="77777777" w:rsidTr="00C45B64">
        <w:trPr>
          <w:trHeight w:val="227"/>
        </w:trPr>
        <w:tc>
          <w:tcPr>
            <w:tcW w:w="9781" w:type="dxa"/>
            <w:tcBorders>
              <w:top w:val="nil"/>
              <w:left w:val="nil"/>
              <w:bottom w:val="nil"/>
              <w:right w:val="nil"/>
            </w:tcBorders>
            <w:shd w:val="clear" w:color="auto" w:fill="auto"/>
            <w:noWrap/>
            <w:vAlign w:val="bottom"/>
            <w:hideMark/>
          </w:tcPr>
          <w:p w14:paraId="28C455FF"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Hasta görüşmesi arttırılsın</w:t>
            </w:r>
          </w:p>
        </w:tc>
      </w:tr>
      <w:tr w:rsidR="00C45B64" w:rsidRPr="00500256" w14:paraId="21649721" w14:textId="77777777" w:rsidTr="00C45B64">
        <w:trPr>
          <w:trHeight w:val="227"/>
        </w:trPr>
        <w:tc>
          <w:tcPr>
            <w:tcW w:w="9781" w:type="dxa"/>
            <w:tcBorders>
              <w:top w:val="nil"/>
              <w:left w:val="nil"/>
              <w:bottom w:val="nil"/>
              <w:right w:val="nil"/>
            </w:tcBorders>
            <w:shd w:val="clear" w:color="auto" w:fill="auto"/>
            <w:noWrap/>
            <w:vAlign w:val="bottom"/>
            <w:hideMark/>
          </w:tcPr>
          <w:p w14:paraId="6EF3FE02"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Her şey gayet yeterli</w:t>
            </w:r>
          </w:p>
        </w:tc>
      </w:tr>
      <w:tr w:rsidR="00C45B64" w:rsidRPr="00500256" w14:paraId="3341A97D" w14:textId="77777777" w:rsidTr="00C45B64">
        <w:trPr>
          <w:trHeight w:val="227"/>
        </w:trPr>
        <w:tc>
          <w:tcPr>
            <w:tcW w:w="9781" w:type="dxa"/>
            <w:tcBorders>
              <w:top w:val="nil"/>
              <w:left w:val="nil"/>
              <w:bottom w:val="nil"/>
              <w:right w:val="nil"/>
            </w:tcBorders>
            <w:shd w:val="clear" w:color="auto" w:fill="auto"/>
            <w:noWrap/>
            <w:vAlign w:val="bottom"/>
            <w:hideMark/>
          </w:tcPr>
          <w:p w14:paraId="2B067EF8"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Hicbiri</w:t>
            </w:r>
          </w:p>
        </w:tc>
      </w:tr>
      <w:tr w:rsidR="00C45B64" w:rsidRPr="00500256" w14:paraId="75C971DE" w14:textId="77777777" w:rsidTr="00C45B64">
        <w:trPr>
          <w:trHeight w:val="227"/>
        </w:trPr>
        <w:tc>
          <w:tcPr>
            <w:tcW w:w="9781" w:type="dxa"/>
            <w:tcBorders>
              <w:top w:val="nil"/>
              <w:left w:val="nil"/>
              <w:bottom w:val="nil"/>
              <w:right w:val="nil"/>
            </w:tcBorders>
            <w:shd w:val="clear" w:color="auto" w:fill="auto"/>
            <w:noWrap/>
            <w:vAlign w:val="bottom"/>
            <w:hideMark/>
          </w:tcPr>
          <w:p w14:paraId="790FFF7E"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Öğrencilerden beklentiler daha iyi açıklanabilirdi.</w:t>
            </w:r>
          </w:p>
        </w:tc>
      </w:tr>
      <w:tr w:rsidR="00C45B64" w:rsidRPr="00500256" w14:paraId="589D0D1E" w14:textId="77777777" w:rsidTr="00C45B64">
        <w:trPr>
          <w:trHeight w:val="227"/>
        </w:trPr>
        <w:tc>
          <w:tcPr>
            <w:tcW w:w="9781" w:type="dxa"/>
            <w:tcBorders>
              <w:top w:val="nil"/>
              <w:left w:val="nil"/>
              <w:bottom w:val="nil"/>
              <w:right w:val="nil"/>
            </w:tcBorders>
            <w:shd w:val="clear" w:color="auto" w:fill="auto"/>
            <w:noWrap/>
            <w:vAlign w:val="bottom"/>
            <w:hideMark/>
          </w:tcPr>
          <w:p w14:paraId="4C223D78"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 xml:space="preserve">Polikliniğe gitmemiz de faydalı olabilir programımızda pol yoktu. Hocalarla vizite katılabilseydik çok yararlı olurdu diye düşünüyorum </w:t>
            </w:r>
          </w:p>
        </w:tc>
      </w:tr>
      <w:tr w:rsidR="00C45B64" w:rsidRPr="00500256" w14:paraId="3EAA5799" w14:textId="77777777" w:rsidTr="00C45B64">
        <w:trPr>
          <w:trHeight w:val="227"/>
        </w:trPr>
        <w:tc>
          <w:tcPr>
            <w:tcW w:w="9781" w:type="dxa"/>
            <w:tcBorders>
              <w:top w:val="nil"/>
              <w:left w:val="nil"/>
              <w:bottom w:val="nil"/>
              <w:right w:val="nil"/>
            </w:tcBorders>
            <w:shd w:val="clear" w:color="auto" w:fill="auto"/>
            <w:noWrap/>
            <w:vAlign w:val="bottom"/>
            <w:hideMark/>
          </w:tcPr>
          <w:p w14:paraId="1C0D20A7"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 xml:space="preserve">Poliklinik pratikleri daha fazla olabilir </w:t>
            </w:r>
          </w:p>
        </w:tc>
      </w:tr>
      <w:tr w:rsidR="00C45B64" w:rsidRPr="00500256" w14:paraId="236394A5" w14:textId="77777777" w:rsidTr="00C45B64">
        <w:trPr>
          <w:trHeight w:val="227"/>
        </w:trPr>
        <w:tc>
          <w:tcPr>
            <w:tcW w:w="9781" w:type="dxa"/>
            <w:tcBorders>
              <w:top w:val="nil"/>
              <w:left w:val="nil"/>
              <w:bottom w:val="nil"/>
              <w:right w:val="nil"/>
            </w:tcBorders>
            <w:shd w:val="clear" w:color="auto" w:fill="auto"/>
            <w:noWrap/>
            <w:vAlign w:val="bottom"/>
            <w:hideMark/>
          </w:tcPr>
          <w:p w14:paraId="27EF5383"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Pratik öğleden önce olsaydı poliklinikte daha fazla hasta görebilirdik.</w:t>
            </w:r>
          </w:p>
        </w:tc>
      </w:tr>
      <w:tr w:rsidR="00C45B64" w:rsidRPr="00500256" w14:paraId="41702F5C" w14:textId="77777777" w:rsidTr="00C45B64">
        <w:trPr>
          <w:trHeight w:val="227"/>
        </w:trPr>
        <w:tc>
          <w:tcPr>
            <w:tcW w:w="9781" w:type="dxa"/>
            <w:tcBorders>
              <w:top w:val="nil"/>
              <w:left w:val="nil"/>
              <w:bottom w:val="nil"/>
              <w:right w:val="nil"/>
            </w:tcBorders>
            <w:shd w:val="clear" w:color="auto" w:fill="auto"/>
            <w:noWrap/>
            <w:vAlign w:val="bottom"/>
            <w:hideMark/>
          </w:tcPr>
          <w:p w14:paraId="3E4A3F6E"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Pratik ve hasta etkileşimlerimiz daha yüksek seviyelerde olabilir.</w:t>
            </w:r>
          </w:p>
        </w:tc>
      </w:tr>
      <w:tr w:rsidR="00C45B64" w:rsidRPr="00500256" w14:paraId="2C2B609C" w14:textId="77777777" w:rsidTr="00C45B64">
        <w:trPr>
          <w:trHeight w:val="227"/>
        </w:trPr>
        <w:tc>
          <w:tcPr>
            <w:tcW w:w="9781" w:type="dxa"/>
            <w:tcBorders>
              <w:top w:val="nil"/>
              <w:left w:val="nil"/>
              <w:bottom w:val="nil"/>
              <w:right w:val="nil"/>
            </w:tcBorders>
            <w:shd w:val="clear" w:color="auto" w:fill="auto"/>
            <w:noWrap/>
            <w:vAlign w:val="bottom"/>
            <w:hideMark/>
          </w:tcPr>
          <w:p w14:paraId="07D5B271"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Psikiyatri hastalarıyla görüşmek uzmanlık ve yetkinlik gerektiriyor.Her birimize yardımcı olacak bir asistan belirlenmişti ancak asistan doktorların da yoğun olduğu ve ilgilenemediği olabiliyor.Geliştirilmesini istediğim konu bu.</w:t>
            </w:r>
          </w:p>
        </w:tc>
      </w:tr>
      <w:tr w:rsidR="00C45B64" w:rsidRPr="00500256" w14:paraId="28C32892" w14:textId="77777777" w:rsidTr="00C45B64">
        <w:trPr>
          <w:trHeight w:val="227"/>
        </w:trPr>
        <w:tc>
          <w:tcPr>
            <w:tcW w:w="9781" w:type="dxa"/>
            <w:tcBorders>
              <w:top w:val="nil"/>
              <w:left w:val="nil"/>
              <w:bottom w:val="nil"/>
              <w:right w:val="nil"/>
            </w:tcBorders>
            <w:shd w:val="clear" w:color="auto" w:fill="auto"/>
            <w:noWrap/>
            <w:vAlign w:val="bottom"/>
            <w:hideMark/>
          </w:tcPr>
          <w:p w14:paraId="1726060F"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Servis verimsiz geçiyor onun yerine poliklinik olabilir. Poliklinik hastalığı tanımamız açısından gerçekten verimliydi.</w:t>
            </w:r>
          </w:p>
        </w:tc>
      </w:tr>
      <w:tr w:rsidR="00C45B64" w:rsidRPr="00500256" w14:paraId="083990CF" w14:textId="77777777" w:rsidTr="00C45B64">
        <w:trPr>
          <w:trHeight w:val="227"/>
        </w:trPr>
        <w:tc>
          <w:tcPr>
            <w:tcW w:w="9781" w:type="dxa"/>
            <w:tcBorders>
              <w:top w:val="nil"/>
              <w:left w:val="nil"/>
              <w:bottom w:val="nil"/>
              <w:right w:val="nil"/>
            </w:tcBorders>
            <w:shd w:val="clear" w:color="auto" w:fill="auto"/>
            <w:noWrap/>
            <w:vAlign w:val="bottom"/>
            <w:hideMark/>
          </w:tcPr>
          <w:p w14:paraId="61F82894"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Servis vizitleti artmalı</w:t>
            </w:r>
          </w:p>
        </w:tc>
      </w:tr>
      <w:tr w:rsidR="00C45B64" w:rsidRPr="00500256" w14:paraId="5A175AD3" w14:textId="77777777" w:rsidTr="00C45B64">
        <w:trPr>
          <w:trHeight w:val="227"/>
        </w:trPr>
        <w:tc>
          <w:tcPr>
            <w:tcW w:w="9781" w:type="dxa"/>
            <w:tcBorders>
              <w:top w:val="nil"/>
              <w:left w:val="nil"/>
              <w:bottom w:val="nil"/>
              <w:right w:val="nil"/>
            </w:tcBorders>
            <w:shd w:val="clear" w:color="auto" w:fill="auto"/>
            <w:noWrap/>
            <w:vAlign w:val="bottom"/>
            <w:hideMark/>
          </w:tcPr>
          <w:p w14:paraId="2374FCEA"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Slaytlar daha güzel olabilir</w:t>
            </w:r>
          </w:p>
        </w:tc>
      </w:tr>
      <w:tr w:rsidR="00C45B64" w:rsidRPr="00500256" w14:paraId="33075F25" w14:textId="77777777" w:rsidTr="00C45B64">
        <w:trPr>
          <w:trHeight w:val="227"/>
        </w:trPr>
        <w:tc>
          <w:tcPr>
            <w:tcW w:w="9781" w:type="dxa"/>
            <w:tcBorders>
              <w:top w:val="nil"/>
              <w:left w:val="nil"/>
              <w:bottom w:val="nil"/>
              <w:right w:val="nil"/>
            </w:tcBorders>
            <w:shd w:val="clear" w:color="auto" w:fill="auto"/>
            <w:noWrap/>
            <w:vAlign w:val="bottom"/>
            <w:hideMark/>
          </w:tcPr>
          <w:p w14:paraId="4D0424DF"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Sözlü sınavlar daha adil olmalı. Sınavdaki bazı hocalarımız bilgiyi ölçmekten çok öğrenciyi aşağılayan ve ağır sözler söyleyen tavırdalardı.</w:t>
            </w:r>
          </w:p>
        </w:tc>
      </w:tr>
      <w:tr w:rsidR="00C45B64" w:rsidRPr="00500256" w14:paraId="0EF300DB" w14:textId="77777777" w:rsidTr="00C45B64">
        <w:trPr>
          <w:trHeight w:val="227"/>
        </w:trPr>
        <w:tc>
          <w:tcPr>
            <w:tcW w:w="9781" w:type="dxa"/>
            <w:tcBorders>
              <w:top w:val="nil"/>
              <w:left w:val="nil"/>
              <w:bottom w:val="nil"/>
              <w:right w:val="nil"/>
            </w:tcBorders>
            <w:shd w:val="clear" w:color="auto" w:fill="auto"/>
            <w:noWrap/>
            <w:vAlign w:val="bottom"/>
            <w:hideMark/>
          </w:tcPr>
          <w:p w14:paraId="3CD9EA01"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stajda servis gunlerinde her çeşit hasta goremedik.</w:t>
            </w:r>
          </w:p>
        </w:tc>
      </w:tr>
      <w:tr w:rsidR="00C45B64" w:rsidRPr="00500256" w14:paraId="631A39AB" w14:textId="77777777" w:rsidTr="00C45B64">
        <w:trPr>
          <w:trHeight w:val="227"/>
        </w:trPr>
        <w:tc>
          <w:tcPr>
            <w:tcW w:w="9781" w:type="dxa"/>
            <w:tcBorders>
              <w:top w:val="nil"/>
              <w:left w:val="nil"/>
              <w:bottom w:val="nil"/>
              <w:right w:val="nil"/>
            </w:tcBorders>
            <w:shd w:val="clear" w:color="auto" w:fill="auto"/>
            <w:noWrap/>
            <w:vAlign w:val="bottom"/>
            <w:hideMark/>
          </w:tcPr>
          <w:p w14:paraId="1B7498E5"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süpervizyon uygulamalarında birden fazla hasta görebiliriz</w:t>
            </w:r>
            <w:r w:rsidRPr="00500256">
              <w:rPr>
                <w:rFonts w:ascii="Times New Roman" w:eastAsia="Times New Roman" w:hAnsi="Times New Roman" w:cs="Times New Roman"/>
                <w:color w:val="000000"/>
                <w:sz w:val="20"/>
                <w:szCs w:val="20"/>
              </w:rPr>
              <w:br/>
              <w:t>ekt uygulaması görülebilir</w:t>
            </w:r>
          </w:p>
        </w:tc>
      </w:tr>
      <w:tr w:rsidR="00C45B64" w:rsidRPr="00500256" w14:paraId="63CCE282" w14:textId="77777777" w:rsidTr="00C45B64">
        <w:trPr>
          <w:trHeight w:val="227"/>
        </w:trPr>
        <w:tc>
          <w:tcPr>
            <w:tcW w:w="9781" w:type="dxa"/>
            <w:tcBorders>
              <w:top w:val="nil"/>
              <w:left w:val="nil"/>
              <w:bottom w:val="nil"/>
              <w:right w:val="nil"/>
            </w:tcBorders>
            <w:shd w:val="clear" w:color="auto" w:fill="auto"/>
            <w:noWrap/>
            <w:vAlign w:val="bottom"/>
            <w:hideMark/>
          </w:tcPr>
          <w:p w14:paraId="002342F8"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Şehir hastanesinde staj yaptığımız için sadece 1 servise erişebiliyordu bizim okul bence bu geliştirilebilinmeli</w:t>
            </w:r>
          </w:p>
        </w:tc>
      </w:tr>
      <w:tr w:rsidR="00C45B64" w:rsidRPr="00500256" w14:paraId="00E70AEF" w14:textId="77777777" w:rsidTr="00C45B64">
        <w:trPr>
          <w:trHeight w:val="227"/>
        </w:trPr>
        <w:tc>
          <w:tcPr>
            <w:tcW w:w="9781" w:type="dxa"/>
            <w:tcBorders>
              <w:top w:val="nil"/>
              <w:left w:val="nil"/>
              <w:bottom w:val="nil"/>
              <w:right w:val="nil"/>
            </w:tcBorders>
            <w:shd w:val="clear" w:color="auto" w:fill="auto"/>
            <w:noWrap/>
            <w:vAlign w:val="bottom"/>
            <w:hideMark/>
          </w:tcPr>
          <w:p w14:paraId="461A7AD5"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t>Uygulamaların yeterli olduğunu düşünüyorum</w:t>
            </w:r>
          </w:p>
        </w:tc>
      </w:tr>
      <w:tr w:rsidR="00C45B64" w:rsidRPr="00500256" w14:paraId="6D1649C6" w14:textId="77777777" w:rsidTr="00C45B64">
        <w:trPr>
          <w:trHeight w:val="227"/>
        </w:trPr>
        <w:tc>
          <w:tcPr>
            <w:tcW w:w="9781" w:type="dxa"/>
            <w:tcBorders>
              <w:top w:val="nil"/>
              <w:left w:val="nil"/>
              <w:bottom w:val="nil"/>
              <w:right w:val="nil"/>
            </w:tcBorders>
            <w:shd w:val="clear" w:color="auto" w:fill="auto"/>
            <w:noWrap/>
            <w:vAlign w:val="bottom"/>
            <w:hideMark/>
          </w:tcPr>
          <w:p w14:paraId="3A9B263A" w14:textId="77777777" w:rsidR="00C45B64" w:rsidRPr="00500256" w:rsidRDefault="00C45B64" w:rsidP="00C45B64">
            <w:pPr>
              <w:rPr>
                <w:rFonts w:ascii="Times New Roman" w:eastAsia="Times New Roman" w:hAnsi="Times New Roman" w:cs="Times New Roman"/>
                <w:color w:val="000000"/>
                <w:sz w:val="20"/>
                <w:szCs w:val="20"/>
              </w:rPr>
            </w:pPr>
            <w:r w:rsidRPr="00500256">
              <w:rPr>
                <w:rFonts w:ascii="Times New Roman" w:eastAsia="Times New Roman" w:hAnsi="Times New Roman" w:cs="Times New Roman"/>
                <w:color w:val="000000"/>
                <w:sz w:val="20"/>
                <w:szCs w:val="20"/>
              </w:rPr>
              <w:lastRenderedPageBreak/>
              <w:t>Yok (35 kişi)</w:t>
            </w:r>
          </w:p>
        </w:tc>
      </w:tr>
    </w:tbl>
    <w:p w14:paraId="0B1919E8" w14:textId="051A7F71" w:rsidR="00C45B64" w:rsidRDefault="00C45B64" w:rsidP="00C45B64">
      <w:pPr>
        <w:rPr>
          <w:rFonts w:ascii="Times New Roman" w:hAnsi="Times New Roman" w:cs="Times New Roman"/>
          <w:bCs/>
          <w:sz w:val="24"/>
          <w:szCs w:val="24"/>
        </w:rPr>
      </w:pPr>
    </w:p>
    <w:p w14:paraId="5D039F30" w14:textId="77777777" w:rsidR="00C45B64" w:rsidRDefault="00C45B64" w:rsidP="00C45B64">
      <w:pPr>
        <w:ind w:right="1"/>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Psikiyatri</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6EFEE055" w14:textId="77777777" w:rsidR="00C45B64" w:rsidRDefault="00C45B64" w:rsidP="00C45B64">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C45B64" w:rsidRPr="00327419" w14:paraId="34719D58" w14:textId="77777777" w:rsidTr="00C45B64">
        <w:trPr>
          <w:trHeight w:val="227"/>
        </w:trPr>
        <w:tc>
          <w:tcPr>
            <w:tcW w:w="9639" w:type="dxa"/>
            <w:tcBorders>
              <w:top w:val="nil"/>
              <w:left w:val="nil"/>
              <w:bottom w:val="nil"/>
              <w:right w:val="nil"/>
            </w:tcBorders>
            <w:shd w:val="clear" w:color="auto" w:fill="auto"/>
            <w:noWrap/>
            <w:vAlign w:val="bottom"/>
            <w:hideMark/>
          </w:tcPr>
          <w:p w14:paraId="42F10C4C"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Belki pskolojik aciller (serotonin sendromo ve nms, mao toksisity vb)</w:t>
            </w:r>
          </w:p>
        </w:tc>
      </w:tr>
      <w:tr w:rsidR="00C45B64" w:rsidRPr="00327419" w14:paraId="036A717C" w14:textId="77777777" w:rsidTr="00C45B64">
        <w:trPr>
          <w:trHeight w:val="227"/>
        </w:trPr>
        <w:tc>
          <w:tcPr>
            <w:tcW w:w="9639" w:type="dxa"/>
            <w:tcBorders>
              <w:top w:val="nil"/>
              <w:left w:val="nil"/>
              <w:bottom w:val="nil"/>
              <w:right w:val="nil"/>
            </w:tcBorders>
            <w:shd w:val="clear" w:color="auto" w:fill="auto"/>
            <w:noWrap/>
            <w:vAlign w:val="bottom"/>
            <w:hideMark/>
          </w:tcPr>
          <w:p w14:paraId="05AE1BBA"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Bir gün poliklinik günü pratiklere eklenebilir</w:t>
            </w:r>
          </w:p>
        </w:tc>
      </w:tr>
      <w:tr w:rsidR="00C45B64" w:rsidRPr="00327419" w14:paraId="2E5B99C6" w14:textId="77777777" w:rsidTr="00C45B64">
        <w:trPr>
          <w:trHeight w:val="227"/>
        </w:trPr>
        <w:tc>
          <w:tcPr>
            <w:tcW w:w="9639" w:type="dxa"/>
            <w:tcBorders>
              <w:top w:val="nil"/>
              <w:left w:val="nil"/>
              <w:bottom w:val="nil"/>
              <w:right w:val="nil"/>
            </w:tcBorders>
            <w:shd w:val="clear" w:color="auto" w:fill="auto"/>
            <w:noWrap/>
            <w:vAlign w:val="bottom"/>
            <w:hideMark/>
          </w:tcPr>
          <w:p w14:paraId="25905D64"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 xml:space="preserve">Eeg yapılışını izlemek olabilir </w:t>
            </w:r>
          </w:p>
        </w:tc>
      </w:tr>
      <w:tr w:rsidR="00C45B64" w:rsidRPr="00327419" w14:paraId="748E7C81" w14:textId="77777777" w:rsidTr="00C45B64">
        <w:trPr>
          <w:trHeight w:val="227"/>
        </w:trPr>
        <w:tc>
          <w:tcPr>
            <w:tcW w:w="9639" w:type="dxa"/>
            <w:tcBorders>
              <w:top w:val="nil"/>
              <w:left w:val="nil"/>
              <w:bottom w:val="nil"/>
              <w:right w:val="nil"/>
            </w:tcBorders>
            <w:shd w:val="clear" w:color="auto" w:fill="auto"/>
            <w:noWrap/>
            <w:vAlign w:val="bottom"/>
            <w:hideMark/>
          </w:tcPr>
          <w:p w14:paraId="0B270F9C"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EKT görmek için yapıldığı yere gidilebilir.</w:t>
            </w:r>
          </w:p>
        </w:tc>
      </w:tr>
      <w:tr w:rsidR="00C45B64" w:rsidRPr="00327419" w14:paraId="7BCEFB3B" w14:textId="77777777" w:rsidTr="00C45B64">
        <w:trPr>
          <w:trHeight w:val="227"/>
        </w:trPr>
        <w:tc>
          <w:tcPr>
            <w:tcW w:w="9639" w:type="dxa"/>
            <w:tcBorders>
              <w:top w:val="nil"/>
              <w:left w:val="nil"/>
              <w:bottom w:val="nil"/>
              <w:right w:val="nil"/>
            </w:tcBorders>
            <w:shd w:val="clear" w:color="auto" w:fill="auto"/>
            <w:noWrap/>
            <w:vAlign w:val="bottom"/>
            <w:hideMark/>
          </w:tcPr>
          <w:p w14:paraId="194B60D8"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Hayır (10 kişi)</w:t>
            </w:r>
          </w:p>
        </w:tc>
      </w:tr>
      <w:tr w:rsidR="00C45B64" w:rsidRPr="00327419" w14:paraId="7B997878" w14:textId="77777777" w:rsidTr="00C45B64">
        <w:trPr>
          <w:trHeight w:val="227"/>
        </w:trPr>
        <w:tc>
          <w:tcPr>
            <w:tcW w:w="9639" w:type="dxa"/>
            <w:tcBorders>
              <w:top w:val="nil"/>
              <w:left w:val="nil"/>
              <w:bottom w:val="nil"/>
              <w:right w:val="nil"/>
            </w:tcBorders>
            <w:shd w:val="clear" w:color="auto" w:fill="auto"/>
            <w:noWrap/>
            <w:vAlign w:val="bottom"/>
            <w:hideMark/>
          </w:tcPr>
          <w:p w14:paraId="4E89128D"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Minör depresyon anksiyetenin bilişsel tedavileri</w:t>
            </w:r>
          </w:p>
        </w:tc>
      </w:tr>
      <w:tr w:rsidR="00C45B64" w:rsidRPr="00327419" w14:paraId="715558F4" w14:textId="77777777" w:rsidTr="00C45B64">
        <w:trPr>
          <w:trHeight w:val="227"/>
        </w:trPr>
        <w:tc>
          <w:tcPr>
            <w:tcW w:w="9639" w:type="dxa"/>
            <w:tcBorders>
              <w:top w:val="nil"/>
              <w:left w:val="nil"/>
              <w:bottom w:val="nil"/>
              <w:right w:val="nil"/>
            </w:tcBorders>
            <w:shd w:val="clear" w:color="auto" w:fill="auto"/>
            <w:noWrap/>
            <w:vAlign w:val="bottom"/>
            <w:hideMark/>
          </w:tcPr>
          <w:p w14:paraId="49AF9E36"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Otizm</w:t>
            </w:r>
          </w:p>
        </w:tc>
      </w:tr>
      <w:tr w:rsidR="00C45B64" w:rsidRPr="00327419" w14:paraId="7A32DEB2" w14:textId="77777777" w:rsidTr="00C45B64">
        <w:trPr>
          <w:trHeight w:val="227"/>
        </w:trPr>
        <w:tc>
          <w:tcPr>
            <w:tcW w:w="9639" w:type="dxa"/>
            <w:tcBorders>
              <w:top w:val="nil"/>
              <w:left w:val="nil"/>
              <w:bottom w:val="nil"/>
              <w:right w:val="nil"/>
            </w:tcBorders>
            <w:shd w:val="clear" w:color="auto" w:fill="auto"/>
            <w:noWrap/>
            <w:vAlign w:val="bottom"/>
            <w:hideMark/>
          </w:tcPr>
          <w:p w14:paraId="72427296"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Poliklinik günleri daha fazla olmalı</w:t>
            </w:r>
          </w:p>
        </w:tc>
      </w:tr>
      <w:tr w:rsidR="00C45B64" w:rsidRPr="00327419" w14:paraId="7F714F52" w14:textId="77777777" w:rsidTr="00C45B64">
        <w:trPr>
          <w:trHeight w:val="227"/>
        </w:trPr>
        <w:tc>
          <w:tcPr>
            <w:tcW w:w="9639" w:type="dxa"/>
            <w:tcBorders>
              <w:top w:val="nil"/>
              <w:left w:val="nil"/>
              <w:bottom w:val="nil"/>
              <w:right w:val="nil"/>
            </w:tcBorders>
            <w:shd w:val="clear" w:color="auto" w:fill="auto"/>
            <w:noWrap/>
            <w:vAlign w:val="bottom"/>
            <w:hideMark/>
          </w:tcPr>
          <w:p w14:paraId="0C965CC3"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Servis viziti</w:t>
            </w:r>
          </w:p>
        </w:tc>
      </w:tr>
      <w:tr w:rsidR="00C45B64" w:rsidRPr="00327419" w14:paraId="5C740EBE" w14:textId="77777777" w:rsidTr="00C45B64">
        <w:trPr>
          <w:trHeight w:val="227"/>
        </w:trPr>
        <w:tc>
          <w:tcPr>
            <w:tcW w:w="9639" w:type="dxa"/>
            <w:tcBorders>
              <w:top w:val="nil"/>
              <w:left w:val="nil"/>
              <w:bottom w:val="nil"/>
              <w:right w:val="nil"/>
            </w:tcBorders>
            <w:shd w:val="clear" w:color="auto" w:fill="auto"/>
            <w:noWrap/>
            <w:vAlign w:val="bottom"/>
            <w:hideMark/>
          </w:tcPr>
          <w:p w14:paraId="38FCFC9E"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Tıp öğrencilerine destek amaçlı bir ders konulabilir sohbet havasında geçecek.</w:t>
            </w:r>
          </w:p>
        </w:tc>
      </w:tr>
      <w:tr w:rsidR="00C45B64" w:rsidRPr="00327419" w14:paraId="522DDF54" w14:textId="77777777" w:rsidTr="00C45B64">
        <w:trPr>
          <w:trHeight w:val="227"/>
        </w:trPr>
        <w:tc>
          <w:tcPr>
            <w:tcW w:w="9639" w:type="dxa"/>
            <w:tcBorders>
              <w:top w:val="nil"/>
              <w:left w:val="nil"/>
              <w:bottom w:val="nil"/>
              <w:right w:val="nil"/>
            </w:tcBorders>
            <w:shd w:val="clear" w:color="auto" w:fill="auto"/>
            <w:noWrap/>
            <w:vAlign w:val="bottom"/>
            <w:hideMark/>
          </w:tcPr>
          <w:p w14:paraId="6B666497"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Vaka Tartışmaları artırılsın</w:t>
            </w:r>
          </w:p>
        </w:tc>
      </w:tr>
      <w:tr w:rsidR="00C45B64" w:rsidRPr="00327419" w14:paraId="7F45F43A" w14:textId="77777777" w:rsidTr="00C45B64">
        <w:trPr>
          <w:trHeight w:val="227"/>
        </w:trPr>
        <w:tc>
          <w:tcPr>
            <w:tcW w:w="9639" w:type="dxa"/>
            <w:tcBorders>
              <w:top w:val="nil"/>
              <w:left w:val="nil"/>
              <w:bottom w:val="nil"/>
              <w:right w:val="nil"/>
            </w:tcBorders>
            <w:shd w:val="clear" w:color="auto" w:fill="auto"/>
            <w:noWrap/>
            <w:vAlign w:val="bottom"/>
            <w:hideMark/>
          </w:tcPr>
          <w:p w14:paraId="44DD77B3" w14:textId="77777777" w:rsidR="00C45B64" w:rsidRPr="00327419" w:rsidRDefault="00C45B64" w:rsidP="00C45B64">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Yok (55 kişi)</w:t>
            </w:r>
          </w:p>
        </w:tc>
      </w:tr>
    </w:tbl>
    <w:p w14:paraId="39B74BFB" w14:textId="77777777" w:rsidR="00C45B64" w:rsidRDefault="00C45B64" w:rsidP="00C45B64">
      <w:pPr>
        <w:rPr>
          <w:rFonts w:ascii="Times New Roman" w:hAnsi="Times New Roman" w:cs="Times New Roman"/>
          <w:bCs/>
          <w:sz w:val="24"/>
          <w:szCs w:val="24"/>
        </w:rPr>
      </w:pPr>
      <w:r>
        <w:rPr>
          <w:rFonts w:ascii="Times New Roman" w:hAnsi="Times New Roman" w:cs="Times New Roman"/>
          <w:bCs/>
          <w:sz w:val="24"/>
          <w:szCs w:val="24"/>
        </w:rPr>
        <w:br w:type="page"/>
      </w:r>
    </w:p>
    <w:p w14:paraId="47EAC036" w14:textId="77777777" w:rsidR="00C45B64" w:rsidRDefault="00C45B64" w:rsidP="00C45B64">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Psikiyatri</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13DCC444" w14:textId="77777777" w:rsidR="00C45B64" w:rsidRDefault="00C45B64" w:rsidP="00C45B64">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C45B64" w:rsidRPr="00192712" w14:paraId="2B74154C" w14:textId="77777777" w:rsidTr="00C45B64">
        <w:trPr>
          <w:trHeight w:val="227"/>
        </w:trPr>
        <w:tc>
          <w:tcPr>
            <w:tcW w:w="9639" w:type="dxa"/>
            <w:tcBorders>
              <w:top w:val="nil"/>
              <w:left w:val="nil"/>
              <w:bottom w:val="nil"/>
              <w:right w:val="nil"/>
            </w:tcBorders>
            <w:shd w:val="clear" w:color="auto" w:fill="auto"/>
            <w:noWrap/>
            <w:vAlign w:val="bottom"/>
            <w:hideMark/>
          </w:tcPr>
          <w:p w14:paraId="176226B8"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Asistanlar staj bitiminde kaybolan dosya için bizim gruplara yazmışlardı. Biz dosyaları hiç görmememize rağmen. Hoş değildi</w:t>
            </w:r>
          </w:p>
        </w:tc>
      </w:tr>
      <w:tr w:rsidR="00C45B64" w:rsidRPr="00192712" w14:paraId="03BA6BD7" w14:textId="77777777" w:rsidTr="00C45B64">
        <w:trPr>
          <w:trHeight w:val="227"/>
        </w:trPr>
        <w:tc>
          <w:tcPr>
            <w:tcW w:w="9639" w:type="dxa"/>
            <w:tcBorders>
              <w:top w:val="nil"/>
              <w:left w:val="nil"/>
              <w:bottom w:val="nil"/>
              <w:right w:val="nil"/>
            </w:tcBorders>
            <w:shd w:val="clear" w:color="auto" w:fill="auto"/>
            <w:noWrap/>
            <w:vAlign w:val="bottom"/>
            <w:hideMark/>
          </w:tcPr>
          <w:p w14:paraId="1F61BDC8"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bence eglenceli ve verimli bi staja</w:t>
            </w:r>
          </w:p>
        </w:tc>
      </w:tr>
      <w:tr w:rsidR="00C45B64" w:rsidRPr="00192712" w14:paraId="07B0D372" w14:textId="77777777" w:rsidTr="00C45B64">
        <w:trPr>
          <w:trHeight w:val="227"/>
        </w:trPr>
        <w:tc>
          <w:tcPr>
            <w:tcW w:w="9639" w:type="dxa"/>
            <w:tcBorders>
              <w:top w:val="nil"/>
              <w:left w:val="nil"/>
              <w:bottom w:val="nil"/>
              <w:right w:val="nil"/>
            </w:tcBorders>
            <w:shd w:val="clear" w:color="auto" w:fill="auto"/>
            <w:noWrap/>
            <w:vAlign w:val="bottom"/>
            <w:hideMark/>
          </w:tcPr>
          <w:p w14:paraId="21C7C3D7"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Bir hocamızın slaytları eğitimden çok yüzeyel bilgi verir tarzda hazırlanmışlardı ve asla yardımcı değildi. </w:t>
            </w:r>
          </w:p>
        </w:tc>
      </w:tr>
      <w:tr w:rsidR="00C45B64" w:rsidRPr="00192712" w14:paraId="61536642" w14:textId="77777777" w:rsidTr="00C45B64">
        <w:trPr>
          <w:trHeight w:val="227"/>
        </w:trPr>
        <w:tc>
          <w:tcPr>
            <w:tcW w:w="9639" w:type="dxa"/>
            <w:tcBorders>
              <w:top w:val="nil"/>
              <w:left w:val="nil"/>
              <w:bottom w:val="nil"/>
              <w:right w:val="nil"/>
            </w:tcBorders>
            <w:shd w:val="clear" w:color="auto" w:fill="auto"/>
            <w:noWrap/>
            <w:vAlign w:val="bottom"/>
            <w:hideMark/>
          </w:tcPr>
          <w:p w14:paraId="25AC62B4"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Bu staj sayesinde branşın önemini anladım</w:t>
            </w:r>
          </w:p>
        </w:tc>
      </w:tr>
      <w:tr w:rsidR="00C45B64" w:rsidRPr="00192712" w14:paraId="6E6A675D" w14:textId="77777777" w:rsidTr="00C45B64">
        <w:trPr>
          <w:trHeight w:val="227"/>
        </w:trPr>
        <w:tc>
          <w:tcPr>
            <w:tcW w:w="9639" w:type="dxa"/>
            <w:tcBorders>
              <w:top w:val="nil"/>
              <w:left w:val="nil"/>
              <w:bottom w:val="nil"/>
              <w:right w:val="nil"/>
            </w:tcBorders>
            <w:shd w:val="clear" w:color="auto" w:fill="auto"/>
            <w:noWrap/>
            <w:vAlign w:val="bottom"/>
            <w:hideMark/>
          </w:tcPr>
          <w:p w14:paraId="5786EE22"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Çok güzel bir staj hocalarımız çok ilgilendi bizimle </w:t>
            </w:r>
          </w:p>
        </w:tc>
      </w:tr>
      <w:tr w:rsidR="00C45B64" w:rsidRPr="00192712" w14:paraId="0AD4FBA1" w14:textId="77777777" w:rsidTr="00C45B64">
        <w:trPr>
          <w:trHeight w:val="227"/>
        </w:trPr>
        <w:tc>
          <w:tcPr>
            <w:tcW w:w="9639" w:type="dxa"/>
            <w:tcBorders>
              <w:top w:val="nil"/>
              <w:left w:val="nil"/>
              <w:bottom w:val="nil"/>
              <w:right w:val="nil"/>
            </w:tcBorders>
            <w:shd w:val="clear" w:color="auto" w:fill="auto"/>
            <w:noWrap/>
            <w:vAlign w:val="bottom"/>
            <w:hideMark/>
          </w:tcPr>
          <w:p w14:paraId="030C52E6"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Çok güzel bir stajdı, pratik dersler harikaydı, anamnez alma iyiydi, birçok hasta gördük, psikolojinin önemini öğrendik.</w:t>
            </w:r>
          </w:p>
        </w:tc>
      </w:tr>
      <w:tr w:rsidR="00C45B64" w:rsidRPr="00192712" w14:paraId="711C5586" w14:textId="77777777" w:rsidTr="00C45B64">
        <w:trPr>
          <w:trHeight w:val="227"/>
        </w:trPr>
        <w:tc>
          <w:tcPr>
            <w:tcW w:w="9639" w:type="dxa"/>
            <w:tcBorders>
              <w:top w:val="nil"/>
              <w:left w:val="nil"/>
              <w:bottom w:val="nil"/>
              <w:right w:val="nil"/>
            </w:tcBorders>
            <w:shd w:val="clear" w:color="auto" w:fill="auto"/>
            <w:noWrap/>
            <w:vAlign w:val="bottom"/>
            <w:hideMark/>
          </w:tcPr>
          <w:p w14:paraId="27C5FA34"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Çok keyifli farklı bir stajdı</w:t>
            </w:r>
          </w:p>
        </w:tc>
      </w:tr>
      <w:tr w:rsidR="00C45B64" w:rsidRPr="00192712" w14:paraId="03B925EC" w14:textId="77777777" w:rsidTr="00C45B64">
        <w:trPr>
          <w:trHeight w:val="227"/>
        </w:trPr>
        <w:tc>
          <w:tcPr>
            <w:tcW w:w="9639" w:type="dxa"/>
            <w:tcBorders>
              <w:top w:val="nil"/>
              <w:left w:val="nil"/>
              <w:bottom w:val="nil"/>
              <w:right w:val="nil"/>
            </w:tcBorders>
            <w:shd w:val="clear" w:color="auto" w:fill="auto"/>
            <w:noWrap/>
            <w:vAlign w:val="bottom"/>
            <w:hideMark/>
          </w:tcPr>
          <w:p w14:paraId="6709F2EC"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Ders eğitiminde kullanılan materyal, eğitim bilgileri gayet yeterliydi.</w:t>
            </w:r>
          </w:p>
        </w:tc>
      </w:tr>
      <w:tr w:rsidR="00C45B64" w:rsidRPr="00192712" w14:paraId="579A6DF3" w14:textId="77777777" w:rsidTr="00C45B64">
        <w:trPr>
          <w:trHeight w:val="227"/>
        </w:trPr>
        <w:tc>
          <w:tcPr>
            <w:tcW w:w="9639" w:type="dxa"/>
            <w:tcBorders>
              <w:top w:val="nil"/>
              <w:left w:val="nil"/>
              <w:bottom w:val="nil"/>
              <w:right w:val="nil"/>
            </w:tcBorders>
            <w:shd w:val="clear" w:color="auto" w:fill="auto"/>
            <w:noWrap/>
            <w:vAlign w:val="bottom"/>
            <w:hideMark/>
          </w:tcPr>
          <w:p w14:paraId="70F08E92"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Derslerin süresi bazen optimal olmayabiliyor. Daha kısa ve net ders içeriği olması gerektiğini düşünüyorum.</w:t>
            </w:r>
          </w:p>
        </w:tc>
      </w:tr>
      <w:tr w:rsidR="00C45B64" w:rsidRPr="00192712" w14:paraId="6B4E87FB" w14:textId="77777777" w:rsidTr="00C45B64">
        <w:trPr>
          <w:trHeight w:val="227"/>
        </w:trPr>
        <w:tc>
          <w:tcPr>
            <w:tcW w:w="9639" w:type="dxa"/>
            <w:tcBorders>
              <w:top w:val="nil"/>
              <w:left w:val="nil"/>
              <w:bottom w:val="nil"/>
              <w:right w:val="nil"/>
            </w:tcBorders>
            <w:shd w:val="clear" w:color="auto" w:fill="auto"/>
            <w:noWrap/>
            <w:vAlign w:val="bottom"/>
            <w:hideMark/>
          </w:tcPr>
          <w:p w14:paraId="5A78E74E"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Eğitim materyalleri bizimle paylaşılsa ve grubun öğrenim diline uygun olsa iyi olabilirdi. </w:t>
            </w:r>
          </w:p>
        </w:tc>
      </w:tr>
      <w:tr w:rsidR="00C45B64" w:rsidRPr="00192712" w14:paraId="6F8D98D6" w14:textId="77777777" w:rsidTr="00C45B64">
        <w:trPr>
          <w:trHeight w:val="227"/>
        </w:trPr>
        <w:tc>
          <w:tcPr>
            <w:tcW w:w="9639" w:type="dxa"/>
            <w:tcBorders>
              <w:top w:val="nil"/>
              <w:left w:val="nil"/>
              <w:bottom w:val="nil"/>
              <w:right w:val="nil"/>
            </w:tcBorders>
            <w:shd w:val="clear" w:color="auto" w:fill="auto"/>
            <w:noWrap/>
            <w:vAlign w:val="bottom"/>
            <w:hideMark/>
          </w:tcPr>
          <w:p w14:paraId="3EC3908F"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En zevk aldığım staj oldu. Mesleki gelişimim açısından çok yararlıydı </w:t>
            </w:r>
          </w:p>
        </w:tc>
      </w:tr>
      <w:tr w:rsidR="00C45B64" w:rsidRPr="00192712" w14:paraId="2EA0A6F2" w14:textId="77777777" w:rsidTr="00C45B64">
        <w:trPr>
          <w:trHeight w:val="227"/>
        </w:trPr>
        <w:tc>
          <w:tcPr>
            <w:tcW w:w="9639" w:type="dxa"/>
            <w:tcBorders>
              <w:top w:val="nil"/>
              <w:left w:val="nil"/>
              <w:bottom w:val="nil"/>
              <w:right w:val="nil"/>
            </w:tcBorders>
            <w:shd w:val="clear" w:color="auto" w:fill="auto"/>
            <w:noWrap/>
            <w:vAlign w:val="bottom"/>
            <w:hideMark/>
          </w:tcPr>
          <w:p w14:paraId="262D303F"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Genel olarak keyifli bir stajdı fakat görsel materyaller geliştirilebilir çünkü belirli tanımlamaları kavramak zordu</w:t>
            </w:r>
          </w:p>
        </w:tc>
      </w:tr>
      <w:tr w:rsidR="00C45B64" w:rsidRPr="00192712" w14:paraId="560B47C7" w14:textId="77777777" w:rsidTr="00C45B64">
        <w:trPr>
          <w:trHeight w:val="227"/>
        </w:trPr>
        <w:tc>
          <w:tcPr>
            <w:tcW w:w="9639" w:type="dxa"/>
            <w:tcBorders>
              <w:top w:val="nil"/>
              <w:left w:val="nil"/>
              <w:bottom w:val="nil"/>
              <w:right w:val="nil"/>
            </w:tcBorders>
            <w:shd w:val="clear" w:color="auto" w:fill="auto"/>
            <w:noWrap/>
            <w:vAlign w:val="bottom"/>
            <w:hideMark/>
          </w:tcPr>
          <w:p w14:paraId="64316562"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Gerçekten çok verimli bir staj.Kesinlikle zorunlu kalmalı ve psikiyatri hastalarını tanımayı anlamayı öğretiyor.Önemli bir tecrübe katıyor diye düşünüyorum </w:t>
            </w:r>
          </w:p>
        </w:tc>
      </w:tr>
      <w:tr w:rsidR="00C45B64" w:rsidRPr="00192712" w14:paraId="2B0F7D23" w14:textId="77777777" w:rsidTr="00C45B64">
        <w:trPr>
          <w:trHeight w:val="227"/>
        </w:trPr>
        <w:tc>
          <w:tcPr>
            <w:tcW w:w="9639" w:type="dxa"/>
            <w:tcBorders>
              <w:top w:val="nil"/>
              <w:left w:val="nil"/>
              <w:bottom w:val="nil"/>
              <w:right w:val="nil"/>
            </w:tcBorders>
            <w:shd w:val="clear" w:color="auto" w:fill="auto"/>
            <w:noWrap/>
            <w:vAlign w:val="bottom"/>
            <w:hideMark/>
          </w:tcPr>
          <w:p w14:paraId="09CD7BB5"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Görsel ve yazılı materyaller yeterliydi. Eğiticiler özverili davrandı</w:t>
            </w:r>
          </w:p>
        </w:tc>
      </w:tr>
      <w:tr w:rsidR="00C45B64" w:rsidRPr="00192712" w14:paraId="1E783BA3" w14:textId="77777777" w:rsidTr="00C45B64">
        <w:trPr>
          <w:trHeight w:val="227"/>
        </w:trPr>
        <w:tc>
          <w:tcPr>
            <w:tcW w:w="9639" w:type="dxa"/>
            <w:tcBorders>
              <w:top w:val="nil"/>
              <w:left w:val="nil"/>
              <w:bottom w:val="nil"/>
              <w:right w:val="nil"/>
            </w:tcBorders>
            <w:shd w:val="clear" w:color="auto" w:fill="auto"/>
            <w:noWrap/>
            <w:vAlign w:val="bottom"/>
            <w:hideMark/>
          </w:tcPr>
          <w:p w14:paraId="0C406BE7"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Hasta hazırlamak psikiyatriyi öğrenme açısından oldukça faydalı.</w:t>
            </w:r>
          </w:p>
        </w:tc>
      </w:tr>
      <w:tr w:rsidR="00C45B64" w:rsidRPr="00192712" w14:paraId="2F8A28C7" w14:textId="77777777" w:rsidTr="00C45B64">
        <w:trPr>
          <w:trHeight w:val="227"/>
        </w:trPr>
        <w:tc>
          <w:tcPr>
            <w:tcW w:w="9639" w:type="dxa"/>
            <w:tcBorders>
              <w:top w:val="nil"/>
              <w:left w:val="nil"/>
              <w:bottom w:val="nil"/>
              <w:right w:val="nil"/>
            </w:tcBorders>
            <w:shd w:val="clear" w:color="auto" w:fill="auto"/>
            <w:noWrap/>
            <w:vAlign w:val="bottom"/>
            <w:hideMark/>
          </w:tcPr>
          <w:p w14:paraId="059490F8"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Hastalarla görüşmenin gösterilmesinin çok faydalı olduğunu düşünüyorum.</w:t>
            </w:r>
          </w:p>
        </w:tc>
      </w:tr>
      <w:tr w:rsidR="00C45B64" w:rsidRPr="00192712" w14:paraId="754AA580" w14:textId="77777777" w:rsidTr="00C45B64">
        <w:trPr>
          <w:trHeight w:val="227"/>
        </w:trPr>
        <w:tc>
          <w:tcPr>
            <w:tcW w:w="9639" w:type="dxa"/>
            <w:tcBorders>
              <w:top w:val="nil"/>
              <w:left w:val="nil"/>
              <w:bottom w:val="nil"/>
              <w:right w:val="nil"/>
            </w:tcBorders>
            <w:shd w:val="clear" w:color="auto" w:fill="auto"/>
            <w:noWrap/>
            <w:vAlign w:val="bottom"/>
            <w:hideMark/>
          </w:tcPr>
          <w:p w14:paraId="624B13FC"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Hastanemiz çok büyük olduğu için yürünmüyor otobüsle geçiliyor o birazcık zaman kaybı</w:t>
            </w:r>
          </w:p>
        </w:tc>
      </w:tr>
      <w:tr w:rsidR="00C45B64" w:rsidRPr="00192712" w14:paraId="0B836948" w14:textId="77777777" w:rsidTr="00C45B64">
        <w:trPr>
          <w:trHeight w:val="227"/>
        </w:trPr>
        <w:tc>
          <w:tcPr>
            <w:tcW w:w="9639" w:type="dxa"/>
            <w:tcBorders>
              <w:top w:val="nil"/>
              <w:left w:val="nil"/>
              <w:bottom w:val="nil"/>
              <w:right w:val="nil"/>
            </w:tcBorders>
            <w:shd w:val="clear" w:color="auto" w:fill="auto"/>
            <w:noWrap/>
            <w:vAlign w:val="bottom"/>
            <w:hideMark/>
          </w:tcPr>
          <w:p w14:paraId="4BBC2279"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Hem teorik hem pratik derslerimiz çok verimliydi.</w:t>
            </w:r>
          </w:p>
        </w:tc>
      </w:tr>
      <w:tr w:rsidR="00C45B64" w:rsidRPr="00192712" w14:paraId="5502119E" w14:textId="77777777" w:rsidTr="00C45B64">
        <w:trPr>
          <w:trHeight w:val="227"/>
        </w:trPr>
        <w:tc>
          <w:tcPr>
            <w:tcW w:w="9639" w:type="dxa"/>
            <w:tcBorders>
              <w:top w:val="nil"/>
              <w:left w:val="nil"/>
              <w:bottom w:val="nil"/>
              <w:right w:val="nil"/>
            </w:tcBorders>
            <w:shd w:val="clear" w:color="auto" w:fill="auto"/>
            <w:noWrap/>
            <w:vAlign w:val="bottom"/>
            <w:hideMark/>
          </w:tcPr>
          <w:p w14:paraId="4B6AA328"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Her şey yeterli hocaların tutumları çok güzeldi</w:t>
            </w:r>
          </w:p>
        </w:tc>
      </w:tr>
      <w:tr w:rsidR="00C45B64" w:rsidRPr="00192712" w14:paraId="58ED2A2F" w14:textId="77777777" w:rsidTr="00C45B64">
        <w:trPr>
          <w:trHeight w:val="227"/>
        </w:trPr>
        <w:tc>
          <w:tcPr>
            <w:tcW w:w="9639" w:type="dxa"/>
            <w:tcBorders>
              <w:top w:val="nil"/>
              <w:left w:val="nil"/>
              <w:bottom w:val="nil"/>
              <w:right w:val="nil"/>
            </w:tcBorders>
            <w:shd w:val="clear" w:color="auto" w:fill="auto"/>
            <w:noWrap/>
            <w:vAlign w:val="bottom"/>
            <w:hideMark/>
          </w:tcPr>
          <w:p w14:paraId="4B6ABD4E"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Hocalar çok iyi ve anlayışlı insanlardı öğretmek için çabalıyorlar</w:t>
            </w:r>
          </w:p>
        </w:tc>
      </w:tr>
      <w:tr w:rsidR="00C45B64" w:rsidRPr="00192712" w14:paraId="256B5154" w14:textId="77777777" w:rsidTr="00C45B64">
        <w:trPr>
          <w:trHeight w:val="227"/>
        </w:trPr>
        <w:tc>
          <w:tcPr>
            <w:tcW w:w="9639" w:type="dxa"/>
            <w:tcBorders>
              <w:top w:val="nil"/>
              <w:left w:val="nil"/>
              <w:bottom w:val="nil"/>
              <w:right w:val="nil"/>
            </w:tcBorders>
            <w:shd w:val="clear" w:color="auto" w:fill="auto"/>
            <w:noWrap/>
            <w:vAlign w:val="bottom"/>
            <w:hideMark/>
          </w:tcPr>
          <w:p w14:paraId="1D78268B"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hocalarımız derslerine önem veriyor, interaktif ders yapıyorlar, ders dökümanları gayet güzeldi.</w:t>
            </w:r>
          </w:p>
        </w:tc>
      </w:tr>
      <w:tr w:rsidR="00C45B64" w:rsidRPr="00192712" w14:paraId="424D3D28" w14:textId="77777777" w:rsidTr="00C45B64">
        <w:trPr>
          <w:trHeight w:val="227"/>
        </w:trPr>
        <w:tc>
          <w:tcPr>
            <w:tcW w:w="9639" w:type="dxa"/>
            <w:tcBorders>
              <w:top w:val="nil"/>
              <w:left w:val="nil"/>
              <w:bottom w:val="nil"/>
              <w:right w:val="nil"/>
            </w:tcBorders>
            <w:shd w:val="clear" w:color="auto" w:fill="auto"/>
            <w:noWrap/>
            <w:vAlign w:val="bottom"/>
            <w:hideMark/>
          </w:tcPr>
          <w:p w14:paraId="211BCB26"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Hocalarımız ve asistanlar stajyerlerle çok ilgiliydi ve öğretme çabası içindelerdi.</w:t>
            </w:r>
          </w:p>
        </w:tc>
      </w:tr>
      <w:tr w:rsidR="00C45B64" w:rsidRPr="00192712" w14:paraId="5538851B" w14:textId="77777777" w:rsidTr="00C45B64">
        <w:trPr>
          <w:trHeight w:val="227"/>
        </w:trPr>
        <w:tc>
          <w:tcPr>
            <w:tcW w:w="9639" w:type="dxa"/>
            <w:tcBorders>
              <w:top w:val="nil"/>
              <w:left w:val="nil"/>
              <w:bottom w:val="nil"/>
              <w:right w:val="nil"/>
            </w:tcBorders>
            <w:shd w:val="clear" w:color="auto" w:fill="auto"/>
            <w:noWrap/>
            <w:vAlign w:val="bottom"/>
            <w:hideMark/>
          </w:tcPr>
          <w:p w14:paraId="283004E5"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Hocalarımızın her biri alanında bilgili ve ilgili insanlar ayrıca psikiyatrinin her dokturun belli bi ölçüde bilmesi gereken bi alan olduğunu düşünüyorum.Stajın kendisi ve hocalarımız bu açıdan çok değerli.</w:t>
            </w:r>
          </w:p>
        </w:tc>
      </w:tr>
      <w:tr w:rsidR="00C45B64" w:rsidRPr="00192712" w14:paraId="507F33FC" w14:textId="77777777" w:rsidTr="00C45B64">
        <w:trPr>
          <w:trHeight w:val="227"/>
        </w:trPr>
        <w:tc>
          <w:tcPr>
            <w:tcW w:w="9639" w:type="dxa"/>
            <w:tcBorders>
              <w:top w:val="nil"/>
              <w:left w:val="nil"/>
              <w:bottom w:val="nil"/>
              <w:right w:val="nil"/>
            </w:tcBorders>
            <w:shd w:val="clear" w:color="auto" w:fill="auto"/>
            <w:noWrap/>
            <w:vAlign w:val="bottom"/>
            <w:hideMark/>
          </w:tcPr>
          <w:p w14:paraId="74573452"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Ingilizce fakülte, ingilizce eğitmesi lazım; öğrenci ingilizce bilmiyorsa türkçe sınıfa geçsin, hocada ingilizce slayt ve ders veremiyorsa, başka hoca istensin</w:t>
            </w:r>
          </w:p>
        </w:tc>
      </w:tr>
      <w:tr w:rsidR="00C45B64" w:rsidRPr="00192712" w14:paraId="2B2A266E" w14:textId="77777777" w:rsidTr="00C45B64">
        <w:trPr>
          <w:trHeight w:val="227"/>
        </w:trPr>
        <w:tc>
          <w:tcPr>
            <w:tcW w:w="9639" w:type="dxa"/>
            <w:tcBorders>
              <w:top w:val="nil"/>
              <w:left w:val="nil"/>
              <w:bottom w:val="nil"/>
              <w:right w:val="nil"/>
            </w:tcBorders>
            <w:shd w:val="clear" w:color="auto" w:fill="auto"/>
            <w:noWrap/>
            <w:vAlign w:val="bottom"/>
            <w:hideMark/>
          </w:tcPr>
          <w:p w14:paraId="3AFA30AD"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lastRenderedPageBreak/>
              <w:t>İçerikler iyidi yalnız bazıları oldukça uzun.</w:t>
            </w:r>
          </w:p>
        </w:tc>
      </w:tr>
      <w:tr w:rsidR="00C45B64" w:rsidRPr="00192712" w14:paraId="27F9AACA" w14:textId="77777777" w:rsidTr="00C45B64">
        <w:trPr>
          <w:trHeight w:val="227"/>
        </w:trPr>
        <w:tc>
          <w:tcPr>
            <w:tcW w:w="9639" w:type="dxa"/>
            <w:tcBorders>
              <w:top w:val="nil"/>
              <w:left w:val="nil"/>
              <w:bottom w:val="nil"/>
              <w:right w:val="nil"/>
            </w:tcBorders>
            <w:shd w:val="clear" w:color="auto" w:fill="auto"/>
            <w:noWrap/>
            <w:vAlign w:val="bottom"/>
            <w:hideMark/>
          </w:tcPr>
          <w:p w14:paraId="0B110BAD"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Karşıdaki bireyden bağımsız olarak daha düzgün anamnez alma yetisi kazandırdığını düşünüyorum bu stajın. Bu da meslek hayatımda bana büyük bir artı olacaktır. </w:t>
            </w:r>
          </w:p>
        </w:tc>
      </w:tr>
      <w:tr w:rsidR="00C45B64" w:rsidRPr="00192712" w14:paraId="69753550" w14:textId="77777777" w:rsidTr="00C45B64">
        <w:trPr>
          <w:trHeight w:val="227"/>
        </w:trPr>
        <w:tc>
          <w:tcPr>
            <w:tcW w:w="9639" w:type="dxa"/>
            <w:tcBorders>
              <w:top w:val="nil"/>
              <w:left w:val="nil"/>
              <w:bottom w:val="nil"/>
              <w:right w:val="nil"/>
            </w:tcBorders>
            <w:shd w:val="clear" w:color="auto" w:fill="auto"/>
            <w:noWrap/>
            <w:vAlign w:val="bottom"/>
            <w:hideMark/>
          </w:tcPr>
          <w:p w14:paraId="3019D10A"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Materyaller ve dersler yeterliydi.</w:t>
            </w:r>
          </w:p>
        </w:tc>
      </w:tr>
      <w:tr w:rsidR="00C45B64" w:rsidRPr="00192712" w14:paraId="043A7DEB" w14:textId="77777777" w:rsidTr="00C45B64">
        <w:trPr>
          <w:trHeight w:val="227"/>
        </w:trPr>
        <w:tc>
          <w:tcPr>
            <w:tcW w:w="9639" w:type="dxa"/>
            <w:tcBorders>
              <w:top w:val="nil"/>
              <w:left w:val="nil"/>
              <w:bottom w:val="nil"/>
              <w:right w:val="nil"/>
            </w:tcBorders>
            <w:shd w:val="clear" w:color="auto" w:fill="auto"/>
            <w:noWrap/>
            <w:vAlign w:val="bottom"/>
            <w:hideMark/>
          </w:tcPr>
          <w:p w14:paraId="508B1F3E"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Oldukça eğitici bir stajdı, meslek hayatıma katkısı olacağını düşünüyorum.</w:t>
            </w:r>
          </w:p>
        </w:tc>
      </w:tr>
      <w:tr w:rsidR="00C45B64" w:rsidRPr="00192712" w14:paraId="5E2CDEFB" w14:textId="77777777" w:rsidTr="00C45B64">
        <w:trPr>
          <w:trHeight w:val="227"/>
        </w:trPr>
        <w:tc>
          <w:tcPr>
            <w:tcW w:w="9639" w:type="dxa"/>
            <w:tcBorders>
              <w:top w:val="nil"/>
              <w:left w:val="nil"/>
              <w:bottom w:val="nil"/>
              <w:right w:val="nil"/>
            </w:tcBorders>
            <w:shd w:val="clear" w:color="auto" w:fill="auto"/>
            <w:noWrap/>
            <w:vAlign w:val="bottom"/>
            <w:hideMark/>
          </w:tcPr>
          <w:p w14:paraId="52FD6587"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Olumlu</w:t>
            </w:r>
          </w:p>
        </w:tc>
      </w:tr>
      <w:tr w:rsidR="00C45B64" w:rsidRPr="00192712" w14:paraId="30D656B1" w14:textId="77777777" w:rsidTr="00C45B64">
        <w:trPr>
          <w:trHeight w:val="227"/>
        </w:trPr>
        <w:tc>
          <w:tcPr>
            <w:tcW w:w="9639" w:type="dxa"/>
            <w:tcBorders>
              <w:top w:val="nil"/>
              <w:left w:val="nil"/>
              <w:bottom w:val="nil"/>
              <w:right w:val="nil"/>
            </w:tcBorders>
            <w:shd w:val="clear" w:color="auto" w:fill="auto"/>
            <w:noWrap/>
            <w:vAlign w:val="bottom"/>
            <w:hideMark/>
          </w:tcPr>
          <w:p w14:paraId="7A733572"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Öğretim üyeleri yardımseverdi ve faydalı oldular.</w:t>
            </w:r>
          </w:p>
        </w:tc>
      </w:tr>
      <w:tr w:rsidR="00C45B64" w:rsidRPr="00192712" w14:paraId="10399ED3" w14:textId="77777777" w:rsidTr="00C45B64">
        <w:trPr>
          <w:trHeight w:val="227"/>
        </w:trPr>
        <w:tc>
          <w:tcPr>
            <w:tcW w:w="9639" w:type="dxa"/>
            <w:tcBorders>
              <w:top w:val="nil"/>
              <w:left w:val="nil"/>
              <w:bottom w:val="nil"/>
              <w:right w:val="nil"/>
            </w:tcBorders>
            <w:shd w:val="clear" w:color="auto" w:fill="auto"/>
            <w:noWrap/>
            <w:vAlign w:val="bottom"/>
            <w:hideMark/>
          </w:tcPr>
          <w:p w14:paraId="29C89CF1"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Poliklinik güzel </w:t>
            </w:r>
          </w:p>
        </w:tc>
      </w:tr>
      <w:tr w:rsidR="00C45B64" w:rsidRPr="00192712" w14:paraId="358B6F0F" w14:textId="77777777" w:rsidTr="00C45B64">
        <w:trPr>
          <w:trHeight w:val="227"/>
        </w:trPr>
        <w:tc>
          <w:tcPr>
            <w:tcW w:w="9639" w:type="dxa"/>
            <w:tcBorders>
              <w:top w:val="nil"/>
              <w:left w:val="nil"/>
              <w:bottom w:val="nil"/>
              <w:right w:val="nil"/>
            </w:tcBorders>
            <w:shd w:val="clear" w:color="auto" w:fill="auto"/>
            <w:noWrap/>
            <w:vAlign w:val="bottom"/>
            <w:hideMark/>
          </w:tcPr>
          <w:p w14:paraId="0D8EACE4"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Pratik eğitimleri verimliydi</w:t>
            </w:r>
          </w:p>
        </w:tc>
      </w:tr>
      <w:tr w:rsidR="00C45B64" w:rsidRPr="00192712" w14:paraId="7A4C9DD4" w14:textId="77777777" w:rsidTr="00C45B64">
        <w:trPr>
          <w:trHeight w:val="227"/>
        </w:trPr>
        <w:tc>
          <w:tcPr>
            <w:tcW w:w="9639" w:type="dxa"/>
            <w:tcBorders>
              <w:top w:val="nil"/>
              <w:left w:val="nil"/>
              <w:bottom w:val="nil"/>
              <w:right w:val="nil"/>
            </w:tcBorders>
            <w:shd w:val="clear" w:color="auto" w:fill="auto"/>
            <w:noWrap/>
            <w:vAlign w:val="bottom"/>
            <w:hideMark/>
          </w:tcPr>
          <w:p w14:paraId="4130702F"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Projeksiyonlar değiştirilsin</w:t>
            </w:r>
          </w:p>
        </w:tc>
      </w:tr>
      <w:tr w:rsidR="00C45B64" w:rsidRPr="00192712" w14:paraId="553773AA" w14:textId="77777777" w:rsidTr="00C45B64">
        <w:trPr>
          <w:trHeight w:val="227"/>
        </w:trPr>
        <w:tc>
          <w:tcPr>
            <w:tcW w:w="9639" w:type="dxa"/>
            <w:tcBorders>
              <w:top w:val="nil"/>
              <w:left w:val="nil"/>
              <w:bottom w:val="nil"/>
              <w:right w:val="nil"/>
            </w:tcBorders>
            <w:shd w:val="clear" w:color="auto" w:fill="auto"/>
            <w:noWrap/>
            <w:vAlign w:val="bottom"/>
            <w:hideMark/>
          </w:tcPr>
          <w:p w14:paraId="684FB74A"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Psikiyatri’yi bu staj sayesinde sevdim, hocalarımız çok iyiydi </w:t>
            </w:r>
          </w:p>
        </w:tc>
      </w:tr>
      <w:tr w:rsidR="00C45B64" w:rsidRPr="00192712" w14:paraId="4E0E8E8A" w14:textId="77777777" w:rsidTr="00C45B64">
        <w:trPr>
          <w:trHeight w:val="227"/>
        </w:trPr>
        <w:tc>
          <w:tcPr>
            <w:tcW w:w="9639" w:type="dxa"/>
            <w:tcBorders>
              <w:top w:val="nil"/>
              <w:left w:val="nil"/>
              <w:bottom w:val="nil"/>
              <w:right w:val="nil"/>
            </w:tcBorders>
            <w:shd w:val="clear" w:color="auto" w:fill="auto"/>
            <w:noWrap/>
            <w:vAlign w:val="bottom"/>
            <w:hideMark/>
          </w:tcPr>
          <w:p w14:paraId="4B5D1C2C"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Slaytlarımız eğitici ve özdü, hocalarımızın derste ilaveten söyledikleri öğrendiklerimizi pekiştirdi.</w:t>
            </w:r>
          </w:p>
        </w:tc>
      </w:tr>
      <w:tr w:rsidR="00C45B64" w:rsidRPr="00192712" w14:paraId="6923DCD8" w14:textId="77777777" w:rsidTr="00C45B64">
        <w:trPr>
          <w:trHeight w:val="227"/>
        </w:trPr>
        <w:tc>
          <w:tcPr>
            <w:tcW w:w="9639" w:type="dxa"/>
            <w:tcBorders>
              <w:top w:val="nil"/>
              <w:left w:val="nil"/>
              <w:bottom w:val="nil"/>
              <w:right w:val="nil"/>
            </w:tcBorders>
            <w:shd w:val="clear" w:color="auto" w:fill="auto"/>
            <w:noWrap/>
            <w:vAlign w:val="bottom"/>
            <w:hideMark/>
          </w:tcPr>
          <w:p w14:paraId="1F7F13B5"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Sözlü sınavlarında sorulan sorular hocadan hocaya değiştiği için adaletsiz bir durum olabilecekmiş gibi geldi.</w:t>
            </w:r>
          </w:p>
        </w:tc>
      </w:tr>
      <w:tr w:rsidR="00C45B64" w:rsidRPr="00192712" w14:paraId="5F776DAF" w14:textId="77777777" w:rsidTr="00C45B64">
        <w:trPr>
          <w:trHeight w:val="227"/>
        </w:trPr>
        <w:tc>
          <w:tcPr>
            <w:tcW w:w="9639" w:type="dxa"/>
            <w:tcBorders>
              <w:top w:val="nil"/>
              <w:left w:val="nil"/>
              <w:bottom w:val="nil"/>
              <w:right w:val="nil"/>
            </w:tcBorders>
            <w:shd w:val="clear" w:color="auto" w:fill="auto"/>
            <w:noWrap/>
            <w:vAlign w:val="bottom"/>
            <w:hideMark/>
          </w:tcPr>
          <w:p w14:paraId="1FDC3F5C"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Staj ve hocalar genellikle öğretici ve ılımlıydı. Staj sonunda psikiyatriye sıcak bakmaya başkadım. Hocalarınız öğrencilerin düşüncelerine önem veriyordu. Asistanlar da çok yardımcı oldular. </w:t>
            </w:r>
          </w:p>
        </w:tc>
      </w:tr>
      <w:tr w:rsidR="00C45B64" w:rsidRPr="00192712" w14:paraId="3991C258" w14:textId="77777777" w:rsidTr="00C45B64">
        <w:trPr>
          <w:trHeight w:val="227"/>
        </w:trPr>
        <w:tc>
          <w:tcPr>
            <w:tcW w:w="9639" w:type="dxa"/>
            <w:tcBorders>
              <w:top w:val="nil"/>
              <w:left w:val="nil"/>
              <w:bottom w:val="nil"/>
              <w:right w:val="nil"/>
            </w:tcBorders>
            <w:shd w:val="clear" w:color="auto" w:fill="auto"/>
            <w:noWrap/>
            <w:vAlign w:val="bottom"/>
            <w:hideMark/>
          </w:tcPr>
          <w:p w14:paraId="03B7B46F"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Staj ve hocalarımız genel olarak çok bilgilendiriciydi, alana teşvik ediciydi.</w:t>
            </w:r>
          </w:p>
        </w:tc>
      </w:tr>
      <w:tr w:rsidR="00C45B64" w:rsidRPr="00192712" w14:paraId="5BB9EF5D" w14:textId="77777777" w:rsidTr="00C45B64">
        <w:trPr>
          <w:trHeight w:val="227"/>
        </w:trPr>
        <w:tc>
          <w:tcPr>
            <w:tcW w:w="9639" w:type="dxa"/>
            <w:tcBorders>
              <w:top w:val="nil"/>
              <w:left w:val="nil"/>
              <w:bottom w:val="nil"/>
              <w:right w:val="nil"/>
            </w:tcBorders>
            <w:shd w:val="clear" w:color="auto" w:fill="auto"/>
            <w:noWrap/>
            <w:vAlign w:val="bottom"/>
            <w:hideMark/>
          </w:tcPr>
          <w:p w14:paraId="27D97067"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Stajla alakalı slaytlar daha derli toplu olabilir</w:t>
            </w:r>
          </w:p>
        </w:tc>
      </w:tr>
      <w:tr w:rsidR="00C45B64" w:rsidRPr="00192712" w14:paraId="0DCE6221" w14:textId="77777777" w:rsidTr="00C45B64">
        <w:trPr>
          <w:trHeight w:val="227"/>
        </w:trPr>
        <w:tc>
          <w:tcPr>
            <w:tcW w:w="9639" w:type="dxa"/>
            <w:tcBorders>
              <w:top w:val="nil"/>
              <w:left w:val="nil"/>
              <w:bottom w:val="nil"/>
              <w:right w:val="nil"/>
            </w:tcBorders>
            <w:shd w:val="clear" w:color="auto" w:fill="auto"/>
            <w:noWrap/>
            <w:vAlign w:val="bottom"/>
            <w:hideMark/>
          </w:tcPr>
          <w:p w14:paraId="0720BBB9"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Süresi uzun olsaydı daha verimli geçebilirdi </w:t>
            </w:r>
          </w:p>
        </w:tc>
      </w:tr>
      <w:tr w:rsidR="00C45B64" w:rsidRPr="00192712" w14:paraId="64C34EDF" w14:textId="77777777" w:rsidTr="00C45B64">
        <w:trPr>
          <w:trHeight w:val="227"/>
        </w:trPr>
        <w:tc>
          <w:tcPr>
            <w:tcW w:w="9639" w:type="dxa"/>
            <w:tcBorders>
              <w:top w:val="nil"/>
              <w:left w:val="nil"/>
              <w:bottom w:val="nil"/>
              <w:right w:val="nil"/>
            </w:tcBorders>
            <w:shd w:val="clear" w:color="auto" w:fill="auto"/>
            <w:noWrap/>
            <w:vAlign w:val="bottom"/>
            <w:hideMark/>
          </w:tcPr>
          <w:p w14:paraId="41974F20" w14:textId="77777777" w:rsidR="00C45B64" w:rsidRPr="00192712" w:rsidRDefault="00C45B64" w:rsidP="00C45B64">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Yok (22 kişi)</w:t>
            </w:r>
          </w:p>
        </w:tc>
      </w:tr>
      <w:tr w:rsidR="00C45B64" w:rsidRPr="00192712" w14:paraId="5C18EB4D" w14:textId="77777777" w:rsidTr="00C45B64">
        <w:trPr>
          <w:trHeight w:val="227"/>
        </w:trPr>
        <w:tc>
          <w:tcPr>
            <w:tcW w:w="9639" w:type="dxa"/>
            <w:tcBorders>
              <w:top w:val="nil"/>
              <w:left w:val="nil"/>
              <w:bottom w:val="nil"/>
              <w:right w:val="nil"/>
            </w:tcBorders>
            <w:shd w:val="clear" w:color="auto" w:fill="auto"/>
            <w:noWrap/>
            <w:vAlign w:val="bottom"/>
          </w:tcPr>
          <w:p w14:paraId="33B5AF75" w14:textId="77777777" w:rsidR="00C45B64" w:rsidRPr="00192712" w:rsidRDefault="00C45B64" w:rsidP="00C45B64">
            <w:pPr>
              <w:rPr>
                <w:rFonts w:ascii="Times New Roman" w:eastAsia="Times New Roman" w:hAnsi="Times New Roman" w:cs="Times New Roman"/>
                <w:color w:val="000000"/>
                <w:sz w:val="20"/>
                <w:szCs w:val="20"/>
              </w:rPr>
            </w:pPr>
          </w:p>
        </w:tc>
      </w:tr>
    </w:tbl>
    <w:p w14:paraId="4307D3F8" w14:textId="77777777" w:rsidR="00C45B64" w:rsidRDefault="00C45B64" w:rsidP="00C45B64">
      <w:pPr>
        <w:ind w:right="1"/>
        <w:jc w:val="center"/>
        <w:rPr>
          <w:rFonts w:ascii="Times New Roman" w:hAnsi="Times New Roman" w:cs="Times New Roman"/>
          <w:bCs/>
          <w:sz w:val="24"/>
          <w:szCs w:val="24"/>
        </w:rPr>
      </w:pPr>
    </w:p>
    <w:p w14:paraId="1E5BB99F" w14:textId="77777777" w:rsidR="00C45B64" w:rsidRDefault="00C45B64" w:rsidP="00C45B64">
      <w:pPr>
        <w:ind w:right="1"/>
        <w:jc w:val="center"/>
        <w:rPr>
          <w:rFonts w:ascii="Times New Roman" w:hAnsi="Times New Roman" w:cs="Times New Roman"/>
          <w:bCs/>
          <w:sz w:val="24"/>
          <w:szCs w:val="24"/>
        </w:rPr>
      </w:pPr>
    </w:p>
    <w:p w14:paraId="3FECCB26" w14:textId="77777777" w:rsidR="00C45B64" w:rsidRDefault="00C45B64" w:rsidP="00C45B64">
      <w:pPr>
        <w:ind w:right="1"/>
        <w:jc w:val="center"/>
        <w:rPr>
          <w:rFonts w:ascii="Times New Roman" w:hAnsi="Times New Roman" w:cs="Times New Roman"/>
          <w:bCs/>
          <w:sz w:val="24"/>
          <w:szCs w:val="24"/>
        </w:rPr>
      </w:pPr>
    </w:p>
    <w:p w14:paraId="7A3A4818" w14:textId="77777777" w:rsidR="00C45B64" w:rsidRDefault="00C45B64" w:rsidP="00C45B64">
      <w:pPr>
        <w:ind w:right="1"/>
        <w:jc w:val="center"/>
        <w:rPr>
          <w:rFonts w:ascii="Times New Roman" w:hAnsi="Times New Roman" w:cs="Times New Roman"/>
          <w:bCs/>
          <w:sz w:val="24"/>
          <w:szCs w:val="24"/>
        </w:rPr>
      </w:pPr>
    </w:p>
    <w:p w14:paraId="28ECB203" w14:textId="77777777" w:rsidR="00C45B64" w:rsidRDefault="00C45B64" w:rsidP="00C45B64">
      <w:pPr>
        <w:ind w:right="1"/>
        <w:jc w:val="center"/>
        <w:rPr>
          <w:rFonts w:ascii="Times New Roman" w:hAnsi="Times New Roman" w:cs="Times New Roman"/>
          <w:bCs/>
          <w:sz w:val="24"/>
          <w:szCs w:val="24"/>
        </w:rPr>
      </w:pPr>
    </w:p>
    <w:p w14:paraId="1B75E925" w14:textId="77777777" w:rsidR="00C45B64" w:rsidRDefault="00C45B64" w:rsidP="00C45B64">
      <w:pPr>
        <w:ind w:right="1"/>
        <w:jc w:val="center"/>
        <w:rPr>
          <w:rFonts w:ascii="Times New Roman" w:hAnsi="Times New Roman" w:cs="Times New Roman"/>
          <w:bCs/>
          <w:sz w:val="24"/>
          <w:szCs w:val="24"/>
        </w:rPr>
      </w:pPr>
    </w:p>
    <w:p w14:paraId="157DF1EF" w14:textId="77777777" w:rsidR="00C45B64" w:rsidRDefault="00C45B64" w:rsidP="00C45B64">
      <w:pPr>
        <w:ind w:right="1"/>
        <w:jc w:val="center"/>
        <w:rPr>
          <w:rFonts w:ascii="Times New Roman" w:hAnsi="Times New Roman" w:cs="Times New Roman"/>
          <w:bCs/>
          <w:sz w:val="24"/>
          <w:szCs w:val="24"/>
        </w:rPr>
      </w:pPr>
    </w:p>
    <w:p w14:paraId="1BB707DD" w14:textId="77777777" w:rsidR="00C45B64" w:rsidRDefault="00C45B64" w:rsidP="00C45B64">
      <w:pPr>
        <w:ind w:right="1"/>
        <w:jc w:val="center"/>
        <w:rPr>
          <w:rFonts w:ascii="Times New Roman" w:hAnsi="Times New Roman" w:cs="Times New Roman"/>
          <w:bCs/>
          <w:sz w:val="24"/>
          <w:szCs w:val="24"/>
        </w:rPr>
      </w:pPr>
    </w:p>
    <w:p w14:paraId="57B558F0" w14:textId="77777777" w:rsidR="00C45B64" w:rsidRDefault="00C45B64" w:rsidP="00C45B64">
      <w:pPr>
        <w:ind w:right="1"/>
        <w:jc w:val="center"/>
        <w:rPr>
          <w:rFonts w:ascii="Times New Roman" w:hAnsi="Times New Roman" w:cs="Times New Roman"/>
          <w:bCs/>
          <w:sz w:val="24"/>
          <w:szCs w:val="24"/>
        </w:rPr>
      </w:pPr>
    </w:p>
    <w:p w14:paraId="6B0E2D56"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Radyoloji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Radyoloji</w:t>
      </w:r>
      <w:r w:rsidRPr="00961A43">
        <w:rPr>
          <w:rFonts w:ascii="Times New Roman" w:hAnsi="Times New Roman" w:cs="Times New Roman"/>
          <w:bCs/>
        </w:rPr>
        <w:t>)</w:t>
      </w:r>
    </w:p>
    <w:p w14:paraId="19EE33FB" w14:textId="77777777" w:rsidR="00F63BBC" w:rsidRPr="00C44282" w:rsidRDefault="00F63BBC" w:rsidP="00F63BBC">
      <w:pPr>
        <w:spacing w:line="360" w:lineRule="auto"/>
        <w:rPr>
          <w:rFonts w:ascii="Times New Roman" w:hAnsi="Times New Roman" w:cs="Times New Roman"/>
          <w:b/>
          <w:sz w:val="24"/>
          <w:szCs w:val="24"/>
        </w:rPr>
      </w:pPr>
    </w:p>
    <w:p w14:paraId="624CE1D9" w14:textId="77777777" w:rsidR="00F63BBC" w:rsidRPr="00C44282" w:rsidRDefault="00F63BBC" w:rsidP="00F63BBC">
      <w:pPr>
        <w:spacing w:line="360" w:lineRule="auto"/>
        <w:jc w:val="center"/>
        <w:rPr>
          <w:rFonts w:ascii="Times New Roman" w:hAnsi="Times New Roman" w:cs="Times New Roman"/>
          <w:b/>
          <w:sz w:val="24"/>
          <w:szCs w:val="24"/>
        </w:rPr>
      </w:pPr>
    </w:p>
    <w:p w14:paraId="3A812E7B"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022FA7A3" wp14:editId="793EBD9A">
            <wp:extent cx="4204493" cy="1793402"/>
            <wp:effectExtent l="0" t="0" r="5715" b="0"/>
            <wp:docPr id="830831880" name="Grafik 1">
              <a:extLst xmlns:a="http://schemas.openxmlformats.org/drawingml/2006/main">
                <a:ext uri="{FF2B5EF4-FFF2-40B4-BE49-F238E27FC236}">
                  <a16:creationId xmlns:a16="http://schemas.microsoft.com/office/drawing/2014/main" id="{3515BB9F-464F-4EDD-B9EF-CD1824589E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8E0E6B3"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Radyoloji</w:t>
      </w:r>
      <w:r w:rsidRPr="00C44282">
        <w:rPr>
          <w:rFonts w:ascii="Times New Roman" w:hAnsi="Times New Roman" w:cs="Times New Roman"/>
          <w:bCs/>
          <w:sz w:val="24"/>
          <w:szCs w:val="24"/>
        </w:rPr>
        <w:t xml:space="preserve"> değerlendirmesine katılan öğrencilerin bölüm ve cinsiyet dağılımı</w:t>
      </w:r>
    </w:p>
    <w:p w14:paraId="36FF157A" w14:textId="77777777" w:rsidR="00F63BBC" w:rsidRPr="00C44282" w:rsidRDefault="00F63BBC" w:rsidP="00F63BBC">
      <w:pPr>
        <w:spacing w:line="360" w:lineRule="auto"/>
        <w:jc w:val="center"/>
        <w:rPr>
          <w:rFonts w:ascii="Times New Roman" w:hAnsi="Times New Roman" w:cs="Times New Roman"/>
          <w:b/>
          <w:sz w:val="24"/>
          <w:szCs w:val="24"/>
        </w:rPr>
      </w:pPr>
    </w:p>
    <w:p w14:paraId="72E7C8DA" w14:textId="77777777" w:rsidR="00F63BBC" w:rsidRPr="00C44282" w:rsidRDefault="00F63BBC" w:rsidP="00F63BBC">
      <w:pPr>
        <w:spacing w:line="360" w:lineRule="auto"/>
        <w:jc w:val="center"/>
        <w:rPr>
          <w:rFonts w:ascii="Times New Roman" w:hAnsi="Times New Roman" w:cs="Times New Roman"/>
          <w:b/>
          <w:sz w:val="24"/>
          <w:szCs w:val="24"/>
        </w:rPr>
      </w:pPr>
    </w:p>
    <w:p w14:paraId="411143BD" w14:textId="77777777" w:rsidR="00F63BBC" w:rsidRPr="00C44282" w:rsidRDefault="00F63BBC" w:rsidP="00F63BBC">
      <w:pPr>
        <w:spacing w:line="360" w:lineRule="auto"/>
        <w:jc w:val="center"/>
        <w:rPr>
          <w:rFonts w:ascii="Times New Roman" w:hAnsi="Times New Roman" w:cs="Times New Roman"/>
          <w:b/>
          <w:sz w:val="24"/>
          <w:szCs w:val="24"/>
        </w:rPr>
      </w:pPr>
    </w:p>
    <w:p w14:paraId="4E607CE8"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76FCAF49" wp14:editId="56DD7B7B">
            <wp:extent cx="4647140" cy="1792609"/>
            <wp:effectExtent l="0" t="0" r="1270" b="0"/>
            <wp:docPr id="1821973058" name="Grafik 1">
              <a:extLst xmlns:a="http://schemas.openxmlformats.org/drawingml/2006/main">
                <a:ext uri="{FF2B5EF4-FFF2-40B4-BE49-F238E27FC236}">
                  <a16:creationId xmlns:a16="http://schemas.microsoft.com/office/drawing/2014/main" id="{197FD471-C311-4994-A1EE-C83BDB8395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6A4A28D"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Radyoloji</w:t>
      </w:r>
      <w:r w:rsidRPr="00C44282">
        <w:rPr>
          <w:rFonts w:ascii="Times New Roman" w:hAnsi="Times New Roman" w:cs="Times New Roman"/>
          <w:bCs/>
          <w:sz w:val="24"/>
          <w:szCs w:val="24"/>
        </w:rPr>
        <w:t xml:space="preserve"> değerlendirmesine katılan öğrencilerin devamsızlık ve staj tekrarı durumu</w:t>
      </w:r>
    </w:p>
    <w:p w14:paraId="54FCE5FF" w14:textId="77777777" w:rsidR="00F63BBC" w:rsidRDefault="00F63BBC" w:rsidP="00F63BBC">
      <w:pPr>
        <w:spacing w:line="360" w:lineRule="auto"/>
        <w:jc w:val="center"/>
        <w:rPr>
          <w:rFonts w:ascii="Times New Roman" w:hAnsi="Times New Roman" w:cs="Times New Roman"/>
          <w:bCs/>
          <w:sz w:val="24"/>
          <w:szCs w:val="24"/>
        </w:rPr>
      </w:pPr>
    </w:p>
    <w:p w14:paraId="05103B43"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5ABE21BA"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Radyoloji</w:t>
      </w:r>
      <w:r w:rsidRPr="00C44282">
        <w:rPr>
          <w:rFonts w:ascii="Times New Roman" w:hAnsi="Times New Roman" w:cs="Times New Roman"/>
          <w:bCs/>
          <w:sz w:val="24"/>
          <w:szCs w:val="24"/>
        </w:rPr>
        <w:t xml:space="preserve"> değerlendirmesine katılan öğrenci yanıtlarının dağılımı</w:t>
      </w:r>
    </w:p>
    <w:p w14:paraId="4B20B2BD"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370F96E5" w14:textId="77777777" w:rsidTr="002C0F77">
        <w:trPr>
          <w:cantSplit/>
          <w:trHeight w:val="329"/>
        </w:trPr>
        <w:tc>
          <w:tcPr>
            <w:tcW w:w="6607" w:type="dxa"/>
            <w:tcBorders>
              <w:right w:val="single" w:sz="8" w:space="0" w:color="78C0D3"/>
            </w:tcBorders>
            <w:shd w:val="clear" w:color="auto" w:fill="4AACC5"/>
            <w:vAlign w:val="center"/>
          </w:tcPr>
          <w:p w14:paraId="4075D227"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030C05AD"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7F4279B6"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34444058"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396538E0"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7B43B918"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7020D81C"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3F88BA1A" w14:textId="77777777" w:rsidTr="002C0F77">
        <w:trPr>
          <w:cantSplit/>
          <w:trHeight w:val="329"/>
        </w:trPr>
        <w:tc>
          <w:tcPr>
            <w:tcW w:w="6607" w:type="dxa"/>
            <w:tcBorders>
              <w:right w:val="single" w:sz="8" w:space="0" w:color="78C0D3"/>
            </w:tcBorders>
            <w:shd w:val="clear" w:color="auto" w:fill="D2EAF0"/>
            <w:vAlign w:val="center"/>
          </w:tcPr>
          <w:p w14:paraId="6C1C983E" w14:textId="77777777" w:rsidR="00F63BBC" w:rsidRPr="00911C75" w:rsidRDefault="00F63BBC" w:rsidP="00026ADB">
            <w:pPr>
              <w:pStyle w:val="TableParagraph"/>
              <w:numPr>
                <w:ilvl w:val="0"/>
                <w:numId w:val="31"/>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2009868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87B84C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25A25B1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608CE75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12.3</w:t>
            </w:r>
          </w:p>
        </w:tc>
        <w:tc>
          <w:tcPr>
            <w:tcW w:w="620" w:type="dxa"/>
            <w:tcBorders>
              <w:left w:val="nil"/>
            </w:tcBorders>
            <w:shd w:val="clear" w:color="auto" w:fill="D2EAF0"/>
            <w:vAlign w:val="center"/>
          </w:tcPr>
          <w:p w14:paraId="189466C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15.8</w:t>
            </w:r>
          </w:p>
        </w:tc>
        <w:tc>
          <w:tcPr>
            <w:tcW w:w="624" w:type="dxa"/>
            <w:tcBorders>
              <w:left w:val="nil"/>
              <w:right w:val="single" w:sz="8" w:space="0" w:color="78C0D3"/>
            </w:tcBorders>
            <w:shd w:val="clear" w:color="auto" w:fill="D2EAF0"/>
            <w:vAlign w:val="center"/>
          </w:tcPr>
          <w:p w14:paraId="1037962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68.4</w:t>
            </w:r>
          </w:p>
        </w:tc>
      </w:tr>
      <w:tr w:rsidR="00F63BBC" w:rsidRPr="00911C75" w14:paraId="1EAF0315" w14:textId="77777777" w:rsidTr="002C0F77">
        <w:trPr>
          <w:cantSplit/>
          <w:trHeight w:val="329"/>
        </w:trPr>
        <w:tc>
          <w:tcPr>
            <w:tcW w:w="6607" w:type="dxa"/>
            <w:tcBorders>
              <w:right w:val="single" w:sz="8" w:space="0" w:color="78C0D3"/>
            </w:tcBorders>
            <w:vAlign w:val="center"/>
          </w:tcPr>
          <w:p w14:paraId="7B58400C"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039E0CF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163215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vAlign w:val="center"/>
          </w:tcPr>
          <w:p w14:paraId="3302CB6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10.5</w:t>
            </w:r>
          </w:p>
        </w:tc>
        <w:tc>
          <w:tcPr>
            <w:tcW w:w="620" w:type="dxa"/>
            <w:tcBorders>
              <w:left w:val="nil"/>
            </w:tcBorders>
            <w:vAlign w:val="center"/>
          </w:tcPr>
          <w:p w14:paraId="0D418B6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17.5</w:t>
            </w:r>
          </w:p>
        </w:tc>
        <w:tc>
          <w:tcPr>
            <w:tcW w:w="620" w:type="dxa"/>
            <w:tcBorders>
              <w:left w:val="nil"/>
            </w:tcBorders>
            <w:vAlign w:val="center"/>
          </w:tcPr>
          <w:p w14:paraId="268EB51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15.8</w:t>
            </w:r>
          </w:p>
        </w:tc>
        <w:tc>
          <w:tcPr>
            <w:tcW w:w="624" w:type="dxa"/>
            <w:tcBorders>
              <w:left w:val="nil"/>
              <w:right w:val="single" w:sz="8" w:space="0" w:color="78C0D3"/>
            </w:tcBorders>
            <w:vAlign w:val="center"/>
          </w:tcPr>
          <w:p w14:paraId="4BC6A4D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54.4</w:t>
            </w:r>
          </w:p>
        </w:tc>
      </w:tr>
      <w:tr w:rsidR="00F63BBC" w:rsidRPr="00911C75" w14:paraId="10BE3392" w14:textId="77777777" w:rsidTr="002C0F77">
        <w:trPr>
          <w:cantSplit/>
          <w:trHeight w:val="329"/>
        </w:trPr>
        <w:tc>
          <w:tcPr>
            <w:tcW w:w="6607" w:type="dxa"/>
            <w:tcBorders>
              <w:right w:val="single" w:sz="8" w:space="0" w:color="78C0D3"/>
            </w:tcBorders>
            <w:shd w:val="clear" w:color="auto" w:fill="D2EAF0"/>
            <w:vAlign w:val="center"/>
          </w:tcPr>
          <w:p w14:paraId="3B1605D6"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56EAA7F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33AF55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07E3DEE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4BEC2AC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14.0</w:t>
            </w:r>
          </w:p>
        </w:tc>
        <w:tc>
          <w:tcPr>
            <w:tcW w:w="620" w:type="dxa"/>
            <w:tcBorders>
              <w:left w:val="nil"/>
            </w:tcBorders>
            <w:shd w:val="clear" w:color="auto" w:fill="D2EAF0"/>
            <w:vAlign w:val="center"/>
          </w:tcPr>
          <w:p w14:paraId="3E30F3D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19.3</w:t>
            </w:r>
          </w:p>
        </w:tc>
        <w:tc>
          <w:tcPr>
            <w:tcW w:w="624" w:type="dxa"/>
            <w:tcBorders>
              <w:left w:val="nil"/>
              <w:right w:val="single" w:sz="8" w:space="0" w:color="78C0D3"/>
            </w:tcBorders>
            <w:shd w:val="clear" w:color="auto" w:fill="D2EAF0"/>
            <w:vAlign w:val="center"/>
          </w:tcPr>
          <w:p w14:paraId="770833F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61.4</w:t>
            </w:r>
          </w:p>
        </w:tc>
      </w:tr>
      <w:tr w:rsidR="00F63BBC" w:rsidRPr="00911C75" w14:paraId="4D21D176" w14:textId="77777777" w:rsidTr="002C0F77">
        <w:trPr>
          <w:cantSplit/>
          <w:trHeight w:val="329"/>
        </w:trPr>
        <w:tc>
          <w:tcPr>
            <w:tcW w:w="6607" w:type="dxa"/>
            <w:tcBorders>
              <w:right w:val="single" w:sz="8" w:space="0" w:color="78C0D3"/>
            </w:tcBorders>
            <w:vAlign w:val="center"/>
          </w:tcPr>
          <w:p w14:paraId="6BCD1B5D"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369FA8E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61EC7B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vAlign w:val="center"/>
          </w:tcPr>
          <w:p w14:paraId="05E144C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2E1832B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7.0</w:t>
            </w:r>
          </w:p>
        </w:tc>
        <w:tc>
          <w:tcPr>
            <w:tcW w:w="620" w:type="dxa"/>
            <w:tcBorders>
              <w:left w:val="nil"/>
            </w:tcBorders>
            <w:vAlign w:val="center"/>
          </w:tcPr>
          <w:p w14:paraId="715ED86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15.8</w:t>
            </w:r>
          </w:p>
        </w:tc>
        <w:tc>
          <w:tcPr>
            <w:tcW w:w="624" w:type="dxa"/>
            <w:tcBorders>
              <w:left w:val="nil"/>
              <w:right w:val="single" w:sz="8" w:space="0" w:color="78C0D3"/>
            </w:tcBorders>
            <w:vAlign w:val="center"/>
          </w:tcPr>
          <w:p w14:paraId="5EA077D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75.4</w:t>
            </w:r>
          </w:p>
        </w:tc>
      </w:tr>
      <w:tr w:rsidR="00F63BBC" w:rsidRPr="00911C75" w14:paraId="1D167E19" w14:textId="77777777" w:rsidTr="002C0F77">
        <w:trPr>
          <w:cantSplit/>
          <w:trHeight w:val="329"/>
        </w:trPr>
        <w:tc>
          <w:tcPr>
            <w:tcW w:w="6607" w:type="dxa"/>
            <w:tcBorders>
              <w:right w:val="single" w:sz="8" w:space="0" w:color="78C0D3"/>
            </w:tcBorders>
            <w:shd w:val="clear" w:color="auto" w:fill="D2EAF0"/>
            <w:vAlign w:val="center"/>
          </w:tcPr>
          <w:p w14:paraId="256D86B8"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75D5F51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C277E2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21.1</w:t>
            </w:r>
          </w:p>
        </w:tc>
        <w:tc>
          <w:tcPr>
            <w:tcW w:w="620" w:type="dxa"/>
            <w:tcBorders>
              <w:left w:val="nil"/>
            </w:tcBorders>
            <w:shd w:val="clear" w:color="auto" w:fill="D2EAF0"/>
            <w:vAlign w:val="center"/>
          </w:tcPr>
          <w:p w14:paraId="02200E2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8.8</w:t>
            </w:r>
          </w:p>
        </w:tc>
        <w:tc>
          <w:tcPr>
            <w:tcW w:w="620" w:type="dxa"/>
            <w:tcBorders>
              <w:left w:val="nil"/>
            </w:tcBorders>
            <w:shd w:val="clear" w:color="auto" w:fill="D2EAF0"/>
            <w:vAlign w:val="center"/>
          </w:tcPr>
          <w:p w14:paraId="22CC333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24.6</w:t>
            </w:r>
          </w:p>
        </w:tc>
        <w:tc>
          <w:tcPr>
            <w:tcW w:w="620" w:type="dxa"/>
            <w:tcBorders>
              <w:left w:val="nil"/>
            </w:tcBorders>
            <w:shd w:val="clear" w:color="auto" w:fill="D2EAF0"/>
            <w:vAlign w:val="center"/>
          </w:tcPr>
          <w:p w14:paraId="0ED62D5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12.3</w:t>
            </w:r>
          </w:p>
        </w:tc>
        <w:tc>
          <w:tcPr>
            <w:tcW w:w="624" w:type="dxa"/>
            <w:tcBorders>
              <w:left w:val="nil"/>
              <w:right w:val="single" w:sz="8" w:space="0" w:color="78C0D3"/>
            </w:tcBorders>
            <w:shd w:val="clear" w:color="auto" w:fill="D2EAF0"/>
            <w:vAlign w:val="center"/>
          </w:tcPr>
          <w:p w14:paraId="499610F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33.3</w:t>
            </w:r>
          </w:p>
        </w:tc>
      </w:tr>
      <w:tr w:rsidR="00F63BBC" w:rsidRPr="00911C75" w14:paraId="55AA8AE2" w14:textId="77777777" w:rsidTr="002C0F77">
        <w:trPr>
          <w:cantSplit/>
          <w:trHeight w:val="329"/>
        </w:trPr>
        <w:tc>
          <w:tcPr>
            <w:tcW w:w="6607" w:type="dxa"/>
            <w:tcBorders>
              <w:right w:val="single" w:sz="8" w:space="0" w:color="78C0D3"/>
            </w:tcBorders>
            <w:vAlign w:val="center"/>
          </w:tcPr>
          <w:p w14:paraId="02F043CD"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5665C439"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92593C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3.5</w:t>
            </w:r>
          </w:p>
        </w:tc>
        <w:tc>
          <w:tcPr>
            <w:tcW w:w="620" w:type="dxa"/>
            <w:tcBorders>
              <w:left w:val="nil"/>
            </w:tcBorders>
            <w:vAlign w:val="center"/>
          </w:tcPr>
          <w:p w14:paraId="51A223C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5.3</w:t>
            </w:r>
          </w:p>
        </w:tc>
        <w:tc>
          <w:tcPr>
            <w:tcW w:w="620" w:type="dxa"/>
            <w:tcBorders>
              <w:left w:val="nil"/>
            </w:tcBorders>
            <w:vAlign w:val="center"/>
          </w:tcPr>
          <w:p w14:paraId="5444AE1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15.8</w:t>
            </w:r>
          </w:p>
        </w:tc>
        <w:tc>
          <w:tcPr>
            <w:tcW w:w="620" w:type="dxa"/>
            <w:tcBorders>
              <w:left w:val="nil"/>
            </w:tcBorders>
            <w:vAlign w:val="center"/>
          </w:tcPr>
          <w:p w14:paraId="69D785C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15.8</w:t>
            </w:r>
          </w:p>
        </w:tc>
        <w:tc>
          <w:tcPr>
            <w:tcW w:w="624" w:type="dxa"/>
            <w:tcBorders>
              <w:left w:val="nil"/>
              <w:right w:val="single" w:sz="8" w:space="0" w:color="78C0D3"/>
            </w:tcBorders>
            <w:vAlign w:val="center"/>
          </w:tcPr>
          <w:p w14:paraId="0C3483A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59.6</w:t>
            </w:r>
          </w:p>
        </w:tc>
      </w:tr>
      <w:tr w:rsidR="00F63BBC" w:rsidRPr="00911C75" w14:paraId="3BEDD7A4" w14:textId="77777777" w:rsidTr="002C0F77">
        <w:trPr>
          <w:cantSplit/>
          <w:trHeight w:val="329"/>
        </w:trPr>
        <w:tc>
          <w:tcPr>
            <w:tcW w:w="6607" w:type="dxa"/>
            <w:tcBorders>
              <w:right w:val="single" w:sz="8" w:space="0" w:color="78C0D3"/>
            </w:tcBorders>
            <w:shd w:val="clear" w:color="auto" w:fill="D2EAF0"/>
            <w:vAlign w:val="center"/>
          </w:tcPr>
          <w:p w14:paraId="0A9EE050"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0C10193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0A4C0C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5.3</w:t>
            </w:r>
          </w:p>
        </w:tc>
        <w:tc>
          <w:tcPr>
            <w:tcW w:w="620" w:type="dxa"/>
            <w:tcBorders>
              <w:left w:val="nil"/>
            </w:tcBorders>
            <w:shd w:val="clear" w:color="auto" w:fill="D2EAF0"/>
            <w:vAlign w:val="center"/>
          </w:tcPr>
          <w:p w14:paraId="2B85668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10.5</w:t>
            </w:r>
          </w:p>
        </w:tc>
        <w:tc>
          <w:tcPr>
            <w:tcW w:w="620" w:type="dxa"/>
            <w:tcBorders>
              <w:left w:val="nil"/>
            </w:tcBorders>
            <w:shd w:val="clear" w:color="auto" w:fill="D2EAF0"/>
            <w:vAlign w:val="center"/>
          </w:tcPr>
          <w:p w14:paraId="37BBB5D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15.8</w:t>
            </w:r>
          </w:p>
        </w:tc>
        <w:tc>
          <w:tcPr>
            <w:tcW w:w="620" w:type="dxa"/>
            <w:tcBorders>
              <w:left w:val="nil"/>
            </w:tcBorders>
            <w:shd w:val="clear" w:color="auto" w:fill="D2EAF0"/>
            <w:vAlign w:val="center"/>
          </w:tcPr>
          <w:p w14:paraId="373AEC2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15.8</w:t>
            </w:r>
          </w:p>
        </w:tc>
        <w:tc>
          <w:tcPr>
            <w:tcW w:w="624" w:type="dxa"/>
            <w:tcBorders>
              <w:left w:val="nil"/>
              <w:right w:val="single" w:sz="8" w:space="0" w:color="78C0D3"/>
            </w:tcBorders>
            <w:shd w:val="clear" w:color="auto" w:fill="D2EAF0"/>
            <w:vAlign w:val="center"/>
          </w:tcPr>
          <w:p w14:paraId="6A82EDE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52.6</w:t>
            </w:r>
          </w:p>
        </w:tc>
      </w:tr>
      <w:tr w:rsidR="00F63BBC" w:rsidRPr="00911C75" w14:paraId="69548B0C" w14:textId="77777777" w:rsidTr="002C0F77">
        <w:trPr>
          <w:cantSplit/>
          <w:trHeight w:val="329"/>
        </w:trPr>
        <w:tc>
          <w:tcPr>
            <w:tcW w:w="6607" w:type="dxa"/>
            <w:tcBorders>
              <w:right w:val="single" w:sz="8" w:space="0" w:color="78C0D3"/>
            </w:tcBorders>
            <w:vAlign w:val="center"/>
          </w:tcPr>
          <w:p w14:paraId="2E7679CF"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122BBBC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2CEFF3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3.5</w:t>
            </w:r>
          </w:p>
        </w:tc>
        <w:tc>
          <w:tcPr>
            <w:tcW w:w="620" w:type="dxa"/>
            <w:tcBorders>
              <w:left w:val="nil"/>
            </w:tcBorders>
            <w:vAlign w:val="center"/>
          </w:tcPr>
          <w:p w14:paraId="4A21662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vAlign w:val="center"/>
          </w:tcPr>
          <w:p w14:paraId="7E58AE1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21.1</w:t>
            </w:r>
          </w:p>
        </w:tc>
        <w:tc>
          <w:tcPr>
            <w:tcW w:w="620" w:type="dxa"/>
            <w:tcBorders>
              <w:left w:val="nil"/>
            </w:tcBorders>
            <w:vAlign w:val="center"/>
          </w:tcPr>
          <w:p w14:paraId="2B1BDD4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15.8</w:t>
            </w:r>
          </w:p>
        </w:tc>
        <w:tc>
          <w:tcPr>
            <w:tcW w:w="624" w:type="dxa"/>
            <w:tcBorders>
              <w:left w:val="nil"/>
              <w:right w:val="single" w:sz="8" w:space="0" w:color="78C0D3"/>
            </w:tcBorders>
            <w:vAlign w:val="center"/>
          </w:tcPr>
          <w:p w14:paraId="6705ECA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57.9</w:t>
            </w:r>
          </w:p>
        </w:tc>
      </w:tr>
      <w:tr w:rsidR="00F63BBC" w:rsidRPr="00911C75" w14:paraId="11949E28" w14:textId="77777777" w:rsidTr="002C0F77">
        <w:trPr>
          <w:cantSplit/>
          <w:trHeight w:val="329"/>
        </w:trPr>
        <w:tc>
          <w:tcPr>
            <w:tcW w:w="6607" w:type="dxa"/>
            <w:tcBorders>
              <w:right w:val="single" w:sz="8" w:space="0" w:color="78C0D3"/>
            </w:tcBorders>
            <w:shd w:val="clear" w:color="auto" w:fill="D2EAF0"/>
            <w:vAlign w:val="center"/>
          </w:tcPr>
          <w:p w14:paraId="6B673707"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71B7086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5CADAE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23C5DE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5.3</w:t>
            </w:r>
          </w:p>
        </w:tc>
        <w:tc>
          <w:tcPr>
            <w:tcW w:w="620" w:type="dxa"/>
            <w:tcBorders>
              <w:left w:val="nil"/>
            </w:tcBorders>
            <w:shd w:val="clear" w:color="auto" w:fill="D2EAF0"/>
            <w:vAlign w:val="center"/>
          </w:tcPr>
          <w:p w14:paraId="00EC4C0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15.8</w:t>
            </w:r>
          </w:p>
        </w:tc>
        <w:tc>
          <w:tcPr>
            <w:tcW w:w="620" w:type="dxa"/>
            <w:tcBorders>
              <w:left w:val="nil"/>
            </w:tcBorders>
            <w:shd w:val="clear" w:color="auto" w:fill="D2EAF0"/>
            <w:vAlign w:val="center"/>
          </w:tcPr>
          <w:p w14:paraId="042D76D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10.5</w:t>
            </w:r>
          </w:p>
        </w:tc>
        <w:tc>
          <w:tcPr>
            <w:tcW w:w="624" w:type="dxa"/>
            <w:tcBorders>
              <w:left w:val="nil"/>
              <w:right w:val="single" w:sz="8" w:space="0" w:color="78C0D3"/>
            </w:tcBorders>
            <w:shd w:val="clear" w:color="auto" w:fill="D2EAF0"/>
            <w:vAlign w:val="center"/>
          </w:tcPr>
          <w:p w14:paraId="5F350F3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68.4</w:t>
            </w:r>
          </w:p>
        </w:tc>
      </w:tr>
      <w:tr w:rsidR="00F63BBC" w:rsidRPr="00911C75" w14:paraId="2303019A" w14:textId="77777777" w:rsidTr="002C0F77">
        <w:trPr>
          <w:cantSplit/>
          <w:trHeight w:val="329"/>
        </w:trPr>
        <w:tc>
          <w:tcPr>
            <w:tcW w:w="6607" w:type="dxa"/>
            <w:tcBorders>
              <w:right w:val="single" w:sz="8" w:space="0" w:color="78C0D3"/>
            </w:tcBorders>
            <w:vAlign w:val="center"/>
          </w:tcPr>
          <w:p w14:paraId="0D842679"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21C49D7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ED8B55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vAlign w:val="center"/>
          </w:tcPr>
          <w:p w14:paraId="2AB1BAC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vAlign w:val="center"/>
          </w:tcPr>
          <w:p w14:paraId="7F57148B"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10.5</w:t>
            </w:r>
          </w:p>
        </w:tc>
        <w:tc>
          <w:tcPr>
            <w:tcW w:w="620" w:type="dxa"/>
            <w:tcBorders>
              <w:left w:val="nil"/>
            </w:tcBorders>
            <w:vAlign w:val="center"/>
          </w:tcPr>
          <w:p w14:paraId="4ABC17C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21.1</w:t>
            </w:r>
          </w:p>
        </w:tc>
        <w:tc>
          <w:tcPr>
            <w:tcW w:w="624" w:type="dxa"/>
            <w:tcBorders>
              <w:left w:val="nil"/>
              <w:right w:val="single" w:sz="8" w:space="0" w:color="78C0D3"/>
            </w:tcBorders>
            <w:vAlign w:val="center"/>
          </w:tcPr>
          <w:p w14:paraId="2CE9DE5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66.7</w:t>
            </w:r>
          </w:p>
        </w:tc>
      </w:tr>
      <w:tr w:rsidR="00F63BBC" w:rsidRPr="00911C75" w14:paraId="7BF70CA6" w14:textId="77777777" w:rsidTr="002C0F77">
        <w:trPr>
          <w:cantSplit/>
          <w:trHeight w:val="329"/>
        </w:trPr>
        <w:tc>
          <w:tcPr>
            <w:tcW w:w="6607" w:type="dxa"/>
            <w:tcBorders>
              <w:right w:val="single" w:sz="8" w:space="0" w:color="78C0D3"/>
            </w:tcBorders>
            <w:shd w:val="clear" w:color="auto" w:fill="D2EAF0"/>
            <w:vAlign w:val="center"/>
          </w:tcPr>
          <w:p w14:paraId="4561368E"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3D76B59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E21FB3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48AF22C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01D6162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26.3</w:t>
            </w:r>
          </w:p>
        </w:tc>
        <w:tc>
          <w:tcPr>
            <w:tcW w:w="620" w:type="dxa"/>
            <w:tcBorders>
              <w:left w:val="nil"/>
            </w:tcBorders>
            <w:shd w:val="clear" w:color="auto" w:fill="D2EAF0"/>
            <w:vAlign w:val="center"/>
          </w:tcPr>
          <w:p w14:paraId="0D1D3C5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10.5</w:t>
            </w:r>
          </w:p>
        </w:tc>
        <w:tc>
          <w:tcPr>
            <w:tcW w:w="624" w:type="dxa"/>
            <w:tcBorders>
              <w:left w:val="nil"/>
              <w:right w:val="single" w:sz="8" w:space="0" w:color="78C0D3"/>
            </w:tcBorders>
            <w:shd w:val="clear" w:color="auto" w:fill="D2EAF0"/>
            <w:vAlign w:val="center"/>
          </w:tcPr>
          <w:p w14:paraId="35A0FC2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57.9</w:t>
            </w:r>
          </w:p>
        </w:tc>
      </w:tr>
      <w:tr w:rsidR="00F63BBC" w:rsidRPr="00911C75" w14:paraId="5E8DAC85" w14:textId="77777777" w:rsidTr="002C0F77">
        <w:trPr>
          <w:cantSplit/>
          <w:trHeight w:val="329"/>
        </w:trPr>
        <w:tc>
          <w:tcPr>
            <w:tcW w:w="6607" w:type="dxa"/>
            <w:tcBorders>
              <w:right w:val="single" w:sz="8" w:space="0" w:color="78C0D3"/>
            </w:tcBorders>
            <w:shd w:val="clear" w:color="auto" w:fill="auto"/>
            <w:vAlign w:val="center"/>
          </w:tcPr>
          <w:p w14:paraId="4FAD23B5"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403FA3B5"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4781F2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3.5</w:t>
            </w:r>
          </w:p>
        </w:tc>
        <w:tc>
          <w:tcPr>
            <w:tcW w:w="620" w:type="dxa"/>
            <w:tcBorders>
              <w:left w:val="nil"/>
            </w:tcBorders>
            <w:shd w:val="clear" w:color="auto" w:fill="auto"/>
            <w:vAlign w:val="center"/>
          </w:tcPr>
          <w:p w14:paraId="6F4F470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shd w:val="clear" w:color="auto" w:fill="auto"/>
            <w:vAlign w:val="center"/>
          </w:tcPr>
          <w:p w14:paraId="4F648BB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17.5</w:t>
            </w:r>
          </w:p>
        </w:tc>
        <w:tc>
          <w:tcPr>
            <w:tcW w:w="620" w:type="dxa"/>
            <w:tcBorders>
              <w:left w:val="nil"/>
            </w:tcBorders>
            <w:shd w:val="clear" w:color="auto" w:fill="auto"/>
            <w:vAlign w:val="center"/>
          </w:tcPr>
          <w:p w14:paraId="5F4FEF5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17.5</w:t>
            </w:r>
          </w:p>
        </w:tc>
        <w:tc>
          <w:tcPr>
            <w:tcW w:w="624" w:type="dxa"/>
            <w:tcBorders>
              <w:left w:val="nil"/>
              <w:right w:val="single" w:sz="8" w:space="0" w:color="78C0D3"/>
            </w:tcBorders>
            <w:shd w:val="clear" w:color="auto" w:fill="auto"/>
            <w:vAlign w:val="center"/>
          </w:tcPr>
          <w:p w14:paraId="189D1DD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59.6</w:t>
            </w:r>
          </w:p>
        </w:tc>
      </w:tr>
      <w:tr w:rsidR="00F63BBC" w:rsidRPr="00911C75" w14:paraId="4BB3A4E8" w14:textId="77777777" w:rsidTr="002C0F77">
        <w:trPr>
          <w:cantSplit/>
          <w:trHeight w:val="329"/>
        </w:trPr>
        <w:tc>
          <w:tcPr>
            <w:tcW w:w="6607" w:type="dxa"/>
            <w:tcBorders>
              <w:right w:val="single" w:sz="8" w:space="0" w:color="78C0D3"/>
            </w:tcBorders>
            <w:shd w:val="clear" w:color="auto" w:fill="D2EAF0"/>
            <w:vAlign w:val="center"/>
          </w:tcPr>
          <w:p w14:paraId="7C206319"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0186AEC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6EC6D3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72613F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6AD9F42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17.5</w:t>
            </w:r>
          </w:p>
        </w:tc>
        <w:tc>
          <w:tcPr>
            <w:tcW w:w="620" w:type="dxa"/>
            <w:tcBorders>
              <w:left w:val="nil"/>
            </w:tcBorders>
            <w:shd w:val="clear" w:color="auto" w:fill="D2EAF0"/>
            <w:vAlign w:val="center"/>
          </w:tcPr>
          <w:p w14:paraId="4677EAC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17.5</w:t>
            </w:r>
          </w:p>
        </w:tc>
        <w:tc>
          <w:tcPr>
            <w:tcW w:w="624" w:type="dxa"/>
            <w:tcBorders>
              <w:left w:val="nil"/>
              <w:right w:val="single" w:sz="8" w:space="0" w:color="78C0D3"/>
            </w:tcBorders>
            <w:shd w:val="clear" w:color="auto" w:fill="D2EAF0"/>
            <w:vAlign w:val="center"/>
          </w:tcPr>
          <w:p w14:paraId="0176F578"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61.4</w:t>
            </w:r>
          </w:p>
        </w:tc>
      </w:tr>
      <w:tr w:rsidR="00F63BBC" w:rsidRPr="00911C75" w14:paraId="6DF05374" w14:textId="77777777" w:rsidTr="002C0F77">
        <w:trPr>
          <w:cantSplit/>
          <w:trHeight w:val="329"/>
        </w:trPr>
        <w:tc>
          <w:tcPr>
            <w:tcW w:w="6607" w:type="dxa"/>
            <w:tcBorders>
              <w:right w:val="single" w:sz="8" w:space="0" w:color="78C0D3"/>
            </w:tcBorders>
            <w:shd w:val="clear" w:color="auto" w:fill="auto"/>
            <w:vAlign w:val="center"/>
          </w:tcPr>
          <w:p w14:paraId="45CA277B"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77597EC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F60D9F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shd w:val="clear" w:color="auto" w:fill="auto"/>
            <w:vAlign w:val="center"/>
          </w:tcPr>
          <w:p w14:paraId="01963AB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shd w:val="clear" w:color="auto" w:fill="auto"/>
            <w:vAlign w:val="center"/>
          </w:tcPr>
          <w:p w14:paraId="7B562BA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10.5</w:t>
            </w:r>
          </w:p>
        </w:tc>
        <w:tc>
          <w:tcPr>
            <w:tcW w:w="620" w:type="dxa"/>
            <w:tcBorders>
              <w:left w:val="nil"/>
            </w:tcBorders>
            <w:shd w:val="clear" w:color="auto" w:fill="auto"/>
            <w:vAlign w:val="center"/>
          </w:tcPr>
          <w:p w14:paraId="33D4BA7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22.8</w:t>
            </w:r>
          </w:p>
        </w:tc>
        <w:tc>
          <w:tcPr>
            <w:tcW w:w="624" w:type="dxa"/>
            <w:tcBorders>
              <w:left w:val="nil"/>
              <w:right w:val="single" w:sz="8" w:space="0" w:color="78C0D3"/>
            </w:tcBorders>
            <w:shd w:val="clear" w:color="auto" w:fill="auto"/>
            <w:vAlign w:val="center"/>
          </w:tcPr>
          <w:p w14:paraId="03018FA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63.2</w:t>
            </w:r>
          </w:p>
        </w:tc>
      </w:tr>
      <w:tr w:rsidR="00F63BBC" w:rsidRPr="00911C75" w14:paraId="00DFD41E" w14:textId="77777777" w:rsidTr="002C0F77">
        <w:trPr>
          <w:cantSplit/>
          <w:trHeight w:val="329"/>
        </w:trPr>
        <w:tc>
          <w:tcPr>
            <w:tcW w:w="6607" w:type="dxa"/>
            <w:tcBorders>
              <w:right w:val="single" w:sz="8" w:space="0" w:color="78C0D3"/>
            </w:tcBorders>
            <w:shd w:val="clear" w:color="auto" w:fill="D2EAF0"/>
            <w:vAlign w:val="center"/>
          </w:tcPr>
          <w:p w14:paraId="37BE70EB"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1FFEC7C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C43FAE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12.3</w:t>
            </w:r>
          </w:p>
        </w:tc>
        <w:tc>
          <w:tcPr>
            <w:tcW w:w="620" w:type="dxa"/>
            <w:tcBorders>
              <w:left w:val="nil"/>
            </w:tcBorders>
            <w:shd w:val="clear" w:color="auto" w:fill="D2EAF0"/>
            <w:vAlign w:val="center"/>
          </w:tcPr>
          <w:p w14:paraId="26FD84A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66D6C37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22.8</w:t>
            </w:r>
          </w:p>
        </w:tc>
        <w:tc>
          <w:tcPr>
            <w:tcW w:w="620" w:type="dxa"/>
            <w:tcBorders>
              <w:left w:val="nil"/>
            </w:tcBorders>
            <w:shd w:val="clear" w:color="auto" w:fill="D2EAF0"/>
            <w:vAlign w:val="center"/>
          </w:tcPr>
          <w:p w14:paraId="5816CE4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21.1</w:t>
            </w:r>
          </w:p>
        </w:tc>
        <w:tc>
          <w:tcPr>
            <w:tcW w:w="624" w:type="dxa"/>
            <w:tcBorders>
              <w:left w:val="nil"/>
              <w:right w:val="single" w:sz="8" w:space="0" w:color="78C0D3"/>
            </w:tcBorders>
            <w:shd w:val="clear" w:color="auto" w:fill="D2EAF0"/>
            <w:vAlign w:val="center"/>
          </w:tcPr>
          <w:p w14:paraId="7DF37BC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40.4</w:t>
            </w:r>
          </w:p>
        </w:tc>
      </w:tr>
      <w:tr w:rsidR="00F63BBC" w:rsidRPr="00911C75" w14:paraId="4B52002E" w14:textId="77777777" w:rsidTr="002C0F77">
        <w:trPr>
          <w:cantSplit/>
          <w:trHeight w:val="329"/>
        </w:trPr>
        <w:tc>
          <w:tcPr>
            <w:tcW w:w="6607" w:type="dxa"/>
            <w:tcBorders>
              <w:right w:val="single" w:sz="8" w:space="0" w:color="78C0D3"/>
            </w:tcBorders>
            <w:shd w:val="clear" w:color="auto" w:fill="auto"/>
            <w:vAlign w:val="center"/>
          </w:tcPr>
          <w:p w14:paraId="25D92225"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15FFB57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0DE17B4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1E42F0E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shd w:val="clear" w:color="auto" w:fill="auto"/>
            <w:vAlign w:val="center"/>
          </w:tcPr>
          <w:p w14:paraId="091FABA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17.5</w:t>
            </w:r>
          </w:p>
        </w:tc>
        <w:tc>
          <w:tcPr>
            <w:tcW w:w="620" w:type="dxa"/>
            <w:tcBorders>
              <w:left w:val="nil"/>
            </w:tcBorders>
            <w:shd w:val="clear" w:color="auto" w:fill="auto"/>
            <w:vAlign w:val="center"/>
          </w:tcPr>
          <w:p w14:paraId="1F09524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17.5</w:t>
            </w:r>
          </w:p>
        </w:tc>
        <w:tc>
          <w:tcPr>
            <w:tcW w:w="624" w:type="dxa"/>
            <w:tcBorders>
              <w:left w:val="nil"/>
              <w:right w:val="single" w:sz="8" w:space="0" w:color="78C0D3"/>
            </w:tcBorders>
            <w:shd w:val="clear" w:color="auto" w:fill="auto"/>
            <w:vAlign w:val="center"/>
          </w:tcPr>
          <w:p w14:paraId="43A5D10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63.2</w:t>
            </w:r>
          </w:p>
        </w:tc>
      </w:tr>
      <w:tr w:rsidR="00F63BBC" w:rsidRPr="00911C75" w14:paraId="008E29FC" w14:textId="77777777" w:rsidTr="002C0F77">
        <w:trPr>
          <w:cantSplit/>
          <w:trHeight w:val="329"/>
        </w:trPr>
        <w:tc>
          <w:tcPr>
            <w:tcW w:w="6607" w:type="dxa"/>
            <w:tcBorders>
              <w:right w:val="single" w:sz="8" w:space="0" w:color="78C0D3"/>
            </w:tcBorders>
            <w:shd w:val="clear" w:color="auto" w:fill="D2EAF0"/>
            <w:vAlign w:val="center"/>
          </w:tcPr>
          <w:p w14:paraId="23DDD10F"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0FA9F8F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6C06D9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12.3</w:t>
            </w:r>
          </w:p>
        </w:tc>
        <w:tc>
          <w:tcPr>
            <w:tcW w:w="620" w:type="dxa"/>
            <w:tcBorders>
              <w:left w:val="nil"/>
            </w:tcBorders>
            <w:shd w:val="clear" w:color="auto" w:fill="D2EAF0"/>
            <w:vAlign w:val="center"/>
          </w:tcPr>
          <w:p w14:paraId="1F387E7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555766F4"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21.1</w:t>
            </w:r>
          </w:p>
        </w:tc>
        <w:tc>
          <w:tcPr>
            <w:tcW w:w="620" w:type="dxa"/>
            <w:tcBorders>
              <w:left w:val="nil"/>
            </w:tcBorders>
            <w:shd w:val="clear" w:color="auto" w:fill="D2EAF0"/>
            <w:vAlign w:val="center"/>
          </w:tcPr>
          <w:p w14:paraId="1515776F"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14.0</w:t>
            </w:r>
          </w:p>
        </w:tc>
        <w:tc>
          <w:tcPr>
            <w:tcW w:w="624" w:type="dxa"/>
            <w:tcBorders>
              <w:left w:val="nil"/>
              <w:right w:val="single" w:sz="8" w:space="0" w:color="78C0D3"/>
            </w:tcBorders>
            <w:shd w:val="clear" w:color="auto" w:fill="D2EAF0"/>
            <w:vAlign w:val="center"/>
          </w:tcPr>
          <w:p w14:paraId="73939A2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50.9</w:t>
            </w:r>
          </w:p>
        </w:tc>
      </w:tr>
      <w:tr w:rsidR="00F63BBC" w:rsidRPr="00911C75" w14:paraId="5279D06B" w14:textId="77777777" w:rsidTr="002C0F77">
        <w:trPr>
          <w:cantSplit/>
          <w:trHeight w:val="329"/>
        </w:trPr>
        <w:tc>
          <w:tcPr>
            <w:tcW w:w="6607" w:type="dxa"/>
            <w:tcBorders>
              <w:right w:val="single" w:sz="8" w:space="0" w:color="78C0D3"/>
            </w:tcBorders>
            <w:shd w:val="clear" w:color="auto" w:fill="auto"/>
            <w:vAlign w:val="center"/>
          </w:tcPr>
          <w:p w14:paraId="68ED4B3D"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726C40D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DFF9F8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3.5</w:t>
            </w:r>
          </w:p>
        </w:tc>
        <w:tc>
          <w:tcPr>
            <w:tcW w:w="620" w:type="dxa"/>
            <w:tcBorders>
              <w:left w:val="nil"/>
            </w:tcBorders>
            <w:shd w:val="clear" w:color="auto" w:fill="auto"/>
            <w:vAlign w:val="center"/>
          </w:tcPr>
          <w:p w14:paraId="129856A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shd w:val="clear" w:color="auto" w:fill="auto"/>
            <w:vAlign w:val="center"/>
          </w:tcPr>
          <w:p w14:paraId="79416FF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12.3</w:t>
            </w:r>
          </w:p>
        </w:tc>
        <w:tc>
          <w:tcPr>
            <w:tcW w:w="620" w:type="dxa"/>
            <w:tcBorders>
              <w:left w:val="nil"/>
            </w:tcBorders>
            <w:shd w:val="clear" w:color="auto" w:fill="auto"/>
            <w:vAlign w:val="center"/>
          </w:tcPr>
          <w:p w14:paraId="5E70C652"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10.5</w:t>
            </w:r>
          </w:p>
        </w:tc>
        <w:tc>
          <w:tcPr>
            <w:tcW w:w="624" w:type="dxa"/>
            <w:tcBorders>
              <w:left w:val="nil"/>
              <w:right w:val="single" w:sz="8" w:space="0" w:color="78C0D3"/>
            </w:tcBorders>
            <w:shd w:val="clear" w:color="auto" w:fill="auto"/>
            <w:vAlign w:val="center"/>
          </w:tcPr>
          <w:p w14:paraId="27751A2C"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71.9</w:t>
            </w:r>
          </w:p>
        </w:tc>
      </w:tr>
      <w:tr w:rsidR="00F63BBC" w:rsidRPr="00911C75" w14:paraId="04EDB38B" w14:textId="77777777" w:rsidTr="002C0F77">
        <w:trPr>
          <w:cantSplit/>
          <w:trHeight w:val="329"/>
        </w:trPr>
        <w:tc>
          <w:tcPr>
            <w:tcW w:w="6607" w:type="dxa"/>
            <w:tcBorders>
              <w:right w:val="single" w:sz="8" w:space="0" w:color="78C0D3"/>
            </w:tcBorders>
            <w:shd w:val="clear" w:color="auto" w:fill="D2EAF0"/>
            <w:vAlign w:val="center"/>
          </w:tcPr>
          <w:p w14:paraId="263D68D2"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1CEB12D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13F6235"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7A74E6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8772293"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8.8</w:t>
            </w:r>
          </w:p>
        </w:tc>
        <w:tc>
          <w:tcPr>
            <w:tcW w:w="620" w:type="dxa"/>
            <w:tcBorders>
              <w:left w:val="nil"/>
            </w:tcBorders>
            <w:shd w:val="clear" w:color="auto" w:fill="D2EAF0"/>
            <w:vAlign w:val="center"/>
          </w:tcPr>
          <w:p w14:paraId="3D765B76"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21.1</w:t>
            </w:r>
          </w:p>
        </w:tc>
        <w:tc>
          <w:tcPr>
            <w:tcW w:w="624" w:type="dxa"/>
            <w:tcBorders>
              <w:left w:val="nil"/>
              <w:right w:val="single" w:sz="8" w:space="0" w:color="78C0D3"/>
            </w:tcBorders>
            <w:shd w:val="clear" w:color="auto" w:fill="D2EAF0"/>
            <w:vAlign w:val="center"/>
          </w:tcPr>
          <w:p w14:paraId="009F9397"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70.2</w:t>
            </w:r>
          </w:p>
        </w:tc>
      </w:tr>
      <w:tr w:rsidR="00F63BBC" w:rsidRPr="00911C75" w14:paraId="47C94561" w14:textId="77777777" w:rsidTr="002C0F77">
        <w:trPr>
          <w:cantSplit/>
          <w:trHeight w:val="329"/>
        </w:trPr>
        <w:tc>
          <w:tcPr>
            <w:tcW w:w="6607" w:type="dxa"/>
            <w:tcBorders>
              <w:right w:val="single" w:sz="8" w:space="0" w:color="78C0D3"/>
            </w:tcBorders>
            <w:shd w:val="clear" w:color="auto" w:fill="auto"/>
            <w:vAlign w:val="center"/>
          </w:tcPr>
          <w:p w14:paraId="2E0D8B01"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589A6A7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36F3C551"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66.7</w:t>
            </w:r>
          </w:p>
        </w:tc>
        <w:tc>
          <w:tcPr>
            <w:tcW w:w="620" w:type="dxa"/>
            <w:tcBorders>
              <w:left w:val="nil"/>
            </w:tcBorders>
            <w:shd w:val="clear" w:color="auto" w:fill="auto"/>
            <w:vAlign w:val="center"/>
          </w:tcPr>
          <w:p w14:paraId="40E5814D"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8.8</w:t>
            </w:r>
          </w:p>
        </w:tc>
        <w:tc>
          <w:tcPr>
            <w:tcW w:w="620" w:type="dxa"/>
            <w:tcBorders>
              <w:left w:val="nil"/>
            </w:tcBorders>
            <w:shd w:val="clear" w:color="auto" w:fill="auto"/>
            <w:vAlign w:val="center"/>
          </w:tcPr>
          <w:p w14:paraId="3F9E4EC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17.5</w:t>
            </w:r>
          </w:p>
        </w:tc>
        <w:tc>
          <w:tcPr>
            <w:tcW w:w="620" w:type="dxa"/>
            <w:tcBorders>
              <w:left w:val="nil"/>
            </w:tcBorders>
            <w:shd w:val="clear" w:color="auto" w:fill="auto"/>
            <w:vAlign w:val="center"/>
          </w:tcPr>
          <w:p w14:paraId="373FE52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4" w:type="dxa"/>
            <w:tcBorders>
              <w:left w:val="nil"/>
              <w:right w:val="single" w:sz="8" w:space="0" w:color="78C0D3"/>
            </w:tcBorders>
            <w:shd w:val="clear" w:color="auto" w:fill="auto"/>
            <w:vAlign w:val="center"/>
          </w:tcPr>
          <w:p w14:paraId="2947EFDA"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7.0</w:t>
            </w:r>
          </w:p>
        </w:tc>
      </w:tr>
      <w:tr w:rsidR="00F63BBC" w:rsidRPr="00911C75" w14:paraId="7C590DCA" w14:textId="77777777" w:rsidTr="002C0F77">
        <w:trPr>
          <w:cantSplit/>
          <w:trHeight w:val="329"/>
        </w:trPr>
        <w:tc>
          <w:tcPr>
            <w:tcW w:w="6607" w:type="dxa"/>
            <w:tcBorders>
              <w:right w:val="single" w:sz="8" w:space="0" w:color="78C0D3"/>
            </w:tcBorders>
            <w:shd w:val="clear" w:color="auto" w:fill="D2EAF0"/>
            <w:vAlign w:val="center"/>
          </w:tcPr>
          <w:p w14:paraId="0F776326" w14:textId="77777777" w:rsidR="00F63BBC" w:rsidRPr="00911C75" w:rsidRDefault="00F63BBC" w:rsidP="00026ADB">
            <w:pPr>
              <w:pStyle w:val="TableParagraph"/>
              <w:numPr>
                <w:ilvl w:val="0"/>
                <w:numId w:val="31"/>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7223522A"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013F949"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94F523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6312DD80"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15.8</w:t>
            </w:r>
          </w:p>
        </w:tc>
        <w:tc>
          <w:tcPr>
            <w:tcW w:w="620" w:type="dxa"/>
            <w:tcBorders>
              <w:left w:val="nil"/>
            </w:tcBorders>
            <w:shd w:val="clear" w:color="auto" w:fill="D2EAF0"/>
            <w:vAlign w:val="center"/>
          </w:tcPr>
          <w:p w14:paraId="65C8748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8.8</w:t>
            </w:r>
          </w:p>
        </w:tc>
        <w:tc>
          <w:tcPr>
            <w:tcW w:w="624" w:type="dxa"/>
            <w:tcBorders>
              <w:left w:val="nil"/>
              <w:right w:val="single" w:sz="8" w:space="0" w:color="78C0D3"/>
            </w:tcBorders>
            <w:shd w:val="clear" w:color="auto" w:fill="D2EAF0"/>
            <w:vAlign w:val="center"/>
          </w:tcPr>
          <w:p w14:paraId="562C4B7E" w14:textId="77777777" w:rsidR="00F63BBC" w:rsidRPr="002C7BD7" w:rsidRDefault="00F63BBC" w:rsidP="002C0F77">
            <w:pPr>
              <w:pStyle w:val="TableParagraph"/>
              <w:spacing w:before="0" w:line="276" w:lineRule="auto"/>
              <w:ind w:left="0"/>
              <w:jc w:val="center"/>
              <w:rPr>
                <w:rFonts w:ascii="Times New Roman" w:hAnsi="Times New Roman" w:cs="Times New Roman"/>
                <w:sz w:val="20"/>
                <w:szCs w:val="20"/>
              </w:rPr>
            </w:pPr>
            <w:r w:rsidRPr="002C7BD7">
              <w:rPr>
                <w:rFonts w:ascii="Times New Roman" w:hAnsi="Times New Roman" w:cs="Times New Roman"/>
                <w:color w:val="000000"/>
                <w:sz w:val="20"/>
                <w:szCs w:val="20"/>
              </w:rPr>
              <w:t>73.7</w:t>
            </w:r>
          </w:p>
        </w:tc>
      </w:tr>
    </w:tbl>
    <w:p w14:paraId="7F730999" w14:textId="5F995BB9" w:rsidR="00F63BBC" w:rsidRDefault="00F63BBC" w:rsidP="00F63BBC">
      <w:pPr>
        <w:rPr>
          <w:rFonts w:ascii="Times New Roman" w:hAnsi="Times New Roman" w:cs="Times New Roman"/>
          <w:b/>
          <w:sz w:val="24"/>
          <w:szCs w:val="24"/>
        </w:rPr>
      </w:pPr>
      <w:r w:rsidRPr="00C44282">
        <w:rPr>
          <w:rFonts w:ascii="Times New Roman" w:hAnsi="Times New Roman" w:cs="Times New Roman"/>
          <w:b/>
          <w:sz w:val="24"/>
          <w:szCs w:val="24"/>
        </w:rPr>
        <w:br w:type="page"/>
      </w:r>
    </w:p>
    <w:p w14:paraId="2EB64FAF" w14:textId="77777777" w:rsidR="004B17BF" w:rsidRDefault="004B17BF" w:rsidP="004B17BF">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Radyoloji</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231BB22F" w14:textId="77777777" w:rsidR="004B17BF" w:rsidRDefault="004B17BF" w:rsidP="004B17BF">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4B17BF" w:rsidRPr="00BA6C00" w14:paraId="34F1E99F" w14:textId="77777777" w:rsidTr="00032BFD">
        <w:trPr>
          <w:trHeight w:val="227"/>
        </w:trPr>
        <w:tc>
          <w:tcPr>
            <w:tcW w:w="9639" w:type="dxa"/>
            <w:tcBorders>
              <w:top w:val="nil"/>
              <w:left w:val="nil"/>
              <w:bottom w:val="nil"/>
              <w:right w:val="nil"/>
            </w:tcBorders>
            <w:shd w:val="clear" w:color="auto" w:fill="auto"/>
            <w:noWrap/>
            <w:vAlign w:val="bottom"/>
            <w:hideMark/>
          </w:tcPr>
          <w:p w14:paraId="788F8518"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Biyopsi alımı </w:t>
            </w:r>
          </w:p>
        </w:tc>
      </w:tr>
      <w:tr w:rsidR="004B17BF" w:rsidRPr="00BA6C00" w14:paraId="6B75AB7A" w14:textId="77777777" w:rsidTr="00032BFD">
        <w:trPr>
          <w:trHeight w:val="227"/>
        </w:trPr>
        <w:tc>
          <w:tcPr>
            <w:tcW w:w="9639" w:type="dxa"/>
            <w:tcBorders>
              <w:top w:val="nil"/>
              <w:left w:val="nil"/>
              <w:bottom w:val="nil"/>
              <w:right w:val="nil"/>
            </w:tcBorders>
            <w:shd w:val="clear" w:color="auto" w:fill="auto"/>
            <w:noWrap/>
            <w:vAlign w:val="bottom"/>
            <w:hideMark/>
          </w:tcPr>
          <w:p w14:paraId="3F9C5500"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BT biyopsi</w:t>
            </w:r>
          </w:p>
        </w:tc>
      </w:tr>
      <w:tr w:rsidR="004B17BF" w:rsidRPr="00BA6C00" w14:paraId="6B3B2F2B" w14:textId="77777777" w:rsidTr="00032BFD">
        <w:trPr>
          <w:trHeight w:val="227"/>
        </w:trPr>
        <w:tc>
          <w:tcPr>
            <w:tcW w:w="9639" w:type="dxa"/>
            <w:tcBorders>
              <w:top w:val="nil"/>
              <w:left w:val="nil"/>
              <w:bottom w:val="nil"/>
              <w:right w:val="nil"/>
            </w:tcBorders>
            <w:shd w:val="clear" w:color="auto" w:fill="auto"/>
            <w:noWrap/>
            <w:vAlign w:val="bottom"/>
            <w:hideMark/>
          </w:tcPr>
          <w:p w14:paraId="1C40564B"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Bütün branşlar için kullanılan radyolojik incelemeleri hastanede birebir gözlemleme imkanımız oldu. </w:t>
            </w:r>
          </w:p>
        </w:tc>
      </w:tr>
      <w:tr w:rsidR="004B17BF" w:rsidRPr="00BA6C00" w14:paraId="47784C79" w14:textId="77777777" w:rsidTr="00032BFD">
        <w:trPr>
          <w:trHeight w:val="227"/>
        </w:trPr>
        <w:tc>
          <w:tcPr>
            <w:tcW w:w="9639" w:type="dxa"/>
            <w:tcBorders>
              <w:top w:val="nil"/>
              <w:left w:val="nil"/>
              <w:bottom w:val="nil"/>
              <w:right w:val="nil"/>
            </w:tcBorders>
            <w:shd w:val="clear" w:color="auto" w:fill="auto"/>
            <w:noWrap/>
            <w:vAlign w:val="bottom"/>
            <w:hideMark/>
          </w:tcPr>
          <w:p w14:paraId="588D801A"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CT eşliğinde biyopsi uygulaması.</w:t>
            </w:r>
          </w:p>
        </w:tc>
      </w:tr>
      <w:tr w:rsidR="004B17BF" w:rsidRPr="00BA6C00" w14:paraId="2ED6EEF3" w14:textId="77777777" w:rsidTr="00032BFD">
        <w:trPr>
          <w:trHeight w:val="227"/>
        </w:trPr>
        <w:tc>
          <w:tcPr>
            <w:tcW w:w="9639" w:type="dxa"/>
            <w:tcBorders>
              <w:top w:val="nil"/>
              <w:left w:val="nil"/>
              <w:bottom w:val="nil"/>
              <w:right w:val="nil"/>
            </w:tcBorders>
            <w:shd w:val="clear" w:color="auto" w:fill="auto"/>
            <w:noWrap/>
            <w:vAlign w:val="bottom"/>
            <w:hideMark/>
          </w:tcPr>
          <w:p w14:paraId="6D1A8E6D"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Dersler çoğunlukla interaktif ilerledi ayrıca pratik derslerimizde hocalarımız bizlerle ilgili ve bilgilendiriciydi.</w:t>
            </w:r>
          </w:p>
        </w:tc>
      </w:tr>
      <w:tr w:rsidR="004B17BF" w:rsidRPr="00BA6C00" w14:paraId="4F2D491C" w14:textId="77777777" w:rsidTr="00032BFD">
        <w:trPr>
          <w:trHeight w:val="227"/>
        </w:trPr>
        <w:tc>
          <w:tcPr>
            <w:tcW w:w="9639" w:type="dxa"/>
            <w:tcBorders>
              <w:top w:val="nil"/>
              <w:left w:val="nil"/>
              <w:bottom w:val="nil"/>
              <w:right w:val="nil"/>
            </w:tcBorders>
            <w:shd w:val="clear" w:color="auto" w:fill="auto"/>
            <w:noWrap/>
            <w:vAlign w:val="bottom"/>
            <w:hideMark/>
          </w:tcPr>
          <w:p w14:paraId="0699A3CB"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Genel olarak anlayışlı hocalara sahip bir stajdı.</w:t>
            </w:r>
          </w:p>
        </w:tc>
      </w:tr>
      <w:tr w:rsidR="004B17BF" w:rsidRPr="00BA6C00" w14:paraId="0879F1C4" w14:textId="77777777" w:rsidTr="00032BFD">
        <w:trPr>
          <w:trHeight w:val="227"/>
        </w:trPr>
        <w:tc>
          <w:tcPr>
            <w:tcW w:w="9639" w:type="dxa"/>
            <w:tcBorders>
              <w:top w:val="nil"/>
              <w:left w:val="nil"/>
              <w:bottom w:val="nil"/>
              <w:right w:val="nil"/>
            </w:tcBorders>
            <w:shd w:val="clear" w:color="auto" w:fill="auto"/>
            <w:noWrap/>
            <w:vAlign w:val="bottom"/>
            <w:hideMark/>
          </w:tcPr>
          <w:p w14:paraId="175A9104"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girisimsel radyoloji ve usg bakilmasi</w:t>
            </w:r>
          </w:p>
        </w:tc>
      </w:tr>
      <w:tr w:rsidR="004B17BF" w:rsidRPr="00BA6C00" w14:paraId="35B568A9" w14:textId="77777777" w:rsidTr="00032BFD">
        <w:trPr>
          <w:trHeight w:val="227"/>
        </w:trPr>
        <w:tc>
          <w:tcPr>
            <w:tcW w:w="9639" w:type="dxa"/>
            <w:tcBorders>
              <w:top w:val="nil"/>
              <w:left w:val="nil"/>
              <w:bottom w:val="nil"/>
              <w:right w:val="nil"/>
            </w:tcBorders>
            <w:shd w:val="clear" w:color="auto" w:fill="auto"/>
            <w:noWrap/>
            <w:vAlign w:val="bottom"/>
            <w:hideMark/>
          </w:tcPr>
          <w:p w14:paraId="493C9F3B"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Girişimsel radyoloji ünitesinde yapılan biyopsileri ve gelişebilecek bazı komplikasyonları görmek. </w:t>
            </w:r>
          </w:p>
        </w:tc>
      </w:tr>
      <w:tr w:rsidR="004B17BF" w:rsidRPr="00BA6C00" w14:paraId="51BC68C8" w14:textId="77777777" w:rsidTr="00032BFD">
        <w:trPr>
          <w:trHeight w:val="227"/>
        </w:trPr>
        <w:tc>
          <w:tcPr>
            <w:tcW w:w="9639" w:type="dxa"/>
            <w:tcBorders>
              <w:top w:val="nil"/>
              <w:left w:val="nil"/>
              <w:bottom w:val="nil"/>
              <w:right w:val="nil"/>
            </w:tcBorders>
            <w:shd w:val="clear" w:color="auto" w:fill="auto"/>
            <w:noWrap/>
            <w:vAlign w:val="bottom"/>
            <w:hideMark/>
          </w:tcPr>
          <w:p w14:paraId="0B7CE727"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Görüntüleme yöntemlerinin klinik olarak önceliklendirilme sırası hem teorik hem de pratik olarak çok iyi aşılandı</w:t>
            </w:r>
          </w:p>
        </w:tc>
      </w:tr>
      <w:tr w:rsidR="004B17BF" w:rsidRPr="00BA6C00" w14:paraId="339DFFA7" w14:textId="77777777" w:rsidTr="00032BFD">
        <w:trPr>
          <w:trHeight w:val="227"/>
        </w:trPr>
        <w:tc>
          <w:tcPr>
            <w:tcW w:w="9639" w:type="dxa"/>
            <w:tcBorders>
              <w:top w:val="nil"/>
              <w:left w:val="nil"/>
              <w:bottom w:val="nil"/>
              <w:right w:val="nil"/>
            </w:tcBorders>
            <w:shd w:val="clear" w:color="auto" w:fill="auto"/>
            <w:noWrap/>
            <w:vAlign w:val="bottom"/>
            <w:hideMark/>
          </w:tcPr>
          <w:p w14:paraId="440CA18A"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Hangi hastalıklarda hangi görüntüleme yöntemlerinin istenmesi gerektiğini öğrendim</w:t>
            </w:r>
          </w:p>
        </w:tc>
      </w:tr>
      <w:tr w:rsidR="004B17BF" w:rsidRPr="00BA6C00" w14:paraId="03D1EB25" w14:textId="77777777" w:rsidTr="00032BFD">
        <w:trPr>
          <w:trHeight w:val="227"/>
        </w:trPr>
        <w:tc>
          <w:tcPr>
            <w:tcW w:w="9639" w:type="dxa"/>
            <w:tcBorders>
              <w:top w:val="nil"/>
              <w:left w:val="nil"/>
              <w:bottom w:val="nil"/>
              <w:right w:val="nil"/>
            </w:tcBorders>
            <w:shd w:val="clear" w:color="auto" w:fill="auto"/>
            <w:noWrap/>
            <w:vAlign w:val="bottom"/>
            <w:hideMark/>
          </w:tcPr>
          <w:p w14:paraId="4F657F4F"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Hastanedeki pratik uygulamaları genel olarak beğendim </w:t>
            </w:r>
          </w:p>
        </w:tc>
      </w:tr>
      <w:tr w:rsidR="004B17BF" w:rsidRPr="00BA6C00" w14:paraId="755AD1C8" w14:textId="77777777" w:rsidTr="00032BFD">
        <w:trPr>
          <w:trHeight w:val="227"/>
        </w:trPr>
        <w:tc>
          <w:tcPr>
            <w:tcW w:w="9639" w:type="dxa"/>
            <w:tcBorders>
              <w:top w:val="nil"/>
              <w:left w:val="nil"/>
              <w:bottom w:val="nil"/>
              <w:right w:val="nil"/>
            </w:tcBorders>
            <w:shd w:val="clear" w:color="auto" w:fill="auto"/>
            <w:noWrap/>
            <w:vAlign w:val="bottom"/>
            <w:hideMark/>
          </w:tcPr>
          <w:p w14:paraId="27369E12"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Mr, Bt, Usg gibi görüntülemeleri yerinde görme şansım oldu </w:t>
            </w:r>
          </w:p>
        </w:tc>
      </w:tr>
      <w:tr w:rsidR="004B17BF" w:rsidRPr="00BA6C00" w14:paraId="78E789AB" w14:textId="77777777" w:rsidTr="00032BFD">
        <w:trPr>
          <w:trHeight w:val="227"/>
        </w:trPr>
        <w:tc>
          <w:tcPr>
            <w:tcW w:w="9639" w:type="dxa"/>
            <w:tcBorders>
              <w:top w:val="nil"/>
              <w:left w:val="nil"/>
              <w:bottom w:val="nil"/>
              <w:right w:val="nil"/>
            </w:tcBorders>
            <w:shd w:val="clear" w:color="auto" w:fill="auto"/>
            <w:noWrap/>
            <w:vAlign w:val="bottom"/>
            <w:hideMark/>
          </w:tcPr>
          <w:p w14:paraId="382EDD2B"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Poliklinik uygulaması</w:t>
            </w:r>
          </w:p>
        </w:tc>
      </w:tr>
      <w:tr w:rsidR="004B17BF" w:rsidRPr="00BA6C00" w14:paraId="46B1AB6B" w14:textId="77777777" w:rsidTr="00032BFD">
        <w:trPr>
          <w:trHeight w:val="227"/>
        </w:trPr>
        <w:tc>
          <w:tcPr>
            <w:tcW w:w="9639" w:type="dxa"/>
            <w:tcBorders>
              <w:top w:val="nil"/>
              <w:left w:val="nil"/>
              <w:bottom w:val="nil"/>
              <w:right w:val="nil"/>
            </w:tcBorders>
            <w:shd w:val="clear" w:color="auto" w:fill="auto"/>
            <w:noWrap/>
            <w:vAlign w:val="bottom"/>
            <w:hideMark/>
          </w:tcPr>
          <w:p w14:paraId="65995729"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Pratik dersler </w:t>
            </w:r>
          </w:p>
        </w:tc>
      </w:tr>
      <w:tr w:rsidR="004B17BF" w:rsidRPr="00BA6C00" w14:paraId="7DF3ABAD" w14:textId="77777777" w:rsidTr="00032BFD">
        <w:trPr>
          <w:trHeight w:val="227"/>
        </w:trPr>
        <w:tc>
          <w:tcPr>
            <w:tcW w:w="9639" w:type="dxa"/>
            <w:tcBorders>
              <w:top w:val="nil"/>
              <w:left w:val="nil"/>
              <w:bottom w:val="nil"/>
              <w:right w:val="nil"/>
            </w:tcBorders>
            <w:shd w:val="clear" w:color="auto" w:fill="auto"/>
            <w:noWrap/>
            <w:vAlign w:val="bottom"/>
            <w:hideMark/>
          </w:tcPr>
          <w:p w14:paraId="2909F473"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pratik uygulamalar çok öğreticiydi </w:t>
            </w:r>
          </w:p>
        </w:tc>
      </w:tr>
      <w:tr w:rsidR="004B17BF" w:rsidRPr="00BA6C00" w14:paraId="1DF40044" w14:textId="77777777" w:rsidTr="00032BFD">
        <w:trPr>
          <w:trHeight w:val="227"/>
        </w:trPr>
        <w:tc>
          <w:tcPr>
            <w:tcW w:w="9639" w:type="dxa"/>
            <w:tcBorders>
              <w:top w:val="nil"/>
              <w:left w:val="nil"/>
              <w:bottom w:val="nil"/>
              <w:right w:val="nil"/>
            </w:tcBorders>
            <w:shd w:val="clear" w:color="auto" w:fill="auto"/>
            <w:noWrap/>
            <w:vAlign w:val="bottom"/>
            <w:hideMark/>
          </w:tcPr>
          <w:p w14:paraId="080E0C21"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radyolojik görüntüleme aletlerini ve teknikleri yerinde görmek, yapılan işlemlerde gözlemci olarak katılmak, ilgili öğretim üyemizin bizimle tek tek ilgilenip bizlere açıklayıcı anlatımlar yapması ve sorularımızı eksiksiz cevaplaması.</w:t>
            </w:r>
          </w:p>
        </w:tc>
      </w:tr>
      <w:tr w:rsidR="004B17BF" w:rsidRPr="00BA6C00" w14:paraId="05E0F010" w14:textId="77777777" w:rsidTr="00032BFD">
        <w:trPr>
          <w:trHeight w:val="227"/>
        </w:trPr>
        <w:tc>
          <w:tcPr>
            <w:tcW w:w="9639" w:type="dxa"/>
            <w:tcBorders>
              <w:top w:val="nil"/>
              <w:left w:val="nil"/>
              <w:bottom w:val="nil"/>
              <w:right w:val="nil"/>
            </w:tcBorders>
            <w:shd w:val="clear" w:color="auto" w:fill="auto"/>
            <w:noWrap/>
            <w:vAlign w:val="bottom"/>
            <w:hideMark/>
          </w:tcPr>
          <w:p w14:paraId="34BB05F9"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Radyolojinin çok önemli bir branş olduğunu düşünüyorum Bt,mr izlemek çok keyifliydi</w:t>
            </w:r>
          </w:p>
        </w:tc>
      </w:tr>
      <w:tr w:rsidR="004B17BF" w:rsidRPr="00BA6C00" w14:paraId="6972EBF2" w14:textId="77777777" w:rsidTr="00032BFD">
        <w:trPr>
          <w:trHeight w:val="227"/>
        </w:trPr>
        <w:tc>
          <w:tcPr>
            <w:tcW w:w="9639" w:type="dxa"/>
            <w:tcBorders>
              <w:top w:val="nil"/>
              <w:left w:val="nil"/>
              <w:bottom w:val="nil"/>
              <w:right w:val="nil"/>
            </w:tcBorders>
            <w:shd w:val="clear" w:color="auto" w:fill="auto"/>
            <w:noWrap/>
            <w:vAlign w:val="bottom"/>
            <w:hideMark/>
          </w:tcPr>
          <w:p w14:paraId="216637AF"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Radyolojinin temelini çok güzel anlattılar. Bir grafi gördüğümde ilk nelere bakacağımı, ne zaman ne grafi isteyeceğimi hepsini öğrettiler.</w:t>
            </w:r>
          </w:p>
        </w:tc>
      </w:tr>
      <w:tr w:rsidR="004B17BF" w:rsidRPr="00BA6C00" w14:paraId="3F5EDA65" w14:textId="77777777" w:rsidTr="00032BFD">
        <w:trPr>
          <w:trHeight w:val="227"/>
        </w:trPr>
        <w:tc>
          <w:tcPr>
            <w:tcW w:w="9639" w:type="dxa"/>
            <w:tcBorders>
              <w:top w:val="nil"/>
              <w:left w:val="nil"/>
              <w:bottom w:val="nil"/>
              <w:right w:val="nil"/>
            </w:tcBorders>
            <w:shd w:val="clear" w:color="auto" w:fill="auto"/>
            <w:noWrap/>
            <w:vAlign w:val="bottom"/>
            <w:hideMark/>
          </w:tcPr>
          <w:p w14:paraId="78D285AB"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Temel olarak radyolojik bir birikimimizin oluştuğunu düşünüyorum. Girişimsel işlemler hakkinda fikrimiz oluştu. </w:t>
            </w:r>
          </w:p>
        </w:tc>
      </w:tr>
      <w:tr w:rsidR="004B17BF" w:rsidRPr="00BA6C00" w14:paraId="0B4F9B60" w14:textId="77777777" w:rsidTr="00032BFD">
        <w:trPr>
          <w:trHeight w:val="227"/>
        </w:trPr>
        <w:tc>
          <w:tcPr>
            <w:tcW w:w="9639" w:type="dxa"/>
            <w:tcBorders>
              <w:top w:val="nil"/>
              <w:left w:val="nil"/>
              <w:bottom w:val="nil"/>
              <w:right w:val="nil"/>
            </w:tcBorders>
            <w:shd w:val="clear" w:color="auto" w:fill="auto"/>
            <w:noWrap/>
            <w:vAlign w:val="bottom"/>
            <w:hideMark/>
          </w:tcPr>
          <w:p w14:paraId="34ED3679"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Teorik ve pratik uygulamalar güzeldi.</w:t>
            </w:r>
          </w:p>
        </w:tc>
      </w:tr>
      <w:tr w:rsidR="004B17BF" w:rsidRPr="00BA6C00" w14:paraId="42DA99C0" w14:textId="77777777" w:rsidTr="00032BFD">
        <w:trPr>
          <w:trHeight w:val="227"/>
        </w:trPr>
        <w:tc>
          <w:tcPr>
            <w:tcW w:w="9639" w:type="dxa"/>
            <w:tcBorders>
              <w:top w:val="nil"/>
              <w:left w:val="nil"/>
              <w:bottom w:val="nil"/>
              <w:right w:val="nil"/>
            </w:tcBorders>
            <w:shd w:val="clear" w:color="auto" w:fill="auto"/>
            <w:noWrap/>
            <w:vAlign w:val="bottom"/>
            <w:hideMark/>
          </w:tcPr>
          <w:p w14:paraId="08085612"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 xml:space="preserve">Ultrason odası pratiği </w:t>
            </w:r>
          </w:p>
        </w:tc>
      </w:tr>
      <w:tr w:rsidR="004B17BF" w:rsidRPr="00BA6C00" w14:paraId="2DE39CFF" w14:textId="77777777" w:rsidTr="00032BFD">
        <w:trPr>
          <w:trHeight w:val="227"/>
        </w:trPr>
        <w:tc>
          <w:tcPr>
            <w:tcW w:w="9639" w:type="dxa"/>
            <w:tcBorders>
              <w:top w:val="nil"/>
              <w:left w:val="nil"/>
              <w:bottom w:val="nil"/>
              <w:right w:val="nil"/>
            </w:tcBorders>
            <w:shd w:val="clear" w:color="auto" w:fill="auto"/>
            <w:noWrap/>
            <w:vAlign w:val="bottom"/>
            <w:hideMark/>
          </w:tcPr>
          <w:p w14:paraId="574930D7"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USG MR ve Bt nedir neler yapılır cihazlarının gösterilmedi ve kullanım amaçları</w:t>
            </w:r>
          </w:p>
        </w:tc>
      </w:tr>
      <w:tr w:rsidR="004B17BF" w:rsidRPr="00BA6C00" w14:paraId="033E906A" w14:textId="77777777" w:rsidTr="00032BFD">
        <w:trPr>
          <w:trHeight w:val="227"/>
        </w:trPr>
        <w:tc>
          <w:tcPr>
            <w:tcW w:w="9639" w:type="dxa"/>
            <w:tcBorders>
              <w:top w:val="nil"/>
              <w:left w:val="nil"/>
              <w:bottom w:val="nil"/>
              <w:right w:val="nil"/>
            </w:tcBorders>
            <w:shd w:val="clear" w:color="auto" w:fill="auto"/>
            <w:noWrap/>
            <w:vAlign w:val="bottom"/>
            <w:hideMark/>
          </w:tcPr>
          <w:p w14:paraId="100AA3E7"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USG ünütesinde bir çok hasta gördük</w:t>
            </w:r>
          </w:p>
        </w:tc>
      </w:tr>
      <w:tr w:rsidR="004B17BF" w:rsidRPr="00BA6C00" w14:paraId="6069777A" w14:textId="77777777" w:rsidTr="00032BFD">
        <w:trPr>
          <w:trHeight w:val="227"/>
        </w:trPr>
        <w:tc>
          <w:tcPr>
            <w:tcW w:w="9639" w:type="dxa"/>
            <w:tcBorders>
              <w:top w:val="nil"/>
              <w:left w:val="nil"/>
              <w:bottom w:val="nil"/>
              <w:right w:val="nil"/>
            </w:tcBorders>
            <w:shd w:val="clear" w:color="auto" w:fill="auto"/>
            <w:noWrap/>
            <w:vAlign w:val="bottom"/>
            <w:hideMark/>
          </w:tcPr>
          <w:p w14:paraId="1236EE87" w14:textId="77777777" w:rsidR="004B17BF" w:rsidRPr="00BA6C00" w:rsidRDefault="004B17BF" w:rsidP="00032BFD">
            <w:pPr>
              <w:rPr>
                <w:rFonts w:ascii="Times New Roman" w:eastAsia="Times New Roman" w:hAnsi="Times New Roman" w:cs="Times New Roman"/>
                <w:color w:val="000000"/>
                <w:sz w:val="20"/>
                <w:szCs w:val="20"/>
              </w:rPr>
            </w:pPr>
            <w:r w:rsidRPr="00BA6C00">
              <w:rPr>
                <w:rFonts w:ascii="Times New Roman" w:eastAsia="Times New Roman" w:hAnsi="Times New Roman" w:cs="Times New Roman"/>
                <w:color w:val="000000"/>
                <w:sz w:val="20"/>
                <w:szCs w:val="20"/>
              </w:rPr>
              <w:t>Yok</w:t>
            </w:r>
          </w:p>
        </w:tc>
      </w:tr>
    </w:tbl>
    <w:p w14:paraId="49196A46" w14:textId="77777777" w:rsidR="004B17BF" w:rsidRDefault="004B17BF" w:rsidP="004B17BF">
      <w:pPr>
        <w:rPr>
          <w:rFonts w:ascii="Times New Roman" w:hAnsi="Times New Roman" w:cs="Times New Roman"/>
          <w:bCs/>
          <w:sz w:val="24"/>
          <w:szCs w:val="24"/>
        </w:rPr>
      </w:pPr>
      <w:r>
        <w:rPr>
          <w:rFonts w:ascii="Times New Roman" w:hAnsi="Times New Roman" w:cs="Times New Roman"/>
          <w:bCs/>
          <w:sz w:val="24"/>
          <w:szCs w:val="24"/>
        </w:rPr>
        <w:br w:type="page"/>
      </w:r>
    </w:p>
    <w:p w14:paraId="6F0EC8EF" w14:textId="77777777" w:rsidR="004B17BF" w:rsidRDefault="004B17BF" w:rsidP="004B17BF">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Radyoloji</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253F59EF" w14:textId="77777777" w:rsidR="004B17BF" w:rsidRDefault="004B17BF" w:rsidP="004B17BF">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4B17BF" w:rsidRPr="00F44D7B" w14:paraId="1C1815BF" w14:textId="77777777" w:rsidTr="00032BFD">
        <w:trPr>
          <w:trHeight w:val="227"/>
        </w:trPr>
        <w:tc>
          <w:tcPr>
            <w:tcW w:w="9639" w:type="dxa"/>
            <w:tcBorders>
              <w:top w:val="nil"/>
              <w:left w:val="nil"/>
              <w:bottom w:val="nil"/>
              <w:right w:val="nil"/>
            </w:tcBorders>
            <w:shd w:val="clear" w:color="auto" w:fill="auto"/>
            <w:noWrap/>
            <w:vAlign w:val="bottom"/>
            <w:hideMark/>
          </w:tcPr>
          <w:p w14:paraId="0A69E8E3"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Biraz daha öğrenci seviyesinde anlatilabilirdi teorik dersler ağırdı</w:t>
            </w:r>
          </w:p>
        </w:tc>
      </w:tr>
      <w:tr w:rsidR="004B17BF" w:rsidRPr="00F44D7B" w14:paraId="207ACC48" w14:textId="77777777" w:rsidTr="00032BFD">
        <w:trPr>
          <w:trHeight w:val="227"/>
        </w:trPr>
        <w:tc>
          <w:tcPr>
            <w:tcW w:w="9639" w:type="dxa"/>
            <w:tcBorders>
              <w:top w:val="nil"/>
              <w:left w:val="nil"/>
              <w:bottom w:val="nil"/>
              <w:right w:val="nil"/>
            </w:tcBorders>
            <w:shd w:val="clear" w:color="auto" w:fill="auto"/>
            <w:noWrap/>
            <w:vAlign w:val="bottom"/>
            <w:hideMark/>
          </w:tcPr>
          <w:p w14:paraId="63070C96"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Bt başında ve mr başında teknikerlerle beklememiz anlamsız</w:t>
            </w:r>
          </w:p>
        </w:tc>
      </w:tr>
      <w:tr w:rsidR="004B17BF" w:rsidRPr="00F44D7B" w14:paraId="4F5B09D4" w14:textId="77777777" w:rsidTr="00032BFD">
        <w:trPr>
          <w:trHeight w:val="227"/>
        </w:trPr>
        <w:tc>
          <w:tcPr>
            <w:tcW w:w="9639" w:type="dxa"/>
            <w:tcBorders>
              <w:top w:val="nil"/>
              <w:left w:val="nil"/>
              <w:bottom w:val="nil"/>
              <w:right w:val="nil"/>
            </w:tcBorders>
            <w:shd w:val="clear" w:color="auto" w:fill="auto"/>
            <w:noWrap/>
            <w:vAlign w:val="bottom"/>
            <w:hideMark/>
          </w:tcPr>
          <w:p w14:paraId="21FBAE50"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BT, MR  ve Ultrason için uygulamalı öğretim yapılabilir.</w:t>
            </w:r>
          </w:p>
        </w:tc>
      </w:tr>
      <w:tr w:rsidR="004B17BF" w:rsidRPr="00F44D7B" w14:paraId="56EA43BA" w14:textId="77777777" w:rsidTr="00032BFD">
        <w:trPr>
          <w:trHeight w:val="227"/>
        </w:trPr>
        <w:tc>
          <w:tcPr>
            <w:tcW w:w="9639" w:type="dxa"/>
            <w:tcBorders>
              <w:top w:val="nil"/>
              <w:left w:val="nil"/>
              <w:bottom w:val="nil"/>
              <w:right w:val="nil"/>
            </w:tcBorders>
            <w:shd w:val="clear" w:color="auto" w:fill="auto"/>
            <w:noWrap/>
            <w:vAlign w:val="bottom"/>
            <w:hideMark/>
          </w:tcPr>
          <w:p w14:paraId="7294F0E4"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 xml:space="preserve">Çok verimli bi stajdı ama bt mr okumak, yorumlamak biraz daha pratik açıdan öğretilebilirdi </w:t>
            </w:r>
          </w:p>
        </w:tc>
      </w:tr>
      <w:tr w:rsidR="004B17BF" w:rsidRPr="00F44D7B" w14:paraId="34784A29" w14:textId="77777777" w:rsidTr="00032BFD">
        <w:trPr>
          <w:trHeight w:val="227"/>
        </w:trPr>
        <w:tc>
          <w:tcPr>
            <w:tcW w:w="9639" w:type="dxa"/>
            <w:tcBorders>
              <w:top w:val="nil"/>
              <w:left w:val="nil"/>
              <w:bottom w:val="nil"/>
              <w:right w:val="nil"/>
            </w:tcBorders>
            <w:shd w:val="clear" w:color="auto" w:fill="auto"/>
            <w:noWrap/>
            <w:vAlign w:val="bottom"/>
            <w:hideMark/>
          </w:tcPr>
          <w:p w14:paraId="74351BCC"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daha cok hasta basi pratik egitim</w:t>
            </w:r>
          </w:p>
        </w:tc>
      </w:tr>
      <w:tr w:rsidR="004B17BF" w:rsidRPr="00F44D7B" w14:paraId="77E8F436" w14:textId="77777777" w:rsidTr="00032BFD">
        <w:trPr>
          <w:trHeight w:val="227"/>
        </w:trPr>
        <w:tc>
          <w:tcPr>
            <w:tcW w:w="9639" w:type="dxa"/>
            <w:tcBorders>
              <w:top w:val="nil"/>
              <w:left w:val="nil"/>
              <w:bottom w:val="nil"/>
              <w:right w:val="nil"/>
            </w:tcBorders>
            <w:shd w:val="clear" w:color="auto" w:fill="auto"/>
            <w:noWrap/>
            <w:vAlign w:val="bottom"/>
            <w:hideMark/>
          </w:tcPr>
          <w:p w14:paraId="05C1D3DA"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Daha çok Grafi okutup özelliklerinden bahsedebilirlerdi, MRI çekiminin sekanslarını öğretebilirlerdi.</w:t>
            </w:r>
          </w:p>
        </w:tc>
      </w:tr>
      <w:tr w:rsidR="004B17BF" w:rsidRPr="00F44D7B" w14:paraId="3E379C79" w14:textId="77777777" w:rsidTr="00032BFD">
        <w:trPr>
          <w:trHeight w:val="227"/>
        </w:trPr>
        <w:tc>
          <w:tcPr>
            <w:tcW w:w="9639" w:type="dxa"/>
            <w:tcBorders>
              <w:top w:val="nil"/>
              <w:left w:val="nil"/>
              <w:bottom w:val="nil"/>
              <w:right w:val="nil"/>
            </w:tcBorders>
            <w:shd w:val="clear" w:color="auto" w:fill="auto"/>
            <w:noWrap/>
            <w:vAlign w:val="bottom"/>
            <w:hideMark/>
          </w:tcPr>
          <w:p w14:paraId="3EEDA74A"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 xml:space="preserve">Daha çok pratik dersler olması gerekiyor </w:t>
            </w:r>
          </w:p>
        </w:tc>
      </w:tr>
      <w:tr w:rsidR="004B17BF" w:rsidRPr="00F44D7B" w14:paraId="583C8909" w14:textId="77777777" w:rsidTr="00032BFD">
        <w:trPr>
          <w:trHeight w:val="227"/>
        </w:trPr>
        <w:tc>
          <w:tcPr>
            <w:tcW w:w="9639" w:type="dxa"/>
            <w:tcBorders>
              <w:top w:val="nil"/>
              <w:left w:val="nil"/>
              <w:bottom w:val="nil"/>
              <w:right w:val="nil"/>
            </w:tcBorders>
            <w:shd w:val="clear" w:color="auto" w:fill="auto"/>
            <w:noWrap/>
            <w:vAlign w:val="bottom"/>
            <w:hideMark/>
          </w:tcPr>
          <w:p w14:paraId="767A9895"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Girişimsel radyolojinin daha fazla pratik eğitiminin olmasını isterdim</w:t>
            </w:r>
          </w:p>
        </w:tc>
      </w:tr>
      <w:tr w:rsidR="004B17BF" w:rsidRPr="00F44D7B" w14:paraId="394D294B" w14:textId="77777777" w:rsidTr="00032BFD">
        <w:trPr>
          <w:trHeight w:val="227"/>
        </w:trPr>
        <w:tc>
          <w:tcPr>
            <w:tcW w:w="9639" w:type="dxa"/>
            <w:tcBorders>
              <w:top w:val="nil"/>
              <w:left w:val="nil"/>
              <w:bottom w:val="nil"/>
              <w:right w:val="nil"/>
            </w:tcBorders>
            <w:shd w:val="clear" w:color="auto" w:fill="auto"/>
            <w:noWrap/>
            <w:vAlign w:val="bottom"/>
            <w:hideMark/>
          </w:tcPr>
          <w:p w14:paraId="2561F051"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 xml:space="preserve">Hocalarımız kendi ilgi alanlarında uzmanlık düzeyinde bilgiler paylaşması bence bizim şu anki eğitimimiz için biraz fazlaydı zaman kaybı olduğunu düşünüyorum. </w:t>
            </w:r>
          </w:p>
        </w:tc>
      </w:tr>
      <w:tr w:rsidR="004B17BF" w:rsidRPr="00F44D7B" w14:paraId="13005F10" w14:textId="77777777" w:rsidTr="00032BFD">
        <w:trPr>
          <w:trHeight w:val="227"/>
        </w:trPr>
        <w:tc>
          <w:tcPr>
            <w:tcW w:w="9639" w:type="dxa"/>
            <w:tcBorders>
              <w:top w:val="nil"/>
              <w:left w:val="nil"/>
              <w:bottom w:val="nil"/>
              <w:right w:val="nil"/>
            </w:tcBorders>
            <w:shd w:val="clear" w:color="auto" w:fill="auto"/>
            <w:noWrap/>
            <w:vAlign w:val="bottom"/>
            <w:hideMark/>
          </w:tcPr>
          <w:p w14:paraId="6036023A"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Memnun kaldım</w:t>
            </w:r>
          </w:p>
        </w:tc>
      </w:tr>
      <w:tr w:rsidR="004B17BF" w:rsidRPr="00F44D7B" w14:paraId="40C008A8" w14:textId="77777777" w:rsidTr="00032BFD">
        <w:trPr>
          <w:trHeight w:val="227"/>
        </w:trPr>
        <w:tc>
          <w:tcPr>
            <w:tcW w:w="9639" w:type="dxa"/>
            <w:tcBorders>
              <w:top w:val="nil"/>
              <w:left w:val="nil"/>
              <w:bottom w:val="nil"/>
              <w:right w:val="nil"/>
            </w:tcBorders>
            <w:shd w:val="clear" w:color="auto" w:fill="auto"/>
            <w:noWrap/>
            <w:vAlign w:val="bottom"/>
            <w:hideMark/>
          </w:tcPr>
          <w:p w14:paraId="104BA32F"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 xml:space="preserve">Özellikle Santal sinir sistemi bambaşka bir alan olduğu için Mr sekansları anlatılmalı (t1-t2-flair) ve buna göre işlenilmeli ve radyolojik aciller adında kesinlikle bir ders olmalı çünkü pratisyenlikte epey karşılaşacağız. Ayrıca bazı slaytlar gerçekten aşırı uzun ve bu verimi düşürüyor öğretim üyelerinin derslerde öğrencilerin dikkatini daha da toplaması gerektiğine inanıyorum ( genel düşüncem ) </w:t>
            </w:r>
          </w:p>
        </w:tc>
      </w:tr>
      <w:tr w:rsidR="004B17BF" w:rsidRPr="00F44D7B" w14:paraId="322BEBB3" w14:textId="77777777" w:rsidTr="00032BFD">
        <w:trPr>
          <w:trHeight w:val="227"/>
        </w:trPr>
        <w:tc>
          <w:tcPr>
            <w:tcW w:w="9639" w:type="dxa"/>
            <w:tcBorders>
              <w:top w:val="nil"/>
              <w:left w:val="nil"/>
              <w:bottom w:val="nil"/>
              <w:right w:val="nil"/>
            </w:tcBorders>
            <w:shd w:val="clear" w:color="auto" w:fill="auto"/>
            <w:noWrap/>
            <w:vAlign w:val="bottom"/>
            <w:hideMark/>
          </w:tcPr>
          <w:p w14:paraId="2218F2EB"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PA Akçiğer grafisini okumanın üzerinde duyulabilir ve Bt okumak temel seviyede anlatılması gerekiyor.</w:t>
            </w:r>
          </w:p>
        </w:tc>
      </w:tr>
      <w:tr w:rsidR="004B17BF" w:rsidRPr="00F44D7B" w14:paraId="032E08E9" w14:textId="77777777" w:rsidTr="00032BFD">
        <w:trPr>
          <w:trHeight w:val="227"/>
        </w:trPr>
        <w:tc>
          <w:tcPr>
            <w:tcW w:w="9639" w:type="dxa"/>
            <w:tcBorders>
              <w:top w:val="nil"/>
              <w:left w:val="nil"/>
              <w:bottom w:val="nil"/>
              <w:right w:val="nil"/>
            </w:tcBorders>
            <w:shd w:val="clear" w:color="auto" w:fill="auto"/>
            <w:noWrap/>
            <w:vAlign w:val="bottom"/>
            <w:hideMark/>
          </w:tcPr>
          <w:p w14:paraId="59FE130F"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USG için daha ayrıntılı bir eğitim verilebilirdi.</w:t>
            </w:r>
          </w:p>
        </w:tc>
      </w:tr>
      <w:tr w:rsidR="004B17BF" w:rsidRPr="00F44D7B" w14:paraId="7E00FA67" w14:textId="77777777" w:rsidTr="00032BFD">
        <w:trPr>
          <w:trHeight w:val="227"/>
        </w:trPr>
        <w:tc>
          <w:tcPr>
            <w:tcW w:w="9639" w:type="dxa"/>
            <w:tcBorders>
              <w:top w:val="nil"/>
              <w:left w:val="nil"/>
              <w:bottom w:val="nil"/>
              <w:right w:val="nil"/>
            </w:tcBorders>
            <w:shd w:val="clear" w:color="auto" w:fill="auto"/>
            <w:noWrap/>
            <w:vAlign w:val="bottom"/>
            <w:hideMark/>
          </w:tcPr>
          <w:p w14:paraId="181879AF" w14:textId="77777777" w:rsidR="004B17BF" w:rsidRPr="00F44D7B" w:rsidRDefault="004B17BF" w:rsidP="00032BFD">
            <w:pPr>
              <w:rPr>
                <w:rFonts w:ascii="Times New Roman" w:eastAsia="Times New Roman" w:hAnsi="Times New Roman" w:cs="Times New Roman"/>
                <w:color w:val="000000"/>
                <w:sz w:val="20"/>
                <w:szCs w:val="20"/>
              </w:rPr>
            </w:pPr>
            <w:r w:rsidRPr="00F44D7B">
              <w:rPr>
                <w:rFonts w:ascii="Times New Roman" w:eastAsia="Times New Roman" w:hAnsi="Times New Roman" w:cs="Times New Roman"/>
                <w:color w:val="000000"/>
                <w:sz w:val="20"/>
                <w:szCs w:val="20"/>
              </w:rPr>
              <w:t>Yok (22 kişi)</w:t>
            </w:r>
          </w:p>
        </w:tc>
      </w:tr>
    </w:tbl>
    <w:p w14:paraId="06932B5F" w14:textId="77777777" w:rsidR="004B17BF" w:rsidRDefault="004B17BF" w:rsidP="004B17BF">
      <w:pPr>
        <w:rPr>
          <w:rFonts w:ascii="Times New Roman" w:hAnsi="Times New Roman" w:cs="Times New Roman"/>
          <w:bCs/>
          <w:sz w:val="24"/>
          <w:szCs w:val="24"/>
        </w:rPr>
      </w:pPr>
      <w:r>
        <w:rPr>
          <w:rFonts w:ascii="Times New Roman" w:hAnsi="Times New Roman" w:cs="Times New Roman"/>
          <w:bCs/>
          <w:sz w:val="24"/>
          <w:szCs w:val="24"/>
        </w:rPr>
        <w:br w:type="page"/>
      </w:r>
    </w:p>
    <w:p w14:paraId="56F388FE" w14:textId="77777777" w:rsidR="004B17BF" w:rsidRDefault="004B17BF" w:rsidP="004B17BF">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Radyoloji</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57DB5BED" w14:textId="77777777" w:rsidR="004B17BF" w:rsidRDefault="004B17BF" w:rsidP="004B17BF">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4B17BF" w:rsidRPr="00327419" w14:paraId="7F529E51" w14:textId="77777777" w:rsidTr="00032BFD">
        <w:trPr>
          <w:trHeight w:val="227"/>
        </w:trPr>
        <w:tc>
          <w:tcPr>
            <w:tcW w:w="9639" w:type="dxa"/>
            <w:tcBorders>
              <w:top w:val="nil"/>
              <w:left w:val="nil"/>
              <w:bottom w:val="nil"/>
              <w:right w:val="nil"/>
            </w:tcBorders>
            <w:shd w:val="clear" w:color="auto" w:fill="auto"/>
            <w:noWrap/>
            <w:vAlign w:val="bottom"/>
            <w:hideMark/>
          </w:tcPr>
          <w:p w14:paraId="15628345" w14:textId="77777777" w:rsidR="004B17BF" w:rsidRPr="00327419" w:rsidRDefault="004B17BF"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Bt mr başında teknikerlerle bakmak yerine hocaların pratikte lezyon ve grafi tanımlamasını tercih ederdim</w:t>
            </w:r>
          </w:p>
        </w:tc>
      </w:tr>
      <w:tr w:rsidR="004B17BF" w:rsidRPr="00327419" w14:paraId="06DA38CA" w14:textId="77777777" w:rsidTr="00032BFD">
        <w:trPr>
          <w:trHeight w:val="227"/>
        </w:trPr>
        <w:tc>
          <w:tcPr>
            <w:tcW w:w="9639" w:type="dxa"/>
            <w:tcBorders>
              <w:top w:val="nil"/>
              <w:left w:val="nil"/>
              <w:bottom w:val="nil"/>
              <w:right w:val="nil"/>
            </w:tcBorders>
            <w:shd w:val="clear" w:color="auto" w:fill="auto"/>
            <w:noWrap/>
            <w:vAlign w:val="bottom"/>
            <w:hideMark/>
          </w:tcPr>
          <w:p w14:paraId="1F9088BB" w14:textId="77777777" w:rsidR="004B17BF" w:rsidRPr="00327419" w:rsidRDefault="004B17BF"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Daha fazla pratik rotasyonu</w:t>
            </w:r>
          </w:p>
        </w:tc>
      </w:tr>
      <w:tr w:rsidR="004B17BF" w:rsidRPr="00327419" w14:paraId="21EB5B34" w14:textId="77777777" w:rsidTr="00032BFD">
        <w:trPr>
          <w:trHeight w:val="227"/>
        </w:trPr>
        <w:tc>
          <w:tcPr>
            <w:tcW w:w="9639" w:type="dxa"/>
            <w:tcBorders>
              <w:top w:val="nil"/>
              <w:left w:val="nil"/>
              <w:bottom w:val="nil"/>
              <w:right w:val="nil"/>
            </w:tcBorders>
            <w:shd w:val="clear" w:color="auto" w:fill="auto"/>
            <w:noWrap/>
            <w:vAlign w:val="bottom"/>
            <w:hideMark/>
          </w:tcPr>
          <w:p w14:paraId="7CC16277" w14:textId="77777777" w:rsidR="004B17BF" w:rsidRPr="00327419" w:rsidRDefault="004B17BF"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Girişimsel radyolojinin daha geniş ve detaylı anlatılmasını ve pratiğinin arttırılmasını isterdim</w:t>
            </w:r>
          </w:p>
        </w:tc>
      </w:tr>
      <w:tr w:rsidR="004B17BF" w:rsidRPr="00327419" w14:paraId="49842F6B" w14:textId="77777777" w:rsidTr="00032BFD">
        <w:trPr>
          <w:trHeight w:val="227"/>
        </w:trPr>
        <w:tc>
          <w:tcPr>
            <w:tcW w:w="9639" w:type="dxa"/>
            <w:tcBorders>
              <w:top w:val="nil"/>
              <w:left w:val="nil"/>
              <w:bottom w:val="nil"/>
              <w:right w:val="nil"/>
            </w:tcBorders>
            <w:shd w:val="clear" w:color="auto" w:fill="auto"/>
            <w:noWrap/>
            <w:vAlign w:val="bottom"/>
            <w:hideMark/>
          </w:tcPr>
          <w:p w14:paraId="5D16A9FD" w14:textId="77777777" w:rsidR="004B17BF" w:rsidRPr="00327419" w:rsidRDefault="004B17BF"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Girişimsel radyolojinin ek pratik dersi</w:t>
            </w:r>
          </w:p>
        </w:tc>
      </w:tr>
      <w:tr w:rsidR="004B17BF" w:rsidRPr="00327419" w14:paraId="1E691BE5" w14:textId="77777777" w:rsidTr="00032BFD">
        <w:trPr>
          <w:trHeight w:val="227"/>
        </w:trPr>
        <w:tc>
          <w:tcPr>
            <w:tcW w:w="9639" w:type="dxa"/>
            <w:tcBorders>
              <w:top w:val="nil"/>
              <w:left w:val="nil"/>
              <w:bottom w:val="nil"/>
              <w:right w:val="nil"/>
            </w:tcBorders>
            <w:shd w:val="clear" w:color="auto" w:fill="auto"/>
            <w:noWrap/>
            <w:vAlign w:val="bottom"/>
            <w:hideMark/>
          </w:tcPr>
          <w:p w14:paraId="6F1BF3E9" w14:textId="77777777" w:rsidR="004B17BF" w:rsidRPr="00327419" w:rsidRDefault="004B17BF"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Hayır (4 kişi)</w:t>
            </w:r>
          </w:p>
        </w:tc>
      </w:tr>
      <w:tr w:rsidR="004B17BF" w:rsidRPr="00327419" w14:paraId="178F7308" w14:textId="77777777" w:rsidTr="00032BFD">
        <w:trPr>
          <w:trHeight w:val="227"/>
        </w:trPr>
        <w:tc>
          <w:tcPr>
            <w:tcW w:w="9639" w:type="dxa"/>
            <w:tcBorders>
              <w:top w:val="nil"/>
              <w:left w:val="nil"/>
              <w:bottom w:val="nil"/>
              <w:right w:val="nil"/>
            </w:tcBorders>
            <w:shd w:val="clear" w:color="auto" w:fill="auto"/>
            <w:noWrap/>
            <w:vAlign w:val="bottom"/>
            <w:hideMark/>
          </w:tcPr>
          <w:p w14:paraId="415FE98C" w14:textId="77777777" w:rsidR="004B17BF" w:rsidRPr="00327419" w:rsidRDefault="004B17BF"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MRI makinesi sekanslarını bilmek isterdim</w:t>
            </w:r>
          </w:p>
        </w:tc>
      </w:tr>
      <w:tr w:rsidR="004B17BF" w:rsidRPr="00327419" w14:paraId="37667126" w14:textId="77777777" w:rsidTr="00032BFD">
        <w:trPr>
          <w:trHeight w:val="227"/>
        </w:trPr>
        <w:tc>
          <w:tcPr>
            <w:tcW w:w="9639" w:type="dxa"/>
            <w:tcBorders>
              <w:top w:val="nil"/>
              <w:left w:val="nil"/>
              <w:bottom w:val="nil"/>
              <w:right w:val="nil"/>
            </w:tcBorders>
            <w:shd w:val="clear" w:color="auto" w:fill="auto"/>
            <w:noWrap/>
            <w:vAlign w:val="bottom"/>
            <w:hideMark/>
          </w:tcPr>
          <w:p w14:paraId="753CC535" w14:textId="77777777" w:rsidR="004B17BF" w:rsidRPr="00327419" w:rsidRDefault="004B17BF"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 xml:space="preserve">Pratik olarak öğrencilere Doppler usg yaptırabilir basit şekilde. </w:t>
            </w:r>
          </w:p>
        </w:tc>
      </w:tr>
      <w:tr w:rsidR="004B17BF" w:rsidRPr="00327419" w14:paraId="2062CEFF" w14:textId="77777777" w:rsidTr="00032BFD">
        <w:trPr>
          <w:trHeight w:val="227"/>
        </w:trPr>
        <w:tc>
          <w:tcPr>
            <w:tcW w:w="9639" w:type="dxa"/>
            <w:tcBorders>
              <w:top w:val="nil"/>
              <w:left w:val="nil"/>
              <w:bottom w:val="nil"/>
              <w:right w:val="nil"/>
            </w:tcBorders>
            <w:shd w:val="clear" w:color="auto" w:fill="auto"/>
            <w:noWrap/>
            <w:vAlign w:val="bottom"/>
            <w:hideMark/>
          </w:tcPr>
          <w:p w14:paraId="700F920C" w14:textId="77777777" w:rsidR="004B17BF" w:rsidRPr="00327419" w:rsidRDefault="004B17BF"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 xml:space="preserve">Pratistenlikle kullanmamız gereken radyoloji bilgileri üstünde daha çok durulabilir. En sık gelen acil vakalarda hangi tetkik istenmeli tetkik değerlendirilirken özellikle nelere dikkat edilmeli gözden kaçırılmaması gereken şeyler neler daha detaylı şekilde anlatılabilirdi. </w:t>
            </w:r>
          </w:p>
        </w:tc>
      </w:tr>
      <w:tr w:rsidR="004B17BF" w:rsidRPr="00327419" w14:paraId="1F854CB9" w14:textId="77777777" w:rsidTr="00032BFD">
        <w:trPr>
          <w:trHeight w:val="227"/>
        </w:trPr>
        <w:tc>
          <w:tcPr>
            <w:tcW w:w="9639" w:type="dxa"/>
            <w:tcBorders>
              <w:top w:val="nil"/>
              <w:left w:val="nil"/>
              <w:bottom w:val="nil"/>
              <w:right w:val="nil"/>
            </w:tcBorders>
            <w:shd w:val="clear" w:color="auto" w:fill="auto"/>
            <w:noWrap/>
            <w:vAlign w:val="bottom"/>
            <w:hideMark/>
          </w:tcPr>
          <w:p w14:paraId="09ABD133" w14:textId="77777777" w:rsidR="004B17BF" w:rsidRPr="00327419" w:rsidRDefault="004B17BF"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USG eğitimi</w:t>
            </w:r>
          </w:p>
        </w:tc>
      </w:tr>
      <w:tr w:rsidR="004B17BF" w:rsidRPr="00327419" w14:paraId="587D1265" w14:textId="77777777" w:rsidTr="00032BFD">
        <w:trPr>
          <w:trHeight w:val="227"/>
        </w:trPr>
        <w:tc>
          <w:tcPr>
            <w:tcW w:w="9639" w:type="dxa"/>
            <w:tcBorders>
              <w:top w:val="nil"/>
              <w:left w:val="nil"/>
              <w:bottom w:val="nil"/>
              <w:right w:val="nil"/>
            </w:tcBorders>
            <w:shd w:val="clear" w:color="auto" w:fill="auto"/>
            <w:noWrap/>
            <w:vAlign w:val="bottom"/>
            <w:hideMark/>
          </w:tcPr>
          <w:p w14:paraId="57DD1BB7" w14:textId="77777777" w:rsidR="004B17BF" w:rsidRPr="00327419" w:rsidRDefault="004B17BF"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yok (28 kişi)</w:t>
            </w:r>
          </w:p>
        </w:tc>
      </w:tr>
    </w:tbl>
    <w:p w14:paraId="5137A181" w14:textId="77777777" w:rsidR="004B17BF" w:rsidRDefault="004B17BF" w:rsidP="004B17BF">
      <w:pPr>
        <w:rPr>
          <w:rFonts w:ascii="Times New Roman" w:hAnsi="Times New Roman" w:cs="Times New Roman"/>
          <w:bCs/>
          <w:sz w:val="24"/>
          <w:szCs w:val="24"/>
        </w:rPr>
      </w:pPr>
      <w:r>
        <w:rPr>
          <w:rFonts w:ascii="Times New Roman" w:hAnsi="Times New Roman" w:cs="Times New Roman"/>
          <w:bCs/>
          <w:sz w:val="24"/>
          <w:szCs w:val="24"/>
        </w:rPr>
        <w:br w:type="page"/>
      </w:r>
    </w:p>
    <w:p w14:paraId="5E3BB285" w14:textId="77777777" w:rsidR="004B17BF" w:rsidRDefault="004B17BF" w:rsidP="004B17BF">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Radyoloji</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333C7E4B" w14:textId="77777777" w:rsidR="004B17BF" w:rsidRDefault="004B17BF" w:rsidP="004B17BF">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4B17BF" w:rsidRPr="00192712" w14:paraId="6CF8B891" w14:textId="77777777" w:rsidTr="00032BFD">
        <w:trPr>
          <w:trHeight w:val="227"/>
        </w:trPr>
        <w:tc>
          <w:tcPr>
            <w:tcW w:w="9639" w:type="dxa"/>
            <w:tcBorders>
              <w:top w:val="nil"/>
              <w:left w:val="nil"/>
              <w:bottom w:val="nil"/>
              <w:right w:val="nil"/>
            </w:tcBorders>
            <w:shd w:val="clear" w:color="auto" w:fill="auto"/>
            <w:noWrap/>
            <w:vAlign w:val="bottom"/>
            <w:hideMark/>
          </w:tcPr>
          <w:p w14:paraId="32C5E541"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Bazı derslerin seviyesinin yüksek olduğunu düşünüyorum.Asistanlık seviye ağır dersler var.</w:t>
            </w:r>
          </w:p>
        </w:tc>
      </w:tr>
      <w:tr w:rsidR="004B17BF" w:rsidRPr="00192712" w14:paraId="1163E349" w14:textId="77777777" w:rsidTr="00032BFD">
        <w:trPr>
          <w:trHeight w:val="227"/>
        </w:trPr>
        <w:tc>
          <w:tcPr>
            <w:tcW w:w="9639" w:type="dxa"/>
            <w:tcBorders>
              <w:top w:val="nil"/>
              <w:left w:val="nil"/>
              <w:bottom w:val="nil"/>
              <w:right w:val="nil"/>
            </w:tcBorders>
            <w:shd w:val="clear" w:color="auto" w:fill="auto"/>
            <w:noWrap/>
            <w:vAlign w:val="bottom"/>
            <w:hideMark/>
          </w:tcPr>
          <w:p w14:paraId="1CCD773B"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Bazı hocalarımız çok detaylı anlattılar. </w:t>
            </w:r>
          </w:p>
        </w:tc>
      </w:tr>
      <w:tr w:rsidR="004B17BF" w:rsidRPr="00192712" w14:paraId="37F11AF5" w14:textId="77777777" w:rsidTr="00032BFD">
        <w:trPr>
          <w:trHeight w:val="227"/>
        </w:trPr>
        <w:tc>
          <w:tcPr>
            <w:tcW w:w="9639" w:type="dxa"/>
            <w:tcBorders>
              <w:top w:val="nil"/>
              <w:left w:val="nil"/>
              <w:bottom w:val="nil"/>
              <w:right w:val="nil"/>
            </w:tcBorders>
            <w:shd w:val="clear" w:color="auto" w:fill="auto"/>
            <w:noWrap/>
            <w:vAlign w:val="bottom"/>
            <w:hideMark/>
          </w:tcPr>
          <w:p w14:paraId="40131A9F"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BT, MR, Ultrason gibi işlemlerin detaylı ve ayrıntılı bir şekilde anlatıldı. Gerçekten öğretici bir staj oldu ancak öğrencilerin daha çok aktif olabileceği (Ultrason probunu kullanmak gibi) uygulamalar staja eklenmeli</w:t>
            </w:r>
          </w:p>
        </w:tc>
      </w:tr>
      <w:tr w:rsidR="004B17BF" w:rsidRPr="00192712" w14:paraId="27536992" w14:textId="77777777" w:rsidTr="00032BFD">
        <w:trPr>
          <w:trHeight w:val="227"/>
        </w:trPr>
        <w:tc>
          <w:tcPr>
            <w:tcW w:w="9639" w:type="dxa"/>
            <w:tcBorders>
              <w:top w:val="nil"/>
              <w:left w:val="nil"/>
              <w:bottom w:val="nil"/>
              <w:right w:val="nil"/>
            </w:tcBorders>
            <w:shd w:val="clear" w:color="auto" w:fill="auto"/>
            <w:noWrap/>
            <w:vAlign w:val="bottom"/>
            <w:hideMark/>
          </w:tcPr>
          <w:p w14:paraId="37A3F0A3"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Bu stajda en kötü yanı, ingilizce programda olmamıza rağmen tüm slaytların türkçe olmasıydı.</w:t>
            </w:r>
          </w:p>
        </w:tc>
      </w:tr>
      <w:tr w:rsidR="004B17BF" w:rsidRPr="00192712" w14:paraId="6531E88B" w14:textId="77777777" w:rsidTr="00032BFD">
        <w:trPr>
          <w:trHeight w:val="227"/>
        </w:trPr>
        <w:tc>
          <w:tcPr>
            <w:tcW w:w="9639" w:type="dxa"/>
            <w:tcBorders>
              <w:top w:val="nil"/>
              <w:left w:val="nil"/>
              <w:bottom w:val="nil"/>
              <w:right w:val="nil"/>
            </w:tcBorders>
            <w:shd w:val="clear" w:color="auto" w:fill="auto"/>
            <w:noWrap/>
            <w:vAlign w:val="bottom"/>
            <w:hideMark/>
          </w:tcPr>
          <w:p w14:paraId="4605BD09"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Çok verimli bir stajdı pratik açıdan</w:t>
            </w:r>
          </w:p>
        </w:tc>
      </w:tr>
      <w:tr w:rsidR="004B17BF" w:rsidRPr="00192712" w14:paraId="6007B4B5" w14:textId="77777777" w:rsidTr="00032BFD">
        <w:trPr>
          <w:trHeight w:val="227"/>
        </w:trPr>
        <w:tc>
          <w:tcPr>
            <w:tcW w:w="9639" w:type="dxa"/>
            <w:tcBorders>
              <w:top w:val="nil"/>
              <w:left w:val="nil"/>
              <w:bottom w:val="nil"/>
              <w:right w:val="nil"/>
            </w:tcBorders>
            <w:shd w:val="clear" w:color="auto" w:fill="auto"/>
            <w:noWrap/>
            <w:vAlign w:val="bottom"/>
            <w:hideMark/>
          </w:tcPr>
          <w:p w14:paraId="46B31A60"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Ders içerikleri ve eğitimciler gayet iyi idi</w:t>
            </w:r>
          </w:p>
        </w:tc>
      </w:tr>
      <w:tr w:rsidR="004B17BF" w:rsidRPr="00192712" w14:paraId="4B63ECCF" w14:textId="77777777" w:rsidTr="00032BFD">
        <w:trPr>
          <w:trHeight w:val="227"/>
        </w:trPr>
        <w:tc>
          <w:tcPr>
            <w:tcW w:w="9639" w:type="dxa"/>
            <w:tcBorders>
              <w:top w:val="nil"/>
              <w:left w:val="nil"/>
              <w:bottom w:val="nil"/>
              <w:right w:val="nil"/>
            </w:tcBorders>
            <w:shd w:val="clear" w:color="auto" w:fill="auto"/>
            <w:noWrap/>
            <w:vAlign w:val="bottom"/>
            <w:hideMark/>
          </w:tcPr>
          <w:p w14:paraId="22AC69CF"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Gayet güzel ve yeterli bir stajdı ufak eklemelerle daha verimli olabilir </w:t>
            </w:r>
          </w:p>
        </w:tc>
      </w:tr>
      <w:tr w:rsidR="004B17BF" w:rsidRPr="00192712" w14:paraId="0A88E0A0" w14:textId="77777777" w:rsidTr="00032BFD">
        <w:trPr>
          <w:trHeight w:val="227"/>
        </w:trPr>
        <w:tc>
          <w:tcPr>
            <w:tcW w:w="9639" w:type="dxa"/>
            <w:tcBorders>
              <w:top w:val="nil"/>
              <w:left w:val="nil"/>
              <w:bottom w:val="nil"/>
              <w:right w:val="nil"/>
            </w:tcBorders>
            <w:shd w:val="clear" w:color="auto" w:fill="auto"/>
            <w:noWrap/>
            <w:vAlign w:val="bottom"/>
            <w:hideMark/>
          </w:tcPr>
          <w:p w14:paraId="5380AD65"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genel olarak faydalı ve düzenli bir stajdı</w:t>
            </w:r>
          </w:p>
        </w:tc>
      </w:tr>
      <w:tr w:rsidR="004B17BF" w:rsidRPr="00192712" w14:paraId="5A16D479" w14:textId="77777777" w:rsidTr="00032BFD">
        <w:trPr>
          <w:trHeight w:val="227"/>
        </w:trPr>
        <w:tc>
          <w:tcPr>
            <w:tcW w:w="9639" w:type="dxa"/>
            <w:tcBorders>
              <w:top w:val="nil"/>
              <w:left w:val="nil"/>
              <w:bottom w:val="nil"/>
              <w:right w:val="nil"/>
            </w:tcBorders>
            <w:shd w:val="clear" w:color="auto" w:fill="auto"/>
            <w:noWrap/>
            <w:vAlign w:val="bottom"/>
            <w:hideMark/>
          </w:tcPr>
          <w:p w14:paraId="401E00F0"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Genel olarak materyaller yeterliydi interaktif Bt ya da Grafi okuyabilirsiniz daha güzel ve akılda kalıcı olurdu </w:t>
            </w:r>
          </w:p>
        </w:tc>
      </w:tr>
      <w:tr w:rsidR="004B17BF" w:rsidRPr="00192712" w14:paraId="51F0DD57" w14:textId="77777777" w:rsidTr="00032BFD">
        <w:trPr>
          <w:trHeight w:val="227"/>
        </w:trPr>
        <w:tc>
          <w:tcPr>
            <w:tcW w:w="9639" w:type="dxa"/>
            <w:tcBorders>
              <w:top w:val="nil"/>
              <w:left w:val="nil"/>
              <w:bottom w:val="nil"/>
              <w:right w:val="nil"/>
            </w:tcBorders>
            <w:shd w:val="clear" w:color="auto" w:fill="auto"/>
            <w:noWrap/>
            <w:vAlign w:val="bottom"/>
            <w:hideMark/>
          </w:tcPr>
          <w:p w14:paraId="38E20544"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Hocalar çok ilgiliydi çok güzel bir stajdı</w:t>
            </w:r>
          </w:p>
        </w:tc>
      </w:tr>
      <w:tr w:rsidR="004B17BF" w:rsidRPr="00192712" w14:paraId="58557963" w14:textId="77777777" w:rsidTr="00032BFD">
        <w:trPr>
          <w:trHeight w:val="227"/>
        </w:trPr>
        <w:tc>
          <w:tcPr>
            <w:tcW w:w="9639" w:type="dxa"/>
            <w:tcBorders>
              <w:top w:val="nil"/>
              <w:left w:val="nil"/>
              <w:bottom w:val="nil"/>
              <w:right w:val="nil"/>
            </w:tcBorders>
            <w:shd w:val="clear" w:color="auto" w:fill="auto"/>
            <w:noWrap/>
            <w:vAlign w:val="bottom"/>
            <w:hideMark/>
          </w:tcPr>
          <w:p w14:paraId="20683211"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Hocalarımız gerek teorik gerek pratik eğitimlerde klinik hayatımızda sık görülecek ve sıkça modalitelerin yanlış veya eksik bilinmesi sonucunda oluşan gereksiz ve uygunsuz tetkiklerden nasıl kaçınacağımızı çok iyi aşıladı</w:t>
            </w:r>
          </w:p>
        </w:tc>
      </w:tr>
      <w:tr w:rsidR="004B17BF" w:rsidRPr="00192712" w14:paraId="4C40A909" w14:textId="77777777" w:rsidTr="00032BFD">
        <w:trPr>
          <w:trHeight w:val="227"/>
        </w:trPr>
        <w:tc>
          <w:tcPr>
            <w:tcW w:w="9639" w:type="dxa"/>
            <w:tcBorders>
              <w:top w:val="nil"/>
              <w:left w:val="nil"/>
              <w:bottom w:val="nil"/>
              <w:right w:val="nil"/>
            </w:tcBorders>
            <w:shd w:val="clear" w:color="auto" w:fill="auto"/>
            <w:noWrap/>
            <w:vAlign w:val="bottom"/>
            <w:hideMark/>
          </w:tcPr>
          <w:p w14:paraId="621EA22E"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Hocalarımız öğrenci odaklı öğretmeye yönelikti</w:t>
            </w:r>
          </w:p>
        </w:tc>
      </w:tr>
      <w:tr w:rsidR="004B17BF" w:rsidRPr="00192712" w14:paraId="3BE26C87" w14:textId="77777777" w:rsidTr="00032BFD">
        <w:trPr>
          <w:trHeight w:val="227"/>
        </w:trPr>
        <w:tc>
          <w:tcPr>
            <w:tcW w:w="9639" w:type="dxa"/>
            <w:tcBorders>
              <w:top w:val="nil"/>
              <w:left w:val="nil"/>
              <w:bottom w:val="nil"/>
              <w:right w:val="nil"/>
            </w:tcBorders>
            <w:shd w:val="clear" w:color="auto" w:fill="auto"/>
            <w:noWrap/>
            <w:vAlign w:val="bottom"/>
            <w:hideMark/>
          </w:tcPr>
          <w:p w14:paraId="67A18E71"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Hocalarımıza emekleri için teşekkür ederim. Her şey oldukça verimliydi</w:t>
            </w:r>
          </w:p>
        </w:tc>
      </w:tr>
      <w:tr w:rsidR="004B17BF" w:rsidRPr="00192712" w14:paraId="20CAA9FE" w14:textId="77777777" w:rsidTr="00032BFD">
        <w:trPr>
          <w:trHeight w:val="227"/>
        </w:trPr>
        <w:tc>
          <w:tcPr>
            <w:tcW w:w="9639" w:type="dxa"/>
            <w:tcBorders>
              <w:top w:val="nil"/>
              <w:left w:val="nil"/>
              <w:bottom w:val="nil"/>
              <w:right w:val="nil"/>
            </w:tcBorders>
            <w:shd w:val="clear" w:color="auto" w:fill="auto"/>
            <w:noWrap/>
            <w:vAlign w:val="bottom"/>
            <w:hideMark/>
          </w:tcPr>
          <w:p w14:paraId="786A4AF6"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Hocaların öğrencilere yaklaşımı oldukça anlayışlı ve öğretici idi.</w:t>
            </w:r>
          </w:p>
        </w:tc>
      </w:tr>
      <w:tr w:rsidR="004B17BF" w:rsidRPr="00192712" w14:paraId="7D2D7FDD" w14:textId="77777777" w:rsidTr="00032BFD">
        <w:trPr>
          <w:trHeight w:val="227"/>
        </w:trPr>
        <w:tc>
          <w:tcPr>
            <w:tcW w:w="9639" w:type="dxa"/>
            <w:tcBorders>
              <w:top w:val="nil"/>
              <w:left w:val="nil"/>
              <w:bottom w:val="nil"/>
              <w:right w:val="nil"/>
            </w:tcBorders>
            <w:shd w:val="clear" w:color="auto" w:fill="auto"/>
            <w:noWrap/>
            <w:vAlign w:val="bottom"/>
            <w:hideMark/>
          </w:tcPr>
          <w:p w14:paraId="19E83B09"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Materyaller yeterliydi, pratikler verimliydi.  </w:t>
            </w:r>
          </w:p>
        </w:tc>
      </w:tr>
      <w:tr w:rsidR="004B17BF" w:rsidRPr="00192712" w14:paraId="728878E6" w14:textId="77777777" w:rsidTr="00032BFD">
        <w:trPr>
          <w:trHeight w:val="227"/>
        </w:trPr>
        <w:tc>
          <w:tcPr>
            <w:tcW w:w="9639" w:type="dxa"/>
            <w:tcBorders>
              <w:top w:val="nil"/>
              <w:left w:val="nil"/>
              <w:bottom w:val="nil"/>
              <w:right w:val="nil"/>
            </w:tcBorders>
            <w:shd w:val="clear" w:color="auto" w:fill="auto"/>
            <w:noWrap/>
            <w:vAlign w:val="bottom"/>
            <w:hideMark/>
          </w:tcPr>
          <w:p w14:paraId="558F38F2"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Mezun olduktan sonra gerçekten işime çok yarayacağını düşündüğüm bir stajdı.</w:t>
            </w:r>
          </w:p>
        </w:tc>
      </w:tr>
      <w:tr w:rsidR="004B17BF" w:rsidRPr="00192712" w14:paraId="3974DDD1" w14:textId="77777777" w:rsidTr="00032BFD">
        <w:trPr>
          <w:trHeight w:val="227"/>
        </w:trPr>
        <w:tc>
          <w:tcPr>
            <w:tcW w:w="9639" w:type="dxa"/>
            <w:tcBorders>
              <w:top w:val="nil"/>
              <w:left w:val="nil"/>
              <w:bottom w:val="nil"/>
              <w:right w:val="nil"/>
            </w:tcBorders>
            <w:shd w:val="clear" w:color="auto" w:fill="auto"/>
            <w:noWrap/>
            <w:vAlign w:val="bottom"/>
            <w:hideMark/>
          </w:tcPr>
          <w:p w14:paraId="7892F95A"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Olum, verimli bir staj</w:t>
            </w:r>
          </w:p>
        </w:tc>
      </w:tr>
      <w:tr w:rsidR="004B17BF" w:rsidRPr="00192712" w14:paraId="50234DA2" w14:textId="77777777" w:rsidTr="00032BFD">
        <w:trPr>
          <w:trHeight w:val="227"/>
        </w:trPr>
        <w:tc>
          <w:tcPr>
            <w:tcW w:w="9639" w:type="dxa"/>
            <w:tcBorders>
              <w:top w:val="nil"/>
              <w:left w:val="nil"/>
              <w:bottom w:val="nil"/>
              <w:right w:val="nil"/>
            </w:tcBorders>
            <w:shd w:val="clear" w:color="auto" w:fill="auto"/>
            <w:noWrap/>
            <w:vAlign w:val="bottom"/>
            <w:hideMark/>
          </w:tcPr>
          <w:p w14:paraId="536E78F6"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Pratik derslerimizde ultrason temel düzeyde nasıl kullanılır öğrenebilirdik oradaki süreyi verimli geçirmediğimizi düşünüyorum</w:t>
            </w:r>
          </w:p>
        </w:tc>
      </w:tr>
      <w:tr w:rsidR="004B17BF" w:rsidRPr="00192712" w14:paraId="68CC2EC8" w14:textId="77777777" w:rsidTr="00032BFD">
        <w:trPr>
          <w:trHeight w:val="227"/>
        </w:trPr>
        <w:tc>
          <w:tcPr>
            <w:tcW w:w="9639" w:type="dxa"/>
            <w:tcBorders>
              <w:top w:val="nil"/>
              <w:left w:val="nil"/>
              <w:bottom w:val="nil"/>
              <w:right w:val="nil"/>
            </w:tcBorders>
            <w:shd w:val="clear" w:color="auto" w:fill="auto"/>
            <w:noWrap/>
            <w:vAlign w:val="bottom"/>
            <w:hideMark/>
          </w:tcPr>
          <w:p w14:paraId="756618A3"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Sınav çok geç açıklandı ve adaletli değerlendirildiğini düşinmüyorum</w:t>
            </w:r>
          </w:p>
        </w:tc>
      </w:tr>
      <w:tr w:rsidR="004B17BF" w:rsidRPr="00192712" w14:paraId="2FF4A138" w14:textId="77777777" w:rsidTr="00032BFD">
        <w:trPr>
          <w:trHeight w:val="227"/>
        </w:trPr>
        <w:tc>
          <w:tcPr>
            <w:tcW w:w="9639" w:type="dxa"/>
            <w:tcBorders>
              <w:top w:val="nil"/>
              <w:left w:val="nil"/>
              <w:bottom w:val="nil"/>
              <w:right w:val="nil"/>
            </w:tcBorders>
            <w:shd w:val="clear" w:color="auto" w:fill="auto"/>
            <w:noWrap/>
            <w:vAlign w:val="bottom"/>
            <w:hideMark/>
          </w:tcPr>
          <w:p w14:paraId="7C2B9B60"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Staj gayet yeterliydi, gelen hastaya radyolojik olarak nasıl yaklaşılacağını iyice öğrendim</w:t>
            </w:r>
          </w:p>
        </w:tc>
      </w:tr>
      <w:tr w:rsidR="004B17BF" w:rsidRPr="00192712" w14:paraId="797BD0EA" w14:textId="77777777" w:rsidTr="00032BFD">
        <w:trPr>
          <w:trHeight w:val="227"/>
        </w:trPr>
        <w:tc>
          <w:tcPr>
            <w:tcW w:w="9639" w:type="dxa"/>
            <w:tcBorders>
              <w:top w:val="nil"/>
              <w:left w:val="nil"/>
              <w:bottom w:val="nil"/>
              <w:right w:val="nil"/>
            </w:tcBorders>
            <w:shd w:val="clear" w:color="auto" w:fill="auto"/>
            <w:noWrap/>
            <w:vAlign w:val="bottom"/>
            <w:hideMark/>
          </w:tcPr>
          <w:p w14:paraId="56D9B82F"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 xml:space="preserve">staj genel olarak faydalı ve eğitici geçti, radyolojinin bilmediğim yönlerini keşfettim ve bu branş hakkında daha fazla bilgi sahibi oldum, ders materyalleri meslek hayatımızda da bizlere katkı sağlayacak şekilde anlaşılır ve yeterliydi. </w:t>
            </w:r>
          </w:p>
        </w:tc>
      </w:tr>
      <w:tr w:rsidR="004B17BF" w:rsidRPr="00192712" w14:paraId="1A7B137C" w14:textId="77777777" w:rsidTr="00032BFD">
        <w:trPr>
          <w:trHeight w:val="227"/>
        </w:trPr>
        <w:tc>
          <w:tcPr>
            <w:tcW w:w="9639" w:type="dxa"/>
            <w:tcBorders>
              <w:top w:val="nil"/>
              <w:left w:val="nil"/>
              <w:bottom w:val="nil"/>
              <w:right w:val="nil"/>
            </w:tcBorders>
            <w:shd w:val="clear" w:color="auto" w:fill="auto"/>
            <w:noWrap/>
            <w:vAlign w:val="bottom"/>
            <w:hideMark/>
          </w:tcPr>
          <w:p w14:paraId="1E0AAC27"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Staj hocalarının derslere vaktinde gelmeleri ve bizle birebir ilgilenmeleri çok yararlıydı.</w:t>
            </w:r>
          </w:p>
        </w:tc>
      </w:tr>
      <w:tr w:rsidR="004B17BF" w:rsidRPr="00192712" w14:paraId="71A2B926" w14:textId="77777777" w:rsidTr="00032BFD">
        <w:trPr>
          <w:trHeight w:val="227"/>
        </w:trPr>
        <w:tc>
          <w:tcPr>
            <w:tcW w:w="9639" w:type="dxa"/>
            <w:tcBorders>
              <w:top w:val="nil"/>
              <w:left w:val="nil"/>
              <w:bottom w:val="nil"/>
              <w:right w:val="nil"/>
            </w:tcBorders>
            <w:shd w:val="clear" w:color="auto" w:fill="auto"/>
            <w:noWrap/>
            <w:vAlign w:val="bottom"/>
            <w:hideMark/>
          </w:tcPr>
          <w:p w14:paraId="7EA7422D" w14:textId="77777777" w:rsidR="004B17BF" w:rsidRPr="00192712" w:rsidRDefault="004B17BF" w:rsidP="00032BFD">
            <w:pPr>
              <w:rPr>
                <w:rFonts w:ascii="Times New Roman" w:eastAsia="Times New Roman" w:hAnsi="Times New Roman" w:cs="Times New Roman"/>
                <w:color w:val="000000"/>
                <w:sz w:val="20"/>
                <w:szCs w:val="20"/>
              </w:rPr>
            </w:pPr>
            <w:r w:rsidRPr="00192712">
              <w:rPr>
                <w:rFonts w:ascii="Times New Roman" w:eastAsia="Times New Roman" w:hAnsi="Times New Roman" w:cs="Times New Roman"/>
                <w:color w:val="000000"/>
                <w:sz w:val="20"/>
                <w:szCs w:val="20"/>
              </w:rPr>
              <w:t>yok (12 kişi)</w:t>
            </w:r>
          </w:p>
        </w:tc>
      </w:tr>
    </w:tbl>
    <w:p w14:paraId="1960B96D" w14:textId="77777777" w:rsidR="004B17BF" w:rsidRPr="00C44282" w:rsidRDefault="004B17BF" w:rsidP="00F63BBC">
      <w:pPr>
        <w:rPr>
          <w:rFonts w:ascii="Times New Roman" w:hAnsi="Times New Roman" w:cs="Times New Roman"/>
          <w:b/>
          <w:sz w:val="24"/>
          <w:szCs w:val="24"/>
        </w:rPr>
        <w:sectPr w:rsidR="004B17BF" w:rsidRPr="00C44282" w:rsidSect="00F63BBC">
          <w:pgSz w:w="11910" w:h="16840"/>
          <w:pgMar w:top="1440" w:right="1080" w:bottom="1440" w:left="1080" w:header="0" w:footer="1058" w:gutter="0"/>
          <w:cols w:space="720"/>
          <w:titlePg/>
          <w:docGrid w:linePitch="299"/>
        </w:sectPr>
      </w:pPr>
    </w:p>
    <w:p w14:paraId="308F05CD" w14:textId="77777777" w:rsidR="00F63BBC" w:rsidRPr="00961A43" w:rsidRDefault="00F63BBC" w:rsidP="00F63BBC">
      <w:pPr>
        <w:pStyle w:val="Balk1"/>
        <w:rPr>
          <w:rFonts w:ascii="Times New Roman" w:hAnsi="Times New Roman" w:cs="Times New Roman"/>
          <w:b w:val="0"/>
          <w:bCs/>
        </w:rPr>
      </w:pPr>
      <w:r w:rsidRPr="00961A43">
        <w:rPr>
          <w:rFonts w:ascii="Times New Roman" w:hAnsi="Times New Roman" w:cs="Times New Roman"/>
          <w:bCs/>
        </w:rPr>
        <w:lastRenderedPageBreak/>
        <w:t xml:space="preserve">Dönem </w:t>
      </w:r>
      <w:r>
        <w:rPr>
          <w:rFonts w:ascii="Times New Roman" w:hAnsi="Times New Roman" w:cs="Times New Roman"/>
          <w:bCs/>
        </w:rPr>
        <w:t>5</w:t>
      </w:r>
      <w:r w:rsidRPr="00961A43">
        <w:rPr>
          <w:rFonts w:ascii="Times New Roman" w:hAnsi="Times New Roman" w:cs="Times New Roman"/>
          <w:bCs/>
        </w:rPr>
        <w:t xml:space="preserve"> </w:t>
      </w:r>
      <w:r>
        <w:rPr>
          <w:rFonts w:ascii="Times New Roman" w:hAnsi="Times New Roman" w:cs="Times New Roman"/>
          <w:bCs/>
        </w:rPr>
        <w:t xml:space="preserve">Üroloji </w:t>
      </w:r>
      <w:r w:rsidRPr="00961A43">
        <w:rPr>
          <w:rFonts w:ascii="Times New Roman" w:hAnsi="Times New Roman" w:cs="Times New Roman"/>
          <w:bCs/>
        </w:rPr>
        <w:t>Stajı (</w:t>
      </w:r>
      <w:r>
        <w:rPr>
          <w:rFonts w:ascii="Times New Roman" w:hAnsi="Times New Roman" w:cs="Times New Roman"/>
          <w:bCs/>
        </w:rPr>
        <w:t>D5</w:t>
      </w:r>
      <w:r w:rsidRPr="00961A43">
        <w:rPr>
          <w:rFonts w:ascii="Times New Roman" w:hAnsi="Times New Roman" w:cs="Times New Roman"/>
          <w:bCs/>
        </w:rPr>
        <w:t xml:space="preserve"> </w:t>
      </w:r>
      <w:r>
        <w:rPr>
          <w:rFonts w:ascii="Times New Roman" w:hAnsi="Times New Roman" w:cs="Times New Roman"/>
          <w:bCs/>
        </w:rPr>
        <w:t>Üroloji</w:t>
      </w:r>
      <w:r w:rsidRPr="00961A43">
        <w:rPr>
          <w:rFonts w:ascii="Times New Roman" w:hAnsi="Times New Roman" w:cs="Times New Roman"/>
          <w:bCs/>
        </w:rPr>
        <w:t>)</w:t>
      </w:r>
    </w:p>
    <w:p w14:paraId="79DE664E" w14:textId="77777777" w:rsidR="00F63BBC" w:rsidRPr="00C44282" w:rsidRDefault="00F63BBC" w:rsidP="00F63BBC">
      <w:pPr>
        <w:spacing w:line="360" w:lineRule="auto"/>
        <w:rPr>
          <w:rFonts w:ascii="Times New Roman" w:hAnsi="Times New Roman" w:cs="Times New Roman"/>
          <w:b/>
          <w:sz w:val="24"/>
          <w:szCs w:val="24"/>
        </w:rPr>
      </w:pPr>
    </w:p>
    <w:p w14:paraId="6407C08F" w14:textId="77777777" w:rsidR="00F63BBC" w:rsidRPr="00C44282" w:rsidRDefault="00F63BBC" w:rsidP="00F63BBC">
      <w:pPr>
        <w:spacing w:line="360" w:lineRule="auto"/>
        <w:jc w:val="center"/>
        <w:rPr>
          <w:rFonts w:ascii="Times New Roman" w:hAnsi="Times New Roman" w:cs="Times New Roman"/>
          <w:b/>
          <w:sz w:val="24"/>
          <w:szCs w:val="24"/>
        </w:rPr>
      </w:pPr>
    </w:p>
    <w:p w14:paraId="18732277"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09D6F02F" wp14:editId="15C8EE07">
            <wp:extent cx="4204493" cy="1793402"/>
            <wp:effectExtent l="0" t="0" r="5715" b="0"/>
            <wp:docPr id="583384851" name="Grafik 1">
              <a:extLst xmlns:a="http://schemas.openxmlformats.org/drawingml/2006/main">
                <a:ext uri="{FF2B5EF4-FFF2-40B4-BE49-F238E27FC236}">
                  <a16:creationId xmlns:a16="http://schemas.microsoft.com/office/drawing/2014/main" id="{5403743C-23FD-4A27-BC3E-D406CD4E87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3FDF405" w14:textId="77777777" w:rsidR="00F63BBC" w:rsidRPr="00C44282"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Üroloji</w:t>
      </w:r>
      <w:r w:rsidRPr="00C44282">
        <w:rPr>
          <w:rFonts w:ascii="Times New Roman" w:hAnsi="Times New Roman" w:cs="Times New Roman"/>
          <w:bCs/>
          <w:sz w:val="24"/>
          <w:szCs w:val="24"/>
        </w:rPr>
        <w:t xml:space="preserve"> değerlendirmesine katılan öğrencilerin bölüm ve cinsiyet dağılımı</w:t>
      </w:r>
    </w:p>
    <w:p w14:paraId="10870D8E" w14:textId="77777777" w:rsidR="00F63BBC" w:rsidRPr="00C44282" w:rsidRDefault="00F63BBC" w:rsidP="00F63BBC">
      <w:pPr>
        <w:spacing w:line="360" w:lineRule="auto"/>
        <w:jc w:val="center"/>
        <w:rPr>
          <w:rFonts w:ascii="Times New Roman" w:hAnsi="Times New Roman" w:cs="Times New Roman"/>
          <w:b/>
          <w:sz w:val="24"/>
          <w:szCs w:val="24"/>
        </w:rPr>
      </w:pPr>
    </w:p>
    <w:p w14:paraId="281FBABB" w14:textId="77777777" w:rsidR="00F63BBC" w:rsidRPr="00C44282" w:rsidRDefault="00F63BBC" w:rsidP="00F63BBC">
      <w:pPr>
        <w:spacing w:line="360" w:lineRule="auto"/>
        <w:jc w:val="center"/>
        <w:rPr>
          <w:rFonts w:ascii="Times New Roman" w:hAnsi="Times New Roman" w:cs="Times New Roman"/>
          <w:b/>
          <w:sz w:val="24"/>
          <w:szCs w:val="24"/>
        </w:rPr>
      </w:pPr>
    </w:p>
    <w:p w14:paraId="644B6FF9" w14:textId="77777777" w:rsidR="00F63BBC" w:rsidRPr="00C44282" w:rsidRDefault="00F63BBC" w:rsidP="00F63BBC">
      <w:pPr>
        <w:spacing w:line="360" w:lineRule="auto"/>
        <w:jc w:val="center"/>
        <w:rPr>
          <w:rFonts w:ascii="Times New Roman" w:hAnsi="Times New Roman" w:cs="Times New Roman"/>
          <w:b/>
          <w:sz w:val="24"/>
          <w:szCs w:val="24"/>
        </w:rPr>
      </w:pPr>
    </w:p>
    <w:p w14:paraId="3D138DB5" w14:textId="77777777" w:rsidR="00F63BBC" w:rsidRPr="00C44282" w:rsidRDefault="00F63BBC" w:rsidP="00F63BBC">
      <w:pPr>
        <w:spacing w:line="360" w:lineRule="auto"/>
        <w:jc w:val="center"/>
        <w:rPr>
          <w:rFonts w:ascii="Times New Roman" w:hAnsi="Times New Roman" w:cs="Times New Roman"/>
          <w:b/>
          <w:sz w:val="24"/>
          <w:szCs w:val="24"/>
        </w:rPr>
      </w:pPr>
      <w:r>
        <w:rPr>
          <w:noProof/>
        </w:rPr>
        <w:drawing>
          <wp:inline distT="0" distB="0" distL="0" distR="0" wp14:anchorId="586049CC" wp14:editId="00FC0D5A">
            <wp:extent cx="4647140" cy="1792609"/>
            <wp:effectExtent l="0" t="0" r="1270" b="0"/>
            <wp:docPr id="583217106" name="Grafik 1">
              <a:extLst xmlns:a="http://schemas.openxmlformats.org/drawingml/2006/main">
                <a:ext uri="{FF2B5EF4-FFF2-40B4-BE49-F238E27FC236}">
                  <a16:creationId xmlns:a16="http://schemas.microsoft.com/office/drawing/2014/main" id="{0609E893-065A-49EF-86DA-91CF480496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23021F6" w14:textId="77777777" w:rsidR="00F63BBC" w:rsidRDefault="00F63BBC" w:rsidP="00F63BBC">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Üroloji</w:t>
      </w:r>
      <w:r w:rsidRPr="00C44282">
        <w:rPr>
          <w:rFonts w:ascii="Times New Roman" w:hAnsi="Times New Roman" w:cs="Times New Roman"/>
          <w:bCs/>
          <w:sz w:val="24"/>
          <w:szCs w:val="24"/>
        </w:rPr>
        <w:t xml:space="preserve"> değerlendirmesine katılan öğrencilerin devamsızlık ve staj tekrarı durumu</w:t>
      </w:r>
    </w:p>
    <w:p w14:paraId="7B939F99" w14:textId="77777777" w:rsidR="00F63BBC" w:rsidRDefault="00F63BBC" w:rsidP="00F63BBC">
      <w:pPr>
        <w:spacing w:line="360" w:lineRule="auto"/>
        <w:jc w:val="center"/>
        <w:rPr>
          <w:rFonts w:ascii="Times New Roman" w:hAnsi="Times New Roman" w:cs="Times New Roman"/>
          <w:bCs/>
          <w:sz w:val="24"/>
          <w:szCs w:val="24"/>
        </w:rPr>
      </w:pPr>
    </w:p>
    <w:p w14:paraId="695EAA7D" w14:textId="77777777" w:rsidR="00F63BBC" w:rsidRPr="00C44282" w:rsidRDefault="00F63BBC" w:rsidP="00F63BBC">
      <w:pPr>
        <w:spacing w:line="360" w:lineRule="auto"/>
        <w:jc w:val="center"/>
        <w:rPr>
          <w:rFonts w:ascii="Times New Roman" w:hAnsi="Times New Roman" w:cs="Times New Roman"/>
          <w:bCs/>
          <w:sz w:val="24"/>
          <w:szCs w:val="24"/>
        </w:rPr>
        <w:sectPr w:rsidR="00F63BBC" w:rsidRPr="00C44282" w:rsidSect="00F63BBC">
          <w:pgSz w:w="11910" w:h="16840"/>
          <w:pgMar w:top="1440" w:right="1080" w:bottom="1440" w:left="1080" w:header="0" w:footer="1058" w:gutter="0"/>
          <w:cols w:space="720"/>
          <w:titlePg/>
          <w:docGrid w:linePitch="299"/>
        </w:sectPr>
      </w:pPr>
    </w:p>
    <w:p w14:paraId="6FBF6BA1" w14:textId="77777777" w:rsidR="00F63BBC" w:rsidRPr="00C44282" w:rsidRDefault="00F63BBC" w:rsidP="00F63BBC">
      <w:pPr>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Üroloji</w:t>
      </w:r>
      <w:r w:rsidRPr="00C44282">
        <w:rPr>
          <w:rFonts w:ascii="Times New Roman" w:hAnsi="Times New Roman" w:cs="Times New Roman"/>
          <w:bCs/>
          <w:sz w:val="24"/>
          <w:szCs w:val="24"/>
        </w:rPr>
        <w:t xml:space="preserve"> değerlendirmesine katılan öğrenci yanıtlarının dağılımı</w:t>
      </w:r>
    </w:p>
    <w:p w14:paraId="1D90E0BF" w14:textId="77777777" w:rsidR="00F63BBC" w:rsidRPr="00C44282" w:rsidRDefault="00F63BBC" w:rsidP="00F63BBC">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F63BBC" w:rsidRPr="00911C75" w14:paraId="00636175" w14:textId="77777777" w:rsidTr="002C0F77">
        <w:trPr>
          <w:cantSplit/>
          <w:trHeight w:val="329"/>
        </w:trPr>
        <w:tc>
          <w:tcPr>
            <w:tcW w:w="6607" w:type="dxa"/>
            <w:tcBorders>
              <w:right w:val="single" w:sz="8" w:space="0" w:color="78C0D3"/>
            </w:tcBorders>
            <w:shd w:val="clear" w:color="auto" w:fill="4AACC5"/>
            <w:vAlign w:val="center"/>
          </w:tcPr>
          <w:p w14:paraId="5A0AD088" w14:textId="77777777" w:rsidR="00F63BBC" w:rsidRPr="00911C75" w:rsidRDefault="00F63BBC" w:rsidP="002C0F77">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6BEEE6BE"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4716F219"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56527249"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33F7461E"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3049C072" w14:textId="77777777" w:rsidR="00F63BBC" w:rsidRPr="00911C75" w:rsidRDefault="00F63BBC" w:rsidP="002C0F77">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18689D33" w14:textId="77777777" w:rsidR="00F63BBC" w:rsidRPr="00911C75" w:rsidRDefault="00F63BBC" w:rsidP="002C0F77">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F63BBC" w:rsidRPr="00911C75" w14:paraId="0CA34928" w14:textId="77777777" w:rsidTr="002C0F77">
        <w:trPr>
          <w:cantSplit/>
          <w:trHeight w:val="329"/>
        </w:trPr>
        <w:tc>
          <w:tcPr>
            <w:tcW w:w="6607" w:type="dxa"/>
            <w:tcBorders>
              <w:right w:val="single" w:sz="8" w:space="0" w:color="78C0D3"/>
            </w:tcBorders>
            <w:shd w:val="clear" w:color="auto" w:fill="D2EAF0"/>
            <w:vAlign w:val="center"/>
          </w:tcPr>
          <w:p w14:paraId="7F9E7441" w14:textId="77777777" w:rsidR="00F63BBC" w:rsidRPr="00911C75" w:rsidRDefault="00F63BBC" w:rsidP="00026ADB">
            <w:pPr>
              <w:pStyle w:val="TableParagraph"/>
              <w:numPr>
                <w:ilvl w:val="0"/>
                <w:numId w:val="32"/>
              </w:numPr>
              <w:spacing w:before="0" w:line="276" w:lineRule="auto"/>
              <w:ind w:left="426" w:right="295"/>
              <w:rPr>
                <w:rFonts w:ascii="Times New Roman" w:hAnsi="Times New Roman" w:cs="Times New Roman"/>
                <w:bCs/>
                <w:sz w:val="20"/>
                <w:szCs w:val="20"/>
              </w:rPr>
            </w:pPr>
            <w:r w:rsidRPr="00911C75">
              <w:rPr>
                <w:rFonts w:ascii="Times New Roman" w:hAnsi="Times New Roman" w:cs="Times New Roman"/>
                <w:sz w:val="20"/>
                <w:szCs w:val="20"/>
              </w:rPr>
              <w:t>Staj başında staj programı (Staj içeriği, işleniş şekli, değerlendirme sistemi ve kaynakları içeren) ve staj sorumlusu tanıtıldı.</w:t>
            </w:r>
          </w:p>
        </w:tc>
        <w:tc>
          <w:tcPr>
            <w:tcW w:w="139" w:type="dxa"/>
            <w:vMerge/>
            <w:tcBorders>
              <w:right w:val="single" w:sz="8" w:space="0" w:color="78C0D3"/>
            </w:tcBorders>
            <w:shd w:val="clear" w:color="auto" w:fill="auto"/>
          </w:tcPr>
          <w:p w14:paraId="7CDEEF0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F83D84D"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00DBAD8"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39C5C523"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7328B34B"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14.9</w:t>
            </w:r>
          </w:p>
        </w:tc>
        <w:tc>
          <w:tcPr>
            <w:tcW w:w="624" w:type="dxa"/>
            <w:tcBorders>
              <w:left w:val="nil"/>
              <w:right w:val="single" w:sz="8" w:space="0" w:color="78C0D3"/>
            </w:tcBorders>
            <w:shd w:val="clear" w:color="auto" w:fill="D2EAF0"/>
            <w:vAlign w:val="center"/>
          </w:tcPr>
          <w:p w14:paraId="7B732D71"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80.9</w:t>
            </w:r>
          </w:p>
        </w:tc>
      </w:tr>
      <w:tr w:rsidR="00F63BBC" w:rsidRPr="00911C75" w14:paraId="238205B1" w14:textId="77777777" w:rsidTr="002C0F77">
        <w:trPr>
          <w:cantSplit/>
          <w:trHeight w:val="329"/>
        </w:trPr>
        <w:tc>
          <w:tcPr>
            <w:tcW w:w="6607" w:type="dxa"/>
            <w:tcBorders>
              <w:right w:val="single" w:sz="8" w:space="0" w:color="78C0D3"/>
            </w:tcBorders>
            <w:vAlign w:val="center"/>
          </w:tcPr>
          <w:p w14:paraId="6F3A35CE"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öğrenci beklentileri alındı.</w:t>
            </w:r>
          </w:p>
        </w:tc>
        <w:tc>
          <w:tcPr>
            <w:tcW w:w="139" w:type="dxa"/>
            <w:vMerge/>
            <w:tcBorders>
              <w:right w:val="single" w:sz="8" w:space="0" w:color="78C0D3"/>
            </w:tcBorders>
            <w:shd w:val="clear" w:color="auto" w:fill="auto"/>
          </w:tcPr>
          <w:p w14:paraId="272F1B7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53D9958"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4.3</w:t>
            </w:r>
          </w:p>
        </w:tc>
        <w:tc>
          <w:tcPr>
            <w:tcW w:w="620" w:type="dxa"/>
            <w:tcBorders>
              <w:left w:val="nil"/>
            </w:tcBorders>
            <w:vAlign w:val="center"/>
          </w:tcPr>
          <w:p w14:paraId="37309B23"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vAlign w:val="center"/>
          </w:tcPr>
          <w:p w14:paraId="5EBC6335"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23.4</w:t>
            </w:r>
          </w:p>
        </w:tc>
        <w:tc>
          <w:tcPr>
            <w:tcW w:w="620" w:type="dxa"/>
            <w:tcBorders>
              <w:left w:val="nil"/>
            </w:tcBorders>
            <w:vAlign w:val="center"/>
          </w:tcPr>
          <w:p w14:paraId="7C36CBC1"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23.4</w:t>
            </w:r>
          </w:p>
        </w:tc>
        <w:tc>
          <w:tcPr>
            <w:tcW w:w="624" w:type="dxa"/>
            <w:tcBorders>
              <w:left w:val="nil"/>
              <w:right w:val="single" w:sz="8" w:space="0" w:color="78C0D3"/>
            </w:tcBorders>
            <w:vAlign w:val="center"/>
          </w:tcPr>
          <w:p w14:paraId="5D33B3B5"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46.8</w:t>
            </w:r>
          </w:p>
        </w:tc>
      </w:tr>
      <w:tr w:rsidR="00F63BBC" w:rsidRPr="00911C75" w14:paraId="08D54E25" w14:textId="77777777" w:rsidTr="002C0F77">
        <w:trPr>
          <w:cantSplit/>
          <w:trHeight w:val="329"/>
        </w:trPr>
        <w:tc>
          <w:tcPr>
            <w:tcW w:w="6607" w:type="dxa"/>
            <w:tcBorders>
              <w:right w:val="single" w:sz="8" w:space="0" w:color="78C0D3"/>
            </w:tcBorders>
            <w:shd w:val="clear" w:color="auto" w:fill="D2EAF0"/>
            <w:vAlign w:val="center"/>
          </w:tcPr>
          <w:p w14:paraId="4E211019"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başında stajın amaç ve öğrenim hedefleri açıkça belirtildi.</w:t>
            </w:r>
          </w:p>
        </w:tc>
        <w:tc>
          <w:tcPr>
            <w:tcW w:w="139" w:type="dxa"/>
            <w:vMerge/>
            <w:tcBorders>
              <w:right w:val="single" w:sz="8" w:space="0" w:color="78C0D3"/>
            </w:tcBorders>
            <w:shd w:val="clear" w:color="auto" w:fill="auto"/>
          </w:tcPr>
          <w:p w14:paraId="65735CC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5BB4C5C"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4D6D27E2"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6F9FE75C"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647BA197"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25.5</w:t>
            </w:r>
          </w:p>
        </w:tc>
        <w:tc>
          <w:tcPr>
            <w:tcW w:w="624" w:type="dxa"/>
            <w:tcBorders>
              <w:left w:val="nil"/>
              <w:right w:val="single" w:sz="8" w:space="0" w:color="78C0D3"/>
            </w:tcBorders>
            <w:shd w:val="clear" w:color="auto" w:fill="D2EAF0"/>
            <w:vAlign w:val="center"/>
          </w:tcPr>
          <w:p w14:paraId="75F310B8"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66.0</w:t>
            </w:r>
          </w:p>
        </w:tc>
      </w:tr>
      <w:tr w:rsidR="00F63BBC" w:rsidRPr="00911C75" w14:paraId="5CD0AD14" w14:textId="77777777" w:rsidTr="002C0F77">
        <w:trPr>
          <w:cantSplit/>
          <w:trHeight w:val="329"/>
        </w:trPr>
        <w:tc>
          <w:tcPr>
            <w:tcW w:w="6607" w:type="dxa"/>
            <w:tcBorders>
              <w:right w:val="single" w:sz="8" w:space="0" w:color="78C0D3"/>
            </w:tcBorders>
            <w:vAlign w:val="center"/>
          </w:tcPr>
          <w:p w14:paraId="7A23991C"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Dersler, staj başında verilen programa göre işlendi.</w:t>
            </w:r>
          </w:p>
        </w:tc>
        <w:tc>
          <w:tcPr>
            <w:tcW w:w="139" w:type="dxa"/>
            <w:vMerge/>
            <w:tcBorders>
              <w:right w:val="single" w:sz="8" w:space="0" w:color="78C0D3"/>
            </w:tcBorders>
            <w:shd w:val="clear" w:color="auto" w:fill="auto"/>
          </w:tcPr>
          <w:p w14:paraId="42B5C5C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2722269"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vAlign w:val="center"/>
          </w:tcPr>
          <w:p w14:paraId="7F9F0748"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vAlign w:val="center"/>
          </w:tcPr>
          <w:p w14:paraId="12E76000"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vAlign w:val="center"/>
          </w:tcPr>
          <w:p w14:paraId="515AA9CE"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19.1</w:t>
            </w:r>
          </w:p>
        </w:tc>
        <w:tc>
          <w:tcPr>
            <w:tcW w:w="624" w:type="dxa"/>
            <w:tcBorders>
              <w:left w:val="nil"/>
              <w:right w:val="single" w:sz="8" w:space="0" w:color="78C0D3"/>
            </w:tcBorders>
            <w:vAlign w:val="center"/>
          </w:tcPr>
          <w:p w14:paraId="1E311A75"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74.5</w:t>
            </w:r>
          </w:p>
        </w:tc>
      </w:tr>
      <w:tr w:rsidR="00F63BBC" w:rsidRPr="00911C75" w14:paraId="1CFC31B5" w14:textId="77777777" w:rsidTr="002C0F77">
        <w:trPr>
          <w:cantSplit/>
          <w:trHeight w:val="329"/>
        </w:trPr>
        <w:tc>
          <w:tcPr>
            <w:tcW w:w="6607" w:type="dxa"/>
            <w:tcBorders>
              <w:right w:val="single" w:sz="8" w:space="0" w:color="78C0D3"/>
            </w:tcBorders>
            <w:shd w:val="clear" w:color="auto" w:fill="D2EAF0"/>
            <w:vAlign w:val="center"/>
          </w:tcPr>
          <w:p w14:paraId="4C8CC968"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Öğrenciye özel, hasta hazırlama görevi verildi  (branş bazında değerlendireceğiz)</w:t>
            </w:r>
          </w:p>
        </w:tc>
        <w:tc>
          <w:tcPr>
            <w:tcW w:w="139" w:type="dxa"/>
            <w:vMerge/>
            <w:tcBorders>
              <w:right w:val="single" w:sz="8" w:space="0" w:color="78C0D3"/>
            </w:tcBorders>
            <w:shd w:val="clear" w:color="auto" w:fill="auto"/>
          </w:tcPr>
          <w:p w14:paraId="50177F42"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079F712"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25.5</w:t>
            </w:r>
          </w:p>
        </w:tc>
        <w:tc>
          <w:tcPr>
            <w:tcW w:w="620" w:type="dxa"/>
            <w:tcBorders>
              <w:left w:val="nil"/>
            </w:tcBorders>
            <w:shd w:val="clear" w:color="auto" w:fill="D2EAF0"/>
            <w:vAlign w:val="center"/>
          </w:tcPr>
          <w:p w14:paraId="52083D30"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21203780"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17.0</w:t>
            </w:r>
          </w:p>
        </w:tc>
        <w:tc>
          <w:tcPr>
            <w:tcW w:w="620" w:type="dxa"/>
            <w:tcBorders>
              <w:left w:val="nil"/>
            </w:tcBorders>
            <w:shd w:val="clear" w:color="auto" w:fill="D2EAF0"/>
            <w:vAlign w:val="center"/>
          </w:tcPr>
          <w:p w14:paraId="6BFDF3E7"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8.5</w:t>
            </w:r>
          </w:p>
        </w:tc>
        <w:tc>
          <w:tcPr>
            <w:tcW w:w="624" w:type="dxa"/>
            <w:tcBorders>
              <w:left w:val="nil"/>
              <w:right w:val="single" w:sz="8" w:space="0" w:color="78C0D3"/>
            </w:tcBorders>
            <w:shd w:val="clear" w:color="auto" w:fill="D2EAF0"/>
            <w:vAlign w:val="center"/>
          </w:tcPr>
          <w:p w14:paraId="0882CCEC"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42.6</w:t>
            </w:r>
          </w:p>
        </w:tc>
      </w:tr>
      <w:tr w:rsidR="00F63BBC" w:rsidRPr="00911C75" w14:paraId="69A0EF75" w14:textId="77777777" w:rsidTr="002C0F77">
        <w:trPr>
          <w:cantSplit/>
          <w:trHeight w:val="329"/>
        </w:trPr>
        <w:tc>
          <w:tcPr>
            <w:tcW w:w="6607" w:type="dxa"/>
            <w:tcBorders>
              <w:right w:val="single" w:sz="8" w:space="0" w:color="78C0D3"/>
            </w:tcBorders>
            <w:vAlign w:val="center"/>
          </w:tcPr>
          <w:p w14:paraId="120BBA88"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66FFBBB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BD119D1"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vAlign w:val="center"/>
          </w:tcPr>
          <w:p w14:paraId="1FD86BED"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vAlign w:val="center"/>
          </w:tcPr>
          <w:p w14:paraId="4CB12675"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10.6</w:t>
            </w:r>
          </w:p>
        </w:tc>
        <w:tc>
          <w:tcPr>
            <w:tcW w:w="620" w:type="dxa"/>
            <w:tcBorders>
              <w:left w:val="nil"/>
            </w:tcBorders>
            <w:vAlign w:val="center"/>
          </w:tcPr>
          <w:p w14:paraId="431D3BA8"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25.5</w:t>
            </w:r>
          </w:p>
        </w:tc>
        <w:tc>
          <w:tcPr>
            <w:tcW w:w="624" w:type="dxa"/>
            <w:tcBorders>
              <w:left w:val="nil"/>
              <w:right w:val="single" w:sz="8" w:space="0" w:color="78C0D3"/>
            </w:tcBorders>
            <w:vAlign w:val="center"/>
          </w:tcPr>
          <w:p w14:paraId="53867E1D"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59.6</w:t>
            </w:r>
          </w:p>
        </w:tc>
      </w:tr>
      <w:tr w:rsidR="00F63BBC" w:rsidRPr="00911C75" w14:paraId="540926DB" w14:textId="77777777" w:rsidTr="002C0F77">
        <w:trPr>
          <w:cantSplit/>
          <w:trHeight w:val="329"/>
        </w:trPr>
        <w:tc>
          <w:tcPr>
            <w:tcW w:w="6607" w:type="dxa"/>
            <w:tcBorders>
              <w:right w:val="single" w:sz="8" w:space="0" w:color="78C0D3"/>
            </w:tcBorders>
            <w:shd w:val="clear" w:color="auto" w:fill="D2EAF0"/>
            <w:vAlign w:val="center"/>
          </w:tcPr>
          <w:p w14:paraId="5E0F3BEF"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Ödev(ler)/proje(ler) bu stajı öğrenmemde önemli katkı sağladı.</w:t>
            </w:r>
          </w:p>
        </w:tc>
        <w:tc>
          <w:tcPr>
            <w:tcW w:w="139" w:type="dxa"/>
            <w:vMerge/>
            <w:tcBorders>
              <w:right w:val="single" w:sz="8" w:space="0" w:color="78C0D3"/>
            </w:tcBorders>
            <w:shd w:val="clear" w:color="auto" w:fill="auto"/>
          </w:tcPr>
          <w:p w14:paraId="097B3743"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703CD58"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47E9982A"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677F4C03"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17.0</w:t>
            </w:r>
          </w:p>
        </w:tc>
        <w:tc>
          <w:tcPr>
            <w:tcW w:w="620" w:type="dxa"/>
            <w:tcBorders>
              <w:left w:val="nil"/>
            </w:tcBorders>
            <w:shd w:val="clear" w:color="auto" w:fill="D2EAF0"/>
            <w:vAlign w:val="center"/>
          </w:tcPr>
          <w:p w14:paraId="1993F73E"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17.0</w:t>
            </w:r>
          </w:p>
        </w:tc>
        <w:tc>
          <w:tcPr>
            <w:tcW w:w="624" w:type="dxa"/>
            <w:tcBorders>
              <w:left w:val="nil"/>
              <w:right w:val="single" w:sz="8" w:space="0" w:color="78C0D3"/>
            </w:tcBorders>
            <w:shd w:val="clear" w:color="auto" w:fill="D2EAF0"/>
            <w:vAlign w:val="center"/>
          </w:tcPr>
          <w:p w14:paraId="5C80CB6E"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51.1</w:t>
            </w:r>
          </w:p>
        </w:tc>
      </w:tr>
      <w:tr w:rsidR="00F63BBC" w:rsidRPr="00911C75" w14:paraId="066C4CD9" w14:textId="77777777" w:rsidTr="002C0F77">
        <w:trPr>
          <w:cantSplit/>
          <w:trHeight w:val="329"/>
        </w:trPr>
        <w:tc>
          <w:tcPr>
            <w:tcW w:w="6607" w:type="dxa"/>
            <w:tcBorders>
              <w:right w:val="single" w:sz="8" w:space="0" w:color="78C0D3"/>
            </w:tcBorders>
            <w:vAlign w:val="center"/>
          </w:tcPr>
          <w:p w14:paraId="7E248EF9"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beklentilerimi karşıladı.</w:t>
            </w:r>
          </w:p>
        </w:tc>
        <w:tc>
          <w:tcPr>
            <w:tcW w:w="139" w:type="dxa"/>
            <w:vMerge/>
            <w:tcBorders>
              <w:right w:val="single" w:sz="8" w:space="0" w:color="78C0D3"/>
            </w:tcBorders>
            <w:shd w:val="clear" w:color="auto" w:fill="auto"/>
          </w:tcPr>
          <w:p w14:paraId="5B8DEA7B"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E694C9E"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vAlign w:val="center"/>
          </w:tcPr>
          <w:p w14:paraId="58AD44BB"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vAlign w:val="center"/>
          </w:tcPr>
          <w:p w14:paraId="0A32932D"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12.8</w:t>
            </w:r>
          </w:p>
        </w:tc>
        <w:tc>
          <w:tcPr>
            <w:tcW w:w="620" w:type="dxa"/>
            <w:tcBorders>
              <w:left w:val="nil"/>
            </w:tcBorders>
            <w:vAlign w:val="center"/>
          </w:tcPr>
          <w:p w14:paraId="5144E5A3"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14.9</w:t>
            </w:r>
          </w:p>
        </w:tc>
        <w:tc>
          <w:tcPr>
            <w:tcW w:w="624" w:type="dxa"/>
            <w:tcBorders>
              <w:left w:val="nil"/>
              <w:right w:val="single" w:sz="8" w:space="0" w:color="78C0D3"/>
            </w:tcBorders>
            <w:vAlign w:val="center"/>
          </w:tcPr>
          <w:p w14:paraId="5B2A7235"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72.3</w:t>
            </w:r>
          </w:p>
        </w:tc>
      </w:tr>
      <w:tr w:rsidR="00F63BBC" w:rsidRPr="00911C75" w14:paraId="4D44F66E" w14:textId="77777777" w:rsidTr="002C0F77">
        <w:trPr>
          <w:cantSplit/>
          <w:trHeight w:val="329"/>
        </w:trPr>
        <w:tc>
          <w:tcPr>
            <w:tcW w:w="6607" w:type="dxa"/>
            <w:tcBorders>
              <w:right w:val="single" w:sz="8" w:space="0" w:color="78C0D3"/>
            </w:tcBorders>
            <w:shd w:val="clear" w:color="auto" w:fill="D2EAF0"/>
            <w:vAlign w:val="center"/>
          </w:tcPr>
          <w:p w14:paraId="03CCE266"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Stajın mesleki gelişimim açısından yararlı olduğuna inanıyorum.</w:t>
            </w:r>
          </w:p>
        </w:tc>
        <w:tc>
          <w:tcPr>
            <w:tcW w:w="139" w:type="dxa"/>
            <w:vMerge/>
            <w:tcBorders>
              <w:right w:val="single" w:sz="8" w:space="0" w:color="78C0D3"/>
            </w:tcBorders>
            <w:shd w:val="clear" w:color="auto" w:fill="auto"/>
          </w:tcPr>
          <w:p w14:paraId="6616140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80C5558"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C32FF44"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B779591"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55B1A88D"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25.5</w:t>
            </w:r>
          </w:p>
        </w:tc>
        <w:tc>
          <w:tcPr>
            <w:tcW w:w="624" w:type="dxa"/>
            <w:tcBorders>
              <w:left w:val="nil"/>
              <w:right w:val="single" w:sz="8" w:space="0" w:color="78C0D3"/>
            </w:tcBorders>
            <w:shd w:val="clear" w:color="auto" w:fill="D2EAF0"/>
            <w:vAlign w:val="center"/>
          </w:tcPr>
          <w:p w14:paraId="1B9C1100"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68.1</w:t>
            </w:r>
          </w:p>
        </w:tc>
      </w:tr>
      <w:tr w:rsidR="00F63BBC" w:rsidRPr="00911C75" w14:paraId="5D20BB48" w14:textId="77777777" w:rsidTr="002C0F77">
        <w:trPr>
          <w:cantSplit/>
          <w:trHeight w:val="329"/>
        </w:trPr>
        <w:tc>
          <w:tcPr>
            <w:tcW w:w="6607" w:type="dxa"/>
            <w:tcBorders>
              <w:right w:val="single" w:sz="8" w:space="0" w:color="78C0D3"/>
            </w:tcBorders>
            <w:vAlign w:val="center"/>
          </w:tcPr>
          <w:p w14:paraId="69AEB419"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derslere zamanında geldi.</w:t>
            </w:r>
          </w:p>
        </w:tc>
        <w:tc>
          <w:tcPr>
            <w:tcW w:w="139" w:type="dxa"/>
            <w:vMerge/>
            <w:tcBorders>
              <w:right w:val="single" w:sz="8" w:space="0" w:color="78C0D3"/>
            </w:tcBorders>
            <w:shd w:val="clear" w:color="auto" w:fill="auto"/>
          </w:tcPr>
          <w:p w14:paraId="6E4010A0"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ACAB965"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vAlign w:val="center"/>
          </w:tcPr>
          <w:p w14:paraId="3E37277E"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vAlign w:val="center"/>
          </w:tcPr>
          <w:p w14:paraId="64F2D168"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vAlign w:val="center"/>
          </w:tcPr>
          <w:p w14:paraId="52586B4E"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14.9</w:t>
            </w:r>
          </w:p>
        </w:tc>
        <w:tc>
          <w:tcPr>
            <w:tcW w:w="624" w:type="dxa"/>
            <w:tcBorders>
              <w:left w:val="nil"/>
              <w:right w:val="single" w:sz="8" w:space="0" w:color="78C0D3"/>
            </w:tcBorders>
            <w:vAlign w:val="center"/>
          </w:tcPr>
          <w:p w14:paraId="25197816"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80.9</w:t>
            </w:r>
          </w:p>
        </w:tc>
      </w:tr>
      <w:tr w:rsidR="00F63BBC" w:rsidRPr="00911C75" w14:paraId="2D845A42" w14:textId="77777777" w:rsidTr="002C0F77">
        <w:trPr>
          <w:cantSplit/>
          <w:trHeight w:val="329"/>
        </w:trPr>
        <w:tc>
          <w:tcPr>
            <w:tcW w:w="6607" w:type="dxa"/>
            <w:tcBorders>
              <w:right w:val="single" w:sz="8" w:space="0" w:color="78C0D3"/>
            </w:tcBorders>
            <w:shd w:val="clear" w:color="auto" w:fill="D2EAF0"/>
            <w:vAlign w:val="center"/>
          </w:tcPr>
          <w:p w14:paraId="4BBDAA73"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öğrencileri bilimsel araştırmaya (literatür vb) teşvik etti.</w:t>
            </w:r>
          </w:p>
        </w:tc>
        <w:tc>
          <w:tcPr>
            <w:tcW w:w="139" w:type="dxa"/>
            <w:vMerge/>
            <w:tcBorders>
              <w:right w:val="single" w:sz="8" w:space="0" w:color="78C0D3"/>
            </w:tcBorders>
            <w:shd w:val="clear" w:color="auto" w:fill="auto"/>
          </w:tcPr>
          <w:p w14:paraId="4640C9D4"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E8BB1DE"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1033620D"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E453C61"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612A1CCB"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21.3</w:t>
            </w:r>
          </w:p>
        </w:tc>
        <w:tc>
          <w:tcPr>
            <w:tcW w:w="624" w:type="dxa"/>
            <w:tcBorders>
              <w:left w:val="nil"/>
              <w:right w:val="single" w:sz="8" w:space="0" w:color="78C0D3"/>
            </w:tcBorders>
            <w:shd w:val="clear" w:color="auto" w:fill="D2EAF0"/>
            <w:vAlign w:val="center"/>
          </w:tcPr>
          <w:p w14:paraId="279F837F"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70.2</w:t>
            </w:r>
          </w:p>
        </w:tc>
      </w:tr>
      <w:tr w:rsidR="00F63BBC" w:rsidRPr="00911C75" w14:paraId="248FC08B" w14:textId="77777777" w:rsidTr="002C0F77">
        <w:trPr>
          <w:cantSplit/>
          <w:trHeight w:val="329"/>
        </w:trPr>
        <w:tc>
          <w:tcPr>
            <w:tcW w:w="6607" w:type="dxa"/>
            <w:tcBorders>
              <w:right w:val="single" w:sz="8" w:space="0" w:color="78C0D3"/>
            </w:tcBorders>
            <w:shd w:val="clear" w:color="auto" w:fill="auto"/>
            <w:vAlign w:val="center"/>
          </w:tcPr>
          <w:p w14:paraId="49875584"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 hasta başı uygulamalar, araştırma ödevleri gibi çalışmaların yürütülmesinde öğrencilere yardımcı ve yol göstericiydi. (branş bazında değerlendireceğiz)</w:t>
            </w:r>
          </w:p>
        </w:tc>
        <w:tc>
          <w:tcPr>
            <w:tcW w:w="139" w:type="dxa"/>
            <w:vMerge/>
            <w:tcBorders>
              <w:right w:val="single" w:sz="8" w:space="0" w:color="78C0D3"/>
            </w:tcBorders>
            <w:shd w:val="clear" w:color="auto" w:fill="auto"/>
          </w:tcPr>
          <w:p w14:paraId="67E883F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5E1C7559"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04CEBB84"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09FC64D0"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19.1</w:t>
            </w:r>
          </w:p>
        </w:tc>
        <w:tc>
          <w:tcPr>
            <w:tcW w:w="620" w:type="dxa"/>
            <w:tcBorders>
              <w:left w:val="nil"/>
            </w:tcBorders>
            <w:shd w:val="clear" w:color="auto" w:fill="auto"/>
            <w:vAlign w:val="center"/>
          </w:tcPr>
          <w:p w14:paraId="32B43955"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14.9</w:t>
            </w:r>
          </w:p>
        </w:tc>
        <w:tc>
          <w:tcPr>
            <w:tcW w:w="624" w:type="dxa"/>
            <w:tcBorders>
              <w:left w:val="nil"/>
              <w:right w:val="single" w:sz="8" w:space="0" w:color="78C0D3"/>
            </w:tcBorders>
            <w:shd w:val="clear" w:color="auto" w:fill="auto"/>
            <w:vAlign w:val="center"/>
          </w:tcPr>
          <w:p w14:paraId="47084D71"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61.7</w:t>
            </w:r>
          </w:p>
        </w:tc>
      </w:tr>
      <w:tr w:rsidR="00F63BBC" w:rsidRPr="00911C75" w14:paraId="05C7EC75" w14:textId="77777777" w:rsidTr="002C0F77">
        <w:trPr>
          <w:cantSplit/>
          <w:trHeight w:val="329"/>
        </w:trPr>
        <w:tc>
          <w:tcPr>
            <w:tcW w:w="6607" w:type="dxa"/>
            <w:tcBorders>
              <w:right w:val="single" w:sz="8" w:space="0" w:color="78C0D3"/>
            </w:tcBorders>
            <w:shd w:val="clear" w:color="auto" w:fill="D2EAF0"/>
            <w:vAlign w:val="center"/>
          </w:tcPr>
          <w:p w14:paraId="39DA5BD4"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0901AADC"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0048168"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7E53132"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5E9D30C4"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17.0</w:t>
            </w:r>
          </w:p>
        </w:tc>
        <w:tc>
          <w:tcPr>
            <w:tcW w:w="620" w:type="dxa"/>
            <w:tcBorders>
              <w:left w:val="nil"/>
            </w:tcBorders>
            <w:shd w:val="clear" w:color="auto" w:fill="D2EAF0"/>
            <w:vAlign w:val="center"/>
          </w:tcPr>
          <w:p w14:paraId="4F64B4BB"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12.8</w:t>
            </w:r>
          </w:p>
        </w:tc>
        <w:tc>
          <w:tcPr>
            <w:tcW w:w="624" w:type="dxa"/>
            <w:tcBorders>
              <w:left w:val="nil"/>
              <w:right w:val="single" w:sz="8" w:space="0" w:color="78C0D3"/>
            </w:tcBorders>
            <w:shd w:val="clear" w:color="auto" w:fill="D2EAF0"/>
            <w:vAlign w:val="center"/>
          </w:tcPr>
          <w:p w14:paraId="6576487E"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70.2</w:t>
            </w:r>
          </w:p>
        </w:tc>
      </w:tr>
      <w:tr w:rsidR="00F63BBC" w:rsidRPr="00911C75" w14:paraId="18372E2E" w14:textId="77777777" w:rsidTr="002C0F77">
        <w:trPr>
          <w:cantSplit/>
          <w:trHeight w:val="329"/>
        </w:trPr>
        <w:tc>
          <w:tcPr>
            <w:tcW w:w="6607" w:type="dxa"/>
            <w:tcBorders>
              <w:right w:val="single" w:sz="8" w:space="0" w:color="78C0D3"/>
            </w:tcBorders>
            <w:shd w:val="clear" w:color="auto" w:fill="auto"/>
            <w:vAlign w:val="center"/>
          </w:tcPr>
          <w:p w14:paraId="61C70072"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değerlendirme sistemi (pratik, sözlü ve yazılı soruları, projeler, ödevler vb.) stajın amaç ve hedeflerini ölçecek şekildeydi.</w:t>
            </w:r>
          </w:p>
        </w:tc>
        <w:tc>
          <w:tcPr>
            <w:tcW w:w="139" w:type="dxa"/>
            <w:vMerge/>
            <w:tcBorders>
              <w:right w:val="single" w:sz="8" w:space="0" w:color="78C0D3"/>
            </w:tcBorders>
            <w:shd w:val="clear" w:color="auto" w:fill="auto"/>
          </w:tcPr>
          <w:p w14:paraId="2A68FB3E"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187B4D99"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4D5C926A"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7369D04F"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6.4</w:t>
            </w:r>
          </w:p>
        </w:tc>
        <w:tc>
          <w:tcPr>
            <w:tcW w:w="620" w:type="dxa"/>
            <w:tcBorders>
              <w:left w:val="nil"/>
            </w:tcBorders>
            <w:shd w:val="clear" w:color="auto" w:fill="auto"/>
            <w:vAlign w:val="center"/>
          </w:tcPr>
          <w:p w14:paraId="3D6964CE"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12.8</w:t>
            </w:r>
          </w:p>
        </w:tc>
        <w:tc>
          <w:tcPr>
            <w:tcW w:w="624" w:type="dxa"/>
            <w:tcBorders>
              <w:left w:val="nil"/>
              <w:right w:val="single" w:sz="8" w:space="0" w:color="78C0D3"/>
            </w:tcBorders>
            <w:shd w:val="clear" w:color="auto" w:fill="auto"/>
            <w:vAlign w:val="center"/>
          </w:tcPr>
          <w:p w14:paraId="0F4D014A"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76.6</w:t>
            </w:r>
          </w:p>
        </w:tc>
      </w:tr>
      <w:tr w:rsidR="00F63BBC" w:rsidRPr="00911C75" w14:paraId="3492AC42" w14:textId="77777777" w:rsidTr="002C0F77">
        <w:trPr>
          <w:cantSplit/>
          <w:trHeight w:val="329"/>
        </w:trPr>
        <w:tc>
          <w:tcPr>
            <w:tcW w:w="6607" w:type="dxa"/>
            <w:tcBorders>
              <w:right w:val="single" w:sz="8" w:space="0" w:color="78C0D3"/>
            </w:tcBorders>
            <w:shd w:val="clear" w:color="auto" w:fill="D2EAF0"/>
            <w:vAlign w:val="center"/>
          </w:tcPr>
          <w:p w14:paraId="17F35A54"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Sınav sonrası yanıtlar tartışıldı ve gerekli açıklamalar öğretim eleman(lar)ı tarafından yapıldı.</w:t>
            </w:r>
          </w:p>
        </w:tc>
        <w:tc>
          <w:tcPr>
            <w:tcW w:w="139" w:type="dxa"/>
            <w:vMerge/>
            <w:tcBorders>
              <w:right w:val="single" w:sz="8" w:space="0" w:color="78C0D3"/>
            </w:tcBorders>
            <w:shd w:val="clear" w:color="auto" w:fill="auto"/>
          </w:tcPr>
          <w:p w14:paraId="6DDD042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2F562D9"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10.6</w:t>
            </w:r>
          </w:p>
        </w:tc>
        <w:tc>
          <w:tcPr>
            <w:tcW w:w="620" w:type="dxa"/>
            <w:tcBorders>
              <w:left w:val="nil"/>
            </w:tcBorders>
            <w:shd w:val="clear" w:color="auto" w:fill="D2EAF0"/>
            <w:vAlign w:val="center"/>
          </w:tcPr>
          <w:p w14:paraId="2ADE0376"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4.3</w:t>
            </w:r>
          </w:p>
        </w:tc>
        <w:tc>
          <w:tcPr>
            <w:tcW w:w="620" w:type="dxa"/>
            <w:tcBorders>
              <w:left w:val="nil"/>
            </w:tcBorders>
            <w:shd w:val="clear" w:color="auto" w:fill="D2EAF0"/>
            <w:vAlign w:val="center"/>
          </w:tcPr>
          <w:p w14:paraId="22379D89"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17.0</w:t>
            </w:r>
          </w:p>
        </w:tc>
        <w:tc>
          <w:tcPr>
            <w:tcW w:w="620" w:type="dxa"/>
            <w:tcBorders>
              <w:left w:val="nil"/>
            </w:tcBorders>
            <w:shd w:val="clear" w:color="auto" w:fill="D2EAF0"/>
            <w:vAlign w:val="center"/>
          </w:tcPr>
          <w:p w14:paraId="4AA3582D"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14.9</w:t>
            </w:r>
          </w:p>
        </w:tc>
        <w:tc>
          <w:tcPr>
            <w:tcW w:w="624" w:type="dxa"/>
            <w:tcBorders>
              <w:left w:val="nil"/>
              <w:right w:val="single" w:sz="8" w:space="0" w:color="78C0D3"/>
            </w:tcBorders>
            <w:shd w:val="clear" w:color="auto" w:fill="D2EAF0"/>
            <w:vAlign w:val="center"/>
          </w:tcPr>
          <w:p w14:paraId="777A9428"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53.2</w:t>
            </w:r>
          </w:p>
        </w:tc>
      </w:tr>
      <w:tr w:rsidR="00F63BBC" w:rsidRPr="00911C75" w14:paraId="1900C40C" w14:textId="77777777" w:rsidTr="002C0F77">
        <w:trPr>
          <w:cantSplit/>
          <w:trHeight w:val="329"/>
        </w:trPr>
        <w:tc>
          <w:tcPr>
            <w:tcW w:w="6607" w:type="dxa"/>
            <w:tcBorders>
              <w:right w:val="single" w:sz="8" w:space="0" w:color="78C0D3"/>
            </w:tcBorders>
            <w:shd w:val="clear" w:color="auto" w:fill="auto"/>
            <w:vAlign w:val="center"/>
          </w:tcPr>
          <w:p w14:paraId="79E71ED7"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32970728"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66FA567B"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2CD49B6E"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auto"/>
            <w:vAlign w:val="center"/>
          </w:tcPr>
          <w:p w14:paraId="735B9044"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6.4</w:t>
            </w:r>
          </w:p>
        </w:tc>
        <w:tc>
          <w:tcPr>
            <w:tcW w:w="620" w:type="dxa"/>
            <w:tcBorders>
              <w:left w:val="nil"/>
            </w:tcBorders>
            <w:shd w:val="clear" w:color="auto" w:fill="auto"/>
            <w:vAlign w:val="center"/>
          </w:tcPr>
          <w:p w14:paraId="1ABA8195"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12.8</w:t>
            </w:r>
          </w:p>
        </w:tc>
        <w:tc>
          <w:tcPr>
            <w:tcW w:w="624" w:type="dxa"/>
            <w:tcBorders>
              <w:left w:val="nil"/>
              <w:right w:val="single" w:sz="8" w:space="0" w:color="78C0D3"/>
            </w:tcBorders>
            <w:shd w:val="clear" w:color="auto" w:fill="auto"/>
            <w:vAlign w:val="center"/>
          </w:tcPr>
          <w:p w14:paraId="0009F4CB"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80.9</w:t>
            </w:r>
          </w:p>
        </w:tc>
      </w:tr>
      <w:tr w:rsidR="00F63BBC" w:rsidRPr="00911C75" w14:paraId="48059241" w14:textId="77777777" w:rsidTr="002C0F77">
        <w:trPr>
          <w:cantSplit/>
          <w:trHeight w:val="329"/>
        </w:trPr>
        <w:tc>
          <w:tcPr>
            <w:tcW w:w="6607" w:type="dxa"/>
            <w:tcBorders>
              <w:right w:val="single" w:sz="8" w:space="0" w:color="78C0D3"/>
            </w:tcBorders>
            <w:shd w:val="clear" w:color="auto" w:fill="D2EAF0"/>
            <w:vAlign w:val="center"/>
          </w:tcPr>
          <w:p w14:paraId="4D6DD1F5"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Hastabaşı servis eğitimlerden yeterince yararlandım.</w:t>
            </w:r>
          </w:p>
        </w:tc>
        <w:tc>
          <w:tcPr>
            <w:tcW w:w="139" w:type="dxa"/>
            <w:vMerge/>
            <w:tcBorders>
              <w:right w:val="single" w:sz="8" w:space="0" w:color="78C0D3"/>
            </w:tcBorders>
            <w:shd w:val="clear" w:color="auto" w:fill="auto"/>
          </w:tcPr>
          <w:p w14:paraId="091C841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603E65B"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10.6</w:t>
            </w:r>
          </w:p>
        </w:tc>
        <w:tc>
          <w:tcPr>
            <w:tcW w:w="620" w:type="dxa"/>
            <w:tcBorders>
              <w:left w:val="nil"/>
            </w:tcBorders>
            <w:shd w:val="clear" w:color="auto" w:fill="D2EAF0"/>
            <w:vAlign w:val="center"/>
          </w:tcPr>
          <w:p w14:paraId="7EA90AE5"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3613EB3A"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17.0</w:t>
            </w:r>
          </w:p>
        </w:tc>
        <w:tc>
          <w:tcPr>
            <w:tcW w:w="620" w:type="dxa"/>
            <w:tcBorders>
              <w:left w:val="nil"/>
            </w:tcBorders>
            <w:shd w:val="clear" w:color="auto" w:fill="D2EAF0"/>
            <w:vAlign w:val="center"/>
          </w:tcPr>
          <w:p w14:paraId="3533E99C"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14.9</w:t>
            </w:r>
          </w:p>
        </w:tc>
        <w:tc>
          <w:tcPr>
            <w:tcW w:w="624" w:type="dxa"/>
            <w:tcBorders>
              <w:left w:val="nil"/>
              <w:right w:val="single" w:sz="8" w:space="0" w:color="78C0D3"/>
            </w:tcBorders>
            <w:shd w:val="clear" w:color="auto" w:fill="D2EAF0"/>
            <w:vAlign w:val="center"/>
          </w:tcPr>
          <w:p w14:paraId="2395E1D6"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48.9</w:t>
            </w:r>
          </w:p>
        </w:tc>
      </w:tr>
      <w:tr w:rsidR="00F63BBC" w:rsidRPr="00911C75" w14:paraId="4A810261" w14:textId="77777777" w:rsidTr="002C0F77">
        <w:trPr>
          <w:cantSplit/>
          <w:trHeight w:val="329"/>
        </w:trPr>
        <w:tc>
          <w:tcPr>
            <w:tcW w:w="6607" w:type="dxa"/>
            <w:tcBorders>
              <w:right w:val="single" w:sz="8" w:space="0" w:color="78C0D3"/>
            </w:tcBorders>
            <w:shd w:val="clear" w:color="auto" w:fill="auto"/>
            <w:vAlign w:val="center"/>
          </w:tcPr>
          <w:p w14:paraId="18C89458"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Öğretim eleman(lar)ının öğrencileri sağlıklı ve tarafsız bir şekilde değerlendirdiği inancındayım.</w:t>
            </w:r>
          </w:p>
        </w:tc>
        <w:tc>
          <w:tcPr>
            <w:tcW w:w="139" w:type="dxa"/>
            <w:vMerge/>
            <w:tcBorders>
              <w:right w:val="single" w:sz="8" w:space="0" w:color="78C0D3"/>
            </w:tcBorders>
            <w:shd w:val="clear" w:color="auto" w:fill="auto"/>
          </w:tcPr>
          <w:p w14:paraId="61EFA771"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41F79216"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51AC2F62"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shd w:val="clear" w:color="auto" w:fill="auto"/>
            <w:vAlign w:val="center"/>
          </w:tcPr>
          <w:p w14:paraId="55A290D3"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4.3</w:t>
            </w:r>
          </w:p>
        </w:tc>
        <w:tc>
          <w:tcPr>
            <w:tcW w:w="620" w:type="dxa"/>
            <w:tcBorders>
              <w:left w:val="nil"/>
            </w:tcBorders>
            <w:shd w:val="clear" w:color="auto" w:fill="auto"/>
            <w:vAlign w:val="center"/>
          </w:tcPr>
          <w:p w14:paraId="589AE0C4"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12.8</w:t>
            </w:r>
          </w:p>
        </w:tc>
        <w:tc>
          <w:tcPr>
            <w:tcW w:w="624" w:type="dxa"/>
            <w:tcBorders>
              <w:left w:val="nil"/>
              <w:right w:val="single" w:sz="8" w:space="0" w:color="78C0D3"/>
            </w:tcBorders>
            <w:shd w:val="clear" w:color="auto" w:fill="auto"/>
            <w:vAlign w:val="center"/>
          </w:tcPr>
          <w:p w14:paraId="48ADB18B"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76.6</w:t>
            </w:r>
          </w:p>
        </w:tc>
      </w:tr>
      <w:tr w:rsidR="00F63BBC" w:rsidRPr="00911C75" w14:paraId="4BCE8099" w14:textId="77777777" w:rsidTr="002C0F77">
        <w:trPr>
          <w:cantSplit/>
          <w:trHeight w:val="329"/>
        </w:trPr>
        <w:tc>
          <w:tcPr>
            <w:tcW w:w="6607" w:type="dxa"/>
            <w:tcBorders>
              <w:right w:val="single" w:sz="8" w:space="0" w:color="78C0D3"/>
            </w:tcBorders>
            <w:shd w:val="clear" w:color="auto" w:fill="D2EAF0"/>
            <w:vAlign w:val="center"/>
          </w:tcPr>
          <w:p w14:paraId="524517C2"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Program değişikliği olduğu takdirde zamanında bilgilendirme yapıldı.</w:t>
            </w:r>
          </w:p>
        </w:tc>
        <w:tc>
          <w:tcPr>
            <w:tcW w:w="139" w:type="dxa"/>
            <w:vMerge/>
            <w:tcBorders>
              <w:right w:val="single" w:sz="8" w:space="0" w:color="78C0D3"/>
            </w:tcBorders>
            <w:shd w:val="clear" w:color="auto" w:fill="auto"/>
          </w:tcPr>
          <w:p w14:paraId="3FAD431F"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4F4C756"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6D902E98"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F585CE7"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0BF0E21D"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17.0</w:t>
            </w:r>
          </w:p>
        </w:tc>
        <w:tc>
          <w:tcPr>
            <w:tcW w:w="624" w:type="dxa"/>
            <w:tcBorders>
              <w:left w:val="nil"/>
              <w:right w:val="single" w:sz="8" w:space="0" w:color="78C0D3"/>
            </w:tcBorders>
            <w:shd w:val="clear" w:color="auto" w:fill="D2EAF0"/>
            <w:vAlign w:val="center"/>
          </w:tcPr>
          <w:p w14:paraId="331F1DFF"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76.6</w:t>
            </w:r>
          </w:p>
        </w:tc>
      </w:tr>
      <w:tr w:rsidR="00F63BBC" w:rsidRPr="00911C75" w14:paraId="75683545" w14:textId="77777777" w:rsidTr="002C0F77">
        <w:trPr>
          <w:cantSplit/>
          <w:trHeight w:val="329"/>
        </w:trPr>
        <w:tc>
          <w:tcPr>
            <w:tcW w:w="6607" w:type="dxa"/>
            <w:tcBorders>
              <w:right w:val="single" w:sz="8" w:space="0" w:color="78C0D3"/>
            </w:tcBorders>
            <w:shd w:val="clear" w:color="auto" w:fill="auto"/>
            <w:vAlign w:val="center"/>
          </w:tcPr>
          <w:p w14:paraId="4C2859EE"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seçmeli olmalı.</w:t>
            </w:r>
          </w:p>
        </w:tc>
        <w:tc>
          <w:tcPr>
            <w:tcW w:w="139" w:type="dxa"/>
            <w:vMerge/>
            <w:tcBorders>
              <w:right w:val="single" w:sz="8" w:space="0" w:color="78C0D3"/>
            </w:tcBorders>
            <w:shd w:val="clear" w:color="auto" w:fill="auto"/>
          </w:tcPr>
          <w:p w14:paraId="430ECBF6"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auto"/>
            <w:vAlign w:val="center"/>
          </w:tcPr>
          <w:p w14:paraId="29B387AB"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51.1</w:t>
            </w:r>
          </w:p>
        </w:tc>
        <w:tc>
          <w:tcPr>
            <w:tcW w:w="620" w:type="dxa"/>
            <w:tcBorders>
              <w:left w:val="nil"/>
            </w:tcBorders>
            <w:shd w:val="clear" w:color="auto" w:fill="auto"/>
            <w:vAlign w:val="center"/>
          </w:tcPr>
          <w:p w14:paraId="676862CA"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21.3</w:t>
            </w:r>
          </w:p>
        </w:tc>
        <w:tc>
          <w:tcPr>
            <w:tcW w:w="620" w:type="dxa"/>
            <w:tcBorders>
              <w:left w:val="nil"/>
            </w:tcBorders>
            <w:shd w:val="clear" w:color="auto" w:fill="auto"/>
            <w:vAlign w:val="center"/>
          </w:tcPr>
          <w:p w14:paraId="2AA2DE03"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19.1</w:t>
            </w:r>
          </w:p>
        </w:tc>
        <w:tc>
          <w:tcPr>
            <w:tcW w:w="620" w:type="dxa"/>
            <w:tcBorders>
              <w:left w:val="nil"/>
            </w:tcBorders>
            <w:shd w:val="clear" w:color="auto" w:fill="auto"/>
            <w:vAlign w:val="center"/>
          </w:tcPr>
          <w:p w14:paraId="452BF1E1"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4" w:type="dxa"/>
            <w:tcBorders>
              <w:left w:val="nil"/>
              <w:right w:val="single" w:sz="8" w:space="0" w:color="78C0D3"/>
            </w:tcBorders>
            <w:shd w:val="clear" w:color="auto" w:fill="auto"/>
            <w:vAlign w:val="center"/>
          </w:tcPr>
          <w:p w14:paraId="41EB27F2"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6.4</w:t>
            </w:r>
          </w:p>
        </w:tc>
      </w:tr>
      <w:tr w:rsidR="00F63BBC" w:rsidRPr="00911C75" w14:paraId="23EC7AAE" w14:textId="77777777" w:rsidTr="002C0F77">
        <w:trPr>
          <w:cantSplit/>
          <w:trHeight w:val="329"/>
        </w:trPr>
        <w:tc>
          <w:tcPr>
            <w:tcW w:w="6607" w:type="dxa"/>
            <w:tcBorders>
              <w:right w:val="single" w:sz="8" w:space="0" w:color="78C0D3"/>
            </w:tcBorders>
            <w:shd w:val="clear" w:color="auto" w:fill="D2EAF0"/>
            <w:vAlign w:val="center"/>
          </w:tcPr>
          <w:p w14:paraId="39D08769" w14:textId="77777777" w:rsidR="00F63BBC" w:rsidRPr="00911C75" w:rsidRDefault="00F63BBC" w:rsidP="00026ADB">
            <w:pPr>
              <w:pStyle w:val="TableParagraph"/>
              <w:numPr>
                <w:ilvl w:val="0"/>
                <w:numId w:val="32"/>
              </w:numPr>
              <w:spacing w:before="0" w:line="276" w:lineRule="auto"/>
              <w:ind w:left="450" w:right="295"/>
              <w:rPr>
                <w:rFonts w:ascii="Times New Roman" w:hAnsi="Times New Roman" w:cs="Times New Roman"/>
                <w:bCs/>
                <w:sz w:val="20"/>
                <w:szCs w:val="20"/>
              </w:rPr>
            </w:pPr>
            <w:r w:rsidRPr="00911C75">
              <w:rPr>
                <w:rFonts w:ascii="Times New Roman" w:hAnsi="Times New Roman" w:cs="Times New Roman"/>
                <w:sz w:val="20"/>
                <w:szCs w:val="20"/>
              </w:rPr>
              <w:t>Bu staj zorunlu olmalı.</w:t>
            </w:r>
          </w:p>
        </w:tc>
        <w:tc>
          <w:tcPr>
            <w:tcW w:w="139" w:type="dxa"/>
            <w:vMerge/>
            <w:tcBorders>
              <w:right w:val="single" w:sz="8" w:space="0" w:color="78C0D3"/>
            </w:tcBorders>
            <w:shd w:val="clear" w:color="auto" w:fill="auto"/>
          </w:tcPr>
          <w:p w14:paraId="0FE79DFD" w14:textId="77777777" w:rsidR="00F63BBC" w:rsidRPr="00911C75" w:rsidRDefault="00F63BBC" w:rsidP="002C0F77">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3A4BA64"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18F731C"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173FB86A"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23.4</w:t>
            </w:r>
          </w:p>
        </w:tc>
        <w:tc>
          <w:tcPr>
            <w:tcW w:w="620" w:type="dxa"/>
            <w:tcBorders>
              <w:left w:val="nil"/>
            </w:tcBorders>
            <w:shd w:val="clear" w:color="auto" w:fill="D2EAF0"/>
            <w:vAlign w:val="center"/>
          </w:tcPr>
          <w:p w14:paraId="029279AD"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14.9</w:t>
            </w:r>
          </w:p>
        </w:tc>
        <w:tc>
          <w:tcPr>
            <w:tcW w:w="624" w:type="dxa"/>
            <w:tcBorders>
              <w:left w:val="nil"/>
              <w:right w:val="single" w:sz="8" w:space="0" w:color="78C0D3"/>
            </w:tcBorders>
            <w:shd w:val="clear" w:color="auto" w:fill="D2EAF0"/>
            <w:vAlign w:val="center"/>
          </w:tcPr>
          <w:p w14:paraId="48529A0B" w14:textId="77777777" w:rsidR="00F63BBC" w:rsidRPr="003813E2" w:rsidRDefault="00F63BBC" w:rsidP="002C0F77">
            <w:pPr>
              <w:pStyle w:val="TableParagraph"/>
              <w:spacing w:before="0" w:line="276" w:lineRule="auto"/>
              <w:ind w:left="0"/>
              <w:jc w:val="center"/>
              <w:rPr>
                <w:rFonts w:ascii="Times New Roman" w:hAnsi="Times New Roman" w:cs="Times New Roman"/>
                <w:sz w:val="20"/>
                <w:szCs w:val="20"/>
              </w:rPr>
            </w:pPr>
            <w:r w:rsidRPr="003813E2">
              <w:rPr>
                <w:rFonts w:ascii="Times New Roman" w:hAnsi="Times New Roman" w:cs="Times New Roman"/>
                <w:color w:val="000000"/>
                <w:sz w:val="20"/>
                <w:szCs w:val="20"/>
              </w:rPr>
              <w:t>59.6</w:t>
            </w:r>
          </w:p>
        </w:tc>
      </w:tr>
    </w:tbl>
    <w:p w14:paraId="5FD30105" w14:textId="77777777" w:rsidR="001158BC" w:rsidRDefault="001158BC" w:rsidP="001158BC">
      <w:pPr>
        <w:ind w:right="1"/>
        <w:jc w:val="center"/>
        <w:rPr>
          <w:rFonts w:ascii="Times New Roman" w:hAnsi="Times New Roman" w:cs="Times New Roman"/>
          <w:bCs/>
          <w:sz w:val="24"/>
          <w:szCs w:val="24"/>
        </w:rPr>
      </w:pPr>
    </w:p>
    <w:p w14:paraId="265DAE3F" w14:textId="77777777" w:rsidR="001158BC" w:rsidRDefault="001158BC" w:rsidP="001158BC">
      <w:pPr>
        <w:ind w:right="1"/>
        <w:jc w:val="center"/>
        <w:rPr>
          <w:rFonts w:ascii="Times New Roman" w:hAnsi="Times New Roman" w:cs="Times New Roman"/>
          <w:bCs/>
          <w:sz w:val="24"/>
          <w:szCs w:val="24"/>
        </w:rPr>
      </w:pPr>
    </w:p>
    <w:p w14:paraId="67B36955" w14:textId="77777777" w:rsidR="001158BC" w:rsidRDefault="001158BC" w:rsidP="001158BC">
      <w:pPr>
        <w:ind w:right="1"/>
        <w:jc w:val="center"/>
        <w:rPr>
          <w:rFonts w:ascii="Times New Roman" w:hAnsi="Times New Roman" w:cs="Times New Roman"/>
          <w:bCs/>
          <w:sz w:val="24"/>
          <w:szCs w:val="24"/>
        </w:rPr>
      </w:pPr>
    </w:p>
    <w:p w14:paraId="5250E58E" w14:textId="77777777" w:rsidR="001158BC" w:rsidRDefault="001158BC" w:rsidP="001158BC">
      <w:pPr>
        <w:ind w:right="1"/>
        <w:jc w:val="center"/>
        <w:rPr>
          <w:rFonts w:ascii="Times New Roman" w:hAnsi="Times New Roman" w:cs="Times New Roman"/>
          <w:bCs/>
          <w:sz w:val="24"/>
          <w:szCs w:val="24"/>
        </w:rPr>
      </w:pPr>
    </w:p>
    <w:p w14:paraId="096452C0" w14:textId="77777777" w:rsidR="001158BC" w:rsidRDefault="001158BC" w:rsidP="001158BC">
      <w:pPr>
        <w:ind w:right="1"/>
        <w:jc w:val="center"/>
        <w:rPr>
          <w:rFonts w:ascii="Times New Roman" w:hAnsi="Times New Roman" w:cs="Times New Roman"/>
          <w:bCs/>
          <w:sz w:val="24"/>
          <w:szCs w:val="24"/>
        </w:rPr>
      </w:pPr>
    </w:p>
    <w:p w14:paraId="66CA55B9" w14:textId="7DF70AC0" w:rsidR="001158BC" w:rsidRDefault="001158BC" w:rsidP="001158BC">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Üroloji</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7B478BB8" w14:textId="77777777" w:rsidR="001158BC" w:rsidRDefault="001158BC" w:rsidP="001158BC">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1158BC" w:rsidRPr="004F77A9" w14:paraId="517A3BE5" w14:textId="77777777" w:rsidTr="00032BFD">
        <w:trPr>
          <w:trHeight w:val="227"/>
        </w:trPr>
        <w:tc>
          <w:tcPr>
            <w:tcW w:w="9781" w:type="dxa"/>
            <w:tcBorders>
              <w:top w:val="nil"/>
              <w:left w:val="nil"/>
              <w:bottom w:val="nil"/>
              <w:right w:val="nil"/>
            </w:tcBorders>
            <w:shd w:val="clear" w:color="auto" w:fill="auto"/>
            <w:noWrap/>
            <w:vAlign w:val="bottom"/>
            <w:hideMark/>
          </w:tcPr>
          <w:p w14:paraId="02C8192B"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Ameliyat eğitimlerini beğendim</w:t>
            </w:r>
          </w:p>
        </w:tc>
      </w:tr>
      <w:tr w:rsidR="001158BC" w:rsidRPr="004F77A9" w14:paraId="37F1A3E2" w14:textId="77777777" w:rsidTr="00032BFD">
        <w:trPr>
          <w:trHeight w:val="227"/>
        </w:trPr>
        <w:tc>
          <w:tcPr>
            <w:tcW w:w="9781" w:type="dxa"/>
            <w:tcBorders>
              <w:top w:val="nil"/>
              <w:left w:val="nil"/>
              <w:bottom w:val="nil"/>
              <w:right w:val="nil"/>
            </w:tcBorders>
            <w:shd w:val="clear" w:color="auto" w:fill="auto"/>
            <w:noWrap/>
            <w:vAlign w:val="bottom"/>
            <w:hideMark/>
          </w:tcPr>
          <w:p w14:paraId="59589FA7"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Ameliyat gözlemciliği</w:t>
            </w:r>
          </w:p>
        </w:tc>
      </w:tr>
      <w:tr w:rsidR="001158BC" w:rsidRPr="004F77A9" w14:paraId="57A2F965" w14:textId="77777777" w:rsidTr="00032BFD">
        <w:trPr>
          <w:trHeight w:val="227"/>
        </w:trPr>
        <w:tc>
          <w:tcPr>
            <w:tcW w:w="9781" w:type="dxa"/>
            <w:tcBorders>
              <w:top w:val="nil"/>
              <w:left w:val="nil"/>
              <w:bottom w:val="nil"/>
              <w:right w:val="nil"/>
            </w:tcBorders>
            <w:shd w:val="clear" w:color="auto" w:fill="auto"/>
            <w:noWrap/>
            <w:vAlign w:val="bottom"/>
            <w:hideMark/>
          </w:tcPr>
          <w:p w14:paraId="4C28E340"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Ameliyathane pratikleri yararlıydı.</w:t>
            </w:r>
          </w:p>
        </w:tc>
      </w:tr>
      <w:tr w:rsidR="001158BC" w:rsidRPr="004F77A9" w14:paraId="07C84EAE" w14:textId="77777777" w:rsidTr="00032BFD">
        <w:trPr>
          <w:trHeight w:val="227"/>
        </w:trPr>
        <w:tc>
          <w:tcPr>
            <w:tcW w:w="9781" w:type="dxa"/>
            <w:tcBorders>
              <w:top w:val="nil"/>
              <w:left w:val="nil"/>
              <w:bottom w:val="nil"/>
              <w:right w:val="nil"/>
            </w:tcBorders>
            <w:shd w:val="clear" w:color="auto" w:fill="auto"/>
            <w:noWrap/>
            <w:vAlign w:val="bottom"/>
            <w:hideMark/>
          </w:tcPr>
          <w:p w14:paraId="22468E28"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Ders anlatımı</w:t>
            </w:r>
          </w:p>
        </w:tc>
      </w:tr>
      <w:tr w:rsidR="001158BC" w:rsidRPr="004F77A9" w14:paraId="693760B6" w14:textId="77777777" w:rsidTr="00032BFD">
        <w:trPr>
          <w:trHeight w:val="227"/>
        </w:trPr>
        <w:tc>
          <w:tcPr>
            <w:tcW w:w="9781" w:type="dxa"/>
            <w:tcBorders>
              <w:top w:val="nil"/>
              <w:left w:val="nil"/>
              <w:bottom w:val="nil"/>
              <w:right w:val="nil"/>
            </w:tcBorders>
            <w:shd w:val="clear" w:color="auto" w:fill="auto"/>
            <w:noWrap/>
            <w:vAlign w:val="bottom"/>
            <w:hideMark/>
          </w:tcPr>
          <w:p w14:paraId="2A7F1AE4"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Dersler zamanında ve yeterli yoğunlukta işlendi</w:t>
            </w:r>
          </w:p>
        </w:tc>
      </w:tr>
      <w:tr w:rsidR="001158BC" w:rsidRPr="004F77A9" w14:paraId="0EFAC62D" w14:textId="77777777" w:rsidTr="00032BFD">
        <w:trPr>
          <w:trHeight w:val="227"/>
        </w:trPr>
        <w:tc>
          <w:tcPr>
            <w:tcW w:w="9781" w:type="dxa"/>
            <w:tcBorders>
              <w:top w:val="nil"/>
              <w:left w:val="nil"/>
              <w:bottom w:val="nil"/>
              <w:right w:val="nil"/>
            </w:tcBorders>
            <w:shd w:val="clear" w:color="auto" w:fill="auto"/>
            <w:noWrap/>
            <w:vAlign w:val="bottom"/>
            <w:hideMark/>
          </w:tcPr>
          <w:p w14:paraId="0C8615B0"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Derslerde klinik tecrübelere ve vakalara yer vererek anlatılması</w:t>
            </w:r>
          </w:p>
        </w:tc>
      </w:tr>
      <w:tr w:rsidR="001158BC" w:rsidRPr="004F77A9" w14:paraId="74247E2F" w14:textId="77777777" w:rsidTr="00032BFD">
        <w:trPr>
          <w:trHeight w:val="227"/>
        </w:trPr>
        <w:tc>
          <w:tcPr>
            <w:tcW w:w="9781" w:type="dxa"/>
            <w:tcBorders>
              <w:top w:val="nil"/>
              <w:left w:val="nil"/>
              <w:bottom w:val="nil"/>
              <w:right w:val="nil"/>
            </w:tcBorders>
            <w:shd w:val="clear" w:color="auto" w:fill="auto"/>
            <w:noWrap/>
            <w:vAlign w:val="bottom"/>
            <w:hideMark/>
          </w:tcPr>
          <w:p w14:paraId="45915988"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 xml:space="preserve">Genel olarak eğlenceli ve öğrenciyi içine alan bir staj vardı. Ameliyathane katılımı gayet yeterliydi. </w:t>
            </w:r>
          </w:p>
        </w:tc>
      </w:tr>
      <w:tr w:rsidR="001158BC" w:rsidRPr="004F77A9" w14:paraId="0EBFA1C4" w14:textId="77777777" w:rsidTr="00032BFD">
        <w:trPr>
          <w:trHeight w:val="227"/>
        </w:trPr>
        <w:tc>
          <w:tcPr>
            <w:tcW w:w="9781" w:type="dxa"/>
            <w:tcBorders>
              <w:top w:val="nil"/>
              <w:left w:val="nil"/>
              <w:bottom w:val="nil"/>
              <w:right w:val="nil"/>
            </w:tcBorders>
            <w:shd w:val="clear" w:color="auto" w:fill="auto"/>
            <w:noWrap/>
            <w:vAlign w:val="bottom"/>
            <w:hideMark/>
          </w:tcPr>
          <w:p w14:paraId="3709D1BA"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Her şeyi</w:t>
            </w:r>
          </w:p>
        </w:tc>
      </w:tr>
      <w:tr w:rsidR="001158BC" w:rsidRPr="004F77A9" w14:paraId="68731518" w14:textId="77777777" w:rsidTr="00032BFD">
        <w:trPr>
          <w:trHeight w:val="227"/>
        </w:trPr>
        <w:tc>
          <w:tcPr>
            <w:tcW w:w="9781" w:type="dxa"/>
            <w:tcBorders>
              <w:top w:val="nil"/>
              <w:left w:val="nil"/>
              <w:bottom w:val="nil"/>
              <w:right w:val="nil"/>
            </w:tcBorders>
            <w:shd w:val="clear" w:color="auto" w:fill="auto"/>
            <w:noWrap/>
            <w:vAlign w:val="bottom"/>
            <w:hideMark/>
          </w:tcPr>
          <w:p w14:paraId="68ADA3D5"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hocalarımızın dersin sonunda konuyla alakalı cerrahiyle ilgili bize anlattığı ve görsel/videolarla desteklediği cerrahi yöntemleri göstermelerini beğenmiştim</w:t>
            </w:r>
          </w:p>
        </w:tc>
      </w:tr>
      <w:tr w:rsidR="001158BC" w:rsidRPr="004F77A9" w14:paraId="056B408C" w14:textId="77777777" w:rsidTr="00032BFD">
        <w:trPr>
          <w:trHeight w:val="227"/>
        </w:trPr>
        <w:tc>
          <w:tcPr>
            <w:tcW w:w="9781" w:type="dxa"/>
            <w:tcBorders>
              <w:top w:val="nil"/>
              <w:left w:val="nil"/>
              <w:bottom w:val="nil"/>
              <w:right w:val="nil"/>
            </w:tcBorders>
            <w:shd w:val="clear" w:color="auto" w:fill="auto"/>
            <w:noWrap/>
            <w:vAlign w:val="bottom"/>
            <w:hideMark/>
          </w:tcPr>
          <w:p w14:paraId="21FD1715"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Öğretim gördüğümüz kıymetli hocalarımızın hepsi alanında çok başarılı olmuş literatüre katkı sunmuş hocalarımızdı ameliyathanedeki tutumları poliklinikteki tutumları çok öğretici ve çok verimliydi.</w:t>
            </w:r>
          </w:p>
        </w:tc>
      </w:tr>
      <w:tr w:rsidR="001158BC" w:rsidRPr="004F77A9" w14:paraId="25460EED" w14:textId="77777777" w:rsidTr="00032BFD">
        <w:trPr>
          <w:trHeight w:val="227"/>
        </w:trPr>
        <w:tc>
          <w:tcPr>
            <w:tcW w:w="9781" w:type="dxa"/>
            <w:tcBorders>
              <w:top w:val="nil"/>
              <w:left w:val="nil"/>
              <w:bottom w:val="nil"/>
              <w:right w:val="nil"/>
            </w:tcBorders>
            <w:shd w:val="clear" w:color="auto" w:fill="auto"/>
            <w:noWrap/>
            <w:vAlign w:val="bottom"/>
            <w:hideMark/>
          </w:tcPr>
          <w:p w14:paraId="7E97EC02"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Polikinlik egitimleri cok verimliydi</w:t>
            </w:r>
          </w:p>
        </w:tc>
      </w:tr>
      <w:tr w:rsidR="001158BC" w:rsidRPr="004F77A9" w14:paraId="13FF3CDE" w14:textId="77777777" w:rsidTr="00032BFD">
        <w:trPr>
          <w:trHeight w:val="227"/>
        </w:trPr>
        <w:tc>
          <w:tcPr>
            <w:tcW w:w="9781" w:type="dxa"/>
            <w:tcBorders>
              <w:top w:val="nil"/>
              <w:left w:val="nil"/>
              <w:bottom w:val="nil"/>
              <w:right w:val="nil"/>
            </w:tcBorders>
            <w:shd w:val="clear" w:color="auto" w:fill="auto"/>
            <w:noWrap/>
            <w:vAlign w:val="bottom"/>
            <w:hideMark/>
          </w:tcPr>
          <w:p w14:paraId="0BB759DD"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Poliklinik ve ameliyathanede sistografi</w:t>
            </w:r>
          </w:p>
        </w:tc>
      </w:tr>
      <w:tr w:rsidR="001158BC" w:rsidRPr="004F77A9" w14:paraId="3668F8BA" w14:textId="77777777" w:rsidTr="00032BFD">
        <w:trPr>
          <w:trHeight w:val="227"/>
        </w:trPr>
        <w:tc>
          <w:tcPr>
            <w:tcW w:w="9781" w:type="dxa"/>
            <w:tcBorders>
              <w:top w:val="nil"/>
              <w:left w:val="nil"/>
              <w:bottom w:val="nil"/>
              <w:right w:val="nil"/>
            </w:tcBorders>
            <w:shd w:val="clear" w:color="auto" w:fill="auto"/>
            <w:noWrap/>
            <w:vAlign w:val="bottom"/>
            <w:hideMark/>
          </w:tcPr>
          <w:p w14:paraId="41CED25C"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Poliklinikte sonda takmayı öğrendik</w:t>
            </w:r>
          </w:p>
        </w:tc>
      </w:tr>
      <w:tr w:rsidR="001158BC" w:rsidRPr="004F77A9" w14:paraId="417396C0" w14:textId="77777777" w:rsidTr="00032BFD">
        <w:trPr>
          <w:trHeight w:val="227"/>
        </w:trPr>
        <w:tc>
          <w:tcPr>
            <w:tcW w:w="9781" w:type="dxa"/>
            <w:tcBorders>
              <w:top w:val="nil"/>
              <w:left w:val="nil"/>
              <w:bottom w:val="nil"/>
              <w:right w:val="nil"/>
            </w:tcBorders>
            <w:shd w:val="clear" w:color="auto" w:fill="auto"/>
            <w:noWrap/>
            <w:vAlign w:val="bottom"/>
            <w:hideMark/>
          </w:tcPr>
          <w:p w14:paraId="741AC139"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Poliklinikte, öğretim veren hocalardan biriyle birlikte katıldık ve iki hasta arasında hastaları tartışma imkanımız oldu.</w:t>
            </w:r>
          </w:p>
        </w:tc>
      </w:tr>
      <w:tr w:rsidR="001158BC" w:rsidRPr="004F77A9" w14:paraId="4B7A6E98" w14:textId="77777777" w:rsidTr="00032BFD">
        <w:trPr>
          <w:trHeight w:val="227"/>
        </w:trPr>
        <w:tc>
          <w:tcPr>
            <w:tcW w:w="9781" w:type="dxa"/>
            <w:tcBorders>
              <w:top w:val="nil"/>
              <w:left w:val="nil"/>
              <w:bottom w:val="nil"/>
              <w:right w:val="nil"/>
            </w:tcBorders>
            <w:shd w:val="clear" w:color="auto" w:fill="auto"/>
            <w:noWrap/>
            <w:vAlign w:val="bottom"/>
            <w:hideMark/>
          </w:tcPr>
          <w:p w14:paraId="0A6B2516"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pratiklerimizi çoğunlukla poliklinikte geçirmemiz genel hasta profilini öğrenme ve tanı tedavi kısmında kendimi geliştirmemde yardımcı oldu.</w:t>
            </w:r>
          </w:p>
        </w:tc>
      </w:tr>
      <w:tr w:rsidR="001158BC" w:rsidRPr="004F77A9" w14:paraId="7AA71BD3" w14:textId="77777777" w:rsidTr="00032BFD">
        <w:trPr>
          <w:trHeight w:val="227"/>
        </w:trPr>
        <w:tc>
          <w:tcPr>
            <w:tcW w:w="9781" w:type="dxa"/>
            <w:tcBorders>
              <w:top w:val="nil"/>
              <w:left w:val="nil"/>
              <w:bottom w:val="nil"/>
              <w:right w:val="nil"/>
            </w:tcBorders>
            <w:shd w:val="clear" w:color="auto" w:fill="auto"/>
            <w:noWrap/>
            <w:vAlign w:val="bottom"/>
            <w:hideMark/>
          </w:tcPr>
          <w:p w14:paraId="32F1A080"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Rektal muayene</w:t>
            </w:r>
          </w:p>
        </w:tc>
      </w:tr>
      <w:tr w:rsidR="001158BC" w:rsidRPr="004F77A9" w14:paraId="67D56084" w14:textId="77777777" w:rsidTr="00032BFD">
        <w:trPr>
          <w:trHeight w:val="227"/>
        </w:trPr>
        <w:tc>
          <w:tcPr>
            <w:tcW w:w="9781" w:type="dxa"/>
            <w:tcBorders>
              <w:top w:val="nil"/>
              <w:left w:val="nil"/>
              <w:bottom w:val="nil"/>
              <w:right w:val="nil"/>
            </w:tcBorders>
            <w:shd w:val="clear" w:color="auto" w:fill="auto"/>
            <w:noWrap/>
            <w:vAlign w:val="bottom"/>
            <w:hideMark/>
          </w:tcPr>
          <w:p w14:paraId="77E358DF"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 xml:space="preserve">Sonda nasıl takılır gösterilmesi , Sonda takılırken yapılması gerekenler, poliklinikte sorumlu hocamızla beraber her hasta o konunun anlatılması bizim ne düşündüğümüz hasta başı eğitim </w:t>
            </w:r>
          </w:p>
        </w:tc>
      </w:tr>
      <w:tr w:rsidR="001158BC" w:rsidRPr="004F77A9" w14:paraId="7DC409DC" w14:textId="77777777" w:rsidTr="00032BFD">
        <w:trPr>
          <w:trHeight w:val="227"/>
        </w:trPr>
        <w:tc>
          <w:tcPr>
            <w:tcW w:w="9781" w:type="dxa"/>
            <w:tcBorders>
              <w:top w:val="nil"/>
              <w:left w:val="nil"/>
              <w:bottom w:val="nil"/>
              <w:right w:val="nil"/>
            </w:tcBorders>
            <w:shd w:val="clear" w:color="auto" w:fill="auto"/>
            <w:noWrap/>
            <w:vAlign w:val="bottom"/>
            <w:hideMark/>
          </w:tcPr>
          <w:p w14:paraId="7FE48B61"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 xml:space="preserve">spesifik beğendiğim bi şey olmadı. </w:t>
            </w:r>
          </w:p>
        </w:tc>
      </w:tr>
      <w:tr w:rsidR="001158BC" w:rsidRPr="004F77A9" w14:paraId="7F893655" w14:textId="77777777" w:rsidTr="00032BFD">
        <w:trPr>
          <w:trHeight w:val="227"/>
        </w:trPr>
        <w:tc>
          <w:tcPr>
            <w:tcW w:w="9781" w:type="dxa"/>
            <w:tcBorders>
              <w:top w:val="nil"/>
              <w:left w:val="nil"/>
              <w:bottom w:val="nil"/>
              <w:right w:val="nil"/>
            </w:tcBorders>
            <w:shd w:val="clear" w:color="auto" w:fill="auto"/>
            <w:noWrap/>
            <w:vAlign w:val="bottom"/>
            <w:hideMark/>
          </w:tcPr>
          <w:p w14:paraId="64BB466A"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teorik derslerdeki hocanın bilgisi</w:t>
            </w:r>
          </w:p>
        </w:tc>
      </w:tr>
      <w:tr w:rsidR="001158BC" w:rsidRPr="004F77A9" w14:paraId="7E33B068" w14:textId="77777777" w:rsidTr="00032BFD">
        <w:trPr>
          <w:trHeight w:val="227"/>
        </w:trPr>
        <w:tc>
          <w:tcPr>
            <w:tcW w:w="9781" w:type="dxa"/>
            <w:tcBorders>
              <w:top w:val="nil"/>
              <w:left w:val="nil"/>
              <w:bottom w:val="nil"/>
              <w:right w:val="nil"/>
            </w:tcBorders>
            <w:shd w:val="clear" w:color="auto" w:fill="auto"/>
            <w:noWrap/>
            <w:vAlign w:val="bottom"/>
            <w:hideMark/>
          </w:tcPr>
          <w:p w14:paraId="4DF65550"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 xml:space="preserve">Teorik derslerin verimli olmasi ve uygulama eğitiminin de yeterli olması, ameliyathaneye sıralı bir şekilde gönderilmesi </w:t>
            </w:r>
          </w:p>
        </w:tc>
      </w:tr>
      <w:tr w:rsidR="001158BC" w:rsidRPr="004F77A9" w14:paraId="400D1F54" w14:textId="77777777" w:rsidTr="00032BFD">
        <w:trPr>
          <w:trHeight w:val="227"/>
        </w:trPr>
        <w:tc>
          <w:tcPr>
            <w:tcW w:w="9781" w:type="dxa"/>
            <w:tcBorders>
              <w:top w:val="nil"/>
              <w:left w:val="nil"/>
              <w:bottom w:val="nil"/>
              <w:right w:val="nil"/>
            </w:tcBorders>
            <w:shd w:val="clear" w:color="auto" w:fill="auto"/>
            <w:noWrap/>
            <w:vAlign w:val="bottom"/>
            <w:hideMark/>
          </w:tcPr>
          <w:p w14:paraId="20037786"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Teorik derste hocalarımızın bilgisi çok yüksekti, ayrıca ameliyatlara katılmamız için de çok teşvik ediciydiler.</w:t>
            </w:r>
          </w:p>
        </w:tc>
      </w:tr>
      <w:tr w:rsidR="001158BC" w:rsidRPr="004F77A9" w14:paraId="55A4162B" w14:textId="77777777" w:rsidTr="00032BFD">
        <w:trPr>
          <w:trHeight w:val="227"/>
        </w:trPr>
        <w:tc>
          <w:tcPr>
            <w:tcW w:w="9781" w:type="dxa"/>
            <w:tcBorders>
              <w:top w:val="nil"/>
              <w:left w:val="nil"/>
              <w:bottom w:val="nil"/>
              <w:right w:val="nil"/>
            </w:tcBorders>
            <w:shd w:val="clear" w:color="auto" w:fill="auto"/>
            <w:noWrap/>
            <w:vAlign w:val="bottom"/>
            <w:hideMark/>
          </w:tcPr>
          <w:p w14:paraId="5277B693"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Üriner inkontinans ameliyatları</w:t>
            </w:r>
          </w:p>
        </w:tc>
      </w:tr>
      <w:tr w:rsidR="001158BC" w:rsidRPr="004F77A9" w14:paraId="1C754D19" w14:textId="77777777" w:rsidTr="00032BFD">
        <w:trPr>
          <w:trHeight w:val="227"/>
        </w:trPr>
        <w:tc>
          <w:tcPr>
            <w:tcW w:w="9781" w:type="dxa"/>
            <w:tcBorders>
              <w:top w:val="nil"/>
              <w:left w:val="nil"/>
              <w:bottom w:val="nil"/>
              <w:right w:val="nil"/>
            </w:tcBorders>
            <w:shd w:val="clear" w:color="auto" w:fill="auto"/>
            <w:noWrap/>
            <w:vAlign w:val="bottom"/>
            <w:hideMark/>
          </w:tcPr>
          <w:p w14:paraId="12F357A0" w14:textId="77777777" w:rsidR="001158BC" w:rsidRPr="004F77A9" w:rsidRDefault="001158BC" w:rsidP="00032BFD">
            <w:pPr>
              <w:rPr>
                <w:rFonts w:ascii="Times New Roman" w:eastAsia="Times New Roman" w:hAnsi="Times New Roman" w:cs="Times New Roman"/>
                <w:color w:val="000000"/>
                <w:sz w:val="20"/>
                <w:szCs w:val="20"/>
              </w:rPr>
            </w:pPr>
            <w:r w:rsidRPr="004F77A9">
              <w:rPr>
                <w:rFonts w:ascii="Times New Roman" w:eastAsia="Times New Roman" w:hAnsi="Times New Roman" w:cs="Times New Roman"/>
                <w:color w:val="000000"/>
                <w:sz w:val="20"/>
                <w:szCs w:val="20"/>
              </w:rPr>
              <w:t>yok</w:t>
            </w:r>
          </w:p>
        </w:tc>
      </w:tr>
    </w:tbl>
    <w:p w14:paraId="5B1B85DB" w14:textId="77777777" w:rsidR="001158BC" w:rsidRDefault="001158BC" w:rsidP="001158BC">
      <w:pPr>
        <w:rPr>
          <w:rFonts w:ascii="Times New Roman" w:hAnsi="Times New Roman" w:cs="Times New Roman"/>
          <w:bCs/>
          <w:sz w:val="24"/>
          <w:szCs w:val="24"/>
        </w:rPr>
      </w:pPr>
      <w:r>
        <w:rPr>
          <w:rFonts w:ascii="Times New Roman" w:hAnsi="Times New Roman" w:cs="Times New Roman"/>
          <w:bCs/>
          <w:sz w:val="24"/>
          <w:szCs w:val="24"/>
        </w:rPr>
        <w:br w:type="page"/>
      </w:r>
    </w:p>
    <w:p w14:paraId="49EB113A" w14:textId="77777777" w:rsidR="001158BC" w:rsidRDefault="001158BC" w:rsidP="001158BC">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Üroloji</w:t>
      </w:r>
      <w:r w:rsidRPr="00C44282">
        <w:rPr>
          <w:rFonts w:ascii="Times New Roman" w:hAnsi="Times New Roman" w:cs="Times New Roman"/>
          <w:bCs/>
          <w:sz w:val="24"/>
          <w:szCs w:val="24"/>
        </w:rPr>
        <w:t xml:space="preserve"> değerlendirmesine katılan öğrencilerin “</w:t>
      </w:r>
      <w:r w:rsidRPr="00B67542">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5A00C2C6" w14:textId="77777777" w:rsidR="001158BC" w:rsidRDefault="001158BC" w:rsidP="001158BC">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1158BC" w:rsidRPr="004F18A3" w14:paraId="41E4F1F6" w14:textId="77777777" w:rsidTr="00032BFD">
        <w:trPr>
          <w:trHeight w:val="227"/>
        </w:trPr>
        <w:tc>
          <w:tcPr>
            <w:tcW w:w="9639" w:type="dxa"/>
            <w:tcBorders>
              <w:top w:val="nil"/>
              <w:left w:val="nil"/>
              <w:bottom w:val="nil"/>
              <w:right w:val="nil"/>
            </w:tcBorders>
            <w:shd w:val="clear" w:color="auto" w:fill="auto"/>
            <w:noWrap/>
            <w:vAlign w:val="bottom"/>
            <w:hideMark/>
          </w:tcPr>
          <w:p w14:paraId="6A3D0490"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Aciller konusunda daha iyi bilgilendirilmeli</w:t>
            </w:r>
          </w:p>
        </w:tc>
      </w:tr>
      <w:tr w:rsidR="001158BC" w:rsidRPr="004F18A3" w14:paraId="6FA32F6C" w14:textId="77777777" w:rsidTr="00032BFD">
        <w:trPr>
          <w:trHeight w:val="227"/>
        </w:trPr>
        <w:tc>
          <w:tcPr>
            <w:tcW w:w="9639" w:type="dxa"/>
            <w:tcBorders>
              <w:top w:val="nil"/>
              <w:left w:val="nil"/>
              <w:bottom w:val="nil"/>
              <w:right w:val="nil"/>
            </w:tcBorders>
            <w:shd w:val="clear" w:color="auto" w:fill="auto"/>
            <w:noWrap/>
            <w:vAlign w:val="bottom"/>
            <w:hideMark/>
          </w:tcPr>
          <w:p w14:paraId="0723488E"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Ameliyat egitimlerimiz daha verimli olabilir</w:t>
            </w:r>
          </w:p>
        </w:tc>
      </w:tr>
      <w:tr w:rsidR="001158BC" w:rsidRPr="004F18A3" w14:paraId="7A202478" w14:textId="77777777" w:rsidTr="00032BFD">
        <w:trPr>
          <w:trHeight w:val="227"/>
        </w:trPr>
        <w:tc>
          <w:tcPr>
            <w:tcW w:w="9639" w:type="dxa"/>
            <w:tcBorders>
              <w:top w:val="nil"/>
              <w:left w:val="nil"/>
              <w:bottom w:val="nil"/>
              <w:right w:val="nil"/>
            </w:tcBorders>
            <w:shd w:val="clear" w:color="auto" w:fill="auto"/>
            <w:noWrap/>
            <w:vAlign w:val="bottom"/>
            <w:hideMark/>
          </w:tcPr>
          <w:p w14:paraId="625F3925"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Ameliyathanede saat ayarlaması yoktu öğleden sonraya pek bir şey kalmıyor</w:t>
            </w:r>
          </w:p>
        </w:tc>
      </w:tr>
      <w:tr w:rsidR="001158BC" w:rsidRPr="004F18A3" w14:paraId="059098B0" w14:textId="77777777" w:rsidTr="00032BFD">
        <w:trPr>
          <w:trHeight w:val="227"/>
        </w:trPr>
        <w:tc>
          <w:tcPr>
            <w:tcW w:w="9639" w:type="dxa"/>
            <w:tcBorders>
              <w:top w:val="nil"/>
              <w:left w:val="nil"/>
              <w:bottom w:val="nil"/>
              <w:right w:val="nil"/>
            </w:tcBorders>
            <w:shd w:val="clear" w:color="auto" w:fill="auto"/>
            <w:noWrap/>
            <w:vAlign w:val="bottom"/>
            <w:hideMark/>
          </w:tcPr>
          <w:p w14:paraId="3E23FC3D"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 xml:space="preserve">Birebir hasta teması daha fazla olsa daha tatmin edici olabilirdi. </w:t>
            </w:r>
          </w:p>
        </w:tc>
      </w:tr>
      <w:tr w:rsidR="001158BC" w:rsidRPr="004F18A3" w14:paraId="4E1BF971" w14:textId="77777777" w:rsidTr="00032BFD">
        <w:trPr>
          <w:trHeight w:val="227"/>
        </w:trPr>
        <w:tc>
          <w:tcPr>
            <w:tcW w:w="9639" w:type="dxa"/>
            <w:tcBorders>
              <w:top w:val="nil"/>
              <w:left w:val="nil"/>
              <w:bottom w:val="nil"/>
              <w:right w:val="nil"/>
            </w:tcBorders>
            <w:shd w:val="clear" w:color="auto" w:fill="auto"/>
            <w:noWrap/>
            <w:vAlign w:val="bottom"/>
            <w:hideMark/>
          </w:tcPr>
          <w:p w14:paraId="173E5A54"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 xml:space="preserve">Daha fazla invaziv işlem görmek isterdim. </w:t>
            </w:r>
          </w:p>
        </w:tc>
      </w:tr>
      <w:tr w:rsidR="001158BC" w:rsidRPr="004F18A3" w14:paraId="25FFDD06" w14:textId="77777777" w:rsidTr="00032BFD">
        <w:trPr>
          <w:trHeight w:val="227"/>
        </w:trPr>
        <w:tc>
          <w:tcPr>
            <w:tcW w:w="9639" w:type="dxa"/>
            <w:tcBorders>
              <w:top w:val="nil"/>
              <w:left w:val="nil"/>
              <w:bottom w:val="nil"/>
              <w:right w:val="nil"/>
            </w:tcBorders>
            <w:shd w:val="clear" w:color="auto" w:fill="auto"/>
            <w:noWrap/>
            <w:vAlign w:val="bottom"/>
            <w:hideMark/>
          </w:tcPr>
          <w:p w14:paraId="223D5558"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 xml:space="preserve">Derslerin teorikleri daha özenli olmalı </w:t>
            </w:r>
          </w:p>
        </w:tc>
      </w:tr>
      <w:tr w:rsidR="001158BC" w:rsidRPr="004F18A3" w14:paraId="14F3A086" w14:textId="77777777" w:rsidTr="00032BFD">
        <w:trPr>
          <w:trHeight w:val="227"/>
        </w:trPr>
        <w:tc>
          <w:tcPr>
            <w:tcW w:w="9639" w:type="dxa"/>
            <w:tcBorders>
              <w:top w:val="nil"/>
              <w:left w:val="nil"/>
              <w:bottom w:val="nil"/>
              <w:right w:val="nil"/>
            </w:tcBorders>
            <w:shd w:val="clear" w:color="auto" w:fill="auto"/>
            <w:noWrap/>
            <w:vAlign w:val="bottom"/>
            <w:hideMark/>
          </w:tcPr>
          <w:p w14:paraId="63CEF0AA"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 xml:space="preserve">Hasta başında eğitim almamız bu staj için zor farkındayım ama maketler üzerinden pratikler yapılabilir.( Teorik olarak hocalarımız anlattı ama bence pratik bir eğitimi teorik almamız verimli olmuyor) </w:t>
            </w:r>
          </w:p>
        </w:tc>
      </w:tr>
      <w:tr w:rsidR="001158BC" w:rsidRPr="004F18A3" w14:paraId="03817ECD" w14:textId="77777777" w:rsidTr="00032BFD">
        <w:trPr>
          <w:trHeight w:val="227"/>
        </w:trPr>
        <w:tc>
          <w:tcPr>
            <w:tcW w:w="9639" w:type="dxa"/>
            <w:tcBorders>
              <w:top w:val="nil"/>
              <w:left w:val="nil"/>
              <w:bottom w:val="nil"/>
              <w:right w:val="nil"/>
            </w:tcBorders>
            <w:shd w:val="clear" w:color="auto" w:fill="auto"/>
            <w:noWrap/>
            <w:vAlign w:val="bottom"/>
            <w:hideMark/>
          </w:tcPr>
          <w:p w14:paraId="6161E455"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Hasta başında muayene</w:t>
            </w:r>
          </w:p>
        </w:tc>
      </w:tr>
      <w:tr w:rsidR="001158BC" w:rsidRPr="004F18A3" w14:paraId="4B3A0A0A" w14:textId="77777777" w:rsidTr="00032BFD">
        <w:trPr>
          <w:trHeight w:val="227"/>
        </w:trPr>
        <w:tc>
          <w:tcPr>
            <w:tcW w:w="9639" w:type="dxa"/>
            <w:tcBorders>
              <w:top w:val="nil"/>
              <w:left w:val="nil"/>
              <w:bottom w:val="nil"/>
              <w:right w:val="nil"/>
            </w:tcBorders>
            <w:shd w:val="clear" w:color="auto" w:fill="auto"/>
            <w:noWrap/>
            <w:vAlign w:val="bottom"/>
            <w:hideMark/>
          </w:tcPr>
          <w:p w14:paraId="19EA43DC"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her şey gayet iyiydi</w:t>
            </w:r>
          </w:p>
        </w:tc>
      </w:tr>
      <w:tr w:rsidR="001158BC" w:rsidRPr="004F18A3" w14:paraId="724DEDCE" w14:textId="77777777" w:rsidTr="00032BFD">
        <w:trPr>
          <w:trHeight w:val="227"/>
        </w:trPr>
        <w:tc>
          <w:tcPr>
            <w:tcW w:w="9639" w:type="dxa"/>
            <w:tcBorders>
              <w:top w:val="nil"/>
              <w:left w:val="nil"/>
              <w:bottom w:val="nil"/>
              <w:right w:val="nil"/>
            </w:tcBorders>
            <w:shd w:val="clear" w:color="auto" w:fill="auto"/>
            <w:noWrap/>
            <w:vAlign w:val="bottom"/>
            <w:hideMark/>
          </w:tcPr>
          <w:p w14:paraId="0CA0078A"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 xml:space="preserve">Pratik eğitim açısından eksik olduğunu düşünüyorum </w:t>
            </w:r>
          </w:p>
        </w:tc>
      </w:tr>
      <w:tr w:rsidR="001158BC" w:rsidRPr="004F18A3" w14:paraId="157D1DC3" w14:textId="77777777" w:rsidTr="00032BFD">
        <w:trPr>
          <w:trHeight w:val="227"/>
        </w:trPr>
        <w:tc>
          <w:tcPr>
            <w:tcW w:w="9639" w:type="dxa"/>
            <w:tcBorders>
              <w:top w:val="nil"/>
              <w:left w:val="nil"/>
              <w:bottom w:val="nil"/>
              <w:right w:val="nil"/>
            </w:tcBorders>
            <w:shd w:val="clear" w:color="auto" w:fill="auto"/>
            <w:noWrap/>
            <w:vAlign w:val="bottom"/>
            <w:hideMark/>
          </w:tcPr>
          <w:p w14:paraId="32A8EC47"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 xml:space="preserve">Servis başı vizitler artırılabilir, ve uygulamalı işlemler sonda vs öğrencilerin yapması için uygun ortam yaratılabilir </w:t>
            </w:r>
          </w:p>
        </w:tc>
      </w:tr>
      <w:tr w:rsidR="001158BC" w:rsidRPr="004F18A3" w14:paraId="143F87BF" w14:textId="77777777" w:rsidTr="00032BFD">
        <w:trPr>
          <w:trHeight w:val="227"/>
        </w:trPr>
        <w:tc>
          <w:tcPr>
            <w:tcW w:w="9639" w:type="dxa"/>
            <w:tcBorders>
              <w:top w:val="nil"/>
              <w:left w:val="nil"/>
              <w:bottom w:val="nil"/>
              <w:right w:val="nil"/>
            </w:tcBorders>
            <w:shd w:val="clear" w:color="auto" w:fill="auto"/>
            <w:noWrap/>
            <w:vAlign w:val="bottom"/>
            <w:hideMark/>
          </w:tcPr>
          <w:p w14:paraId="7BEB7DA1"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 xml:space="preserve">Servis eğitimi daha verimli hale getirilebilir. </w:t>
            </w:r>
          </w:p>
        </w:tc>
      </w:tr>
      <w:tr w:rsidR="001158BC" w:rsidRPr="004F18A3" w14:paraId="214A7490" w14:textId="77777777" w:rsidTr="00032BFD">
        <w:trPr>
          <w:trHeight w:val="227"/>
        </w:trPr>
        <w:tc>
          <w:tcPr>
            <w:tcW w:w="9639" w:type="dxa"/>
            <w:tcBorders>
              <w:top w:val="nil"/>
              <w:left w:val="nil"/>
              <w:bottom w:val="nil"/>
              <w:right w:val="nil"/>
            </w:tcBorders>
            <w:shd w:val="clear" w:color="auto" w:fill="auto"/>
            <w:noWrap/>
            <w:vAlign w:val="bottom"/>
            <w:hideMark/>
          </w:tcPr>
          <w:p w14:paraId="64476068"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Servis eğitiminin daha verimli olmasını isterdim. Stajın doğası gereği hastaların çoğu kadın öğrencilerin yanında rahat etmiyorlar ve sonuç olarak kadın öğrencilerin pratik açısından öğrenebilecekleri çok daha az konu kalıyor.</w:t>
            </w:r>
          </w:p>
        </w:tc>
      </w:tr>
      <w:tr w:rsidR="001158BC" w:rsidRPr="004F18A3" w14:paraId="36305FD0" w14:textId="77777777" w:rsidTr="00032BFD">
        <w:trPr>
          <w:trHeight w:val="227"/>
        </w:trPr>
        <w:tc>
          <w:tcPr>
            <w:tcW w:w="9639" w:type="dxa"/>
            <w:tcBorders>
              <w:top w:val="nil"/>
              <w:left w:val="nil"/>
              <w:bottom w:val="nil"/>
              <w:right w:val="nil"/>
            </w:tcBorders>
            <w:shd w:val="clear" w:color="auto" w:fill="auto"/>
            <w:noWrap/>
            <w:vAlign w:val="bottom"/>
            <w:hideMark/>
          </w:tcPr>
          <w:p w14:paraId="406678AD"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Servis pratikleri daha verimli olabilirdi</w:t>
            </w:r>
          </w:p>
        </w:tc>
      </w:tr>
      <w:tr w:rsidR="001158BC" w:rsidRPr="004F18A3" w14:paraId="2327096C" w14:textId="77777777" w:rsidTr="00032BFD">
        <w:trPr>
          <w:trHeight w:val="227"/>
        </w:trPr>
        <w:tc>
          <w:tcPr>
            <w:tcW w:w="9639" w:type="dxa"/>
            <w:tcBorders>
              <w:top w:val="nil"/>
              <w:left w:val="nil"/>
              <w:bottom w:val="nil"/>
              <w:right w:val="nil"/>
            </w:tcBorders>
            <w:shd w:val="clear" w:color="auto" w:fill="auto"/>
            <w:noWrap/>
            <w:vAlign w:val="bottom"/>
            <w:hideMark/>
          </w:tcPr>
          <w:p w14:paraId="78D875AB"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Serviste bir şey öğrenmek zor, bence servis zorunlu olmamalı, Pol olmalı</w:t>
            </w:r>
          </w:p>
        </w:tc>
      </w:tr>
      <w:tr w:rsidR="001158BC" w:rsidRPr="004F18A3" w14:paraId="65570AEB" w14:textId="77777777" w:rsidTr="00032BFD">
        <w:trPr>
          <w:trHeight w:val="227"/>
        </w:trPr>
        <w:tc>
          <w:tcPr>
            <w:tcW w:w="9639" w:type="dxa"/>
            <w:tcBorders>
              <w:top w:val="nil"/>
              <w:left w:val="nil"/>
              <w:bottom w:val="nil"/>
              <w:right w:val="nil"/>
            </w:tcBorders>
            <w:shd w:val="clear" w:color="auto" w:fill="auto"/>
            <w:noWrap/>
            <w:vAlign w:val="bottom"/>
            <w:hideMark/>
          </w:tcPr>
          <w:p w14:paraId="2BA14815"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 xml:space="preserve">serviste bomboş oturduk asistan abi bişeyler anlattı. hoca gelmedi bile başımıza </w:t>
            </w:r>
          </w:p>
        </w:tc>
      </w:tr>
      <w:tr w:rsidR="001158BC" w:rsidRPr="004F18A3" w14:paraId="6B2289BF" w14:textId="77777777" w:rsidTr="00032BFD">
        <w:trPr>
          <w:trHeight w:val="227"/>
        </w:trPr>
        <w:tc>
          <w:tcPr>
            <w:tcW w:w="9639" w:type="dxa"/>
            <w:tcBorders>
              <w:top w:val="nil"/>
              <w:left w:val="nil"/>
              <w:bottom w:val="nil"/>
              <w:right w:val="nil"/>
            </w:tcBorders>
            <w:shd w:val="clear" w:color="auto" w:fill="auto"/>
            <w:noWrap/>
            <w:vAlign w:val="bottom"/>
            <w:hideMark/>
          </w:tcPr>
          <w:p w14:paraId="574AC98A"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Servisteki dersler biraz verimsizdi bencr polle yerleri değiştirilirse daha çok şey öğrenebiliriz</w:t>
            </w:r>
          </w:p>
        </w:tc>
      </w:tr>
      <w:tr w:rsidR="001158BC" w:rsidRPr="004F18A3" w14:paraId="7AFC4827" w14:textId="77777777" w:rsidTr="00032BFD">
        <w:trPr>
          <w:trHeight w:val="227"/>
        </w:trPr>
        <w:tc>
          <w:tcPr>
            <w:tcW w:w="9639" w:type="dxa"/>
            <w:tcBorders>
              <w:top w:val="nil"/>
              <w:left w:val="nil"/>
              <w:bottom w:val="nil"/>
              <w:right w:val="nil"/>
            </w:tcBorders>
            <w:shd w:val="clear" w:color="auto" w:fill="auto"/>
            <w:noWrap/>
            <w:vAlign w:val="bottom"/>
            <w:hideMark/>
          </w:tcPr>
          <w:p w14:paraId="270B63B1"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Sonda takmasi</w:t>
            </w:r>
          </w:p>
        </w:tc>
      </w:tr>
      <w:tr w:rsidR="001158BC" w:rsidRPr="004F18A3" w14:paraId="4323D228" w14:textId="77777777" w:rsidTr="00032BFD">
        <w:trPr>
          <w:trHeight w:val="227"/>
        </w:trPr>
        <w:tc>
          <w:tcPr>
            <w:tcW w:w="9639" w:type="dxa"/>
            <w:tcBorders>
              <w:top w:val="nil"/>
              <w:left w:val="nil"/>
              <w:bottom w:val="nil"/>
              <w:right w:val="nil"/>
            </w:tcBorders>
            <w:shd w:val="clear" w:color="auto" w:fill="auto"/>
            <w:noWrap/>
            <w:vAlign w:val="bottom"/>
            <w:hideMark/>
          </w:tcPr>
          <w:p w14:paraId="3B68EB9E"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 xml:space="preserve">Staj çok verimliydi </w:t>
            </w:r>
          </w:p>
        </w:tc>
      </w:tr>
      <w:tr w:rsidR="001158BC" w:rsidRPr="004F18A3" w14:paraId="14CB8113" w14:textId="77777777" w:rsidTr="00032BFD">
        <w:trPr>
          <w:trHeight w:val="227"/>
        </w:trPr>
        <w:tc>
          <w:tcPr>
            <w:tcW w:w="9639" w:type="dxa"/>
            <w:tcBorders>
              <w:top w:val="nil"/>
              <w:left w:val="nil"/>
              <w:bottom w:val="nil"/>
              <w:right w:val="nil"/>
            </w:tcBorders>
            <w:shd w:val="clear" w:color="auto" w:fill="auto"/>
            <w:noWrap/>
            <w:vAlign w:val="bottom"/>
            <w:hideMark/>
          </w:tcPr>
          <w:p w14:paraId="5042267E"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 xml:space="preserve">Uygulamalı eğitimler arttırılmalı </w:t>
            </w:r>
          </w:p>
        </w:tc>
      </w:tr>
      <w:tr w:rsidR="001158BC" w:rsidRPr="004F18A3" w14:paraId="10045A9C" w14:textId="77777777" w:rsidTr="00032BFD">
        <w:trPr>
          <w:trHeight w:val="227"/>
        </w:trPr>
        <w:tc>
          <w:tcPr>
            <w:tcW w:w="9639" w:type="dxa"/>
            <w:tcBorders>
              <w:top w:val="nil"/>
              <w:left w:val="nil"/>
              <w:bottom w:val="nil"/>
              <w:right w:val="nil"/>
            </w:tcBorders>
            <w:shd w:val="clear" w:color="auto" w:fill="auto"/>
            <w:noWrap/>
            <w:vAlign w:val="bottom"/>
            <w:hideMark/>
          </w:tcPr>
          <w:p w14:paraId="5E236C73" w14:textId="77777777" w:rsidR="001158BC" w:rsidRPr="004F18A3" w:rsidRDefault="001158BC" w:rsidP="00032BFD">
            <w:pPr>
              <w:rPr>
                <w:rFonts w:ascii="Times New Roman" w:eastAsia="Times New Roman" w:hAnsi="Times New Roman" w:cs="Times New Roman"/>
                <w:color w:val="000000"/>
                <w:sz w:val="20"/>
                <w:szCs w:val="20"/>
              </w:rPr>
            </w:pPr>
            <w:r w:rsidRPr="004F18A3">
              <w:rPr>
                <w:rFonts w:ascii="Times New Roman" w:eastAsia="Times New Roman" w:hAnsi="Times New Roman" w:cs="Times New Roman"/>
                <w:color w:val="000000"/>
                <w:sz w:val="20"/>
                <w:szCs w:val="20"/>
              </w:rPr>
              <w:t>Yok (10 kişi)</w:t>
            </w:r>
          </w:p>
        </w:tc>
      </w:tr>
    </w:tbl>
    <w:p w14:paraId="1214DC8E" w14:textId="77777777" w:rsidR="001158BC" w:rsidRDefault="001158BC" w:rsidP="001158BC">
      <w:pPr>
        <w:rPr>
          <w:rFonts w:ascii="Times New Roman" w:hAnsi="Times New Roman" w:cs="Times New Roman"/>
          <w:bCs/>
          <w:sz w:val="24"/>
          <w:szCs w:val="24"/>
        </w:rPr>
      </w:pPr>
    </w:p>
    <w:p w14:paraId="649EE90D" w14:textId="5F57141F" w:rsidR="001158BC" w:rsidRDefault="001158BC" w:rsidP="001158BC">
      <w:pPr>
        <w:rPr>
          <w:rFonts w:ascii="Times New Roman" w:hAnsi="Times New Roman" w:cs="Times New Roman"/>
          <w:bCs/>
          <w:sz w:val="24"/>
          <w:szCs w:val="24"/>
        </w:rPr>
      </w:pPr>
    </w:p>
    <w:p w14:paraId="3F5F7336" w14:textId="77777777" w:rsidR="001158BC" w:rsidRDefault="001158BC" w:rsidP="001158BC">
      <w:pPr>
        <w:rPr>
          <w:rFonts w:ascii="Times New Roman" w:hAnsi="Times New Roman" w:cs="Times New Roman"/>
          <w:bCs/>
          <w:sz w:val="24"/>
          <w:szCs w:val="24"/>
        </w:rPr>
      </w:pPr>
    </w:p>
    <w:p w14:paraId="4BD3B024" w14:textId="77777777" w:rsidR="001158BC" w:rsidRDefault="001158BC" w:rsidP="001158BC">
      <w:pPr>
        <w:rPr>
          <w:rFonts w:ascii="Times New Roman" w:hAnsi="Times New Roman" w:cs="Times New Roman"/>
          <w:bCs/>
          <w:sz w:val="24"/>
          <w:szCs w:val="24"/>
        </w:rPr>
      </w:pPr>
    </w:p>
    <w:p w14:paraId="13192089" w14:textId="77777777" w:rsidR="001158BC" w:rsidRDefault="001158BC" w:rsidP="001158BC">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Üroloji</w:t>
      </w:r>
      <w:r w:rsidRPr="00C44282">
        <w:rPr>
          <w:rFonts w:ascii="Times New Roman" w:hAnsi="Times New Roman" w:cs="Times New Roman"/>
          <w:bCs/>
          <w:sz w:val="24"/>
          <w:szCs w:val="24"/>
        </w:rPr>
        <w:t xml:space="preserve"> değerlendirmesine katılan öğrencilerin “</w:t>
      </w:r>
      <w:r w:rsidRPr="00935878">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4601D7E0" w14:textId="77777777" w:rsidR="001158BC" w:rsidRDefault="001158BC" w:rsidP="001158BC">
      <w:pPr>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1158BC" w:rsidRPr="00327419" w14:paraId="18C79743" w14:textId="77777777" w:rsidTr="00032BFD">
        <w:trPr>
          <w:trHeight w:val="227"/>
        </w:trPr>
        <w:tc>
          <w:tcPr>
            <w:tcW w:w="9639" w:type="dxa"/>
            <w:tcBorders>
              <w:top w:val="nil"/>
              <w:left w:val="nil"/>
              <w:bottom w:val="nil"/>
              <w:right w:val="nil"/>
            </w:tcBorders>
            <w:shd w:val="clear" w:color="auto" w:fill="auto"/>
            <w:noWrap/>
            <w:vAlign w:val="bottom"/>
            <w:hideMark/>
          </w:tcPr>
          <w:p w14:paraId="4FC37761" w14:textId="77777777" w:rsidR="001158BC" w:rsidRPr="00327419" w:rsidRDefault="001158BC"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Hayır (4 kişi)</w:t>
            </w:r>
          </w:p>
        </w:tc>
      </w:tr>
      <w:tr w:rsidR="001158BC" w:rsidRPr="00327419" w14:paraId="4C28CA87" w14:textId="77777777" w:rsidTr="00032BFD">
        <w:trPr>
          <w:trHeight w:val="227"/>
        </w:trPr>
        <w:tc>
          <w:tcPr>
            <w:tcW w:w="9639" w:type="dxa"/>
            <w:tcBorders>
              <w:top w:val="nil"/>
              <w:left w:val="nil"/>
              <w:bottom w:val="nil"/>
              <w:right w:val="nil"/>
            </w:tcBorders>
            <w:shd w:val="clear" w:color="auto" w:fill="auto"/>
            <w:noWrap/>
            <w:vAlign w:val="bottom"/>
            <w:hideMark/>
          </w:tcPr>
          <w:p w14:paraId="3C02A2B5" w14:textId="77777777" w:rsidR="001158BC" w:rsidRPr="00327419" w:rsidRDefault="001158BC"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 xml:space="preserve">Kadınlarda ürolojik hastalıklarla ilgili daha geniş bir anlatım olabilir. </w:t>
            </w:r>
          </w:p>
        </w:tc>
      </w:tr>
      <w:tr w:rsidR="001158BC" w:rsidRPr="00327419" w14:paraId="7D39DA72" w14:textId="77777777" w:rsidTr="00032BFD">
        <w:trPr>
          <w:trHeight w:val="227"/>
        </w:trPr>
        <w:tc>
          <w:tcPr>
            <w:tcW w:w="9639" w:type="dxa"/>
            <w:tcBorders>
              <w:top w:val="nil"/>
              <w:left w:val="nil"/>
              <w:bottom w:val="nil"/>
              <w:right w:val="nil"/>
            </w:tcBorders>
            <w:shd w:val="clear" w:color="auto" w:fill="auto"/>
            <w:noWrap/>
            <w:vAlign w:val="bottom"/>
            <w:hideMark/>
          </w:tcPr>
          <w:p w14:paraId="53EE6F8A" w14:textId="77777777" w:rsidR="001158BC" w:rsidRPr="00327419" w:rsidRDefault="001158BC"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 xml:space="preserve">Sonda eğitimi olmalı diye düşünüyorum </w:t>
            </w:r>
          </w:p>
        </w:tc>
      </w:tr>
      <w:tr w:rsidR="001158BC" w:rsidRPr="00327419" w14:paraId="17C56A39" w14:textId="77777777" w:rsidTr="00032BFD">
        <w:trPr>
          <w:trHeight w:val="227"/>
        </w:trPr>
        <w:tc>
          <w:tcPr>
            <w:tcW w:w="9639" w:type="dxa"/>
            <w:tcBorders>
              <w:top w:val="nil"/>
              <w:left w:val="nil"/>
              <w:bottom w:val="nil"/>
              <w:right w:val="nil"/>
            </w:tcBorders>
            <w:shd w:val="clear" w:color="auto" w:fill="auto"/>
            <w:noWrap/>
            <w:vAlign w:val="bottom"/>
            <w:hideMark/>
          </w:tcPr>
          <w:p w14:paraId="2F7E3509" w14:textId="77777777" w:rsidR="001158BC" w:rsidRPr="00327419" w:rsidRDefault="001158BC"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Sonda takma gibi uygulama işlemleri öğretilebilir. Hasta başında muayene olmalı</w:t>
            </w:r>
          </w:p>
        </w:tc>
      </w:tr>
      <w:tr w:rsidR="001158BC" w:rsidRPr="00327419" w14:paraId="172AC94B" w14:textId="77777777" w:rsidTr="00032BFD">
        <w:trPr>
          <w:trHeight w:val="227"/>
        </w:trPr>
        <w:tc>
          <w:tcPr>
            <w:tcW w:w="9639" w:type="dxa"/>
            <w:tcBorders>
              <w:top w:val="nil"/>
              <w:left w:val="nil"/>
              <w:bottom w:val="nil"/>
              <w:right w:val="nil"/>
            </w:tcBorders>
            <w:shd w:val="clear" w:color="auto" w:fill="auto"/>
            <w:noWrap/>
            <w:vAlign w:val="bottom"/>
            <w:hideMark/>
          </w:tcPr>
          <w:p w14:paraId="0B88B8EB" w14:textId="77777777" w:rsidR="001158BC" w:rsidRPr="00327419" w:rsidRDefault="001158BC"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 xml:space="preserve">Staj derslerimiz çok kapsamlıydı yeterli buldum </w:t>
            </w:r>
          </w:p>
        </w:tc>
      </w:tr>
      <w:tr w:rsidR="001158BC" w:rsidRPr="00327419" w14:paraId="40D050DA" w14:textId="77777777" w:rsidTr="00032BFD">
        <w:trPr>
          <w:trHeight w:val="227"/>
        </w:trPr>
        <w:tc>
          <w:tcPr>
            <w:tcW w:w="9639" w:type="dxa"/>
            <w:tcBorders>
              <w:top w:val="nil"/>
              <w:left w:val="nil"/>
              <w:bottom w:val="nil"/>
              <w:right w:val="nil"/>
            </w:tcBorders>
            <w:shd w:val="clear" w:color="auto" w:fill="auto"/>
            <w:noWrap/>
            <w:vAlign w:val="bottom"/>
            <w:hideMark/>
          </w:tcPr>
          <w:p w14:paraId="5F790561" w14:textId="77777777" w:rsidR="001158BC" w:rsidRPr="00327419" w:rsidRDefault="001158BC" w:rsidP="00032BFD">
            <w:pPr>
              <w:rPr>
                <w:rFonts w:ascii="Times New Roman" w:eastAsia="Times New Roman" w:hAnsi="Times New Roman" w:cs="Times New Roman"/>
                <w:color w:val="000000"/>
                <w:sz w:val="20"/>
                <w:szCs w:val="20"/>
              </w:rPr>
            </w:pPr>
            <w:r w:rsidRPr="00327419">
              <w:rPr>
                <w:rFonts w:ascii="Times New Roman" w:eastAsia="Times New Roman" w:hAnsi="Times New Roman" w:cs="Times New Roman"/>
                <w:color w:val="000000"/>
                <w:sz w:val="20"/>
                <w:szCs w:val="20"/>
              </w:rPr>
              <w:t>Yok (28 kişi)</w:t>
            </w:r>
          </w:p>
        </w:tc>
      </w:tr>
    </w:tbl>
    <w:p w14:paraId="12BA8348" w14:textId="3FBB0BA0" w:rsidR="001158BC" w:rsidRDefault="001158BC" w:rsidP="001158BC">
      <w:pPr>
        <w:rPr>
          <w:rFonts w:ascii="Times New Roman" w:hAnsi="Times New Roman" w:cs="Times New Roman"/>
          <w:bCs/>
          <w:sz w:val="24"/>
          <w:szCs w:val="24"/>
        </w:rPr>
      </w:pPr>
    </w:p>
    <w:p w14:paraId="184B0A98" w14:textId="77777777" w:rsidR="001158BC" w:rsidRDefault="001158BC" w:rsidP="001158BC">
      <w:pPr>
        <w:ind w:right="1"/>
        <w:jc w:val="center"/>
        <w:rPr>
          <w:rFonts w:ascii="Times New Roman" w:hAnsi="Times New Roman" w:cs="Times New Roman"/>
          <w:bCs/>
          <w:sz w:val="24"/>
          <w:szCs w:val="24"/>
        </w:rPr>
      </w:pPr>
      <w:r>
        <w:rPr>
          <w:rFonts w:ascii="Times New Roman" w:hAnsi="Times New Roman" w:cs="Times New Roman"/>
          <w:bCs/>
          <w:sz w:val="24"/>
          <w:szCs w:val="24"/>
        </w:rPr>
        <w:t>D5</w:t>
      </w:r>
      <w:r w:rsidRPr="00C44282">
        <w:rPr>
          <w:rFonts w:ascii="Times New Roman" w:hAnsi="Times New Roman" w:cs="Times New Roman"/>
          <w:bCs/>
          <w:sz w:val="24"/>
          <w:szCs w:val="24"/>
        </w:rPr>
        <w:t xml:space="preserve"> </w:t>
      </w:r>
      <w:r>
        <w:rPr>
          <w:rFonts w:ascii="Times New Roman" w:hAnsi="Times New Roman" w:cs="Times New Roman"/>
          <w:bCs/>
          <w:sz w:val="24"/>
          <w:szCs w:val="24"/>
        </w:rPr>
        <w:t>Üroloji</w:t>
      </w:r>
      <w:r w:rsidRPr="00C44282">
        <w:rPr>
          <w:rFonts w:ascii="Times New Roman" w:hAnsi="Times New Roman" w:cs="Times New Roman"/>
          <w:bCs/>
          <w:sz w:val="24"/>
          <w:szCs w:val="24"/>
        </w:rPr>
        <w:t xml:space="preserve"> değerlendirmesine katılan öğrencilerin “</w:t>
      </w:r>
      <w:r w:rsidRPr="00555190">
        <w:rPr>
          <w:rFonts w:ascii="Times New Roman" w:hAnsi="Times New Roman" w:cs="Times New Roman"/>
          <w:bCs/>
          <w:i/>
          <w:iCs/>
          <w:sz w:val="24"/>
          <w:szCs w:val="24"/>
        </w:rPr>
        <w:t>Bu staj ile ilgili belirtmek istediğini olumlu veya olumsuz düşüncelerinizi belirtiniz?</w:t>
      </w:r>
      <w:r w:rsidRPr="00C44282">
        <w:rPr>
          <w:rFonts w:ascii="Times New Roman" w:hAnsi="Times New Roman" w:cs="Times New Roman"/>
          <w:bCs/>
          <w:sz w:val="24"/>
          <w:szCs w:val="24"/>
        </w:rPr>
        <w:t>” sorusuna verdikleri yanıtlar (alfabetik sıralı)</w:t>
      </w:r>
    </w:p>
    <w:p w14:paraId="11E22DDB" w14:textId="77777777" w:rsidR="001158BC" w:rsidRDefault="001158BC" w:rsidP="001158BC">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1158BC" w:rsidRPr="00DE4BED" w14:paraId="57573798" w14:textId="77777777" w:rsidTr="00032BFD">
        <w:trPr>
          <w:trHeight w:val="227"/>
        </w:trPr>
        <w:tc>
          <w:tcPr>
            <w:tcW w:w="9781" w:type="dxa"/>
            <w:tcBorders>
              <w:top w:val="nil"/>
              <w:left w:val="nil"/>
              <w:bottom w:val="nil"/>
              <w:right w:val="nil"/>
            </w:tcBorders>
            <w:shd w:val="clear" w:color="auto" w:fill="auto"/>
            <w:noWrap/>
            <w:vAlign w:val="bottom"/>
            <w:hideMark/>
          </w:tcPr>
          <w:p w14:paraId="2D05ECB9"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Dersler faydalı ve açıklayıcıydı.</w:t>
            </w:r>
          </w:p>
        </w:tc>
      </w:tr>
      <w:tr w:rsidR="001158BC" w:rsidRPr="00DE4BED" w14:paraId="409A0185" w14:textId="77777777" w:rsidTr="00032BFD">
        <w:trPr>
          <w:trHeight w:val="227"/>
        </w:trPr>
        <w:tc>
          <w:tcPr>
            <w:tcW w:w="9781" w:type="dxa"/>
            <w:tcBorders>
              <w:top w:val="nil"/>
              <w:left w:val="nil"/>
              <w:bottom w:val="nil"/>
              <w:right w:val="nil"/>
            </w:tcBorders>
            <w:shd w:val="clear" w:color="auto" w:fill="auto"/>
            <w:noWrap/>
            <w:vAlign w:val="bottom"/>
            <w:hideMark/>
          </w:tcPr>
          <w:p w14:paraId="47FC9983"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derslerdeki görsel ve yazılı materyaller yeterli ve anlaşılırdı</w:t>
            </w:r>
          </w:p>
        </w:tc>
      </w:tr>
      <w:tr w:rsidR="001158BC" w:rsidRPr="00DE4BED" w14:paraId="7C4258FF" w14:textId="77777777" w:rsidTr="00032BFD">
        <w:trPr>
          <w:trHeight w:val="227"/>
        </w:trPr>
        <w:tc>
          <w:tcPr>
            <w:tcW w:w="9781" w:type="dxa"/>
            <w:tcBorders>
              <w:top w:val="nil"/>
              <w:left w:val="nil"/>
              <w:bottom w:val="nil"/>
              <w:right w:val="nil"/>
            </w:tcBorders>
            <w:shd w:val="clear" w:color="auto" w:fill="auto"/>
            <w:noWrap/>
            <w:vAlign w:val="bottom"/>
            <w:hideMark/>
          </w:tcPr>
          <w:p w14:paraId="6F39175E"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 xml:space="preserve">derslerimizde bize mesleki klinik hayatımıza kullanacağımız branşla ilgili </w:t>
            </w:r>
          </w:p>
        </w:tc>
      </w:tr>
      <w:tr w:rsidR="001158BC" w:rsidRPr="00DE4BED" w14:paraId="48764FE3" w14:textId="77777777" w:rsidTr="00032BFD">
        <w:trPr>
          <w:trHeight w:val="227"/>
        </w:trPr>
        <w:tc>
          <w:tcPr>
            <w:tcW w:w="9781" w:type="dxa"/>
            <w:tcBorders>
              <w:top w:val="nil"/>
              <w:left w:val="nil"/>
              <w:bottom w:val="nil"/>
              <w:right w:val="nil"/>
            </w:tcBorders>
            <w:shd w:val="clear" w:color="auto" w:fill="auto"/>
            <w:noWrap/>
            <w:vAlign w:val="bottom"/>
            <w:hideMark/>
          </w:tcPr>
          <w:p w14:paraId="185D258D"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Eğitim materyalleri genel olarak yeterliydi.</w:t>
            </w:r>
          </w:p>
        </w:tc>
      </w:tr>
      <w:tr w:rsidR="001158BC" w:rsidRPr="00DE4BED" w14:paraId="211BAE8D" w14:textId="77777777" w:rsidTr="00032BFD">
        <w:trPr>
          <w:trHeight w:val="227"/>
        </w:trPr>
        <w:tc>
          <w:tcPr>
            <w:tcW w:w="9781" w:type="dxa"/>
            <w:tcBorders>
              <w:top w:val="nil"/>
              <w:left w:val="nil"/>
              <w:bottom w:val="nil"/>
              <w:right w:val="nil"/>
            </w:tcBorders>
            <w:shd w:val="clear" w:color="auto" w:fill="auto"/>
            <w:noWrap/>
            <w:vAlign w:val="bottom"/>
            <w:hideMark/>
          </w:tcPr>
          <w:p w14:paraId="7DE3A41B"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Gayet yeterli ve verimli bir stajdı</w:t>
            </w:r>
          </w:p>
        </w:tc>
      </w:tr>
      <w:tr w:rsidR="001158BC" w:rsidRPr="00DE4BED" w14:paraId="3C4384E4" w14:textId="77777777" w:rsidTr="00032BFD">
        <w:trPr>
          <w:trHeight w:val="227"/>
        </w:trPr>
        <w:tc>
          <w:tcPr>
            <w:tcW w:w="9781" w:type="dxa"/>
            <w:tcBorders>
              <w:top w:val="nil"/>
              <w:left w:val="nil"/>
              <w:bottom w:val="nil"/>
              <w:right w:val="nil"/>
            </w:tcBorders>
            <w:shd w:val="clear" w:color="auto" w:fill="auto"/>
            <w:noWrap/>
            <w:vAlign w:val="bottom"/>
            <w:hideMark/>
          </w:tcPr>
          <w:p w14:paraId="3E040BBF"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 xml:space="preserve">Görsel materyaller yeterliydi, ameliyat videoları hastaların bize nasıl geleceği, eğitici hocarımızız alanında başarılı dersleri verimli ve interaktif bir şekilde anlatan kişilerdi. </w:t>
            </w:r>
          </w:p>
        </w:tc>
      </w:tr>
      <w:tr w:rsidR="001158BC" w:rsidRPr="00DE4BED" w14:paraId="1852ABF0" w14:textId="77777777" w:rsidTr="00032BFD">
        <w:trPr>
          <w:trHeight w:val="227"/>
        </w:trPr>
        <w:tc>
          <w:tcPr>
            <w:tcW w:w="9781" w:type="dxa"/>
            <w:tcBorders>
              <w:top w:val="nil"/>
              <w:left w:val="nil"/>
              <w:bottom w:val="nil"/>
              <w:right w:val="nil"/>
            </w:tcBorders>
            <w:shd w:val="clear" w:color="auto" w:fill="auto"/>
            <w:noWrap/>
            <w:vAlign w:val="bottom"/>
            <w:hideMark/>
          </w:tcPr>
          <w:p w14:paraId="054DE4E4"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Her şey gayet yeterliydi meslek hayatım için faydalı dersler aldım</w:t>
            </w:r>
          </w:p>
        </w:tc>
      </w:tr>
      <w:tr w:rsidR="001158BC" w:rsidRPr="00DE4BED" w14:paraId="6D36F968" w14:textId="77777777" w:rsidTr="00032BFD">
        <w:trPr>
          <w:trHeight w:val="227"/>
        </w:trPr>
        <w:tc>
          <w:tcPr>
            <w:tcW w:w="9781" w:type="dxa"/>
            <w:tcBorders>
              <w:top w:val="nil"/>
              <w:left w:val="nil"/>
              <w:bottom w:val="nil"/>
              <w:right w:val="nil"/>
            </w:tcBorders>
            <w:shd w:val="clear" w:color="auto" w:fill="auto"/>
            <w:noWrap/>
            <w:vAlign w:val="bottom"/>
            <w:hideMark/>
          </w:tcPr>
          <w:p w14:paraId="369AD700"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Hocalar gayet ilgililerdi özellikle asistanlar çok öğreticiydi</w:t>
            </w:r>
          </w:p>
        </w:tc>
      </w:tr>
      <w:tr w:rsidR="001158BC" w:rsidRPr="00DE4BED" w14:paraId="4EEDC016" w14:textId="77777777" w:rsidTr="00032BFD">
        <w:trPr>
          <w:trHeight w:val="227"/>
        </w:trPr>
        <w:tc>
          <w:tcPr>
            <w:tcW w:w="9781" w:type="dxa"/>
            <w:tcBorders>
              <w:top w:val="nil"/>
              <w:left w:val="nil"/>
              <w:bottom w:val="nil"/>
              <w:right w:val="nil"/>
            </w:tcBorders>
            <w:shd w:val="clear" w:color="auto" w:fill="auto"/>
            <w:noWrap/>
            <w:vAlign w:val="bottom"/>
            <w:hideMark/>
          </w:tcPr>
          <w:p w14:paraId="710B05E3"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 xml:space="preserve">Hocalarımızın göstermiş olduğu vaka resimleri vaka tartışmaları cok verimli ve klinik hayatımızda karşımıza çıkacak örneklerdi çok verim aldım </w:t>
            </w:r>
          </w:p>
        </w:tc>
      </w:tr>
      <w:tr w:rsidR="001158BC" w:rsidRPr="00DE4BED" w14:paraId="17B14E7F" w14:textId="77777777" w:rsidTr="00032BFD">
        <w:trPr>
          <w:trHeight w:val="227"/>
        </w:trPr>
        <w:tc>
          <w:tcPr>
            <w:tcW w:w="9781" w:type="dxa"/>
            <w:tcBorders>
              <w:top w:val="nil"/>
              <w:left w:val="nil"/>
              <w:bottom w:val="nil"/>
              <w:right w:val="nil"/>
            </w:tcBorders>
            <w:shd w:val="clear" w:color="auto" w:fill="auto"/>
            <w:noWrap/>
            <w:vAlign w:val="bottom"/>
            <w:hideMark/>
          </w:tcPr>
          <w:p w14:paraId="11EEF81E"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Hocaların ders anlatışı ve ders içerikleri güzeldi ama serviste hasta başında pek verimli vakit geçiremedik</w:t>
            </w:r>
          </w:p>
        </w:tc>
      </w:tr>
      <w:tr w:rsidR="001158BC" w:rsidRPr="00DE4BED" w14:paraId="62B1923C" w14:textId="77777777" w:rsidTr="00032BFD">
        <w:trPr>
          <w:trHeight w:val="227"/>
        </w:trPr>
        <w:tc>
          <w:tcPr>
            <w:tcW w:w="9781" w:type="dxa"/>
            <w:tcBorders>
              <w:top w:val="nil"/>
              <w:left w:val="nil"/>
              <w:bottom w:val="nil"/>
              <w:right w:val="nil"/>
            </w:tcBorders>
            <w:shd w:val="clear" w:color="auto" w:fill="auto"/>
            <w:noWrap/>
            <w:vAlign w:val="bottom"/>
            <w:hideMark/>
          </w:tcPr>
          <w:p w14:paraId="081D2F70"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 xml:space="preserve">Hocaların ders materyalleri ilgi çekiciydi branşa olan merakımı arttırdı. </w:t>
            </w:r>
          </w:p>
        </w:tc>
      </w:tr>
      <w:tr w:rsidR="001158BC" w:rsidRPr="00DE4BED" w14:paraId="358CEC5E" w14:textId="77777777" w:rsidTr="00032BFD">
        <w:trPr>
          <w:trHeight w:val="227"/>
        </w:trPr>
        <w:tc>
          <w:tcPr>
            <w:tcW w:w="9781" w:type="dxa"/>
            <w:tcBorders>
              <w:top w:val="nil"/>
              <w:left w:val="nil"/>
              <w:bottom w:val="nil"/>
              <w:right w:val="nil"/>
            </w:tcBorders>
            <w:shd w:val="clear" w:color="auto" w:fill="auto"/>
            <w:noWrap/>
            <w:vAlign w:val="bottom"/>
            <w:hideMark/>
          </w:tcPr>
          <w:p w14:paraId="5143EAA0"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Keyifli bir stajdı, hocaların çok sayıda yayını olması hayranlık vericiydi.</w:t>
            </w:r>
          </w:p>
        </w:tc>
      </w:tr>
      <w:tr w:rsidR="001158BC" w:rsidRPr="00DE4BED" w14:paraId="1DE6941E" w14:textId="77777777" w:rsidTr="00032BFD">
        <w:trPr>
          <w:trHeight w:val="227"/>
        </w:trPr>
        <w:tc>
          <w:tcPr>
            <w:tcW w:w="9781" w:type="dxa"/>
            <w:tcBorders>
              <w:top w:val="nil"/>
              <w:left w:val="nil"/>
              <w:bottom w:val="nil"/>
              <w:right w:val="nil"/>
            </w:tcBorders>
            <w:shd w:val="clear" w:color="auto" w:fill="auto"/>
            <w:noWrap/>
            <w:vAlign w:val="bottom"/>
            <w:hideMark/>
          </w:tcPr>
          <w:p w14:paraId="7A54AFBB"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Muayeneler ve klinik uygulamalar daha çok gösterilebilir.</w:t>
            </w:r>
          </w:p>
        </w:tc>
      </w:tr>
      <w:tr w:rsidR="001158BC" w:rsidRPr="00DE4BED" w14:paraId="22A0E9AF" w14:textId="77777777" w:rsidTr="00032BFD">
        <w:trPr>
          <w:trHeight w:val="227"/>
        </w:trPr>
        <w:tc>
          <w:tcPr>
            <w:tcW w:w="9781" w:type="dxa"/>
            <w:tcBorders>
              <w:top w:val="nil"/>
              <w:left w:val="nil"/>
              <w:bottom w:val="nil"/>
              <w:right w:val="nil"/>
            </w:tcBorders>
            <w:shd w:val="clear" w:color="auto" w:fill="auto"/>
            <w:noWrap/>
            <w:vAlign w:val="bottom"/>
            <w:hideMark/>
          </w:tcPr>
          <w:p w14:paraId="31CD0E0D"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 xml:space="preserve">Poliklinik başına çok fazla sayıda öğrenci dağıtıldı, bu nedenle pratik uygulamalar verimli geçmedi. </w:t>
            </w:r>
          </w:p>
        </w:tc>
      </w:tr>
      <w:tr w:rsidR="001158BC" w:rsidRPr="00DE4BED" w14:paraId="12FC0B8D" w14:textId="77777777" w:rsidTr="00032BFD">
        <w:trPr>
          <w:trHeight w:val="227"/>
        </w:trPr>
        <w:tc>
          <w:tcPr>
            <w:tcW w:w="9781" w:type="dxa"/>
            <w:tcBorders>
              <w:top w:val="nil"/>
              <w:left w:val="nil"/>
              <w:bottom w:val="nil"/>
              <w:right w:val="nil"/>
            </w:tcBorders>
            <w:shd w:val="clear" w:color="auto" w:fill="auto"/>
            <w:noWrap/>
            <w:vAlign w:val="bottom"/>
            <w:hideMark/>
          </w:tcPr>
          <w:p w14:paraId="123193B4"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Polikliniklere 4-5 kişi girdik ve bu hem hasta için hem bizim için kötü oluyor</w:t>
            </w:r>
          </w:p>
        </w:tc>
      </w:tr>
      <w:tr w:rsidR="001158BC" w:rsidRPr="00DE4BED" w14:paraId="30852251" w14:textId="77777777" w:rsidTr="00032BFD">
        <w:trPr>
          <w:trHeight w:val="227"/>
        </w:trPr>
        <w:tc>
          <w:tcPr>
            <w:tcW w:w="9781" w:type="dxa"/>
            <w:tcBorders>
              <w:top w:val="nil"/>
              <w:left w:val="nil"/>
              <w:bottom w:val="nil"/>
              <w:right w:val="nil"/>
            </w:tcBorders>
            <w:shd w:val="clear" w:color="auto" w:fill="auto"/>
            <w:noWrap/>
            <w:vAlign w:val="bottom"/>
            <w:hideMark/>
          </w:tcPr>
          <w:p w14:paraId="6A53EBAC"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lastRenderedPageBreak/>
              <w:t>Pratik eğitim daha özverili olabilirdi.</w:t>
            </w:r>
          </w:p>
        </w:tc>
      </w:tr>
      <w:tr w:rsidR="001158BC" w:rsidRPr="00DE4BED" w14:paraId="672176FB" w14:textId="77777777" w:rsidTr="00032BFD">
        <w:trPr>
          <w:trHeight w:val="227"/>
        </w:trPr>
        <w:tc>
          <w:tcPr>
            <w:tcW w:w="9781" w:type="dxa"/>
            <w:tcBorders>
              <w:top w:val="nil"/>
              <w:left w:val="nil"/>
              <w:bottom w:val="nil"/>
              <w:right w:val="nil"/>
            </w:tcBorders>
            <w:shd w:val="clear" w:color="auto" w:fill="auto"/>
            <w:noWrap/>
            <w:vAlign w:val="bottom"/>
            <w:hideMark/>
          </w:tcPr>
          <w:p w14:paraId="7E82486D"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Staj genel olarak guzel gecti birtek ameliyat egitimleri yetersizdi</w:t>
            </w:r>
          </w:p>
        </w:tc>
      </w:tr>
      <w:tr w:rsidR="001158BC" w:rsidRPr="00DE4BED" w14:paraId="32EC07C8" w14:textId="77777777" w:rsidTr="00032BFD">
        <w:trPr>
          <w:trHeight w:val="227"/>
        </w:trPr>
        <w:tc>
          <w:tcPr>
            <w:tcW w:w="9781" w:type="dxa"/>
            <w:tcBorders>
              <w:top w:val="nil"/>
              <w:left w:val="nil"/>
              <w:bottom w:val="nil"/>
              <w:right w:val="nil"/>
            </w:tcBorders>
            <w:shd w:val="clear" w:color="auto" w:fill="auto"/>
            <w:noWrap/>
            <w:vAlign w:val="bottom"/>
            <w:hideMark/>
          </w:tcPr>
          <w:p w14:paraId="09DE5EEB"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 xml:space="preserve">Ürolojik aciller dersleri çok ayrıntılı işlendi bize faydalı olacağını düşündüğümüz için iyi oldu. </w:t>
            </w:r>
          </w:p>
        </w:tc>
      </w:tr>
      <w:tr w:rsidR="001158BC" w:rsidRPr="00DE4BED" w14:paraId="493CEF7B" w14:textId="77777777" w:rsidTr="00032BFD">
        <w:trPr>
          <w:trHeight w:val="227"/>
        </w:trPr>
        <w:tc>
          <w:tcPr>
            <w:tcW w:w="9781" w:type="dxa"/>
            <w:tcBorders>
              <w:top w:val="nil"/>
              <w:left w:val="nil"/>
              <w:bottom w:val="nil"/>
              <w:right w:val="nil"/>
            </w:tcBorders>
            <w:shd w:val="clear" w:color="auto" w:fill="auto"/>
            <w:noWrap/>
            <w:vAlign w:val="bottom"/>
            <w:hideMark/>
          </w:tcPr>
          <w:p w14:paraId="23F35628" w14:textId="77777777" w:rsidR="001158BC" w:rsidRPr="00DE4BED" w:rsidRDefault="001158BC" w:rsidP="00032BFD">
            <w:pPr>
              <w:rPr>
                <w:rFonts w:ascii="Times New Roman" w:eastAsia="Times New Roman" w:hAnsi="Times New Roman" w:cs="Times New Roman"/>
                <w:color w:val="000000"/>
                <w:sz w:val="20"/>
                <w:szCs w:val="20"/>
              </w:rPr>
            </w:pPr>
            <w:r w:rsidRPr="00DE4BED">
              <w:rPr>
                <w:rFonts w:ascii="Times New Roman" w:eastAsia="Times New Roman" w:hAnsi="Times New Roman" w:cs="Times New Roman"/>
                <w:color w:val="000000"/>
                <w:sz w:val="20"/>
                <w:szCs w:val="20"/>
              </w:rPr>
              <w:t>Yok (10 kişi)</w:t>
            </w:r>
          </w:p>
        </w:tc>
      </w:tr>
    </w:tbl>
    <w:p w14:paraId="41BC2F4E" w14:textId="77777777" w:rsidR="001158BC" w:rsidRDefault="001158BC" w:rsidP="001158BC">
      <w:pPr>
        <w:rPr>
          <w:rFonts w:ascii="Times New Roman" w:hAnsi="Times New Roman" w:cs="Times New Roman"/>
          <w:bCs/>
          <w:sz w:val="24"/>
          <w:szCs w:val="24"/>
        </w:rPr>
      </w:pPr>
    </w:p>
    <w:p w14:paraId="422B3828" w14:textId="77777777" w:rsidR="00F63BBC" w:rsidRPr="00C44282" w:rsidRDefault="00F63BBC" w:rsidP="00F63BBC">
      <w:pPr>
        <w:rPr>
          <w:rFonts w:ascii="Times New Roman" w:hAnsi="Times New Roman" w:cs="Times New Roman"/>
          <w:b/>
          <w:sz w:val="24"/>
          <w:szCs w:val="24"/>
        </w:rPr>
        <w:sectPr w:rsidR="00F63BBC" w:rsidRPr="00C44282" w:rsidSect="00F63BBC">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61DE3FBC" w14:textId="09D683A1" w:rsidR="00307446" w:rsidRPr="00307446" w:rsidRDefault="00307446" w:rsidP="00307446">
      <w:pPr>
        <w:spacing w:before="1"/>
        <w:rPr>
          <w:rFonts w:ascii="Times New Roman" w:hAnsi="Times New Roman" w:cs="Times New Roman"/>
          <w:b/>
          <w:sz w:val="40"/>
          <w:szCs w:val="40"/>
        </w:rPr>
        <w:sectPr w:rsidR="00307446" w:rsidRPr="00307446" w:rsidSect="00307446">
          <w:footerReference w:type="first" r:id="rId78"/>
          <w:pgSz w:w="11910" w:h="16840"/>
          <w:pgMar w:top="1440" w:right="1080" w:bottom="1440" w:left="1080" w:header="720" w:footer="720" w:gutter="0"/>
          <w:cols w:space="720"/>
          <w:docGrid w:linePitch="299"/>
        </w:sectPr>
      </w:pPr>
      <w:bookmarkStart w:id="0" w:name="_GoBack"/>
      <w:bookmarkEnd w:id="0"/>
      <w:r w:rsidRPr="00307446">
        <w:rPr>
          <w:rFonts w:ascii="Times New Roman" w:hAnsi="Times New Roman" w:cs="Times New Roman"/>
          <w:b/>
          <w:sz w:val="40"/>
          <w:szCs w:val="40"/>
        </w:rPr>
        <w:lastRenderedPageBreak/>
        <w:t xml:space="preserve">Dönem 6 Staj Değerlendirme Anketi </w:t>
      </w:r>
      <w:r>
        <w:rPr>
          <w:rFonts w:ascii="Times New Roman" w:hAnsi="Times New Roman" w:cs="Times New Roman"/>
          <w:b/>
          <w:sz w:val="40"/>
          <w:szCs w:val="40"/>
        </w:rPr>
        <w:t>Raporu</w:t>
      </w:r>
    </w:p>
    <w:p w14:paraId="2640083C" w14:textId="77777777" w:rsidR="00307446" w:rsidRDefault="00307446" w:rsidP="00307446">
      <w:pPr>
        <w:spacing w:line="360" w:lineRule="auto"/>
        <w:jc w:val="both"/>
        <w:rPr>
          <w:rFonts w:ascii="Times New Roman" w:hAnsi="Times New Roman" w:cs="Times New Roman"/>
        </w:rPr>
      </w:pPr>
      <w:r w:rsidRPr="00C44282">
        <w:rPr>
          <w:rFonts w:ascii="Times New Roman" w:hAnsi="Times New Roman" w:cs="Times New Roman"/>
        </w:rPr>
        <w:lastRenderedPageBreak/>
        <w:t>“</w:t>
      </w:r>
      <w:r w:rsidRPr="00C44282">
        <w:rPr>
          <w:rFonts w:ascii="Times New Roman" w:hAnsi="Times New Roman" w:cs="Times New Roman"/>
          <w:b/>
          <w:bCs/>
        </w:rPr>
        <w:t>Staj Değerlendirme Anketi</w:t>
      </w:r>
      <w:r w:rsidRPr="00C44282">
        <w:rPr>
          <w:rFonts w:ascii="Times New Roman" w:hAnsi="Times New Roman" w:cs="Times New Roman"/>
        </w:rPr>
        <w:t xml:space="preserve">”, her biri 1 (en düşük) ile 5 (en yüksek) arasında puanlanmış sorular ve demografik bilgilerin alındığı sorulardan oluşmaktadır. Bu rapor, Dönem </w:t>
      </w:r>
      <w:r>
        <w:rPr>
          <w:rFonts w:ascii="Times New Roman" w:hAnsi="Times New Roman" w:cs="Times New Roman"/>
        </w:rPr>
        <w:t>6’da</w:t>
      </w:r>
      <w:r w:rsidRPr="00C44282">
        <w:rPr>
          <w:rFonts w:ascii="Times New Roman" w:hAnsi="Times New Roman" w:cs="Times New Roman"/>
        </w:rPr>
        <w:t xml:space="preserve"> farklı branşlarda staj eğitimi gören öğrencilerin her bir soruya verdikleri yanıtların yüzdelik dağılımlarını ve her bir sorunun ortanca değerini içermektedir. Ortanca değer, stajın ilgili maddeye ilişkin genel değerlendirmesini yansıtan bir gösterge olarak kabul edilmiştir.</w:t>
      </w:r>
    </w:p>
    <w:p w14:paraId="01889FB8" w14:textId="77777777" w:rsidR="00307446" w:rsidRDefault="00307446" w:rsidP="00307446">
      <w:pPr>
        <w:spacing w:line="360" w:lineRule="auto"/>
        <w:jc w:val="both"/>
        <w:rPr>
          <w:rFonts w:ascii="Times New Roman" w:hAnsi="Times New Roman" w:cs="Times New Roman"/>
        </w:rPr>
      </w:pPr>
    </w:p>
    <w:p w14:paraId="716418FA" w14:textId="77777777" w:rsidR="00307446" w:rsidRDefault="00307446" w:rsidP="00307446">
      <w:pPr>
        <w:spacing w:line="360" w:lineRule="auto"/>
        <w:jc w:val="both"/>
        <w:rPr>
          <w:rFonts w:ascii="Times New Roman" w:hAnsi="Times New Roman" w:cs="Times New Roman"/>
        </w:rPr>
      </w:pPr>
      <w:r>
        <w:rPr>
          <w:rFonts w:ascii="Times New Roman" w:hAnsi="Times New Roman" w:cs="Times New Roman"/>
        </w:rPr>
        <w:t xml:space="preserve">Raporda sunulan veriler, </w:t>
      </w:r>
      <w:r w:rsidRPr="00C85D05">
        <w:rPr>
          <w:rFonts w:ascii="Times New Roman" w:hAnsi="Times New Roman" w:cs="Times New Roman"/>
          <w:b/>
          <w:bCs/>
        </w:rPr>
        <w:t>Acil tıp, Aile Hekimliği, Dahiliye, Genel Cerrahi, Halk Sağlığı, Kadın Hastalıkları ve Doğum, Pediatri ve Psikiyatri</w:t>
      </w:r>
      <w:r>
        <w:rPr>
          <w:rFonts w:ascii="Times New Roman" w:hAnsi="Times New Roman" w:cs="Times New Roman"/>
        </w:rPr>
        <w:t xml:space="preserve"> zorunlu stajlarını kapsamaktadır. Seçmeli stajlar tek bir başlık altında raporlanmıştır. Yanıt veren öğrencilerin seçmeli staj dağılımları verilen tabloda özetlenmiştir. </w:t>
      </w:r>
      <w:r w:rsidRPr="00CF7ED4">
        <w:rPr>
          <w:rFonts w:ascii="Times New Roman" w:hAnsi="Times New Roman" w:cs="Times New Roman"/>
        </w:rPr>
        <w:t xml:space="preserve">İlk olarak, tüm stajlara ilişkin </w:t>
      </w:r>
      <w:r>
        <w:rPr>
          <w:rFonts w:ascii="Times New Roman" w:hAnsi="Times New Roman" w:cs="Times New Roman"/>
        </w:rPr>
        <w:t>maddelere</w:t>
      </w:r>
      <w:r w:rsidRPr="00CF7ED4">
        <w:rPr>
          <w:rFonts w:ascii="Times New Roman" w:hAnsi="Times New Roman" w:cs="Times New Roman"/>
        </w:rPr>
        <w:t xml:space="preserve"> ait skorların ortanca değerleri grafiksel olarak özetlemiş</w:t>
      </w:r>
      <w:r>
        <w:rPr>
          <w:rFonts w:ascii="Times New Roman" w:hAnsi="Times New Roman" w:cs="Times New Roman"/>
        </w:rPr>
        <w:t>tir. Daha sonra,</w:t>
      </w:r>
      <w:r w:rsidRPr="00CF7ED4">
        <w:rPr>
          <w:rFonts w:ascii="Times New Roman" w:hAnsi="Times New Roman" w:cs="Times New Roman"/>
        </w:rPr>
        <w:t xml:space="preserve"> her bir staj</w:t>
      </w:r>
      <w:r>
        <w:rPr>
          <w:rFonts w:ascii="Times New Roman" w:hAnsi="Times New Roman" w:cs="Times New Roman"/>
        </w:rPr>
        <w:t xml:space="preserve"> </w:t>
      </w:r>
      <w:r w:rsidRPr="00CF7ED4">
        <w:rPr>
          <w:rFonts w:ascii="Times New Roman" w:hAnsi="Times New Roman" w:cs="Times New Roman"/>
        </w:rPr>
        <w:t>alfabetik sıra</w:t>
      </w:r>
      <w:r>
        <w:rPr>
          <w:rFonts w:ascii="Times New Roman" w:hAnsi="Times New Roman" w:cs="Times New Roman"/>
        </w:rPr>
        <w:t>ya göre</w:t>
      </w:r>
      <w:r w:rsidRPr="00CF7ED4">
        <w:rPr>
          <w:rFonts w:ascii="Times New Roman" w:hAnsi="Times New Roman" w:cs="Times New Roman"/>
        </w:rPr>
        <w:t xml:space="preserve"> detaylı bir şekilde </w:t>
      </w:r>
      <w:r>
        <w:rPr>
          <w:rFonts w:ascii="Times New Roman" w:hAnsi="Times New Roman" w:cs="Times New Roman"/>
        </w:rPr>
        <w:t>raporlanmıştır.</w:t>
      </w:r>
    </w:p>
    <w:p w14:paraId="281F256F" w14:textId="77777777" w:rsidR="00307446" w:rsidRDefault="00307446" w:rsidP="00307446">
      <w:pPr>
        <w:spacing w:line="360" w:lineRule="auto"/>
        <w:jc w:val="both"/>
        <w:rPr>
          <w:rFonts w:ascii="Times New Roman" w:hAnsi="Times New Roman" w:cs="Times New Roman"/>
        </w:rPr>
      </w:pPr>
    </w:p>
    <w:p w14:paraId="4DEBE705" w14:textId="77777777" w:rsidR="00307446" w:rsidRDefault="00307446" w:rsidP="00307446">
      <w:pPr>
        <w:spacing w:line="360" w:lineRule="auto"/>
        <w:jc w:val="both"/>
        <w:rPr>
          <w:rFonts w:ascii="Times New Roman" w:hAnsi="Times New Roman" w:cs="Times New Roman"/>
        </w:rPr>
      </w:pPr>
      <w:r w:rsidRPr="002036DA">
        <w:rPr>
          <w:rFonts w:ascii="Times New Roman" w:hAnsi="Times New Roman" w:cs="Times New Roman"/>
        </w:rPr>
        <w:t xml:space="preserve">Dönem </w:t>
      </w:r>
      <w:r>
        <w:rPr>
          <w:rFonts w:ascii="Times New Roman" w:hAnsi="Times New Roman" w:cs="Times New Roman"/>
        </w:rPr>
        <w:t>6</w:t>
      </w:r>
      <w:r w:rsidRPr="002036DA">
        <w:rPr>
          <w:rFonts w:ascii="Times New Roman" w:hAnsi="Times New Roman" w:cs="Times New Roman"/>
        </w:rPr>
        <w:t xml:space="preserve"> için değerlendirilen stajlar ve değerlendiren öğrenci sayısı şu şekildedir:</w:t>
      </w:r>
    </w:p>
    <w:tbl>
      <w:tblPr>
        <w:tblStyle w:val="TabloKlavuzu"/>
        <w:tblW w:w="0" w:type="auto"/>
        <w:jc w:val="center"/>
        <w:tblBorders>
          <w:top w:val="single" w:sz="4" w:space="0" w:color="78C0D3"/>
          <w:left w:val="single" w:sz="4" w:space="0" w:color="78C0D3"/>
          <w:bottom w:val="single" w:sz="4" w:space="0" w:color="78C0D3"/>
          <w:right w:val="single" w:sz="4" w:space="0" w:color="78C0D3"/>
          <w:insideH w:val="single" w:sz="4" w:space="0" w:color="78C0D3"/>
          <w:insideV w:val="single" w:sz="4" w:space="0" w:color="78C0D3"/>
        </w:tblBorders>
        <w:tblLook w:val="04A0" w:firstRow="1" w:lastRow="0" w:firstColumn="1" w:lastColumn="0" w:noHBand="0" w:noVBand="1"/>
      </w:tblPr>
      <w:tblGrid>
        <w:gridCol w:w="4100"/>
        <w:gridCol w:w="2672"/>
      </w:tblGrid>
      <w:tr w:rsidR="00307446" w:rsidRPr="00C85D05" w14:paraId="103DFCDF" w14:textId="77777777" w:rsidTr="00307446">
        <w:trPr>
          <w:trHeight w:val="283"/>
          <w:jc w:val="center"/>
        </w:trPr>
        <w:tc>
          <w:tcPr>
            <w:tcW w:w="4100" w:type="dxa"/>
            <w:shd w:val="clear" w:color="auto" w:fill="4AACC5"/>
            <w:vAlign w:val="center"/>
          </w:tcPr>
          <w:p w14:paraId="6E0A8088" w14:textId="77777777" w:rsidR="00307446" w:rsidRPr="00C85D05" w:rsidRDefault="00307446" w:rsidP="00307446">
            <w:pPr>
              <w:spacing w:line="276" w:lineRule="auto"/>
              <w:rPr>
                <w:rFonts w:ascii="Times New Roman" w:hAnsi="Times New Roman" w:cs="Times New Roman"/>
                <w:b/>
                <w:bCs/>
              </w:rPr>
            </w:pPr>
            <w:r w:rsidRPr="00C85D05">
              <w:rPr>
                <w:rFonts w:ascii="Times New Roman" w:hAnsi="Times New Roman" w:cs="Times New Roman"/>
                <w:b/>
                <w:bCs/>
              </w:rPr>
              <w:t>Staj (Alfabetik sıralı)</w:t>
            </w:r>
          </w:p>
        </w:tc>
        <w:tc>
          <w:tcPr>
            <w:tcW w:w="2672" w:type="dxa"/>
            <w:shd w:val="clear" w:color="auto" w:fill="4AACC5"/>
            <w:vAlign w:val="center"/>
          </w:tcPr>
          <w:p w14:paraId="23F1D9D1" w14:textId="77777777" w:rsidR="00307446" w:rsidRPr="00C85D05" w:rsidRDefault="00307446" w:rsidP="00307446">
            <w:pPr>
              <w:spacing w:line="276" w:lineRule="auto"/>
              <w:jc w:val="center"/>
              <w:rPr>
                <w:rFonts w:ascii="Times New Roman" w:hAnsi="Times New Roman" w:cs="Times New Roman"/>
                <w:b/>
                <w:bCs/>
              </w:rPr>
            </w:pPr>
            <w:r w:rsidRPr="00C85D05">
              <w:rPr>
                <w:rFonts w:ascii="Times New Roman" w:hAnsi="Times New Roman" w:cs="Times New Roman"/>
                <w:b/>
                <w:bCs/>
              </w:rPr>
              <w:t>Yanıt veren öğrenci sayısı</w:t>
            </w:r>
          </w:p>
        </w:tc>
      </w:tr>
      <w:tr w:rsidR="00307446" w:rsidRPr="00C85D05" w14:paraId="3E0814E3" w14:textId="77777777" w:rsidTr="00307446">
        <w:trPr>
          <w:trHeight w:val="283"/>
          <w:jc w:val="center"/>
        </w:trPr>
        <w:tc>
          <w:tcPr>
            <w:tcW w:w="4100" w:type="dxa"/>
            <w:shd w:val="clear" w:color="auto" w:fill="D2EAF0"/>
            <w:vAlign w:val="center"/>
          </w:tcPr>
          <w:p w14:paraId="351AB79A" w14:textId="77777777" w:rsidR="00307446" w:rsidRPr="00C85D05" w:rsidRDefault="00307446" w:rsidP="00307446">
            <w:pPr>
              <w:spacing w:line="276" w:lineRule="auto"/>
              <w:rPr>
                <w:rFonts w:ascii="Times New Roman" w:hAnsi="Times New Roman" w:cs="Times New Roman"/>
              </w:rPr>
            </w:pPr>
            <w:r w:rsidRPr="00C85D05">
              <w:rPr>
                <w:rFonts w:ascii="Times New Roman" w:hAnsi="Times New Roman" w:cs="Times New Roman"/>
              </w:rPr>
              <w:t>Acil tıp</w:t>
            </w:r>
          </w:p>
        </w:tc>
        <w:tc>
          <w:tcPr>
            <w:tcW w:w="2672" w:type="dxa"/>
            <w:shd w:val="clear" w:color="auto" w:fill="D2EAF0"/>
            <w:vAlign w:val="center"/>
          </w:tcPr>
          <w:p w14:paraId="5D025873"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142</w:t>
            </w:r>
          </w:p>
        </w:tc>
      </w:tr>
      <w:tr w:rsidR="00307446" w:rsidRPr="00C85D05" w14:paraId="381D535B" w14:textId="77777777" w:rsidTr="00307446">
        <w:trPr>
          <w:trHeight w:val="283"/>
          <w:jc w:val="center"/>
        </w:trPr>
        <w:tc>
          <w:tcPr>
            <w:tcW w:w="4100" w:type="dxa"/>
            <w:vAlign w:val="center"/>
          </w:tcPr>
          <w:p w14:paraId="57160B86" w14:textId="77777777" w:rsidR="00307446" w:rsidRPr="00C85D05" w:rsidRDefault="00307446" w:rsidP="00307446">
            <w:pPr>
              <w:spacing w:line="276" w:lineRule="auto"/>
              <w:rPr>
                <w:rFonts w:ascii="Times New Roman" w:hAnsi="Times New Roman" w:cs="Times New Roman"/>
              </w:rPr>
            </w:pPr>
            <w:r w:rsidRPr="00C85D05">
              <w:rPr>
                <w:rFonts w:ascii="Times New Roman" w:hAnsi="Times New Roman" w:cs="Times New Roman"/>
              </w:rPr>
              <w:t>Aile Hekimliği</w:t>
            </w:r>
          </w:p>
        </w:tc>
        <w:tc>
          <w:tcPr>
            <w:tcW w:w="2672" w:type="dxa"/>
            <w:vAlign w:val="center"/>
          </w:tcPr>
          <w:p w14:paraId="03C50354"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117</w:t>
            </w:r>
          </w:p>
        </w:tc>
      </w:tr>
      <w:tr w:rsidR="00307446" w:rsidRPr="00C85D05" w14:paraId="639F8BA8" w14:textId="77777777" w:rsidTr="00307446">
        <w:trPr>
          <w:trHeight w:val="283"/>
          <w:jc w:val="center"/>
        </w:trPr>
        <w:tc>
          <w:tcPr>
            <w:tcW w:w="4100" w:type="dxa"/>
            <w:shd w:val="clear" w:color="auto" w:fill="D2EAF0"/>
            <w:vAlign w:val="center"/>
          </w:tcPr>
          <w:p w14:paraId="5813997B" w14:textId="77777777" w:rsidR="00307446" w:rsidRPr="00C85D05" w:rsidRDefault="00307446" w:rsidP="00307446">
            <w:pPr>
              <w:spacing w:line="276" w:lineRule="auto"/>
              <w:rPr>
                <w:rFonts w:ascii="Times New Roman" w:hAnsi="Times New Roman" w:cs="Times New Roman"/>
              </w:rPr>
            </w:pPr>
            <w:r w:rsidRPr="00C85D05">
              <w:rPr>
                <w:rFonts w:ascii="Times New Roman" w:hAnsi="Times New Roman" w:cs="Times New Roman"/>
              </w:rPr>
              <w:t>Dahiliye</w:t>
            </w:r>
          </w:p>
        </w:tc>
        <w:tc>
          <w:tcPr>
            <w:tcW w:w="2672" w:type="dxa"/>
            <w:shd w:val="clear" w:color="auto" w:fill="D2EAF0"/>
            <w:vAlign w:val="center"/>
          </w:tcPr>
          <w:p w14:paraId="02F3F235"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121</w:t>
            </w:r>
          </w:p>
        </w:tc>
      </w:tr>
      <w:tr w:rsidR="00307446" w:rsidRPr="00C85D05" w14:paraId="5427BD4F" w14:textId="77777777" w:rsidTr="00307446">
        <w:trPr>
          <w:trHeight w:val="283"/>
          <w:jc w:val="center"/>
        </w:trPr>
        <w:tc>
          <w:tcPr>
            <w:tcW w:w="4100" w:type="dxa"/>
            <w:vAlign w:val="center"/>
          </w:tcPr>
          <w:p w14:paraId="7ABD92E8" w14:textId="77777777" w:rsidR="00307446" w:rsidRPr="00C85D05" w:rsidRDefault="00307446" w:rsidP="00307446">
            <w:pPr>
              <w:spacing w:line="276" w:lineRule="auto"/>
              <w:rPr>
                <w:rFonts w:ascii="Times New Roman" w:hAnsi="Times New Roman" w:cs="Times New Roman"/>
              </w:rPr>
            </w:pPr>
            <w:r w:rsidRPr="00C85D05">
              <w:rPr>
                <w:rFonts w:ascii="Times New Roman" w:hAnsi="Times New Roman" w:cs="Times New Roman"/>
              </w:rPr>
              <w:t>Genel Cerrahi</w:t>
            </w:r>
          </w:p>
        </w:tc>
        <w:tc>
          <w:tcPr>
            <w:tcW w:w="2672" w:type="dxa"/>
            <w:vAlign w:val="center"/>
          </w:tcPr>
          <w:p w14:paraId="55B9CE2F"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109</w:t>
            </w:r>
          </w:p>
        </w:tc>
      </w:tr>
      <w:tr w:rsidR="00307446" w:rsidRPr="00C85D05" w14:paraId="7562B8A8" w14:textId="77777777" w:rsidTr="00307446">
        <w:trPr>
          <w:trHeight w:val="283"/>
          <w:jc w:val="center"/>
        </w:trPr>
        <w:tc>
          <w:tcPr>
            <w:tcW w:w="4100" w:type="dxa"/>
            <w:shd w:val="clear" w:color="auto" w:fill="D2EAF0"/>
            <w:vAlign w:val="center"/>
          </w:tcPr>
          <w:p w14:paraId="1396708B" w14:textId="77777777" w:rsidR="00307446" w:rsidRPr="00C85D05" w:rsidRDefault="00307446" w:rsidP="00307446">
            <w:pPr>
              <w:spacing w:line="276" w:lineRule="auto"/>
              <w:rPr>
                <w:rFonts w:ascii="Times New Roman" w:hAnsi="Times New Roman" w:cs="Times New Roman"/>
              </w:rPr>
            </w:pPr>
            <w:r w:rsidRPr="00C85D05">
              <w:rPr>
                <w:rFonts w:ascii="Times New Roman" w:hAnsi="Times New Roman" w:cs="Times New Roman"/>
              </w:rPr>
              <w:t>Halk Sağlığı</w:t>
            </w:r>
          </w:p>
        </w:tc>
        <w:tc>
          <w:tcPr>
            <w:tcW w:w="2672" w:type="dxa"/>
            <w:shd w:val="clear" w:color="auto" w:fill="D2EAF0"/>
            <w:vAlign w:val="center"/>
          </w:tcPr>
          <w:p w14:paraId="0D684D1B"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113</w:t>
            </w:r>
          </w:p>
        </w:tc>
      </w:tr>
      <w:tr w:rsidR="00307446" w:rsidRPr="00C85D05" w14:paraId="21BF4DEA" w14:textId="77777777" w:rsidTr="00307446">
        <w:trPr>
          <w:trHeight w:val="283"/>
          <w:jc w:val="center"/>
        </w:trPr>
        <w:tc>
          <w:tcPr>
            <w:tcW w:w="4100" w:type="dxa"/>
            <w:shd w:val="clear" w:color="auto" w:fill="auto"/>
            <w:vAlign w:val="center"/>
          </w:tcPr>
          <w:p w14:paraId="6752F98B" w14:textId="77777777" w:rsidR="00307446" w:rsidRPr="00C85D05" w:rsidRDefault="00307446" w:rsidP="00307446">
            <w:pPr>
              <w:spacing w:line="276" w:lineRule="auto"/>
              <w:rPr>
                <w:rFonts w:ascii="Times New Roman" w:hAnsi="Times New Roman" w:cs="Times New Roman"/>
              </w:rPr>
            </w:pPr>
            <w:r w:rsidRPr="00C85D05">
              <w:rPr>
                <w:rFonts w:ascii="Times New Roman" w:hAnsi="Times New Roman" w:cs="Times New Roman"/>
                <w:color w:val="000000"/>
              </w:rPr>
              <w:t>Kadın Hastalıkları ve Doğum</w:t>
            </w:r>
          </w:p>
        </w:tc>
        <w:tc>
          <w:tcPr>
            <w:tcW w:w="2672" w:type="dxa"/>
            <w:shd w:val="clear" w:color="auto" w:fill="auto"/>
            <w:vAlign w:val="center"/>
          </w:tcPr>
          <w:p w14:paraId="753C34B7"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108</w:t>
            </w:r>
          </w:p>
        </w:tc>
      </w:tr>
      <w:tr w:rsidR="00307446" w:rsidRPr="00C85D05" w14:paraId="0CB4C34D" w14:textId="77777777" w:rsidTr="00307446">
        <w:trPr>
          <w:trHeight w:val="283"/>
          <w:jc w:val="center"/>
        </w:trPr>
        <w:tc>
          <w:tcPr>
            <w:tcW w:w="4100" w:type="dxa"/>
            <w:shd w:val="clear" w:color="auto" w:fill="D2EAF0"/>
            <w:vAlign w:val="center"/>
          </w:tcPr>
          <w:p w14:paraId="431CC02E" w14:textId="77777777" w:rsidR="00307446" w:rsidRPr="00C85D05" w:rsidRDefault="00307446" w:rsidP="00307446">
            <w:pPr>
              <w:spacing w:line="276" w:lineRule="auto"/>
              <w:rPr>
                <w:rFonts w:ascii="Times New Roman" w:hAnsi="Times New Roman" w:cs="Times New Roman"/>
              </w:rPr>
            </w:pPr>
            <w:r w:rsidRPr="00C85D05">
              <w:rPr>
                <w:rFonts w:ascii="Times New Roman" w:hAnsi="Times New Roman" w:cs="Times New Roman"/>
                <w:color w:val="000000"/>
              </w:rPr>
              <w:t>Pediatri</w:t>
            </w:r>
          </w:p>
        </w:tc>
        <w:tc>
          <w:tcPr>
            <w:tcW w:w="2672" w:type="dxa"/>
            <w:shd w:val="clear" w:color="auto" w:fill="D2EAF0"/>
            <w:vAlign w:val="center"/>
          </w:tcPr>
          <w:p w14:paraId="41058B10"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125</w:t>
            </w:r>
          </w:p>
        </w:tc>
      </w:tr>
      <w:tr w:rsidR="00307446" w:rsidRPr="00C85D05" w14:paraId="0EC7D970" w14:textId="77777777" w:rsidTr="00307446">
        <w:trPr>
          <w:trHeight w:val="283"/>
          <w:jc w:val="center"/>
        </w:trPr>
        <w:tc>
          <w:tcPr>
            <w:tcW w:w="4100" w:type="dxa"/>
            <w:shd w:val="clear" w:color="auto" w:fill="auto"/>
            <w:vAlign w:val="center"/>
          </w:tcPr>
          <w:p w14:paraId="0DB51653" w14:textId="77777777" w:rsidR="00307446" w:rsidRPr="00C85D05" w:rsidRDefault="00307446" w:rsidP="00307446">
            <w:pPr>
              <w:spacing w:line="276" w:lineRule="auto"/>
              <w:rPr>
                <w:rFonts w:ascii="Times New Roman" w:hAnsi="Times New Roman" w:cs="Times New Roman"/>
              </w:rPr>
            </w:pPr>
            <w:r w:rsidRPr="00C85D05">
              <w:rPr>
                <w:rFonts w:ascii="Times New Roman" w:hAnsi="Times New Roman" w:cs="Times New Roman"/>
                <w:color w:val="000000"/>
              </w:rPr>
              <w:t>Psikiyatri</w:t>
            </w:r>
          </w:p>
        </w:tc>
        <w:tc>
          <w:tcPr>
            <w:tcW w:w="2672" w:type="dxa"/>
            <w:shd w:val="clear" w:color="auto" w:fill="auto"/>
            <w:vAlign w:val="center"/>
          </w:tcPr>
          <w:p w14:paraId="77262E37"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105</w:t>
            </w:r>
          </w:p>
        </w:tc>
      </w:tr>
      <w:tr w:rsidR="00307446" w:rsidRPr="00C85D05" w14:paraId="10B7B3EA" w14:textId="77777777" w:rsidTr="00307446">
        <w:trPr>
          <w:trHeight w:val="283"/>
          <w:jc w:val="center"/>
        </w:trPr>
        <w:tc>
          <w:tcPr>
            <w:tcW w:w="4100" w:type="dxa"/>
            <w:shd w:val="clear" w:color="auto" w:fill="D2EAF0"/>
            <w:vAlign w:val="center"/>
          </w:tcPr>
          <w:p w14:paraId="23ED4F11" w14:textId="77777777" w:rsidR="00307446" w:rsidRPr="00C85D05" w:rsidRDefault="00307446" w:rsidP="00307446">
            <w:pPr>
              <w:spacing w:line="276" w:lineRule="auto"/>
              <w:rPr>
                <w:rFonts w:ascii="Times New Roman" w:hAnsi="Times New Roman" w:cs="Times New Roman"/>
              </w:rPr>
            </w:pPr>
            <w:r w:rsidRPr="00C85D05">
              <w:rPr>
                <w:rFonts w:ascii="Times New Roman" w:hAnsi="Times New Roman" w:cs="Times New Roman"/>
              </w:rPr>
              <w:t>Seçmeli stajlar</w:t>
            </w:r>
          </w:p>
        </w:tc>
        <w:tc>
          <w:tcPr>
            <w:tcW w:w="2672" w:type="dxa"/>
            <w:shd w:val="clear" w:color="auto" w:fill="D2EAF0"/>
            <w:vAlign w:val="center"/>
          </w:tcPr>
          <w:p w14:paraId="61FF0D8D" w14:textId="77777777" w:rsidR="00307446" w:rsidRPr="00C85D05" w:rsidRDefault="00307446" w:rsidP="00307446">
            <w:pPr>
              <w:spacing w:line="276" w:lineRule="auto"/>
              <w:jc w:val="center"/>
              <w:rPr>
                <w:rFonts w:ascii="Times New Roman" w:hAnsi="Times New Roman" w:cs="Times New Roman"/>
              </w:rPr>
            </w:pPr>
            <w:r>
              <w:rPr>
                <w:rFonts w:ascii="Times New Roman" w:hAnsi="Times New Roman" w:cs="Times New Roman"/>
              </w:rPr>
              <w:t>68</w:t>
            </w:r>
          </w:p>
        </w:tc>
      </w:tr>
      <w:tr w:rsidR="00307446" w:rsidRPr="00C85D05" w14:paraId="51079F95" w14:textId="77777777" w:rsidTr="00307446">
        <w:trPr>
          <w:trHeight w:val="283"/>
          <w:jc w:val="center"/>
        </w:trPr>
        <w:tc>
          <w:tcPr>
            <w:tcW w:w="4100" w:type="dxa"/>
            <w:shd w:val="clear" w:color="auto" w:fill="auto"/>
            <w:vAlign w:val="center"/>
          </w:tcPr>
          <w:p w14:paraId="727DDBBE"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rPr>
              <w:t>Anestezi</w:t>
            </w:r>
          </w:p>
        </w:tc>
        <w:tc>
          <w:tcPr>
            <w:tcW w:w="2672" w:type="dxa"/>
            <w:shd w:val="clear" w:color="auto" w:fill="auto"/>
            <w:vAlign w:val="center"/>
          </w:tcPr>
          <w:p w14:paraId="6163E9A7" w14:textId="77777777" w:rsidR="00307446" w:rsidRPr="00C85D05" w:rsidRDefault="00307446" w:rsidP="00307446">
            <w:pPr>
              <w:spacing w:line="276" w:lineRule="auto"/>
              <w:jc w:val="center"/>
              <w:rPr>
                <w:rFonts w:ascii="Times New Roman" w:hAnsi="Times New Roman" w:cs="Times New Roman"/>
              </w:rPr>
            </w:pPr>
            <w:r>
              <w:rPr>
                <w:rFonts w:ascii="Times New Roman" w:hAnsi="Times New Roman" w:cs="Times New Roman"/>
              </w:rPr>
              <w:t>3</w:t>
            </w:r>
          </w:p>
        </w:tc>
      </w:tr>
      <w:tr w:rsidR="00307446" w:rsidRPr="00C85D05" w14:paraId="69836DB3" w14:textId="77777777" w:rsidTr="00307446">
        <w:trPr>
          <w:trHeight w:val="283"/>
          <w:jc w:val="center"/>
        </w:trPr>
        <w:tc>
          <w:tcPr>
            <w:tcW w:w="4100" w:type="dxa"/>
            <w:shd w:val="clear" w:color="auto" w:fill="D2EAF0"/>
            <w:vAlign w:val="center"/>
          </w:tcPr>
          <w:p w14:paraId="2C81F0E5"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rPr>
              <w:t>Beyin ve Sinir Cerrahisi</w:t>
            </w:r>
          </w:p>
        </w:tc>
        <w:tc>
          <w:tcPr>
            <w:tcW w:w="2672" w:type="dxa"/>
            <w:shd w:val="clear" w:color="auto" w:fill="D2EAF0"/>
            <w:vAlign w:val="center"/>
          </w:tcPr>
          <w:p w14:paraId="10034BE6"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2</w:t>
            </w:r>
          </w:p>
        </w:tc>
      </w:tr>
      <w:tr w:rsidR="00307446" w:rsidRPr="00C85D05" w14:paraId="76C7E7D7" w14:textId="77777777" w:rsidTr="00307446">
        <w:trPr>
          <w:trHeight w:val="283"/>
          <w:jc w:val="center"/>
        </w:trPr>
        <w:tc>
          <w:tcPr>
            <w:tcW w:w="4100" w:type="dxa"/>
            <w:shd w:val="clear" w:color="auto" w:fill="auto"/>
            <w:vAlign w:val="center"/>
          </w:tcPr>
          <w:p w14:paraId="7214603D"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rPr>
              <w:t>Çocuk Cerrahisi</w:t>
            </w:r>
          </w:p>
        </w:tc>
        <w:tc>
          <w:tcPr>
            <w:tcW w:w="2672" w:type="dxa"/>
            <w:shd w:val="clear" w:color="auto" w:fill="auto"/>
            <w:vAlign w:val="center"/>
          </w:tcPr>
          <w:p w14:paraId="12BCF9CD"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2</w:t>
            </w:r>
          </w:p>
        </w:tc>
      </w:tr>
      <w:tr w:rsidR="00307446" w:rsidRPr="00C85D05" w14:paraId="4B8E0AD1" w14:textId="77777777" w:rsidTr="00307446">
        <w:trPr>
          <w:trHeight w:val="283"/>
          <w:jc w:val="center"/>
        </w:trPr>
        <w:tc>
          <w:tcPr>
            <w:tcW w:w="4100" w:type="dxa"/>
            <w:shd w:val="clear" w:color="auto" w:fill="D2EAF0"/>
            <w:vAlign w:val="center"/>
          </w:tcPr>
          <w:p w14:paraId="6E16100C"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rPr>
              <w:t>Çocuk Ergen Ruh Sağlığı ve Hastalığı</w:t>
            </w:r>
          </w:p>
        </w:tc>
        <w:tc>
          <w:tcPr>
            <w:tcW w:w="2672" w:type="dxa"/>
            <w:shd w:val="clear" w:color="auto" w:fill="D2EAF0"/>
            <w:vAlign w:val="center"/>
          </w:tcPr>
          <w:p w14:paraId="5F72A0C2"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w:t>
            </w:r>
          </w:p>
        </w:tc>
      </w:tr>
      <w:tr w:rsidR="00307446" w:rsidRPr="00C85D05" w14:paraId="7A5F7D20" w14:textId="77777777" w:rsidTr="00307446">
        <w:trPr>
          <w:trHeight w:val="283"/>
          <w:jc w:val="center"/>
        </w:trPr>
        <w:tc>
          <w:tcPr>
            <w:tcW w:w="4100" w:type="dxa"/>
            <w:shd w:val="clear" w:color="auto" w:fill="auto"/>
            <w:vAlign w:val="center"/>
          </w:tcPr>
          <w:p w14:paraId="2341D3B0"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rPr>
              <w:t>Dermatoloji</w:t>
            </w:r>
          </w:p>
        </w:tc>
        <w:tc>
          <w:tcPr>
            <w:tcW w:w="2672" w:type="dxa"/>
            <w:shd w:val="clear" w:color="auto" w:fill="auto"/>
            <w:vAlign w:val="center"/>
          </w:tcPr>
          <w:p w14:paraId="2F62BFA9"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5</w:t>
            </w:r>
          </w:p>
        </w:tc>
      </w:tr>
      <w:tr w:rsidR="00307446" w:rsidRPr="00C85D05" w14:paraId="4B2CE8F0" w14:textId="77777777" w:rsidTr="00307446">
        <w:trPr>
          <w:trHeight w:val="283"/>
          <w:jc w:val="center"/>
        </w:trPr>
        <w:tc>
          <w:tcPr>
            <w:tcW w:w="4100" w:type="dxa"/>
            <w:shd w:val="clear" w:color="auto" w:fill="D2EAF0"/>
            <w:vAlign w:val="center"/>
          </w:tcPr>
          <w:p w14:paraId="3C502073"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rPr>
              <w:t>FTR</w:t>
            </w:r>
          </w:p>
        </w:tc>
        <w:tc>
          <w:tcPr>
            <w:tcW w:w="2672" w:type="dxa"/>
            <w:shd w:val="clear" w:color="auto" w:fill="D2EAF0"/>
            <w:vAlign w:val="center"/>
          </w:tcPr>
          <w:p w14:paraId="68F99DF0"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w:t>
            </w:r>
          </w:p>
        </w:tc>
      </w:tr>
      <w:tr w:rsidR="00307446" w:rsidRPr="00C85D05" w14:paraId="707A4E16" w14:textId="77777777" w:rsidTr="00307446">
        <w:trPr>
          <w:trHeight w:val="283"/>
          <w:jc w:val="center"/>
        </w:trPr>
        <w:tc>
          <w:tcPr>
            <w:tcW w:w="4100" w:type="dxa"/>
            <w:shd w:val="clear" w:color="auto" w:fill="auto"/>
            <w:vAlign w:val="center"/>
          </w:tcPr>
          <w:p w14:paraId="14F1167B"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rPr>
              <w:t>Göğüs Cerrahisi</w:t>
            </w:r>
          </w:p>
        </w:tc>
        <w:tc>
          <w:tcPr>
            <w:tcW w:w="2672" w:type="dxa"/>
            <w:shd w:val="clear" w:color="auto" w:fill="auto"/>
            <w:vAlign w:val="center"/>
          </w:tcPr>
          <w:p w14:paraId="7FF8379C"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w:t>
            </w:r>
          </w:p>
        </w:tc>
      </w:tr>
      <w:tr w:rsidR="00307446" w:rsidRPr="00C85D05" w14:paraId="6967AB6D" w14:textId="77777777" w:rsidTr="00307446">
        <w:trPr>
          <w:trHeight w:val="283"/>
          <w:jc w:val="center"/>
        </w:trPr>
        <w:tc>
          <w:tcPr>
            <w:tcW w:w="4100" w:type="dxa"/>
            <w:shd w:val="clear" w:color="auto" w:fill="D2EAF0"/>
            <w:vAlign w:val="center"/>
          </w:tcPr>
          <w:p w14:paraId="1F1289EC"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color w:val="000000"/>
              </w:rPr>
              <w:t>Göz Hastalıkları</w:t>
            </w:r>
          </w:p>
        </w:tc>
        <w:tc>
          <w:tcPr>
            <w:tcW w:w="2672" w:type="dxa"/>
            <w:shd w:val="clear" w:color="auto" w:fill="D2EAF0"/>
            <w:vAlign w:val="center"/>
          </w:tcPr>
          <w:p w14:paraId="2541D3D0"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3</w:t>
            </w:r>
          </w:p>
        </w:tc>
      </w:tr>
      <w:tr w:rsidR="00307446" w:rsidRPr="00C85D05" w14:paraId="25E8FEFA" w14:textId="77777777" w:rsidTr="00307446">
        <w:trPr>
          <w:trHeight w:val="283"/>
          <w:jc w:val="center"/>
        </w:trPr>
        <w:tc>
          <w:tcPr>
            <w:tcW w:w="4100" w:type="dxa"/>
            <w:shd w:val="clear" w:color="auto" w:fill="auto"/>
            <w:vAlign w:val="center"/>
          </w:tcPr>
          <w:p w14:paraId="49285EC5"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color w:val="000000"/>
              </w:rPr>
              <w:t>Kalp ve Damar Cerrahisi</w:t>
            </w:r>
          </w:p>
        </w:tc>
        <w:tc>
          <w:tcPr>
            <w:tcW w:w="2672" w:type="dxa"/>
            <w:shd w:val="clear" w:color="auto" w:fill="auto"/>
            <w:vAlign w:val="center"/>
          </w:tcPr>
          <w:p w14:paraId="2CC8942B"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17</w:t>
            </w:r>
          </w:p>
        </w:tc>
      </w:tr>
      <w:tr w:rsidR="00307446" w:rsidRPr="00C85D05" w14:paraId="187BCC60" w14:textId="77777777" w:rsidTr="00307446">
        <w:trPr>
          <w:trHeight w:val="283"/>
          <w:jc w:val="center"/>
        </w:trPr>
        <w:tc>
          <w:tcPr>
            <w:tcW w:w="4100" w:type="dxa"/>
            <w:shd w:val="clear" w:color="auto" w:fill="D2EAF0"/>
            <w:vAlign w:val="center"/>
          </w:tcPr>
          <w:p w14:paraId="768A8FFD"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color w:val="000000"/>
              </w:rPr>
              <w:t>Kardiyoloji</w:t>
            </w:r>
          </w:p>
        </w:tc>
        <w:tc>
          <w:tcPr>
            <w:tcW w:w="2672" w:type="dxa"/>
            <w:shd w:val="clear" w:color="auto" w:fill="D2EAF0"/>
            <w:vAlign w:val="center"/>
          </w:tcPr>
          <w:p w14:paraId="3CC2CE94"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4</w:t>
            </w:r>
          </w:p>
        </w:tc>
      </w:tr>
      <w:tr w:rsidR="00307446" w:rsidRPr="00C85D05" w14:paraId="09EA98FF" w14:textId="77777777" w:rsidTr="00307446">
        <w:trPr>
          <w:trHeight w:val="283"/>
          <w:jc w:val="center"/>
        </w:trPr>
        <w:tc>
          <w:tcPr>
            <w:tcW w:w="4100" w:type="dxa"/>
            <w:shd w:val="clear" w:color="auto" w:fill="auto"/>
            <w:vAlign w:val="center"/>
          </w:tcPr>
          <w:p w14:paraId="605C32B9"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color w:val="000000"/>
              </w:rPr>
              <w:t>Nöroloji</w:t>
            </w:r>
          </w:p>
        </w:tc>
        <w:tc>
          <w:tcPr>
            <w:tcW w:w="2672" w:type="dxa"/>
            <w:shd w:val="clear" w:color="auto" w:fill="auto"/>
            <w:vAlign w:val="center"/>
          </w:tcPr>
          <w:p w14:paraId="4C12D7B8"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w:t>
            </w:r>
          </w:p>
        </w:tc>
      </w:tr>
      <w:tr w:rsidR="00307446" w:rsidRPr="00C85D05" w14:paraId="44DBF8DB" w14:textId="77777777" w:rsidTr="00307446">
        <w:trPr>
          <w:trHeight w:val="283"/>
          <w:jc w:val="center"/>
        </w:trPr>
        <w:tc>
          <w:tcPr>
            <w:tcW w:w="4100" w:type="dxa"/>
            <w:shd w:val="clear" w:color="auto" w:fill="D2EAF0"/>
            <w:vAlign w:val="center"/>
          </w:tcPr>
          <w:p w14:paraId="07FC1860"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color w:val="000000"/>
              </w:rPr>
              <w:t>Ortopedi ve Travmatoloji</w:t>
            </w:r>
          </w:p>
        </w:tc>
        <w:tc>
          <w:tcPr>
            <w:tcW w:w="2672" w:type="dxa"/>
            <w:shd w:val="clear" w:color="auto" w:fill="D2EAF0"/>
            <w:vAlign w:val="center"/>
          </w:tcPr>
          <w:p w14:paraId="6D3FD504"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w:t>
            </w:r>
          </w:p>
        </w:tc>
      </w:tr>
      <w:tr w:rsidR="00307446" w:rsidRPr="00C85D05" w14:paraId="21E345E8" w14:textId="77777777" w:rsidTr="00307446">
        <w:trPr>
          <w:trHeight w:val="283"/>
          <w:jc w:val="center"/>
        </w:trPr>
        <w:tc>
          <w:tcPr>
            <w:tcW w:w="4100" w:type="dxa"/>
            <w:shd w:val="clear" w:color="auto" w:fill="auto"/>
            <w:vAlign w:val="center"/>
          </w:tcPr>
          <w:p w14:paraId="45E6D3E2" w14:textId="77777777" w:rsidR="00307446" w:rsidRPr="00C85D05" w:rsidRDefault="00307446" w:rsidP="00307446">
            <w:pPr>
              <w:spacing w:line="276" w:lineRule="auto"/>
              <w:ind w:left="407"/>
              <w:rPr>
                <w:rFonts w:ascii="Times New Roman" w:hAnsi="Times New Roman" w:cs="Times New Roman"/>
              </w:rPr>
            </w:pPr>
            <w:r w:rsidRPr="00C85D05">
              <w:rPr>
                <w:rFonts w:ascii="Times New Roman" w:hAnsi="Times New Roman" w:cs="Times New Roman"/>
                <w:color w:val="000000"/>
              </w:rPr>
              <w:t>Plastik Cerrahi</w:t>
            </w:r>
          </w:p>
        </w:tc>
        <w:tc>
          <w:tcPr>
            <w:tcW w:w="2672" w:type="dxa"/>
            <w:shd w:val="clear" w:color="auto" w:fill="auto"/>
            <w:vAlign w:val="center"/>
          </w:tcPr>
          <w:p w14:paraId="435B5546" w14:textId="77777777" w:rsidR="00307446" w:rsidRPr="00C85D05" w:rsidRDefault="00307446" w:rsidP="00307446">
            <w:pPr>
              <w:spacing w:line="276" w:lineRule="auto"/>
              <w:jc w:val="center"/>
              <w:rPr>
                <w:rFonts w:ascii="Times New Roman" w:hAnsi="Times New Roman" w:cs="Times New Roman"/>
              </w:rPr>
            </w:pPr>
            <w:r w:rsidRPr="00C85D05">
              <w:rPr>
                <w:rFonts w:ascii="Times New Roman" w:hAnsi="Times New Roman" w:cs="Times New Roman"/>
                <w:color w:val="000000"/>
              </w:rPr>
              <w:t>1</w:t>
            </w:r>
            <w:r>
              <w:rPr>
                <w:rFonts w:ascii="Times New Roman" w:hAnsi="Times New Roman" w:cs="Times New Roman"/>
                <w:color w:val="000000"/>
              </w:rPr>
              <w:t>6</w:t>
            </w:r>
          </w:p>
        </w:tc>
      </w:tr>
      <w:tr w:rsidR="00307446" w:rsidRPr="00C85D05" w14:paraId="78B341D9" w14:textId="77777777" w:rsidTr="00307446">
        <w:trPr>
          <w:trHeight w:val="283"/>
          <w:jc w:val="center"/>
        </w:trPr>
        <w:tc>
          <w:tcPr>
            <w:tcW w:w="4100" w:type="dxa"/>
            <w:shd w:val="clear" w:color="auto" w:fill="D2EAF0"/>
            <w:vAlign w:val="center"/>
          </w:tcPr>
          <w:p w14:paraId="26FDA934" w14:textId="77777777" w:rsidR="00307446" w:rsidRPr="00C85D05" w:rsidRDefault="00307446" w:rsidP="00307446">
            <w:pPr>
              <w:spacing w:line="276" w:lineRule="auto"/>
              <w:ind w:left="407"/>
              <w:rPr>
                <w:rFonts w:ascii="Times New Roman" w:hAnsi="Times New Roman" w:cs="Times New Roman"/>
                <w:color w:val="000000"/>
              </w:rPr>
            </w:pPr>
            <w:r w:rsidRPr="00C85D05">
              <w:rPr>
                <w:rFonts w:ascii="Times New Roman" w:hAnsi="Times New Roman" w:cs="Times New Roman"/>
                <w:color w:val="000000"/>
              </w:rPr>
              <w:t>Üroloji</w:t>
            </w:r>
          </w:p>
        </w:tc>
        <w:tc>
          <w:tcPr>
            <w:tcW w:w="2672" w:type="dxa"/>
            <w:shd w:val="clear" w:color="auto" w:fill="D2EAF0"/>
            <w:vAlign w:val="center"/>
          </w:tcPr>
          <w:p w14:paraId="6C50F426" w14:textId="77777777" w:rsidR="00307446" w:rsidRPr="00C85D05" w:rsidRDefault="00307446" w:rsidP="00307446">
            <w:pPr>
              <w:spacing w:line="276" w:lineRule="auto"/>
              <w:jc w:val="center"/>
              <w:rPr>
                <w:rFonts w:ascii="Times New Roman" w:hAnsi="Times New Roman" w:cs="Times New Roman"/>
                <w:color w:val="000000"/>
              </w:rPr>
            </w:pPr>
            <w:r w:rsidRPr="00C85D05">
              <w:rPr>
                <w:rFonts w:ascii="Times New Roman" w:hAnsi="Times New Roman" w:cs="Times New Roman"/>
                <w:color w:val="000000"/>
              </w:rPr>
              <w:t>11</w:t>
            </w:r>
          </w:p>
        </w:tc>
      </w:tr>
    </w:tbl>
    <w:p w14:paraId="0FF21F57" w14:textId="77777777" w:rsidR="00307446" w:rsidRDefault="00307446" w:rsidP="00307446">
      <w:pPr>
        <w:spacing w:line="360" w:lineRule="auto"/>
        <w:jc w:val="both"/>
        <w:rPr>
          <w:rFonts w:ascii="Times New Roman" w:hAnsi="Times New Roman" w:cs="Times New Roman"/>
        </w:rPr>
      </w:pPr>
      <w:r>
        <w:rPr>
          <w:rFonts w:ascii="Times New Roman" w:hAnsi="Times New Roman" w:cs="Times New Roman"/>
        </w:rPr>
        <w:br w:type="page"/>
      </w:r>
    </w:p>
    <w:tbl>
      <w:tblPr>
        <w:tblW w:w="9812"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709"/>
        <w:gridCol w:w="3189"/>
        <w:gridCol w:w="922"/>
        <w:gridCol w:w="1629"/>
        <w:gridCol w:w="763"/>
        <w:gridCol w:w="529"/>
        <w:gridCol w:w="567"/>
        <w:gridCol w:w="567"/>
        <w:gridCol w:w="56"/>
        <w:gridCol w:w="511"/>
        <w:gridCol w:w="370"/>
      </w:tblGrid>
      <w:tr w:rsidR="00307446" w:rsidRPr="00200800" w14:paraId="2DE4E6C0" w14:textId="77777777" w:rsidTr="00307446">
        <w:trPr>
          <w:cantSplit/>
          <w:trHeight w:val="113"/>
        </w:trPr>
        <w:tc>
          <w:tcPr>
            <w:tcW w:w="9812" w:type="dxa"/>
            <w:gridSpan w:val="11"/>
            <w:tcBorders>
              <w:bottom w:val="single" w:sz="8" w:space="0" w:color="78C0D3"/>
            </w:tcBorders>
            <w:shd w:val="clear" w:color="auto" w:fill="4AACC5"/>
            <w:vAlign w:val="center"/>
          </w:tcPr>
          <w:p w14:paraId="56A909AC" w14:textId="77777777" w:rsidR="00307446" w:rsidRPr="00200800" w:rsidRDefault="00307446" w:rsidP="00307446">
            <w:pPr>
              <w:pStyle w:val="TableParagraph"/>
              <w:spacing w:before="0" w:line="276" w:lineRule="auto"/>
              <w:ind w:left="201"/>
              <w:jc w:val="center"/>
              <w:rPr>
                <w:rFonts w:ascii="Times New Roman" w:hAnsi="Times New Roman" w:cs="Times New Roman"/>
                <w:sz w:val="20"/>
                <w:szCs w:val="20"/>
              </w:rPr>
            </w:pPr>
            <w:r w:rsidRPr="00200800">
              <w:rPr>
                <w:rFonts w:ascii="Times New Roman" w:hAnsi="Times New Roman" w:cs="Times New Roman"/>
                <w:b/>
                <w:bCs/>
                <w:sz w:val="20"/>
                <w:szCs w:val="20"/>
              </w:rPr>
              <w:lastRenderedPageBreak/>
              <w:t>STAJ DEĞERLENDİRME ANKETİ</w:t>
            </w:r>
          </w:p>
        </w:tc>
      </w:tr>
      <w:tr w:rsidR="00307446" w:rsidRPr="00200800" w14:paraId="47256FC1" w14:textId="77777777" w:rsidTr="00307446">
        <w:trPr>
          <w:cantSplit/>
          <w:trHeight w:val="113"/>
        </w:trPr>
        <w:tc>
          <w:tcPr>
            <w:tcW w:w="709" w:type="dxa"/>
            <w:tcBorders>
              <w:bottom w:val="nil"/>
              <w:right w:val="nil"/>
            </w:tcBorders>
            <w:shd w:val="clear" w:color="auto" w:fill="auto"/>
            <w:vAlign w:val="center"/>
          </w:tcPr>
          <w:p w14:paraId="4175105E"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3189" w:type="dxa"/>
            <w:tcBorders>
              <w:left w:val="nil"/>
              <w:bottom w:val="nil"/>
              <w:right w:val="nil"/>
            </w:tcBorders>
            <w:shd w:val="clear" w:color="auto" w:fill="auto"/>
            <w:vAlign w:val="center"/>
          </w:tcPr>
          <w:p w14:paraId="4301BDF7"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r w:rsidRPr="00200800">
              <w:rPr>
                <w:rFonts w:ascii="Times New Roman" w:hAnsi="Times New Roman" w:cs="Times New Roman"/>
                <w:b/>
                <w:bCs/>
                <w:sz w:val="20"/>
                <w:szCs w:val="20"/>
              </w:rPr>
              <w:t>İlgili Staj</w:t>
            </w:r>
          </w:p>
        </w:tc>
        <w:tc>
          <w:tcPr>
            <w:tcW w:w="922" w:type="dxa"/>
            <w:tcBorders>
              <w:left w:val="nil"/>
              <w:bottom w:val="nil"/>
              <w:right w:val="nil"/>
            </w:tcBorders>
            <w:shd w:val="clear" w:color="auto" w:fill="auto"/>
            <w:vAlign w:val="center"/>
          </w:tcPr>
          <w:p w14:paraId="34E18213"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1629" w:type="dxa"/>
            <w:tcBorders>
              <w:left w:val="nil"/>
              <w:bottom w:val="nil"/>
              <w:right w:val="nil"/>
            </w:tcBorders>
            <w:shd w:val="clear" w:color="auto" w:fill="auto"/>
            <w:vAlign w:val="center"/>
          </w:tcPr>
          <w:p w14:paraId="4A47E878"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r w:rsidRPr="00200800">
              <w:rPr>
                <w:rFonts w:ascii="Times New Roman" w:hAnsi="Times New Roman" w:cs="Times New Roman"/>
                <w:b/>
                <w:bCs/>
                <w:sz w:val="20"/>
                <w:szCs w:val="20"/>
              </w:rPr>
              <w:t>Dönem</w:t>
            </w:r>
          </w:p>
        </w:tc>
        <w:tc>
          <w:tcPr>
            <w:tcW w:w="2482" w:type="dxa"/>
            <w:gridSpan w:val="5"/>
            <w:tcBorders>
              <w:left w:val="nil"/>
              <w:bottom w:val="nil"/>
              <w:right w:val="nil"/>
            </w:tcBorders>
            <w:shd w:val="clear" w:color="auto" w:fill="auto"/>
            <w:vAlign w:val="center"/>
          </w:tcPr>
          <w:p w14:paraId="43AE2E11"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r w:rsidRPr="00200800">
              <w:rPr>
                <w:rFonts w:ascii="Times New Roman" w:eastAsia="MS Gothic" w:hAnsi="Times New Roman" w:cs="Times New Roman"/>
                <w:sz w:val="20"/>
                <w:szCs w:val="20"/>
              </w:rPr>
              <w:t>6</w:t>
            </w:r>
          </w:p>
        </w:tc>
        <w:tc>
          <w:tcPr>
            <w:tcW w:w="881" w:type="dxa"/>
            <w:gridSpan w:val="2"/>
            <w:tcBorders>
              <w:left w:val="nil"/>
              <w:bottom w:val="nil"/>
            </w:tcBorders>
            <w:shd w:val="clear" w:color="auto" w:fill="auto"/>
            <w:vAlign w:val="center"/>
          </w:tcPr>
          <w:p w14:paraId="0C2A204A"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r>
      <w:tr w:rsidR="00307446" w:rsidRPr="00200800" w14:paraId="3A0D6BDE" w14:textId="77777777" w:rsidTr="00307446">
        <w:trPr>
          <w:cantSplit/>
          <w:trHeight w:val="113"/>
        </w:trPr>
        <w:tc>
          <w:tcPr>
            <w:tcW w:w="709" w:type="dxa"/>
            <w:tcBorders>
              <w:top w:val="nil"/>
              <w:bottom w:val="nil"/>
              <w:right w:val="nil"/>
            </w:tcBorders>
            <w:shd w:val="clear" w:color="auto" w:fill="auto"/>
            <w:vAlign w:val="center"/>
          </w:tcPr>
          <w:p w14:paraId="023D13C9"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3189" w:type="dxa"/>
            <w:tcBorders>
              <w:top w:val="nil"/>
              <w:left w:val="nil"/>
              <w:bottom w:val="nil"/>
              <w:right w:val="nil"/>
            </w:tcBorders>
            <w:shd w:val="clear" w:color="auto" w:fill="auto"/>
            <w:vAlign w:val="center"/>
          </w:tcPr>
          <w:p w14:paraId="7C2CC33C" w14:textId="77777777" w:rsidR="00307446" w:rsidRPr="00200800" w:rsidRDefault="00307446" w:rsidP="00307446">
            <w:pPr>
              <w:pStyle w:val="TableParagraph"/>
              <w:spacing w:before="0" w:line="276" w:lineRule="auto"/>
              <w:ind w:left="429"/>
              <w:rPr>
                <w:rFonts w:ascii="Times New Roman" w:hAnsi="Times New Roman" w:cs="Times New Roman"/>
                <w:b/>
                <w:bCs/>
                <w:sz w:val="20"/>
                <w:szCs w:val="20"/>
              </w:rPr>
            </w:pPr>
            <w:r w:rsidRPr="00200800">
              <w:rPr>
                <w:rFonts w:ascii="Times New Roman" w:hAnsi="Times New Roman" w:cs="Times New Roman"/>
                <w:sz w:val="20"/>
                <w:szCs w:val="20"/>
              </w:rPr>
              <w:t>Acil tıp</w:t>
            </w:r>
          </w:p>
        </w:tc>
        <w:tc>
          <w:tcPr>
            <w:tcW w:w="922" w:type="dxa"/>
            <w:tcBorders>
              <w:top w:val="nil"/>
              <w:left w:val="nil"/>
              <w:bottom w:val="nil"/>
              <w:right w:val="nil"/>
            </w:tcBorders>
            <w:shd w:val="clear" w:color="auto" w:fill="auto"/>
            <w:vAlign w:val="center"/>
          </w:tcPr>
          <w:p w14:paraId="5C4ABDFF"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1629" w:type="dxa"/>
            <w:tcBorders>
              <w:top w:val="nil"/>
              <w:left w:val="nil"/>
              <w:bottom w:val="nil"/>
              <w:right w:val="nil"/>
            </w:tcBorders>
            <w:shd w:val="clear" w:color="auto" w:fill="auto"/>
            <w:vAlign w:val="center"/>
          </w:tcPr>
          <w:p w14:paraId="3A67D174"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2482" w:type="dxa"/>
            <w:gridSpan w:val="5"/>
            <w:tcBorders>
              <w:top w:val="nil"/>
              <w:left w:val="nil"/>
              <w:bottom w:val="nil"/>
              <w:right w:val="nil"/>
            </w:tcBorders>
            <w:shd w:val="clear" w:color="auto" w:fill="auto"/>
            <w:vAlign w:val="center"/>
          </w:tcPr>
          <w:p w14:paraId="3BDB259C"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881" w:type="dxa"/>
            <w:gridSpan w:val="2"/>
            <w:tcBorders>
              <w:top w:val="nil"/>
              <w:left w:val="nil"/>
              <w:bottom w:val="nil"/>
            </w:tcBorders>
            <w:shd w:val="clear" w:color="auto" w:fill="auto"/>
            <w:vAlign w:val="center"/>
          </w:tcPr>
          <w:p w14:paraId="613E9CAC"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r>
      <w:tr w:rsidR="00307446" w:rsidRPr="00200800" w14:paraId="1CDC6DD8" w14:textId="77777777" w:rsidTr="00307446">
        <w:trPr>
          <w:cantSplit/>
          <w:trHeight w:val="113"/>
        </w:trPr>
        <w:tc>
          <w:tcPr>
            <w:tcW w:w="709" w:type="dxa"/>
            <w:tcBorders>
              <w:top w:val="nil"/>
              <w:bottom w:val="nil"/>
              <w:right w:val="nil"/>
            </w:tcBorders>
            <w:shd w:val="clear" w:color="auto" w:fill="auto"/>
            <w:vAlign w:val="center"/>
          </w:tcPr>
          <w:p w14:paraId="2FF00761"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3189" w:type="dxa"/>
            <w:tcBorders>
              <w:top w:val="nil"/>
              <w:left w:val="nil"/>
              <w:bottom w:val="nil"/>
              <w:right w:val="nil"/>
            </w:tcBorders>
            <w:shd w:val="clear" w:color="auto" w:fill="auto"/>
            <w:vAlign w:val="center"/>
          </w:tcPr>
          <w:p w14:paraId="2657E503" w14:textId="77777777" w:rsidR="00307446" w:rsidRPr="00200800" w:rsidRDefault="00307446" w:rsidP="00307446">
            <w:pPr>
              <w:pStyle w:val="TableParagraph"/>
              <w:spacing w:before="0" w:line="276" w:lineRule="auto"/>
              <w:ind w:left="429"/>
              <w:rPr>
                <w:rFonts w:ascii="Times New Roman" w:hAnsi="Times New Roman" w:cs="Times New Roman"/>
                <w:b/>
                <w:bCs/>
                <w:sz w:val="20"/>
                <w:szCs w:val="20"/>
              </w:rPr>
            </w:pPr>
            <w:r w:rsidRPr="00200800">
              <w:rPr>
                <w:rFonts w:ascii="Times New Roman" w:hAnsi="Times New Roman" w:cs="Times New Roman"/>
                <w:sz w:val="20"/>
                <w:szCs w:val="20"/>
              </w:rPr>
              <w:t>Aile Hekimliği</w:t>
            </w:r>
          </w:p>
        </w:tc>
        <w:tc>
          <w:tcPr>
            <w:tcW w:w="922" w:type="dxa"/>
            <w:tcBorders>
              <w:top w:val="nil"/>
              <w:left w:val="nil"/>
              <w:bottom w:val="nil"/>
              <w:right w:val="nil"/>
            </w:tcBorders>
            <w:shd w:val="clear" w:color="auto" w:fill="auto"/>
            <w:vAlign w:val="center"/>
          </w:tcPr>
          <w:p w14:paraId="14F97697"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1629" w:type="dxa"/>
            <w:tcBorders>
              <w:top w:val="nil"/>
              <w:left w:val="nil"/>
              <w:bottom w:val="nil"/>
              <w:right w:val="nil"/>
            </w:tcBorders>
            <w:shd w:val="clear" w:color="auto" w:fill="auto"/>
            <w:vAlign w:val="center"/>
          </w:tcPr>
          <w:p w14:paraId="414731CF"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r w:rsidRPr="00200800">
              <w:rPr>
                <w:rFonts w:ascii="Times New Roman" w:hAnsi="Times New Roman" w:cs="Times New Roman"/>
                <w:b/>
                <w:bCs/>
                <w:sz w:val="20"/>
                <w:szCs w:val="20"/>
              </w:rPr>
              <w:t>Bölüm-Program</w:t>
            </w:r>
          </w:p>
        </w:tc>
        <w:tc>
          <w:tcPr>
            <w:tcW w:w="2482" w:type="dxa"/>
            <w:gridSpan w:val="5"/>
            <w:tcBorders>
              <w:top w:val="nil"/>
              <w:left w:val="nil"/>
              <w:bottom w:val="nil"/>
              <w:right w:val="nil"/>
            </w:tcBorders>
            <w:shd w:val="clear" w:color="auto" w:fill="auto"/>
            <w:vAlign w:val="center"/>
          </w:tcPr>
          <w:p w14:paraId="634E9974" w14:textId="77777777" w:rsidR="00307446" w:rsidRPr="00200800" w:rsidRDefault="00C45B64" w:rsidP="00307446">
            <w:pPr>
              <w:pStyle w:val="TableParagraph"/>
              <w:spacing w:before="0" w:line="276" w:lineRule="auto"/>
              <w:ind w:left="201"/>
              <w:rPr>
                <w:rFonts w:ascii="Times New Roman" w:hAnsi="Times New Roman" w:cs="Times New Roman"/>
                <w:sz w:val="20"/>
                <w:szCs w:val="20"/>
              </w:rPr>
            </w:pPr>
            <w:sdt>
              <w:sdtPr>
                <w:rPr>
                  <w:rFonts w:ascii="Times New Roman" w:hAnsi="Times New Roman" w:cs="Times New Roman"/>
                  <w:sz w:val="20"/>
                  <w:szCs w:val="20"/>
                </w:rPr>
                <w:id w:val="-1940753762"/>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r w:rsidR="00307446" w:rsidRPr="00200800">
              <w:rPr>
                <w:rFonts w:ascii="Times New Roman" w:hAnsi="Times New Roman" w:cs="Times New Roman"/>
                <w:sz w:val="20"/>
                <w:szCs w:val="20"/>
              </w:rPr>
              <w:t xml:space="preserve">   Türkçe</w:t>
            </w:r>
          </w:p>
        </w:tc>
        <w:tc>
          <w:tcPr>
            <w:tcW w:w="881" w:type="dxa"/>
            <w:gridSpan w:val="2"/>
            <w:tcBorders>
              <w:top w:val="nil"/>
              <w:left w:val="nil"/>
              <w:bottom w:val="nil"/>
            </w:tcBorders>
            <w:shd w:val="clear" w:color="auto" w:fill="auto"/>
            <w:vAlign w:val="center"/>
          </w:tcPr>
          <w:p w14:paraId="5961ED60"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r>
      <w:tr w:rsidR="00307446" w:rsidRPr="00200800" w14:paraId="4AAE2FA8" w14:textId="77777777" w:rsidTr="00307446">
        <w:trPr>
          <w:cantSplit/>
          <w:trHeight w:val="113"/>
        </w:trPr>
        <w:tc>
          <w:tcPr>
            <w:tcW w:w="709" w:type="dxa"/>
            <w:tcBorders>
              <w:top w:val="nil"/>
              <w:bottom w:val="nil"/>
              <w:right w:val="nil"/>
            </w:tcBorders>
            <w:shd w:val="clear" w:color="auto" w:fill="auto"/>
            <w:vAlign w:val="center"/>
          </w:tcPr>
          <w:p w14:paraId="4F6EB582"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3189" w:type="dxa"/>
            <w:tcBorders>
              <w:top w:val="nil"/>
              <w:left w:val="nil"/>
              <w:bottom w:val="nil"/>
              <w:right w:val="nil"/>
            </w:tcBorders>
            <w:shd w:val="clear" w:color="auto" w:fill="auto"/>
            <w:vAlign w:val="center"/>
          </w:tcPr>
          <w:p w14:paraId="65362559" w14:textId="77777777" w:rsidR="00307446" w:rsidRPr="00200800" w:rsidRDefault="00307446" w:rsidP="00307446">
            <w:pPr>
              <w:pStyle w:val="TableParagraph"/>
              <w:spacing w:before="0" w:line="276" w:lineRule="auto"/>
              <w:ind w:left="429"/>
              <w:rPr>
                <w:rFonts w:ascii="Times New Roman" w:hAnsi="Times New Roman" w:cs="Times New Roman"/>
                <w:b/>
                <w:bCs/>
                <w:sz w:val="20"/>
                <w:szCs w:val="20"/>
              </w:rPr>
            </w:pPr>
            <w:r w:rsidRPr="00200800">
              <w:rPr>
                <w:rFonts w:ascii="Times New Roman" w:hAnsi="Times New Roman" w:cs="Times New Roman"/>
                <w:sz w:val="20"/>
                <w:szCs w:val="20"/>
              </w:rPr>
              <w:t>Dahiliye</w:t>
            </w:r>
          </w:p>
        </w:tc>
        <w:tc>
          <w:tcPr>
            <w:tcW w:w="922" w:type="dxa"/>
            <w:tcBorders>
              <w:top w:val="nil"/>
              <w:left w:val="nil"/>
              <w:bottom w:val="nil"/>
              <w:right w:val="nil"/>
            </w:tcBorders>
            <w:shd w:val="clear" w:color="auto" w:fill="auto"/>
            <w:vAlign w:val="center"/>
          </w:tcPr>
          <w:p w14:paraId="6943C177"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1629" w:type="dxa"/>
            <w:tcBorders>
              <w:top w:val="nil"/>
              <w:left w:val="nil"/>
              <w:bottom w:val="nil"/>
              <w:right w:val="nil"/>
            </w:tcBorders>
            <w:shd w:val="clear" w:color="auto" w:fill="auto"/>
            <w:vAlign w:val="center"/>
          </w:tcPr>
          <w:p w14:paraId="6761CEEA"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2482" w:type="dxa"/>
            <w:gridSpan w:val="5"/>
            <w:tcBorders>
              <w:top w:val="nil"/>
              <w:left w:val="nil"/>
              <w:bottom w:val="nil"/>
              <w:right w:val="nil"/>
            </w:tcBorders>
            <w:shd w:val="clear" w:color="auto" w:fill="auto"/>
            <w:vAlign w:val="center"/>
          </w:tcPr>
          <w:p w14:paraId="2E4BDB4C" w14:textId="77777777" w:rsidR="00307446" w:rsidRPr="00200800" w:rsidRDefault="00C45B64" w:rsidP="00307446">
            <w:pPr>
              <w:pStyle w:val="TableParagraph"/>
              <w:spacing w:before="0" w:line="276" w:lineRule="auto"/>
              <w:ind w:left="201"/>
              <w:rPr>
                <w:rFonts w:ascii="Times New Roman" w:hAnsi="Times New Roman" w:cs="Times New Roman"/>
                <w:sz w:val="20"/>
                <w:szCs w:val="20"/>
              </w:rPr>
            </w:pPr>
            <w:sdt>
              <w:sdtPr>
                <w:rPr>
                  <w:rFonts w:ascii="Times New Roman" w:hAnsi="Times New Roman" w:cs="Times New Roman"/>
                  <w:sz w:val="20"/>
                  <w:szCs w:val="20"/>
                </w:rPr>
                <w:id w:val="2015411923"/>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r w:rsidR="00307446" w:rsidRPr="00200800">
              <w:rPr>
                <w:rFonts w:ascii="Times New Roman" w:hAnsi="Times New Roman" w:cs="Times New Roman"/>
                <w:sz w:val="20"/>
                <w:szCs w:val="20"/>
              </w:rPr>
              <w:t xml:space="preserve">   İngilizce</w:t>
            </w:r>
          </w:p>
        </w:tc>
        <w:tc>
          <w:tcPr>
            <w:tcW w:w="881" w:type="dxa"/>
            <w:gridSpan w:val="2"/>
            <w:tcBorders>
              <w:top w:val="nil"/>
              <w:left w:val="nil"/>
              <w:bottom w:val="nil"/>
            </w:tcBorders>
            <w:shd w:val="clear" w:color="auto" w:fill="auto"/>
            <w:vAlign w:val="center"/>
          </w:tcPr>
          <w:p w14:paraId="2F28C8DA"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r>
      <w:tr w:rsidR="00307446" w:rsidRPr="00200800" w14:paraId="72C44A73" w14:textId="77777777" w:rsidTr="00307446">
        <w:trPr>
          <w:cantSplit/>
          <w:trHeight w:val="113"/>
        </w:trPr>
        <w:tc>
          <w:tcPr>
            <w:tcW w:w="709" w:type="dxa"/>
            <w:tcBorders>
              <w:top w:val="nil"/>
              <w:bottom w:val="nil"/>
              <w:right w:val="nil"/>
            </w:tcBorders>
            <w:shd w:val="clear" w:color="auto" w:fill="auto"/>
            <w:vAlign w:val="center"/>
          </w:tcPr>
          <w:p w14:paraId="17671F6B"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3189" w:type="dxa"/>
            <w:tcBorders>
              <w:top w:val="nil"/>
              <w:left w:val="nil"/>
              <w:bottom w:val="nil"/>
              <w:right w:val="nil"/>
            </w:tcBorders>
            <w:shd w:val="clear" w:color="auto" w:fill="auto"/>
            <w:vAlign w:val="center"/>
          </w:tcPr>
          <w:p w14:paraId="6A2D081C" w14:textId="77777777" w:rsidR="00307446" w:rsidRPr="00200800" w:rsidRDefault="00307446" w:rsidP="00307446">
            <w:pPr>
              <w:pStyle w:val="TableParagraph"/>
              <w:spacing w:before="0" w:line="276" w:lineRule="auto"/>
              <w:ind w:left="429" w:right="81"/>
              <w:rPr>
                <w:rFonts w:ascii="Times New Roman" w:hAnsi="Times New Roman" w:cs="Times New Roman"/>
                <w:b/>
                <w:bCs/>
                <w:sz w:val="20"/>
                <w:szCs w:val="20"/>
              </w:rPr>
            </w:pPr>
            <w:r w:rsidRPr="00200800">
              <w:rPr>
                <w:rFonts w:ascii="Times New Roman" w:hAnsi="Times New Roman" w:cs="Times New Roman"/>
                <w:sz w:val="20"/>
                <w:szCs w:val="20"/>
              </w:rPr>
              <w:t>Genel Cerrahi</w:t>
            </w:r>
          </w:p>
        </w:tc>
        <w:tc>
          <w:tcPr>
            <w:tcW w:w="922" w:type="dxa"/>
            <w:tcBorders>
              <w:top w:val="nil"/>
              <w:left w:val="nil"/>
              <w:bottom w:val="nil"/>
              <w:right w:val="nil"/>
            </w:tcBorders>
            <w:shd w:val="clear" w:color="auto" w:fill="auto"/>
            <w:vAlign w:val="center"/>
          </w:tcPr>
          <w:p w14:paraId="5C9D1BDF" w14:textId="77777777" w:rsidR="00307446" w:rsidRPr="00200800" w:rsidRDefault="00307446" w:rsidP="00307446">
            <w:pPr>
              <w:pStyle w:val="TableParagraph"/>
              <w:spacing w:before="0" w:line="276" w:lineRule="auto"/>
              <w:ind w:left="138" w:right="81"/>
              <w:rPr>
                <w:rFonts w:ascii="Times New Roman" w:hAnsi="Times New Roman" w:cs="Times New Roman"/>
                <w:b/>
                <w:bCs/>
                <w:sz w:val="20"/>
                <w:szCs w:val="20"/>
              </w:rPr>
            </w:pPr>
          </w:p>
        </w:tc>
        <w:tc>
          <w:tcPr>
            <w:tcW w:w="1629" w:type="dxa"/>
            <w:tcBorders>
              <w:top w:val="nil"/>
              <w:left w:val="nil"/>
              <w:bottom w:val="nil"/>
              <w:right w:val="nil"/>
            </w:tcBorders>
            <w:shd w:val="clear" w:color="auto" w:fill="auto"/>
            <w:vAlign w:val="center"/>
          </w:tcPr>
          <w:p w14:paraId="124323F7"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2482" w:type="dxa"/>
            <w:gridSpan w:val="5"/>
            <w:tcBorders>
              <w:top w:val="nil"/>
              <w:left w:val="nil"/>
              <w:bottom w:val="nil"/>
              <w:right w:val="nil"/>
            </w:tcBorders>
            <w:shd w:val="clear" w:color="auto" w:fill="auto"/>
            <w:vAlign w:val="center"/>
          </w:tcPr>
          <w:p w14:paraId="34C76810"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881" w:type="dxa"/>
            <w:gridSpan w:val="2"/>
            <w:tcBorders>
              <w:top w:val="nil"/>
              <w:left w:val="nil"/>
              <w:bottom w:val="nil"/>
            </w:tcBorders>
            <w:shd w:val="clear" w:color="auto" w:fill="auto"/>
            <w:vAlign w:val="center"/>
          </w:tcPr>
          <w:p w14:paraId="60F00387"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r>
      <w:tr w:rsidR="00307446" w:rsidRPr="00200800" w14:paraId="28FB7AC1" w14:textId="77777777" w:rsidTr="00307446">
        <w:trPr>
          <w:cantSplit/>
          <w:trHeight w:val="60"/>
        </w:trPr>
        <w:tc>
          <w:tcPr>
            <w:tcW w:w="709" w:type="dxa"/>
            <w:tcBorders>
              <w:top w:val="nil"/>
              <w:bottom w:val="nil"/>
              <w:right w:val="nil"/>
            </w:tcBorders>
            <w:shd w:val="clear" w:color="auto" w:fill="auto"/>
            <w:vAlign w:val="center"/>
          </w:tcPr>
          <w:p w14:paraId="6F691A02"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3189" w:type="dxa"/>
            <w:tcBorders>
              <w:top w:val="nil"/>
              <w:left w:val="nil"/>
              <w:bottom w:val="nil"/>
              <w:right w:val="nil"/>
            </w:tcBorders>
            <w:shd w:val="clear" w:color="auto" w:fill="auto"/>
            <w:vAlign w:val="center"/>
          </w:tcPr>
          <w:p w14:paraId="2E179EDC" w14:textId="77777777" w:rsidR="00307446" w:rsidRPr="00200800" w:rsidRDefault="00307446" w:rsidP="00307446">
            <w:pPr>
              <w:pStyle w:val="TableParagraph"/>
              <w:spacing w:before="0" w:line="276" w:lineRule="auto"/>
              <w:ind w:left="429"/>
              <w:rPr>
                <w:rFonts w:ascii="Times New Roman" w:hAnsi="Times New Roman" w:cs="Times New Roman"/>
                <w:sz w:val="20"/>
                <w:szCs w:val="20"/>
              </w:rPr>
            </w:pPr>
            <w:r w:rsidRPr="00200800">
              <w:rPr>
                <w:rFonts w:ascii="Times New Roman" w:hAnsi="Times New Roman" w:cs="Times New Roman"/>
                <w:sz w:val="20"/>
                <w:szCs w:val="20"/>
              </w:rPr>
              <w:t>Halk Sağlığı</w:t>
            </w:r>
          </w:p>
        </w:tc>
        <w:tc>
          <w:tcPr>
            <w:tcW w:w="922" w:type="dxa"/>
            <w:tcBorders>
              <w:top w:val="nil"/>
              <w:left w:val="nil"/>
              <w:bottom w:val="nil"/>
              <w:right w:val="nil"/>
            </w:tcBorders>
            <w:shd w:val="clear" w:color="auto" w:fill="auto"/>
            <w:vAlign w:val="center"/>
          </w:tcPr>
          <w:p w14:paraId="5B36398F"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1629" w:type="dxa"/>
            <w:tcBorders>
              <w:top w:val="nil"/>
              <w:left w:val="nil"/>
              <w:bottom w:val="nil"/>
              <w:right w:val="nil"/>
            </w:tcBorders>
            <w:shd w:val="clear" w:color="auto" w:fill="auto"/>
            <w:vAlign w:val="center"/>
          </w:tcPr>
          <w:p w14:paraId="4A4B0268"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r w:rsidRPr="00200800">
              <w:rPr>
                <w:rFonts w:ascii="Times New Roman" w:hAnsi="Times New Roman" w:cs="Times New Roman"/>
                <w:b/>
                <w:bCs/>
                <w:sz w:val="20"/>
                <w:szCs w:val="20"/>
              </w:rPr>
              <w:t>Cinsiyet</w:t>
            </w:r>
          </w:p>
        </w:tc>
        <w:tc>
          <w:tcPr>
            <w:tcW w:w="2482" w:type="dxa"/>
            <w:gridSpan w:val="5"/>
            <w:tcBorders>
              <w:top w:val="nil"/>
              <w:left w:val="nil"/>
              <w:bottom w:val="nil"/>
              <w:right w:val="nil"/>
            </w:tcBorders>
            <w:shd w:val="clear" w:color="auto" w:fill="auto"/>
            <w:vAlign w:val="center"/>
          </w:tcPr>
          <w:p w14:paraId="3AA8395B" w14:textId="77777777" w:rsidR="00307446" w:rsidRPr="00200800" w:rsidRDefault="00C45B64" w:rsidP="00307446">
            <w:pPr>
              <w:pStyle w:val="TableParagraph"/>
              <w:spacing w:before="0" w:line="276" w:lineRule="auto"/>
              <w:ind w:left="201"/>
              <w:rPr>
                <w:rFonts w:ascii="Times New Roman" w:hAnsi="Times New Roman" w:cs="Times New Roman"/>
                <w:sz w:val="20"/>
                <w:szCs w:val="20"/>
              </w:rPr>
            </w:pPr>
            <w:sdt>
              <w:sdtPr>
                <w:rPr>
                  <w:rFonts w:ascii="Times New Roman" w:hAnsi="Times New Roman" w:cs="Times New Roman"/>
                  <w:sz w:val="20"/>
                  <w:szCs w:val="20"/>
                </w:rPr>
                <w:id w:val="176853421"/>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r w:rsidR="00307446" w:rsidRPr="00200800">
              <w:rPr>
                <w:rFonts w:ascii="Times New Roman" w:hAnsi="Times New Roman" w:cs="Times New Roman"/>
                <w:sz w:val="20"/>
                <w:szCs w:val="20"/>
              </w:rPr>
              <w:t xml:space="preserve">   Kadın</w:t>
            </w:r>
          </w:p>
        </w:tc>
        <w:tc>
          <w:tcPr>
            <w:tcW w:w="881" w:type="dxa"/>
            <w:gridSpan w:val="2"/>
            <w:tcBorders>
              <w:top w:val="nil"/>
              <w:left w:val="nil"/>
              <w:bottom w:val="nil"/>
            </w:tcBorders>
            <w:shd w:val="clear" w:color="auto" w:fill="auto"/>
            <w:vAlign w:val="center"/>
          </w:tcPr>
          <w:p w14:paraId="62AD2F46" w14:textId="77777777" w:rsidR="00307446" w:rsidRPr="00200800" w:rsidRDefault="00307446" w:rsidP="00307446">
            <w:pPr>
              <w:pStyle w:val="TableParagraph"/>
              <w:spacing w:before="0" w:line="276" w:lineRule="auto"/>
              <w:ind w:left="201" w:right="118"/>
              <w:rPr>
                <w:rFonts w:ascii="Times New Roman" w:hAnsi="Times New Roman" w:cs="Times New Roman"/>
                <w:sz w:val="20"/>
                <w:szCs w:val="20"/>
              </w:rPr>
            </w:pPr>
          </w:p>
        </w:tc>
      </w:tr>
      <w:tr w:rsidR="00307446" w:rsidRPr="00200800" w14:paraId="7D53CB25" w14:textId="77777777" w:rsidTr="00307446">
        <w:trPr>
          <w:cantSplit/>
          <w:trHeight w:val="80"/>
        </w:trPr>
        <w:tc>
          <w:tcPr>
            <w:tcW w:w="709" w:type="dxa"/>
            <w:tcBorders>
              <w:top w:val="nil"/>
              <w:bottom w:val="nil"/>
              <w:right w:val="nil"/>
            </w:tcBorders>
            <w:shd w:val="clear" w:color="auto" w:fill="auto"/>
            <w:vAlign w:val="center"/>
          </w:tcPr>
          <w:p w14:paraId="52A10E49"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3189" w:type="dxa"/>
            <w:tcBorders>
              <w:top w:val="nil"/>
              <w:left w:val="nil"/>
              <w:bottom w:val="nil"/>
              <w:right w:val="nil"/>
            </w:tcBorders>
            <w:shd w:val="clear" w:color="auto" w:fill="auto"/>
            <w:vAlign w:val="center"/>
          </w:tcPr>
          <w:p w14:paraId="07ADEE00" w14:textId="77777777" w:rsidR="00307446" w:rsidRPr="00200800" w:rsidRDefault="00307446" w:rsidP="00307446">
            <w:pPr>
              <w:pStyle w:val="TableParagraph"/>
              <w:spacing w:before="0" w:line="276" w:lineRule="auto"/>
              <w:ind w:left="429"/>
              <w:rPr>
                <w:rFonts w:ascii="Times New Roman" w:hAnsi="Times New Roman" w:cs="Times New Roman"/>
                <w:b/>
                <w:bCs/>
                <w:sz w:val="20"/>
                <w:szCs w:val="20"/>
              </w:rPr>
            </w:pPr>
            <w:r w:rsidRPr="00200800">
              <w:rPr>
                <w:rFonts w:ascii="Times New Roman" w:hAnsi="Times New Roman" w:cs="Times New Roman"/>
                <w:color w:val="000000"/>
                <w:sz w:val="20"/>
                <w:szCs w:val="20"/>
              </w:rPr>
              <w:t>Kadın Hastalıkları ve Doğum</w:t>
            </w:r>
          </w:p>
        </w:tc>
        <w:tc>
          <w:tcPr>
            <w:tcW w:w="922" w:type="dxa"/>
            <w:tcBorders>
              <w:top w:val="nil"/>
              <w:left w:val="nil"/>
              <w:bottom w:val="nil"/>
              <w:right w:val="nil"/>
            </w:tcBorders>
            <w:shd w:val="clear" w:color="auto" w:fill="auto"/>
            <w:vAlign w:val="center"/>
          </w:tcPr>
          <w:p w14:paraId="3690238F"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1629" w:type="dxa"/>
            <w:tcBorders>
              <w:top w:val="nil"/>
              <w:left w:val="nil"/>
              <w:bottom w:val="nil"/>
              <w:right w:val="nil"/>
            </w:tcBorders>
            <w:shd w:val="clear" w:color="auto" w:fill="auto"/>
            <w:vAlign w:val="center"/>
          </w:tcPr>
          <w:p w14:paraId="52B0E935"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2482" w:type="dxa"/>
            <w:gridSpan w:val="5"/>
            <w:tcBorders>
              <w:top w:val="nil"/>
              <w:left w:val="nil"/>
              <w:bottom w:val="nil"/>
              <w:right w:val="nil"/>
            </w:tcBorders>
            <w:shd w:val="clear" w:color="auto" w:fill="auto"/>
            <w:vAlign w:val="center"/>
          </w:tcPr>
          <w:p w14:paraId="67EF824C" w14:textId="77777777" w:rsidR="00307446" w:rsidRPr="00200800" w:rsidRDefault="00C45B64" w:rsidP="00307446">
            <w:pPr>
              <w:pStyle w:val="TableParagraph"/>
              <w:spacing w:before="0" w:line="276" w:lineRule="auto"/>
              <w:ind w:left="201"/>
              <w:rPr>
                <w:rFonts w:ascii="Times New Roman" w:hAnsi="Times New Roman" w:cs="Times New Roman"/>
                <w:sz w:val="20"/>
                <w:szCs w:val="20"/>
              </w:rPr>
            </w:pPr>
            <w:sdt>
              <w:sdtPr>
                <w:rPr>
                  <w:rFonts w:ascii="Times New Roman" w:hAnsi="Times New Roman" w:cs="Times New Roman"/>
                  <w:sz w:val="20"/>
                  <w:szCs w:val="20"/>
                </w:rPr>
                <w:id w:val="-252589892"/>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r w:rsidR="00307446" w:rsidRPr="00200800">
              <w:rPr>
                <w:rFonts w:ascii="Times New Roman" w:hAnsi="Times New Roman" w:cs="Times New Roman"/>
                <w:sz w:val="20"/>
                <w:szCs w:val="20"/>
              </w:rPr>
              <w:t xml:space="preserve">   Erkek</w:t>
            </w:r>
          </w:p>
        </w:tc>
        <w:tc>
          <w:tcPr>
            <w:tcW w:w="881" w:type="dxa"/>
            <w:gridSpan w:val="2"/>
            <w:tcBorders>
              <w:top w:val="nil"/>
              <w:left w:val="nil"/>
              <w:bottom w:val="nil"/>
            </w:tcBorders>
            <w:shd w:val="clear" w:color="auto" w:fill="auto"/>
            <w:vAlign w:val="center"/>
          </w:tcPr>
          <w:p w14:paraId="6A669AF6" w14:textId="77777777" w:rsidR="00307446" w:rsidRPr="00200800" w:rsidRDefault="00307446" w:rsidP="00307446">
            <w:pPr>
              <w:pStyle w:val="TableParagraph"/>
              <w:spacing w:before="0" w:line="276" w:lineRule="auto"/>
              <w:ind w:left="201" w:right="118"/>
              <w:rPr>
                <w:rFonts w:ascii="Times New Roman" w:hAnsi="Times New Roman" w:cs="Times New Roman"/>
                <w:sz w:val="20"/>
                <w:szCs w:val="20"/>
              </w:rPr>
            </w:pPr>
          </w:p>
        </w:tc>
      </w:tr>
      <w:tr w:rsidR="00307446" w:rsidRPr="00200800" w14:paraId="13F0F4AA" w14:textId="77777777" w:rsidTr="00307446">
        <w:trPr>
          <w:cantSplit/>
          <w:trHeight w:val="113"/>
        </w:trPr>
        <w:tc>
          <w:tcPr>
            <w:tcW w:w="709" w:type="dxa"/>
            <w:tcBorders>
              <w:top w:val="nil"/>
              <w:bottom w:val="nil"/>
              <w:right w:val="nil"/>
            </w:tcBorders>
            <w:shd w:val="clear" w:color="auto" w:fill="auto"/>
            <w:vAlign w:val="center"/>
          </w:tcPr>
          <w:p w14:paraId="12A54D58"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3189" w:type="dxa"/>
            <w:tcBorders>
              <w:top w:val="nil"/>
              <w:left w:val="nil"/>
              <w:bottom w:val="nil"/>
              <w:right w:val="nil"/>
            </w:tcBorders>
            <w:shd w:val="clear" w:color="auto" w:fill="auto"/>
            <w:vAlign w:val="center"/>
          </w:tcPr>
          <w:p w14:paraId="6A94E908" w14:textId="77777777" w:rsidR="00307446" w:rsidRPr="00200800" w:rsidRDefault="00307446" w:rsidP="00307446">
            <w:pPr>
              <w:pStyle w:val="TableParagraph"/>
              <w:spacing w:before="0" w:line="276" w:lineRule="auto"/>
              <w:ind w:left="429"/>
              <w:rPr>
                <w:rFonts w:ascii="Times New Roman" w:hAnsi="Times New Roman" w:cs="Times New Roman"/>
                <w:b/>
                <w:bCs/>
                <w:sz w:val="20"/>
                <w:szCs w:val="20"/>
              </w:rPr>
            </w:pPr>
            <w:r w:rsidRPr="00200800">
              <w:rPr>
                <w:rFonts w:ascii="Times New Roman" w:hAnsi="Times New Roman" w:cs="Times New Roman"/>
                <w:color w:val="000000"/>
                <w:sz w:val="20"/>
                <w:szCs w:val="20"/>
              </w:rPr>
              <w:t>Pediatri</w:t>
            </w:r>
          </w:p>
        </w:tc>
        <w:tc>
          <w:tcPr>
            <w:tcW w:w="922" w:type="dxa"/>
            <w:tcBorders>
              <w:top w:val="nil"/>
              <w:left w:val="nil"/>
              <w:bottom w:val="nil"/>
              <w:right w:val="nil"/>
            </w:tcBorders>
            <w:shd w:val="clear" w:color="auto" w:fill="auto"/>
            <w:vAlign w:val="center"/>
          </w:tcPr>
          <w:p w14:paraId="6DBCBD5B"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1629" w:type="dxa"/>
            <w:tcBorders>
              <w:top w:val="nil"/>
              <w:left w:val="nil"/>
              <w:bottom w:val="nil"/>
              <w:right w:val="nil"/>
            </w:tcBorders>
            <w:shd w:val="clear" w:color="auto" w:fill="auto"/>
            <w:vAlign w:val="center"/>
          </w:tcPr>
          <w:p w14:paraId="7CB94A02"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2482" w:type="dxa"/>
            <w:gridSpan w:val="5"/>
            <w:tcBorders>
              <w:top w:val="nil"/>
              <w:left w:val="nil"/>
              <w:bottom w:val="nil"/>
              <w:right w:val="nil"/>
            </w:tcBorders>
            <w:shd w:val="clear" w:color="auto" w:fill="auto"/>
            <w:vAlign w:val="center"/>
          </w:tcPr>
          <w:p w14:paraId="6B593BF7" w14:textId="77777777" w:rsidR="00307446" w:rsidRPr="00200800" w:rsidRDefault="00C45B64" w:rsidP="00307446">
            <w:pPr>
              <w:pStyle w:val="TableParagraph"/>
              <w:spacing w:before="0" w:line="276" w:lineRule="auto"/>
              <w:ind w:left="201"/>
              <w:rPr>
                <w:rFonts w:ascii="Times New Roman" w:hAnsi="Times New Roman" w:cs="Times New Roman"/>
                <w:sz w:val="20"/>
                <w:szCs w:val="20"/>
              </w:rPr>
            </w:pPr>
            <w:sdt>
              <w:sdtPr>
                <w:rPr>
                  <w:rFonts w:ascii="Times New Roman" w:hAnsi="Times New Roman" w:cs="Times New Roman"/>
                  <w:sz w:val="20"/>
                  <w:szCs w:val="20"/>
                </w:rPr>
                <w:id w:val="889544807"/>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r w:rsidR="00307446" w:rsidRPr="00200800">
              <w:rPr>
                <w:rFonts w:ascii="Times New Roman" w:hAnsi="Times New Roman" w:cs="Times New Roman"/>
                <w:sz w:val="20"/>
                <w:szCs w:val="20"/>
              </w:rPr>
              <w:t xml:space="preserve">   Belirtmek istemiyorum</w:t>
            </w:r>
          </w:p>
        </w:tc>
        <w:tc>
          <w:tcPr>
            <w:tcW w:w="881" w:type="dxa"/>
            <w:gridSpan w:val="2"/>
            <w:tcBorders>
              <w:top w:val="nil"/>
              <w:left w:val="nil"/>
              <w:bottom w:val="nil"/>
            </w:tcBorders>
            <w:shd w:val="clear" w:color="auto" w:fill="auto"/>
            <w:vAlign w:val="center"/>
          </w:tcPr>
          <w:p w14:paraId="595E5BB4"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r>
      <w:tr w:rsidR="00307446" w:rsidRPr="00200800" w14:paraId="04131C55" w14:textId="77777777" w:rsidTr="00307446">
        <w:trPr>
          <w:cantSplit/>
          <w:trHeight w:val="113"/>
        </w:trPr>
        <w:tc>
          <w:tcPr>
            <w:tcW w:w="709" w:type="dxa"/>
            <w:tcBorders>
              <w:top w:val="nil"/>
              <w:bottom w:val="nil"/>
              <w:right w:val="nil"/>
            </w:tcBorders>
            <w:shd w:val="clear" w:color="auto" w:fill="auto"/>
            <w:vAlign w:val="center"/>
          </w:tcPr>
          <w:p w14:paraId="1DE6E34B"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3189" w:type="dxa"/>
            <w:tcBorders>
              <w:top w:val="nil"/>
              <w:left w:val="nil"/>
              <w:bottom w:val="nil"/>
              <w:right w:val="nil"/>
            </w:tcBorders>
            <w:shd w:val="clear" w:color="auto" w:fill="auto"/>
            <w:vAlign w:val="center"/>
          </w:tcPr>
          <w:p w14:paraId="3DAA7D4D" w14:textId="77777777" w:rsidR="00307446" w:rsidRPr="00200800" w:rsidRDefault="00307446" w:rsidP="00307446">
            <w:pPr>
              <w:pStyle w:val="TableParagraph"/>
              <w:spacing w:before="0" w:line="276" w:lineRule="auto"/>
              <w:ind w:left="429"/>
              <w:rPr>
                <w:rFonts w:ascii="Times New Roman" w:hAnsi="Times New Roman" w:cs="Times New Roman"/>
                <w:b/>
                <w:bCs/>
                <w:sz w:val="20"/>
                <w:szCs w:val="20"/>
              </w:rPr>
            </w:pPr>
            <w:r w:rsidRPr="00200800">
              <w:rPr>
                <w:rFonts w:ascii="Times New Roman" w:hAnsi="Times New Roman" w:cs="Times New Roman"/>
                <w:color w:val="000000"/>
                <w:sz w:val="20"/>
                <w:szCs w:val="20"/>
              </w:rPr>
              <w:t>Psikiyatri</w:t>
            </w:r>
          </w:p>
        </w:tc>
        <w:tc>
          <w:tcPr>
            <w:tcW w:w="922" w:type="dxa"/>
            <w:tcBorders>
              <w:top w:val="nil"/>
              <w:left w:val="nil"/>
              <w:bottom w:val="nil"/>
              <w:right w:val="nil"/>
            </w:tcBorders>
            <w:shd w:val="clear" w:color="auto" w:fill="auto"/>
            <w:vAlign w:val="center"/>
          </w:tcPr>
          <w:p w14:paraId="5095D0A2"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1629" w:type="dxa"/>
            <w:tcBorders>
              <w:top w:val="nil"/>
              <w:left w:val="nil"/>
              <w:bottom w:val="nil"/>
              <w:right w:val="nil"/>
            </w:tcBorders>
            <w:shd w:val="clear" w:color="auto" w:fill="auto"/>
            <w:vAlign w:val="center"/>
          </w:tcPr>
          <w:p w14:paraId="1E71B2A4"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2482" w:type="dxa"/>
            <w:gridSpan w:val="5"/>
            <w:tcBorders>
              <w:top w:val="nil"/>
              <w:left w:val="nil"/>
              <w:bottom w:val="nil"/>
              <w:right w:val="nil"/>
            </w:tcBorders>
            <w:shd w:val="clear" w:color="auto" w:fill="auto"/>
            <w:vAlign w:val="center"/>
          </w:tcPr>
          <w:p w14:paraId="0ADF049D"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881" w:type="dxa"/>
            <w:gridSpan w:val="2"/>
            <w:tcBorders>
              <w:top w:val="nil"/>
              <w:left w:val="nil"/>
              <w:bottom w:val="nil"/>
            </w:tcBorders>
            <w:shd w:val="clear" w:color="auto" w:fill="auto"/>
            <w:vAlign w:val="center"/>
          </w:tcPr>
          <w:p w14:paraId="28C0B601"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r>
      <w:tr w:rsidR="00307446" w:rsidRPr="00200800" w14:paraId="329820CC" w14:textId="77777777" w:rsidTr="00307446">
        <w:trPr>
          <w:cantSplit/>
          <w:trHeight w:val="113"/>
        </w:trPr>
        <w:tc>
          <w:tcPr>
            <w:tcW w:w="709" w:type="dxa"/>
            <w:tcBorders>
              <w:top w:val="nil"/>
              <w:bottom w:val="single" w:sz="8" w:space="0" w:color="78C0D3"/>
              <w:right w:val="nil"/>
            </w:tcBorders>
            <w:shd w:val="clear" w:color="auto" w:fill="auto"/>
            <w:vAlign w:val="center"/>
          </w:tcPr>
          <w:p w14:paraId="6C32A5CB" w14:textId="77777777" w:rsidR="00307446" w:rsidRPr="00200800" w:rsidRDefault="00307446" w:rsidP="00307446">
            <w:pPr>
              <w:pStyle w:val="TableParagraph"/>
              <w:spacing w:before="0" w:line="276" w:lineRule="auto"/>
              <w:ind w:left="201"/>
              <w:rPr>
                <w:rFonts w:ascii="Times New Roman" w:hAnsi="Times New Roman" w:cs="Times New Roman"/>
                <w:color w:val="000000"/>
                <w:sz w:val="20"/>
                <w:szCs w:val="20"/>
              </w:rPr>
            </w:pPr>
          </w:p>
        </w:tc>
        <w:tc>
          <w:tcPr>
            <w:tcW w:w="3189" w:type="dxa"/>
            <w:tcBorders>
              <w:top w:val="nil"/>
              <w:left w:val="nil"/>
              <w:bottom w:val="single" w:sz="8" w:space="0" w:color="78C0D3"/>
              <w:right w:val="nil"/>
            </w:tcBorders>
            <w:shd w:val="clear" w:color="auto" w:fill="auto"/>
            <w:vAlign w:val="center"/>
          </w:tcPr>
          <w:p w14:paraId="6E0F506F" w14:textId="77777777" w:rsidR="00307446" w:rsidRPr="00200800" w:rsidRDefault="00307446" w:rsidP="00307446">
            <w:pPr>
              <w:pStyle w:val="TableParagraph"/>
              <w:spacing w:before="0" w:line="276" w:lineRule="auto"/>
              <w:ind w:left="429"/>
              <w:rPr>
                <w:rFonts w:ascii="Times New Roman" w:hAnsi="Times New Roman" w:cs="Times New Roman"/>
                <w:b/>
                <w:bCs/>
                <w:sz w:val="20"/>
                <w:szCs w:val="20"/>
              </w:rPr>
            </w:pPr>
            <w:r w:rsidRPr="00200800">
              <w:rPr>
                <w:rFonts w:ascii="Times New Roman" w:hAnsi="Times New Roman" w:cs="Times New Roman"/>
                <w:sz w:val="20"/>
                <w:szCs w:val="20"/>
              </w:rPr>
              <w:t>Seçmeli staj  …….</w:t>
            </w:r>
          </w:p>
        </w:tc>
        <w:tc>
          <w:tcPr>
            <w:tcW w:w="922" w:type="dxa"/>
            <w:tcBorders>
              <w:top w:val="nil"/>
              <w:left w:val="nil"/>
              <w:bottom w:val="single" w:sz="8" w:space="0" w:color="78C0D3"/>
              <w:right w:val="nil"/>
            </w:tcBorders>
            <w:shd w:val="clear" w:color="auto" w:fill="auto"/>
            <w:vAlign w:val="center"/>
          </w:tcPr>
          <w:p w14:paraId="5C8D9D8C" w14:textId="77777777" w:rsidR="00307446" w:rsidRPr="00200800" w:rsidRDefault="00307446" w:rsidP="00307446">
            <w:pPr>
              <w:pStyle w:val="TableParagraph"/>
              <w:spacing w:before="0" w:line="276" w:lineRule="auto"/>
              <w:ind w:left="201"/>
              <w:rPr>
                <w:rFonts w:ascii="Times New Roman" w:hAnsi="Times New Roman" w:cs="Times New Roman"/>
                <w:b/>
                <w:bCs/>
                <w:sz w:val="20"/>
                <w:szCs w:val="20"/>
              </w:rPr>
            </w:pPr>
          </w:p>
        </w:tc>
        <w:tc>
          <w:tcPr>
            <w:tcW w:w="1629" w:type="dxa"/>
            <w:tcBorders>
              <w:top w:val="nil"/>
              <w:left w:val="nil"/>
              <w:bottom w:val="single" w:sz="8" w:space="0" w:color="78C0D3"/>
              <w:right w:val="nil"/>
            </w:tcBorders>
            <w:shd w:val="clear" w:color="auto" w:fill="auto"/>
            <w:vAlign w:val="center"/>
          </w:tcPr>
          <w:p w14:paraId="3FE1DB00"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2482" w:type="dxa"/>
            <w:gridSpan w:val="5"/>
            <w:tcBorders>
              <w:top w:val="nil"/>
              <w:left w:val="nil"/>
              <w:bottom w:val="single" w:sz="8" w:space="0" w:color="78C0D3"/>
              <w:right w:val="nil"/>
            </w:tcBorders>
            <w:shd w:val="clear" w:color="auto" w:fill="auto"/>
            <w:vAlign w:val="center"/>
          </w:tcPr>
          <w:p w14:paraId="569B725B"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c>
          <w:tcPr>
            <w:tcW w:w="881" w:type="dxa"/>
            <w:gridSpan w:val="2"/>
            <w:tcBorders>
              <w:top w:val="nil"/>
              <w:left w:val="nil"/>
              <w:bottom w:val="single" w:sz="8" w:space="0" w:color="78C0D3"/>
            </w:tcBorders>
            <w:shd w:val="clear" w:color="auto" w:fill="auto"/>
            <w:vAlign w:val="center"/>
          </w:tcPr>
          <w:p w14:paraId="247EE15B" w14:textId="77777777" w:rsidR="00307446" w:rsidRPr="00200800" w:rsidRDefault="00307446" w:rsidP="00307446">
            <w:pPr>
              <w:pStyle w:val="TableParagraph"/>
              <w:spacing w:before="0" w:line="276" w:lineRule="auto"/>
              <w:ind w:left="201"/>
              <w:rPr>
                <w:rFonts w:ascii="Times New Roman" w:hAnsi="Times New Roman" w:cs="Times New Roman"/>
                <w:sz w:val="20"/>
                <w:szCs w:val="20"/>
              </w:rPr>
            </w:pPr>
          </w:p>
        </w:tc>
      </w:tr>
      <w:tr w:rsidR="00307446" w:rsidRPr="00200800" w14:paraId="09C79E0A" w14:textId="77777777" w:rsidTr="00307446">
        <w:trPr>
          <w:cantSplit/>
          <w:trHeight w:val="113"/>
        </w:trPr>
        <w:tc>
          <w:tcPr>
            <w:tcW w:w="7212" w:type="dxa"/>
            <w:gridSpan w:val="5"/>
            <w:tcBorders>
              <w:top w:val="single" w:sz="8" w:space="0" w:color="78C0D3"/>
              <w:right w:val="single" w:sz="8" w:space="0" w:color="78C0D3"/>
            </w:tcBorders>
            <w:shd w:val="clear" w:color="auto" w:fill="4AACC5"/>
            <w:vAlign w:val="center"/>
          </w:tcPr>
          <w:p w14:paraId="112F098E" w14:textId="77777777" w:rsidR="00307446" w:rsidRPr="00200800" w:rsidRDefault="00307446" w:rsidP="00307446">
            <w:pPr>
              <w:pStyle w:val="TableParagraph"/>
              <w:spacing w:before="0" w:line="276" w:lineRule="auto"/>
              <w:ind w:left="142" w:right="295"/>
              <w:rPr>
                <w:rFonts w:ascii="Times New Roman" w:hAnsi="Times New Roman" w:cs="Times New Roman"/>
                <w:b/>
                <w:sz w:val="20"/>
                <w:szCs w:val="20"/>
              </w:rPr>
            </w:pPr>
            <w:r w:rsidRPr="00200800">
              <w:rPr>
                <w:rFonts w:ascii="Times New Roman" w:hAnsi="Times New Roman" w:cs="Times New Roman"/>
                <w:b/>
                <w:sz w:val="20"/>
                <w:szCs w:val="20"/>
              </w:rPr>
              <w:t>Aşağıdaki sorulara/önermelere 1 (en düşük) ile 5 (en yüksek) arasında bir puan vererek ne kadar katıldığınızı belirtiniz.</w:t>
            </w:r>
          </w:p>
        </w:tc>
        <w:tc>
          <w:tcPr>
            <w:tcW w:w="529" w:type="dxa"/>
            <w:tcBorders>
              <w:top w:val="single" w:sz="8" w:space="0" w:color="78C0D3"/>
              <w:left w:val="single" w:sz="8" w:space="0" w:color="78C0D3"/>
            </w:tcBorders>
            <w:shd w:val="clear" w:color="auto" w:fill="4AACC5"/>
            <w:vAlign w:val="center"/>
          </w:tcPr>
          <w:p w14:paraId="548E3F16" w14:textId="77777777" w:rsidR="00307446" w:rsidRPr="00200800" w:rsidRDefault="00307446" w:rsidP="00307446">
            <w:pPr>
              <w:pStyle w:val="TableParagraph"/>
              <w:spacing w:before="0" w:line="276" w:lineRule="auto"/>
              <w:ind w:left="0"/>
              <w:jc w:val="center"/>
              <w:rPr>
                <w:rFonts w:ascii="Times New Roman" w:hAnsi="Times New Roman" w:cs="Times New Roman"/>
                <w:b/>
                <w:bCs/>
                <w:sz w:val="20"/>
                <w:szCs w:val="20"/>
              </w:rPr>
            </w:pPr>
            <w:r w:rsidRPr="00200800">
              <w:rPr>
                <w:rFonts w:ascii="Times New Roman" w:hAnsi="Times New Roman" w:cs="Times New Roman"/>
                <w:b/>
                <w:bCs/>
                <w:sz w:val="20"/>
                <w:szCs w:val="20"/>
              </w:rPr>
              <w:t>1</w:t>
            </w:r>
          </w:p>
        </w:tc>
        <w:tc>
          <w:tcPr>
            <w:tcW w:w="567" w:type="dxa"/>
            <w:tcBorders>
              <w:top w:val="single" w:sz="8" w:space="0" w:color="78C0D3"/>
              <w:left w:val="nil"/>
            </w:tcBorders>
            <w:shd w:val="clear" w:color="auto" w:fill="4AACC5"/>
            <w:vAlign w:val="center"/>
          </w:tcPr>
          <w:p w14:paraId="7017192A" w14:textId="77777777" w:rsidR="00307446" w:rsidRPr="00200800" w:rsidRDefault="00307446" w:rsidP="00307446">
            <w:pPr>
              <w:pStyle w:val="TableParagraph"/>
              <w:spacing w:before="0" w:line="276" w:lineRule="auto"/>
              <w:ind w:left="0"/>
              <w:jc w:val="center"/>
              <w:rPr>
                <w:rFonts w:ascii="Times New Roman" w:hAnsi="Times New Roman" w:cs="Times New Roman"/>
                <w:b/>
                <w:bCs/>
                <w:sz w:val="20"/>
                <w:szCs w:val="20"/>
              </w:rPr>
            </w:pPr>
            <w:r w:rsidRPr="00200800">
              <w:rPr>
                <w:rFonts w:ascii="Times New Roman" w:hAnsi="Times New Roman" w:cs="Times New Roman"/>
                <w:b/>
                <w:bCs/>
                <w:sz w:val="20"/>
                <w:szCs w:val="20"/>
              </w:rPr>
              <w:t>2</w:t>
            </w:r>
          </w:p>
        </w:tc>
        <w:tc>
          <w:tcPr>
            <w:tcW w:w="567" w:type="dxa"/>
            <w:tcBorders>
              <w:top w:val="single" w:sz="8" w:space="0" w:color="78C0D3"/>
              <w:left w:val="nil"/>
            </w:tcBorders>
            <w:shd w:val="clear" w:color="auto" w:fill="4AACC5"/>
            <w:vAlign w:val="center"/>
          </w:tcPr>
          <w:p w14:paraId="412D48DC" w14:textId="77777777" w:rsidR="00307446" w:rsidRPr="00200800" w:rsidRDefault="00307446" w:rsidP="00307446">
            <w:pPr>
              <w:pStyle w:val="TableParagraph"/>
              <w:spacing w:before="0" w:line="276" w:lineRule="auto"/>
              <w:ind w:left="0"/>
              <w:jc w:val="center"/>
              <w:rPr>
                <w:rFonts w:ascii="Times New Roman" w:hAnsi="Times New Roman" w:cs="Times New Roman"/>
                <w:b/>
                <w:bCs/>
                <w:sz w:val="20"/>
                <w:szCs w:val="20"/>
              </w:rPr>
            </w:pPr>
            <w:r w:rsidRPr="00200800">
              <w:rPr>
                <w:rFonts w:ascii="Times New Roman" w:hAnsi="Times New Roman" w:cs="Times New Roman"/>
                <w:b/>
                <w:bCs/>
                <w:sz w:val="20"/>
                <w:szCs w:val="20"/>
              </w:rPr>
              <w:t>3</w:t>
            </w:r>
          </w:p>
        </w:tc>
        <w:tc>
          <w:tcPr>
            <w:tcW w:w="567" w:type="dxa"/>
            <w:gridSpan w:val="2"/>
            <w:tcBorders>
              <w:top w:val="single" w:sz="8" w:space="0" w:color="78C0D3"/>
              <w:left w:val="nil"/>
            </w:tcBorders>
            <w:shd w:val="clear" w:color="auto" w:fill="4AACC5"/>
            <w:vAlign w:val="center"/>
          </w:tcPr>
          <w:p w14:paraId="0150E948" w14:textId="77777777" w:rsidR="00307446" w:rsidRPr="00200800" w:rsidRDefault="00307446" w:rsidP="00307446">
            <w:pPr>
              <w:pStyle w:val="TableParagraph"/>
              <w:spacing w:before="0" w:line="276" w:lineRule="auto"/>
              <w:ind w:left="0"/>
              <w:jc w:val="center"/>
              <w:rPr>
                <w:rFonts w:ascii="Times New Roman" w:hAnsi="Times New Roman" w:cs="Times New Roman"/>
                <w:b/>
                <w:bCs/>
                <w:sz w:val="20"/>
                <w:szCs w:val="20"/>
              </w:rPr>
            </w:pPr>
            <w:r w:rsidRPr="00200800">
              <w:rPr>
                <w:rFonts w:ascii="Times New Roman" w:hAnsi="Times New Roman" w:cs="Times New Roman"/>
                <w:b/>
                <w:bCs/>
                <w:sz w:val="20"/>
                <w:szCs w:val="20"/>
              </w:rPr>
              <w:t>4</w:t>
            </w:r>
          </w:p>
        </w:tc>
        <w:tc>
          <w:tcPr>
            <w:tcW w:w="370" w:type="dxa"/>
            <w:tcBorders>
              <w:top w:val="single" w:sz="8" w:space="0" w:color="78C0D3"/>
              <w:left w:val="nil"/>
            </w:tcBorders>
            <w:shd w:val="clear" w:color="auto" w:fill="4AACC5"/>
            <w:vAlign w:val="center"/>
          </w:tcPr>
          <w:p w14:paraId="18121BF7" w14:textId="77777777" w:rsidR="00307446" w:rsidRPr="00200800" w:rsidRDefault="00307446" w:rsidP="00307446">
            <w:pPr>
              <w:pStyle w:val="TableParagraph"/>
              <w:spacing w:before="0" w:line="276" w:lineRule="auto"/>
              <w:ind w:left="0"/>
              <w:jc w:val="center"/>
              <w:rPr>
                <w:rFonts w:ascii="Times New Roman" w:hAnsi="Times New Roman" w:cs="Times New Roman"/>
                <w:b/>
                <w:sz w:val="20"/>
                <w:szCs w:val="20"/>
              </w:rPr>
            </w:pPr>
            <w:r w:rsidRPr="00200800">
              <w:rPr>
                <w:rFonts w:ascii="Times New Roman" w:hAnsi="Times New Roman" w:cs="Times New Roman"/>
                <w:b/>
                <w:bCs/>
                <w:sz w:val="20"/>
                <w:szCs w:val="20"/>
              </w:rPr>
              <w:t>5</w:t>
            </w:r>
          </w:p>
        </w:tc>
      </w:tr>
      <w:tr w:rsidR="00307446" w:rsidRPr="00200800" w14:paraId="5EF2FBB1" w14:textId="77777777" w:rsidTr="00307446">
        <w:trPr>
          <w:cantSplit/>
          <w:trHeight w:val="113"/>
        </w:trPr>
        <w:tc>
          <w:tcPr>
            <w:tcW w:w="7212" w:type="dxa"/>
            <w:gridSpan w:val="5"/>
            <w:tcBorders>
              <w:right w:val="single" w:sz="8" w:space="0" w:color="78C0D3"/>
            </w:tcBorders>
            <w:shd w:val="clear" w:color="auto" w:fill="D2EAF0"/>
            <w:vAlign w:val="bottom"/>
          </w:tcPr>
          <w:p w14:paraId="4A06934D" w14:textId="77777777" w:rsidR="00307446" w:rsidRPr="00200800" w:rsidRDefault="00307446" w:rsidP="00307446">
            <w:pPr>
              <w:pStyle w:val="TableParagraph"/>
              <w:numPr>
                <w:ilvl w:val="0"/>
                <w:numId w:val="11"/>
              </w:numPr>
              <w:spacing w:before="0" w:line="276" w:lineRule="auto"/>
              <w:ind w:left="426" w:right="295" w:hanging="308"/>
              <w:rPr>
                <w:rFonts w:ascii="Times New Roman" w:hAnsi="Times New Roman" w:cs="Times New Roman"/>
                <w:bCs/>
                <w:sz w:val="20"/>
                <w:szCs w:val="20"/>
              </w:rPr>
            </w:pPr>
            <w:r w:rsidRPr="00200800">
              <w:rPr>
                <w:rFonts w:ascii="Times New Roman" w:hAnsi="Times New Roman" w:cs="Times New Roman"/>
                <w:color w:val="000000"/>
                <w:sz w:val="20"/>
                <w:szCs w:val="20"/>
              </w:rPr>
              <w:t>Staj başında staj programı (Staj içeriği, çalışma şekli, değerlendirme sistemi ve kaynakları içeren) ve staj sorumlusu tanıtıldı.</w:t>
            </w:r>
          </w:p>
        </w:tc>
        <w:tc>
          <w:tcPr>
            <w:tcW w:w="529" w:type="dxa"/>
            <w:tcBorders>
              <w:left w:val="single" w:sz="8" w:space="0" w:color="78C0D3"/>
            </w:tcBorders>
            <w:shd w:val="clear" w:color="auto" w:fill="D2EAF0"/>
            <w:vAlign w:val="center"/>
          </w:tcPr>
          <w:p w14:paraId="794DD2DD"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395657186"/>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399F615F"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502005479"/>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3267415E"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405520254"/>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gridSpan w:val="2"/>
            <w:tcBorders>
              <w:left w:val="nil"/>
            </w:tcBorders>
            <w:shd w:val="clear" w:color="auto" w:fill="D2EAF0"/>
            <w:vAlign w:val="center"/>
          </w:tcPr>
          <w:p w14:paraId="3E439468"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183978241"/>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370" w:type="dxa"/>
            <w:tcBorders>
              <w:left w:val="nil"/>
            </w:tcBorders>
            <w:shd w:val="clear" w:color="auto" w:fill="D2EAF0"/>
            <w:vAlign w:val="center"/>
          </w:tcPr>
          <w:p w14:paraId="41A12AC7"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282767491"/>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r>
      <w:tr w:rsidR="00307446" w:rsidRPr="00200800" w14:paraId="306F7747" w14:textId="77777777" w:rsidTr="00307446">
        <w:trPr>
          <w:cantSplit/>
          <w:trHeight w:val="113"/>
        </w:trPr>
        <w:tc>
          <w:tcPr>
            <w:tcW w:w="7212" w:type="dxa"/>
            <w:gridSpan w:val="5"/>
            <w:tcBorders>
              <w:right w:val="single" w:sz="8" w:space="0" w:color="78C0D3"/>
            </w:tcBorders>
            <w:vAlign w:val="bottom"/>
          </w:tcPr>
          <w:p w14:paraId="2AAEA89E" w14:textId="77777777" w:rsidR="00307446" w:rsidRPr="00200800" w:rsidRDefault="00307446" w:rsidP="00307446">
            <w:pPr>
              <w:pStyle w:val="TableParagraph"/>
              <w:numPr>
                <w:ilvl w:val="0"/>
                <w:numId w:val="11"/>
              </w:numPr>
              <w:spacing w:before="0" w:line="276" w:lineRule="auto"/>
              <w:ind w:left="426" w:right="295" w:hanging="308"/>
              <w:rPr>
                <w:rFonts w:ascii="Times New Roman" w:hAnsi="Times New Roman" w:cs="Times New Roman"/>
                <w:bCs/>
                <w:sz w:val="20"/>
                <w:szCs w:val="20"/>
              </w:rPr>
            </w:pPr>
            <w:r w:rsidRPr="00200800">
              <w:rPr>
                <w:rFonts w:ascii="Times New Roman" w:hAnsi="Times New Roman" w:cs="Times New Roman"/>
                <w:color w:val="000000"/>
                <w:sz w:val="20"/>
                <w:szCs w:val="20"/>
              </w:rPr>
              <w:t>Staj başında öğrenci beklentileri alındı.</w:t>
            </w:r>
          </w:p>
        </w:tc>
        <w:tc>
          <w:tcPr>
            <w:tcW w:w="529" w:type="dxa"/>
            <w:tcBorders>
              <w:left w:val="single" w:sz="8" w:space="0" w:color="78C0D3"/>
            </w:tcBorders>
            <w:vAlign w:val="center"/>
          </w:tcPr>
          <w:p w14:paraId="09877DC8"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047178382"/>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vAlign w:val="center"/>
          </w:tcPr>
          <w:p w14:paraId="2DF126F7"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822852010"/>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vAlign w:val="center"/>
          </w:tcPr>
          <w:p w14:paraId="1770AC3F"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285240925"/>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gridSpan w:val="2"/>
            <w:tcBorders>
              <w:left w:val="nil"/>
            </w:tcBorders>
            <w:vAlign w:val="center"/>
          </w:tcPr>
          <w:p w14:paraId="588CB08C"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254244489"/>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370" w:type="dxa"/>
            <w:tcBorders>
              <w:left w:val="nil"/>
            </w:tcBorders>
            <w:vAlign w:val="center"/>
          </w:tcPr>
          <w:p w14:paraId="285DC586"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459850803"/>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r>
      <w:tr w:rsidR="00307446" w:rsidRPr="00200800" w14:paraId="0A3360DA" w14:textId="77777777" w:rsidTr="00307446">
        <w:trPr>
          <w:cantSplit/>
          <w:trHeight w:val="113"/>
        </w:trPr>
        <w:tc>
          <w:tcPr>
            <w:tcW w:w="7212" w:type="dxa"/>
            <w:gridSpan w:val="5"/>
            <w:tcBorders>
              <w:right w:val="single" w:sz="8" w:space="0" w:color="78C0D3"/>
            </w:tcBorders>
            <w:shd w:val="clear" w:color="auto" w:fill="D2EAF0"/>
            <w:vAlign w:val="bottom"/>
          </w:tcPr>
          <w:p w14:paraId="3F3FB137" w14:textId="77777777" w:rsidR="00307446" w:rsidRPr="00200800" w:rsidRDefault="00307446" w:rsidP="00307446">
            <w:pPr>
              <w:pStyle w:val="TableParagraph"/>
              <w:numPr>
                <w:ilvl w:val="0"/>
                <w:numId w:val="11"/>
              </w:numPr>
              <w:spacing w:before="0" w:line="276" w:lineRule="auto"/>
              <w:ind w:left="426" w:right="295" w:hanging="308"/>
              <w:rPr>
                <w:rFonts w:ascii="Times New Roman" w:hAnsi="Times New Roman" w:cs="Times New Roman"/>
                <w:bCs/>
                <w:sz w:val="20"/>
                <w:szCs w:val="20"/>
              </w:rPr>
            </w:pPr>
            <w:r w:rsidRPr="00200800">
              <w:rPr>
                <w:rFonts w:ascii="Times New Roman" w:hAnsi="Times New Roman" w:cs="Times New Roman"/>
                <w:color w:val="000000"/>
                <w:sz w:val="20"/>
                <w:szCs w:val="20"/>
              </w:rPr>
              <w:t>Stajlara başlarken seminer programı, hasta başı eğitimleri, klinik, poliklinik ve nöbet görevleri ve rotasyon grupları gibi bilgiler ilgili öğretim üyesi tarafından ayrıntılarıyla birlikte verildi.</w:t>
            </w:r>
          </w:p>
        </w:tc>
        <w:tc>
          <w:tcPr>
            <w:tcW w:w="529" w:type="dxa"/>
            <w:tcBorders>
              <w:left w:val="single" w:sz="8" w:space="0" w:color="78C0D3"/>
            </w:tcBorders>
            <w:shd w:val="clear" w:color="auto" w:fill="D2EAF0"/>
            <w:vAlign w:val="center"/>
          </w:tcPr>
          <w:p w14:paraId="097E5D55"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154878742"/>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4FCF2AE5"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131059249"/>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59AD62B0"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311955032"/>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gridSpan w:val="2"/>
            <w:tcBorders>
              <w:left w:val="nil"/>
            </w:tcBorders>
            <w:shd w:val="clear" w:color="auto" w:fill="D2EAF0"/>
            <w:vAlign w:val="center"/>
          </w:tcPr>
          <w:p w14:paraId="6BAFEF6C"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480516821"/>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370" w:type="dxa"/>
            <w:tcBorders>
              <w:left w:val="nil"/>
            </w:tcBorders>
            <w:shd w:val="clear" w:color="auto" w:fill="D2EAF0"/>
            <w:vAlign w:val="center"/>
          </w:tcPr>
          <w:p w14:paraId="5780FB3E"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457632185"/>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r>
      <w:tr w:rsidR="00307446" w:rsidRPr="00200800" w14:paraId="6806248F" w14:textId="77777777" w:rsidTr="00307446">
        <w:trPr>
          <w:cantSplit/>
          <w:trHeight w:val="113"/>
        </w:trPr>
        <w:tc>
          <w:tcPr>
            <w:tcW w:w="7212" w:type="dxa"/>
            <w:gridSpan w:val="5"/>
            <w:tcBorders>
              <w:right w:val="single" w:sz="8" w:space="0" w:color="78C0D3"/>
            </w:tcBorders>
            <w:vAlign w:val="bottom"/>
          </w:tcPr>
          <w:p w14:paraId="7017512D" w14:textId="77777777" w:rsidR="00307446" w:rsidRPr="00200800" w:rsidRDefault="00307446" w:rsidP="00307446">
            <w:pPr>
              <w:pStyle w:val="TableParagraph"/>
              <w:numPr>
                <w:ilvl w:val="0"/>
                <w:numId w:val="11"/>
              </w:numPr>
              <w:spacing w:before="0" w:line="276" w:lineRule="auto"/>
              <w:ind w:left="426" w:right="295" w:hanging="308"/>
              <w:rPr>
                <w:rFonts w:ascii="Times New Roman" w:hAnsi="Times New Roman" w:cs="Times New Roman"/>
                <w:bCs/>
                <w:sz w:val="20"/>
                <w:szCs w:val="20"/>
              </w:rPr>
            </w:pPr>
            <w:r w:rsidRPr="00200800">
              <w:rPr>
                <w:rFonts w:ascii="Times New Roman" w:hAnsi="Times New Roman" w:cs="Times New Roman"/>
                <w:color w:val="000000"/>
                <w:sz w:val="20"/>
                <w:szCs w:val="20"/>
              </w:rPr>
              <w:t>Staj ile ilgili yürütülen uygulama/laboratuar/saha/tartışma ve diğer çalışmalar yeterli düzeydeydi.</w:t>
            </w:r>
          </w:p>
        </w:tc>
        <w:tc>
          <w:tcPr>
            <w:tcW w:w="529" w:type="dxa"/>
            <w:tcBorders>
              <w:left w:val="single" w:sz="8" w:space="0" w:color="78C0D3"/>
            </w:tcBorders>
            <w:vAlign w:val="center"/>
          </w:tcPr>
          <w:p w14:paraId="49921E36"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323241947"/>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vAlign w:val="center"/>
          </w:tcPr>
          <w:p w14:paraId="059DE8FE"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150549420"/>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vAlign w:val="center"/>
          </w:tcPr>
          <w:p w14:paraId="160016EB"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636873737"/>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gridSpan w:val="2"/>
            <w:tcBorders>
              <w:left w:val="nil"/>
            </w:tcBorders>
            <w:vAlign w:val="center"/>
          </w:tcPr>
          <w:p w14:paraId="1C7BE328"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537435411"/>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370" w:type="dxa"/>
            <w:tcBorders>
              <w:left w:val="nil"/>
            </w:tcBorders>
            <w:vAlign w:val="center"/>
          </w:tcPr>
          <w:p w14:paraId="57C62855"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327131195"/>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r>
      <w:tr w:rsidR="00307446" w:rsidRPr="00200800" w14:paraId="78B22A80" w14:textId="77777777" w:rsidTr="00307446">
        <w:trPr>
          <w:cantSplit/>
          <w:trHeight w:val="113"/>
        </w:trPr>
        <w:tc>
          <w:tcPr>
            <w:tcW w:w="7212" w:type="dxa"/>
            <w:gridSpan w:val="5"/>
            <w:tcBorders>
              <w:right w:val="single" w:sz="8" w:space="0" w:color="78C0D3"/>
            </w:tcBorders>
            <w:shd w:val="clear" w:color="auto" w:fill="D2EAF0"/>
            <w:vAlign w:val="bottom"/>
          </w:tcPr>
          <w:p w14:paraId="4EB5806D" w14:textId="77777777" w:rsidR="00307446" w:rsidRPr="00200800" w:rsidRDefault="00307446" w:rsidP="00307446">
            <w:pPr>
              <w:pStyle w:val="TableParagraph"/>
              <w:numPr>
                <w:ilvl w:val="0"/>
                <w:numId w:val="11"/>
              </w:numPr>
              <w:spacing w:before="0" w:line="276" w:lineRule="auto"/>
              <w:ind w:left="426" w:right="295" w:hanging="308"/>
              <w:rPr>
                <w:rFonts w:ascii="Times New Roman" w:hAnsi="Times New Roman" w:cs="Times New Roman"/>
                <w:bCs/>
                <w:sz w:val="20"/>
                <w:szCs w:val="20"/>
              </w:rPr>
            </w:pPr>
            <w:r w:rsidRPr="00200800">
              <w:rPr>
                <w:rFonts w:ascii="Times New Roman" w:hAnsi="Times New Roman" w:cs="Times New Roman"/>
                <w:color w:val="000000"/>
                <w:sz w:val="20"/>
                <w:szCs w:val="20"/>
              </w:rPr>
              <w:t>Staj beklentilerimi karşıladı.</w:t>
            </w:r>
          </w:p>
        </w:tc>
        <w:tc>
          <w:tcPr>
            <w:tcW w:w="529" w:type="dxa"/>
            <w:tcBorders>
              <w:left w:val="single" w:sz="8" w:space="0" w:color="78C0D3"/>
            </w:tcBorders>
            <w:shd w:val="clear" w:color="auto" w:fill="D2EAF0"/>
            <w:vAlign w:val="center"/>
          </w:tcPr>
          <w:p w14:paraId="240CC6D1"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2076113896"/>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19340503"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438767863"/>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7BB109B2"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012760119"/>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gridSpan w:val="2"/>
            <w:tcBorders>
              <w:left w:val="nil"/>
            </w:tcBorders>
            <w:shd w:val="clear" w:color="auto" w:fill="D2EAF0"/>
            <w:vAlign w:val="center"/>
          </w:tcPr>
          <w:p w14:paraId="51CDE80D"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717734285"/>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370" w:type="dxa"/>
            <w:tcBorders>
              <w:left w:val="nil"/>
            </w:tcBorders>
            <w:shd w:val="clear" w:color="auto" w:fill="D2EAF0"/>
            <w:vAlign w:val="center"/>
          </w:tcPr>
          <w:p w14:paraId="634C1443"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325063789"/>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r>
      <w:tr w:rsidR="00307446" w:rsidRPr="00200800" w14:paraId="0F3FEA35" w14:textId="77777777" w:rsidTr="00307446">
        <w:trPr>
          <w:cantSplit/>
          <w:trHeight w:val="113"/>
        </w:trPr>
        <w:tc>
          <w:tcPr>
            <w:tcW w:w="7212" w:type="dxa"/>
            <w:gridSpan w:val="5"/>
            <w:tcBorders>
              <w:right w:val="single" w:sz="8" w:space="0" w:color="78C0D3"/>
            </w:tcBorders>
            <w:vAlign w:val="bottom"/>
          </w:tcPr>
          <w:p w14:paraId="66155A5F" w14:textId="77777777" w:rsidR="00307446" w:rsidRPr="00200800" w:rsidRDefault="00307446" w:rsidP="00307446">
            <w:pPr>
              <w:pStyle w:val="TableParagraph"/>
              <w:numPr>
                <w:ilvl w:val="0"/>
                <w:numId w:val="11"/>
              </w:numPr>
              <w:spacing w:before="0" w:line="276" w:lineRule="auto"/>
              <w:ind w:left="426" w:right="295" w:hanging="308"/>
              <w:rPr>
                <w:rFonts w:ascii="Times New Roman" w:hAnsi="Times New Roman" w:cs="Times New Roman"/>
                <w:bCs/>
                <w:sz w:val="20"/>
                <w:szCs w:val="20"/>
              </w:rPr>
            </w:pPr>
            <w:r w:rsidRPr="00200800">
              <w:rPr>
                <w:rFonts w:ascii="Times New Roman" w:hAnsi="Times New Roman" w:cs="Times New Roman"/>
                <w:color w:val="000000"/>
                <w:sz w:val="20"/>
                <w:szCs w:val="20"/>
              </w:rPr>
              <w:t>Stajın mesleki gelişimim açısından yararlı olduğuna inanıyorum.</w:t>
            </w:r>
          </w:p>
        </w:tc>
        <w:tc>
          <w:tcPr>
            <w:tcW w:w="529" w:type="dxa"/>
            <w:tcBorders>
              <w:left w:val="single" w:sz="8" w:space="0" w:color="78C0D3"/>
            </w:tcBorders>
            <w:vAlign w:val="center"/>
          </w:tcPr>
          <w:p w14:paraId="5C38E1AD"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994058352"/>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vAlign w:val="center"/>
          </w:tcPr>
          <w:p w14:paraId="0D368AA9"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58562855"/>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vAlign w:val="center"/>
          </w:tcPr>
          <w:p w14:paraId="00721C96"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621680405"/>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gridSpan w:val="2"/>
            <w:tcBorders>
              <w:left w:val="nil"/>
            </w:tcBorders>
            <w:vAlign w:val="center"/>
          </w:tcPr>
          <w:p w14:paraId="34BF59E5"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896850279"/>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370" w:type="dxa"/>
            <w:tcBorders>
              <w:left w:val="nil"/>
            </w:tcBorders>
            <w:vAlign w:val="center"/>
          </w:tcPr>
          <w:p w14:paraId="2BE870E6"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497799920"/>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r>
      <w:tr w:rsidR="00307446" w:rsidRPr="00200800" w14:paraId="7C510E17" w14:textId="77777777" w:rsidTr="00307446">
        <w:trPr>
          <w:cantSplit/>
          <w:trHeight w:val="113"/>
        </w:trPr>
        <w:tc>
          <w:tcPr>
            <w:tcW w:w="7212" w:type="dxa"/>
            <w:gridSpan w:val="5"/>
            <w:tcBorders>
              <w:right w:val="single" w:sz="8" w:space="0" w:color="78C0D3"/>
            </w:tcBorders>
            <w:shd w:val="clear" w:color="auto" w:fill="D2EAF0"/>
            <w:vAlign w:val="bottom"/>
          </w:tcPr>
          <w:p w14:paraId="2208A964" w14:textId="77777777" w:rsidR="00307446" w:rsidRPr="00200800" w:rsidRDefault="00307446" w:rsidP="00307446">
            <w:pPr>
              <w:pStyle w:val="TableParagraph"/>
              <w:numPr>
                <w:ilvl w:val="0"/>
                <w:numId w:val="11"/>
              </w:numPr>
              <w:spacing w:before="0" w:line="276" w:lineRule="auto"/>
              <w:ind w:left="426" w:right="295" w:hanging="308"/>
              <w:rPr>
                <w:rFonts w:ascii="Times New Roman" w:hAnsi="Times New Roman" w:cs="Times New Roman"/>
                <w:bCs/>
                <w:sz w:val="20"/>
                <w:szCs w:val="20"/>
              </w:rPr>
            </w:pPr>
            <w:r w:rsidRPr="00200800">
              <w:rPr>
                <w:rFonts w:ascii="Times New Roman" w:hAnsi="Times New Roman" w:cs="Times New Roman"/>
                <w:color w:val="000000"/>
                <w:sz w:val="20"/>
                <w:szCs w:val="20"/>
              </w:rPr>
              <w:t>Öğretim eleman(lar)ına staj içi ve dışında rahat ulaşabildim ve sorularım yanıtlandı.</w:t>
            </w:r>
          </w:p>
        </w:tc>
        <w:tc>
          <w:tcPr>
            <w:tcW w:w="529" w:type="dxa"/>
            <w:tcBorders>
              <w:left w:val="single" w:sz="8" w:space="0" w:color="78C0D3"/>
            </w:tcBorders>
            <w:shd w:val="clear" w:color="auto" w:fill="D2EAF0"/>
            <w:vAlign w:val="center"/>
          </w:tcPr>
          <w:p w14:paraId="41573104"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859935238"/>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490033D1"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257872681"/>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27D0B47D"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791824275"/>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gridSpan w:val="2"/>
            <w:tcBorders>
              <w:left w:val="nil"/>
            </w:tcBorders>
            <w:shd w:val="clear" w:color="auto" w:fill="D2EAF0"/>
            <w:vAlign w:val="center"/>
          </w:tcPr>
          <w:p w14:paraId="0CA8F7E7"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314056357"/>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370" w:type="dxa"/>
            <w:tcBorders>
              <w:left w:val="nil"/>
            </w:tcBorders>
            <w:shd w:val="clear" w:color="auto" w:fill="D2EAF0"/>
            <w:vAlign w:val="center"/>
          </w:tcPr>
          <w:p w14:paraId="493B2040"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713845528"/>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r>
      <w:tr w:rsidR="00307446" w:rsidRPr="00200800" w14:paraId="21B62E2F" w14:textId="77777777" w:rsidTr="00307446">
        <w:trPr>
          <w:cantSplit/>
          <w:trHeight w:val="113"/>
        </w:trPr>
        <w:tc>
          <w:tcPr>
            <w:tcW w:w="7212" w:type="dxa"/>
            <w:gridSpan w:val="5"/>
            <w:tcBorders>
              <w:right w:val="single" w:sz="8" w:space="0" w:color="78C0D3"/>
            </w:tcBorders>
            <w:vAlign w:val="bottom"/>
          </w:tcPr>
          <w:p w14:paraId="4C967633" w14:textId="77777777" w:rsidR="00307446" w:rsidRPr="00200800" w:rsidRDefault="00307446" w:rsidP="00307446">
            <w:pPr>
              <w:pStyle w:val="TableParagraph"/>
              <w:numPr>
                <w:ilvl w:val="0"/>
                <w:numId w:val="11"/>
              </w:numPr>
              <w:spacing w:before="0" w:line="276" w:lineRule="auto"/>
              <w:ind w:left="426" w:right="295" w:hanging="308"/>
              <w:rPr>
                <w:rFonts w:ascii="Times New Roman" w:hAnsi="Times New Roman" w:cs="Times New Roman"/>
                <w:bCs/>
                <w:sz w:val="20"/>
                <w:szCs w:val="20"/>
              </w:rPr>
            </w:pPr>
            <w:r w:rsidRPr="00200800">
              <w:rPr>
                <w:rFonts w:ascii="Times New Roman" w:hAnsi="Times New Roman" w:cs="Times New Roman"/>
                <w:color w:val="000000"/>
                <w:sz w:val="20"/>
                <w:szCs w:val="20"/>
              </w:rPr>
              <w:t>Staj eğitimin verilmesi için gerekli teknik alt yapı ve fiziksel şartlar yeterliydi.</w:t>
            </w:r>
          </w:p>
        </w:tc>
        <w:tc>
          <w:tcPr>
            <w:tcW w:w="529" w:type="dxa"/>
            <w:tcBorders>
              <w:left w:val="single" w:sz="8" w:space="0" w:color="78C0D3"/>
            </w:tcBorders>
            <w:vAlign w:val="center"/>
          </w:tcPr>
          <w:p w14:paraId="43416775"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796993335"/>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vAlign w:val="center"/>
          </w:tcPr>
          <w:p w14:paraId="3F2AC0AE"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801027024"/>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vAlign w:val="center"/>
          </w:tcPr>
          <w:p w14:paraId="662EB07F"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170371379"/>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gridSpan w:val="2"/>
            <w:tcBorders>
              <w:left w:val="nil"/>
            </w:tcBorders>
            <w:vAlign w:val="center"/>
          </w:tcPr>
          <w:p w14:paraId="2835D773"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264832249"/>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370" w:type="dxa"/>
            <w:tcBorders>
              <w:left w:val="nil"/>
            </w:tcBorders>
            <w:vAlign w:val="center"/>
          </w:tcPr>
          <w:p w14:paraId="34970C0D"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326012785"/>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r>
      <w:tr w:rsidR="00307446" w:rsidRPr="00200800" w14:paraId="068A6E3C" w14:textId="77777777" w:rsidTr="00307446">
        <w:trPr>
          <w:cantSplit/>
          <w:trHeight w:val="113"/>
        </w:trPr>
        <w:tc>
          <w:tcPr>
            <w:tcW w:w="7212" w:type="dxa"/>
            <w:gridSpan w:val="5"/>
            <w:tcBorders>
              <w:right w:val="single" w:sz="8" w:space="0" w:color="78C0D3"/>
            </w:tcBorders>
            <w:shd w:val="clear" w:color="auto" w:fill="D2EAF0"/>
            <w:vAlign w:val="bottom"/>
          </w:tcPr>
          <w:p w14:paraId="65168448" w14:textId="77777777" w:rsidR="00307446" w:rsidRPr="00200800" w:rsidRDefault="00307446" w:rsidP="00307446">
            <w:pPr>
              <w:pStyle w:val="TableParagraph"/>
              <w:numPr>
                <w:ilvl w:val="0"/>
                <w:numId w:val="11"/>
              </w:numPr>
              <w:spacing w:before="0" w:line="276" w:lineRule="auto"/>
              <w:ind w:left="426" w:right="295" w:hanging="308"/>
              <w:rPr>
                <w:rFonts w:ascii="Times New Roman" w:hAnsi="Times New Roman" w:cs="Times New Roman"/>
                <w:bCs/>
                <w:sz w:val="20"/>
                <w:szCs w:val="20"/>
              </w:rPr>
            </w:pPr>
            <w:r w:rsidRPr="00200800">
              <w:rPr>
                <w:rFonts w:ascii="Times New Roman" w:hAnsi="Times New Roman" w:cs="Times New Roman"/>
                <w:color w:val="000000"/>
                <w:sz w:val="20"/>
                <w:szCs w:val="20"/>
              </w:rPr>
              <w:t>Hastabaşı servis/ameliyathane eğitimlerinden yeterince yararlandım.</w:t>
            </w:r>
          </w:p>
        </w:tc>
        <w:tc>
          <w:tcPr>
            <w:tcW w:w="529" w:type="dxa"/>
            <w:tcBorders>
              <w:left w:val="single" w:sz="8" w:space="0" w:color="78C0D3"/>
            </w:tcBorders>
            <w:shd w:val="clear" w:color="auto" w:fill="D2EAF0"/>
            <w:vAlign w:val="center"/>
          </w:tcPr>
          <w:p w14:paraId="2BDDBBBD"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2099398776"/>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7478059E"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730202995"/>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3B7C74F0"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730190842"/>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gridSpan w:val="2"/>
            <w:tcBorders>
              <w:left w:val="nil"/>
            </w:tcBorders>
            <w:shd w:val="clear" w:color="auto" w:fill="D2EAF0"/>
            <w:vAlign w:val="center"/>
          </w:tcPr>
          <w:p w14:paraId="309EDC74"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378704447"/>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370" w:type="dxa"/>
            <w:tcBorders>
              <w:left w:val="nil"/>
            </w:tcBorders>
            <w:shd w:val="clear" w:color="auto" w:fill="D2EAF0"/>
            <w:vAlign w:val="center"/>
          </w:tcPr>
          <w:p w14:paraId="597C09A2"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005632069"/>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r>
      <w:tr w:rsidR="00307446" w:rsidRPr="00200800" w14:paraId="37272529" w14:textId="77777777" w:rsidTr="00307446">
        <w:trPr>
          <w:cantSplit/>
          <w:trHeight w:val="113"/>
        </w:trPr>
        <w:tc>
          <w:tcPr>
            <w:tcW w:w="7212" w:type="dxa"/>
            <w:gridSpan w:val="5"/>
            <w:tcBorders>
              <w:right w:val="single" w:sz="8" w:space="0" w:color="78C0D3"/>
            </w:tcBorders>
            <w:vAlign w:val="bottom"/>
          </w:tcPr>
          <w:p w14:paraId="07B3BA3C" w14:textId="77777777" w:rsidR="00307446" w:rsidRPr="00200800" w:rsidRDefault="00307446" w:rsidP="00307446">
            <w:pPr>
              <w:pStyle w:val="TableParagraph"/>
              <w:numPr>
                <w:ilvl w:val="0"/>
                <w:numId w:val="11"/>
              </w:numPr>
              <w:spacing w:before="0" w:line="276" w:lineRule="auto"/>
              <w:ind w:left="426" w:right="295" w:hanging="308"/>
              <w:rPr>
                <w:rFonts w:ascii="Times New Roman" w:hAnsi="Times New Roman" w:cs="Times New Roman"/>
                <w:bCs/>
                <w:sz w:val="20"/>
                <w:szCs w:val="20"/>
              </w:rPr>
            </w:pPr>
            <w:r w:rsidRPr="00200800">
              <w:rPr>
                <w:rFonts w:ascii="Times New Roman" w:hAnsi="Times New Roman" w:cs="Times New Roman"/>
                <w:color w:val="000000"/>
                <w:sz w:val="20"/>
                <w:szCs w:val="20"/>
              </w:rPr>
              <w:t>Hastabaşı poliklinik eğitimlerden yeterince yararlandım.</w:t>
            </w:r>
          </w:p>
        </w:tc>
        <w:tc>
          <w:tcPr>
            <w:tcW w:w="529" w:type="dxa"/>
            <w:tcBorders>
              <w:left w:val="single" w:sz="8" w:space="0" w:color="78C0D3"/>
            </w:tcBorders>
            <w:vAlign w:val="center"/>
          </w:tcPr>
          <w:p w14:paraId="14FC3963"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668172511"/>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vAlign w:val="center"/>
          </w:tcPr>
          <w:p w14:paraId="2B32372D"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762559708"/>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vAlign w:val="center"/>
          </w:tcPr>
          <w:p w14:paraId="407B7344"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470103747"/>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gridSpan w:val="2"/>
            <w:tcBorders>
              <w:left w:val="nil"/>
            </w:tcBorders>
            <w:vAlign w:val="center"/>
          </w:tcPr>
          <w:p w14:paraId="5B01E133"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431900620"/>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370" w:type="dxa"/>
            <w:tcBorders>
              <w:left w:val="nil"/>
            </w:tcBorders>
            <w:vAlign w:val="center"/>
          </w:tcPr>
          <w:p w14:paraId="72295823"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442434153"/>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r>
      <w:tr w:rsidR="00307446" w:rsidRPr="00200800" w14:paraId="18824BF5" w14:textId="77777777" w:rsidTr="00307446">
        <w:trPr>
          <w:cantSplit/>
          <w:trHeight w:val="113"/>
        </w:trPr>
        <w:tc>
          <w:tcPr>
            <w:tcW w:w="7212" w:type="dxa"/>
            <w:gridSpan w:val="5"/>
            <w:tcBorders>
              <w:right w:val="single" w:sz="8" w:space="0" w:color="78C0D3"/>
            </w:tcBorders>
            <w:shd w:val="clear" w:color="auto" w:fill="D2EAF0"/>
            <w:vAlign w:val="bottom"/>
          </w:tcPr>
          <w:p w14:paraId="73C965D7" w14:textId="77777777" w:rsidR="00307446" w:rsidRPr="00200800" w:rsidRDefault="00307446" w:rsidP="00307446">
            <w:pPr>
              <w:pStyle w:val="TableParagraph"/>
              <w:numPr>
                <w:ilvl w:val="0"/>
                <w:numId w:val="11"/>
              </w:numPr>
              <w:spacing w:before="0" w:line="276" w:lineRule="auto"/>
              <w:ind w:left="426" w:right="295" w:hanging="308"/>
              <w:rPr>
                <w:rFonts w:ascii="Times New Roman" w:hAnsi="Times New Roman" w:cs="Times New Roman"/>
                <w:bCs/>
                <w:sz w:val="20"/>
                <w:szCs w:val="20"/>
              </w:rPr>
            </w:pPr>
            <w:r w:rsidRPr="00200800">
              <w:rPr>
                <w:rFonts w:ascii="Times New Roman" w:hAnsi="Times New Roman" w:cs="Times New Roman"/>
                <w:color w:val="000000"/>
                <w:sz w:val="20"/>
                <w:szCs w:val="20"/>
              </w:rPr>
              <w:t>Program değişikliği olduğu takdirde zamanında bilgilendirme yapıldı.</w:t>
            </w:r>
          </w:p>
        </w:tc>
        <w:tc>
          <w:tcPr>
            <w:tcW w:w="529" w:type="dxa"/>
            <w:tcBorders>
              <w:left w:val="single" w:sz="8" w:space="0" w:color="78C0D3"/>
            </w:tcBorders>
            <w:shd w:val="clear" w:color="auto" w:fill="D2EAF0"/>
            <w:vAlign w:val="center"/>
          </w:tcPr>
          <w:p w14:paraId="1054E20B"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103699083"/>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23707A11"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844743833"/>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tcBorders>
              <w:left w:val="nil"/>
            </w:tcBorders>
            <w:shd w:val="clear" w:color="auto" w:fill="D2EAF0"/>
            <w:vAlign w:val="center"/>
          </w:tcPr>
          <w:p w14:paraId="2D07AF40"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596293179"/>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567" w:type="dxa"/>
            <w:gridSpan w:val="2"/>
            <w:tcBorders>
              <w:left w:val="nil"/>
            </w:tcBorders>
            <w:shd w:val="clear" w:color="auto" w:fill="D2EAF0"/>
            <w:vAlign w:val="center"/>
          </w:tcPr>
          <w:p w14:paraId="1ADAF242"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2124645539"/>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c>
          <w:tcPr>
            <w:tcW w:w="370" w:type="dxa"/>
            <w:tcBorders>
              <w:left w:val="nil"/>
            </w:tcBorders>
            <w:shd w:val="clear" w:color="auto" w:fill="D2EAF0"/>
            <w:vAlign w:val="center"/>
          </w:tcPr>
          <w:p w14:paraId="5C8C96CE" w14:textId="77777777" w:rsidR="00307446" w:rsidRPr="00200800" w:rsidRDefault="00C45B64" w:rsidP="00307446">
            <w:pPr>
              <w:pStyle w:val="TableParagraph"/>
              <w:spacing w:before="0" w:line="276" w:lineRule="auto"/>
              <w:ind w:left="0"/>
              <w:jc w:val="center"/>
              <w:rPr>
                <w:rFonts w:ascii="Times New Roman" w:hAnsi="Times New Roman" w:cs="Times New Roman"/>
                <w:sz w:val="20"/>
                <w:szCs w:val="20"/>
              </w:rPr>
            </w:pPr>
            <w:sdt>
              <w:sdtPr>
                <w:rPr>
                  <w:rFonts w:ascii="Times New Roman" w:hAnsi="Times New Roman" w:cs="Times New Roman"/>
                  <w:sz w:val="20"/>
                  <w:szCs w:val="20"/>
                </w:rPr>
                <w:id w:val="-1684360367"/>
                <w14:checkbox>
                  <w14:checked w14:val="0"/>
                  <w14:checkedState w14:val="2612" w14:font="MS Gothic"/>
                  <w14:uncheckedState w14:val="2610" w14:font="MS Gothic"/>
                </w14:checkbox>
              </w:sdtPr>
              <w:sdtContent>
                <w:r w:rsidR="00307446" w:rsidRPr="00200800">
                  <w:rPr>
                    <w:rFonts w:ascii="Segoe UI Symbol" w:eastAsia="MS Gothic" w:hAnsi="Segoe UI Symbol" w:cs="Segoe UI Symbol"/>
                    <w:sz w:val="20"/>
                    <w:szCs w:val="20"/>
                  </w:rPr>
                  <w:t>☐</w:t>
                </w:r>
              </w:sdtContent>
            </w:sdt>
          </w:p>
        </w:tc>
      </w:tr>
      <w:tr w:rsidR="00307446" w:rsidRPr="00200800" w14:paraId="60AF6E90" w14:textId="77777777" w:rsidTr="00307446">
        <w:trPr>
          <w:cantSplit/>
          <w:trHeight w:val="113"/>
        </w:trPr>
        <w:tc>
          <w:tcPr>
            <w:tcW w:w="7212" w:type="dxa"/>
            <w:gridSpan w:val="5"/>
            <w:tcBorders>
              <w:bottom w:val="single" w:sz="8" w:space="0" w:color="78C0D3"/>
            </w:tcBorders>
            <w:shd w:val="clear" w:color="auto" w:fill="4AACC5"/>
            <w:vAlign w:val="center"/>
          </w:tcPr>
          <w:p w14:paraId="59A8B7CA" w14:textId="77777777" w:rsidR="00307446" w:rsidRPr="00200800" w:rsidRDefault="00307446" w:rsidP="00307446">
            <w:pPr>
              <w:pStyle w:val="TableParagraph"/>
              <w:spacing w:before="0" w:line="276" w:lineRule="auto"/>
              <w:ind w:left="284"/>
              <w:rPr>
                <w:rFonts w:ascii="Times New Roman" w:hAnsi="Times New Roman" w:cs="Times New Roman"/>
                <w:bCs/>
                <w:sz w:val="20"/>
                <w:szCs w:val="20"/>
              </w:rPr>
            </w:pPr>
          </w:p>
        </w:tc>
        <w:tc>
          <w:tcPr>
            <w:tcW w:w="2600" w:type="dxa"/>
            <w:gridSpan w:val="6"/>
            <w:tcBorders>
              <w:bottom w:val="single" w:sz="8" w:space="0" w:color="78C0D3"/>
            </w:tcBorders>
            <w:shd w:val="clear" w:color="auto" w:fill="4AACC5"/>
            <w:vAlign w:val="center"/>
          </w:tcPr>
          <w:p w14:paraId="389FACA8" w14:textId="77777777" w:rsidR="00307446" w:rsidRPr="00200800" w:rsidRDefault="00307446" w:rsidP="00307446">
            <w:pPr>
              <w:pStyle w:val="TableParagraph"/>
              <w:spacing w:before="0" w:line="276" w:lineRule="auto"/>
              <w:ind w:left="284"/>
              <w:jc w:val="center"/>
              <w:rPr>
                <w:rFonts w:ascii="Times New Roman" w:hAnsi="Times New Roman" w:cs="Times New Roman"/>
                <w:bCs/>
                <w:sz w:val="20"/>
                <w:szCs w:val="20"/>
              </w:rPr>
            </w:pPr>
            <w:r w:rsidRPr="00200800">
              <w:rPr>
                <w:rFonts w:ascii="Times New Roman" w:hAnsi="Times New Roman" w:cs="Times New Roman"/>
                <w:b/>
                <w:bCs/>
                <w:sz w:val="20"/>
                <w:szCs w:val="20"/>
              </w:rPr>
              <w:t>Belirtiniz</w:t>
            </w:r>
          </w:p>
        </w:tc>
      </w:tr>
      <w:tr w:rsidR="00307446" w:rsidRPr="00200800" w14:paraId="2BDD1B02" w14:textId="77777777" w:rsidTr="00307446">
        <w:trPr>
          <w:cantSplit/>
          <w:trHeight w:val="113"/>
        </w:trPr>
        <w:tc>
          <w:tcPr>
            <w:tcW w:w="7212" w:type="dxa"/>
            <w:gridSpan w:val="5"/>
            <w:tcBorders>
              <w:top w:val="single" w:sz="8" w:space="0" w:color="78C0D3"/>
              <w:bottom w:val="single" w:sz="8" w:space="0" w:color="78C0D3"/>
            </w:tcBorders>
            <w:shd w:val="clear" w:color="auto" w:fill="D2EAF0"/>
            <w:vAlign w:val="bottom"/>
          </w:tcPr>
          <w:p w14:paraId="453179BB" w14:textId="77777777" w:rsidR="00307446" w:rsidRPr="00200800" w:rsidRDefault="00307446" w:rsidP="00307446">
            <w:pPr>
              <w:pStyle w:val="TableParagraph"/>
              <w:spacing w:before="0" w:line="276" w:lineRule="auto"/>
              <w:ind w:left="180"/>
              <w:rPr>
                <w:rFonts w:ascii="Times New Roman" w:hAnsi="Times New Roman" w:cs="Times New Roman"/>
                <w:bCs/>
                <w:sz w:val="20"/>
                <w:szCs w:val="20"/>
              </w:rPr>
            </w:pPr>
            <w:r w:rsidRPr="00200800">
              <w:rPr>
                <w:rFonts w:ascii="Times New Roman" w:hAnsi="Times New Roman" w:cs="Times New Roman"/>
                <w:color w:val="000000"/>
                <w:sz w:val="20"/>
                <w:szCs w:val="20"/>
              </w:rPr>
              <w:t>Stajda en çok hangi uygulamaları beğendiniz?</w:t>
            </w:r>
          </w:p>
        </w:tc>
        <w:tc>
          <w:tcPr>
            <w:tcW w:w="2600" w:type="dxa"/>
            <w:gridSpan w:val="6"/>
            <w:tcBorders>
              <w:top w:val="single" w:sz="8" w:space="0" w:color="78C0D3"/>
              <w:bottom w:val="single" w:sz="8" w:space="0" w:color="78C0D3"/>
            </w:tcBorders>
            <w:shd w:val="clear" w:color="auto" w:fill="D2EAF0"/>
            <w:vAlign w:val="center"/>
          </w:tcPr>
          <w:p w14:paraId="1617D899" w14:textId="77777777" w:rsidR="00307446" w:rsidRPr="00200800" w:rsidRDefault="00307446" w:rsidP="00307446">
            <w:pPr>
              <w:pStyle w:val="TableParagraph"/>
              <w:spacing w:before="0" w:line="276" w:lineRule="auto"/>
              <w:ind w:left="284"/>
              <w:jc w:val="center"/>
              <w:rPr>
                <w:rFonts w:ascii="Times New Roman" w:hAnsi="Times New Roman" w:cs="Times New Roman"/>
                <w:b/>
                <w:bCs/>
                <w:sz w:val="20"/>
                <w:szCs w:val="20"/>
              </w:rPr>
            </w:pPr>
          </w:p>
        </w:tc>
      </w:tr>
      <w:tr w:rsidR="00307446" w:rsidRPr="00200800" w14:paraId="1E2F962B" w14:textId="77777777" w:rsidTr="00307446">
        <w:trPr>
          <w:cantSplit/>
          <w:trHeight w:val="113"/>
        </w:trPr>
        <w:tc>
          <w:tcPr>
            <w:tcW w:w="7212" w:type="dxa"/>
            <w:gridSpan w:val="5"/>
            <w:tcBorders>
              <w:top w:val="single" w:sz="8" w:space="0" w:color="78C0D3"/>
            </w:tcBorders>
            <w:shd w:val="clear" w:color="auto" w:fill="auto"/>
            <w:vAlign w:val="bottom"/>
          </w:tcPr>
          <w:p w14:paraId="5C61E2C2" w14:textId="77777777" w:rsidR="00307446" w:rsidRPr="00200800" w:rsidRDefault="00307446" w:rsidP="00307446">
            <w:pPr>
              <w:pStyle w:val="TableParagraph"/>
              <w:spacing w:before="0" w:line="276" w:lineRule="auto"/>
              <w:ind w:left="180"/>
              <w:rPr>
                <w:rFonts w:ascii="Times New Roman" w:hAnsi="Times New Roman" w:cs="Times New Roman"/>
                <w:bCs/>
                <w:sz w:val="20"/>
                <w:szCs w:val="20"/>
              </w:rPr>
            </w:pPr>
            <w:r w:rsidRPr="00200800">
              <w:rPr>
                <w:rFonts w:ascii="Times New Roman" w:hAnsi="Times New Roman" w:cs="Times New Roman"/>
                <w:color w:val="000000"/>
                <w:sz w:val="20"/>
                <w:szCs w:val="20"/>
              </w:rPr>
              <w:t xml:space="preserve">Stajda geliştirilmesini istediğiniz uygulamalar nelerdir? Açıklayınız. </w:t>
            </w:r>
          </w:p>
        </w:tc>
        <w:tc>
          <w:tcPr>
            <w:tcW w:w="2600" w:type="dxa"/>
            <w:gridSpan w:val="6"/>
            <w:tcBorders>
              <w:top w:val="single" w:sz="8" w:space="0" w:color="78C0D3"/>
              <w:bottom w:val="single" w:sz="4" w:space="0" w:color="78C0D3"/>
            </w:tcBorders>
            <w:shd w:val="clear" w:color="auto" w:fill="auto"/>
            <w:vAlign w:val="center"/>
          </w:tcPr>
          <w:p w14:paraId="32450DCF" w14:textId="77777777" w:rsidR="00307446" w:rsidRPr="00200800" w:rsidRDefault="00307446" w:rsidP="00307446">
            <w:pPr>
              <w:pStyle w:val="TableParagraph"/>
              <w:spacing w:before="0" w:line="276" w:lineRule="auto"/>
              <w:ind w:left="284"/>
              <w:jc w:val="center"/>
              <w:rPr>
                <w:rFonts w:ascii="Times New Roman" w:hAnsi="Times New Roman" w:cs="Times New Roman"/>
                <w:b/>
                <w:bCs/>
                <w:sz w:val="20"/>
                <w:szCs w:val="20"/>
              </w:rPr>
            </w:pPr>
          </w:p>
        </w:tc>
      </w:tr>
      <w:tr w:rsidR="00307446" w:rsidRPr="00200800" w14:paraId="11AD2EBB" w14:textId="77777777" w:rsidTr="00307446">
        <w:trPr>
          <w:cantSplit/>
          <w:trHeight w:val="113"/>
        </w:trPr>
        <w:tc>
          <w:tcPr>
            <w:tcW w:w="7212" w:type="dxa"/>
            <w:gridSpan w:val="5"/>
            <w:shd w:val="clear" w:color="auto" w:fill="D2EAF0"/>
            <w:vAlign w:val="bottom"/>
          </w:tcPr>
          <w:p w14:paraId="22A0AC8A" w14:textId="77777777" w:rsidR="00307446" w:rsidRPr="00200800" w:rsidRDefault="00307446" w:rsidP="00307446">
            <w:pPr>
              <w:pStyle w:val="TableParagraph"/>
              <w:spacing w:before="0" w:line="276" w:lineRule="auto"/>
              <w:ind w:left="180"/>
              <w:rPr>
                <w:rFonts w:ascii="Times New Roman" w:hAnsi="Times New Roman" w:cs="Times New Roman"/>
                <w:bCs/>
                <w:sz w:val="20"/>
                <w:szCs w:val="20"/>
              </w:rPr>
            </w:pPr>
            <w:r w:rsidRPr="00200800">
              <w:rPr>
                <w:rFonts w:ascii="Times New Roman" w:hAnsi="Times New Roman" w:cs="Times New Roman"/>
                <w:color w:val="000000"/>
                <w:sz w:val="20"/>
                <w:szCs w:val="20"/>
              </w:rPr>
              <w:t xml:space="preserve">Bu staja eklenmesini istediğiniz teorik veya pratik bir ders/uygulama konusu var mıdır? </w:t>
            </w:r>
          </w:p>
        </w:tc>
        <w:tc>
          <w:tcPr>
            <w:tcW w:w="2600" w:type="dxa"/>
            <w:gridSpan w:val="6"/>
            <w:tcBorders>
              <w:top w:val="single" w:sz="4" w:space="0" w:color="78C0D3"/>
              <w:bottom w:val="single" w:sz="4" w:space="0" w:color="78C0D3"/>
            </w:tcBorders>
            <w:shd w:val="clear" w:color="auto" w:fill="D2EAF0"/>
            <w:vAlign w:val="center"/>
          </w:tcPr>
          <w:p w14:paraId="0907F776" w14:textId="77777777" w:rsidR="00307446" w:rsidRPr="00200800" w:rsidRDefault="00307446" w:rsidP="00307446">
            <w:pPr>
              <w:pStyle w:val="TableParagraph"/>
              <w:spacing w:before="0" w:line="276" w:lineRule="auto"/>
              <w:ind w:left="284"/>
              <w:jc w:val="center"/>
              <w:rPr>
                <w:rFonts w:ascii="Times New Roman" w:hAnsi="Times New Roman" w:cs="Times New Roman"/>
                <w:b/>
                <w:bCs/>
                <w:sz w:val="20"/>
                <w:szCs w:val="20"/>
              </w:rPr>
            </w:pPr>
          </w:p>
        </w:tc>
      </w:tr>
      <w:tr w:rsidR="00307446" w:rsidRPr="00200800" w14:paraId="3A2C3D5D" w14:textId="77777777" w:rsidTr="00307446">
        <w:trPr>
          <w:cantSplit/>
          <w:trHeight w:val="113"/>
        </w:trPr>
        <w:tc>
          <w:tcPr>
            <w:tcW w:w="7212" w:type="dxa"/>
            <w:gridSpan w:val="5"/>
            <w:shd w:val="clear" w:color="auto" w:fill="auto"/>
            <w:vAlign w:val="bottom"/>
          </w:tcPr>
          <w:p w14:paraId="3BE66CA3" w14:textId="77777777" w:rsidR="00307446" w:rsidRPr="00200800" w:rsidRDefault="00307446" w:rsidP="00307446">
            <w:pPr>
              <w:pStyle w:val="TableParagraph"/>
              <w:spacing w:before="0" w:line="276" w:lineRule="auto"/>
              <w:ind w:left="180"/>
              <w:rPr>
                <w:rFonts w:ascii="Times New Roman" w:hAnsi="Times New Roman" w:cs="Times New Roman"/>
                <w:bCs/>
                <w:sz w:val="20"/>
                <w:szCs w:val="20"/>
              </w:rPr>
            </w:pPr>
            <w:r w:rsidRPr="00200800">
              <w:rPr>
                <w:rFonts w:ascii="Times New Roman" w:hAnsi="Times New Roman" w:cs="Times New Roman"/>
                <w:color w:val="000000"/>
                <w:sz w:val="20"/>
                <w:szCs w:val="20"/>
              </w:rPr>
              <w:t xml:space="preserve">Bu staj ile ilgili belirtmek istediğini olumlu veya olumsuz düşüncelerinizi belirtiniz?  (görsel-yazılı materyaller, eğiticiler, ders içerik vb) </w:t>
            </w:r>
          </w:p>
        </w:tc>
        <w:tc>
          <w:tcPr>
            <w:tcW w:w="2600" w:type="dxa"/>
            <w:gridSpan w:val="6"/>
            <w:tcBorders>
              <w:top w:val="single" w:sz="4" w:space="0" w:color="78C0D3"/>
              <w:bottom w:val="single" w:sz="4" w:space="0" w:color="78C0D3"/>
            </w:tcBorders>
            <w:shd w:val="clear" w:color="auto" w:fill="auto"/>
            <w:vAlign w:val="center"/>
          </w:tcPr>
          <w:p w14:paraId="11E2859B" w14:textId="77777777" w:rsidR="00307446" w:rsidRPr="00200800" w:rsidRDefault="00307446" w:rsidP="00307446">
            <w:pPr>
              <w:pStyle w:val="TableParagraph"/>
              <w:spacing w:before="0" w:line="276" w:lineRule="auto"/>
              <w:ind w:left="284"/>
              <w:jc w:val="center"/>
              <w:rPr>
                <w:rFonts w:ascii="Times New Roman" w:hAnsi="Times New Roman" w:cs="Times New Roman"/>
                <w:b/>
                <w:bCs/>
                <w:sz w:val="20"/>
                <w:szCs w:val="20"/>
              </w:rPr>
            </w:pPr>
          </w:p>
        </w:tc>
      </w:tr>
    </w:tbl>
    <w:p w14:paraId="4E3AD926" w14:textId="77777777" w:rsidR="00307446" w:rsidRPr="00C44282" w:rsidRDefault="00307446" w:rsidP="00307446">
      <w:pPr>
        <w:sectPr w:rsidR="00307446" w:rsidRPr="00C44282" w:rsidSect="00307446">
          <w:footerReference w:type="default" r:id="rId79"/>
          <w:pgSz w:w="11910" w:h="16840"/>
          <w:pgMar w:top="1440" w:right="1080" w:bottom="1440" w:left="1080" w:header="0" w:footer="1058" w:gutter="0"/>
          <w:pgNumType w:start="1"/>
          <w:cols w:space="720"/>
          <w:titlePg/>
          <w:docGrid w:linePitch="299"/>
        </w:sectPr>
      </w:pPr>
    </w:p>
    <w:p w14:paraId="42A961C5" w14:textId="77777777" w:rsidR="00307446" w:rsidRPr="00C44282" w:rsidRDefault="00307446" w:rsidP="00307446">
      <w:pPr>
        <w:rPr>
          <w:rFonts w:ascii="Times New Roman" w:hAnsi="Times New Roman" w:cs="Times New Roman"/>
          <w:b/>
          <w:sz w:val="24"/>
          <w:szCs w:val="24"/>
        </w:rPr>
      </w:pPr>
    </w:p>
    <w:p w14:paraId="771889AC" w14:textId="77777777" w:rsidR="00307446" w:rsidRPr="00C44282" w:rsidRDefault="00307446" w:rsidP="00307446">
      <w:pPr>
        <w:rPr>
          <w:rFonts w:ascii="Times New Roman" w:hAnsi="Times New Roman" w:cs="Times New Roman"/>
          <w:b/>
          <w:sz w:val="24"/>
          <w:szCs w:val="24"/>
        </w:rPr>
      </w:pPr>
      <w:r>
        <w:rPr>
          <w:noProof/>
        </w:rPr>
        <w:drawing>
          <wp:inline distT="0" distB="0" distL="0" distR="0" wp14:anchorId="49FEF7C1" wp14:editId="55737F9A">
            <wp:extent cx="8864600" cy="2340610"/>
            <wp:effectExtent l="0" t="0" r="0" b="2540"/>
            <wp:docPr id="1255142392" name="Grafik 1">
              <a:extLst xmlns:a="http://schemas.openxmlformats.org/drawingml/2006/main">
                <a:ext uri="{FF2B5EF4-FFF2-40B4-BE49-F238E27FC236}">
                  <a16:creationId xmlns:a16="http://schemas.microsoft.com/office/drawing/2014/main" id="{F13CA6CC-226B-097B-8A6B-C58EE9A359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036673CA" w14:textId="77777777" w:rsidR="00307446" w:rsidRPr="00C44282" w:rsidRDefault="00307446" w:rsidP="00307446">
      <w:pPr>
        <w:rPr>
          <w:rFonts w:ascii="Times New Roman" w:hAnsi="Times New Roman" w:cs="Times New Roman"/>
          <w:b/>
          <w:sz w:val="24"/>
          <w:szCs w:val="24"/>
        </w:rPr>
      </w:pPr>
    </w:p>
    <w:p w14:paraId="0C74B9DE" w14:textId="77777777" w:rsidR="00307446" w:rsidRPr="00C44282" w:rsidRDefault="00307446" w:rsidP="00307446">
      <w:pPr>
        <w:rPr>
          <w:rFonts w:ascii="Times New Roman" w:hAnsi="Times New Roman" w:cs="Times New Roman"/>
          <w:b/>
          <w:sz w:val="24"/>
          <w:szCs w:val="24"/>
        </w:rPr>
      </w:pPr>
      <w:r>
        <w:rPr>
          <w:noProof/>
        </w:rPr>
        <w:drawing>
          <wp:inline distT="0" distB="0" distL="0" distR="0" wp14:anchorId="4AF324A4" wp14:editId="6CD17E6B">
            <wp:extent cx="8864600" cy="2573020"/>
            <wp:effectExtent l="0" t="0" r="0" b="0"/>
            <wp:docPr id="294650829" name="Grafik 1">
              <a:extLst xmlns:a="http://schemas.openxmlformats.org/drawingml/2006/main">
                <a:ext uri="{FF2B5EF4-FFF2-40B4-BE49-F238E27FC236}">
                  <a16:creationId xmlns:a16="http://schemas.microsoft.com/office/drawing/2014/main" id="{9BAEAE58-AAD4-4BBC-82E3-90D9ABC876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50B36F0" w14:textId="77777777" w:rsidR="00307446" w:rsidRPr="00C44282" w:rsidRDefault="00307446" w:rsidP="00307446">
      <w:pPr>
        <w:jc w:val="center"/>
        <w:rPr>
          <w:rFonts w:ascii="Times New Roman" w:hAnsi="Times New Roman" w:cs="Times New Roman"/>
          <w:b/>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zorunlu </w:t>
      </w:r>
      <w:r w:rsidRPr="00C44282">
        <w:rPr>
          <w:rFonts w:ascii="Times New Roman" w:hAnsi="Times New Roman" w:cs="Times New Roman"/>
          <w:bCs/>
          <w:sz w:val="24"/>
          <w:szCs w:val="24"/>
        </w:rPr>
        <w:t>staj değerlendirmelerine katılan öğrenci yanıtlarının ortanca değerleri</w:t>
      </w:r>
    </w:p>
    <w:p w14:paraId="4A47855B" w14:textId="77777777" w:rsidR="00307446" w:rsidRPr="00C44282" w:rsidRDefault="00307446" w:rsidP="00307446">
      <w:pPr>
        <w:ind w:right="1"/>
        <w:jc w:val="center"/>
        <w:rPr>
          <w:rFonts w:ascii="Times New Roman" w:hAnsi="Times New Roman" w:cs="Times New Roman"/>
          <w:i/>
          <w:iCs/>
          <w:sz w:val="20"/>
          <w:szCs w:val="20"/>
        </w:rPr>
      </w:pPr>
      <w:r w:rsidRPr="00C44282">
        <w:rPr>
          <w:rFonts w:ascii="Times New Roman" w:hAnsi="Times New Roman" w:cs="Times New Roman"/>
          <w:i/>
          <w:iCs/>
          <w:sz w:val="20"/>
          <w:szCs w:val="20"/>
          <w:vertAlign w:val="superscript"/>
        </w:rPr>
        <w:t>*</w:t>
      </w:r>
      <w:r w:rsidRPr="00C44282">
        <w:rPr>
          <w:rFonts w:ascii="Times New Roman" w:hAnsi="Times New Roman" w:cs="Times New Roman"/>
          <w:i/>
          <w:iCs/>
          <w:sz w:val="20"/>
          <w:szCs w:val="20"/>
        </w:rPr>
        <w:t>Ortanca değer, stajın ilgili maddeye ilişkin genel değerlendirmesini yansıtan bir gösterge olarak kabul edilmiştir.</w:t>
      </w:r>
    </w:p>
    <w:p w14:paraId="34D3CAC0" w14:textId="77777777" w:rsidR="00307446" w:rsidRPr="00C44282" w:rsidRDefault="00307446" w:rsidP="00307446">
      <w:pPr>
        <w:ind w:right="1"/>
        <w:jc w:val="center"/>
        <w:rPr>
          <w:rFonts w:ascii="Times New Roman" w:hAnsi="Times New Roman" w:cs="Times New Roman"/>
          <w:i/>
          <w:iCs/>
          <w:sz w:val="20"/>
          <w:szCs w:val="20"/>
        </w:rPr>
        <w:sectPr w:rsidR="00307446" w:rsidRPr="00C44282" w:rsidSect="00307446">
          <w:pgSz w:w="16840" w:h="11910" w:orient="landscape"/>
          <w:pgMar w:top="1080" w:right="1440" w:bottom="1080" w:left="1440" w:header="0" w:footer="1058" w:gutter="0"/>
          <w:cols w:space="720"/>
          <w:titlePg/>
          <w:docGrid w:linePitch="299"/>
        </w:sectPr>
      </w:pPr>
    </w:p>
    <w:p w14:paraId="3C1607A9" w14:textId="77777777" w:rsidR="00307446" w:rsidRPr="00E739CD" w:rsidRDefault="00307446" w:rsidP="00307446">
      <w:pPr>
        <w:pStyle w:val="Balk1"/>
        <w:rPr>
          <w:rFonts w:ascii="Times New Roman" w:hAnsi="Times New Roman" w:cs="Times New Roman"/>
          <w:b w:val="0"/>
          <w:bCs/>
          <w:sz w:val="40"/>
          <w:szCs w:val="40"/>
        </w:rPr>
      </w:pPr>
      <w:r w:rsidRPr="00E739CD">
        <w:rPr>
          <w:rFonts w:ascii="Times New Roman" w:hAnsi="Times New Roman" w:cs="Times New Roman"/>
          <w:bCs/>
          <w:sz w:val="40"/>
          <w:szCs w:val="40"/>
        </w:rPr>
        <w:lastRenderedPageBreak/>
        <w:t>Dönem 6 Acil Tıp Stajı (D6 Acil Tıp)</w:t>
      </w:r>
    </w:p>
    <w:p w14:paraId="3430A50E" w14:textId="77777777" w:rsidR="00307446" w:rsidRDefault="00307446" w:rsidP="00307446">
      <w:pPr>
        <w:spacing w:line="360" w:lineRule="auto"/>
        <w:rPr>
          <w:rFonts w:ascii="Times New Roman" w:hAnsi="Times New Roman" w:cs="Times New Roman"/>
          <w:b/>
          <w:sz w:val="24"/>
          <w:szCs w:val="24"/>
        </w:rPr>
      </w:pPr>
    </w:p>
    <w:p w14:paraId="4938C893" w14:textId="77777777" w:rsidR="00307446" w:rsidRPr="00C44282" w:rsidRDefault="00307446" w:rsidP="00307446">
      <w:pPr>
        <w:spacing w:line="360" w:lineRule="auto"/>
        <w:rPr>
          <w:rFonts w:ascii="Times New Roman" w:hAnsi="Times New Roman" w:cs="Times New Roman"/>
          <w:b/>
          <w:sz w:val="24"/>
          <w:szCs w:val="24"/>
        </w:rPr>
      </w:pPr>
    </w:p>
    <w:p w14:paraId="22739BFA" w14:textId="77777777" w:rsidR="00307446" w:rsidRPr="00C44282" w:rsidRDefault="00307446" w:rsidP="00307446">
      <w:pPr>
        <w:spacing w:line="360" w:lineRule="auto"/>
        <w:jc w:val="center"/>
        <w:rPr>
          <w:rFonts w:ascii="Times New Roman" w:hAnsi="Times New Roman" w:cs="Times New Roman"/>
          <w:b/>
          <w:sz w:val="24"/>
          <w:szCs w:val="24"/>
        </w:rPr>
      </w:pPr>
      <w:r>
        <w:rPr>
          <w:noProof/>
        </w:rPr>
        <w:drawing>
          <wp:inline distT="0" distB="0" distL="0" distR="0" wp14:anchorId="3BEBBCB7" wp14:editId="5DB39D68">
            <wp:extent cx="4206875" cy="1789433"/>
            <wp:effectExtent l="0" t="0" r="3175" b="1270"/>
            <wp:docPr id="1673633191" name="Grafik 1">
              <a:extLst xmlns:a="http://schemas.openxmlformats.org/drawingml/2006/main">
                <a:ext uri="{FF2B5EF4-FFF2-40B4-BE49-F238E27FC236}">
                  <a16:creationId xmlns:a16="http://schemas.microsoft.com/office/drawing/2014/main" id="{492FD2C5-D191-4764-7342-A754CBB4C8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483380DD" w14:textId="77777777" w:rsidR="00307446" w:rsidRPr="00C44282" w:rsidRDefault="00307446" w:rsidP="0030744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 Tıp</w:t>
      </w:r>
      <w:r w:rsidRPr="00C44282">
        <w:rPr>
          <w:rFonts w:ascii="Times New Roman" w:hAnsi="Times New Roman" w:cs="Times New Roman"/>
          <w:bCs/>
          <w:sz w:val="24"/>
          <w:szCs w:val="24"/>
        </w:rPr>
        <w:t xml:space="preserve"> değerlendirmesine katılan öğrencilerin bölüm ve cinsiyet dağılımı</w:t>
      </w:r>
    </w:p>
    <w:p w14:paraId="7AE37D37" w14:textId="77777777" w:rsidR="00307446" w:rsidRDefault="00307446" w:rsidP="00307446">
      <w:pPr>
        <w:rPr>
          <w:rFonts w:ascii="Times New Roman" w:hAnsi="Times New Roman" w:cs="Times New Roman"/>
          <w:bCs/>
          <w:sz w:val="24"/>
          <w:szCs w:val="24"/>
        </w:rPr>
      </w:pPr>
    </w:p>
    <w:p w14:paraId="0447AC82" w14:textId="77777777" w:rsidR="00307446" w:rsidRDefault="00307446" w:rsidP="00307446">
      <w:pPr>
        <w:rPr>
          <w:rFonts w:ascii="Times New Roman" w:hAnsi="Times New Roman" w:cs="Times New Roman"/>
          <w:bCs/>
          <w:sz w:val="24"/>
          <w:szCs w:val="24"/>
        </w:rPr>
      </w:pPr>
    </w:p>
    <w:p w14:paraId="4CB19EB7" w14:textId="77777777" w:rsidR="00307446" w:rsidRDefault="00307446" w:rsidP="00307446">
      <w:pPr>
        <w:rPr>
          <w:rFonts w:ascii="Times New Roman" w:hAnsi="Times New Roman" w:cs="Times New Roman"/>
          <w:bCs/>
          <w:sz w:val="24"/>
          <w:szCs w:val="24"/>
        </w:rPr>
      </w:pPr>
    </w:p>
    <w:p w14:paraId="5522A1C1" w14:textId="77777777" w:rsidR="00307446" w:rsidRDefault="00307446" w:rsidP="00307446">
      <w:pPr>
        <w:rPr>
          <w:rFonts w:ascii="Times New Roman" w:hAnsi="Times New Roman" w:cs="Times New Roman"/>
          <w:bCs/>
          <w:sz w:val="24"/>
          <w:szCs w:val="24"/>
        </w:rPr>
      </w:pPr>
    </w:p>
    <w:p w14:paraId="2CA449B3" w14:textId="77777777" w:rsidR="00307446" w:rsidRPr="00C44282" w:rsidRDefault="00307446" w:rsidP="00307446">
      <w:pPr>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 Tıp</w:t>
      </w:r>
      <w:r w:rsidRPr="00C44282">
        <w:rPr>
          <w:rFonts w:ascii="Times New Roman" w:hAnsi="Times New Roman" w:cs="Times New Roman"/>
          <w:bCs/>
          <w:sz w:val="24"/>
          <w:szCs w:val="24"/>
        </w:rPr>
        <w:t xml:space="preserve"> değerlendirmesine katılan öğrenci yanıtlarının dağılımı</w:t>
      </w:r>
    </w:p>
    <w:p w14:paraId="35AC10AD" w14:textId="77777777" w:rsidR="00307446" w:rsidRPr="00C44282" w:rsidRDefault="00307446" w:rsidP="00307446">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307446" w:rsidRPr="00911C75" w14:paraId="08DB8859" w14:textId="77777777" w:rsidTr="00307446">
        <w:trPr>
          <w:cantSplit/>
          <w:trHeight w:val="329"/>
        </w:trPr>
        <w:tc>
          <w:tcPr>
            <w:tcW w:w="6607" w:type="dxa"/>
            <w:tcBorders>
              <w:right w:val="single" w:sz="8" w:space="0" w:color="78C0D3"/>
            </w:tcBorders>
            <w:shd w:val="clear" w:color="auto" w:fill="4AACC5"/>
            <w:vAlign w:val="center"/>
          </w:tcPr>
          <w:p w14:paraId="25087C9D" w14:textId="77777777" w:rsidR="00307446" w:rsidRPr="00911C75" w:rsidRDefault="00307446" w:rsidP="00307446">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51A15C9D"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366ADB1D"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3C64A67A"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7C535FF9"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2595C281"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7D5389D4" w14:textId="77777777" w:rsidR="00307446" w:rsidRPr="00911C75" w:rsidRDefault="00307446" w:rsidP="00307446">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307446" w:rsidRPr="00911C75" w14:paraId="47469A49" w14:textId="77777777" w:rsidTr="00307446">
        <w:trPr>
          <w:cantSplit/>
          <w:trHeight w:val="329"/>
        </w:trPr>
        <w:tc>
          <w:tcPr>
            <w:tcW w:w="6607" w:type="dxa"/>
            <w:tcBorders>
              <w:right w:val="single" w:sz="8" w:space="0" w:color="78C0D3"/>
            </w:tcBorders>
            <w:shd w:val="clear" w:color="auto" w:fill="D2EAF0"/>
            <w:vAlign w:val="bottom"/>
          </w:tcPr>
          <w:p w14:paraId="690A7B65" w14:textId="77777777" w:rsidR="00307446" w:rsidRPr="00911C75" w:rsidRDefault="00307446" w:rsidP="00307446">
            <w:pPr>
              <w:pStyle w:val="TableParagraph"/>
              <w:numPr>
                <w:ilvl w:val="0"/>
                <w:numId w:val="12"/>
              </w:numPr>
              <w:spacing w:before="0" w:line="276" w:lineRule="auto"/>
              <w:ind w:left="426"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staj programı (Staj içeriği, çalışma şekli, değerlendirme sistemi ve kaynakları içeren) ve staj sorumlusu tanıtıldı.</w:t>
            </w:r>
          </w:p>
        </w:tc>
        <w:tc>
          <w:tcPr>
            <w:tcW w:w="139" w:type="dxa"/>
            <w:vMerge/>
            <w:tcBorders>
              <w:right w:val="single" w:sz="8" w:space="0" w:color="78C0D3"/>
            </w:tcBorders>
            <w:shd w:val="clear" w:color="auto" w:fill="auto"/>
          </w:tcPr>
          <w:p w14:paraId="522CD351"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CB3AD69"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0.7</w:t>
            </w:r>
          </w:p>
        </w:tc>
        <w:tc>
          <w:tcPr>
            <w:tcW w:w="620" w:type="dxa"/>
            <w:tcBorders>
              <w:left w:val="nil"/>
            </w:tcBorders>
            <w:shd w:val="clear" w:color="auto" w:fill="D2EAF0"/>
            <w:vAlign w:val="center"/>
          </w:tcPr>
          <w:p w14:paraId="34104699"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0.7</w:t>
            </w:r>
          </w:p>
        </w:tc>
        <w:tc>
          <w:tcPr>
            <w:tcW w:w="620" w:type="dxa"/>
            <w:tcBorders>
              <w:left w:val="nil"/>
            </w:tcBorders>
            <w:shd w:val="clear" w:color="auto" w:fill="D2EAF0"/>
            <w:vAlign w:val="center"/>
          </w:tcPr>
          <w:p w14:paraId="6F7130EC"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1.4</w:t>
            </w:r>
          </w:p>
        </w:tc>
        <w:tc>
          <w:tcPr>
            <w:tcW w:w="620" w:type="dxa"/>
            <w:tcBorders>
              <w:left w:val="nil"/>
            </w:tcBorders>
            <w:shd w:val="clear" w:color="auto" w:fill="D2EAF0"/>
            <w:vAlign w:val="center"/>
          </w:tcPr>
          <w:p w14:paraId="646EC9AA"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9.9</w:t>
            </w:r>
          </w:p>
        </w:tc>
        <w:tc>
          <w:tcPr>
            <w:tcW w:w="624" w:type="dxa"/>
            <w:tcBorders>
              <w:left w:val="nil"/>
              <w:right w:val="single" w:sz="8" w:space="0" w:color="78C0D3"/>
            </w:tcBorders>
            <w:shd w:val="clear" w:color="auto" w:fill="D2EAF0"/>
            <w:vAlign w:val="center"/>
          </w:tcPr>
          <w:p w14:paraId="093B6962"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87.3</w:t>
            </w:r>
          </w:p>
        </w:tc>
      </w:tr>
      <w:tr w:rsidR="00307446" w:rsidRPr="00911C75" w14:paraId="25FD111E" w14:textId="77777777" w:rsidTr="00307446">
        <w:trPr>
          <w:cantSplit/>
          <w:trHeight w:val="329"/>
        </w:trPr>
        <w:tc>
          <w:tcPr>
            <w:tcW w:w="6607" w:type="dxa"/>
            <w:tcBorders>
              <w:right w:val="single" w:sz="8" w:space="0" w:color="78C0D3"/>
            </w:tcBorders>
            <w:vAlign w:val="bottom"/>
          </w:tcPr>
          <w:p w14:paraId="7A99B982" w14:textId="77777777" w:rsidR="00307446" w:rsidRPr="00911C75" w:rsidRDefault="00307446" w:rsidP="00307446">
            <w:pPr>
              <w:pStyle w:val="TableParagraph"/>
              <w:numPr>
                <w:ilvl w:val="0"/>
                <w:numId w:val="1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öğrenci beklentileri alındı.</w:t>
            </w:r>
          </w:p>
        </w:tc>
        <w:tc>
          <w:tcPr>
            <w:tcW w:w="139" w:type="dxa"/>
            <w:vMerge/>
            <w:tcBorders>
              <w:right w:val="single" w:sz="8" w:space="0" w:color="78C0D3"/>
            </w:tcBorders>
            <w:shd w:val="clear" w:color="auto" w:fill="auto"/>
          </w:tcPr>
          <w:p w14:paraId="766EAC01"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EC9A544"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5.6</w:t>
            </w:r>
          </w:p>
        </w:tc>
        <w:tc>
          <w:tcPr>
            <w:tcW w:w="620" w:type="dxa"/>
            <w:tcBorders>
              <w:left w:val="nil"/>
            </w:tcBorders>
            <w:vAlign w:val="center"/>
          </w:tcPr>
          <w:p w14:paraId="68D5E1C4"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3.5</w:t>
            </w:r>
          </w:p>
        </w:tc>
        <w:tc>
          <w:tcPr>
            <w:tcW w:w="620" w:type="dxa"/>
            <w:tcBorders>
              <w:left w:val="nil"/>
            </w:tcBorders>
            <w:vAlign w:val="center"/>
          </w:tcPr>
          <w:p w14:paraId="704301A7"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13.4</w:t>
            </w:r>
          </w:p>
        </w:tc>
        <w:tc>
          <w:tcPr>
            <w:tcW w:w="620" w:type="dxa"/>
            <w:tcBorders>
              <w:left w:val="nil"/>
            </w:tcBorders>
            <w:vAlign w:val="center"/>
          </w:tcPr>
          <w:p w14:paraId="55A3619F"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16.9</w:t>
            </w:r>
          </w:p>
        </w:tc>
        <w:tc>
          <w:tcPr>
            <w:tcW w:w="624" w:type="dxa"/>
            <w:tcBorders>
              <w:left w:val="nil"/>
              <w:right w:val="single" w:sz="8" w:space="0" w:color="78C0D3"/>
            </w:tcBorders>
            <w:vAlign w:val="center"/>
          </w:tcPr>
          <w:p w14:paraId="77E4F7A3"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60.6</w:t>
            </w:r>
          </w:p>
        </w:tc>
      </w:tr>
      <w:tr w:rsidR="00307446" w:rsidRPr="00911C75" w14:paraId="667FD267" w14:textId="77777777" w:rsidTr="00307446">
        <w:trPr>
          <w:cantSplit/>
          <w:trHeight w:val="329"/>
        </w:trPr>
        <w:tc>
          <w:tcPr>
            <w:tcW w:w="6607" w:type="dxa"/>
            <w:tcBorders>
              <w:right w:val="single" w:sz="8" w:space="0" w:color="78C0D3"/>
            </w:tcBorders>
            <w:shd w:val="clear" w:color="auto" w:fill="D2EAF0"/>
            <w:vAlign w:val="bottom"/>
          </w:tcPr>
          <w:p w14:paraId="78866AC3" w14:textId="77777777" w:rsidR="00307446" w:rsidRPr="00911C75" w:rsidRDefault="00307446" w:rsidP="00307446">
            <w:pPr>
              <w:pStyle w:val="TableParagraph"/>
              <w:numPr>
                <w:ilvl w:val="0"/>
                <w:numId w:val="1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Stajlara başlarken seminer programı, hasta başı eğitimleri, klinik, poliklinik ve nöbet görevleri ve rotasyon grupları gibi bilgiler ilgili öğretim üyesi tarafından ayrıntılarıyla birlikte verildi.</w:t>
            </w:r>
          </w:p>
        </w:tc>
        <w:tc>
          <w:tcPr>
            <w:tcW w:w="139" w:type="dxa"/>
            <w:vMerge/>
            <w:tcBorders>
              <w:right w:val="single" w:sz="8" w:space="0" w:color="78C0D3"/>
            </w:tcBorders>
            <w:shd w:val="clear" w:color="auto" w:fill="auto"/>
          </w:tcPr>
          <w:p w14:paraId="57BAA3E3"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E2E2EC8"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3CC5770A"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0.7</w:t>
            </w:r>
          </w:p>
        </w:tc>
        <w:tc>
          <w:tcPr>
            <w:tcW w:w="620" w:type="dxa"/>
            <w:tcBorders>
              <w:left w:val="nil"/>
            </w:tcBorders>
            <w:shd w:val="clear" w:color="auto" w:fill="D2EAF0"/>
            <w:vAlign w:val="center"/>
          </w:tcPr>
          <w:p w14:paraId="7E747FF0"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9.2</w:t>
            </w:r>
          </w:p>
        </w:tc>
        <w:tc>
          <w:tcPr>
            <w:tcW w:w="620" w:type="dxa"/>
            <w:tcBorders>
              <w:left w:val="nil"/>
            </w:tcBorders>
            <w:shd w:val="clear" w:color="auto" w:fill="D2EAF0"/>
            <w:vAlign w:val="center"/>
          </w:tcPr>
          <w:p w14:paraId="565D1B10"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14.1</w:t>
            </w:r>
          </w:p>
        </w:tc>
        <w:tc>
          <w:tcPr>
            <w:tcW w:w="624" w:type="dxa"/>
            <w:tcBorders>
              <w:left w:val="nil"/>
              <w:right w:val="single" w:sz="8" w:space="0" w:color="78C0D3"/>
            </w:tcBorders>
            <w:shd w:val="clear" w:color="auto" w:fill="D2EAF0"/>
            <w:vAlign w:val="center"/>
          </w:tcPr>
          <w:p w14:paraId="4CE41ED6"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73.9</w:t>
            </w:r>
          </w:p>
        </w:tc>
      </w:tr>
      <w:tr w:rsidR="00307446" w:rsidRPr="00911C75" w14:paraId="1F5494CD" w14:textId="77777777" w:rsidTr="00307446">
        <w:trPr>
          <w:cantSplit/>
          <w:trHeight w:val="329"/>
        </w:trPr>
        <w:tc>
          <w:tcPr>
            <w:tcW w:w="6607" w:type="dxa"/>
            <w:tcBorders>
              <w:right w:val="single" w:sz="8" w:space="0" w:color="78C0D3"/>
            </w:tcBorders>
            <w:vAlign w:val="bottom"/>
          </w:tcPr>
          <w:p w14:paraId="50B7B161" w14:textId="77777777" w:rsidR="00307446" w:rsidRPr="00911C75" w:rsidRDefault="00307446" w:rsidP="00307446">
            <w:pPr>
              <w:pStyle w:val="TableParagraph"/>
              <w:numPr>
                <w:ilvl w:val="0"/>
                <w:numId w:val="1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321CA8A9"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07F2DBE"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4.2</w:t>
            </w:r>
          </w:p>
        </w:tc>
        <w:tc>
          <w:tcPr>
            <w:tcW w:w="620" w:type="dxa"/>
            <w:tcBorders>
              <w:left w:val="nil"/>
            </w:tcBorders>
            <w:vAlign w:val="center"/>
          </w:tcPr>
          <w:p w14:paraId="7A0A9D66"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2.8</w:t>
            </w:r>
          </w:p>
        </w:tc>
        <w:tc>
          <w:tcPr>
            <w:tcW w:w="620" w:type="dxa"/>
            <w:tcBorders>
              <w:left w:val="nil"/>
            </w:tcBorders>
            <w:vAlign w:val="center"/>
          </w:tcPr>
          <w:p w14:paraId="044547EC"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5.6</w:t>
            </w:r>
          </w:p>
        </w:tc>
        <w:tc>
          <w:tcPr>
            <w:tcW w:w="620" w:type="dxa"/>
            <w:tcBorders>
              <w:left w:val="nil"/>
            </w:tcBorders>
            <w:vAlign w:val="center"/>
          </w:tcPr>
          <w:p w14:paraId="70E4D191"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18.3</w:t>
            </w:r>
          </w:p>
        </w:tc>
        <w:tc>
          <w:tcPr>
            <w:tcW w:w="624" w:type="dxa"/>
            <w:tcBorders>
              <w:left w:val="nil"/>
              <w:right w:val="single" w:sz="8" w:space="0" w:color="78C0D3"/>
            </w:tcBorders>
            <w:vAlign w:val="center"/>
          </w:tcPr>
          <w:p w14:paraId="1548A7A8"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69.0</w:t>
            </w:r>
          </w:p>
        </w:tc>
      </w:tr>
      <w:tr w:rsidR="00307446" w:rsidRPr="00911C75" w14:paraId="031D801E" w14:textId="77777777" w:rsidTr="00307446">
        <w:trPr>
          <w:cantSplit/>
          <w:trHeight w:val="329"/>
        </w:trPr>
        <w:tc>
          <w:tcPr>
            <w:tcW w:w="6607" w:type="dxa"/>
            <w:tcBorders>
              <w:right w:val="single" w:sz="8" w:space="0" w:color="78C0D3"/>
            </w:tcBorders>
            <w:shd w:val="clear" w:color="auto" w:fill="D2EAF0"/>
            <w:vAlign w:val="bottom"/>
          </w:tcPr>
          <w:p w14:paraId="0ADD3BDE" w14:textId="77777777" w:rsidR="00307446" w:rsidRPr="00911C75" w:rsidRDefault="00307446" w:rsidP="00307446">
            <w:pPr>
              <w:pStyle w:val="TableParagraph"/>
              <w:numPr>
                <w:ilvl w:val="0"/>
                <w:numId w:val="1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beklentilerimi karşıladı.</w:t>
            </w:r>
          </w:p>
        </w:tc>
        <w:tc>
          <w:tcPr>
            <w:tcW w:w="139" w:type="dxa"/>
            <w:vMerge/>
            <w:tcBorders>
              <w:right w:val="single" w:sz="8" w:space="0" w:color="78C0D3"/>
            </w:tcBorders>
            <w:shd w:val="clear" w:color="auto" w:fill="auto"/>
          </w:tcPr>
          <w:p w14:paraId="644E5A62"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CEE5E49"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4.9</w:t>
            </w:r>
          </w:p>
        </w:tc>
        <w:tc>
          <w:tcPr>
            <w:tcW w:w="620" w:type="dxa"/>
            <w:tcBorders>
              <w:left w:val="nil"/>
            </w:tcBorders>
            <w:shd w:val="clear" w:color="auto" w:fill="D2EAF0"/>
            <w:vAlign w:val="center"/>
          </w:tcPr>
          <w:p w14:paraId="4FA3D396"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2.1</w:t>
            </w:r>
          </w:p>
        </w:tc>
        <w:tc>
          <w:tcPr>
            <w:tcW w:w="620" w:type="dxa"/>
            <w:tcBorders>
              <w:left w:val="nil"/>
            </w:tcBorders>
            <w:shd w:val="clear" w:color="auto" w:fill="D2EAF0"/>
            <w:vAlign w:val="center"/>
          </w:tcPr>
          <w:p w14:paraId="5AF8FCC1"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9.2</w:t>
            </w:r>
          </w:p>
        </w:tc>
        <w:tc>
          <w:tcPr>
            <w:tcW w:w="620" w:type="dxa"/>
            <w:tcBorders>
              <w:left w:val="nil"/>
            </w:tcBorders>
            <w:shd w:val="clear" w:color="auto" w:fill="D2EAF0"/>
            <w:vAlign w:val="center"/>
          </w:tcPr>
          <w:p w14:paraId="1D055B19"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20.4</w:t>
            </w:r>
          </w:p>
        </w:tc>
        <w:tc>
          <w:tcPr>
            <w:tcW w:w="624" w:type="dxa"/>
            <w:tcBorders>
              <w:left w:val="nil"/>
              <w:right w:val="single" w:sz="8" w:space="0" w:color="78C0D3"/>
            </w:tcBorders>
            <w:shd w:val="clear" w:color="auto" w:fill="D2EAF0"/>
            <w:vAlign w:val="center"/>
          </w:tcPr>
          <w:p w14:paraId="71847F88"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63.4</w:t>
            </w:r>
          </w:p>
        </w:tc>
      </w:tr>
      <w:tr w:rsidR="00307446" w:rsidRPr="00911C75" w14:paraId="31A9B7BC" w14:textId="77777777" w:rsidTr="00307446">
        <w:trPr>
          <w:cantSplit/>
          <w:trHeight w:val="329"/>
        </w:trPr>
        <w:tc>
          <w:tcPr>
            <w:tcW w:w="6607" w:type="dxa"/>
            <w:tcBorders>
              <w:right w:val="single" w:sz="8" w:space="0" w:color="78C0D3"/>
            </w:tcBorders>
            <w:vAlign w:val="bottom"/>
          </w:tcPr>
          <w:p w14:paraId="1DC8AE2E" w14:textId="77777777" w:rsidR="00307446" w:rsidRPr="00911C75" w:rsidRDefault="00307446" w:rsidP="00307446">
            <w:pPr>
              <w:pStyle w:val="TableParagraph"/>
              <w:numPr>
                <w:ilvl w:val="0"/>
                <w:numId w:val="1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Stajın mesleki gelişimim açısından yararlı olduğuna inanıyorum.</w:t>
            </w:r>
          </w:p>
        </w:tc>
        <w:tc>
          <w:tcPr>
            <w:tcW w:w="139" w:type="dxa"/>
            <w:vMerge/>
            <w:tcBorders>
              <w:right w:val="single" w:sz="8" w:space="0" w:color="78C0D3"/>
            </w:tcBorders>
            <w:shd w:val="clear" w:color="auto" w:fill="auto"/>
          </w:tcPr>
          <w:p w14:paraId="36CEE5CB"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A526760"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3.5</w:t>
            </w:r>
          </w:p>
        </w:tc>
        <w:tc>
          <w:tcPr>
            <w:tcW w:w="620" w:type="dxa"/>
            <w:tcBorders>
              <w:left w:val="nil"/>
            </w:tcBorders>
            <w:vAlign w:val="center"/>
          </w:tcPr>
          <w:p w14:paraId="0654A46C"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2.8</w:t>
            </w:r>
          </w:p>
        </w:tc>
        <w:tc>
          <w:tcPr>
            <w:tcW w:w="620" w:type="dxa"/>
            <w:tcBorders>
              <w:left w:val="nil"/>
            </w:tcBorders>
            <w:vAlign w:val="center"/>
          </w:tcPr>
          <w:p w14:paraId="78346ED7"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2.8</w:t>
            </w:r>
          </w:p>
        </w:tc>
        <w:tc>
          <w:tcPr>
            <w:tcW w:w="620" w:type="dxa"/>
            <w:tcBorders>
              <w:left w:val="nil"/>
            </w:tcBorders>
            <w:vAlign w:val="center"/>
          </w:tcPr>
          <w:p w14:paraId="0E8D235F"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18.3</w:t>
            </w:r>
          </w:p>
        </w:tc>
        <w:tc>
          <w:tcPr>
            <w:tcW w:w="624" w:type="dxa"/>
            <w:tcBorders>
              <w:left w:val="nil"/>
              <w:right w:val="single" w:sz="8" w:space="0" w:color="78C0D3"/>
            </w:tcBorders>
            <w:vAlign w:val="center"/>
          </w:tcPr>
          <w:p w14:paraId="5792B154"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72.5</w:t>
            </w:r>
          </w:p>
        </w:tc>
      </w:tr>
      <w:tr w:rsidR="00307446" w:rsidRPr="00911C75" w14:paraId="17FB4FD2" w14:textId="77777777" w:rsidTr="00307446">
        <w:trPr>
          <w:cantSplit/>
          <w:trHeight w:val="329"/>
        </w:trPr>
        <w:tc>
          <w:tcPr>
            <w:tcW w:w="6607" w:type="dxa"/>
            <w:tcBorders>
              <w:right w:val="single" w:sz="8" w:space="0" w:color="78C0D3"/>
            </w:tcBorders>
            <w:shd w:val="clear" w:color="auto" w:fill="D2EAF0"/>
            <w:vAlign w:val="bottom"/>
          </w:tcPr>
          <w:p w14:paraId="56FA876E" w14:textId="77777777" w:rsidR="00307446" w:rsidRPr="00911C75" w:rsidRDefault="00307446" w:rsidP="00307446">
            <w:pPr>
              <w:pStyle w:val="TableParagraph"/>
              <w:numPr>
                <w:ilvl w:val="0"/>
                <w:numId w:val="1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642A6285"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912872B"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4.9</w:t>
            </w:r>
          </w:p>
        </w:tc>
        <w:tc>
          <w:tcPr>
            <w:tcW w:w="620" w:type="dxa"/>
            <w:tcBorders>
              <w:left w:val="nil"/>
            </w:tcBorders>
            <w:shd w:val="clear" w:color="auto" w:fill="D2EAF0"/>
            <w:vAlign w:val="center"/>
          </w:tcPr>
          <w:p w14:paraId="66D86A50"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1.4</w:t>
            </w:r>
          </w:p>
        </w:tc>
        <w:tc>
          <w:tcPr>
            <w:tcW w:w="620" w:type="dxa"/>
            <w:tcBorders>
              <w:left w:val="nil"/>
            </w:tcBorders>
            <w:shd w:val="clear" w:color="auto" w:fill="D2EAF0"/>
            <w:vAlign w:val="center"/>
          </w:tcPr>
          <w:p w14:paraId="17737C45"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4.2</w:t>
            </w:r>
          </w:p>
        </w:tc>
        <w:tc>
          <w:tcPr>
            <w:tcW w:w="620" w:type="dxa"/>
            <w:tcBorders>
              <w:left w:val="nil"/>
            </w:tcBorders>
            <w:shd w:val="clear" w:color="auto" w:fill="D2EAF0"/>
            <w:vAlign w:val="center"/>
          </w:tcPr>
          <w:p w14:paraId="44732A8C"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16.2</w:t>
            </w:r>
          </w:p>
        </w:tc>
        <w:tc>
          <w:tcPr>
            <w:tcW w:w="624" w:type="dxa"/>
            <w:tcBorders>
              <w:left w:val="nil"/>
              <w:right w:val="single" w:sz="8" w:space="0" w:color="78C0D3"/>
            </w:tcBorders>
            <w:shd w:val="clear" w:color="auto" w:fill="D2EAF0"/>
            <w:vAlign w:val="center"/>
          </w:tcPr>
          <w:p w14:paraId="113421A4"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73.2</w:t>
            </w:r>
          </w:p>
        </w:tc>
      </w:tr>
      <w:tr w:rsidR="00307446" w:rsidRPr="00911C75" w14:paraId="50534F7D" w14:textId="77777777" w:rsidTr="00307446">
        <w:trPr>
          <w:cantSplit/>
          <w:trHeight w:val="329"/>
        </w:trPr>
        <w:tc>
          <w:tcPr>
            <w:tcW w:w="6607" w:type="dxa"/>
            <w:tcBorders>
              <w:right w:val="single" w:sz="8" w:space="0" w:color="78C0D3"/>
            </w:tcBorders>
            <w:vAlign w:val="bottom"/>
          </w:tcPr>
          <w:p w14:paraId="1F31EA75" w14:textId="77777777" w:rsidR="00307446" w:rsidRPr="00911C75" w:rsidRDefault="00307446" w:rsidP="00307446">
            <w:pPr>
              <w:pStyle w:val="TableParagraph"/>
              <w:numPr>
                <w:ilvl w:val="0"/>
                <w:numId w:val="1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58FC42B3"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097AFB5"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5.6</w:t>
            </w:r>
          </w:p>
        </w:tc>
        <w:tc>
          <w:tcPr>
            <w:tcW w:w="620" w:type="dxa"/>
            <w:tcBorders>
              <w:left w:val="nil"/>
            </w:tcBorders>
            <w:vAlign w:val="center"/>
          </w:tcPr>
          <w:p w14:paraId="363C9510"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5.6</w:t>
            </w:r>
          </w:p>
        </w:tc>
        <w:tc>
          <w:tcPr>
            <w:tcW w:w="620" w:type="dxa"/>
            <w:tcBorders>
              <w:left w:val="nil"/>
            </w:tcBorders>
            <w:vAlign w:val="center"/>
          </w:tcPr>
          <w:p w14:paraId="4D2F4647"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10.6</w:t>
            </w:r>
          </w:p>
        </w:tc>
        <w:tc>
          <w:tcPr>
            <w:tcW w:w="620" w:type="dxa"/>
            <w:tcBorders>
              <w:left w:val="nil"/>
            </w:tcBorders>
            <w:vAlign w:val="center"/>
          </w:tcPr>
          <w:p w14:paraId="29A7E5DD"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19.0</w:t>
            </w:r>
          </w:p>
        </w:tc>
        <w:tc>
          <w:tcPr>
            <w:tcW w:w="624" w:type="dxa"/>
            <w:tcBorders>
              <w:left w:val="nil"/>
              <w:right w:val="single" w:sz="8" w:space="0" w:color="78C0D3"/>
            </w:tcBorders>
            <w:vAlign w:val="center"/>
          </w:tcPr>
          <w:p w14:paraId="292A217C"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59.2</w:t>
            </w:r>
          </w:p>
        </w:tc>
      </w:tr>
      <w:tr w:rsidR="00307446" w:rsidRPr="00911C75" w14:paraId="42EBF0CF" w14:textId="77777777" w:rsidTr="00307446">
        <w:trPr>
          <w:cantSplit/>
          <w:trHeight w:val="329"/>
        </w:trPr>
        <w:tc>
          <w:tcPr>
            <w:tcW w:w="6607" w:type="dxa"/>
            <w:tcBorders>
              <w:right w:val="single" w:sz="8" w:space="0" w:color="78C0D3"/>
            </w:tcBorders>
            <w:shd w:val="clear" w:color="auto" w:fill="D2EAF0"/>
            <w:vAlign w:val="bottom"/>
          </w:tcPr>
          <w:p w14:paraId="271D4627" w14:textId="77777777" w:rsidR="00307446" w:rsidRPr="00911C75" w:rsidRDefault="00307446" w:rsidP="00307446">
            <w:pPr>
              <w:pStyle w:val="TableParagraph"/>
              <w:numPr>
                <w:ilvl w:val="0"/>
                <w:numId w:val="1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Hastabaşı servis/ameliyathane eğitimlerinden yeterince yararlandım.</w:t>
            </w:r>
          </w:p>
        </w:tc>
        <w:tc>
          <w:tcPr>
            <w:tcW w:w="139" w:type="dxa"/>
            <w:vMerge/>
            <w:tcBorders>
              <w:right w:val="single" w:sz="8" w:space="0" w:color="78C0D3"/>
            </w:tcBorders>
            <w:shd w:val="clear" w:color="auto" w:fill="auto"/>
          </w:tcPr>
          <w:p w14:paraId="2919148B"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235F22F"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2.8</w:t>
            </w:r>
          </w:p>
        </w:tc>
        <w:tc>
          <w:tcPr>
            <w:tcW w:w="620" w:type="dxa"/>
            <w:tcBorders>
              <w:left w:val="nil"/>
            </w:tcBorders>
            <w:shd w:val="clear" w:color="auto" w:fill="D2EAF0"/>
            <w:vAlign w:val="center"/>
          </w:tcPr>
          <w:p w14:paraId="2A98DF2D"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2.8</w:t>
            </w:r>
          </w:p>
        </w:tc>
        <w:tc>
          <w:tcPr>
            <w:tcW w:w="620" w:type="dxa"/>
            <w:tcBorders>
              <w:left w:val="nil"/>
            </w:tcBorders>
            <w:shd w:val="clear" w:color="auto" w:fill="D2EAF0"/>
            <w:vAlign w:val="center"/>
          </w:tcPr>
          <w:p w14:paraId="45B67C9E"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9.2</w:t>
            </w:r>
          </w:p>
        </w:tc>
        <w:tc>
          <w:tcPr>
            <w:tcW w:w="620" w:type="dxa"/>
            <w:tcBorders>
              <w:left w:val="nil"/>
            </w:tcBorders>
            <w:shd w:val="clear" w:color="auto" w:fill="D2EAF0"/>
            <w:vAlign w:val="center"/>
          </w:tcPr>
          <w:p w14:paraId="04D786E1"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16.2</w:t>
            </w:r>
          </w:p>
        </w:tc>
        <w:tc>
          <w:tcPr>
            <w:tcW w:w="624" w:type="dxa"/>
            <w:tcBorders>
              <w:left w:val="nil"/>
              <w:right w:val="single" w:sz="8" w:space="0" w:color="78C0D3"/>
            </w:tcBorders>
            <w:shd w:val="clear" w:color="auto" w:fill="D2EAF0"/>
            <w:vAlign w:val="center"/>
          </w:tcPr>
          <w:p w14:paraId="5B5E122B"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69.0</w:t>
            </w:r>
          </w:p>
        </w:tc>
      </w:tr>
      <w:tr w:rsidR="00307446" w:rsidRPr="00911C75" w14:paraId="4DBDBDA8" w14:textId="77777777" w:rsidTr="00307446">
        <w:trPr>
          <w:cantSplit/>
          <w:trHeight w:val="329"/>
        </w:trPr>
        <w:tc>
          <w:tcPr>
            <w:tcW w:w="6607" w:type="dxa"/>
            <w:tcBorders>
              <w:right w:val="single" w:sz="8" w:space="0" w:color="78C0D3"/>
            </w:tcBorders>
            <w:vAlign w:val="bottom"/>
          </w:tcPr>
          <w:p w14:paraId="70821255" w14:textId="77777777" w:rsidR="00307446" w:rsidRPr="00911C75" w:rsidRDefault="00307446" w:rsidP="00307446">
            <w:pPr>
              <w:pStyle w:val="TableParagraph"/>
              <w:numPr>
                <w:ilvl w:val="0"/>
                <w:numId w:val="1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Hastabaşı poliklinik eğitimlerden yeterince yararlandım.</w:t>
            </w:r>
          </w:p>
        </w:tc>
        <w:tc>
          <w:tcPr>
            <w:tcW w:w="139" w:type="dxa"/>
            <w:vMerge/>
            <w:tcBorders>
              <w:right w:val="single" w:sz="8" w:space="0" w:color="78C0D3"/>
            </w:tcBorders>
            <w:shd w:val="clear" w:color="auto" w:fill="auto"/>
          </w:tcPr>
          <w:p w14:paraId="49063E9D"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F9CF111"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3.5</w:t>
            </w:r>
          </w:p>
        </w:tc>
        <w:tc>
          <w:tcPr>
            <w:tcW w:w="620" w:type="dxa"/>
            <w:tcBorders>
              <w:left w:val="nil"/>
            </w:tcBorders>
            <w:vAlign w:val="center"/>
          </w:tcPr>
          <w:p w14:paraId="12D8DF76"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2.1</w:t>
            </w:r>
          </w:p>
        </w:tc>
        <w:tc>
          <w:tcPr>
            <w:tcW w:w="620" w:type="dxa"/>
            <w:tcBorders>
              <w:left w:val="nil"/>
            </w:tcBorders>
            <w:vAlign w:val="center"/>
          </w:tcPr>
          <w:p w14:paraId="250173E2"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6.3</w:t>
            </w:r>
          </w:p>
        </w:tc>
        <w:tc>
          <w:tcPr>
            <w:tcW w:w="620" w:type="dxa"/>
            <w:tcBorders>
              <w:left w:val="nil"/>
            </w:tcBorders>
            <w:vAlign w:val="center"/>
          </w:tcPr>
          <w:p w14:paraId="43C7598D"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18.3</w:t>
            </w:r>
          </w:p>
        </w:tc>
        <w:tc>
          <w:tcPr>
            <w:tcW w:w="624" w:type="dxa"/>
            <w:tcBorders>
              <w:left w:val="nil"/>
              <w:right w:val="single" w:sz="8" w:space="0" w:color="78C0D3"/>
            </w:tcBorders>
            <w:vAlign w:val="center"/>
          </w:tcPr>
          <w:p w14:paraId="51C355C1"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69.7</w:t>
            </w:r>
          </w:p>
        </w:tc>
      </w:tr>
      <w:tr w:rsidR="00307446" w:rsidRPr="00911C75" w14:paraId="286BA0FF" w14:textId="77777777" w:rsidTr="00307446">
        <w:trPr>
          <w:cantSplit/>
          <w:trHeight w:val="329"/>
        </w:trPr>
        <w:tc>
          <w:tcPr>
            <w:tcW w:w="6607" w:type="dxa"/>
            <w:tcBorders>
              <w:right w:val="single" w:sz="8" w:space="0" w:color="78C0D3"/>
            </w:tcBorders>
            <w:shd w:val="clear" w:color="auto" w:fill="D2EAF0"/>
            <w:vAlign w:val="bottom"/>
          </w:tcPr>
          <w:p w14:paraId="0321A921" w14:textId="77777777" w:rsidR="00307446" w:rsidRPr="00911C75" w:rsidRDefault="00307446" w:rsidP="00307446">
            <w:pPr>
              <w:pStyle w:val="TableParagraph"/>
              <w:numPr>
                <w:ilvl w:val="0"/>
                <w:numId w:val="1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Program değişikliği olduğu takdirde zamanında bilgilendirme yapıldı.</w:t>
            </w:r>
          </w:p>
        </w:tc>
        <w:tc>
          <w:tcPr>
            <w:tcW w:w="139" w:type="dxa"/>
            <w:vMerge/>
            <w:tcBorders>
              <w:right w:val="single" w:sz="8" w:space="0" w:color="78C0D3"/>
            </w:tcBorders>
            <w:shd w:val="clear" w:color="auto" w:fill="auto"/>
          </w:tcPr>
          <w:p w14:paraId="3D621B53"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7BF0BCE"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2.8</w:t>
            </w:r>
          </w:p>
        </w:tc>
        <w:tc>
          <w:tcPr>
            <w:tcW w:w="620" w:type="dxa"/>
            <w:tcBorders>
              <w:left w:val="nil"/>
            </w:tcBorders>
            <w:shd w:val="clear" w:color="auto" w:fill="D2EAF0"/>
            <w:vAlign w:val="center"/>
          </w:tcPr>
          <w:p w14:paraId="7734C7B5"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3EDE5DEB"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7.0</w:t>
            </w:r>
          </w:p>
        </w:tc>
        <w:tc>
          <w:tcPr>
            <w:tcW w:w="620" w:type="dxa"/>
            <w:tcBorders>
              <w:left w:val="nil"/>
            </w:tcBorders>
            <w:shd w:val="clear" w:color="auto" w:fill="D2EAF0"/>
            <w:vAlign w:val="center"/>
          </w:tcPr>
          <w:p w14:paraId="73C5E140"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18.3</w:t>
            </w:r>
          </w:p>
        </w:tc>
        <w:tc>
          <w:tcPr>
            <w:tcW w:w="624" w:type="dxa"/>
            <w:tcBorders>
              <w:left w:val="nil"/>
              <w:right w:val="single" w:sz="8" w:space="0" w:color="78C0D3"/>
            </w:tcBorders>
            <w:shd w:val="clear" w:color="auto" w:fill="D2EAF0"/>
            <w:vAlign w:val="center"/>
          </w:tcPr>
          <w:p w14:paraId="095F4F23" w14:textId="77777777" w:rsidR="00307446" w:rsidRPr="0086442D" w:rsidRDefault="00307446" w:rsidP="00307446">
            <w:pPr>
              <w:pStyle w:val="TableParagraph"/>
              <w:spacing w:before="0" w:line="276" w:lineRule="auto"/>
              <w:ind w:left="0"/>
              <w:jc w:val="center"/>
              <w:rPr>
                <w:rFonts w:ascii="Times New Roman" w:hAnsi="Times New Roman" w:cs="Times New Roman"/>
                <w:sz w:val="20"/>
                <w:szCs w:val="20"/>
              </w:rPr>
            </w:pPr>
            <w:r w:rsidRPr="0086442D">
              <w:rPr>
                <w:rFonts w:ascii="Times New Roman" w:hAnsi="Times New Roman" w:cs="Times New Roman"/>
                <w:color w:val="000000"/>
                <w:sz w:val="20"/>
                <w:szCs w:val="20"/>
              </w:rPr>
              <w:t>68.3</w:t>
            </w:r>
          </w:p>
        </w:tc>
      </w:tr>
    </w:tbl>
    <w:p w14:paraId="440C21B7" w14:textId="77777777" w:rsidR="00307446" w:rsidRPr="00C44282" w:rsidRDefault="00307446" w:rsidP="00307446">
      <w:pPr>
        <w:rPr>
          <w:rFonts w:ascii="Times New Roman" w:hAnsi="Times New Roman" w:cs="Times New Roman"/>
          <w:b/>
          <w:sz w:val="24"/>
          <w:szCs w:val="24"/>
        </w:rPr>
        <w:sectPr w:rsidR="00307446" w:rsidRPr="00C44282" w:rsidSect="00307446">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20764379"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 Tıp</w:t>
      </w:r>
      <w:r w:rsidRPr="00C44282">
        <w:rPr>
          <w:rFonts w:ascii="Times New Roman" w:hAnsi="Times New Roman" w:cs="Times New Roman"/>
          <w:bCs/>
          <w:sz w:val="24"/>
          <w:szCs w:val="24"/>
        </w:rPr>
        <w:t xml:space="preserve"> değerlendirmesine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74073233" w14:textId="77777777" w:rsidR="00307446" w:rsidRDefault="00307446" w:rsidP="00307446">
      <w:pPr>
        <w:ind w:right="1"/>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307446" w:rsidRPr="00754B31" w14:paraId="38433CAF" w14:textId="77777777" w:rsidTr="00307446">
        <w:trPr>
          <w:trHeight w:val="227"/>
        </w:trPr>
        <w:tc>
          <w:tcPr>
            <w:tcW w:w="9923" w:type="dxa"/>
            <w:tcBorders>
              <w:top w:val="nil"/>
              <w:left w:val="nil"/>
              <w:bottom w:val="nil"/>
              <w:right w:val="nil"/>
            </w:tcBorders>
            <w:shd w:val="clear" w:color="auto" w:fill="auto"/>
            <w:noWrap/>
            <w:vAlign w:val="bottom"/>
            <w:hideMark/>
          </w:tcPr>
          <w:p w14:paraId="531DC60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Acil hocalarımızın bizi desteklemesi ve hasta başı uygulamalara dahil edilmemiz</w:t>
            </w:r>
          </w:p>
        </w:tc>
      </w:tr>
      <w:tr w:rsidR="00307446" w:rsidRPr="00754B31" w14:paraId="57176F9F" w14:textId="77777777" w:rsidTr="00307446">
        <w:trPr>
          <w:trHeight w:val="227"/>
        </w:trPr>
        <w:tc>
          <w:tcPr>
            <w:tcW w:w="9923" w:type="dxa"/>
            <w:tcBorders>
              <w:top w:val="nil"/>
              <w:left w:val="nil"/>
              <w:bottom w:val="nil"/>
              <w:right w:val="nil"/>
            </w:tcBorders>
            <w:shd w:val="clear" w:color="auto" w:fill="auto"/>
            <w:noWrap/>
            <w:vAlign w:val="bottom"/>
            <w:hideMark/>
          </w:tcPr>
          <w:p w14:paraId="067BD14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Acil stajında çok fazla hastayla karşılaşıyoruz ve çok hasta gözlemliyoruz , değişik vakalar görebiliyoruz ayrıca hasta üzerinde muayene veya girişimsel işlemlerde de kendimizi geliştirmemiz için çok fırsatımız oluyor. Özellikle bizim için en önemlilerden birisi acil vakaların tanısını hızlıca koyabilmeyi örneğin şu şu şekilde gelen hastada rutinde ne istemeliyiz ne tedavi vermeliyiz gibi soruların cevaplarını , hastaya nasıl yaklaşmamız gerektiğini öğreniyoruz.</w:t>
            </w:r>
          </w:p>
        </w:tc>
      </w:tr>
      <w:tr w:rsidR="00307446" w:rsidRPr="00754B31" w14:paraId="26A83CD2" w14:textId="77777777" w:rsidTr="00307446">
        <w:trPr>
          <w:trHeight w:val="227"/>
        </w:trPr>
        <w:tc>
          <w:tcPr>
            <w:tcW w:w="9923" w:type="dxa"/>
            <w:tcBorders>
              <w:top w:val="nil"/>
              <w:left w:val="nil"/>
              <w:bottom w:val="nil"/>
              <w:right w:val="nil"/>
            </w:tcBorders>
            <w:shd w:val="clear" w:color="auto" w:fill="auto"/>
            <w:noWrap/>
            <w:vAlign w:val="bottom"/>
            <w:hideMark/>
          </w:tcPr>
          <w:p w14:paraId="6FDA597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Acil yönetimini öğrenmek pratisyenlik hayatımız için çok verimliydi</w:t>
            </w:r>
          </w:p>
        </w:tc>
      </w:tr>
      <w:tr w:rsidR="00307446" w:rsidRPr="00754B31" w14:paraId="607B6C81" w14:textId="77777777" w:rsidTr="00307446">
        <w:trPr>
          <w:trHeight w:val="227"/>
        </w:trPr>
        <w:tc>
          <w:tcPr>
            <w:tcW w:w="9923" w:type="dxa"/>
            <w:tcBorders>
              <w:top w:val="nil"/>
              <w:left w:val="nil"/>
              <w:bottom w:val="nil"/>
              <w:right w:val="nil"/>
            </w:tcBorders>
            <w:shd w:val="clear" w:color="auto" w:fill="auto"/>
            <w:noWrap/>
            <w:vAlign w:val="bottom"/>
            <w:hideMark/>
          </w:tcPr>
          <w:p w14:paraId="1F321C7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Acilde hastalarla yakından iletişimde olmak ve birebir hasta takibi ve girişimsel işlemler olan pratikleri yapabilmek mesleki açıdan gelişmemi sağladı.</w:t>
            </w:r>
          </w:p>
        </w:tc>
      </w:tr>
      <w:tr w:rsidR="00307446" w:rsidRPr="00754B31" w14:paraId="3255B5C9" w14:textId="77777777" w:rsidTr="00307446">
        <w:trPr>
          <w:trHeight w:val="227"/>
        </w:trPr>
        <w:tc>
          <w:tcPr>
            <w:tcW w:w="9923" w:type="dxa"/>
            <w:tcBorders>
              <w:top w:val="nil"/>
              <w:left w:val="nil"/>
              <w:bottom w:val="nil"/>
              <w:right w:val="nil"/>
            </w:tcBorders>
            <w:shd w:val="clear" w:color="auto" w:fill="auto"/>
            <w:noWrap/>
            <w:vAlign w:val="bottom"/>
            <w:hideMark/>
          </w:tcPr>
          <w:p w14:paraId="79FE783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Acildeki tüm alanları gözlemleme fırsatının tanınması güzeldi </w:t>
            </w:r>
          </w:p>
        </w:tc>
      </w:tr>
      <w:tr w:rsidR="00307446" w:rsidRPr="00754B31" w14:paraId="2F8C155B" w14:textId="77777777" w:rsidTr="00307446">
        <w:trPr>
          <w:trHeight w:val="227"/>
        </w:trPr>
        <w:tc>
          <w:tcPr>
            <w:tcW w:w="9923" w:type="dxa"/>
            <w:tcBorders>
              <w:top w:val="nil"/>
              <w:left w:val="nil"/>
              <w:bottom w:val="nil"/>
              <w:right w:val="nil"/>
            </w:tcBorders>
            <w:shd w:val="clear" w:color="auto" w:fill="auto"/>
            <w:noWrap/>
            <w:vAlign w:val="bottom"/>
            <w:hideMark/>
          </w:tcPr>
          <w:p w14:paraId="1D2BACA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Acilin işleyişini bize tam olarak öğrettiler.</w:t>
            </w:r>
          </w:p>
        </w:tc>
      </w:tr>
      <w:tr w:rsidR="00307446" w:rsidRPr="00754B31" w14:paraId="192A216E" w14:textId="77777777" w:rsidTr="00307446">
        <w:trPr>
          <w:trHeight w:val="227"/>
        </w:trPr>
        <w:tc>
          <w:tcPr>
            <w:tcW w:w="9923" w:type="dxa"/>
            <w:tcBorders>
              <w:top w:val="nil"/>
              <w:left w:val="nil"/>
              <w:bottom w:val="nil"/>
              <w:right w:val="nil"/>
            </w:tcBorders>
            <w:shd w:val="clear" w:color="auto" w:fill="auto"/>
            <w:noWrap/>
            <w:vAlign w:val="bottom"/>
            <w:hideMark/>
          </w:tcPr>
          <w:p w14:paraId="2CFA4B5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Alanlarda ekibin bir parçası olmak ve sen gelmediğinde işlerin aksaması, çalışma hayatına hazırlamak açısından önemli </w:t>
            </w:r>
          </w:p>
        </w:tc>
      </w:tr>
      <w:tr w:rsidR="00307446" w:rsidRPr="00754B31" w14:paraId="0B143EDA" w14:textId="77777777" w:rsidTr="00307446">
        <w:trPr>
          <w:trHeight w:val="227"/>
        </w:trPr>
        <w:tc>
          <w:tcPr>
            <w:tcW w:w="9923" w:type="dxa"/>
            <w:tcBorders>
              <w:top w:val="nil"/>
              <w:left w:val="nil"/>
              <w:bottom w:val="nil"/>
              <w:right w:val="nil"/>
            </w:tcBorders>
            <w:shd w:val="clear" w:color="auto" w:fill="auto"/>
            <w:noWrap/>
            <w:vAlign w:val="bottom"/>
            <w:hideMark/>
          </w:tcPr>
          <w:p w14:paraId="0A4819D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Anamnez muayene</w:t>
            </w:r>
          </w:p>
        </w:tc>
      </w:tr>
      <w:tr w:rsidR="00307446" w:rsidRPr="00754B31" w14:paraId="1BB3BE01" w14:textId="77777777" w:rsidTr="00307446">
        <w:trPr>
          <w:trHeight w:val="227"/>
        </w:trPr>
        <w:tc>
          <w:tcPr>
            <w:tcW w:w="9923" w:type="dxa"/>
            <w:tcBorders>
              <w:top w:val="nil"/>
              <w:left w:val="nil"/>
              <w:bottom w:val="nil"/>
              <w:right w:val="nil"/>
            </w:tcBorders>
            <w:shd w:val="clear" w:color="auto" w:fill="auto"/>
            <w:noWrap/>
            <w:vAlign w:val="bottom"/>
            <w:hideMark/>
          </w:tcPr>
          <w:p w14:paraId="22BBDA5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Asistanların bize karşı tutumunu ve her şeyi açıklamaları, pratik bilgilerimizi geliştirmemiz </w:t>
            </w:r>
          </w:p>
        </w:tc>
      </w:tr>
      <w:tr w:rsidR="00307446" w:rsidRPr="00754B31" w14:paraId="111FD6FB" w14:textId="77777777" w:rsidTr="00307446">
        <w:trPr>
          <w:trHeight w:val="227"/>
        </w:trPr>
        <w:tc>
          <w:tcPr>
            <w:tcW w:w="9923" w:type="dxa"/>
            <w:tcBorders>
              <w:top w:val="nil"/>
              <w:left w:val="nil"/>
              <w:bottom w:val="nil"/>
              <w:right w:val="nil"/>
            </w:tcBorders>
            <w:shd w:val="clear" w:color="auto" w:fill="auto"/>
            <w:noWrap/>
            <w:vAlign w:val="bottom"/>
            <w:hideMark/>
          </w:tcPr>
          <w:p w14:paraId="598CFF0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Asistanların bize öğretme çabasında olmalarını.</w:t>
            </w:r>
          </w:p>
        </w:tc>
      </w:tr>
      <w:tr w:rsidR="00307446" w:rsidRPr="00754B31" w14:paraId="1A77CC21" w14:textId="77777777" w:rsidTr="00307446">
        <w:trPr>
          <w:trHeight w:val="227"/>
        </w:trPr>
        <w:tc>
          <w:tcPr>
            <w:tcW w:w="9923" w:type="dxa"/>
            <w:tcBorders>
              <w:top w:val="nil"/>
              <w:left w:val="nil"/>
              <w:bottom w:val="nil"/>
              <w:right w:val="nil"/>
            </w:tcBorders>
            <w:shd w:val="clear" w:color="auto" w:fill="auto"/>
            <w:noWrap/>
            <w:vAlign w:val="bottom"/>
            <w:hideMark/>
          </w:tcPr>
          <w:p w14:paraId="3E2487B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Bir düzeni olmasını verimli buluyorum.</w:t>
            </w:r>
          </w:p>
        </w:tc>
      </w:tr>
      <w:tr w:rsidR="00307446" w:rsidRPr="00754B31" w14:paraId="7F8AE30D" w14:textId="77777777" w:rsidTr="00307446">
        <w:trPr>
          <w:trHeight w:val="227"/>
        </w:trPr>
        <w:tc>
          <w:tcPr>
            <w:tcW w:w="9923" w:type="dxa"/>
            <w:tcBorders>
              <w:top w:val="nil"/>
              <w:left w:val="nil"/>
              <w:bottom w:val="nil"/>
              <w:right w:val="nil"/>
            </w:tcBorders>
            <w:shd w:val="clear" w:color="auto" w:fill="auto"/>
            <w:noWrap/>
            <w:vAlign w:val="bottom"/>
            <w:hideMark/>
          </w:tcPr>
          <w:p w14:paraId="00DED48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Bütün alanlarda yeterli rotasyon yapıldığını düşünüyorum</w:t>
            </w:r>
          </w:p>
        </w:tc>
      </w:tr>
      <w:tr w:rsidR="00307446" w:rsidRPr="00754B31" w14:paraId="7159BDD4" w14:textId="77777777" w:rsidTr="00307446">
        <w:trPr>
          <w:trHeight w:val="227"/>
        </w:trPr>
        <w:tc>
          <w:tcPr>
            <w:tcW w:w="9923" w:type="dxa"/>
            <w:tcBorders>
              <w:top w:val="nil"/>
              <w:left w:val="nil"/>
              <w:bottom w:val="nil"/>
              <w:right w:val="nil"/>
            </w:tcBorders>
            <w:shd w:val="clear" w:color="auto" w:fill="auto"/>
            <w:noWrap/>
            <w:vAlign w:val="bottom"/>
            <w:hideMark/>
          </w:tcPr>
          <w:p w14:paraId="3362D38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Cpr ugulaması </w:t>
            </w:r>
          </w:p>
        </w:tc>
      </w:tr>
      <w:tr w:rsidR="00307446" w:rsidRPr="00754B31" w14:paraId="5FC3AC7A" w14:textId="77777777" w:rsidTr="00307446">
        <w:trPr>
          <w:trHeight w:val="227"/>
        </w:trPr>
        <w:tc>
          <w:tcPr>
            <w:tcW w:w="9923" w:type="dxa"/>
            <w:tcBorders>
              <w:top w:val="nil"/>
              <w:left w:val="nil"/>
              <w:bottom w:val="nil"/>
              <w:right w:val="nil"/>
            </w:tcBorders>
            <w:shd w:val="clear" w:color="auto" w:fill="auto"/>
            <w:noWrap/>
            <w:vAlign w:val="bottom"/>
            <w:hideMark/>
          </w:tcPr>
          <w:p w14:paraId="1AD45B6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Çeşitli bölümleri görüyor olmak güzel</w:t>
            </w:r>
          </w:p>
        </w:tc>
      </w:tr>
      <w:tr w:rsidR="00307446" w:rsidRPr="00754B31" w14:paraId="0EC47FCE" w14:textId="77777777" w:rsidTr="00307446">
        <w:trPr>
          <w:trHeight w:val="227"/>
        </w:trPr>
        <w:tc>
          <w:tcPr>
            <w:tcW w:w="9923" w:type="dxa"/>
            <w:tcBorders>
              <w:top w:val="nil"/>
              <w:left w:val="nil"/>
              <w:bottom w:val="nil"/>
              <w:right w:val="nil"/>
            </w:tcBorders>
            <w:shd w:val="clear" w:color="auto" w:fill="auto"/>
            <w:noWrap/>
            <w:vAlign w:val="bottom"/>
            <w:hideMark/>
          </w:tcPr>
          <w:p w14:paraId="70BC9C4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Çok fazla girişimsel işlem yapma fırsatım oldu. Çok tecrübe edindiğim bir stajdı.</w:t>
            </w:r>
          </w:p>
        </w:tc>
      </w:tr>
      <w:tr w:rsidR="00307446" w:rsidRPr="00754B31" w14:paraId="1A4E4482" w14:textId="77777777" w:rsidTr="00307446">
        <w:trPr>
          <w:trHeight w:val="227"/>
        </w:trPr>
        <w:tc>
          <w:tcPr>
            <w:tcW w:w="9923" w:type="dxa"/>
            <w:tcBorders>
              <w:top w:val="nil"/>
              <w:left w:val="nil"/>
              <w:bottom w:val="nil"/>
              <w:right w:val="nil"/>
            </w:tcBorders>
            <w:shd w:val="clear" w:color="auto" w:fill="auto"/>
            <w:noWrap/>
            <w:vAlign w:val="bottom"/>
            <w:hideMark/>
          </w:tcPr>
          <w:p w14:paraId="08254ED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Derslerimiz verimliydi bence. </w:t>
            </w:r>
          </w:p>
        </w:tc>
      </w:tr>
      <w:tr w:rsidR="00307446" w:rsidRPr="00754B31" w14:paraId="67962D99" w14:textId="77777777" w:rsidTr="00307446">
        <w:trPr>
          <w:trHeight w:val="227"/>
        </w:trPr>
        <w:tc>
          <w:tcPr>
            <w:tcW w:w="9923" w:type="dxa"/>
            <w:tcBorders>
              <w:top w:val="nil"/>
              <w:left w:val="nil"/>
              <w:bottom w:val="nil"/>
              <w:right w:val="nil"/>
            </w:tcBorders>
            <w:shd w:val="clear" w:color="auto" w:fill="auto"/>
            <w:noWrap/>
            <w:vAlign w:val="bottom"/>
            <w:hideMark/>
          </w:tcPr>
          <w:p w14:paraId="47A6DDC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Dikiş atma ve anamnez kısımlarını en çok beğendim </w:t>
            </w:r>
          </w:p>
        </w:tc>
      </w:tr>
      <w:tr w:rsidR="00307446" w:rsidRPr="00754B31" w14:paraId="0E8BBD40" w14:textId="77777777" w:rsidTr="00307446">
        <w:trPr>
          <w:trHeight w:val="227"/>
        </w:trPr>
        <w:tc>
          <w:tcPr>
            <w:tcW w:w="9923" w:type="dxa"/>
            <w:tcBorders>
              <w:top w:val="nil"/>
              <w:left w:val="nil"/>
              <w:bottom w:val="nil"/>
              <w:right w:val="nil"/>
            </w:tcBorders>
            <w:shd w:val="clear" w:color="auto" w:fill="auto"/>
            <w:noWrap/>
            <w:vAlign w:val="bottom"/>
            <w:hideMark/>
          </w:tcPr>
          <w:p w14:paraId="3F7BE1A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El becerilerim çok gelişti, hastaya acil müdahale edilmesi gerekirse yapabileceğim şeyler gösterildi. Bu durumları en çok sevdim </w:t>
            </w:r>
          </w:p>
        </w:tc>
      </w:tr>
      <w:tr w:rsidR="00307446" w:rsidRPr="00754B31" w14:paraId="374A3C6D" w14:textId="77777777" w:rsidTr="00307446">
        <w:trPr>
          <w:trHeight w:val="227"/>
        </w:trPr>
        <w:tc>
          <w:tcPr>
            <w:tcW w:w="9923" w:type="dxa"/>
            <w:tcBorders>
              <w:top w:val="nil"/>
              <w:left w:val="nil"/>
              <w:bottom w:val="nil"/>
              <w:right w:val="nil"/>
            </w:tcBorders>
            <w:shd w:val="clear" w:color="auto" w:fill="auto"/>
            <w:noWrap/>
            <w:vAlign w:val="bottom"/>
            <w:hideMark/>
          </w:tcPr>
          <w:p w14:paraId="54EA304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En çok hasta sirkülasyonunun fazla olmasını seviyorum </w:t>
            </w:r>
          </w:p>
        </w:tc>
      </w:tr>
      <w:tr w:rsidR="00307446" w:rsidRPr="00754B31" w14:paraId="46777BA7" w14:textId="77777777" w:rsidTr="00307446">
        <w:trPr>
          <w:trHeight w:val="227"/>
        </w:trPr>
        <w:tc>
          <w:tcPr>
            <w:tcW w:w="9923" w:type="dxa"/>
            <w:tcBorders>
              <w:top w:val="nil"/>
              <w:left w:val="nil"/>
              <w:bottom w:val="nil"/>
              <w:right w:val="nil"/>
            </w:tcBorders>
            <w:shd w:val="clear" w:color="auto" w:fill="auto"/>
            <w:noWrap/>
            <w:vAlign w:val="bottom"/>
            <w:hideMark/>
          </w:tcPr>
          <w:p w14:paraId="35FD036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Fazla nöbet tutmamız bizi pratisyenliğe hazırlıyor</w:t>
            </w:r>
          </w:p>
        </w:tc>
      </w:tr>
      <w:tr w:rsidR="00307446" w:rsidRPr="00754B31" w14:paraId="6376DA47" w14:textId="77777777" w:rsidTr="00307446">
        <w:trPr>
          <w:trHeight w:val="227"/>
        </w:trPr>
        <w:tc>
          <w:tcPr>
            <w:tcW w:w="9923" w:type="dxa"/>
            <w:tcBorders>
              <w:top w:val="nil"/>
              <w:left w:val="nil"/>
              <w:bottom w:val="nil"/>
              <w:right w:val="nil"/>
            </w:tcBorders>
            <w:shd w:val="clear" w:color="auto" w:fill="auto"/>
            <w:noWrap/>
            <w:vAlign w:val="bottom"/>
            <w:hideMark/>
          </w:tcPr>
          <w:p w14:paraId="70CF803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Gece nöbeti</w:t>
            </w:r>
          </w:p>
        </w:tc>
      </w:tr>
      <w:tr w:rsidR="00307446" w:rsidRPr="00754B31" w14:paraId="71B46F83" w14:textId="77777777" w:rsidTr="00307446">
        <w:trPr>
          <w:trHeight w:val="227"/>
        </w:trPr>
        <w:tc>
          <w:tcPr>
            <w:tcW w:w="9923" w:type="dxa"/>
            <w:tcBorders>
              <w:top w:val="nil"/>
              <w:left w:val="nil"/>
              <w:bottom w:val="nil"/>
              <w:right w:val="nil"/>
            </w:tcBorders>
            <w:shd w:val="clear" w:color="auto" w:fill="auto"/>
            <w:noWrap/>
            <w:vAlign w:val="bottom"/>
            <w:hideMark/>
          </w:tcPr>
          <w:p w14:paraId="61A0D26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Gelecekteki mesleki hayatıma etki edecek bütün eğitimleri</w:t>
            </w:r>
          </w:p>
        </w:tc>
      </w:tr>
      <w:tr w:rsidR="00307446" w:rsidRPr="00754B31" w14:paraId="1C5E97ED" w14:textId="77777777" w:rsidTr="00307446">
        <w:trPr>
          <w:trHeight w:val="227"/>
        </w:trPr>
        <w:tc>
          <w:tcPr>
            <w:tcW w:w="9923" w:type="dxa"/>
            <w:tcBorders>
              <w:top w:val="nil"/>
              <w:left w:val="nil"/>
              <w:bottom w:val="nil"/>
              <w:right w:val="nil"/>
            </w:tcBorders>
            <w:shd w:val="clear" w:color="auto" w:fill="auto"/>
            <w:noWrap/>
            <w:vAlign w:val="bottom"/>
            <w:hideMark/>
          </w:tcPr>
          <w:p w14:paraId="3226FA5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Genel olarak güzeldi</w:t>
            </w:r>
          </w:p>
        </w:tc>
      </w:tr>
      <w:tr w:rsidR="00307446" w:rsidRPr="00754B31" w14:paraId="69D53475" w14:textId="77777777" w:rsidTr="00307446">
        <w:trPr>
          <w:trHeight w:val="227"/>
        </w:trPr>
        <w:tc>
          <w:tcPr>
            <w:tcW w:w="9923" w:type="dxa"/>
            <w:tcBorders>
              <w:top w:val="nil"/>
              <w:left w:val="nil"/>
              <w:bottom w:val="nil"/>
              <w:right w:val="nil"/>
            </w:tcBorders>
            <w:shd w:val="clear" w:color="auto" w:fill="auto"/>
            <w:noWrap/>
            <w:vAlign w:val="bottom"/>
            <w:hideMark/>
          </w:tcPr>
          <w:p w14:paraId="73F71B0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Gerçekten doktorluk yaptık, stajı her yönüyle çok beğendim</w:t>
            </w:r>
          </w:p>
        </w:tc>
      </w:tr>
      <w:tr w:rsidR="00307446" w:rsidRPr="00754B31" w14:paraId="485EB741" w14:textId="77777777" w:rsidTr="00307446">
        <w:trPr>
          <w:trHeight w:val="227"/>
        </w:trPr>
        <w:tc>
          <w:tcPr>
            <w:tcW w:w="9923" w:type="dxa"/>
            <w:tcBorders>
              <w:top w:val="nil"/>
              <w:left w:val="nil"/>
              <w:bottom w:val="nil"/>
              <w:right w:val="nil"/>
            </w:tcBorders>
            <w:shd w:val="clear" w:color="auto" w:fill="auto"/>
            <w:noWrap/>
            <w:vAlign w:val="bottom"/>
            <w:hideMark/>
          </w:tcPr>
          <w:p w14:paraId="334A670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Girişimsel işlemlerin bazılarının yalnız yapmamıza izin verilmesi</w:t>
            </w:r>
          </w:p>
        </w:tc>
      </w:tr>
      <w:tr w:rsidR="00307446" w:rsidRPr="00754B31" w14:paraId="1615F3BA" w14:textId="77777777" w:rsidTr="00307446">
        <w:trPr>
          <w:trHeight w:val="227"/>
        </w:trPr>
        <w:tc>
          <w:tcPr>
            <w:tcW w:w="9923" w:type="dxa"/>
            <w:tcBorders>
              <w:top w:val="nil"/>
              <w:left w:val="nil"/>
              <w:bottom w:val="nil"/>
              <w:right w:val="nil"/>
            </w:tcBorders>
            <w:shd w:val="clear" w:color="auto" w:fill="auto"/>
            <w:noWrap/>
            <w:vAlign w:val="bottom"/>
            <w:hideMark/>
          </w:tcPr>
          <w:p w14:paraId="74A9184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Haftalık verilen dersler eğitici ve klinik hayatta işimize yarayacak şeylerdi. Dersler ve klinikte yaptığımız pratik uygulamalar birbirini pekiştirici nitelikteydi</w:t>
            </w:r>
          </w:p>
        </w:tc>
      </w:tr>
      <w:tr w:rsidR="00307446" w:rsidRPr="00754B31" w14:paraId="5AC1A7AE" w14:textId="77777777" w:rsidTr="00307446">
        <w:trPr>
          <w:trHeight w:val="227"/>
        </w:trPr>
        <w:tc>
          <w:tcPr>
            <w:tcW w:w="9923" w:type="dxa"/>
            <w:tcBorders>
              <w:top w:val="nil"/>
              <w:left w:val="nil"/>
              <w:bottom w:val="nil"/>
              <w:right w:val="nil"/>
            </w:tcBorders>
            <w:shd w:val="clear" w:color="auto" w:fill="auto"/>
            <w:noWrap/>
            <w:vAlign w:val="bottom"/>
            <w:hideMark/>
          </w:tcPr>
          <w:p w14:paraId="6333F16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Hastabaşı poliklinikte tüm hastaları muayene etmek faydalı olduğunu düşünüyorum </w:t>
            </w:r>
          </w:p>
        </w:tc>
      </w:tr>
      <w:tr w:rsidR="00307446" w:rsidRPr="00754B31" w14:paraId="156F9D1A" w14:textId="77777777" w:rsidTr="00307446">
        <w:trPr>
          <w:trHeight w:val="227"/>
        </w:trPr>
        <w:tc>
          <w:tcPr>
            <w:tcW w:w="9923" w:type="dxa"/>
            <w:tcBorders>
              <w:top w:val="nil"/>
              <w:left w:val="nil"/>
              <w:bottom w:val="nil"/>
              <w:right w:val="nil"/>
            </w:tcBorders>
            <w:shd w:val="clear" w:color="auto" w:fill="auto"/>
            <w:noWrap/>
            <w:vAlign w:val="bottom"/>
            <w:hideMark/>
          </w:tcPr>
          <w:p w14:paraId="524AAA2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 geldiğinde muayene ve anemnez alıp yaklaşım öğrenme</w:t>
            </w:r>
          </w:p>
        </w:tc>
      </w:tr>
      <w:tr w:rsidR="00307446" w:rsidRPr="00754B31" w14:paraId="45472CEC" w14:textId="77777777" w:rsidTr="00307446">
        <w:trPr>
          <w:trHeight w:val="227"/>
        </w:trPr>
        <w:tc>
          <w:tcPr>
            <w:tcW w:w="9923" w:type="dxa"/>
            <w:tcBorders>
              <w:top w:val="nil"/>
              <w:left w:val="nil"/>
              <w:bottom w:val="nil"/>
              <w:right w:val="nil"/>
            </w:tcBorders>
            <w:shd w:val="clear" w:color="auto" w:fill="auto"/>
            <w:noWrap/>
            <w:vAlign w:val="bottom"/>
            <w:hideMark/>
          </w:tcPr>
          <w:p w14:paraId="75EAA19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Hastalar ile en çok iç içe olduğumuz stajdı. Birçok girişimi bu stajda deneyimleyebildik. </w:t>
            </w:r>
          </w:p>
        </w:tc>
      </w:tr>
      <w:tr w:rsidR="00307446" w:rsidRPr="00754B31" w14:paraId="0AA7ACDC" w14:textId="77777777" w:rsidTr="00307446">
        <w:trPr>
          <w:trHeight w:val="227"/>
        </w:trPr>
        <w:tc>
          <w:tcPr>
            <w:tcW w:w="9923" w:type="dxa"/>
            <w:tcBorders>
              <w:top w:val="nil"/>
              <w:left w:val="nil"/>
              <w:bottom w:val="nil"/>
              <w:right w:val="nil"/>
            </w:tcBorders>
            <w:shd w:val="clear" w:color="auto" w:fill="auto"/>
            <w:noWrap/>
            <w:vAlign w:val="bottom"/>
            <w:hideMark/>
          </w:tcPr>
          <w:p w14:paraId="02FBA2F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Hastaların anamnez, fizik muayenesini almak, ve tedavisinde rol oynamak </w:t>
            </w:r>
          </w:p>
        </w:tc>
      </w:tr>
      <w:tr w:rsidR="00307446" w:rsidRPr="00754B31" w14:paraId="579F8877" w14:textId="77777777" w:rsidTr="00307446">
        <w:trPr>
          <w:trHeight w:val="227"/>
        </w:trPr>
        <w:tc>
          <w:tcPr>
            <w:tcW w:w="9923" w:type="dxa"/>
            <w:tcBorders>
              <w:top w:val="nil"/>
              <w:left w:val="nil"/>
              <w:bottom w:val="nil"/>
              <w:right w:val="nil"/>
            </w:tcBorders>
            <w:shd w:val="clear" w:color="auto" w:fill="auto"/>
            <w:noWrap/>
            <w:vAlign w:val="bottom"/>
            <w:hideMark/>
          </w:tcPr>
          <w:p w14:paraId="3FAFD58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Hastalarla olan interaktif eğitimleri</w:t>
            </w:r>
          </w:p>
        </w:tc>
      </w:tr>
      <w:tr w:rsidR="00307446" w:rsidRPr="00754B31" w14:paraId="16F9189A" w14:textId="77777777" w:rsidTr="00307446">
        <w:trPr>
          <w:trHeight w:val="227"/>
        </w:trPr>
        <w:tc>
          <w:tcPr>
            <w:tcW w:w="9923" w:type="dxa"/>
            <w:tcBorders>
              <w:top w:val="nil"/>
              <w:left w:val="nil"/>
              <w:bottom w:val="nil"/>
              <w:right w:val="nil"/>
            </w:tcBorders>
            <w:shd w:val="clear" w:color="auto" w:fill="auto"/>
            <w:noWrap/>
            <w:vAlign w:val="bottom"/>
            <w:hideMark/>
          </w:tcPr>
          <w:p w14:paraId="02FF4B5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Hepsini</w:t>
            </w:r>
          </w:p>
        </w:tc>
      </w:tr>
      <w:tr w:rsidR="00307446" w:rsidRPr="00754B31" w14:paraId="02C227A6" w14:textId="77777777" w:rsidTr="00307446">
        <w:trPr>
          <w:trHeight w:val="227"/>
        </w:trPr>
        <w:tc>
          <w:tcPr>
            <w:tcW w:w="9923" w:type="dxa"/>
            <w:tcBorders>
              <w:top w:val="nil"/>
              <w:left w:val="nil"/>
              <w:bottom w:val="nil"/>
              <w:right w:val="nil"/>
            </w:tcBorders>
            <w:shd w:val="clear" w:color="auto" w:fill="auto"/>
            <w:noWrap/>
            <w:vAlign w:val="bottom"/>
            <w:hideMark/>
          </w:tcPr>
          <w:p w14:paraId="3AF276B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hafta işlenen dersleri beğendim</w:t>
            </w:r>
          </w:p>
        </w:tc>
      </w:tr>
      <w:tr w:rsidR="00307446" w:rsidRPr="00754B31" w14:paraId="18D4FBE8" w14:textId="77777777" w:rsidTr="00307446">
        <w:trPr>
          <w:trHeight w:val="227"/>
        </w:trPr>
        <w:tc>
          <w:tcPr>
            <w:tcW w:w="9923" w:type="dxa"/>
            <w:tcBorders>
              <w:top w:val="nil"/>
              <w:left w:val="nil"/>
              <w:bottom w:val="nil"/>
              <w:right w:val="nil"/>
            </w:tcBorders>
            <w:shd w:val="clear" w:color="auto" w:fill="auto"/>
            <w:noWrap/>
            <w:vAlign w:val="bottom"/>
            <w:hideMark/>
          </w:tcPr>
          <w:p w14:paraId="26A1660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uygulama öğrenci yanlısı, sorumlu hocamız her an iletişime açık</w:t>
            </w:r>
          </w:p>
        </w:tc>
      </w:tr>
      <w:tr w:rsidR="00307446" w:rsidRPr="00754B31" w14:paraId="29A10D77" w14:textId="77777777" w:rsidTr="00307446">
        <w:trPr>
          <w:trHeight w:val="227"/>
        </w:trPr>
        <w:tc>
          <w:tcPr>
            <w:tcW w:w="9923" w:type="dxa"/>
            <w:tcBorders>
              <w:top w:val="nil"/>
              <w:left w:val="nil"/>
              <w:bottom w:val="nil"/>
              <w:right w:val="nil"/>
            </w:tcBorders>
            <w:shd w:val="clear" w:color="auto" w:fill="auto"/>
            <w:noWrap/>
            <w:vAlign w:val="bottom"/>
            <w:hideMark/>
          </w:tcPr>
          <w:p w14:paraId="3D6D6AA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Hiçbir uygulamayı beğenmedim. Bence intörnler için hastanede yeterli dinlenme alanı imkanları yokken 24 saat nöbet tutmamalıyız.</w:t>
            </w:r>
          </w:p>
        </w:tc>
      </w:tr>
      <w:tr w:rsidR="00307446" w:rsidRPr="00754B31" w14:paraId="4A13650B" w14:textId="77777777" w:rsidTr="00307446">
        <w:trPr>
          <w:trHeight w:val="227"/>
        </w:trPr>
        <w:tc>
          <w:tcPr>
            <w:tcW w:w="9923" w:type="dxa"/>
            <w:tcBorders>
              <w:top w:val="nil"/>
              <w:left w:val="nil"/>
              <w:bottom w:val="nil"/>
              <w:right w:val="nil"/>
            </w:tcBorders>
            <w:shd w:val="clear" w:color="auto" w:fill="auto"/>
            <w:noWrap/>
            <w:vAlign w:val="bottom"/>
            <w:hideMark/>
          </w:tcPr>
          <w:p w14:paraId="228E59A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Hocalarımızın intern doktor olarak bizlere sahip çıkması,bir meslektaş olarak görmesi stajın yarısında bizlerden staj hakkında sorunlarımızı şikayetlerimizi dinlemesi</w:t>
            </w:r>
          </w:p>
        </w:tc>
      </w:tr>
      <w:tr w:rsidR="00307446" w:rsidRPr="00754B31" w14:paraId="2D24E414" w14:textId="77777777" w:rsidTr="00307446">
        <w:trPr>
          <w:trHeight w:val="227"/>
        </w:trPr>
        <w:tc>
          <w:tcPr>
            <w:tcW w:w="9923" w:type="dxa"/>
            <w:tcBorders>
              <w:top w:val="nil"/>
              <w:left w:val="nil"/>
              <w:bottom w:val="nil"/>
              <w:right w:val="nil"/>
            </w:tcBorders>
            <w:shd w:val="clear" w:color="auto" w:fill="auto"/>
            <w:noWrap/>
            <w:vAlign w:val="bottom"/>
            <w:hideMark/>
          </w:tcPr>
          <w:p w14:paraId="6801EE6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İlerdeki meslek hayatımızda faydası olacak hasta takibi, tanısı, tedavisi açılarından eğitici bir stajdı.</w:t>
            </w:r>
          </w:p>
        </w:tc>
      </w:tr>
      <w:tr w:rsidR="00307446" w:rsidRPr="00754B31" w14:paraId="123FEE69" w14:textId="77777777" w:rsidTr="00307446">
        <w:trPr>
          <w:trHeight w:val="227"/>
        </w:trPr>
        <w:tc>
          <w:tcPr>
            <w:tcW w:w="9923" w:type="dxa"/>
            <w:tcBorders>
              <w:top w:val="nil"/>
              <w:left w:val="nil"/>
              <w:bottom w:val="nil"/>
              <w:right w:val="nil"/>
            </w:tcBorders>
            <w:shd w:val="clear" w:color="auto" w:fill="auto"/>
            <w:noWrap/>
            <w:vAlign w:val="bottom"/>
            <w:hideMark/>
          </w:tcPr>
          <w:p w14:paraId="7B4E9F3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İlk defa böyle nöbet deneyimi yaşıyoruz . Dersler çok yararlı oluyor. Hocalarımızdan klinik deneyim elde etmek ve dinlemek bilgi katıyor aistanlarımız çok yardımsever her sorumuzu cevaplıyorum. Bizim içinok önemli bir rotasyon olduğunun farkındayız elimizden geleni yapmaya çalışıyoruz </w:t>
            </w:r>
          </w:p>
        </w:tc>
      </w:tr>
      <w:tr w:rsidR="00307446" w:rsidRPr="00754B31" w14:paraId="45119F7D" w14:textId="77777777" w:rsidTr="00307446">
        <w:trPr>
          <w:trHeight w:val="227"/>
        </w:trPr>
        <w:tc>
          <w:tcPr>
            <w:tcW w:w="9923" w:type="dxa"/>
            <w:tcBorders>
              <w:top w:val="nil"/>
              <w:left w:val="nil"/>
              <w:bottom w:val="nil"/>
              <w:right w:val="nil"/>
            </w:tcBorders>
            <w:shd w:val="clear" w:color="auto" w:fill="auto"/>
            <w:noWrap/>
            <w:vAlign w:val="bottom"/>
            <w:hideMark/>
          </w:tcPr>
          <w:p w14:paraId="39A9E06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İnvaziv işlem </w:t>
            </w:r>
          </w:p>
        </w:tc>
      </w:tr>
      <w:tr w:rsidR="00307446" w:rsidRPr="00754B31" w14:paraId="01120184" w14:textId="77777777" w:rsidTr="00307446">
        <w:trPr>
          <w:trHeight w:val="227"/>
        </w:trPr>
        <w:tc>
          <w:tcPr>
            <w:tcW w:w="9923" w:type="dxa"/>
            <w:tcBorders>
              <w:top w:val="nil"/>
              <w:left w:val="nil"/>
              <w:bottom w:val="nil"/>
              <w:right w:val="nil"/>
            </w:tcBorders>
            <w:shd w:val="clear" w:color="auto" w:fill="auto"/>
            <w:noWrap/>
            <w:vAlign w:val="bottom"/>
            <w:hideMark/>
          </w:tcPr>
          <w:p w14:paraId="5020455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İstediğimiz her konuda pratik yapma şansımız vardı. </w:t>
            </w:r>
          </w:p>
        </w:tc>
      </w:tr>
      <w:tr w:rsidR="00307446" w:rsidRPr="00754B31" w14:paraId="1EA70933" w14:textId="77777777" w:rsidTr="00307446">
        <w:trPr>
          <w:trHeight w:val="227"/>
        </w:trPr>
        <w:tc>
          <w:tcPr>
            <w:tcW w:w="9923" w:type="dxa"/>
            <w:tcBorders>
              <w:top w:val="nil"/>
              <w:left w:val="nil"/>
              <w:bottom w:val="nil"/>
              <w:right w:val="nil"/>
            </w:tcBorders>
            <w:shd w:val="clear" w:color="auto" w:fill="auto"/>
            <w:noWrap/>
            <w:vAlign w:val="bottom"/>
            <w:hideMark/>
          </w:tcPr>
          <w:p w14:paraId="16BAFDC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Kan gazı almak gibi girişimsel işlemleri yapmayı </w:t>
            </w:r>
          </w:p>
        </w:tc>
      </w:tr>
      <w:tr w:rsidR="00307446" w:rsidRPr="00754B31" w14:paraId="238FB3A5" w14:textId="77777777" w:rsidTr="00307446">
        <w:trPr>
          <w:trHeight w:val="227"/>
        </w:trPr>
        <w:tc>
          <w:tcPr>
            <w:tcW w:w="9923" w:type="dxa"/>
            <w:tcBorders>
              <w:top w:val="nil"/>
              <w:left w:val="nil"/>
              <w:bottom w:val="nil"/>
              <w:right w:val="nil"/>
            </w:tcBorders>
            <w:shd w:val="clear" w:color="auto" w:fill="auto"/>
            <w:noWrap/>
            <w:vAlign w:val="bottom"/>
            <w:hideMark/>
          </w:tcPr>
          <w:p w14:paraId="7679391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Kırmızı alandaki pratiğin içinde olmamız </w:t>
            </w:r>
          </w:p>
        </w:tc>
      </w:tr>
      <w:tr w:rsidR="00307446" w:rsidRPr="00754B31" w14:paraId="3C59AB9C" w14:textId="77777777" w:rsidTr="00307446">
        <w:trPr>
          <w:trHeight w:val="227"/>
        </w:trPr>
        <w:tc>
          <w:tcPr>
            <w:tcW w:w="9923" w:type="dxa"/>
            <w:tcBorders>
              <w:top w:val="nil"/>
              <w:left w:val="nil"/>
              <w:bottom w:val="nil"/>
              <w:right w:val="nil"/>
            </w:tcBorders>
            <w:shd w:val="clear" w:color="auto" w:fill="auto"/>
            <w:noWrap/>
            <w:vAlign w:val="bottom"/>
            <w:hideMark/>
          </w:tcPr>
          <w:p w14:paraId="079A0FB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Küçük cerrahi ve triyaj rotasyonu</w:t>
            </w:r>
          </w:p>
        </w:tc>
      </w:tr>
      <w:tr w:rsidR="00307446" w:rsidRPr="00754B31" w14:paraId="7FF0E643" w14:textId="77777777" w:rsidTr="00307446">
        <w:trPr>
          <w:trHeight w:val="227"/>
        </w:trPr>
        <w:tc>
          <w:tcPr>
            <w:tcW w:w="9923" w:type="dxa"/>
            <w:tcBorders>
              <w:top w:val="nil"/>
              <w:left w:val="nil"/>
              <w:bottom w:val="nil"/>
              <w:right w:val="nil"/>
            </w:tcBorders>
            <w:shd w:val="clear" w:color="auto" w:fill="auto"/>
            <w:noWrap/>
            <w:vAlign w:val="bottom"/>
            <w:hideMark/>
          </w:tcPr>
          <w:p w14:paraId="5719482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Küçük cerrahide kendimizi geliştirmemize yarayan vakalar ve süturlar </w:t>
            </w:r>
          </w:p>
        </w:tc>
      </w:tr>
      <w:tr w:rsidR="00307446" w:rsidRPr="00754B31" w14:paraId="456AA431" w14:textId="77777777" w:rsidTr="00307446">
        <w:trPr>
          <w:trHeight w:val="227"/>
        </w:trPr>
        <w:tc>
          <w:tcPr>
            <w:tcW w:w="9923" w:type="dxa"/>
            <w:tcBorders>
              <w:top w:val="nil"/>
              <w:left w:val="nil"/>
              <w:bottom w:val="nil"/>
              <w:right w:val="nil"/>
            </w:tcBorders>
            <w:shd w:val="clear" w:color="auto" w:fill="auto"/>
            <w:noWrap/>
            <w:vAlign w:val="bottom"/>
            <w:hideMark/>
          </w:tcPr>
          <w:p w14:paraId="57BE951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Mesleki hayatım açısından gerçekten çok öğretici bi staj</w:t>
            </w:r>
          </w:p>
        </w:tc>
      </w:tr>
      <w:tr w:rsidR="00307446" w:rsidRPr="00754B31" w14:paraId="0E90135D" w14:textId="77777777" w:rsidTr="00307446">
        <w:trPr>
          <w:trHeight w:val="227"/>
        </w:trPr>
        <w:tc>
          <w:tcPr>
            <w:tcW w:w="9923" w:type="dxa"/>
            <w:tcBorders>
              <w:top w:val="nil"/>
              <w:left w:val="nil"/>
              <w:bottom w:val="nil"/>
              <w:right w:val="nil"/>
            </w:tcBorders>
            <w:shd w:val="clear" w:color="auto" w:fill="auto"/>
            <w:noWrap/>
            <w:vAlign w:val="bottom"/>
            <w:hideMark/>
          </w:tcPr>
          <w:p w14:paraId="2394626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Nöbet şekli </w:t>
            </w:r>
          </w:p>
        </w:tc>
      </w:tr>
      <w:tr w:rsidR="00307446" w:rsidRPr="00754B31" w14:paraId="6469437F" w14:textId="77777777" w:rsidTr="00307446">
        <w:trPr>
          <w:trHeight w:val="227"/>
        </w:trPr>
        <w:tc>
          <w:tcPr>
            <w:tcW w:w="9923" w:type="dxa"/>
            <w:tcBorders>
              <w:top w:val="nil"/>
              <w:left w:val="nil"/>
              <w:bottom w:val="nil"/>
              <w:right w:val="nil"/>
            </w:tcBorders>
            <w:shd w:val="clear" w:color="auto" w:fill="auto"/>
            <w:noWrap/>
            <w:vAlign w:val="bottom"/>
            <w:hideMark/>
          </w:tcPr>
          <w:p w14:paraId="4843999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Para kazanmak</w:t>
            </w:r>
          </w:p>
        </w:tc>
      </w:tr>
      <w:tr w:rsidR="00307446" w:rsidRPr="00754B31" w14:paraId="6FDA8558" w14:textId="77777777" w:rsidTr="00307446">
        <w:trPr>
          <w:trHeight w:val="227"/>
        </w:trPr>
        <w:tc>
          <w:tcPr>
            <w:tcW w:w="9923" w:type="dxa"/>
            <w:tcBorders>
              <w:top w:val="nil"/>
              <w:left w:val="nil"/>
              <w:bottom w:val="nil"/>
              <w:right w:val="nil"/>
            </w:tcBorders>
            <w:shd w:val="clear" w:color="auto" w:fill="auto"/>
            <w:noWrap/>
            <w:vAlign w:val="bottom"/>
            <w:hideMark/>
          </w:tcPr>
          <w:p w14:paraId="76427DA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Resüstasyon</w:t>
            </w:r>
          </w:p>
        </w:tc>
      </w:tr>
      <w:tr w:rsidR="00307446" w:rsidRPr="00754B31" w14:paraId="34303822" w14:textId="77777777" w:rsidTr="00307446">
        <w:trPr>
          <w:trHeight w:val="227"/>
        </w:trPr>
        <w:tc>
          <w:tcPr>
            <w:tcW w:w="9923" w:type="dxa"/>
            <w:tcBorders>
              <w:top w:val="nil"/>
              <w:left w:val="nil"/>
              <w:bottom w:val="nil"/>
              <w:right w:val="nil"/>
            </w:tcBorders>
            <w:shd w:val="clear" w:color="auto" w:fill="auto"/>
            <w:noWrap/>
            <w:vAlign w:val="bottom"/>
            <w:hideMark/>
          </w:tcPr>
          <w:p w14:paraId="2D3A648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Rotasyonlarla acilin her aşamasında bulunabilmeyi</w:t>
            </w:r>
          </w:p>
        </w:tc>
      </w:tr>
      <w:tr w:rsidR="00307446" w:rsidRPr="00754B31" w14:paraId="76E6DDE4" w14:textId="77777777" w:rsidTr="00307446">
        <w:trPr>
          <w:trHeight w:val="227"/>
        </w:trPr>
        <w:tc>
          <w:tcPr>
            <w:tcW w:w="9923" w:type="dxa"/>
            <w:tcBorders>
              <w:top w:val="nil"/>
              <w:left w:val="nil"/>
              <w:bottom w:val="nil"/>
              <w:right w:val="nil"/>
            </w:tcBorders>
            <w:shd w:val="clear" w:color="auto" w:fill="auto"/>
            <w:noWrap/>
            <w:vAlign w:val="bottom"/>
            <w:hideMark/>
          </w:tcPr>
          <w:p w14:paraId="38E6520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Sarı alanları</w:t>
            </w:r>
          </w:p>
        </w:tc>
      </w:tr>
      <w:tr w:rsidR="00307446" w:rsidRPr="00754B31" w14:paraId="2952DC00" w14:textId="77777777" w:rsidTr="00307446">
        <w:trPr>
          <w:trHeight w:val="227"/>
        </w:trPr>
        <w:tc>
          <w:tcPr>
            <w:tcW w:w="9923" w:type="dxa"/>
            <w:tcBorders>
              <w:top w:val="nil"/>
              <w:left w:val="nil"/>
              <w:bottom w:val="nil"/>
              <w:right w:val="nil"/>
            </w:tcBorders>
            <w:shd w:val="clear" w:color="auto" w:fill="auto"/>
            <w:noWrap/>
            <w:vAlign w:val="bottom"/>
            <w:hideMark/>
          </w:tcPr>
          <w:p w14:paraId="11DB68D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 xml:space="preserve">Sorumluluk almamız gereken yerler hekimlik hayatamız için önemli faydalar sağladı </w:t>
            </w:r>
          </w:p>
        </w:tc>
      </w:tr>
      <w:tr w:rsidR="00307446" w:rsidRPr="00754B31" w14:paraId="5DEBDDF5" w14:textId="77777777" w:rsidTr="00307446">
        <w:trPr>
          <w:trHeight w:val="227"/>
        </w:trPr>
        <w:tc>
          <w:tcPr>
            <w:tcW w:w="9923" w:type="dxa"/>
            <w:tcBorders>
              <w:top w:val="nil"/>
              <w:left w:val="nil"/>
              <w:bottom w:val="nil"/>
              <w:right w:val="nil"/>
            </w:tcBorders>
            <w:shd w:val="clear" w:color="auto" w:fill="auto"/>
            <w:noWrap/>
            <w:vAlign w:val="bottom"/>
            <w:hideMark/>
          </w:tcPr>
          <w:p w14:paraId="702887B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Staj boyunca sahada aktif çalıştığımız için bilgilerimiz tazelendi ve yeni bilgiler edindik.</w:t>
            </w:r>
          </w:p>
        </w:tc>
      </w:tr>
      <w:tr w:rsidR="00307446" w:rsidRPr="00754B31" w14:paraId="17B4C840" w14:textId="77777777" w:rsidTr="00307446">
        <w:trPr>
          <w:trHeight w:val="227"/>
        </w:trPr>
        <w:tc>
          <w:tcPr>
            <w:tcW w:w="9923" w:type="dxa"/>
            <w:tcBorders>
              <w:top w:val="nil"/>
              <w:left w:val="nil"/>
              <w:bottom w:val="nil"/>
              <w:right w:val="nil"/>
            </w:tcBorders>
            <w:shd w:val="clear" w:color="auto" w:fill="auto"/>
            <w:noWrap/>
            <w:vAlign w:val="bottom"/>
            <w:hideMark/>
          </w:tcPr>
          <w:p w14:paraId="106BEEC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Stajda en çok 24 saat nöbet tutmayı ve nöbet gününde hocalarımız ve asistan abi/ablalarımızla beraber hastaları tedavi etme çalışmamızı beğendim</w:t>
            </w:r>
          </w:p>
        </w:tc>
      </w:tr>
      <w:tr w:rsidR="00307446" w:rsidRPr="00754B31" w14:paraId="109F7B2C" w14:textId="77777777" w:rsidTr="00307446">
        <w:trPr>
          <w:trHeight w:val="227"/>
        </w:trPr>
        <w:tc>
          <w:tcPr>
            <w:tcW w:w="9923" w:type="dxa"/>
            <w:tcBorders>
              <w:top w:val="nil"/>
              <w:left w:val="nil"/>
              <w:bottom w:val="nil"/>
              <w:right w:val="nil"/>
            </w:tcBorders>
            <w:shd w:val="clear" w:color="auto" w:fill="auto"/>
            <w:noWrap/>
            <w:vAlign w:val="bottom"/>
            <w:hideMark/>
          </w:tcPr>
          <w:p w14:paraId="0D73055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Stajda hastaya müdahale edebilme olanağımızın olması çok avantaj sağlıyor ayrıca hasta takibi yapabiliyor olmamız gerçekten çok öğretici oluyor.</w:t>
            </w:r>
          </w:p>
        </w:tc>
      </w:tr>
      <w:tr w:rsidR="00307446" w:rsidRPr="00754B31" w14:paraId="12841400" w14:textId="77777777" w:rsidTr="00307446">
        <w:trPr>
          <w:trHeight w:val="227"/>
        </w:trPr>
        <w:tc>
          <w:tcPr>
            <w:tcW w:w="9923" w:type="dxa"/>
            <w:tcBorders>
              <w:top w:val="nil"/>
              <w:left w:val="nil"/>
              <w:bottom w:val="nil"/>
              <w:right w:val="nil"/>
            </w:tcBorders>
            <w:shd w:val="clear" w:color="auto" w:fill="auto"/>
            <w:noWrap/>
            <w:vAlign w:val="bottom"/>
            <w:hideMark/>
          </w:tcPr>
          <w:p w14:paraId="6AE5F20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Stajla senkronize teorik derslerin olmasını. Öğretim görevlilerine kafamıza takılan konuları sorabilmemiz</w:t>
            </w:r>
          </w:p>
        </w:tc>
      </w:tr>
      <w:tr w:rsidR="00307446" w:rsidRPr="00754B31" w14:paraId="2667BF8C" w14:textId="77777777" w:rsidTr="00307446">
        <w:trPr>
          <w:trHeight w:val="227"/>
        </w:trPr>
        <w:tc>
          <w:tcPr>
            <w:tcW w:w="9923" w:type="dxa"/>
            <w:tcBorders>
              <w:top w:val="nil"/>
              <w:left w:val="nil"/>
              <w:bottom w:val="nil"/>
              <w:right w:val="nil"/>
            </w:tcBorders>
            <w:shd w:val="clear" w:color="auto" w:fill="auto"/>
            <w:noWrap/>
            <w:vAlign w:val="bottom"/>
            <w:hideMark/>
          </w:tcPr>
          <w:p w14:paraId="3F57CD3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Temel yaşam desteği.</w:t>
            </w:r>
            <w:r w:rsidRPr="00754B31">
              <w:rPr>
                <w:rFonts w:ascii="Times New Roman" w:eastAsia="Times New Roman" w:hAnsi="Times New Roman" w:cs="Times New Roman"/>
                <w:color w:val="000000"/>
                <w:sz w:val="20"/>
                <w:szCs w:val="20"/>
              </w:rPr>
              <w:br/>
              <w:t>İleri yaşam desteği.</w:t>
            </w:r>
            <w:r w:rsidRPr="00754B31">
              <w:rPr>
                <w:rFonts w:ascii="Times New Roman" w:eastAsia="Times New Roman" w:hAnsi="Times New Roman" w:cs="Times New Roman"/>
                <w:color w:val="000000"/>
                <w:sz w:val="20"/>
                <w:szCs w:val="20"/>
              </w:rPr>
              <w:br/>
              <w:t>Elektrolit bozuklukları tedavisi</w:t>
            </w:r>
          </w:p>
        </w:tc>
      </w:tr>
      <w:tr w:rsidR="00307446" w:rsidRPr="00754B31" w14:paraId="70695289" w14:textId="77777777" w:rsidTr="00307446">
        <w:trPr>
          <w:trHeight w:val="227"/>
        </w:trPr>
        <w:tc>
          <w:tcPr>
            <w:tcW w:w="9923" w:type="dxa"/>
            <w:tcBorders>
              <w:top w:val="nil"/>
              <w:left w:val="nil"/>
              <w:bottom w:val="nil"/>
              <w:right w:val="nil"/>
            </w:tcBorders>
            <w:shd w:val="clear" w:color="auto" w:fill="auto"/>
            <w:noWrap/>
            <w:vAlign w:val="bottom"/>
            <w:hideMark/>
          </w:tcPr>
          <w:p w14:paraId="00DB196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Teorik dersler bilgileri tazelemek açısından iyiydi. Asistanlar ve hocalarımız pratisyen hekimlik sürecinde işimize yarayacak noktalara önem verdiler, acil müdahaleler konusunda pratik yeterliliğe ulaştık</w:t>
            </w:r>
          </w:p>
        </w:tc>
      </w:tr>
      <w:tr w:rsidR="00307446" w:rsidRPr="00754B31" w14:paraId="2066C83C" w14:textId="77777777" w:rsidTr="00307446">
        <w:trPr>
          <w:trHeight w:val="227"/>
        </w:trPr>
        <w:tc>
          <w:tcPr>
            <w:tcW w:w="9923" w:type="dxa"/>
            <w:tcBorders>
              <w:top w:val="nil"/>
              <w:left w:val="nil"/>
              <w:bottom w:val="nil"/>
              <w:right w:val="nil"/>
            </w:tcBorders>
            <w:shd w:val="clear" w:color="auto" w:fill="auto"/>
            <w:noWrap/>
            <w:vAlign w:val="bottom"/>
            <w:hideMark/>
          </w:tcPr>
          <w:p w14:paraId="4CE24B1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working with my hands</w:t>
            </w:r>
          </w:p>
        </w:tc>
      </w:tr>
      <w:tr w:rsidR="00307446" w:rsidRPr="00754B31" w14:paraId="0E510A65" w14:textId="77777777" w:rsidTr="00307446">
        <w:trPr>
          <w:trHeight w:val="227"/>
        </w:trPr>
        <w:tc>
          <w:tcPr>
            <w:tcW w:w="9923" w:type="dxa"/>
            <w:tcBorders>
              <w:top w:val="nil"/>
              <w:left w:val="nil"/>
              <w:bottom w:val="nil"/>
              <w:right w:val="nil"/>
            </w:tcBorders>
            <w:shd w:val="clear" w:color="auto" w:fill="auto"/>
            <w:noWrap/>
            <w:vAlign w:val="bottom"/>
            <w:hideMark/>
          </w:tcPr>
          <w:p w14:paraId="6980D3F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Yeşil alanda poliklinik yapmak</w:t>
            </w:r>
          </w:p>
        </w:tc>
      </w:tr>
      <w:tr w:rsidR="00307446" w:rsidRPr="00754B31" w14:paraId="7EC5D0EA" w14:textId="77777777" w:rsidTr="00307446">
        <w:trPr>
          <w:trHeight w:val="227"/>
        </w:trPr>
        <w:tc>
          <w:tcPr>
            <w:tcW w:w="9923" w:type="dxa"/>
            <w:tcBorders>
              <w:top w:val="nil"/>
              <w:left w:val="nil"/>
              <w:bottom w:val="nil"/>
              <w:right w:val="nil"/>
            </w:tcBorders>
            <w:shd w:val="clear" w:color="auto" w:fill="auto"/>
            <w:noWrap/>
            <w:vAlign w:val="bottom"/>
            <w:hideMark/>
          </w:tcPr>
          <w:p w14:paraId="240F6C9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Yoğun pratik yapma imkani</w:t>
            </w:r>
          </w:p>
        </w:tc>
      </w:tr>
      <w:tr w:rsidR="00307446" w:rsidRPr="00754B31" w14:paraId="64052E5D" w14:textId="77777777" w:rsidTr="00307446">
        <w:trPr>
          <w:trHeight w:val="227"/>
        </w:trPr>
        <w:tc>
          <w:tcPr>
            <w:tcW w:w="9923" w:type="dxa"/>
            <w:tcBorders>
              <w:top w:val="nil"/>
              <w:left w:val="nil"/>
              <w:bottom w:val="nil"/>
              <w:right w:val="nil"/>
            </w:tcBorders>
            <w:shd w:val="clear" w:color="auto" w:fill="auto"/>
            <w:noWrap/>
            <w:vAlign w:val="bottom"/>
            <w:hideMark/>
          </w:tcPr>
          <w:p w14:paraId="05ECAF1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Yok</w:t>
            </w:r>
          </w:p>
        </w:tc>
      </w:tr>
    </w:tbl>
    <w:p w14:paraId="35D0840C"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1B66872B"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 Tıp</w:t>
      </w:r>
      <w:r w:rsidRPr="00C44282">
        <w:rPr>
          <w:rFonts w:ascii="Times New Roman" w:hAnsi="Times New Roman" w:cs="Times New Roman"/>
          <w:bCs/>
          <w:sz w:val="24"/>
          <w:szCs w:val="24"/>
        </w:rPr>
        <w:t xml:space="preserve"> değerlendirmesine katılan öğrencilerin “</w:t>
      </w:r>
      <w:r w:rsidRPr="00722A53">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475C490C" w14:textId="77777777" w:rsidR="00307446" w:rsidRDefault="00307446" w:rsidP="00307446">
      <w:pPr>
        <w:ind w:right="1"/>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307446" w:rsidRPr="005175AE" w14:paraId="3DF78318" w14:textId="77777777" w:rsidTr="00307446">
        <w:trPr>
          <w:trHeight w:val="227"/>
        </w:trPr>
        <w:tc>
          <w:tcPr>
            <w:tcW w:w="9923" w:type="dxa"/>
            <w:tcBorders>
              <w:top w:val="nil"/>
              <w:left w:val="nil"/>
              <w:bottom w:val="nil"/>
              <w:right w:val="nil"/>
            </w:tcBorders>
            <w:shd w:val="clear" w:color="auto" w:fill="auto"/>
            <w:noWrap/>
            <w:vAlign w:val="bottom"/>
            <w:hideMark/>
          </w:tcPr>
          <w:p w14:paraId="3A6B35B0"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24 saat aşırı yoğun geçtiği için verim alınamıyor. 12 saatlik devirlerle nöbet tutulsa daha faydalı olabilir.</w:t>
            </w:r>
          </w:p>
        </w:tc>
      </w:tr>
      <w:tr w:rsidR="00307446" w:rsidRPr="005175AE" w14:paraId="00C9C7FD" w14:textId="77777777" w:rsidTr="00307446">
        <w:trPr>
          <w:trHeight w:val="227"/>
        </w:trPr>
        <w:tc>
          <w:tcPr>
            <w:tcW w:w="9923" w:type="dxa"/>
            <w:tcBorders>
              <w:top w:val="nil"/>
              <w:left w:val="nil"/>
              <w:bottom w:val="nil"/>
              <w:right w:val="nil"/>
            </w:tcBorders>
            <w:shd w:val="clear" w:color="auto" w:fill="auto"/>
            <w:noWrap/>
            <w:vAlign w:val="bottom"/>
            <w:hideMark/>
          </w:tcPr>
          <w:p w14:paraId="5B6D079C"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Asistanlar intörnlere bu kadar çok dosya taşıma işi vermemeli</w:t>
            </w:r>
          </w:p>
        </w:tc>
      </w:tr>
      <w:tr w:rsidR="00307446" w:rsidRPr="005175AE" w14:paraId="0DE2FE20" w14:textId="77777777" w:rsidTr="00307446">
        <w:trPr>
          <w:trHeight w:val="227"/>
        </w:trPr>
        <w:tc>
          <w:tcPr>
            <w:tcW w:w="9923" w:type="dxa"/>
            <w:tcBorders>
              <w:top w:val="nil"/>
              <w:left w:val="nil"/>
              <w:bottom w:val="nil"/>
              <w:right w:val="nil"/>
            </w:tcBorders>
            <w:shd w:val="clear" w:color="auto" w:fill="auto"/>
            <w:noWrap/>
            <w:vAlign w:val="bottom"/>
            <w:hideMark/>
          </w:tcPr>
          <w:p w14:paraId="5809DFFE"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Asistanlar ve intörnler arasındaki ilişki geliştirilmeli. Asistanlar intörnlere daha çok şey öğretmeye çalışmalı. </w:t>
            </w:r>
          </w:p>
        </w:tc>
      </w:tr>
      <w:tr w:rsidR="00307446" w:rsidRPr="005175AE" w14:paraId="09D9D30A" w14:textId="77777777" w:rsidTr="00307446">
        <w:trPr>
          <w:trHeight w:val="227"/>
        </w:trPr>
        <w:tc>
          <w:tcPr>
            <w:tcW w:w="9923" w:type="dxa"/>
            <w:tcBorders>
              <w:top w:val="nil"/>
              <w:left w:val="nil"/>
              <w:bottom w:val="nil"/>
              <w:right w:val="nil"/>
            </w:tcBorders>
            <w:shd w:val="clear" w:color="auto" w:fill="auto"/>
            <w:noWrap/>
            <w:vAlign w:val="bottom"/>
            <w:hideMark/>
          </w:tcPr>
          <w:p w14:paraId="583BD150"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Asistanların biraz da olsa hasta yönetimi hakkında bizi yönlendirmesini isterdim </w:t>
            </w:r>
          </w:p>
        </w:tc>
      </w:tr>
      <w:tr w:rsidR="00307446" w:rsidRPr="005175AE" w14:paraId="0759762A" w14:textId="77777777" w:rsidTr="00307446">
        <w:trPr>
          <w:trHeight w:val="227"/>
        </w:trPr>
        <w:tc>
          <w:tcPr>
            <w:tcW w:w="9923" w:type="dxa"/>
            <w:tcBorders>
              <w:top w:val="nil"/>
              <w:left w:val="nil"/>
              <w:bottom w:val="nil"/>
              <w:right w:val="nil"/>
            </w:tcBorders>
            <w:shd w:val="clear" w:color="auto" w:fill="auto"/>
            <w:noWrap/>
            <w:vAlign w:val="bottom"/>
            <w:hideMark/>
          </w:tcPr>
          <w:p w14:paraId="0481EC78"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Ayak işi çok yaptırılıyor, vakalar üzerinden eğitici çalışmalar arttırılmalı bazı alanlar sadece durmak için geliniyor</w:t>
            </w:r>
          </w:p>
        </w:tc>
      </w:tr>
      <w:tr w:rsidR="00307446" w:rsidRPr="005175AE" w14:paraId="1C391FD4" w14:textId="77777777" w:rsidTr="00307446">
        <w:trPr>
          <w:trHeight w:val="227"/>
        </w:trPr>
        <w:tc>
          <w:tcPr>
            <w:tcW w:w="9923" w:type="dxa"/>
            <w:tcBorders>
              <w:top w:val="nil"/>
              <w:left w:val="nil"/>
              <w:bottom w:val="nil"/>
              <w:right w:val="nil"/>
            </w:tcBorders>
            <w:shd w:val="clear" w:color="auto" w:fill="auto"/>
            <w:noWrap/>
            <w:vAlign w:val="bottom"/>
            <w:hideMark/>
          </w:tcPr>
          <w:p w14:paraId="0E16D013"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Ayak işi yapmak yerine daha doktorluk yapabilmeyi isterim ama sistem malesef buna izin vermiyo bilgisayarların azlığı falan ama yine de çok faydalı ve öğretici</w:t>
            </w:r>
          </w:p>
        </w:tc>
      </w:tr>
      <w:tr w:rsidR="00307446" w:rsidRPr="005175AE" w14:paraId="0AA57902" w14:textId="77777777" w:rsidTr="00307446">
        <w:trPr>
          <w:trHeight w:val="227"/>
        </w:trPr>
        <w:tc>
          <w:tcPr>
            <w:tcW w:w="9923" w:type="dxa"/>
            <w:tcBorders>
              <w:top w:val="nil"/>
              <w:left w:val="nil"/>
              <w:bottom w:val="nil"/>
              <w:right w:val="nil"/>
            </w:tcBorders>
            <w:shd w:val="clear" w:color="auto" w:fill="auto"/>
            <w:noWrap/>
            <w:vAlign w:val="bottom"/>
            <w:hideMark/>
          </w:tcPr>
          <w:p w14:paraId="5686C0F6"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Ayak işleri yada sadece kan gazi aldırmak değil daha çok hasta yaklaşıma yönelik olursa daha iyi olacagini düşünüyorum </w:t>
            </w:r>
          </w:p>
        </w:tc>
      </w:tr>
      <w:tr w:rsidR="00307446" w:rsidRPr="005175AE" w14:paraId="2AE633DD" w14:textId="77777777" w:rsidTr="00307446">
        <w:trPr>
          <w:trHeight w:val="227"/>
        </w:trPr>
        <w:tc>
          <w:tcPr>
            <w:tcW w:w="9923" w:type="dxa"/>
            <w:tcBorders>
              <w:top w:val="nil"/>
              <w:left w:val="nil"/>
              <w:bottom w:val="nil"/>
              <w:right w:val="nil"/>
            </w:tcBorders>
            <w:shd w:val="clear" w:color="auto" w:fill="auto"/>
            <w:noWrap/>
            <w:vAlign w:val="bottom"/>
            <w:hideMark/>
          </w:tcPr>
          <w:p w14:paraId="091FFAD3"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Bazı hocalarımız vizitlerde hasta yönetimi ile alakalı verdikleri eğitimler oldukça iyiydi ama sayıları azdı. Hocaların gün içerisindeki vizitlere daha aktif katılması ve intörnler ile yakından ilgilenmesi daha faydalı olur. Vizite gelen kıdemli ve uzmanlar genelde eğitim vermek üzere davranmıyor.</w:t>
            </w:r>
          </w:p>
        </w:tc>
      </w:tr>
      <w:tr w:rsidR="00307446" w:rsidRPr="005175AE" w14:paraId="7C9524D2" w14:textId="77777777" w:rsidTr="00307446">
        <w:trPr>
          <w:trHeight w:val="227"/>
        </w:trPr>
        <w:tc>
          <w:tcPr>
            <w:tcW w:w="9923" w:type="dxa"/>
            <w:tcBorders>
              <w:top w:val="nil"/>
              <w:left w:val="nil"/>
              <w:bottom w:val="nil"/>
              <w:right w:val="nil"/>
            </w:tcBorders>
            <w:shd w:val="clear" w:color="auto" w:fill="auto"/>
            <w:noWrap/>
            <w:vAlign w:val="bottom"/>
            <w:hideMark/>
          </w:tcPr>
          <w:p w14:paraId="5C607C80"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Bazı yerlerde gece bize hiç ihtiyaç olmuyor. Sadece evde değil hastanede yatmış oluyoruz</w:t>
            </w:r>
          </w:p>
        </w:tc>
      </w:tr>
      <w:tr w:rsidR="00307446" w:rsidRPr="005175AE" w14:paraId="5B51C047" w14:textId="77777777" w:rsidTr="00307446">
        <w:trPr>
          <w:trHeight w:val="227"/>
        </w:trPr>
        <w:tc>
          <w:tcPr>
            <w:tcW w:w="9923" w:type="dxa"/>
            <w:tcBorders>
              <w:top w:val="nil"/>
              <w:left w:val="nil"/>
              <w:bottom w:val="nil"/>
              <w:right w:val="nil"/>
            </w:tcBorders>
            <w:shd w:val="clear" w:color="auto" w:fill="auto"/>
            <w:noWrap/>
            <w:vAlign w:val="bottom"/>
            <w:hideMark/>
          </w:tcPr>
          <w:p w14:paraId="00B282D4"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Belki hocalarla birebir alanlarda bulunan hastalarla vaka tartışması yapılabilir</w:t>
            </w:r>
          </w:p>
        </w:tc>
      </w:tr>
      <w:tr w:rsidR="00307446" w:rsidRPr="005175AE" w14:paraId="3E5EDF26" w14:textId="77777777" w:rsidTr="00307446">
        <w:trPr>
          <w:trHeight w:val="227"/>
        </w:trPr>
        <w:tc>
          <w:tcPr>
            <w:tcW w:w="9923" w:type="dxa"/>
            <w:tcBorders>
              <w:top w:val="nil"/>
              <w:left w:val="nil"/>
              <w:bottom w:val="nil"/>
              <w:right w:val="nil"/>
            </w:tcBorders>
            <w:shd w:val="clear" w:color="auto" w:fill="auto"/>
            <w:noWrap/>
            <w:vAlign w:val="bottom"/>
            <w:hideMark/>
          </w:tcPr>
          <w:p w14:paraId="6A4A45A6"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Bence staj öncesinde pratik bir tekrar yapılmalı</w:t>
            </w:r>
          </w:p>
        </w:tc>
      </w:tr>
      <w:tr w:rsidR="00307446" w:rsidRPr="005175AE" w14:paraId="1747CEBC" w14:textId="77777777" w:rsidTr="00307446">
        <w:trPr>
          <w:trHeight w:val="227"/>
        </w:trPr>
        <w:tc>
          <w:tcPr>
            <w:tcW w:w="9923" w:type="dxa"/>
            <w:tcBorders>
              <w:top w:val="nil"/>
              <w:left w:val="nil"/>
              <w:bottom w:val="nil"/>
              <w:right w:val="nil"/>
            </w:tcBorders>
            <w:shd w:val="clear" w:color="auto" w:fill="auto"/>
            <w:noWrap/>
            <w:vAlign w:val="bottom"/>
            <w:hideMark/>
          </w:tcPr>
          <w:p w14:paraId="58A39995"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Bir eksiklik görmedim. Bir ya da iki asistanın tavrı farklıydı ama bu durum stajdan tamamen bağımsızdı ve kesinlikle hocalara bildirilecek durum olsaydı dikkate alınacağımızın farkındaydık.</w:t>
            </w:r>
          </w:p>
        </w:tc>
      </w:tr>
      <w:tr w:rsidR="00307446" w:rsidRPr="005175AE" w14:paraId="0854AA6E" w14:textId="77777777" w:rsidTr="00307446">
        <w:trPr>
          <w:trHeight w:val="227"/>
        </w:trPr>
        <w:tc>
          <w:tcPr>
            <w:tcW w:w="9923" w:type="dxa"/>
            <w:tcBorders>
              <w:top w:val="nil"/>
              <w:left w:val="nil"/>
              <w:bottom w:val="nil"/>
              <w:right w:val="nil"/>
            </w:tcBorders>
            <w:shd w:val="clear" w:color="auto" w:fill="auto"/>
            <w:noWrap/>
            <w:vAlign w:val="bottom"/>
            <w:hideMark/>
          </w:tcPr>
          <w:p w14:paraId="38D2C176"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Birebir hasta takip etsek çok daha güzel olur</w:t>
            </w:r>
          </w:p>
        </w:tc>
      </w:tr>
      <w:tr w:rsidR="00307446" w:rsidRPr="005175AE" w14:paraId="2D00581A" w14:textId="77777777" w:rsidTr="00307446">
        <w:trPr>
          <w:trHeight w:val="227"/>
        </w:trPr>
        <w:tc>
          <w:tcPr>
            <w:tcW w:w="9923" w:type="dxa"/>
            <w:tcBorders>
              <w:top w:val="nil"/>
              <w:left w:val="nil"/>
              <w:bottom w:val="nil"/>
              <w:right w:val="nil"/>
            </w:tcBorders>
            <w:shd w:val="clear" w:color="auto" w:fill="auto"/>
            <w:noWrap/>
            <w:vAlign w:val="bottom"/>
            <w:hideMark/>
          </w:tcPr>
          <w:p w14:paraId="331AFA48"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Bize daha çok eğitim verilmesini isterdim. Alanlarda dururken sadece biraz ayak işi yapıyor gibiydik. Bence intern için de bir bilgisayar olmalı alanlarda ve o da takip etmeli hastaları.</w:t>
            </w:r>
          </w:p>
        </w:tc>
      </w:tr>
      <w:tr w:rsidR="00307446" w:rsidRPr="005175AE" w14:paraId="26D06AB7" w14:textId="77777777" w:rsidTr="00307446">
        <w:trPr>
          <w:trHeight w:val="227"/>
        </w:trPr>
        <w:tc>
          <w:tcPr>
            <w:tcW w:w="9923" w:type="dxa"/>
            <w:tcBorders>
              <w:top w:val="nil"/>
              <w:left w:val="nil"/>
              <w:bottom w:val="nil"/>
              <w:right w:val="nil"/>
            </w:tcBorders>
            <w:shd w:val="clear" w:color="auto" w:fill="auto"/>
            <w:noWrap/>
            <w:vAlign w:val="bottom"/>
            <w:hideMark/>
          </w:tcPr>
          <w:p w14:paraId="01409CEA"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Çalışma koşulları</w:t>
            </w:r>
          </w:p>
        </w:tc>
      </w:tr>
      <w:tr w:rsidR="00307446" w:rsidRPr="005175AE" w14:paraId="5FDE9C27" w14:textId="77777777" w:rsidTr="00307446">
        <w:trPr>
          <w:trHeight w:val="227"/>
        </w:trPr>
        <w:tc>
          <w:tcPr>
            <w:tcW w:w="9923" w:type="dxa"/>
            <w:tcBorders>
              <w:top w:val="nil"/>
              <w:left w:val="nil"/>
              <w:bottom w:val="nil"/>
              <w:right w:val="nil"/>
            </w:tcBorders>
            <w:shd w:val="clear" w:color="auto" w:fill="auto"/>
            <w:noWrap/>
            <w:vAlign w:val="bottom"/>
            <w:hideMark/>
          </w:tcPr>
          <w:p w14:paraId="249AC0AE"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Çoğu konuda ellerinden geleni yaptılar bir beklentim yok</w:t>
            </w:r>
          </w:p>
        </w:tc>
      </w:tr>
      <w:tr w:rsidR="00307446" w:rsidRPr="005175AE" w14:paraId="3C19BEC6" w14:textId="77777777" w:rsidTr="00307446">
        <w:trPr>
          <w:trHeight w:val="227"/>
        </w:trPr>
        <w:tc>
          <w:tcPr>
            <w:tcW w:w="9923" w:type="dxa"/>
            <w:tcBorders>
              <w:top w:val="nil"/>
              <w:left w:val="nil"/>
              <w:bottom w:val="nil"/>
              <w:right w:val="nil"/>
            </w:tcBorders>
            <w:shd w:val="clear" w:color="auto" w:fill="auto"/>
            <w:noWrap/>
            <w:vAlign w:val="bottom"/>
            <w:hideMark/>
          </w:tcPr>
          <w:p w14:paraId="7A196A8E"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Çok daha programlı ve organize olabilir her intern için eşit şartlar yoktu bence </w:t>
            </w:r>
          </w:p>
        </w:tc>
      </w:tr>
      <w:tr w:rsidR="00307446" w:rsidRPr="005175AE" w14:paraId="1C67282F" w14:textId="77777777" w:rsidTr="00307446">
        <w:trPr>
          <w:trHeight w:val="227"/>
        </w:trPr>
        <w:tc>
          <w:tcPr>
            <w:tcW w:w="9923" w:type="dxa"/>
            <w:tcBorders>
              <w:top w:val="nil"/>
              <w:left w:val="nil"/>
              <w:bottom w:val="nil"/>
              <w:right w:val="nil"/>
            </w:tcBorders>
            <w:shd w:val="clear" w:color="auto" w:fill="auto"/>
            <w:noWrap/>
            <w:vAlign w:val="bottom"/>
            <w:hideMark/>
          </w:tcPr>
          <w:p w14:paraId="6252C547"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Daha fazla dahil olabiliriz. Order yazma ve düzenleme, primer hastalık yönetme vb. konularını sorumluluk alabilecek düzeyde öğretilmesini isterim.</w:t>
            </w:r>
          </w:p>
        </w:tc>
      </w:tr>
      <w:tr w:rsidR="00307446" w:rsidRPr="005175AE" w14:paraId="3135B0C9" w14:textId="77777777" w:rsidTr="00307446">
        <w:trPr>
          <w:trHeight w:val="227"/>
        </w:trPr>
        <w:tc>
          <w:tcPr>
            <w:tcW w:w="9923" w:type="dxa"/>
            <w:tcBorders>
              <w:top w:val="nil"/>
              <w:left w:val="nil"/>
              <w:bottom w:val="nil"/>
              <w:right w:val="nil"/>
            </w:tcBorders>
            <w:shd w:val="clear" w:color="auto" w:fill="auto"/>
            <w:noWrap/>
            <w:vAlign w:val="bottom"/>
            <w:hideMark/>
          </w:tcPr>
          <w:p w14:paraId="3C7D626C"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Daha fazla reçete yazma pratiklerine odaklanılabilir </w:t>
            </w:r>
          </w:p>
        </w:tc>
      </w:tr>
      <w:tr w:rsidR="00307446" w:rsidRPr="005175AE" w14:paraId="52950ACF" w14:textId="77777777" w:rsidTr="00307446">
        <w:trPr>
          <w:trHeight w:val="227"/>
        </w:trPr>
        <w:tc>
          <w:tcPr>
            <w:tcW w:w="9923" w:type="dxa"/>
            <w:tcBorders>
              <w:top w:val="nil"/>
              <w:left w:val="nil"/>
              <w:bottom w:val="nil"/>
              <w:right w:val="nil"/>
            </w:tcBorders>
            <w:shd w:val="clear" w:color="auto" w:fill="auto"/>
            <w:noWrap/>
            <w:vAlign w:val="bottom"/>
            <w:hideMark/>
          </w:tcPr>
          <w:p w14:paraId="5BD69813"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Dersler arttırılabilir. Yeşil , kırmızı ve küçük cerrhai sayımız daha fazla olabilirdi. Sarı da çok öğretici ama diğer alanlara az zaman kalıyor</w:t>
            </w:r>
          </w:p>
        </w:tc>
      </w:tr>
      <w:tr w:rsidR="00307446" w:rsidRPr="005175AE" w14:paraId="558A2B42" w14:textId="77777777" w:rsidTr="00307446">
        <w:trPr>
          <w:trHeight w:val="227"/>
        </w:trPr>
        <w:tc>
          <w:tcPr>
            <w:tcW w:w="9923" w:type="dxa"/>
            <w:tcBorders>
              <w:top w:val="nil"/>
              <w:left w:val="nil"/>
              <w:bottom w:val="nil"/>
              <w:right w:val="nil"/>
            </w:tcBorders>
            <w:shd w:val="clear" w:color="auto" w:fill="auto"/>
            <w:noWrap/>
            <w:vAlign w:val="bottom"/>
            <w:hideMark/>
          </w:tcPr>
          <w:p w14:paraId="3ACC9558"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dosyalar ve kan gazı için getir götürcü gibi çalıştırılmak yerine hasta takibi order nasıl verilir vb uygulamalar daha faydalı olacaktır </w:t>
            </w:r>
          </w:p>
        </w:tc>
      </w:tr>
      <w:tr w:rsidR="00307446" w:rsidRPr="005175AE" w14:paraId="120277C0" w14:textId="77777777" w:rsidTr="00307446">
        <w:trPr>
          <w:trHeight w:val="227"/>
        </w:trPr>
        <w:tc>
          <w:tcPr>
            <w:tcW w:w="9923" w:type="dxa"/>
            <w:tcBorders>
              <w:top w:val="nil"/>
              <w:left w:val="nil"/>
              <w:bottom w:val="nil"/>
              <w:right w:val="nil"/>
            </w:tcBorders>
            <w:shd w:val="clear" w:color="auto" w:fill="auto"/>
            <w:noWrap/>
            <w:vAlign w:val="bottom"/>
            <w:hideMark/>
          </w:tcPr>
          <w:p w14:paraId="30AA5819"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Eğitim vermeye yönelik hiçbir şey yapılmıyor,yalnızca acil servisteki doktorların iş yükünü hafifletmek için Eğitim dışındaki her türlü işleri intörn yapmakta</w:t>
            </w:r>
          </w:p>
        </w:tc>
      </w:tr>
      <w:tr w:rsidR="00307446" w:rsidRPr="005175AE" w14:paraId="5E7F96E8" w14:textId="77777777" w:rsidTr="00307446">
        <w:trPr>
          <w:trHeight w:val="227"/>
        </w:trPr>
        <w:tc>
          <w:tcPr>
            <w:tcW w:w="9923" w:type="dxa"/>
            <w:tcBorders>
              <w:top w:val="nil"/>
              <w:left w:val="nil"/>
              <w:bottom w:val="nil"/>
              <w:right w:val="nil"/>
            </w:tcBorders>
            <w:shd w:val="clear" w:color="auto" w:fill="auto"/>
            <w:noWrap/>
            <w:vAlign w:val="bottom"/>
            <w:hideMark/>
          </w:tcPr>
          <w:p w14:paraId="03B8AADD"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lastRenderedPageBreak/>
              <w:t>Elden kan gazı okutma saçmalığının artık son bulması.</w:t>
            </w:r>
          </w:p>
        </w:tc>
      </w:tr>
      <w:tr w:rsidR="00307446" w:rsidRPr="005175AE" w14:paraId="0E42BC05" w14:textId="77777777" w:rsidTr="00307446">
        <w:trPr>
          <w:trHeight w:val="227"/>
        </w:trPr>
        <w:tc>
          <w:tcPr>
            <w:tcW w:w="9923" w:type="dxa"/>
            <w:tcBorders>
              <w:top w:val="nil"/>
              <w:left w:val="nil"/>
              <w:bottom w:val="nil"/>
              <w:right w:val="nil"/>
            </w:tcBorders>
            <w:shd w:val="clear" w:color="auto" w:fill="auto"/>
            <w:noWrap/>
            <w:vAlign w:val="bottom"/>
            <w:hideMark/>
          </w:tcPr>
          <w:p w14:paraId="20523EDF"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Geliştirilmesini istediğim bi uygulama yoktur</w:t>
            </w:r>
          </w:p>
        </w:tc>
      </w:tr>
      <w:tr w:rsidR="00307446" w:rsidRPr="005175AE" w14:paraId="2838DDB0" w14:textId="77777777" w:rsidTr="00307446">
        <w:trPr>
          <w:trHeight w:val="227"/>
        </w:trPr>
        <w:tc>
          <w:tcPr>
            <w:tcW w:w="9923" w:type="dxa"/>
            <w:tcBorders>
              <w:top w:val="nil"/>
              <w:left w:val="nil"/>
              <w:bottom w:val="nil"/>
              <w:right w:val="nil"/>
            </w:tcBorders>
            <w:shd w:val="clear" w:color="auto" w:fill="auto"/>
            <w:noWrap/>
            <w:vAlign w:val="bottom"/>
            <w:hideMark/>
          </w:tcPr>
          <w:p w14:paraId="3133B87A"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Geliştirilmesini istediğim bir uygulama düşünmüyorum.</w:t>
            </w:r>
          </w:p>
        </w:tc>
      </w:tr>
      <w:tr w:rsidR="00307446" w:rsidRPr="005175AE" w14:paraId="3C530D9D" w14:textId="77777777" w:rsidTr="00307446">
        <w:trPr>
          <w:trHeight w:val="227"/>
        </w:trPr>
        <w:tc>
          <w:tcPr>
            <w:tcW w:w="9923" w:type="dxa"/>
            <w:tcBorders>
              <w:top w:val="nil"/>
              <w:left w:val="nil"/>
              <w:bottom w:val="nil"/>
              <w:right w:val="nil"/>
            </w:tcBorders>
            <w:shd w:val="clear" w:color="auto" w:fill="auto"/>
            <w:noWrap/>
            <w:vAlign w:val="bottom"/>
            <w:hideMark/>
          </w:tcPr>
          <w:p w14:paraId="289D79B6"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Geliştirilmesini istediğim uygulama intern hekimlere ayak işlerinden daha çok doktorluk becerisini geliştirilmesini sağlayan işler verilmesi </w:t>
            </w:r>
          </w:p>
        </w:tc>
      </w:tr>
      <w:tr w:rsidR="00307446" w:rsidRPr="005175AE" w14:paraId="3E5F58F4" w14:textId="77777777" w:rsidTr="00307446">
        <w:trPr>
          <w:trHeight w:val="227"/>
        </w:trPr>
        <w:tc>
          <w:tcPr>
            <w:tcW w:w="9923" w:type="dxa"/>
            <w:tcBorders>
              <w:top w:val="nil"/>
              <w:left w:val="nil"/>
              <w:bottom w:val="nil"/>
              <w:right w:val="nil"/>
            </w:tcBorders>
            <w:shd w:val="clear" w:color="auto" w:fill="auto"/>
            <w:noWrap/>
            <w:vAlign w:val="bottom"/>
            <w:hideMark/>
          </w:tcPr>
          <w:p w14:paraId="593E1959"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Getir götür işlerini taşıma personeline yaptırmak intern doktorlar yerine</w:t>
            </w:r>
          </w:p>
        </w:tc>
      </w:tr>
      <w:tr w:rsidR="00307446" w:rsidRPr="005175AE" w14:paraId="55248B8E" w14:textId="77777777" w:rsidTr="00307446">
        <w:trPr>
          <w:trHeight w:val="227"/>
        </w:trPr>
        <w:tc>
          <w:tcPr>
            <w:tcW w:w="9923" w:type="dxa"/>
            <w:tcBorders>
              <w:top w:val="nil"/>
              <w:left w:val="nil"/>
              <w:bottom w:val="nil"/>
              <w:right w:val="nil"/>
            </w:tcBorders>
            <w:shd w:val="clear" w:color="auto" w:fill="auto"/>
            <w:noWrap/>
            <w:vAlign w:val="bottom"/>
            <w:hideMark/>
          </w:tcPr>
          <w:p w14:paraId="6AE45883"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Hasta takibi konusunda daha aktif olabiliriz diye düşünüyorum.</w:t>
            </w:r>
          </w:p>
        </w:tc>
      </w:tr>
      <w:tr w:rsidR="00307446" w:rsidRPr="005175AE" w14:paraId="1BE30286" w14:textId="77777777" w:rsidTr="00307446">
        <w:trPr>
          <w:trHeight w:val="227"/>
        </w:trPr>
        <w:tc>
          <w:tcPr>
            <w:tcW w:w="9923" w:type="dxa"/>
            <w:tcBorders>
              <w:top w:val="nil"/>
              <w:left w:val="nil"/>
              <w:bottom w:val="nil"/>
              <w:right w:val="nil"/>
            </w:tcBorders>
            <w:shd w:val="clear" w:color="auto" w:fill="auto"/>
            <w:noWrap/>
            <w:vAlign w:val="bottom"/>
            <w:hideMark/>
          </w:tcPr>
          <w:p w14:paraId="59FEB7EE"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Hasta takibi yapabilmek için bilgisayar gerçekten çok gerekli. Çünkü bir hasta geldiğinde çoğu zaman anamnezini doktora vermiş oluyor ve tekrar anamnez verdiğinde düzgün vermiyor. Ya da oryante olmayabiliyor. Anamnezi düzgünce hastadan alabilsek bile, daha sonrasında bu hastaya ne tetkik istenmiş kan sonuçları nasıl çıkmış bunun üzerine nereye konsülte edilmiş bunları görüp takibini bilgisayar olsa çok rahat yaparız. Hastanın geçmiş hastalıklarını da  görebiliriz. Diğer türlü tek yapabildiğimiz anamnez almak. En azından internler için de bir bilgisayar olsa, ya da prohimse giriş yapabileceğimiz (hiçbir şeyi değiştirme yetkimiz olmasa da olur) bir hesabımız olsa kendi bilgisayarımızı getirip girsek falan gerçekten hasta takibi açısından çok yararlı olur. Triyajda verilen kağıtlara da hiçbir şey yazılmıyor zaten. İşimiz biraz kolaylaşsa hasta takibi yapabilmeyi isteyen çok arkadaşım vardı ama her şeyi asistanlara sormamız beklenince bir yerden sonra asistanlar da bundan hoşlanmıyor işleri olduğu için, bize de çok zor </w:t>
            </w:r>
          </w:p>
        </w:tc>
      </w:tr>
      <w:tr w:rsidR="00307446" w:rsidRPr="005175AE" w14:paraId="1E82E46E" w14:textId="77777777" w:rsidTr="00307446">
        <w:trPr>
          <w:trHeight w:val="227"/>
        </w:trPr>
        <w:tc>
          <w:tcPr>
            <w:tcW w:w="9923" w:type="dxa"/>
            <w:tcBorders>
              <w:top w:val="nil"/>
              <w:left w:val="nil"/>
              <w:bottom w:val="nil"/>
              <w:right w:val="nil"/>
            </w:tcBorders>
            <w:shd w:val="clear" w:color="auto" w:fill="auto"/>
            <w:noWrap/>
            <w:vAlign w:val="bottom"/>
            <w:hideMark/>
          </w:tcPr>
          <w:p w14:paraId="4F58D8D3"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Hasta yaklaşımı açısından temel ve en sık kullanılan reçeteler için liste vs gibi bir materyal ihtiyacı hissettim</w:t>
            </w:r>
          </w:p>
        </w:tc>
      </w:tr>
      <w:tr w:rsidR="00307446" w:rsidRPr="005175AE" w14:paraId="7FE9CD67" w14:textId="77777777" w:rsidTr="00307446">
        <w:trPr>
          <w:trHeight w:val="227"/>
        </w:trPr>
        <w:tc>
          <w:tcPr>
            <w:tcW w:w="9923" w:type="dxa"/>
            <w:tcBorders>
              <w:top w:val="nil"/>
              <w:left w:val="nil"/>
              <w:bottom w:val="nil"/>
              <w:right w:val="nil"/>
            </w:tcBorders>
            <w:shd w:val="clear" w:color="auto" w:fill="auto"/>
            <w:noWrap/>
            <w:vAlign w:val="bottom"/>
            <w:hideMark/>
          </w:tcPr>
          <w:p w14:paraId="1E821845"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Hastaların bilgilerine ulaşabileceğimiz ya da diğer işlerini yapabileceğimiz bir bilgisayarımız olmaması hasta takibi açısından bizi zorladı </w:t>
            </w:r>
          </w:p>
        </w:tc>
      </w:tr>
      <w:tr w:rsidR="00307446" w:rsidRPr="005175AE" w14:paraId="2B95E53C" w14:textId="77777777" w:rsidTr="00307446">
        <w:trPr>
          <w:trHeight w:val="227"/>
        </w:trPr>
        <w:tc>
          <w:tcPr>
            <w:tcW w:w="9923" w:type="dxa"/>
            <w:tcBorders>
              <w:top w:val="nil"/>
              <w:left w:val="nil"/>
              <w:bottom w:val="nil"/>
              <w:right w:val="nil"/>
            </w:tcBorders>
            <w:shd w:val="clear" w:color="auto" w:fill="auto"/>
            <w:noWrap/>
            <w:vAlign w:val="bottom"/>
            <w:hideMark/>
          </w:tcPr>
          <w:p w14:paraId="4779ED6A"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Hekimlik hayatında gerçekten karşılaşacağımız durumlara müdahale etmek yerine angarya iş olarak tabir ettiğimiz işlerin bizlere verilmemesi daha verimli olurdu</w:t>
            </w:r>
          </w:p>
        </w:tc>
      </w:tr>
      <w:tr w:rsidR="00307446" w:rsidRPr="005175AE" w14:paraId="6674A6BD" w14:textId="77777777" w:rsidTr="00307446">
        <w:trPr>
          <w:trHeight w:val="227"/>
        </w:trPr>
        <w:tc>
          <w:tcPr>
            <w:tcW w:w="9923" w:type="dxa"/>
            <w:tcBorders>
              <w:top w:val="nil"/>
              <w:left w:val="nil"/>
              <w:bottom w:val="nil"/>
              <w:right w:val="nil"/>
            </w:tcBorders>
            <w:shd w:val="clear" w:color="auto" w:fill="auto"/>
            <w:noWrap/>
            <w:vAlign w:val="bottom"/>
            <w:hideMark/>
          </w:tcPr>
          <w:p w14:paraId="2ED2C24C"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Herşey yeterliydi</w:t>
            </w:r>
          </w:p>
        </w:tc>
      </w:tr>
      <w:tr w:rsidR="00307446" w:rsidRPr="005175AE" w14:paraId="015F3F8E" w14:textId="77777777" w:rsidTr="00307446">
        <w:trPr>
          <w:trHeight w:val="227"/>
        </w:trPr>
        <w:tc>
          <w:tcPr>
            <w:tcW w:w="9923" w:type="dxa"/>
            <w:tcBorders>
              <w:top w:val="nil"/>
              <w:left w:val="nil"/>
              <w:bottom w:val="nil"/>
              <w:right w:val="nil"/>
            </w:tcBorders>
            <w:shd w:val="clear" w:color="auto" w:fill="auto"/>
            <w:noWrap/>
            <w:vAlign w:val="bottom"/>
            <w:hideMark/>
          </w:tcPr>
          <w:p w14:paraId="242D854A"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Hocalarımızla daha çok vakit geçirmek isterdik, hoca öğrenci pratikleri artırılsa daha güzel olabilir </w:t>
            </w:r>
          </w:p>
        </w:tc>
      </w:tr>
      <w:tr w:rsidR="00307446" w:rsidRPr="005175AE" w14:paraId="3FA9CC3F" w14:textId="77777777" w:rsidTr="00307446">
        <w:trPr>
          <w:trHeight w:val="227"/>
        </w:trPr>
        <w:tc>
          <w:tcPr>
            <w:tcW w:w="9923" w:type="dxa"/>
            <w:tcBorders>
              <w:top w:val="nil"/>
              <w:left w:val="nil"/>
              <w:bottom w:val="nil"/>
              <w:right w:val="nil"/>
            </w:tcBorders>
            <w:shd w:val="clear" w:color="auto" w:fill="auto"/>
            <w:noWrap/>
            <w:vAlign w:val="bottom"/>
            <w:hideMark/>
          </w:tcPr>
          <w:p w14:paraId="403801CC"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Intorn odasının olanakları kısıtlı. Geliştirilebilir. Temizliği yapılmıyor. Temizliğe dikkat edilebilir. </w:t>
            </w:r>
          </w:p>
        </w:tc>
      </w:tr>
      <w:tr w:rsidR="00307446" w:rsidRPr="005175AE" w14:paraId="6D530630" w14:textId="77777777" w:rsidTr="00307446">
        <w:trPr>
          <w:trHeight w:val="227"/>
        </w:trPr>
        <w:tc>
          <w:tcPr>
            <w:tcW w:w="9923" w:type="dxa"/>
            <w:tcBorders>
              <w:top w:val="nil"/>
              <w:left w:val="nil"/>
              <w:bottom w:val="nil"/>
              <w:right w:val="nil"/>
            </w:tcBorders>
            <w:shd w:val="clear" w:color="auto" w:fill="auto"/>
            <w:noWrap/>
            <w:vAlign w:val="bottom"/>
            <w:hideMark/>
          </w:tcPr>
          <w:p w14:paraId="4EE2C958"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İnternlere daha fazla özel alan verilmeli</w:t>
            </w:r>
          </w:p>
        </w:tc>
      </w:tr>
      <w:tr w:rsidR="00307446" w:rsidRPr="005175AE" w14:paraId="0BC96F0E" w14:textId="77777777" w:rsidTr="00307446">
        <w:trPr>
          <w:trHeight w:val="227"/>
        </w:trPr>
        <w:tc>
          <w:tcPr>
            <w:tcW w:w="9923" w:type="dxa"/>
            <w:tcBorders>
              <w:top w:val="nil"/>
              <w:left w:val="nil"/>
              <w:bottom w:val="nil"/>
              <w:right w:val="nil"/>
            </w:tcBorders>
            <w:shd w:val="clear" w:color="auto" w:fill="auto"/>
            <w:noWrap/>
            <w:vAlign w:val="bottom"/>
            <w:hideMark/>
          </w:tcPr>
          <w:p w14:paraId="25215BBF"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internlere kalacak yer uygulaması çok yetersizdi arabası olmayanlar olarak çok zor durumda kaldık</w:t>
            </w:r>
          </w:p>
        </w:tc>
      </w:tr>
      <w:tr w:rsidR="00307446" w:rsidRPr="005175AE" w14:paraId="697E5926" w14:textId="77777777" w:rsidTr="00307446">
        <w:trPr>
          <w:trHeight w:val="227"/>
        </w:trPr>
        <w:tc>
          <w:tcPr>
            <w:tcW w:w="9923" w:type="dxa"/>
            <w:tcBorders>
              <w:top w:val="nil"/>
              <w:left w:val="nil"/>
              <w:bottom w:val="nil"/>
              <w:right w:val="nil"/>
            </w:tcBorders>
            <w:shd w:val="clear" w:color="auto" w:fill="auto"/>
            <w:noWrap/>
            <w:vAlign w:val="bottom"/>
            <w:hideMark/>
          </w:tcPr>
          <w:p w14:paraId="49B61632"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İnternlerin nöbet ertesi sabah vizitine katılması zorunlu olmamalı</w:t>
            </w:r>
          </w:p>
        </w:tc>
      </w:tr>
      <w:tr w:rsidR="00307446" w:rsidRPr="005175AE" w14:paraId="04164204" w14:textId="77777777" w:rsidTr="00307446">
        <w:trPr>
          <w:trHeight w:val="227"/>
        </w:trPr>
        <w:tc>
          <w:tcPr>
            <w:tcW w:w="9923" w:type="dxa"/>
            <w:tcBorders>
              <w:top w:val="nil"/>
              <w:left w:val="nil"/>
              <w:bottom w:val="nil"/>
              <w:right w:val="nil"/>
            </w:tcBorders>
            <w:shd w:val="clear" w:color="auto" w:fill="auto"/>
            <w:noWrap/>
            <w:vAlign w:val="bottom"/>
            <w:hideMark/>
          </w:tcPr>
          <w:p w14:paraId="122DDA24"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İntörnler olarak sahada çok tek başımıza kalıyoruz.Yardımcı olan asistanlar elbette var ama kimi zaman asistanın insiyatifine kalıyoruz.</w:t>
            </w:r>
          </w:p>
        </w:tc>
      </w:tr>
      <w:tr w:rsidR="00307446" w:rsidRPr="005175AE" w14:paraId="4AF6C4D4" w14:textId="77777777" w:rsidTr="00307446">
        <w:trPr>
          <w:trHeight w:val="227"/>
        </w:trPr>
        <w:tc>
          <w:tcPr>
            <w:tcW w:w="9923" w:type="dxa"/>
            <w:tcBorders>
              <w:top w:val="nil"/>
              <w:left w:val="nil"/>
              <w:bottom w:val="nil"/>
              <w:right w:val="nil"/>
            </w:tcBorders>
            <w:shd w:val="clear" w:color="auto" w:fill="auto"/>
            <w:noWrap/>
            <w:vAlign w:val="bottom"/>
            <w:hideMark/>
          </w:tcPr>
          <w:p w14:paraId="64EF4A00"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İntörnlerin 24 saat nöbet tutması bence manasız, 12 saatlik vardiyalar yeterli olacaktır</w:t>
            </w:r>
          </w:p>
        </w:tc>
      </w:tr>
      <w:tr w:rsidR="00307446" w:rsidRPr="005175AE" w14:paraId="63A6668F" w14:textId="77777777" w:rsidTr="00307446">
        <w:trPr>
          <w:trHeight w:val="227"/>
        </w:trPr>
        <w:tc>
          <w:tcPr>
            <w:tcW w:w="9923" w:type="dxa"/>
            <w:tcBorders>
              <w:top w:val="nil"/>
              <w:left w:val="nil"/>
              <w:bottom w:val="nil"/>
              <w:right w:val="nil"/>
            </w:tcBorders>
            <w:shd w:val="clear" w:color="auto" w:fill="auto"/>
            <w:noWrap/>
            <w:vAlign w:val="bottom"/>
            <w:hideMark/>
          </w:tcPr>
          <w:p w14:paraId="77E9E941"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İş tanımının daha iyi yapılıp müsade gmsterilerin izinlerde daha eşitlikçi olunması</w:t>
            </w:r>
          </w:p>
        </w:tc>
      </w:tr>
      <w:tr w:rsidR="00307446" w:rsidRPr="005175AE" w14:paraId="431EFE60" w14:textId="77777777" w:rsidTr="00307446">
        <w:trPr>
          <w:trHeight w:val="227"/>
        </w:trPr>
        <w:tc>
          <w:tcPr>
            <w:tcW w:w="9923" w:type="dxa"/>
            <w:tcBorders>
              <w:top w:val="nil"/>
              <w:left w:val="nil"/>
              <w:bottom w:val="nil"/>
              <w:right w:val="nil"/>
            </w:tcBorders>
            <w:shd w:val="clear" w:color="auto" w:fill="auto"/>
            <w:noWrap/>
            <w:vAlign w:val="bottom"/>
            <w:hideMark/>
          </w:tcPr>
          <w:p w14:paraId="01B97736"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işlenen ders slaytları önceden öğrencilere verilebilirdi. </w:t>
            </w:r>
            <w:r w:rsidRPr="005175AE">
              <w:rPr>
                <w:rFonts w:ascii="Times New Roman" w:eastAsia="Times New Roman" w:hAnsi="Times New Roman" w:cs="Times New Roman"/>
                <w:color w:val="000000"/>
                <w:sz w:val="20"/>
                <w:szCs w:val="20"/>
              </w:rPr>
              <w:br/>
              <w:t>o gün nöbetçi olan intörn sayısına yetecek koşullar sağlanabilirdi</w:t>
            </w:r>
          </w:p>
        </w:tc>
      </w:tr>
      <w:tr w:rsidR="00307446" w:rsidRPr="005175AE" w14:paraId="164389FC" w14:textId="77777777" w:rsidTr="00307446">
        <w:trPr>
          <w:trHeight w:val="227"/>
        </w:trPr>
        <w:tc>
          <w:tcPr>
            <w:tcW w:w="9923" w:type="dxa"/>
            <w:tcBorders>
              <w:top w:val="nil"/>
              <w:left w:val="nil"/>
              <w:bottom w:val="nil"/>
              <w:right w:val="nil"/>
            </w:tcBorders>
            <w:shd w:val="clear" w:color="auto" w:fill="auto"/>
            <w:noWrap/>
            <w:vAlign w:val="bottom"/>
            <w:hideMark/>
          </w:tcPr>
          <w:p w14:paraId="171185B7"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Lutfen intornlere ayak islerine bakan getir gotur yaptirilan insan muamelesi yapilmasin. Biz ogrenciyiz egitim almamiz gerekiyor sonucta.  </w:t>
            </w:r>
          </w:p>
        </w:tc>
      </w:tr>
      <w:tr w:rsidR="00307446" w:rsidRPr="005175AE" w14:paraId="26CF16F7" w14:textId="77777777" w:rsidTr="00307446">
        <w:trPr>
          <w:trHeight w:val="227"/>
        </w:trPr>
        <w:tc>
          <w:tcPr>
            <w:tcW w:w="9923" w:type="dxa"/>
            <w:tcBorders>
              <w:top w:val="nil"/>
              <w:left w:val="nil"/>
              <w:bottom w:val="nil"/>
              <w:right w:val="nil"/>
            </w:tcBorders>
            <w:shd w:val="clear" w:color="auto" w:fill="auto"/>
            <w:noWrap/>
            <w:vAlign w:val="bottom"/>
            <w:hideMark/>
          </w:tcPr>
          <w:p w14:paraId="593D7C1C"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Maket üzerinde entübasyon eğitimi verilebilir.</w:t>
            </w:r>
          </w:p>
        </w:tc>
      </w:tr>
      <w:tr w:rsidR="00307446" w:rsidRPr="005175AE" w14:paraId="248BD3C3" w14:textId="77777777" w:rsidTr="00307446">
        <w:trPr>
          <w:trHeight w:val="227"/>
        </w:trPr>
        <w:tc>
          <w:tcPr>
            <w:tcW w:w="9923" w:type="dxa"/>
            <w:tcBorders>
              <w:top w:val="nil"/>
              <w:left w:val="nil"/>
              <w:bottom w:val="nil"/>
              <w:right w:val="nil"/>
            </w:tcBorders>
            <w:shd w:val="clear" w:color="auto" w:fill="auto"/>
            <w:noWrap/>
            <w:vAlign w:val="bottom"/>
            <w:hideMark/>
          </w:tcPr>
          <w:p w14:paraId="71B0BE92"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lastRenderedPageBreak/>
              <w:t>Maketler üstünde farklı hasta senaryolarıyla hasta yönetimi</w:t>
            </w:r>
          </w:p>
        </w:tc>
      </w:tr>
      <w:tr w:rsidR="00307446" w:rsidRPr="005175AE" w14:paraId="0F2736DB" w14:textId="77777777" w:rsidTr="00307446">
        <w:trPr>
          <w:trHeight w:val="227"/>
        </w:trPr>
        <w:tc>
          <w:tcPr>
            <w:tcW w:w="9923" w:type="dxa"/>
            <w:tcBorders>
              <w:top w:val="nil"/>
              <w:left w:val="nil"/>
              <w:bottom w:val="nil"/>
              <w:right w:val="nil"/>
            </w:tcBorders>
            <w:shd w:val="clear" w:color="auto" w:fill="auto"/>
            <w:noWrap/>
            <w:vAlign w:val="bottom"/>
            <w:hideMark/>
          </w:tcPr>
          <w:p w14:paraId="2347A8E6"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Ng takma, sonda takma , kan gazi alma gibi işlemleri detaylıca kendi hocalarımızdan öğrenmek isterdim.</w:t>
            </w:r>
          </w:p>
        </w:tc>
      </w:tr>
      <w:tr w:rsidR="00307446" w:rsidRPr="005175AE" w14:paraId="5F479E94" w14:textId="77777777" w:rsidTr="00307446">
        <w:trPr>
          <w:trHeight w:val="227"/>
        </w:trPr>
        <w:tc>
          <w:tcPr>
            <w:tcW w:w="9923" w:type="dxa"/>
            <w:tcBorders>
              <w:top w:val="nil"/>
              <w:left w:val="nil"/>
              <w:bottom w:val="nil"/>
              <w:right w:val="nil"/>
            </w:tcBorders>
            <w:shd w:val="clear" w:color="auto" w:fill="auto"/>
            <w:noWrap/>
            <w:vAlign w:val="bottom"/>
            <w:hideMark/>
          </w:tcPr>
          <w:p w14:paraId="6E7024FB"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nothing</w:t>
            </w:r>
          </w:p>
        </w:tc>
      </w:tr>
      <w:tr w:rsidR="00307446" w:rsidRPr="005175AE" w14:paraId="1459C54C" w14:textId="77777777" w:rsidTr="00307446">
        <w:trPr>
          <w:trHeight w:val="227"/>
        </w:trPr>
        <w:tc>
          <w:tcPr>
            <w:tcW w:w="9923" w:type="dxa"/>
            <w:tcBorders>
              <w:top w:val="nil"/>
              <w:left w:val="nil"/>
              <w:bottom w:val="nil"/>
              <w:right w:val="nil"/>
            </w:tcBorders>
            <w:shd w:val="clear" w:color="auto" w:fill="auto"/>
            <w:noWrap/>
            <w:vAlign w:val="bottom"/>
            <w:hideMark/>
          </w:tcPr>
          <w:p w14:paraId="64C5D3C3"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Nöbet yerlerinin her intörne eşit sayıda olmasa da yakın sayılarda verilmesi. Örneğin kırmızı alan nöbetini 5 kez tutan da var 2 kez tutan da var.</w:t>
            </w:r>
          </w:p>
        </w:tc>
      </w:tr>
      <w:tr w:rsidR="00307446" w:rsidRPr="005175AE" w14:paraId="41D0E98B" w14:textId="77777777" w:rsidTr="00307446">
        <w:trPr>
          <w:trHeight w:val="227"/>
        </w:trPr>
        <w:tc>
          <w:tcPr>
            <w:tcW w:w="9923" w:type="dxa"/>
            <w:tcBorders>
              <w:top w:val="nil"/>
              <w:left w:val="nil"/>
              <w:bottom w:val="nil"/>
              <w:right w:val="nil"/>
            </w:tcBorders>
            <w:shd w:val="clear" w:color="auto" w:fill="auto"/>
            <w:noWrap/>
            <w:vAlign w:val="bottom"/>
            <w:hideMark/>
          </w:tcPr>
          <w:p w14:paraId="52F2A5D6"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Nöbete gelmeyen arkadaşlara yaptırım uygulanmalı</w:t>
            </w:r>
          </w:p>
        </w:tc>
      </w:tr>
      <w:tr w:rsidR="00307446" w:rsidRPr="005175AE" w14:paraId="4EE07D84" w14:textId="77777777" w:rsidTr="00307446">
        <w:trPr>
          <w:trHeight w:val="227"/>
        </w:trPr>
        <w:tc>
          <w:tcPr>
            <w:tcW w:w="9923" w:type="dxa"/>
            <w:tcBorders>
              <w:top w:val="nil"/>
              <w:left w:val="nil"/>
              <w:bottom w:val="nil"/>
              <w:right w:val="nil"/>
            </w:tcBorders>
            <w:shd w:val="clear" w:color="auto" w:fill="auto"/>
            <w:noWrap/>
            <w:vAlign w:val="bottom"/>
            <w:hideMark/>
          </w:tcPr>
          <w:p w14:paraId="5D16CDC2"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Order yazmak için bir ders konulabilirdi. Kendimiz öğrenmek için çok çabalamadıkça öğrenmek zor oluyor. Aynı zamanda pratisyenliğe başladığımızda olacak olan yükümlülüklerimizle ilgişi daha detaylı bir ders çok iyi olurdu</w:t>
            </w:r>
          </w:p>
        </w:tc>
      </w:tr>
      <w:tr w:rsidR="00307446" w:rsidRPr="005175AE" w14:paraId="3E178128" w14:textId="77777777" w:rsidTr="00307446">
        <w:trPr>
          <w:trHeight w:val="227"/>
        </w:trPr>
        <w:tc>
          <w:tcPr>
            <w:tcW w:w="9923" w:type="dxa"/>
            <w:tcBorders>
              <w:top w:val="nil"/>
              <w:left w:val="nil"/>
              <w:bottom w:val="nil"/>
              <w:right w:val="nil"/>
            </w:tcBorders>
            <w:shd w:val="clear" w:color="auto" w:fill="auto"/>
            <w:noWrap/>
            <w:vAlign w:val="bottom"/>
            <w:hideMark/>
          </w:tcPr>
          <w:p w14:paraId="153C1C54"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Öğrenci kalacak yerlerinin ayarlanmadı </w:t>
            </w:r>
          </w:p>
        </w:tc>
      </w:tr>
      <w:tr w:rsidR="00307446" w:rsidRPr="005175AE" w14:paraId="15DA5904" w14:textId="77777777" w:rsidTr="00307446">
        <w:trPr>
          <w:trHeight w:val="227"/>
        </w:trPr>
        <w:tc>
          <w:tcPr>
            <w:tcW w:w="9923" w:type="dxa"/>
            <w:tcBorders>
              <w:top w:val="nil"/>
              <w:left w:val="nil"/>
              <w:bottom w:val="nil"/>
              <w:right w:val="nil"/>
            </w:tcBorders>
            <w:shd w:val="clear" w:color="auto" w:fill="auto"/>
            <w:noWrap/>
            <w:vAlign w:val="bottom"/>
            <w:hideMark/>
          </w:tcPr>
          <w:p w14:paraId="26C2AFAD"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Öğrenciler için koyulmuş alanların ve doktorlar dışındaki personellerin davranışları konusunda geliştirilmeler yapılabilir</w:t>
            </w:r>
          </w:p>
        </w:tc>
      </w:tr>
      <w:tr w:rsidR="00307446" w:rsidRPr="005175AE" w14:paraId="2C522F0C" w14:textId="77777777" w:rsidTr="00307446">
        <w:trPr>
          <w:trHeight w:val="227"/>
        </w:trPr>
        <w:tc>
          <w:tcPr>
            <w:tcW w:w="9923" w:type="dxa"/>
            <w:tcBorders>
              <w:top w:val="nil"/>
              <w:left w:val="nil"/>
              <w:bottom w:val="nil"/>
              <w:right w:val="nil"/>
            </w:tcBorders>
            <w:shd w:val="clear" w:color="auto" w:fill="auto"/>
            <w:noWrap/>
            <w:vAlign w:val="bottom"/>
            <w:hideMark/>
          </w:tcPr>
          <w:p w14:paraId="7495A7C5"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Öncelikle her hafta ptesi dersi özellikle nöbet ertesi olanlar için hiç verimli geçmiyordu. O yüzden her grubun kendi nöbet gününde gerekli derslerin anlatılması daha güzel olacaktır. Göreve yeni başlayan pratisyenler bile bizim çalıştığımız saat kadar çalışmıyordur nöbet biter bitmez yeni gelen arkadaşlarımıza devredemediğimizi de sayarsak ayda ortalama minimum 260 saat mesaimiz vardı. Aynı anda acil aldığımız başka okullardaki arkadaşlarımız ortalama 180 saat çalıştılar ve bizden daha çok şey öğrendiler hasta bakmak açısından. Pratisyen hekim yetiştirmekten çok acildeki angarya işleri yapmak eksik kapatmak için oradaydık. Aynı zamanda bazı şikayetlerle bazı hocalarımızın yanına gittiğimizde çözüm yerine böyle şeyler başınıza gelicek alışın gibi bir yaklaşım sergilenmesi hoş değildi.  Ayrıca asistanların bazılarının tavırları bize çok kötüydü çok kaba davranıyorlardı. Belge taşımanın kan gazını gidip makineye okutmanın kimsenin görevi olduğunu düşünmüyorum bazıları yüzümüze bile bakmadan elimize verip yapmamızı bekliyorlardı.</w:t>
            </w:r>
          </w:p>
        </w:tc>
      </w:tr>
      <w:tr w:rsidR="00307446" w:rsidRPr="005175AE" w14:paraId="0AF597EF" w14:textId="77777777" w:rsidTr="00307446">
        <w:trPr>
          <w:trHeight w:val="227"/>
        </w:trPr>
        <w:tc>
          <w:tcPr>
            <w:tcW w:w="9923" w:type="dxa"/>
            <w:tcBorders>
              <w:top w:val="nil"/>
              <w:left w:val="nil"/>
              <w:bottom w:val="nil"/>
              <w:right w:val="nil"/>
            </w:tcBorders>
            <w:shd w:val="clear" w:color="auto" w:fill="auto"/>
            <w:noWrap/>
            <w:vAlign w:val="bottom"/>
            <w:hideMark/>
          </w:tcPr>
          <w:p w14:paraId="6AF9C488"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Pratik uygulamalar</w:t>
            </w:r>
          </w:p>
        </w:tc>
      </w:tr>
      <w:tr w:rsidR="00307446" w:rsidRPr="005175AE" w14:paraId="460BC2B6" w14:textId="77777777" w:rsidTr="00307446">
        <w:trPr>
          <w:trHeight w:val="227"/>
        </w:trPr>
        <w:tc>
          <w:tcPr>
            <w:tcW w:w="9923" w:type="dxa"/>
            <w:tcBorders>
              <w:top w:val="nil"/>
              <w:left w:val="nil"/>
              <w:bottom w:val="nil"/>
              <w:right w:val="nil"/>
            </w:tcBorders>
            <w:shd w:val="clear" w:color="auto" w:fill="auto"/>
            <w:noWrap/>
            <w:vAlign w:val="bottom"/>
            <w:hideMark/>
          </w:tcPr>
          <w:p w14:paraId="0AD26F7D"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Primer hasta ile ilgilenme poliklinikte birebir hasta bakma</w:t>
            </w:r>
          </w:p>
        </w:tc>
      </w:tr>
      <w:tr w:rsidR="00307446" w:rsidRPr="005175AE" w14:paraId="5797EBE7" w14:textId="77777777" w:rsidTr="00307446">
        <w:trPr>
          <w:trHeight w:val="227"/>
        </w:trPr>
        <w:tc>
          <w:tcPr>
            <w:tcW w:w="9923" w:type="dxa"/>
            <w:tcBorders>
              <w:top w:val="nil"/>
              <w:left w:val="nil"/>
              <w:bottom w:val="nil"/>
              <w:right w:val="nil"/>
            </w:tcBorders>
            <w:shd w:val="clear" w:color="auto" w:fill="auto"/>
            <w:noWrap/>
            <w:vAlign w:val="bottom"/>
            <w:hideMark/>
          </w:tcPr>
          <w:p w14:paraId="4C3991B7"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Recete yazma dersinin daha detaylı olmasını isterdim</w:t>
            </w:r>
          </w:p>
        </w:tc>
      </w:tr>
      <w:tr w:rsidR="00307446" w:rsidRPr="005175AE" w14:paraId="49B92F15" w14:textId="77777777" w:rsidTr="00307446">
        <w:trPr>
          <w:trHeight w:val="227"/>
        </w:trPr>
        <w:tc>
          <w:tcPr>
            <w:tcW w:w="9923" w:type="dxa"/>
            <w:tcBorders>
              <w:top w:val="nil"/>
              <w:left w:val="nil"/>
              <w:bottom w:val="nil"/>
              <w:right w:val="nil"/>
            </w:tcBorders>
            <w:shd w:val="clear" w:color="auto" w:fill="auto"/>
            <w:noWrap/>
            <w:vAlign w:val="bottom"/>
            <w:hideMark/>
          </w:tcPr>
          <w:p w14:paraId="7A41CF43"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Sadece internler için değil acilde asistanlar için yeterli dinlenme alanı yok. 24 saat nöbette 1 saat uyuyacak vaktimiz oluyor onu da dinlenecek düzgün bir yer bulabilmek için harcıyoruz. Hastanedeki dinlenme alanlarının yeterli olduğunu düşünmüyorum.</w:t>
            </w:r>
          </w:p>
        </w:tc>
      </w:tr>
      <w:tr w:rsidR="00307446" w:rsidRPr="005175AE" w14:paraId="795A68DA" w14:textId="77777777" w:rsidTr="00307446">
        <w:trPr>
          <w:trHeight w:val="227"/>
        </w:trPr>
        <w:tc>
          <w:tcPr>
            <w:tcW w:w="9923" w:type="dxa"/>
            <w:tcBorders>
              <w:top w:val="nil"/>
              <w:left w:val="nil"/>
              <w:bottom w:val="nil"/>
              <w:right w:val="nil"/>
            </w:tcBorders>
            <w:shd w:val="clear" w:color="auto" w:fill="auto"/>
            <w:noWrap/>
            <w:vAlign w:val="bottom"/>
            <w:hideMark/>
          </w:tcPr>
          <w:p w14:paraId="60500847"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Staj gayet güzeldi. </w:t>
            </w:r>
          </w:p>
        </w:tc>
      </w:tr>
      <w:tr w:rsidR="00307446" w:rsidRPr="005175AE" w14:paraId="1081B314" w14:textId="77777777" w:rsidTr="00307446">
        <w:trPr>
          <w:trHeight w:val="227"/>
        </w:trPr>
        <w:tc>
          <w:tcPr>
            <w:tcW w:w="9923" w:type="dxa"/>
            <w:tcBorders>
              <w:top w:val="nil"/>
              <w:left w:val="nil"/>
              <w:bottom w:val="nil"/>
              <w:right w:val="nil"/>
            </w:tcBorders>
            <w:shd w:val="clear" w:color="auto" w:fill="auto"/>
            <w:noWrap/>
            <w:vAlign w:val="bottom"/>
            <w:hideMark/>
          </w:tcPr>
          <w:p w14:paraId="7B449128"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Stajda internlerin gece birkaç saat uyuması için dinlenme odası gerekiyor. Personel dinlenme odalar çok fazla iken bir tane bile intern dinlenme odası yok ve uyuma alanı yok. En azından 5-6 oda olmalı </w:t>
            </w:r>
          </w:p>
        </w:tc>
      </w:tr>
      <w:tr w:rsidR="00307446" w:rsidRPr="005175AE" w14:paraId="48A8E98C" w14:textId="77777777" w:rsidTr="00307446">
        <w:trPr>
          <w:trHeight w:val="227"/>
        </w:trPr>
        <w:tc>
          <w:tcPr>
            <w:tcW w:w="9923" w:type="dxa"/>
            <w:tcBorders>
              <w:top w:val="nil"/>
              <w:left w:val="nil"/>
              <w:bottom w:val="nil"/>
              <w:right w:val="nil"/>
            </w:tcBorders>
            <w:shd w:val="clear" w:color="auto" w:fill="auto"/>
            <w:noWrap/>
            <w:vAlign w:val="bottom"/>
            <w:hideMark/>
          </w:tcPr>
          <w:p w14:paraId="0451940A"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Teorik dersler genel hatlarıyla yeterliydi ancak EKG dersleri biraz daha uzun sürede ve daha yavaş anlatılsaydı daha iyi olabilirdi. </w:t>
            </w:r>
          </w:p>
        </w:tc>
      </w:tr>
      <w:tr w:rsidR="00307446" w:rsidRPr="005175AE" w14:paraId="38FA0E06" w14:textId="77777777" w:rsidTr="00307446">
        <w:trPr>
          <w:trHeight w:val="227"/>
        </w:trPr>
        <w:tc>
          <w:tcPr>
            <w:tcW w:w="9923" w:type="dxa"/>
            <w:tcBorders>
              <w:top w:val="nil"/>
              <w:left w:val="nil"/>
              <w:bottom w:val="nil"/>
              <w:right w:val="nil"/>
            </w:tcBorders>
            <w:shd w:val="clear" w:color="auto" w:fill="auto"/>
            <w:noWrap/>
            <w:vAlign w:val="bottom"/>
            <w:hideMark/>
          </w:tcPr>
          <w:p w14:paraId="17FBFBDD"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Yapılan ders konuları oldukça faydalıydı fakat bazı grupların nöbet ertesine geldiğinden bu durum dersten alınan verimi çok düşürüyor. Derslerin herkesin eşit şartlarda olacağı şekilde düzenlenmesi güzel olurdu. </w:t>
            </w:r>
          </w:p>
        </w:tc>
      </w:tr>
      <w:tr w:rsidR="00307446" w:rsidRPr="005175AE" w14:paraId="7DBC2F16" w14:textId="77777777" w:rsidTr="00307446">
        <w:trPr>
          <w:trHeight w:val="227"/>
        </w:trPr>
        <w:tc>
          <w:tcPr>
            <w:tcW w:w="9923" w:type="dxa"/>
            <w:tcBorders>
              <w:top w:val="nil"/>
              <w:left w:val="nil"/>
              <w:bottom w:val="nil"/>
              <w:right w:val="nil"/>
            </w:tcBorders>
            <w:shd w:val="clear" w:color="auto" w:fill="auto"/>
            <w:noWrap/>
            <w:vAlign w:val="bottom"/>
            <w:hideMark/>
          </w:tcPr>
          <w:p w14:paraId="3C46A888"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Yoğunluktan bazen hasta takibini kaçırıyoruz Ayrıntılı şekilde hasta takip etme imkanımız olsa daha verimli olur.</w:t>
            </w:r>
          </w:p>
        </w:tc>
      </w:tr>
      <w:tr w:rsidR="00307446" w:rsidRPr="005175AE" w14:paraId="134E97D4" w14:textId="77777777" w:rsidTr="00307446">
        <w:trPr>
          <w:trHeight w:val="227"/>
        </w:trPr>
        <w:tc>
          <w:tcPr>
            <w:tcW w:w="9923" w:type="dxa"/>
            <w:tcBorders>
              <w:top w:val="nil"/>
              <w:left w:val="nil"/>
              <w:bottom w:val="nil"/>
              <w:right w:val="nil"/>
            </w:tcBorders>
            <w:shd w:val="clear" w:color="auto" w:fill="auto"/>
            <w:noWrap/>
            <w:vAlign w:val="bottom"/>
            <w:hideMark/>
          </w:tcPr>
          <w:p w14:paraId="37675C59"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Yok</w:t>
            </w:r>
            <w:r w:rsidRPr="00CF24B4">
              <w:rPr>
                <w:rFonts w:ascii="Times New Roman" w:eastAsia="Times New Roman" w:hAnsi="Times New Roman" w:cs="Times New Roman"/>
                <w:color w:val="000000"/>
                <w:sz w:val="20"/>
                <w:szCs w:val="20"/>
              </w:rPr>
              <w:t xml:space="preserve"> (29 kişi)</w:t>
            </w:r>
          </w:p>
        </w:tc>
      </w:tr>
    </w:tbl>
    <w:p w14:paraId="49235D28"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6CB9A9C3"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 Tıp</w:t>
      </w:r>
      <w:r w:rsidRPr="00C44282">
        <w:rPr>
          <w:rFonts w:ascii="Times New Roman" w:hAnsi="Times New Roman" w:cs="Times New Roman"/>
          <w:bCs/>
          <w:sz w:val="24"/>
          <w:szCs w:val="24"/>
        </w:rPr>
        <w:t xml:space="preserve"> değerlendirmesine katılan öğrencilerin “</w:t>
      </w:r>
      <w:r w:rsidRPr="00722A53">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29B27CB3" w14:textId="77777777" w:rsidR="00307446" w:rsidRDefault="00307446" w:rsidP="00307446">
      <w:pPr>
        <w:ind w:right="1"/>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307446" w:rsidRPr="00FB56CB" w14:paraId="629570E8" w14:textId="77777777" w:rsidTr="00307446">
        <w:trPr>
          <w:trHeight w:val="227"/>
        </w:trPr>
        <w:tc>
          <w:tcPr>
            <w:tcW w:w="9639" w:type="dxa"/>
            <w:tcBorders>
              <w:top w:val="nil"/>
              <w:left w:val="nil"/>
              <w:bottom w:val="nil"/>
              <w:right w:val="nil"/>
            </w:tcBorders>
            <w:shd w:val="clear" w:color="auto" w:fill="auto"/>
            <w:noWrap/>
            <w:vAlign w:val="bottom"/>
            <w:hideMark/>
          </w:tcPr>
          <w:p w14:paraId="3F66B75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Adli hastaların yönetimi</w:t>
            </w:r>
          </w:p>
        </w:tc>
      </w:tr>
      <w:tr w:rsidR="00307446" w:rsidRPr="00FB56CB" w14:paraId="58A003E1" w14:textId="77777777" w:rsidTr="00307446">
        <w:trPr>
          <w:trHeight w:val="227"/>
        </w:trPr>
        <w:tc>
          <w:tcPr>
            <w:tcW w:w="9639" w:type="dxa"/>
            <w:tcBorders>
              <w:top w:val="nil"/>
              <w:left w:val="nil"/>
              <w:bottom w:val="nil"/>
              <w:right w:val="nil"/>
            </w:tcBorders>
            <w:shd w:val="clear" w:color="auto" w:fill="auto"/>
            <w:noWrap/>
            <w:vAlign w:val="bottom"/>
            <w:hideMark/>
          </w:tcPr>
          <w:p w14:paraId="1A19535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Adli tıp </w:t>
            </w:r>
          </w:p>
        </w:tc>
      </w:tr>
      <w:tr w:rsidR="00307446" w:rsidRPr="00FB56CB" w14:paraId="5C1EE866" w14:textId="77777777" w:rsidTr="00307446">
        <w:trPr>
          <w:trHeight w:val="227"/>
        </w:trPr>
        <w:tc>
          <w:tcPr>
            <w:tcW w:w="9639" w:type="dxa"/>
            <w:tcBorders>
              <w:top w:val="nil"/>
              <w:left w:val="nil"/>
              <w:bottom w:val="nil"/>
              <w:right w:val="nil"/>
            </w:tcBorders>
            <w:shd w:val="clear" w:color="auto" w:fill="auto"/>
            <w:noWrap/>
            <w:vAlign w:val="bottom"/>
            <w:hideMark/>
          </w:tcPr>
          <w:p w14:paraId="0DC1BA9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Basit müdahaleler için uygulamalı pratik dersler yapılabilir. </w:t>
            </w:r>
          </w:p>
        </w:tc>
      </w:tr>
      <w:tr w:rsidR="00307446" w:rsidRPr="00FB56CB" w14:paraId="60305727" w14:textId="77777777" w:rsidTr="00307446">
        <w:trPr>
          <w:trHeight w:val="227"/>
        </w:trPr>
        <w:tc>
          <w:tcPr>
            <w:tcW w:w="9639" w:type="dxa"/>
            <w:tcBorders>
              <w:top w:val="nil"/>
              <w:left w:val="nil"/>
              <w:bottom w:val="nil"/>
              <w:right w:val="nil"/>
            </w:tcBorders>
            <w:shd w:val="clear" w:color="auto" w:fill="auto"/>
            <w:noWrap/>
            <w:vAlign w:val="bottom"/>
            <w:hideMark/>
          </w:tcPr>
          <w:p w14:paraId="28C672D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Cpr, entübasyon, adli vakalarla ilgilenmek, monitörize etme uygulamalarına ağırlık verilebilir</w:t>
            </w:r>
          </w:p>
        </w:tc>
      </w:tr>
      <w:tr w:rsidR="00307446" w:rsidRPr="00FB56CB" w14:paraId="59E86F91" w14:textId="77777777" w:rsidTr="00307446">
        <w:trPr>
          <w:trHeight w:val="227"/>
        </w:trPr>
        <w:tc>
          <w:tcPr>
            <w:tcW w:w="9639" w:type="dxa"/>
            <w:tcBorders>
              <w:top w:val="nil"/>
              <w:left w:val="nil"/>
              <w:bottom w:val="nil"/>
              <w:right w:val="nil"/>
            </w:tcBorders>
            <w:shd w:val="clear" w:color="auto" w:fill="auto"/>
            <w:noWrap/>
            <w:vAlign w:val="bottom"/>
            <w:hideMark/>
          </w:tcPr>
          <w:p w14:paraId="398C641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cpr, kan gazı alma, primer sütur, pansuman gibi uygulamalar stajın başında pratik olarak anlatılsa daha faydalı olabilirdi diye düşünüyorum. </w:t>
            </w:r>
          </w:p>
        </w:tc>
      </w:tr>
      <w:tr w:rsidR="00307446" w:rsidRPr="00FB56CB" w14:paraId="1A8ACB18" w14:textId="77777777" w:rsidTr="00307446">
        <w:trPr>
          <w:trHeight w:val="227"/>
        </w:trPr>
        <w:tc>
          <w:tcPr>
            <w:tcW w:w="9639" w:type="dxa"/>
            <w:tcBorders>
              <w:top w:val="nil"/>
              <w:left w:val="nil"/>
              <w:bottom w:val="nil"/>
              <w:right w:val="nil"/>
            </w:tcBorders>
            <w:shd w:val="clear" w:color="auto" w:fill="auto"/>
            <w:noWrap/>
            <w:vAlign w:val="bottom"/>
            <w:hideMark/>
          </w:tcPr>
          <w:p w14:paraId="450CE3C5"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Ders konuları gayet yeterliydi</w:t>
            </w:r>
          </w:p>
        </w:tc>
      </w:tr>
      <w:tr w:rsidR="00307446" w:rsidRPr="00FB56CB" w14:paraId="2131370B" w14:textId="77777777" w:rsidTr="00307446">
        <w:trPr>
          <w:trHeight w:val="227"/>
        </w:trPr>
        <w:tc>
          <w:tcPr>
            <w:tcW w:w="9639" w:type="dxa"/>
            <w:tcBorders>
              <w:top w:val="nil"/>
              <w:left w:val="nil"/>
              <w:bottom w:val="nil"/>
              <w:right w:val="nil"/>
            </w:tcBorders>
            <w:shd w:val="clear" w:color="auto" w:fill="auto"/>
            <w:noWrap/>
            <w:vAlign w:val="bottom"/>
            <w:hideMark/>
          </w:tcPr>
          <w:p w14:paraId="599E18F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Dersler arttırılabilir pratik anlamda da entübasyon cpr sütur çalışması . Stajda yapmıştık ama tekrar yapabilseydik daha eğitici olurdu diye düşünüyorum. Vaka sunumu , reçeteler .Hicamp kullanımı </w:t>
            </w:r>
          </w:p>
        </w:tc>
      </w:tr>
      <w:tr w:rsidR="00307446" w:rsidRPr="00FB56CB" w14:paraId="3C612115" w14:textId="77777777" w:rsidTr="00307446">
        <w:trPr>
          <w:trHeight w:val="227"/>
        </w:trPr>
        <w:tc>
          <w:tcPr>
            <w:tcW w:w="9639" w:type="dxa"/>
            <w:tcBorders>
              <w:top w:val="nil"/>
              <w:left w:val="nil"/>
              <w:bottom w:val="nil"/>
              <w:right w:val="nil"/>
            </w:tcBorders>
            <w:shd w:val="clear" w:color="auto" w:fill="auto"/>
            <w:noWrap/>
            <w:vAlign w:val="bottom"/>
            <w:hideMark/>
          </w:tcPr>
          <w:p w14:paraId="53B75C6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Derslerin zorunlu hale getirilmesi </w:t>
            </w:r>
          </w:p>
        </w:tc>
      </w:tr>
      <w:tr w:rsidR="00307446" w:rsidRPr="00FB56CB" w14:paraId="09AAF8D3" w14:textId="77777777" w:rsidTr="00307446">
        <w:trPr>
          <w:trHeight w:val="227"/>
        </w:trPr>
        <w:tc>
          <w:tcPr>
            <w:tcW w:w="9639" w:type="dxa"/>
            <w:tcBorders>
              <w:top w:val="nil"/>
              <w:left w:val="nil"/>
              <w:bottom w:val="nil"/>
              <w:right w:val="nil"/>
            </w:tcBorders>
            <w:shd w:val="clear" w:color="auto" w:fill="auto"/>
            <w:noWrap/>
            <w:vAlign w:val="bottom"/>
            <w:hideMark/>
          </w:tcPr>
          <w:p w14:paraId="753EEA2F"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Eklenmesini istediğim bir konu yok. Her şey yeterliydi. </w:t>
            </w:r>
          </w:p>
        </w:tc>
      </w:tr>
      <w:tr w:rsidR="00307446" w:rsidRPr="00FB56CB" w14:paraId="40CA6B13" w14:textId="77777777" w:rsidTr="00307446">
        <w:trPr>
          <w:trHeight w:val="227"/>
        </w:trPr>
        <w:tc>
          <w:tcPr>
            <w:tcW w:w="9639" w:type="dxa"/>
            <w:tcBorders>
              <w:top w:val="nil"/>
              <w:left w:val="nil"/>
              <w:bottom w:val="nil"/>
              <w:right w:val="nil"/>
            </w:tcBorders>
            <w:shd w:val="clear" w:color="auto" w:fill="auto"/>
            <w:noWrap/>
            <w:vAlign w:val="bottom"/>
            <w:hideMark/>
          </w:tcPr>
          <w:p w14:paraId="4694429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En çok kullanılan 50 ilaç ve verilme şekilleri</w:t>
            </w:r>
          </w:p>
        </w:tc>
      </w:tr>
      <w:tr w:rsidR="00307446" w:rsidRPr="00FB56CB" w14:paraId="6878403B" w14:textId="77777777" w:rsidTr="00307446">
        <w:trPr>
          <w:trHeight w:val="227"/>
        </w:trPr>
        <w:tc>
          <w:tcPr>
            <w:tcW w:w="9639" w:type="dxa"/>
            <w:tcBorders>
              <w:top w:val="nil"/>
              <w:left w:val="nil"/>
              <w:bottom w:val="nil"/>
              <w:right w:val="nil"/>
            </w:tcBorders>
            <w:shd w:val="clear" w:color="auto" w:fill="auto"/>
            <w:noWrap/>
            <w:vAlign w:val="bottom"/>
            <w:hideMark/>
          </w:tcPr>
          <w:p w14:paraId="307A8CC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Entübasyon</w:t>
            </w:r>
          </w:p>
        </w:tc>
      </w:tr>
      <w:tr w:rsidR="00307446" w:rsidRPr="00FB56CB" w14:paraId="385BD6EE" w14:textId="77777777" w:rsidTr="00307446">
        <w:trPr>
          <w:trHeight w:val="227"/>
        </w:trPr>
        <w:tc>
          <w:tcPr>
            <w:tcW w:w="9639" w:type="dxa"/>
            <w:tcBorders>
              <w:top w:val="nil"/>
              <w:left w:val="nil"/>
              <w:bottom w:val="nil"/>
              <w:right w:val="nil"/>
            </w:tcBorders>
            <w:shd w:val="clear" w:color="auto" w:fill="auto"/>
            <w:noWrap/>
            <w:vAlign w:val="bottom"/>
            <w:hideMark/>
          </w:tcPr>
          <w:p w14:paraId="6844F445"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Genelen pratisyen hayatımızda karşımıza çıkabilecek her türlü pratik ve teorik eğitimi isterim</w:t>
            </w:r>
          </w:p>
        </w:tc>
      </w:tr>
      <w:tr w:rsidR="00307446" w:rsidRPr="00FB56CB" w14:paraId="64A32A13" w14:textId="77777777" w:rsidTr="00307446">
        <w:trPr>
          <w:trHeight w:val="227"/>
        </w:trPr>
        <w:tc>
          <w:tcPr>
            <w:tcW w:w="9639" w:type="dxa"/>
            <w:tcBorders>
              <w:top w:val="nil"/>
              <w:left w:val="nil"/>
              <w:bottom w:val="nil"/>
              <w:right w:val="nil"/>
            </w:tcBorders>
            <w:shd w:val="clear" w:color="auto" w:fill="auto"/>
            <w:noWrap/>
            <w:vAlign w:val="bottom"/>
            <w:hideMark/>
          </w:tcPr>
          <w:p w14:paraId="3651367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hasta nasıl tskip edilir ve hangi hastalık nasıl yönetilmeli pratik olarak servislerde gösterilmeli</w:t>
            </w:r>
          </w:p>
        </w:tc>
      </w:tr>
      <w:tr w:rsidR="00307446" w:rsidRPr="00FB56CB" w14:paraId="19ED2F12" w14:textId="77777777" w:rsidTr="00307446">
        <w:trPr>
          <w:trHeight w:val="227"/>
        </w:trPr>
        <w:tc>
          <w:tcPr>
            <w:tcW w:w="9639" w:type="dxa"/>
            <w:tcBorders>
              <w:top w:val="nil"/>
              <w:left w:val="nil"/>
              <w:bottom w:val="nil"/>
              <w:right w:val="nil"/>
            </w:tcBorders>
            <w:shd w:val="clear" w:color="auto" w:fill="auto"/>
            <w:noWrap/>
            <w:vAlign w:val="bottom"/>
            <w:hideMark/>
          </w:tcPr>
          <w:p w14:paraId="6292199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Hayır (15 kişi)</w:t>
            </w:r>
          </w:p>
        </w:tc>
      </w:tr>
      <w:tr w:rsidR="00307446" w:rsidRPr="00FB56CB" w14:paraId="43CA9F5A" w14:textId="77777777" w:rsidTr="00307446">
        <w:trPr>
          <w:trHeight w:val="227"/>
        </w:trPr>
        <w:tc>
          <w:tcPr>
            <w:tcW w:w="9639" w:type="dxa"/>
            <w:tcBorders>
              <w:top w:val="nil"/>
              <w:left w:val="nil"/>
              <w:bottom w:val="nil"/>
              <w:right w:val="nil"/>
            </w:tcBorders>
            <w:shd w:val="clear" w:color="auto" w:fill="auto"/>
            <w:noWrap/>
            <w:vAlign w:val="bottom"/>
            <w:hideMark/>
          </w:tcPr>
          <w:p w14:paraId="7CEDA472"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Kafa BT yorumlama dersine ek olarak normal BT yorumlama dersi </w:t>
            </w:r>
          </w:p>
        </w:tc>
      </w:tr>
      <w:tr w:rsidR="00307446" w:rsidRPr="00FB56CB" w14:paraId="2E35A954" w14:textId="77777777" w:rsidTr="00307446">
        <w:trPr>
          <w:trHeight w:val="227"/>
        </w:trPr>
        <w:tc>
          <w:tcPr>
            <w:tcW w:w="9639" w:type="dxa"/>
            <w:tcBorders>
              <w:top w:val="nil"/>
              <w:left w:val="nil"/>
              <w:bottom w:val="nil"/>
              <w:right w:val="nil"/>
            </w:tcBorders>
            <w:shd w:val="clear" w:color="auto" w:fill="auto"/>
            <w:noWrap/>
            <w:vAlign w:val="bottom"/>
            <w:hideMark/>
          </w:tcPr>
          <w:p w14:paraId="2A76E4D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Maketler üstünde farklı hasta senaryolarıyla hasta yönetimi gerçekmiş gibi süre kısıtlamasıyla yapılabilirse faydalı olabileceğini düşünüyorum </w:t>
            </w:r>
          </w:p>
        </w:tc>
      </w:tr>
      <w:tr w:rsidR="00307446" w:rsidRPr="00FB56CB" w14:paraId="35F32056" w14:textId="77777777" w:rsidTr="00307446">
        <w:trPr>
          <w:trHeight w:val="227"/>
        </w:trPr>
        <w:tc>
          <w:tcPr>
            <w:tcW w:w="9639" w:type="dxa"/>
            <w:tcBorders>
              <w:top w:val="nil"/>
              <w:left w:val="nil"/>
              <w:bottom w:val="nil"/>
              <w:right w:val="nil"/>
            </w:tcBorders>
            <w:shd w:val="clear" w:color="auto" w:fill="auto"/>
            <w:noWrap/>
            <w:vAlign w:val="bottom"/>
            <w:hideMark/>
          </w:tcPr>
          <w:p w14:paraId="5BADCF3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mekanik ventilator ve entübasyon dersi</w:t>
            </w:r>
          </w:p>
        </w:tc>
      </w:tr>
      <w:tr w:rsidR="00307446" w:rsidRPr="00FB56CB" w14:paraId="5411DFFF" w14:textId="77777777" w:rsidTr="00307446">
        <w:trPr>
          <w:trHeight w:val="227"/>
        </w:trPr>
        <w:tc>
          <w:tcPr>
            <w:tcW w:w="9639" w:type="dxa"/>
            <w:tcBorders>
              <w:top w:val="nil"/>
              <w:left w:val="nil"/>
              <w:bottom w:val="nil"/>
              <w:right w:val="nil"/>
            </w:tcBorders>
            <w:shd w:val="clear" w:color="auto" w:fill="auto"/>
            <w:noWrap/>
            <w:vAlign w:val="bottom"/>
            <w:hideMark/>
          </w:tcPr>
          <w:p w14:paraId="2B721EB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Mevcut ders ve uygulamalar yeterliydi</w:t>
            </w:r>
          </w:p>
        </w:tc>
      </w:tr>
      <w:tr w:rsidR="00307446" w:rsidRPr="00FB56CB" w14:paraId="27CAC912" w14:textId="77777777" w:rsidTr="00307446">
        <w:trPr>
          <w:trHeight w:val="227"/>
        </w:trPr>
        <w:tc>
          <w:tcPr>
            <w:tcW w:w="9639" w:type="dxa"/>
            <w:tcBorders>
              <w:top w:val="nil"/>
              <w:left w:val="nil"/>
              <w:bottom w:val="nil"/>
              <w:right w:val="nil"/>
            </w:tcBorders>
            <w:shd w:val="clear" w:color="auto" w:fill="auto"/>
            <w:noWrap/>
            <w:vAlign w:val="bottom"/>
            <w:hideMark/>
          </w:tcPr>
          <w:p w14:paraId="4CCB215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Order vermek düzenlemek, reçete yazmak gibi eğitimler düzenli bir program içinde verilebilir.</w:t>
            </w:r>
          </w:p>
        </w:tc>
      </w:tr>
      <w:tr w:rsidR="00307446" w:rsidRPr="00FB56CB" w14:paraId="207CEEA5" w14:textId="77777777" w:rsidTr="00307446">
        <w:trPr>
          <w:trHeight w:val="227"/>
        </w:trPr>
        <w:tc>
          <w:tcPr>
            <w:tcW w:w="9639" w:type="dxa"/>
            <w:tcBorders>
              <w:top w:val="nil"/>
              <w:left w:val="nil"/>
              <w:bottom w:val="nil"/>
              <w:right w:val="nil"/>
            </w:tcBorders>
            <w:shd w:val="clear" w:color="auto" w:fill="auto"/>
            <w:noWrap/>
            <w:vAlign w:val="bottom"/>
            <w:hideMark/>
          </w:tcPr>
          <w:p w14:paraId="6D70EE9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Pratik açısından çok eksik. Hiçbir şey bilmeden sahaya atıldık.</w:t>
            </w:r>
          </w:p>
        </w:tc>
      </w:tr>
      <w:tr w:rsidR="00307446" w:rsidRPr="00FB56CB" w14:paraId="56F2430F" w14:textId="77777777" w:rsidTr="00307446">
        <w:trPr>
          <w:trHeight w:val="227"/>
        </w:trPr>
        <w:tc>
          <w:tcPr>
            <w:tcW w:w="9639" w:type="dxa"/>
            <w:tcBorders>
              <w:top w:val="nil"/>
              <w:left w:val="nil"/>
              <w:bottom w:val="nil"/>
              <w:right w:val="nil"/>
            </w:tcBorders>
            <w:shd w:val="clear" w:color="auto" w:fill="auto"/>
            <w:noWrap/>
            <w:vAlign w:val="bottom"/>
            <w:hideMark/>
          </w:tcPr>
          <w:p w14:paraId="73DBEBC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Pratik ders olarak her nöbet günü 30 dakika olsa bile kan gazı alma sonda takma nazogastrik takma eğitimi verilebilir </w:t>
            </w:r>
          </w:p>
        </w:tc>
      </w:tr>
      <w:tr w:rsidR="00307446" w:rsidRPr="00FB56CB" w14:paraId="49BE1B24" w14:textId="77777777" w:rsidTr="00307446">
        <w:trPr>
          <w:trHeight w:val="227"/>
        </w:trPr>
        <w:tc>
          <w:tcPr>
            <w:tcW w:w="9639" w:type="dxa"/>
            <w:tcBorders>
              <w:top w:val="nil"/>
              <w:left w:val="nil"/>
              <w:bottom w:val="nil"/>
              <w:right w:val="nil"/>
            </w:tcBorders>
            <w:shd w:val="clear" w:color="auto" w:fill="auto"/>
            <w:noWrap/>
            <w:vAlign w:val="bottom"/>
            <w:hideMark/>
          </w:tcPr>
          <w:p w14:paraId="27036EC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pratik dersler koyulabilir her şeyi alanda kendimiz yapa yapa öğreniyoruz sistemli bir eğitim olmuyor bu şekilde </w:t>
            </w:r>
          </w:p>
        </w:tc>
      </w:tr>
      <w:tr w:rsidR="00307446" w:rsidRPr="00FB56CB" w14:paraId="0BFFF8FE" w14:textId="77777777" w:rsidTr="00307446">
        <w:trPr>
          <w:trHeight w:val="227"/>
        </w:trPr>
        <w:tc>
          <w:tcPr>
            <w:tcW w:w="9639" w:type="dxa"/>
            <w:tcBorders>
              <w:top w:val="nil"/>
              <w:left w:val="nil"/>
              <w:bottom w:val="nil"/>
              <w:right w:val="nil"/>
            </w:tcBorders>
            <w:shd w:val="clear" w:color="auto" w:fill="auto"/>
            <w:noWrap/>
            <w:vAlign w:val="bottom"/>
            <w:hideMark/>
          </w:tcPr>
          <w:p w14:paraId="1D24132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Pratik olarak bizden yapmamızı istedikleri kan gazı alma, nazogastrik veya idrar sondası takma gibi işlemleri stajın ilk haftası pratik ders şeklinde tekrar etsek daha verimli bir başlangıç yapabileceğimizi düşünüyorum.</w:t>
            </w:r>
          </w:p>
        </w:tc>
      </w:tr>
      <w:tr w:rsidR="00307446" w:rsidRPr="00FB56CB" w14:paraId="76500761" w14:textId="77777777" w:rsidTr="00307446">
        <w:trPr>
          <w:trHeight w:val="227"/>
        </w:trPr>
        <w:tc>
          <w:tcPr>
            <w:tcW w:w="9639" w:type="dxa"/>
            <w:tcBorders>
              <w:top w:val="nil"/>
              <w:left w:val="nil"/>
              <w:bottom w:val="nil"/>
              <w:right w:val="nil"/>
            </w:tcBorders>
            <w:shd w:val="clear" w:color="auto" w:fill="auto"/>
            <w:noWrap/>
            <w:vAlign w:val="bottom"/>
            <w:hideMark/>
          </w:tcPr>
          <w:p w14:paraId="75FFEDB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Pratik olarak kan gazı, sonda vs staj başında gösterilerek öğretilmeli bence.</w:t>
            </w:r>
          </w:p>
        </w:tc>
      </w:tr>
      <w:tr w:rsidR="00307446" w:rsidRPr="00FB56CB" w14:paraId="3EAB76D5" w14:textId="77777777" w:rsidTr="00307446">
        <w:trPr>
          <w:trHeight w:val="227"/>
        </w:trPr>
        <w:tc>
          <w:tcPr>
            <w:tcW w:w="9639" w:type="dxa"/>
            <w:tcBorders>
              <w:top w:val="nil"/>
              <w:left w:val="nil"/>
              <w:bottom w:val="nil"/>
              <w:right w:val="nil"/>
            </w:tcBorders>
            <w:shd w:val="clear" w:color="auto" w:fill="auto"/>
            <w:noWrap/>
            <w:vAlign w:val="bottom"/>
            <w:hideMark/>
          </w:tcPr>
          <w:p w14:paraId="77381C88"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lastRenderedPageBreak/>
              <w:t>Radyolojik görüntülemeleri yorumlama dersi eklenebilir, en azından yönlendirme yapılabilir çalışmamız için</w:t>
            </w:r>
          </w:p>
        </w:tc>
      </w:tr>
      <w:tr w:rsidR="00307446" w:rsidRPr="00FB56CB" w14:paraId="71DC0977" w14:textId="77777777" w:rsidTr="00307446">
        <w:trPr>
          <w:trHeight w:val="227"/>
        </w:trPr>
        <w:tc>
          <w:tcPr>
            <w:tcW w:w="9639" w:type="dxa"/>
            <w:tcBorders>
              <w:top w:val="nil"/>
              <w:left w:val="nil"/>
              <w:bottom w:val="nil"/>
              <w:right w:val="nil"/>
            </w:tcBorders>
            <w:shd w:val="clear" w:color="auto" w:fill="auto"/>
            <w:noWrap/>
            <w:vAlign w:val="bottom"/>
            <w:hideMark/>
          </w:tcPr>
          <w:p w14:paraId="52FA92B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Reçete dersi ayrıntılandırılabilir.</w:t>
            </w:r>
          </w:p>
        </w:tc>
      </w:tr>
      <w:tr w:rsidR="00307446" w:rsidRPr="00FB56CB" w14:paraId="1A06154A" w14:textId="77777777" w:rsidTr="00307446">
        <w:trPr>
          <w:trHeight w:val="227"/>
        </w:trPr>
        <w:tc>
          <w:tcPr>
            <w:tcW w:w="9639" w:type="dxa"/>
            <w:tcBorders>
              <w:top w:val="nil"/>
              <w:left w:val="nil"/>
              <w:bottom w:val="nil"/>
              <w:right w:val="nil"/>
            </w:tcBorders>
            <w:shd w:val="clear" w:color="auto" w:fill="auto"/>
            <w:noWrap/>
            <w:vAlign w:val="bottom"/>
            <w:hideMark/>
          </w:tcPr>
          <w:p w14:paraId="1479A6F1"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Savaş durumlarında acil yapılmasi gerekenleri anlatan bir ders eklenebilir.</w:t>
            </w:r>
          </w:p>
        </w:tc>
      </w:tr>
      <w:tr w:rsidR="00307446" w:rsidRPr="00FB56CB" w14:paraId="13024E96" w14:textId="77777777" w:rsidTr="00307446">
        <w:trPr>
          <w:trHeight w:val="227"/>
        </w:trPr>
        <w:tc>
          <w:tcPr>
            <w:tcW w:w="9639" w:type="dxa"/>
            <w:tcBorders>
              <w:top w:val="nil"/>
              <w:left w:val="nil"/>
              <w:bottom w:val="nil"/>
              <w:right w:val="nil"/>
            </w:tcBorders>
            <w:shd w:val="clear" w:color="auto" w:fill="auto"/>
            <w:noWrap/>
            <w:vAlign w:val="bottom"/>
            <w:hideMark/>
          </w:tcPr>
          <w:p w14:paraId="766B720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Stajdan önce acilde uygulanan, kan gazı, ng takılması gibi uygulamalar pratik kazanılması için maket üzerinde gösterilebilir </w:t>
            </w:r>
          </w:p>
        </w:tc>
      </w:tr>
      <w:tr w:rsidR="00307446" w:rsidRPr="00FB56CB" w14:paraId="0484F651" w14:textId="77777777" w:rsidTr="00307446">
        <w:trPr>
          <w:trHeight w:val="227"/>
        </w:trPr>
        <w:tc>
          <w:tcPr>
            <w:tcW w:w="9639" w:type="dxa"/>
            <w:tcBorders>
              <w:top w:val="nil"/>
              <w:left w:val="nil"/>
              <w:bottom w:val="nil"/>
              <w:right w:val="nil"/>
            </w:tcBorders>
            <w:shd w:val="clear" w:color="auto" w:fill="auto"/>
            <w:noWrap/>
            <w:vAlign w:val="bottom"/>
            <w:hideMark/>
          </w:tcPr>
          <w:p w14:paraId="5A8D9473"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Sütur ve stapler dersi olabilir. Geçen sene makette 1 kere yaptığımız antrenmanla hastalara atmaya çalışıyoruz.</w:t>
            </w:r>
          </w:p>
        </w:tc>
      </w:tr>
      <w:tr w:rsidR="00307446" w:rsidRPr="00FB56CB" w14:paraId="01BAC105" w14:textId="77777777" w:rsidTr="00307446">
        <w:trPr>
          <w:trHeight w:val="113"/>
        </w:trPr>
        <w:tc>
          <w:tcPr>
            <w:tcW w:w="9639" w:type="dxa"/>
            <w:tcBorders>
              <w:top w:val="nil"/>
              <w:left w:val="nil"/>
              <w:bottom w:val="nil"/>
              <w:right w:val="nil"/>
            </w:tcBorders>
            <w:shd w:val="clear" w:color="auto" w:fill="auto"/>
            <w:noWrap/>
            <w:vAlign w:val="bottom"/>
            <w:hideMark/>
          </w:tcPr>
          <w:p w14:paraId="6B2EE958"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Şu an daha bir ay aldığımız için stajı tam olarak hangi derslerin işleneceğini bilmiyorum. Ama şu ana kadar yapılan dersleri çok yerinde ve işe yarar buldum. </w:t>
            </w:r>
          </w:p>
        </w:tc>
      </w:tr>
      <w:tr w:rsidR="00307446" w:rsidRPr="00FB56CB" w14:paraId="27F0B443" w14:textId="77777777" w:rsidTr="00307446">
        <w:trPr>
          <w:trHeight w:val="113"/>
        </w:trPr>
        <w:tc>
          <w:tcPr>
            <w:tcW w:w="9639" w:type="dxa"/>
            <w:tcBorders>
              <w:top w:val="nil"/>
              <w:left w:val="nil"/>
              <w:bottom w:val="nil"/>
              <w:right w:val="nil"/>
            </w:tcBorders>
            <w:shd w:val="clear" w:color="auto" w:fill="auto"/>
            <w:noWrap/>
            <w:vAlign w:val="bottom"/>
            <w:hideMark/>
          </w:tcPr>
          <w:p w14:paraId="624C65F8"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Teorik olarak acilde sık gördüğümüz MI, PTE gibi aciller de eklenebilir</w:t>
            </w:r>
          </w:p>
        </w:tc>
      </w:tr>
      <w:tr w:rsidR="00307446" w:rsidRPr="00FB56CB" w14:paraId="565C9C7F" w14:textId="77777777" w:rsidTr="00307446">
        <w:trPr>
          <w:trHeight w:val="113"/>
        </w:trPr>
        <w:tc>
          <w:tcPr>
            <w:tcW w:w="9639" w:type="dxa"/>
            <w:tcBorders>
              <w:top w:val="nil"/>
              <w:left w:val="nil"/>
              <w:bottom w:val="nil"/>
              <w:right w:val="nil"/>
            </w:tcBorders>
            <w:shd w:val="clear" w:color="auto" w:fill="auto"/>
            <w:noWrap/>
            <w:vAlign w:val="bottom"/>
            <w:hideMark/>
          </w:tcPr>
          <w:p w14:paraId="6289AA71"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Yani girişimsel şeyleri daha çok yapabiliriz </w:t>
            </w:r>
          </w:p>
        </w:tc>
      </w:tr>
      <w:tr w:rsidR="00307446" w:rsidRPr="00FB56CB" w14:paraId="21E9228E" w14:textId="77777777" w:rsidTr="00307446">
        <w:trPr>
          <w:trHeight w:val="113"/>
        </w:trPr>
        <w:tc>
          <w:tcPr>
            <w:tcW w:w="9639" w:type="dxa"/>
            <w:tcBorders>
              <w:top w:val="nil"/>
              <w:left w:val="nil"/>
              <w:bottom w:val="nil"/>
              <w:right w:val="nil"/>
            </w:tcBorders>
            <w:shd w:val="clear" w:color="auto" w:fill="auto"/>
            <w:noWrap/>
            <w:vAlign w:val="bottom"/>
            <w:hideMark/>
          </w:tcPr>
          <w:p w14:paraId="7C7DE7BD" w14:textId="77777777" w:rsidR="00307446"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Yok (63 kişi)</w:t>
            </w:r>
          </w:p>
          <w:p w14:paraId="05302EE1" w14:textId="77777777" w:rsidR="00307446" w:rsidRDefault="00307446" w:rsidP="00307446">
            <w:pPr>
              <w:rPr>
                <w:rFonts w:ascii="Times New Roman" w:eastAsia="Times New Roman" w:hAnsi="Times New Roman" w:cs="Times New Roman"/>
                <w:color w:val="000000"/>
                <w:sz w:val="20"/>
                <w:szCs w:val="20"/>
              </w:rPr>
            </w:pPr>
          </w:p>
          <w:p w14:paraId="248332E6" w14:textId="77777777" w:rsidR="00307446" w:rsidRDefault="00307446" w:rsidP="00307446">
            <w:pPr>
              <w:rPr>
                <w:rFonts w:ascii="Times New Roman" w:eastAsia="Times New Roman" w:hAnsi="Times New Roman" w:cs="Times New Roman"/>
                <w:color w:val="000000"/>
                <w:sz w:val="20"/>
                <w:szCs w:val="20"/>
              </w:rPr>
            </w:pPr>
          </w:p>
          <w:p w14:paraId="58446E21" w14:textId="77777777" w:rsidR="00307446" w:rsidRDefault="00307446" w:rsidP="00307446">
            <w:pPr>
              <w:rPr>
                <w:rFonts w:ascii="Times New Roman" w:eastAsia="Times New Roman" w:hAnsi="Times New Roman" w:cs="Times New Roman"/>
                <w:color w:val="000000"/>
                <w:sz w:val="20"/>
                <w:szCs w:val="20"/>
              </w:rPr>
            </w:pPr>
          </w:p>
          <w:p w14:paraId="5441DA41" w14:textId="77777777" w:rsidR="00307446" w:rsidRDefault="00307446" w:rsidP="00307446">
            <w:pPr>
              <w:rPr>
                <w:rFonts w:ascii="Times New Roman" w:eastAsia="Times New Roman" w:hAnsi="Times New Roman" w:cs="Times New Roman"/>
                <w:color w:val="000000"/>
                <w:sz w:val="20"/>
                <w:szCs w:val="20"/>
              </w:rPr>
            </w:pPr>
          </w:p>
          <w:p w14:paraId="7D5EC986" w14:textId="77777777" w:rsidR="00307446" w:rsidRDefault="00307446" w:rsidP="00307446">
            <w:pPr>
              <w:rPr>
                <w:rFonts w:ascii="Times New Roman" w:eastAsia="Times New Roman" w:hAnsi="Times New Roman" w:cs="Times New Roman"/>
                <w:color w:val="000000"/>
                <w:sz w:val="20"/>
                <w:szCs w:val="20"/>
              </w:rPr>
            </w:pPr>
          </w:p>
          <w:p w14:paraId="386618AF" w14:textId="77777777" w:rsidR="00307446" w:rsidRDefault="00307446" w:rsidP="00307446">
            <w:pPr>
              <w:rPr>
                <w:rFonts w:ascii="Times New Roman" w:eastAsia="Times New Roman" w:hAnsi="Times New Roman" w:cs="Times New Roman"/>
                <w:color w:val="000000"/>
                <w:sz w:val="20"/>
                <w:szCs w:val="20"/>
              </w:rPr>
            </w:pPr>
          </w:p>
          <w:p w14:paraId="3FCDC6EB" w14:textId="77777777" w:rsidR="00307446" w:rsidRDefault="00307446" w:rsidP="00307446">
            <w:pPr>
              <w:rPr>
                <w:rFonts w:ascii="Times New Roman" w:eastAsia="Times New Roman" w:hAnsi="Times New Roman" w:cs="Times New Roman"/>
                <w:color w:val="000000"/>
                <w:sz w:val="20"/>
                <w:szCs w:val="20"/>
              </w:rPr>
            </w:pPr>
          </w:p>
          <w:p w14:paraId="5454FAF0" w14:textId="77777777" w:rsidR="00307446" w:rsidRDefault="00307446" w:rsidP="00307446">
            <w:pPr>
              <w:rPr>
                <w:rFonts w:ascii="Times New Roman" w:eastAsia="Times New Roman" w:hAnsi="Times New Roman" w:cs="Times New Roman"/>
                <w:color w:val="000000"/>
                <w:sz w:val="20"/>
                <w:szCs w:val="20"/>
              </w:rPr>
            </w:pPr>
          </w:p>
          <w:p w14:paraId="5B2BB3A9" w14:textId="77777777" w:rsidR="00307446" w:rsidRDefault="00307446" w:rsidP="00307446">
            <w:pPr>
              <w:rPr>
                <w:rFonts w:ascii="Times New Roman" w:eastAsia="Times New Roman" w:hAnsi="Times New Roman" w:cs="Times New Roman"/>
                <w:color w:val="000000"/>
                <w:sz w:val="20"/>
                <w:szCs w:val="20"/>
              </w:rPr>
            </w:pPr>
          </w:p>
          <w:p w14:paraId="36983881" w14:textId="77777777" w:rsidR="00307446" w:rsidRDefault="00307446" w:rsidP="00307446">
            <w:pPr>
              <w:rPr>
                <w:rFonts w:ascii="Times New Roman" w:eastAsia="Times New Roman" w:hAnsi="Times New Roman" w:cs="Times New Roman"/>
                <w:color w:val="000000"/>
                <w:sz w:val="20"/>
                <w:szCs w:val="20"/>
              </w:rPr>
            </w:pPr>
          </w:p>
          <w:p w14:paraId="08BC8C1A" w14:textId="77777777" w:rsidR="00307446" w:rsidRDefault="00307446" w:rsidP="00307446">
            <w:pPr>
              <w:rPr>
                <w:rFonts w:ascii="Times New Roman" w:eastAsia="Times New Roman" w:hAnsi="Times New Roman" w:cs="Times New Roman"/>
                <w:color w:val="000000"/>
                <w:sz w:val="20"/>
                <w:szCs w:val="20"/>
              </w:rPr>
            </w:pPr>
          </w:p>
          <w:p w14:paraId="44576FC0" w14:textId="77777777" w:rsidR="00307446" w:rsidRDefault="00307446" w:rsidP="00307446">
            <w:pPr>
              <w:rPr>
                <w:rFonts w:ascii="Times New Roman" w:eastAsia="Times New Roman" w:hAnsi="Times New Roman" w:cs="Times New Roman"/>
                <w:color w:val="000000"/>
                <w:sz w:val="20"/>
                <w:szCs w:val="20"/>
              </w:rPr>
            </w:pPr>
          </w:p>
          <w:p w14:paraId="6966FC54" w14:textId="77777777" w:rsidR="00307446" w:rsidRDefault="00307446" w:rsidP="00307446">
            <w:pPr>
              <w:rPr>
                <w:rFonts w:ascii="Times New Roman" w:eastAsia="Times New Roman" w:hAnsi="Times New Roman" w:cs="Times New Roman"/>
                <w:color w:val="000000"/>
                <w:sz w:val="20"/>
                <w:szCs w:val="20"/>
              </w:rPr>
            </w:pPr>
          </w:p>
          <w:p w14:paraId="2EEB0BB7" w14:textId="77777777" w:rsidR="00307446" w:rsidRDefault="00307446" w:rsidP="00307446">
            <w:pPr>
              <w:rPr>
                <w:rFonts w:ascii="Times New Roman" w:eastAsia="Times New Roman" w:hAnsi="Times New Roman" w:cs="Times New Roman"/>
                <w:color w:val="000000"/>
                <w:sz w:val="20"/>
                <w:szCs w:val="20"/>
              </w:rPr>
            </w:pPr>
          </w:p>
          <w:p w14:paraId="0A2D4639" w14:textId="77777777" w:rsidR="00307446" w:rsidRDefault="00307446" w:rsidP="00307446">
            <w:pPr>
              <w:rPr>
                <w:rFonts w:ascii="Times New Roman" w:eastAsia="Times New Roman" w:hAnsi="Times New Roman" w:cs="Times New Roman"/>
                <w:color w:val="000000"/>
                <w:sz w:val="20"/>
                <w:szCs w:val="20"/>
              </w:rPr>
            </w:pPr>
          </w:p>
          <w:p w14:paraId="05EBAAEA" w14:textId="77777777" w:rsidR="00307446" w:rsidRDefault="00307446" w:rsidP="00307446">
            <w:pPr>
              <w:rPr>
                <w:rFonts w:ascii="Times New Roman" w:eastAsia="Times New Roman" w:hAnsi="Times New Roman" w:cs="Times New Roman"/>
                <w:color w:val="000000"/>
                <w:sz w:val="20"/>
                <w:szCs w:val="20"/>
              </w:rPr>
            </w:pPr>
          </w:p>
          <w:p w14:paraId="3D087AF2" w14:textId="77777777" w:rsidR="00307446" w:rsidRDefault="00307446" w:rsidP="00307446">
            <w:pPr>
              <w:rPr>
                <w:rFonts w:ascii="Times New Roman" w:eastAsia="Times New Roman" w:hAnsi="Times New Roman" w:cs="Times New Roman"/>
                <w:color w:val="000000"/>
                <w:sz w:val="20"/>
                <w:szCs w:val="20"/>
              </w:rPr>
            </w:pPr>
          </w:p>
          <w:p w14:paraId="0377B1B5" w14:textId="77777777" w:rsidR="00307446" w:rsidRPr="00FB56CB" w:rsidRDefault="00307446" w:rsidP="00307446">
            <w:pPr>
              <w:rPr>
                <w:rFonts w:ascii="Times New Roman" w:eastAsia="Times New Roman" w:hAnsi="Times New Roman" w:cs="Times New Roman"/>
                <w:color w:val="000000"/>
                <w:sz w:val="20"/>
                <w:szCs w:val="20"/>
              </w:rPr>
            </w:pPr>
          </w:p>
        </w:tc>
      </w:tr>
    </w:tbl>
    <w:p w14:paraId="5BC7AB09"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Acil Tıp</w:t>
      </w:r>
      <w:r w:rsidRPr="00C44282">
        <w:rPr>
          <w:rFonts w:ascii="Times New Roman" w:hAnsi="Times New Roman" w:cs="Times New Roman"/>
          <w:bCs/>
          <w:sz w:val="24"/>
          <w:szCs w:val="24"/>
        </w:rPr>
        <w:t xml:space="preserve"> değerlendirmesine katılan öğrencilerin “</w:t>
      </w:r>
      <w:r w:rsidRPr="00722A53">
        <w:rPr>
          <w:rFonts w:ascii="Times New Roman" w:hAnsi="Times New Roman" w:cs="Times New Roman"/>
          <w:bCs/>
          <w:i/>
          <w:iCs/>
          <w:sz w:val="24"/>
          <w:szCs w:val="24"/>
        </w:rPr>
        <w:t>Bu staj ile ilgili belirtmek istediğini olumlu veya olumsuz düşüncelerinizi belirtiniz?  (görsel-yazılı materyaller, eğiticiler, ders içerik vb)</w:t>
      </w:r>
      <w:r w:rsidRPr="00C44282">
        <w:rPr>
          <w:rFonts w:ascii="Times New Roman" w:hAnsi="Times New Roman" w:cs="Times New Roman"/>
          <w:bCs/>
          <w:sz w:val="24"/>
          <w:szCs w:val="24"/>
        </w:rPr>
        <w:t>” sorusuna verdikleri yanıtlar (alfabetik sıralı)</w:t>
      </w:r>
    </w:p>
    <w:p w14:paraId="15F9704F" w14:textId="77777777" w:rsidR="00307446" w:rsidRDefault="00307446" w:rsidP="00307446">
      <w:pPr>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7C0651" w14:paraId="0FF162CC" w14:textId="77777777" w:rsidTr="00307446">
        <w:trPr>
          <w:trHeight w:val="227"/>
        </w:trPr>
        <w:tc>
          <w:tcPr>
            <w:tcW w:w="9781" w:type="dxa"/>
            <w:tcBorders>
              <w:top w:val="nil"/>
              <w:left w:val="nil"/>
              <w:bottom w:val="nil"/>
              <w:right w:val="nil"/>
            </w:tcBorders>
            <w:shd w:val="clear" w:color="auto" w:fill="auto"/>
            <w:noWrap/>
            <w:vAlign w:val="bottom"/>
            <w:hideMark/>
          </w:tcPr>
          <w:p w14:paraId="1D5639BA"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Acil dersleri verimli geçiyor, staj esnasında da pratikler öğretici oluyor</w:t>
            </w:r>
          </w:p>
        </w:tc>
      </w:tr>
      <w:tr w:rsidR="00307446" w:rsidRPr="007C0651" w14:paraId="419CA543" w14:textId="77777777" w:rsidTr="00307446">
        <w:trPr>
          <w:trHeight w:val="227"/>
        </w:trPr>
        <w:tc>
          <w:tcPr>
            <w:tcW w:w="9781" w:type="dxa"/>
            <w:tcBorders>
              <w:top w:val="nil"/>
              <w:left w:val="nil"/>
              <w:bottom w:val="nil"/>
              <w:right w:val="nil"/>
            </w:tcBorders>
            <w:shd w:val="clear" w:color="auto" w:fill="auto"/>
            <w:noWrap/>
            <w:vAlign w:val="bottom"/>
            <w:hideMark/>
          </w:tcPr>
          <w:p w14:paraId="3A67F7DD"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acil serviste ysp vb kişiler tarafından zorbalığa maruz kalmak </w:t>
            </w:r>
          </w:p>
        </w:tc>
      </w:tr>
      <w:tr w:rsidR="00307446" w:rsidRPr="007C0651" w14:paraId="1E194B3B" w14:textId="77777777" w:rsidTr="00307446">
        <w:trPr>
          <w:trHeight w:val="227"/>
        </w:trPr>
        <w:tc>
          <w:tcPr>
            <w:tcW w:w="9781" w:type="dxa"/>
            <w:tcBorders>
              <w:top w:val="nil"/>
              <w:left w:val="nil"/>
              <w:bottom w:val="nil"/>
              <w:right w:val="nil"/>
            </w:tcBorders>
            <w:shd w:val="clear" w:color="auto" w:fill="auto"/>
            <w:noWrap/>
            <w:vAlign w:val="bottom"/>
            <w:hideMark/>
          </w:tcPr>
          <w:p w14:paraId="317CDC39"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Acil stajı hekimlik basamaklarımız için olmazsa olmaz stajlardan ve ben de bizim okulumuzda gayet başarılı ilerlediğini düşünüyorum.</w:t>
            </w:r>
          </w:p>
        </w:tc>
      </w:tr>
      <w:tr w:rsidR="00307446" w:rsidRPr="007C0651" w14:paraId="6718C88E" w14:textId="77777777" w:rsidTr="00307446">
        <w:trPr>
          <w:trHeight w:val="227"/>
        </w:trPr>
        <w:tc>
          <w:tcPr>
            <w:tcW w:w="9781" w:type="dxa"/>
            <w:tcBorders>
              <w:top w:val="nil"/>
              <w:left w:val="nil"/>
              <w:bottom w:val="nil"/>
              <w:right w:val="nil"/>
            </w:tcBorders>
            <w:shd w:val="clear" w:color="auto" w:fill="auto"/>
            <w:noWrap/>
            <w:vAlign w:val="bottom"/>
            <w:hideMark/>
          </w:tcPr>
          <w:p w14:paraId="4B67C5B7"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Acil stajının bir intern için en verimli staj olduğu kanaatindeyim </w:t>
            </w:r>
          </w:p>
        </w:tc>
      </w:tr>
      <w:tr w:rsidR="00307446" w:rsidRPr="007C0651" w14:paraId="034BA9CD" w14:textId="77777777" w:rsidTr="00307446">
        <w:trPr>
          <w:trHeight w:val="227"/>
        </w:trPr>
        <w:tc>
          <w:tcPr>
            <w:tcW w:w="9781" w:type="dxa"/>
            <w:tcBorders>
              <w:top w:val="nil"/>
              <w:left w:val="nil"/>
              <w:bottom w:val="nil"/>
              <w:right w:val="nil"/>
            </w:tcBorders>
            <w:shd w:val="clear" w:color="auto" w:fill="auto"/>
            <w:noWrap/>
            <w:vAlign w:val="bottom"/>
            <w:hideMark/>
          </w:tcPr>
          <w:p w14:paraId="3CD2EFF0"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Asistanlar genellikle öğretmeye yardımcı olmaya çalışıyor fakat hocalarımız ile vakit geçirip,  pratiklerde onların bilgisinden tecrübelerinden yararlanmak isterdik.</w:t>
            </w:r>
          </w:p>
        </w:tc>
      </w:tr>
      <w:tr w:rsidR="00307446" w:rsidRPr="007C0651" w14:paraId="6E46ED42" w14:textId="77777777" w:rsidTr="00307446">
        <w:trPr>
          <w:trHeight w:val="227"/>
        </w:trPr>
        <w:tc>
          <w:tcPr>
            <w:tcW w:w="9781" w:type="dxa"/>
            <w:tcBorders>
              <w:top w:val="nil"/>
              <w:left w:val="nil"/>
              <w:bottom w:val="nil"/>
              <w:right w:val="nil"/>
            </w:tcBorders>
            <w:shd w:val="clear" w:color="auto" w:fill="auto"/>
            <w:noWrap/>
            <w:vAlign w:val="bottom"/>
            <w:hideMark/>
          </w:tcPr>
          <w:p w14:paraId="02861E59"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Asistanların başı çok yoğunken bizden birer asistanla çalışmamız isteniyor ancak asistanların bizimle olan çalışması genelde küçük işlerini yaptırmak şeklinde oluyor</w:t>
            </w:r>
          </w:p>
        </w:tc>
      </w:tr>
      <w:tr w:rsidR="00307446" w:rsidRPr="007C0651" w14:paraId="1BA9B033" w14:textId="77777777" w:rsidTr="00307446">
        <w:trPr>
          <w:trHeight w:val="227"/>
        </w:trPr>
        <w:tc>
          <w:tcPr>
            <w:tcW w:w="9781" w:type="dxa"/>
            <w:tcBorders>
              <w:top w:val="nil"/>
              <w:left w:val="nil"/>
              <w:bottom w:val="nil"/>
              <w:right w:val="nil"/>
            </w:tcBorders>
            <w:shd w:val="clear" w:color="auto" w:fill="auto"/>
            <w:noWrap/>
            <w:vAlign w:val="bottom"/>
            <w:hideMark/>
          </w:tcPr>
          <w:p w14:paraId="3208EE46"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Aşırı yoğun ve yorucu bir staj. Bu kadar yoğunluk verimi ciddi oranda azaltıyor.  Küçük cerrahide hastalar sütur için bize bırakılıyor ama yetersiz kalabiliyoruz maalesef. Cuma namazı için izin verilmiyor. Bazen hastalar sorunlu oluyor ve internleri hor görebiliyor. Başarısız olduğumuz girişimlerde asistanlara söylemeye çekinebiliyoruz aldığımız tepkiler dolayısıyla. Bu durumda asistanlar biraz daha yardımcı olabilirse çok daha iyi olur.</w:t>
            </w:r>
          </w:p>
        </w:tc>
      </w:tr>
      <w:tr w:rsidR="00307446" w:rsidRPr="007C0651" w14:paraId="47752B79" w14:textId="77777777" w:rsidTr="00307446">
        <w:trPr>
          <w:trHeight w:val="227"/>
        </w:trPr>
        <w:tc>
          <w:tcPr>
            <w:tcW w:w="9781" w:type="dxa"/>
            <w:tcBorders>
              <w:top w:val="nil"/>
              <w:left w:val="nil"/>
              <w:bottom w:val="nil"/>
              <w:right w:val="nil"/>
            </w:tcBorders>
            <w:shd w:val="clear" w:color="auto" w:fill="auto"/>
            <w:noWrap/>
            <w:vAlign w:val="bottom"/>
            <w:hideMark/>
          </w:tcPr>
          <w:p w14:paraId="57D953EA"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Ayak işleri yada sadece kan gazi aldırmak değil daha çok hasta yaklaşıma yönelik olursa daha iyi olacagini düşünüyorum </w:t>
            </w:r>
          </w:p>
        </w:tc>
      </w:tr>
      <w:tr w:rsidR="00307446" w:rsidRPr="007C0651" w14:paraId="3EE53BDC" w14:textId="77777777" w:rsidTr="00307446">
        <w:trPr>
          <w:trHeight w:val="227"/>
        </w:trPr>
        <w:tc>
          <w:tcPr>
            <w:tcW w:w="9781" w:type="dxa"/>
            <w:tcBorders>
              <w:top w:val="nil"/>
              <w:left w:val="nil"/>
              <w:bottom w:val="nil"/>
              <w:right w:val="nil"/>
            </w:tcBorders>
            <w:shd w:val="clear" w:color="auto" w:fill="auto"/>
            <w:noWrap/>
            <w:vAlign w:val="bottom"/>
            <w:hideMark/>
          </w:tcPr>
          <w:p w14:paraId="75119746"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Bazı sağlık personelinin yaklaşım biçimi rahatsız ediciydi. İntörnlerin sorumlu olduğu işler daha net bir şekilde hem intörnlere hem sağlık personeline anlatılsa daha yararlı olabilir</w:t>
            </w:r>
          </w:p>
        </w:tc>
      </w:tr>
      <w:tr w:rsidR="00307446" w:rsidRPr="007C0651" w14:paraId="6B98C7EC" w14:textId="77777777" w:rsidTr="00307446">
        <w:trPr>
          <w:trHeight w:val="227"/>
        </w:trPr>
        <w:tc>
          <w:tcPr>
            <w:tcW w:w="9781" w:type="dxa"/>
            <w:tcBorders>
              <w:top w:val="nil"/>
              <w:left w:val="nil"/>
              <w:bottom w:val="nil"/>
              <w:right w:val="nil"/>
            </w:tcBorders>
            <w:shd w:val="clear" w:color="auto" w:fill="auto"/>
            <w:noWrap/>
            <w:vAlign w:val="bottom"/>
            <w:hideMark/>
          </w:tcPr>
          <w:p w14:paraId="7B364242"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Beklentilerimi fazlasıyla karşılayan bir stajdı. </w:t>
            </w:r>
          </w:p>
        </w:tc>
      </w:tr>
      <w:tr w:rsidR="00307446" w:rsidRPr="007C0651" w14:paraId="6789DB47" w14:textId="77777777" w:rsidTr="00307446">
        <w:trPr>
          <w:trHeight w:val="227"/>
        </w:trPr>
        <w:tc>
          <w:tcPr>
            <w:tcW w:w="9781" w:type="dxa"/>
            <w:tcBorders>
              <w:top w:val="nil"/>
              <w:left w:val="nil"/>
              <w:bottom w:val="nil"/>
              <w:right w:val="nil"/>
            </w:tcBorders>
            <w:shd w:val="clear" w:color="auto" w:fill="auto"/>
            <w:noWrap/>
            <w:vAlign w:val="bottom"/>
            <w:hideMark/>
          </w:tcPr>
          <w:p w14:paraId="5F3AA2F1"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Ben doktorluğu en çok Acilde öğrendim. Çok memnun kaldım .</w:t>
            </w:r>
          </w:p>
        </w:tc>
      </w:tr>
      <w:tr w:rsidR="00307446" w:rsidRPr="007C0651" w14:paraId="6A8B61F4" w14:textId="77777777" w:rsidTr="00307446">
        <w:trPr>
          <w:trHeight w:val="227"/>
        </w:trPr>
        <w:tc>
          <w:tcPr>
            <w:tcW w:w="9781" w:type="dxa"/>
            <w:tcBorders>
              <w:top w:val="nil"/>
              <w:left w:val="nil"/>
              <w:bottom w:val="nil"/>
              <w:right w:val="nil"/>
            </w:tcBorders>
            <w:shd w:val="clear" w:color="auto" w:fill="auto"/>
            <w:noWrap/>
            <w:vAlign w:val="bottom"/>
            <w:hideMark/>
          </w:tcPr>
          <w:p w14:paraId="2EAE29EE"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Ben stajdan çok verim aldım, teorik derslere ek olarak pratik dersler de eklenebilir</w:t>
            </w:r>
          </w:p>
        </w:tc>
      </w:tr>
      <w:tr w:rsidR="00307446" w:rsidRPr="007C0651" w14:paraId="44868A0C" w14:textId="77777777" w:rsidTr="00307446">
        <w:trPr>
          <w:trHeight w:val="227"/>
        </w:trPr>
        <w:tc>
          <w:tcPr>
            <w:tcW w:w="9781" w:type="dxa"/>
            <w:tcBorders>
              <w:top w:val="nil"/>
              <w:left w:val="nil"/>
              <w:bottom w:val="nil"/>
              <w:right w:val="nil"/>
            </w:tcBorders>
            <w:shd w:val="clear" w:color="auto" w:fill="auto"/>
            <w:noWrap/>
            <w:vAlign w:val="bottom"/>
            <w:hideMark/>
          </w:tcPr>
          <w:p w14:paraId="0039CD53"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bence hocalar işlerinden kaytaran öğrencilere karşı daha acımasız olmalı </w:t>
            </w:r>
          </w:p>
        </w:tc>
      </w:tr>
      <w:tr w:rsidR="00307446" w:rsidRPr="007C0651" w14:paraId="0D83AC98" w14:textId="77777777" w:rsidTr="00307446">
        <w:trPr>
          <w:trHeight w:val="227"/>
        </w:trPr>
        <w:tc>
          <w:tcPr>
            <w:tcW w:w="9781" w:type="dxa"/>
            <w:tcBorders>
              <w:top w:val="nil"/>
              <w:left w:val="nil"/>
              <w:bottom w:val="nil"/>
              <w:right w:val="nil"/>
            </w:tcBorders>
            <w:shd w:val="clear" w:color="auto" w:fill="auto"/>
            <w:noWrap/>
            <w:vAlign w:val="bottom"/>
            <w:hideMark/>
          </w:tcPr>
          <w:p w14:paraId="38F4418E"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Çok güzel bir stajdı. Hem asistanlar hem hocalarımız bizlere karşı çok ilgililerdi. Bu stajda öğrendiklerimin ileride pratisyenlik ve asistanlık hayatımda çok faydalı olacağını düşünüyorum. </w:t>
            </w:r>
          </w:p>
        </w:tc>
      </w:tr>
      <w:tr w:rsidR="00307446" w:rsidRPr="007C0651" w14:paraId="3D1866DE" w14:textId="77777777" w:rsidTr="00307446">
        <w:trPr>
          <w:trHeight w:val="227"/>
        </w:trPr>
        <w:tc>
          <w:tcPr>
            <w:tcW w:w="9781" w:type="dxa"/>
            <w:tcBorders>
              <w:top w:val="nil"/>
              <w:left w:val="nil"/>
              <w:bottom w:val="nil"/>
              <w:right w:val="nil"/>
            </w:tcBorders>
            <w:shd w:val="clear" w:color="auto" w:fill="auto"/>
            <w:noWrap/>
            <w:vAlign w:val="bottom"/>
            <w:hideMark/>
          </w:tcPr>
          <w:p w14:paraId="05698B79"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Çok keyifli bir iki aydı. Çok öğreticiydi. Zorunlu için birçok şeyi acilde öğrendim.</w:t>
            </w:r>
          </w:p>
        </w:tc>
      </w:tr>
      <w:tr w:rsidR="00307446" w:rsidRPr="007C0651" w14:paraId="46ECE4AE" w14:textId="77777777" w:rsidTr="00307446">
        <w:trPr>
          <w:trHeight w:val="227"/>
        </w:trPr>
        <w:tc>
          <w:tcPr>
            <w:tcW w:w="9781" w:type="dxa"/>
            <w:tcBorders>
              <w:top w:val="nil"/>
              <w:left w:val="nil"/>
              <w:bottom w:val="nil"/>
              <w:right w:val="nil"/>
            </w:tcBorders>
            <w:shd w:val="clear" w:color="auto" w:fill="auto"/>
            <w:noWrap/>
            <w:vAlign w:val="bottom"/>
            <w:hideMark/>
          </w:tcPr>
          <w:p w14:paraId="06E62A2E"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Çok yorulduğum bir stajdı ama öğreticiydi. Olumsuz olarak nöbet listelerini hocalar hazırlayabilir diye düşünüyorum, çünkü temsilciler hazırlayınca haksızlık oluyor bence. Diğer fikirlerim de üstte belirttiğim gibi.</w:t>
            </w:r>
          </w:p>
        </w:tc>
      </w:tr>
      <w:tr w:rsidR="00307446" w:rsidRPr="007C0651" w14:paraId="0179A166" w14:textId="77777777" w:rsidTr="00307446">
        <w:trPr>
          <w:trHeight w:val="227"/>
        </w:trPr>
        <w:tc>
          <w:tcPr>
            <w:tcW w:w="9781" w:type="dxa"/>
            <w:tcBorders>
              <w:top w:val="nil"/>
              <w:left w:val="nil"/>
              <w:bottom w:val="nil"/>
              <w:right w:val="nil"/>
            </w:tcBorders>
            <w:shd w:val="clear" w:color="auto" w:fill="auto"/>
            <w:noWrap/>
            <w:vAlign w:val="bottom"/>
            <w:hideMark/>
          </w:tcPr>
          <w:p w14:paraId="69EB4316"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dersler nöbet tutulmaya başlanmadan 1-2 güne sığdırılıp nöbet süreci sonrasında başlasa daha iyi olabilirdi</w:t>
            </w:r>
          </w:p>
        </w:tc>
      </w:tr>
      <w:tr w:rsidR="00307446" w:rsidRPr="007C0651" w14:paraId="3185ABC2" w14:textId="77777777" w:rsidTr="00307446">
        <w:trPr>
          <w:trHeight w:val="227"/>
        </w:trPr>
        <w:tc>
          <w:tcPr>
            <w:tcW w:w="9781" w:type="dxa"/>
            <w:tcBorders>
              <w:top w:val="nil"/>
              <w:left w:val="nil"/>
              <w:bottom w:val="nil"/>
              <w:right w:val="nil"/>
            </w:tcBorders>
            <w:shd w:val="clear" w:color="auto" w:fill="auto"/>
            <w:noWrap/>
            <w:vAlign w:val="bottom"/>
            <w:hideMark/>
          </w:tcPr>
          <w:p w14:paraId="323189F1"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Diğer fakültelerde olduğu gibi en azından yeşil alanda primer hasta bakabilme imkanımız olmasını isterdim. Triyajda bile tek olmadığımız ve sorumluluk verilmememesi hatta üstüne görev yerinde olması gereken hemşirelerin işlerini yaptığımız için bu alanların bizim için verimli olmadığını ve ileride meslek hayatımızda sorunlar yaşayacağımızı düşünüyorum. Hocalarımız tarafından verilen teorik derslerimiz oldukça verimliydi. </w:t>
            </w:r>
          </w:p>
        </w:tc>
      </w:tr>
      <w:tr w:rsidR="00307446" w:rsidRPr="007C0651" w14:paraId="5730B3CF" w14:textId="77777777" w:rsidTr="00307446">
        <w:trPr>
          <w:trHeight w:val="227"/>
        </w:trPr>
        <w:tc>
          <w:tcPr>
            <w:tcW w:w="9781" w:type="dxa"/>
            <w:tcBorders>
              <w:top w:val="nil"/>
              <w:left w:val="nil"/>
              <w:bottom w:val="nil"/>
              <w:right w:val="nil"/>
            </w:tcBorders>
            <w:shd w:val="clear" w:color="auto" w:fill="auto"/>
            <w:noWrap/>
            <w:vAlign w:val="bottom"/>
            <w:hideMark/>
          </w:tcPr>
          <w:p w14:paraId="701B0236"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doktorluk hayatımız için çok önemli bir staj ve genel olarak stajdan memnun kaldım.</w:t>
            </w:r>
          </w:p>
        </w:tc>
      </w:tr>
      <w:tr w:rsidR="00307446" w:rsidRPr="007C0651" w14:paraId="2D2CB92B" w14:textId="77777777" w:rsidTr="00307446">
        <w:trPr>
          <w:trHeight w:val="227"/>
        </w:trPr>
        <w:tc>
          <w:tcPr>
            <w:tcW w:w="9781" w:type="dxa"/>
            <w:tcBorders>
              <w:top w:val="nil"/>
              <w:left w:val="nil"/>
              <w:bottom w:val="nil"/>
              <w:right w:val="nil"/>
            </w:tcBorders>
            <w:shd w:val="clear" w:color="auto" w:fill="auto"/>
            <w:noWrap/>
            <w:vAlign w:val="bottom"/>
            <w:hideMark/>
          </w:tcPr>
          <w:p w14:paraId="32A98A55"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lastRenderedPageBreak/>
              <w:t>Eğitimler çok yararlı, asistanların öğretme çabası içinde olması çok güzel. Nöbetler dolu dolu geçiyor. Tek sıkıntıyı nöbet çıkışı vizitlerini beklemek olarak görüyorum. Nöbet çıkışı uykusuz hal ile insan zaten odaklanamıyor ve bu yüzden yararlı bulmuyorum nöbet çıkışı vizitini</w:t>
            </w:r>
          </w:p>
        </w:tc>
      </w:tr>
      <w:tr w:rsidR="00307446" w:rsidRPr="007C0651" w14:paraId="513FE8B0" w14:textId="77777777" w:rsidTr="00307446">
        <w:trPr>
          <w:trHeight w:val="227"/>
        </w:trPr>
        <w:tc>
          <w:tcPr>
            <w:tcW w:w="9781" w:type="dxa"/>
            <w:tcBorders>
              <w:top w:val="nil"/>
              <w:left w:val="nil"/>
              <w:bottom w:val="nil"/>
              <w:right w:val="nil"/>
            </w:tcBorders>
            <w:shd w:val="clear" w:color="auto" w:fill="auto"/>
            <w:noWrap/>
            <w:vAlign w:val="bottom"/>
            <w:hideMark/>
          </w:tcPr>
          <w:p w14:paraId="27C87BBE"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Ekg dersi çok faydalı oldu</w:t>
            </w:r>
          </w:p>
        </w:tc>
      </w:tr>
      <w:tr w:rsidR="00307446" w:rsidRPr="007C0651" w14:paraId="655B1324" w14:textId="77777777" w:rsidTr="00307446">
        <w:trPr>
          <w:trHeight w:val="227"/>
        </w:trPr>
        <w:tc>
          <w:tcPr>
            <w:tcW w:w="9781" w:type="dxa"/>
            <w:tcBorders>
              <w:top w:val="nil"/>
              <w:left w:val="nil"/>
              <w:bottom w:val="nil"/>
              <w:right w:val="nil"/>
            </w:tcBorders>
            <w:shd w:val="clear" w:color="auto" w:fill="auto"/>
            <w:noWrap/>
            <w:vAlign w:val="bottom"/>
            <w:hideMark/>
          </w:tcPr>
          <w:p w14:paraId="7EDFA8C9"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Elden kan gazı okutmayı bizim yapmamız tam bir saçmalık. Hastahanenin fiziki şartları bizi ağırlamak için yeterli değil. </w:t>
            </w:r>
          </w:p>
        </w:tc>
      </w:tr>
      <w:tr w:rsidR="00307446" w:rsidRPr="007C0651" w14:paraId="637AFDBB" w14:textId="77777777" w:rsidTr="00307446">
        <w:trPr>
          <w:trHeight w:val="227"/>
        </w:trPr>
        <w:tc>
          <w:tcPr>
            <w:tcW w:w="9781" w:type="dxa"/>
            <w:tcBorders>
              <w:top w:val="nil"/>
              <w:left w:val="nil"/>
              <w:bottom w:val="nil"/>
              <w:right w:val="nil"/>
            </w:tcBorders>
            <w:shd w:val="clear" w:color="auto" w:fill="auto"/>
            <w:noWrap/>
            <w:vAlign w:val="bottom"/>
            <w:hideMark/>
          </w:tcPr>
          <w:p w14:paraId="5D6AC100"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epey öğretici olsa da bu öğreticilik sistemli değil, sizin girişimciliğinizle doğru orantılı olarak aldığınız sorumluluk artıp azalıyor keşke daha stabil bir sistem olsaydı </w:t>
            </w:r>
          </w:p>
        </w:tc>
      </w:tr>
      <w:tr w:rsidR="00307446" w:rsidRPr="007C0651" w14:paraId="2135C990" w14:textId="77777777" w:rsidTr="00307446">
        <w:trPr>
          <w:trHeight w:val="227"/>
        </w:trPr>
        <w:tc>
          <w:tcPr>
            <w:tcW w:w="9781" w:type="dxa"/>
            <w:tcBorders>
              <w:top w:val="nil"/>
              <w:left w:val="nil"/>
              <w:bottom w:val="nil"/>
              <w:right w:val="nil"/>
            </w:tcBorders>
            <w:shd w:val="clear" w:color="auto" w:fill="auto"/>
            <w:noWrap/>
            <w:vAlign w:val="bottom"/>
            <w:hideMark/>
          </w:tcPr>
          <w:p w14:paraId="0F0DD875"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Fiziksel şartlar kötü</w:t>
            </w:r>
          </w:p>
        </w:tc>
      </w:tr>
      <w:tr w:rsidR="00307446" w:rsidRPr="007C0651" w14:paraId="4D5B4C75" w14:textId="77777777" w:rsidTr="00307446">
        <w:trPr>
          <w:trHeight w:val="227"/>
        </w:trPr>
        <w:tc>
          <w:tcPr>
            <w:tcW w:w="9781" w:type="dxa"/>
            <w:tcBorders>
              <w:top w:val="nil"/>
              <w:left w:val="nil"/>
              <w:bottom w:val="nil"/>
              <w:right w:val="nil"/>
            </w:tcBorders>
            <w:shd w:val="clear" w:color="auto" w:fill="auto"/>
            <w:noWrap/>
            <w:vAlign w:val="bottom"/>
            <w:hideMark/>
          </w:tcPr>
          <w:p w14:paraId="2782509D"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Gayet başarılı teorik derse de gerek yok</w:t>
            </w:r>
          </w:p>
        </w:tc>
      </w:tr>
      <w:tr w:rsidR="00307446" w:rsidRPr="007C0651" w14:paraId="0072430F" w14:textId="77777777" w:rsidTr="00307446">
        <w:trPr>
          <w:trHeight w:val="227"/>
        </w:trPr>
        <w:tc>
          <w:tcPr>
            <w:tcW w:w="9781" w:type="dxa"/>
            <w:tcBorders>
              <w:top w:val="nil"/>
              <w:left w:val="nil"/>
              <w:bottom w:val="nil"/>
              <w:right w:val="nil"/>
            </w:tcBorders>
            <w:shd w:val="clear" w:color="auto" w:fill="auto"/>
            <w:noWrap/>
            <w:vAlign w:val="bottom"/>
            <w:hideMark/>
          </w:tcPr>
          <w:p w14:paraId="4804EFD9"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Gece dinlenebileceğimiz, kızlar ve erkekler olarak ayrı olacak şekilde odalarımız olursa çok iyi olur. Bu bir lüks değil. Nerde dinleneceğimizi şaşırıyoruz. Mescitler de 11 de kapanıyor ve en erken 4.30da açıyorlar. Bu konudan benim gibi diğer arkadaşlarım da muzdarip. Gereği yapılırsa intern doktorlar olarak çok memnun olacağız. </w:t>
            </w:r>
          </w:p>
        </w:tc>
      </w:tr>
      <w:tr w:rsidR="00307446" w:rsidRPr="007C0651" w14:paraId="594D7F8E" w14:textId="77777777" w:rsidTr="00307446">
        <w:trPr>
          <w:trHeight w:val="227"/>
        </w:trPr>
        <w:tc>
          <w:tcPr>
            <w:tcW w:w="9781" w:type="dxa"/>
            <w:tcBorders>
              <w:top w:val="nil"/>
              <w:left w:val="nil"/>
              <w:bottom w:val="nil"/>
              <w:right w:val="nil"/>
            </w:tcBorders>
            <w:shd w:val="clear" w:color="auto" w:fill="auto"/>
            <w:noWrap/>
            <w:vAlign w:val="bottom"/>
            <w:hideMark/>
          </w:tcPr>
          <w:p w14:paraId="3A834727"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Genel olarak kişinin daha çok kendi çabasıyla olmakla birlikte verimli geçireceği bir stajdı</w:t>
            </w:r>
          </w:p>
        </w:tc>
      </w:tr>
      <w:tr w:rsidR="00307446" w:rsidRPr="007C0651" w14:paraId="01DF5F62" w14:textId="77777777" w:rsidTr="00307446">
        <w:trPr>
          <w:trHeight w:val="227"/>
        </w:trPr>
        <w:tc>
          <w:tcPr>
            <w:tcW w:w="9781" w:type="dxa"/>
            <w:tcBorders>
              <w:top w:val="nil"/>
              <w:left w:val="nil"/>
              <w:bottom w:val="nil"/>
              <w:right w:val="nil"/>
            </w:tcBorders>
            <w:shd w:val="clear" w:color="auto" w:fill="auto"/>
            <w:noWrap/>
            <w:vAlign w:val="bottom"/>
            <w:hideMark/>
          </w:tcPr>
          <w:p w14:paraId="7EF7C221"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Her ne kadar çok yoğun ve yorucu olsa ve intörn olmamıza rağmen asistanlarla aynı programda çalışsak da bunun faydasını gördüğümüzü düşünüyorum. 24 saat alanda olup hastaları takip etmek ve gözlem yapmak çok öğretici oldu. Dersler de pekiştiriciydi.</w:t>
            </w:r>
          </w:p>
        </w:tc>
      </w:tr>
      <w:tr w:rsidR="00307446" w:rsidRPr="007C0651" w14:paraId="7FE0E6BC" w14:textId="77777777" w:rsidTr="00307446">
        <w:trPr>
          <w:trHeight w:val="227"/>
        </w:trPr>
        <w:tc>
          <w:tcPr>
            <w:tcW w:w="9781" w:type="dxa"/>
            <w:tcBorders>
              <w:top w:val="nil"/>
              <w:left w:val="nil"/>
              <w:bottom w:val="nil"/>
              <w:right w:val="nil"/>
            </w:tcBorders>
            <w:shd w:val="clear" w:color="auto" w:fill="auto"/>
            <w:noWrap/>
            <w:vAlign w:val="bottom"/>
            <w:hideMark/>
          </w:tcPr>
          <w:p w14:paraId="3B31C860"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Her şey olumluydu</w:t>
            </w:r>
          </w:p>
        </w:tc>
      </w:tr>
      <w:tr w:rsidR="00307446" w:rsidRPr="007C0651" w14:paraId="3E94A9D3" w14:textId="77777777" w:rsidTr="00307446">
        <w:trPr>
          <w:trHeight w:val="227"/>
        </w:trPr>
        <w:tc>
          <w:tcPr>
            <w:tcW w:w="9781" w:type="dxa"/>
            <w:tcBorders>
              <w:top w:val="nil"/>
              <w:left w:val="nil"/>
              <w:bottom w:val="nil"/>
              <w:right w:val="nil"/>
            </w:tcBorders>
            <w:shd w:val="clear" w:color="auto" w:fill="auto"/>
            <w:noWrap/>
            <w:vAlign w:val="bottom"/>
            <w:hideMark/>
          </w:tcPr>
          <w:p w14:paraId="78250097"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Hocaları, asistanların bize yaklaşımı güzeldi. </w:t>
            </w:r>
          </w:p>
        </w:tc>
      </w:tr>
      <w:tr w:rsidR="00307446" w:rsidRPr="007C0651" w14:paraId="0ECE79DD" w14:textId="77777777" w:rsidTr="00307446">
        <w:trPr>
          <w:trHeight w:val="227"/>
        </w:trPr>
        <w:tc>
          <w:tcPr>
            <w:tcW w:w="9781" w:type="dxa"/>
            <w:tcBorders>
              <w:top w:val="nil"/>
              <w:left w:val="nil"/>
              <w:bottom w:val="nil"/>
              <w:right w:val="nil"/>
            </w:tcBorders>
            <w:shd w:val="clear" w:color="auto" w:fill="auto"/>
            <w:noWrap/>
            <w:vAlign w:val="bottom"/>
            <w:hideMark/>
          </w:tcPr>
          <w:p w14:paraId="6843DEFD"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Hocalarımız arkamızda duruyorlar. Bizi meslektaşları olarak görüp iletişim kuruyorlar ve ilgililer. Staj çok yoğun olmasına rağmen memnunum.</w:t>
            </w:r>
          </w:p>
        </w:tc>
      </w:tr>
      <w:tr w:rsidR="00307446" w:rsidRPr="007C0651" w14:paraId="1D5B431E" w14:textId="77777777" w:rsidTr="00307446">
        <w:trPr>
          <w:trHeight w:val="227"/>
        </w:trPr>
        <w:tc>
          <w:tcPr>
            <w:tcW w:w="9781" w:type="dxa"/>
            <w:tcBorders>
              <w:top w:val="nil"/>
              <w:left w:val="nil"/>
              <w:bottom w:val="nil"/>
              <w:right w:val="nil"/>
            </w:tcBorders>
            <w:shd w:val="clear" w:color="auto" w:fill="auto"/>
            <w:noWrap/>
            <w:vAlign w:val="bottom"/>
            <w:hideMark/>
          </w:tcPr>
          <w:p w14:paraId="2225C09E"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Hocalarımız bizi çok destekliyor primer hasta takibi yapabiliyoruz. Olumsuz yanı yardımcı sağlık personellerinin tavırları.</w:t>
            </w:r>
          </w:p>
        </w:tc>
      </w:tr>
      <w:tr w:rsidR="00307446" w:rsidRPr="007C0651" w14:paraId="6C79C4C8" w14:textId="77777777" w:rsidTr="00307446">
        <w:trPr>
          <w:trHeight w:val="227"/>
        </w:trPr>
        <w:tc>
          <w:tcPr>
            <w:tcW w:w="9781" w:type="dxa"/>
            <w:tcBorders>
              <w:top w:val="nil"/>
              <w:left w:val="nil"/>
              <w:bottom w:val="nil"/>
              <w:right w:val="nil"/>
            </w:tcBorders>
            <w:shd w:val="clear" w:color="auto" w:fill="auto"/>
            <w:noWrap/>
            <w:vAlign w:val="bottom"/>
            <w:hideMark/>
          </w:tcPr>
          <w:p w14:paraId="512AA7F2"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Hocalarımız çok ilgililer, bizi mesleğe en hazırlayan rotasyondu.</w:t>
            </w:r>
          </w:p>
        </w:tc>
      </w:tr>
      <w:tr w:rsidR="00307446" w:rsidRPr="007C0651" w14:paraId="2314BD48" w14:textId="77777777" w:rsidTr="00307446">
        <w:trPr>
          <w:trHeight w:val="227"/>
        </w:trPr>
        <w:tc>
          <w:tcPr>
            <w:tcW w:w="9781" w:type="dxa"/>
            <w:tcBorders>
              <w:top w:val="nil"/>
              <w:left w:val="nil"/>
              <w:bottom w:val="nil"/>
              <w:right w:val="nil"/>
            </w:tcBorders>
            <w:shd w:val="clear" w:color="auto" w:fill="auto"/>
            <w:noWrap/>
            <w:vAlign w:val="bottom"/>
            <w:hideMark/>
          </w:tcPr>
          <w:p w14:paraId="167F0CA4"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Hocalarımıza teşekkür ederim. </w:t>
            </w:r>
          </w:p>
        </w:tc>
      </w:tr>
      <w:tr w:rsidR="00307446" w:rsidRPr="007C0651" w14:paraId="4F20AE99" w14:textId="77777777" w:rsidTr="00307446">
        <w:trPr>
          <w:trHeight w:val="227"/>
        </w:trPr>
        <w:tc>
          <w:tcPr>
            <w:tcW w:w="9781" w:type="dxa"/>
            <w:tcBorders>
              <w:top w:val="nil"/>
              <w:left w:val="nil"/>
              <w:bottom w:val="nil"/>
              <w:right w:val="nil"/>
            </w:tcBorders>
            <w:shd w:val="clear" w:color="auto" w:fill="auto"/>
            <w:noWrap/>
            <w:vAlign w:val="bottom"/>
            <w:hideMark/>
          </w:tcPr>
          <w:p w14:paraId="6DAE347E" w14:textId="096168A3"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Hocalarımızın hepsi çok ilgili ve her zaman bize bir şeyler öğretmek için uğraşıyorlar. Yorucu bir staj da olsa tıbbi anlamada en çok bir şeyler öğrendiğim staj oldu. </w:t>
            </w:r>
          </w:p>
        </w:tc>
      </w:tr>
      <w:tr w:rsidR="00307446" w:rsidRPr="007C0651" w14:paraId="5A716225" w14:textId="77777777" w:rsidTr="00307446">
        <w:trPr>
          <w:trHeight w:val="227"/>
        </w:trPr>
        <w:tc>
          <w:tcPr>
            <w:tcW w:w="9781" w:type="dxa"/>
            <w:tcBorders>
              <w:top w:val="nil"/>
              <w:left w:val="nil"/>
              <w:bottom w:val="nil"/>
              <w:right w:val="nil"/>
            </w:tcBorders>
            <w:shd w:val="clear" w:color="auto" w:fill="auto"/>
            <w:noWrap/>
            <w:vAlign w:val="bottom"/>
            <w:hideMark/>
          </w:tcPr>
          <w:p w14:paraId="33D701EB"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Hocaların çoğu çok iyi ve bir sıkıntımız olduğunda çözmeye çok açıklar. Çoğu stajda göremediğimiz bir durum olduğu için bu beni çok mutlu etti. </w:t>
            </w:r>
          </w:p>
        </w:tc>
      </w:tr>
      <w:tr w:rsidR="00307446" w:rsidRPr="007C0651" w14:paraId="05435AE1" w14:textId="77777777" w:rsidTr="00307446">
        <w:trPr>
          <w:trHeight w:val="227"/>
        </w:trPr>
        <w:tc>
          <w:tcPr>
            <w:tcW w:w="9781" w:type="dxa"/>
            <w:tcBorders>
              <w:top w:val="nil"/>
              <w:left w:val="nil"/>
              <w:bottom w:val="nil"/>
              <w:right w:val="nil"/>
            </w:tcBorders>
            <w:shd w:val="clear" w:color="auto" w:fill="auto"/>
            <w:noWrap/>
            <w:vAlign w:val="bottom"/>
            <w:hideMark/>
          </w:tcPr>
          <w:p w14:paraId="4ACF141C"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Iki temel hedefim vardı. 1.si el pratiğiydi bu konuda el becerim ve güvenim gelişti. 2. Olarak order yazarken hangi hastaya ne order edildiği noktasında kendimi eksik hissediyorum.</w:t>
            </w:r>
          </w:p>
        </w:tc>
      </w:tr>
      <w:tr w:rsidR="00307446" w:rsidRPr="007C0651" w14:paraId="0CB81EF0" w14:textId="77777777" w:rsidTr="00307446">
        <w:trPr>
          <w:trHeight w:val="227"/>
        </w:trPr>
        <w:tc>
          <w:tcPr>
            <w:tcW w:w="9781" w:type="dxa"/>
            <w:tcBorders>
              <w:top w:val="nil"/>
              <w:left w:val="nil"/>
              <w:bottom w:val="nil"/>
              <w:right w:val="nil"/>
            </w:tcBorders>
            <w:shd w:val="clear" w:color="auto" w:fill="auto"/>
            <w:noWrap/>
            <w:vAlign w:val="bottom"/>
            <w:hideMark/>
          </w:tcPr>
          <w:p w14:paraId="52652137"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İntörn dinlenme odasında iki yatak var bize yeterli değil ve bakımsız</w:t>
            </w:r>
          </w:p>
        </w:tc>
      </w:tr>
      <w:tr w:rsidR="00307446" w:rsidRPr="007C0651" w14:paraId="038BC700" w14:textId="77777777" w:rsidTr="00307446">
        <w:trPr>
          <w:trHeight w:val="227"/>
        </w:trPr>
        <w:tc>
          <w:tcPr>
            <w:tcW w:w="9781" w:type="dxa"/>
            <w:tcBorders>
              <w:top w:val="nil"/>
              <w:left w:val="nil"/>
              <w:bottom w:val="nil"/>
              <w:right w:val="nil"/>
            </w:tcBorders>
            <w:shd w:val="clear" w:color="auto" w:fill="auto"/>
            <w:noWrap/>
            <w:vAlign w:val="bottom"/>
            <w:hideMark/>
          </w:tcPr>
          <w:p w14:paraId="0E879C81"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İntörn olarak sahada asistanların işini kolaylaştırmak için kullanılmak yerine daha pratisyen hekimlik ihtiyacımı alabilmek isterdim.Asistanların alanda intörnlerle daha işbirliği içinde olması gerektiğini düşünüyorum .</w:t>
            </w:r>
          </w:p>
        </w:tc>
      </w:tr>
      <w:tr w:rsidR="00307446" w:rsidRPr="007C0651" w14:paraId="76AB1ACC" w14:textId="77777777" w:rsidTr="00307446">
        <w:trPr>
          <w:trHeight w:val="227"/>
        </w:trPr>
        <w:tc>
          <w:tcPr>
            <w:tcW w:w="9781" w:type="dxa"/>
            <w:tcBorders>
              <w:top w:val="nil"/>
              <w:left w:val="nil"/>
              <w:bottom w:val="nil"/>
              <w:right w:val="nil"/>
            </w:tcBorders>
            <w:shd w:val="clear" w:color="auto" w:fill="auto"/>
            <w:noWrap/>
            <w:vAlign w:val="bottom"/>
            <w:hideMark/>
          </w:tcPr>
          <w:p w14:paraId="5DCC0365"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Kırmızı alan, küçük cerrahi vb. rotasyonlar ile farklı pratiklerin öğretilmesinin eğitimim açısından verimli olduğunu düşünüyorum.</w:t>
            </w:r>
          </w:p>
        </w:tc>
      </w:tr>
      <w:tr w:rsidR="00307446" w:rsidRPr="007C0651" w14:paraId="52B86A20" w14:textId="77777777" w:rsidTr="00307446">
        <w:trPr>
          <w:trHeight w:val="227"/>
        </w:trPr>
        <w:tc>
          <w:tcPr>
            <w:tcW w:w="9781" w:type="dxa"/>
            <w:tcBorders>
              <w:top w:val="nil"/>
              <w:left w:val="nil"/>
              <w:bottom w:val="nil"/>
              <w:right w:val="nil"/>
            </w:tcBorders>
            <w:shd w:val="clear" w:color="auto" w:fill="auto"/>
            <w:noWrap/>
            <w:vAlign w:val="bottom"/>
            <w:hideMark/>
          </w:tcPr>
          <w:p w14:paraId="1D2FED89"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lastRenderedPageBreak/>
              <w:t xml:space="preserve">Materyaller, eğiticiler ve ders içerikleri yeterliydi. </w:t>
            </w:r>
          </w:p>
        </w:tc>
      </w:tr>
      <w:tr w:rsidR="00307446" w:rsidRPr="007C0651" w14:paraId="3D12FD6A" w14:textId="77777777" w:rsidTr="00307446">
        <w:trPr>
          <w:trHeight w:val="227"/>
        </w:trPr>
        <w:tc>
          <w:tcPr>
            <w:tcW w:w="9781" w:type="dxa"/>
            <w:tcBorders>
              <w:top w:val="nil"/>
              <w:left w:val="nil"/>
              <w:bottom w:val="nil"/>
              <w:right w:val="nil"/>
            </w:tcBorders>
            <w:shd w:val="clear" w:color="auto" w:fill="auto"/>
            <w:noWrap/>
            <w:vAlign w:val="bottom"/>
            <w:hideMark/>
          </w:tcPr>
          <w:p w14:paraId="07CC20CD"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Meslek hayatımda da kullanacağım pratik bilgiler kazandım ve sahadaki aktif çalışmamız ile bilgilerimiz pekiştirilip mesleki özgüven kazandım</w:t>
            </w:r>
          </w:p>
        </w:tc>
      </w:tr>
      <w:tr w:rsidR="00307446" w:rsidRPr="007C0651" w14:paraId="60AC9FA6" w14:textId="77777777" w:rsidTr="00307446">
        <w:trPr>
          <w:trHeight w:val="227"/>
        </w:trPr>
        <w:tc>
          <w:tcPr>
            <w:tcW w:w="9781" w:type="dxa"/>
            <w:tcBorders>
              <w:top w:val="nil"/>
              <w:left w:val="nil"/>
              <w:bottom w:val="nil"/>
              <w:right w:val="nil"/>
            </w:tcBorders>
            <w:shd w:val="clear" w:color="auto" w:fill="auto"/>
            <w:noWrap/>
            <w:vAlign w:val="bottom"/>
            <w:hideMark/>
          </w:tcPr>
          <w:p w14:paraId="26568803"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Nöbet sayısı fazla ve süresi uzun</w:t>
            </w:r>
          </w:p>
        </w:tc>
      </w:tr>
      <w:tr w:rsidR="00307446" w:rsidRPr="007C0651" w14:paraId="0C76D8CC" w14:textId="77777777" w:rsidTr="00307446">
        <w:trPr>
          <w:trHeight w:val="227"/>
        </w:trPr>
        <w:tc>
          <w:tcPr>
            <w:tcW w:w="9781" w:type="dxa"/>
            <w:tcBorders>
              <w:top w:val="nil"/>
              <w:left w:val="nil"/>
              <w:bottom w:val="nil"/>
              <w:right w:val="nil"/>
            </w:tcBorders>
            <w:shd w:val="clear" w:color="auto" w:fill="auto"/>
            <w:noWrap/>
            <w:vAlign w:val="bottom"/>
            <w:hideMark/>
          </w:tcPr>
          <w:p w14:paraId="597584DC"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Nöbet sürelerinin uzunluğu zorlasa da öğretici bir stajdı sadece belki hasta yönetiminde biraz daha fazla sorumluluk verilirse daha güzel olabilir.</w:t>
            </w:r>
          </w:p>
        </w:tc>
      </w:tr>
      <w:tr w:rsidR="00307446" w:rsidRPr="007C0651" w14:paraId="0C52E7A0" w14:textId="77777777" w:rsidTr="00307446">
        <w:trPr>
          <w:trHeight w:val="227"/>
        </w:trPr>
        <w:tc>
          <w:tcPr>
            <w:tcW w:w="9781" w:type="dxa"/>
            <w:tcBorders>
              <w:top w:val="nil"/>
              <w:left w:val="nil"/>
              <w:bottom w:val="nil"/>
              <w:right w:val="nil"/>
            </w:tcBorders>
            <w:shd w:val="clear" w:color="auto" w:fill="auto"/>
            <w:noWrap/>
            <w:vAlign w:val="bottom"/>
            <w:hideMark/>
          </w:tcPr>
          <w:p w14:paraId="487003E9"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Oldukça verimli geçen bir staj. Böyle devam etmesini temenni ediyorum </w:t>
            </w:r>
          </w:p>
        </w:tc>
      </w:tr>
      <w:tr w:rsidR="00307446" w:rsidRPr="007C0651" w14:paraId="25006F86" w14:textId="77777777" w:rsidTr="00307446">
        <w:trPr>
          <w:trHeight w:val="227"/>
        </w:trPr>
        <w:tc>
          <w:tcPr>
            <w:tcW w:w="9781" w:type="dxa"/>
            <w:tcBorders>
              <w:top w:val="nil"/>
              <w:left w:val="nil"/>
              <w:bottom w:val="nil"/>
              <w:right w:val="nil"/>
            </w:tcBorders>
            <w:shd w:val="clear" w:color="auto" w:fill="auto"/>
            <w:noWrap/>
            <w:vAlign w:val="bottom"/>
            <w:hideMark/>
          </w:tcPr>
          <w:p w14:paraId="638CA0C4"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Olumlu olarak hastane sistemini öğrendik.</w:t>
            </w:r>
            <w:r w:rsidRPr="007C0651">
              <w:rPr>
                <w:rFonts w:ascii="Times New Roman" w:eastAsia="Times New Roman" w:hAnsi="Times New Roman" w:cs="Times New Roman"/>
                <w:color w:val="000000"/>
                <w:sz w:val="20"/>
                <w:szCs w:val="20"/>
              </w:rPr>
              <w:br/>
              <w:t xml:space="preserve">Olumsuz olarak hastane de bizleri daha çok küçük ve uğraşılmak istenilmeyen işleri yaptırmak için kullanılmamız bence doğru değildi. </w:t>
            </w:r>
          </w:p>
        </w:tc>
      </w:tr>
      <w:tr w:rsidR="00307446" w:rsidRPr="007C0651" w14:paraId="6CCCD060" w14:textId="77777777" w:rsidTr="00307446">
        <w:trPr>
          <w:trHeight w:val="227"/>
        </w:trPr>
        <w:tc>
          <w:tcPr>
            <w:tcW w:w="9781" w:type="dxa"/>
            <w:tcBorders>
              <w:top w:val="nil"/>
              <w:left w:val="nil"/>
              <w:bottom w:val="nil"/>
              <w:right w:val="nil"/>
            </w:tcBorders>
            <w:shd w:val="clear" w:color="auto" w:fill="auto"/>
            <w:noWrap/>
            <w:vAlign w:val="bottom"/>
            <w:hideMark/>
          </w:tcPr>
          <w:p w14:paraId="1A3E8DA6"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Öğrencilerin dinlenebilmesi için bir alan olsa iyi olur</w:t>
            </w:r>
          </w:p>
        </w:tc>
      </w:tr>
      <w:tr w:rsidR="00307446" w:rsidRPr="007C0651" w14:paraId="31A12B79" w14:textId="77777777" w:rsidTr="00307446">
        <w:trPr>
          <w:trHeight w:val="227"/>
        </w:trPr>
        <w:tc>
          <w:tcPr>
            <w:tcW w:w="9781" w:type="dxa"/>
            <w:tcBorders>
              <w:top w:val="nil"/>
              <w:left w:val="nil"/>
              <w:bottom w:val="nil"/>
              <w:right w:val="nil"/>
            </w:tcBorders>
            <w:shd w:val="clear" w:color="auto" w:fill="auto"/>
            <w:noWrap/>
            <w:vAlign w:val="bottom"/>
            <w:hideMark/>
          </w:tcPr>
          <w:p w14:paraId="3D5644FB"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Pazartesi eğitimleri güzel oldu. </w:t>
            </w:r>
          </w:p>
        </w:tc>
      </w:tr>
      <w:tr w:rsidR="00307446" w:rsidRPr="007C0651" w14:paraId="17433DEE" w14:textId="77777777" w:rsidTr="00307446">
        <w:trPr>
          <w:trHeight w:val="227"/>
        </w:trPr>
        <w:tc>
          <w:tcPr>
            <w:tcW w:w="9781" w:type="dxa"/>
            <w:tcBorders>
              <w:top w:val="nil"/>
              <w:left w:val="nil"/>
              <w:bottom w:val="nil"/>
              <w:right w:val="nil"/>
            </w:tcBorders>
            <w:shd w:val="clear" w:color="auto" w:fill="auto"/>
            <w:noWrap/>
            <w:vAlign w:val="bottom"/>
            <w:hideMark/>
          </w:tcPr>
          <w:p w14:paraId="0F0D9614"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Pratik açıdan iyi, fiziksel olarak oldukça yorucuydu. </w:t>
            </w:r>
          </w:p>
        </w:tc>
      </w:tr>
      <w:tr w:rsidR="00307446" w:rsidRPr="007C0651" w14:paraId="7C1F9CC1" w14:textId="77777777" w:rsidTr="00307446">
        <w:trPr>
          <w:trHeight w:val="227"/>
        </w:trPr>
        <w:tc>
          <w:tcPr>
            <w:tcW w:w="9781" w:type="dxa"/>
            <w:tcBorders>
              <w:top w:val="nil"/>
              <w:left w:val="nil"/>
              <w:bottom w:val="nil"/>
              <w:right w:val="nil"/>
            </w:tcBorders>
            <w:shd w:val="clear" w:color="auto" w:fill="auto"/>
            <w:noWrap/>
            <w:vAlign w:val="bottom"/>
            <w:hideMark/>
          </w:tcPr>
          <w:p w14:paraId="21A2C300"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Primer hasta bakmak anlamında bana bir şey  kattığını düşünmüyorum. Geliştilmesi gereken çok fazla şey var özellikle çalışma saatlerinin bu kadar fazla olması. Kim nerde ayda 11 nöbet tutuyor?</w:t>
            </w:r>
          </w:p>
        </w:tc>
      </w:tr>
      <w:tr w:rsidR="00307446" w:rsidRPr="007C0651" w14:paraId="61F74622" w14:textId="77777777" w:rsidTr="00307446">
        <w:trPr>
          <w:trHeight w:val="227"/>
        </w:trPr>
        <w:tc>
          <w:tcPr>
            <w:tcW w:w="9781" w:type="dxa"/>
            <w:tcBorders>
              <w:top w:val="nil"/>
              <w:left w:val="nil"/>
              <w:bottom w:val="nil"/>
              <w:right w:val="nil"/>
            </w:tcBorders>
            <w:shd w:val="clear" w:color="auto" w:fill="auto"/>
            <w:noWrap/>
            <w:vAlign w:val="bottom"/>
            <w:hideMark/>
          </w:tcPr>
          <w:p w14:paraId="63CD9C6F"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Saha eğitimi açısından en iyi hastanelerden birine sahip olduğumuzu düşünüyorum, teorik derslerle tamamlanması da ayrı bir olumlu özellik</w:t>
            </w:r>
          </w:p>
        </w:tc>
      </w:tr>
      <w:tr w:rsidR="00307446" w:rsidRPr="007C0651" w14:paraId="50E58C1D" w14:textId="77777777" w:rsidTr="00307446">
        <w:trPr>
          <w:trHeight w:val="227"/>
        </w:trPr>
        <w:tc>
          <w:tcPr>
            <w:tcW w:w="9781" w:type="dxa"/>
            <w:tcBorders>
              <w:top w:val="nil"/>
              <w:left w:val="nil"/>
              <w:bottom w:val="nil"/>
              <w:right w:val="nil"/>
            </w:tcBorders>
            <w:shd w:val="clear" w:color="auto" w:fill="auto"/>
            <w:noWrap/>
            <w:vAlign w:val="bottom"/>
            <w:hideMark/>
          </w:tcPr>
          <w:p w14:paraId="664A7133"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some of the assistants and the nurses were really toxic, but some were great</w:t>
            </w:r>
          </w:p>
        </w:tc>
      </w:tr>
      <w:tr w:rsidR="00307446" w:rsidRPr="007C0651" w14:paraId="71D58295" w14:textId="77777777" w:rsidTr="00307446">
        <w:trPr>
          <w:trHeight w:val="227"/>
        </w:trPr>
        <w:tc>
          <w:tcPr>
            <w:tcW w:w="9781" w:type="dxa"/>
            <w:tcBorders>
              <w:top w:val="nil"/>
              <w:left w:val="nil"/>
              <w:bottom w:val="nil"/>
              <w:right w:val="nil"/>
            </w:tcBorders>
            <w:shd w:val="clear" w:color="auto" w:fill="auto"/>
            <w:noWrap/>
            <w:vAlign w:val="bottom"/>
            <w:hideMark/>
          </w:tcPr>
          <w:p w14:paraId="113D2588"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Sorumluluk almak güzeldi</w:t>
            </w:r>
          </w:p>
        </w:tc>
      </w:tr>
      <w:tr w:rsidR="00307446" w:rsidRPr="007C0651" w14:paraId="33D65248" w14:textId="77777777" w:rsidTr="00307446">
        <w:trPr>
          <w:trHeight w:val="227"/>
        </w:trPr>
        <w:tc>
          <w:tcPr>
            <w:tcW w:w="9781" w:type="dxa"/>
            <w:tcBorders>
              <w:top w:val="nil"/>
              <w:left w:val="nil"/>
              <w:bottom w:val="nil"/>
              <w:right w:val="nil"/>
            </w:tcBorders>
            <w:shd w:val="clear" w:color="auto" w:fill="auto"/>
            <w:noWrap/>
            <w:vAlign w:val="bottom"/>
            <w:hideMark/>
          </w:tcPr>
          <w:p w14:paraId="26FF8677"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Staj pratik anlamda öğretici oldu.</w:t>
            </w:r>
          </w:p>
        </w:tc>
      </w:tr>
      <w:tr w:rsidR="00307446" w:rsidRPr="007C0651" w14:paraId="0EAC59C1" w14:textId="77777777" w:rsidTr="00307446">
        <w:trPr>
          <w:trHeight w:val="227"/>
        </w:trPr>
        <w:tc>
          <w:tcPr>
            <w:tcW w:w="9781" w:type="dxa"/>
            <w:tcBorders>
              <w:top w:val="nil"/>
              <w:left w:val="nil"/>
              <w:bottom w:val="nil"/>
              <w:right w:val="nil"/>
            </w:tcBorders>
            <w:shd w:val="clear" w:color="auto" w:fill="auto"/>
            <w:noWrap/>
            <w:vAlign w:val="bottom"/>
            <w:hideMark/>
          </w:tcPr>
          <w:p w14:paraId="401F5FD6"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Stajda en beğendiğim şey teorik derslerin olduğu gün derslerimizi işlerken hocalarımıza interaktif dersleri işlememiz ve orada nöbetlerde tanık olduğumuz vakaları anlatarak hocalarımızın görüşlerini de almamızdı </w:t>
            </w:r>
          </w:p>
        </w:tc>
      </w:tr>
      <w:tr w:rsidR="00307446" w:rsidRPr="007C0651" w14:paraId="528F6342" w14:textId="77777777" w:rsidTr="00307446">
        <w:trPr>
          <w:trHeight w:val="227"/>
        </w:trPr>
        <w:tc>
          <w:tcPr>
            <w:tcW w:w="9781" w:type="dxa"/>
            <w:tcBorders>
              <w:top w:val="nil"/>
              <w:left w:val="nil"/>
              <w:bottom w:val="nil"/>
              <w:right w:val="nil"/>
            </w:tcBorders>
            <w:shd w:val="clear" w:color="auto" w:fill="auto"/>
            <w:noWrap/>
            <w:vAlign w:val="bottom"/>
            <w:hideMark/>
          </w:tcPr>
          <w:p w14:paraId="04FBFFC2"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Şu an stajın yarısındayız. Çok öğretici ilerliyor.hocalarımıza asistanlarımıza çok teşekkür ederim </w:t>
            </w:r>
          </w:p>
        </w:tc>
      </w:tr>
      <w:tr w:rsidR="00307446" w:rsidRPr="007C0651" w14:paraId="5E0EA8C3" w14:textId="77777777" w:rsidTr="00307446">
        <w:trPr>
          <w:trHeight w:val="227"/>
        </w:trPr>
        <w:tc>
          <w:tcPr>
            <w:tcW w:w="9781" w:type="dxa"/>
            <w:tcBorders>
              <w:top w:val="nil"/>
              <w:left w:val="nil"/>
              <w:bottom w:val="nil"/>
              <w:right w:val="nil"/>
            </w:tcBorders>
            <w:shd w:val="clear" w:color="auto" w:fill="auto"/>
            <w:noWrap/>
            <w:vAlign w:val="bottom"/>
            <w:hideMark/>
          </w:tcPr>
          <w:p w14:paraId="61DFB424"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Teorik dersler arttirilabilir</w:t>
            </w:r>
          </w:p>
        </w:tc>
      </w:tr>
      <w:tr w:rsidR="00307446" w:rsidRPr="007C0651" w14:paraId="3B6339DC" w14:textId="77777777" w:rsidTr="00307446">
        <w:trPr>
          <w:trHeight w:val="227"/>
        </w:trPr>
        <w:tc>
          <w:tcPr>
            <w:tcW w:w="9781" w:type="dxa"/>
            <w:tcBorders>
              <w:top w:val="nil"/>
              <w:left w:val="nil"/>
              <w:bottom w:val="nil"/>
              <w:right w:val="nil"/>
            </w:tcBorders>
            <w:shd w:val="clear" w:color="auto" w:fill="auto"/>
            <w:noWrap/>
            <w:vAlign w:val="bottom"/>
            <w:hideMark/>
          </w:tcPr>
          <w:p w14:paraId="736D18F4"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Teorik dersler mesleki hayatım açısından son derece verimliydi</w:t>
            </w:r>
          </w:p>
        </w:tc>
      </w:tr>
      <w:tr w:rsidR="00307446" w:rsidRPr="007C0651" w14:paraId="2DB85C35" w14:textId="77777777" w:rsidTr="00307446">
        <w:trPr>
          <w:trHeight w:val="227"/>
        </w:trPr>
        <w:tc>
          <w:tcPr>
            <w:tcW w:w="9781" w:type="dxa"/>
            <w:tcBorders>
              <w:top w:val="nil"/>
              <w:left w:val="nil"/>
              <w:bottom w:val="nil"/>
              <w:right w:val="nil"/>
            </w:tcBorders>
            <w:shd w:val="clear" w:color="auto" w:fill="auto"/>
            <w:noWrap/>
            <w:vAlign w:val="bottom"/>
            <w:hideMark/>
          </w:tcPr>
          <w:p w14:paraId="68AF7214"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Teorik derslerin var olması güzel bir uygulama </w:t>
            </w:r>
            <w:r w:rsidRPr="007C0651">
              <w:rPr>
                <w:rFonts w:ascii="Times New Roman" w:eastAsia="Times New Roman" w:hAnsi="Times New Roman" w:cs="Times New Roman"/>
                <w:color w:val="000000"/>
                <w:sz w:val="20"/>
                <w:szCs w:val="20"/>
              </w:rPr>
              <w:br/>
              <w:t>Eğiticiler ilgiliydi</w:t>
            </w:r>
          </w:p>
        </w:tc>
      </w:tr>
      <w:tr w:rsidR="00307446" w:rsidRPr="007C0651" w14:paraId="2B55BD72" w14:textId="77777777" w:rsidTr="00307446">
        <w:trPr>
          <w:trHeight w:val="227"/>
        </w:trPr>
        <w:tc>
          <w:tcPr>
            <w:tcW w:w="9781" w:type="dxa"/>
            <w:tcBorders>
              <w:top w:val="nil"/>
              <w:left w:val="nil"/>
              <w:bottom w:val="nil"/>
              <w:right w:val="nil"/>
            </w:tcBorders>
            <w:shd w:val="clear" w:color="auto" w:fill="auto"/>
            <w:noWrap/>
            <w:vAlign w:val="bottom"/>
            <w:hideMark/>
          </w:tcPr>
          <w:p w14:paraId="14B62929"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Tüm açılardan yeterli ve oldukça faydalı olduğunu düşündüğüm bir stajdı. Şu ana kadar aldığım stajlardan en memnun kaldığımdı. Oldukça yoğun ve yorucuydu, hastanenin çok hasta sirkülasyonu olduğunu bildiğim için sürpriz olmadı. </w:t>
            </w:r>
          </w:p>
        </w:tc>
      </w:tr>
      <w:tr w:rsidR="00307446" w:rsidRPr="007C0651" w14:paraId="4A85F9A0" w14:textId="77777777" w:rsidTr="00307446">
        <w:trPr>
          <w:trHeight w:val="227"/>
        </w:trPr>
        <w:tc>
          <w:tcPr>
            <w:tcW w:w="9781" w:type="dxa"/>
            <w:tcBorders>
              <w:top w:val="nil"/>
              <w:left w:val="nil"/>
              <w:bottom w:val="nil"/>
              <w:right w:val="nil"/>
            </w:tcBorders>
            <w:shd w:val="clear" w:color="auto" w:fill="auto"/>
            <w:noWrap/>
            <w:vAlign w:val="bottom"/>
            <w:hideMark/>
          </w:tcPr>
          <w:p w14:paraId="376576A9"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Tüm hocalar çok ilgili ve deneyimliydi. Çok eğitici bir stajdı. Herşeyiyle çok yararlıydı.</w:t>
            </w:r>
          </w:p>
        </w:tc>
      </w:tr>
      <w:tr w:rsidR="00307446" w:rsidRPr="007C0651" w14:paraId="227F76AE" w14:textId="77777777" w:rsidTr="00307446">
        <w:trPr>
          <w:trHeight w:val="227"/>
        </w:trPr>
        <w:tc>
          <w:tcPr>
            <w:tcW w:w="9781" w:type="dxa"/>
            <w:tcBorders>
              <w:top w:val="nil"/>
              <w:left w:val="nil"/>
              <w:bottom w:val="nil"/>
              <w:right w:val="nil"/>
            </w:tcBorders>
            <w:shd w:val="clear" w:color="auto" w:fill="auto"/>
            <w:noWrap/>
            <w:vAlign w:val="bottom"/>
            <w:hideMark/>
          </w:tcPr>
          <w:p w14:paraId="10C64CDD"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 xml:space="preserve">Uyuyacak yer sorunu ve 24 saat olması dışında olumlu düşüncelerim </w:t>
            </w:r>
          </w:p>
        </w:tc>
      </w:tr>
      <w:tr w:rsidR="00307446" w:rsidRPr="007C0651" w14:paraId="7622EAF7" w14:textId="77777777" w:rsidTr="00307446">
        <w:trPr>
          <w:trHeight w:val="227"/>
        </w:trPr>
        <w:tc>
          <w:tcPr>
            <w:tcW w:w="9781" w:type="dxa"/>
            <w:tcBorders>
              <w:top w:val="nil"/>
              <w:left w:val="nil"/>
              <w:bottom w:val="nil"/>
              <w:right w:val="nil"/>
            </w:tcBorders>
            <w:shd w:val="clear" w:color="auto" w:fill="auto"/>
            <w:noWrap/>
            <w:vAlign w:val="bottom"/>
            <w:hideMark/>
          </w:tcPr>
          <w:p w14:paraId="0EF8B420"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Verimli bir staj ama yorucu. Bazı yerlerde gece internler hiçbir şey yapmıyor. Boşa vakit kaybı oluyor</w:t>
            </w:r>
          </w:p>
        </w:tc>
      </w:tr>
      <w:tr w:rsidR="00307446" w:rsidRPr="007C0651" w14:paraId="062A7CE3" w14:textId="77777777" w:rsidTr="00307446">
        <w:trPr>
          <w:trHeight w:val="227"/>
        </w:trPr>
        <w:tc>
          <w:tcPr>
            <w:tcW w:w="9781" w:type="dxa"/>
            <w:tcBorders>
              <w:top w:val="nil"/>
              <w:left w:val="nil"/>
              <w:bottom w:val="nil"/>
              <w:right w:val="nil"/>
            </w:tcBorders>
            <w:shd w:val="clear" w:color="auto" w:fill="auto"/>
            <w:noWrap/>
            <w:vAlign w:val="bottom"/>
            <w:hideMark/>
          </w:tcPr>
          <w:p w14:paraId="349D008A"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Verimli bir staj fakat nöbet sayıları dolayısıyla yorucu bi program</w:t>
            </w:r>
          </w:p>
        </w:tc>
      </w:tr>
      <w:tr w:rsidR="00307446" w:rsidRPr="007C0651" w14:paraId="3CD288B4" w14:textId="77777777" w:rsidTr="00307446">
        <w:trPr>
          <w:trHeight w:val="227"/>
        </w:trPr>
        <w:tc>
          <w:tcPr>
            <w:tcW w:w="9781" w:type="dxa"/>
            <w:tcBorders>
              <w:top w:val="nil"/>
              <w:left w:val="nil"/>
              <w:bottom w:val="nil"/>
              <w:right w:val="nil"/>
            </w:tcBorders>
            <w:shd w:val="clear" w:color="auto" w:fill="auto"/>
            <w:noWrap/>
            <w:vAlign w:val="bottom"/>
            <w:hideMark/>
          </w:tcPr>
          <w:p w14:paraId="17B60460"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lastRenderedPageBreak/>
              <w:t>Yoğun ama öğretici geçen hastalarla bolbol iletişime geçebildiğimiz bir staj oldu.Emeği geçenlere teşekkürler</w:t>
            </w:r>
          </w:p>
        </w:tc>
      </w:tr>
      <w:tr w:rsidR="00307446" w:rsidRPr="007C0651" w14:paraId="086085F2" w14:textId="77777777" w:rsidTr="00307446">
        <w:trPr>
          <w:trHeight w:val="227"/>
        </w:trPr>
        <w:tc>
          <w:tcPr>
            <w:tcW w:w="9781" w:type="dxa"/>
            <w:tcBorders>
              <w:top w:val="nil"/>
              <w:left w:val="nil"/>
              <w:bottom w:val="nil"/>
              <w:right w:val="nil"/>
            </w:tcBorders>
            <w:shd w:val="clear" w:color="auto" w:fill="auto"/>
            <w:noWrap/>
            <w:vAlign w:val="bottom"/>
            <w:hideMark/>
          </w:tcPr>
          <w:p w14:paraId="73D33336" w14:textId="77777777" w:rsidR="00307446" w:rsidRPr="007C0651" w:rsidRDefault="00307446" w:rsidP="00307446">
            <w:pPr>
              <w:rPr>
                <w:rFonts w:ascii="Times New Roman" w:eastAsia="Times New Roman" w:hAnsi="Times New Roman" w:cs="Times New Roman"/>
                <w:color w:val="000000"/>
                <w:sz w:val="20"/>
                <w:szCs w:val="20"/>
              </w:rPr>
            </w:pPr>
            <w:r w:rsidRPr="007C0651">
              <w:rPr>
                <w:rFonts w:ascii="Times New Roman" w:eastAsia="Times New Roman" w:hAnsi="Times New Roman" w:cs="Times New Roman"/>
                <w:color w:val="000000"/>
                <w:sz w:val="20"/>
                <w:szCs w:val="20"/>
              </w:rPr>
              <w:t>Yok</w:t>
            </w:r>
            <w:r w:rsidRPr="00F95F52">
              <w:rPr>
                <w:rFonts w:ascii="Times New Roman" w:eastAsia="Times New Roman" w:hAnsi="Times New Roman" w:cs="Times New Roman"/>
                <w:color w:val="000000"/>
                <w:sz w:val="20"/>
                <w:szCs w:val="20"/>
              </w:rPr>
              <w:t xml:space="preserve"> (22 kişi)</w:t>
            </w:r>
          </w:p>
        </w:tc>
      </w:tr>
    </w:tbl>
    <w:p w14:paraId="56BC1BA1"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097CDACA" w14:textId="77777777" w:rsidR="00307446" w:rsidRPr="00E739CD" w:rsidRDefault="00307446" w:rsidP="00307446">
      <w:pPr>
        <w:pStyle w:val="Balk1"/>
        <w:rPr>
          <w:rFonts w:ascii="Times New Roman" w:hAnsi="Times New Roman" w:cs="Times New Roman"/>
          <w:b w:val="0"/>
          <w:bCs/>
          <w:sz w:val="40"/>
          <w:szCs w:val="40"/>
        </w:rPr>
      </w:pPr>
      <w:bookmarkStart w:id="1" w:name="_Hlk184373858"/>
      <w:r w:rsidRPr="00E739CD">
        <w:rPr>
          <w:rFonts w:ascii="Times New Roman" w:hAnsi="Times New Roman" w:cs="Times New Roman"/>
          <w:bCs/>
          <w:sz w:val="40"/>
          <w:szCs w:val="40"/>
        </w:rPr>
        <w:lastRenderedPageBreak/>
        <w:t>Dönem 6 Aile Hekimliği Stajı (D6 Aile Hekimliği)</w:t>
      </w:r>
    </w:p>
    <w:p w14:paraId="15E22F0F" w14:textId="77777777" w:rsidR="00307446" w:rsidRDefault="00307446" w:rsidP="00307446">
      <w:pPr>
        <w:spacing w:line="360" w:lineRule="auto"/>
        <w:rPr>
          <w:rFonts w:ascii="Times New Roman" w:hAnsi="Times New Roman" w:cs="Times New Roman"/>
          <w:b/>
          <w:sz w:val="24"/>
          <w:szCs w:val="24"/>
        </w:rPr>
      </w:pPr>
    </w:p>
    <w:p w14:paraId="2134045B" w14:textId="77777777" w:rsidR="00307446" w:rsidRPr="00C44282" w:rsidRDefault="00307446" w:rsidP="00307446">
      <w:pPr>
        <w:spacing w:line="360" w:lineRule="auto"/>
        <w:rPr>
          <w:rFonts w:ascii="Times New Roman" w:hAnsi="Times New Roman" w:cs="Times New Roman"/>
          <w:b/>
          <w:sz w:val="24"/>
          <w:szCs w:val="24"/>
        </w:rPr>
      </w:pPr>
    </w:p>
    <w:p w14:paraId="6397C97C" w14:textId="77777777" w:rsidR="00307446" w:rsidRPr="00C44282" w:rsidRDefault="00307446" w:rsidP="00307446">
      <w:pPr>
        <w:spacing w:line="360" w:lineRule="auto"/>
        <w:jc w:val="center"/>
        <w:rPr>
          <w:rFonts w:ascii="Times New Roman" w:hAnsi="Times New Roman" w:cs="Times New Roman"/>
          <w:b/>
          <w:sz w:val="24"/>
          <w:szCs w:val="24"/>
        </w:rPr>
      </w:pPr>
      <w:r>
        <w:rPr>
          <w:noProof/>
        </w:rPr>
        <w:drawing>
          <wp:inline distT="0" distB="0" distL="0" distR="0" wp14:anchorId="4EAA9252" wp14:editId="00BC3114">
            <wp:extent cx="4206875" cy="1874100"/>
            <wp:effectExtent l="0" t="0" r="3175" b="0"/>
            <wp:docPr id="307780482" name="Grafik 1">
              <a:extLst xmlns:a="http://schemas.openxmlformats.org/drawingml/2006/main">
                <a:ext uri="{FF2B5EF4-FFF2-40B4-BE49-F238E27FC236}">
                  <a16:creationId xmlns:a16="http://schemas.microsoft.com/office/drawing/2014/main" id="{6F9EAC22-DA1D-4630-9273-CA4F93A971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1197D40" w14:textId="77777777" w:rsidR="00307446" w:rsidRPr="00C44282" w:rsidRDefault="00307446" w:rsidP="0030744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sidRPr="007143C0">
        <w:rPr>
          <w:rFonts w:ascii="Times New Roman" w:hAnsi="Times New Roman" w:cs="Times New Roman"/>
          <w:bCs/>
          <w:sz w:val="24"/>
          <w:szCs w:val="24"/>
        </w:rPr>
        <w:t>Aile Hekimliği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bölüm ve cinsiyet dağılımı</w:t>
      </w:r>
    </w:p>
    <w:p w14:paraId="59E6ECF8" w14:textId="77777777" w:rsidR="00307446" w:rsidRDefault="00307446" w:rsidP="00307446">
      <w:pPr>
        <w:rPr>
          <w:rFonts w:ascii="Times New Roman" w:hAnsi="Times New Roman" w:cs="Times New Roman"/>
          <w:bCs/>
          <w:sz w:val="24"/>
          <w:szCs w:val="24"/>
        </w:rPr>
      </w:pPr>
    </w:p>
    <w:p w14:paraId="0B1DD571" w14:textId="77777777" w:rsidR="00307446" w:rsidRDefault="00307446" w:rsidP="00307446">
      <w:pPr>
        <w:rPr>
          <w:rFonts w:ascii="Times New Roman" w:hAnsi="Times New Roman" w:cs="Times New Roman"/>
          <w:bCs/>
          <w:sz w:val="24"/>
          <w:szCs w:val="24"/>
        </w:rPr>
      </w:pPr>
    </w:p>
    <w:p w14:paraId="12920062" w14:textId="77777777" w:rsidR="00307446" w:rsidRDefault="00307446" w:rsidP="00307446">
      <w:pPr>
        <w:rPr>
          <w:rFonts w:ascii="Times New Roman" w:hAnsi="Times New Roman" w:cs="Times New Roman"/>
          <w:bCs/>
          <w:sz w:val="24"/>
          <w:szCs w:val="24"/>
        </w:rPr>
      </w:pPr>
    </w:p>
    <w:p w14:paraId="06256926" w14:textId="77777777" w:rsidR="00307446" w:rsidRDefault="00307446" w:rsidP="00307446">
      <w:pPr>
        <w:rPr>
          <w:rFonts w:ascii="Times New Roman" w:hAnsi="Times New Roman" w:cs="Times New Roman"/>
          <w:bCs/>
          <w:sz w:val="24"/>
          <w:szCs w:val="24"/>
        </w:rPr>
      </w:pPr>
    </w:p>
    <w:p w14:paraId="643F9D76" w14:textId="77777777" w:rsidR="00307446" w:rsidRPr="00C44282" w:rsidRDefault="00307446" w:rsidP="00307446">
      <w:pPr>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sidRPr="007143C0">
        <w:rPr>
          <w:rFonts w:ascii="Times New Roman" w:hAnsi="Times New Roman" w:cs="Times New Roman"/>
          <w:bCs/>
          <w:sz w:val="24"/>
          <w:szCs w:val="24"/>
        </w:rPr>
        <w:t>Aile Hekimliği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 yanıtlarının dağılımı</w:t>
      </w:r>
    </w:p>
    <w:p w14:paraId="77889CB8" w14:textId="77777777" w:rsidR="00307446" w:rsidRPr="00C44282" w:rsidRDefault="00307446" w:rsidP="00307446">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307446" w:rsidRPr="00911C75" w14:paraId="3DC5A7A0" w14:textId="77777777" w:rsidTr="00307446">
        <w:trPr>
          <w:cantSplit/>
          <w:trHeight w:val="329"/>
        </w:trPr>
        <w:tc>
          <w:tcPr>
            <w:tcW w:w="6607" w:type="dxa"/>
            <w:tcBorders>
              <w:right w:val="single" w:sz="8" w:space="0" w:color="78C0D3"/>
            </w:tcBorders>
            <w:shd w:val="clear" w:color="auto" w:fill="4AACC5"/>
            <w:vAlign w:val="center"/>
          </w:tcPr>
          <w:p w14:paraId="4EF12B6A" w14:textId="77777777" w:rsidR="00307446" w:rsidRPr="00911C75" w:rsidRDefault="00307446" w:rsidP="00307446">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151B62FE"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56B169D0"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6F352B99"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65D68105"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71208125"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07074A9A" w14:textId="77777777" w:rsidR="00307446" w:rsidRPr="00911C75" w:rsidRDefault="00307446" w:rsidP="00307446">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307446" w:rsidRPr="00911C75" w14:paraId="1CB399DA" w14:textId="77777777" w:rsidTr="00307446">
        <w:trPr>
          <w:cantSplit/>
          <w:trHeight w:val="329"/>
        </w:trPr>
        <w:tc>
          <w:tcPr>
            <w:tcW w:w="6607" w:type="dxa"/>
            <w:tcBorders>
              <w:right w:val="single" w:sz="8" w:space="0" w:color="78C0D3"/>
            </w:tcBorders>
            <w:shd w:val="clear" w:color="auto" w:fill="D2EAF0"/>
            <w:vAlign w:val="bottom"/>
          </w:tcPr>
          <w:p w14:paraId="62BC6902" w14:textId="77777777" w:rsidR="00307446" w:rsidRPr="00911C75" w:rsidRDefault="00307446" w:rsidP="00307446">
            <w:pPr>
              <w:pStyle w:val="TableParagraph"/>
              <w:numPr>
                <w:ilvl w:val="0"/>
                <w:numId w:val="36"/>
              </w:numPr>
              <w:spacing w:before="0" w:line="276" w:lineRule="auto"/>
              <w:ind w:left="426"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staj programı (Staj içeriği, çalışma şekli, değerlendirme sistemi ve kaynakları içeren) ve staj sorumlusu tanıtıldı.</w:t>
            </w:r>
          </w:p>
        </w:tc>
        <w:tc>
          <w:tcPr>
            <w:tcW w:w="139" w:type="dxa"/>
            <w:vMerge/>
            <w:tcBorders>
              <w:right w:val="single" w:sz="8" w:space="0" w:color="78C0D3"/>
            </w:tcBorders>
            <w:shd w:val="clear" w:color="auto" w:fill="auto"/>
          </w:tcPr>
          <w:p w14:paraId="7115614B"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C4265D7"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1.7</w:t>
            </w:r>
          </w:p>
        </w:tc>
        <w:tc>
          <w:tcPr>
            <w:tcW w:w="620" w:type="dxa"/>
            <w:tcBorders>
              <w:left w:val="nil"/>
            </w:tcBorders>
            <w:shd w:val="clear" w:color="auto" w:fill="D2EAF0"/>
            <w:vAlign w:val="center"/>
          </w:tcPr>
          <w:p w14:paraId="7A49E303"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F96D83B"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5.1</w:t>
            </w:r>
          </w:p>
        </w:tc>
        <w:tc>
          <w:tcPr>
            <w:tcW w:w="620" w:type="dxa"/>
            <w:tcBorders>
              <w:left w:val="nil"/>
            </w:tcBorders>
            <w:shd w:val="clear" w:color="auto" w:fill="D2EAF0"/>
            <w:vAlign w:val="center"/>
          </w:tcPr>
          <w:p w14:paraId="58F2503C"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6.8</w:t>
            </w:r>
          </w:p>
        </w:tc>
        <w:tc>
          <w:tcPr>
            <w:tcW w:w="624" w:type="dxa"/>
            <w:tcBorders>
              <w:left w:val="nil"/>
              <w:right w:val="single" w:sz="8" w:space="0" w:color="78C0D3"/>
            </w:tcBorders>
            <w:shd w:val="clear" w:color="auto" w:fill="D2EAF0"/>
            <w:vAlign w:val="center"/>
          </w:tcPr>
          <w:p w14:paraId="62FCF0ED"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86.3</w:t>
            </w:r>
          </w:p>
        </w:tc>
      </w:tr>
      <w:tr w:rsidR="00307446" w:rsidRPr="00911C75" w14:paraId="7CACC0AA" w14:textId="77777777" w:rsidTr="00307446">
        <w:trPr>
          <w:cantSplit/>
          <w:trHeight w:val="329"/>
        </w:trPr>
        <w:tc>
          <w:tcPr>
            <w:tcW w:w="6607" w:type="dxa"/>
            <w:tcBorders>
              <w:right w:val="single" w:sz="8" w:space="0" w:color="78C0D3"/>
            </w:tcBorders>
            <w:vAlign w:val="bottom"/>
          </w:tcPr>
          <w:p w14:paraId="31220D4C" w14:textId="77777777" w:rsidR="00307446" w:rsidRPr="00911C75" w:rsidRDefault="00307446" w:rsidP="00307446">
            <w:pPr>
              <w:pStyle w:val="TableParagraph"/>
              <w:numPr>
                <w:ilvl w:val="0"/>
                <w:numId w:val="36"/>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öğrenci beklentileri alındı.</w:t>
            </w:r>
          </w:p>
        </w:tc>
        <w:tc>
          <w:tcPr>
            <w:tcW w:w="139" w:type="dxa"/>
            <w:vMerge/>
            <w:tcBorders>
              <w:right w:val="single" w:sz="8" w:space="0" w:color="78C0D3"/>
            </w:tcBorders>
            <w:shd w:val="clear" w:color="auto" w:fill="auto"/>
          </w:tcPr>
          <w:p w14:paraId="0264F2EE"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5C85186"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1.7</w:t>
            </w:r>
          </w:p>
        </w:tc>
        <w:tc>
          <w:tcPr>
            <w:tcW w:w="620" w:type="dxa"/>
            <w:tcBorders>
              <w:left w:val="nil"/>
            </w:tcBorders>
            <w:vAlign w:val="center"/>
          </w:tcPr>
          <w:p w14:paraId="20EC834F"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3.4</w:t>
            </w:r>
          </w:p>
        </w:tc>
        <w:tc>
          <w:tcPr>
            <w:tcW w:w="620" w:type="dxa"/>
            <w:tcBorders>
              <w:left w:val="nil"/>
            </w:tcBorders>
            <w:vAlign w:val="center"/>
          </w:tcPr>
          <w:p w14:paraId="2C764165"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8.5</w:t>
            </w:r>
          </w:p>
        </w:tc>
        <w:tc>
          <w:tcPr>
            <w:tcW w:w="620" w:type="dxa"/>
            <w:tcBorders>
              <w:left w:val="nil"/>
            </w:tcBorders>
            <w:vAlign w:val="center"/>
          </w:tcPr>
          <w:p w14:paraId="4FB79569"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14.5</w:t>
            </w:r>
          </w:p>
        </w:tc>
        <w:tc>
          <w:tcPr>
            <w:tcW w:w="624" w:type="dxa"/>
            <w:tcBorders>
              <w:left w:val="nil"/>
              <w:right w:val="single" w:sz="8" w:space="0" w:color="78C0D3"/>
            </w:tcBorders>
            <w:vAlign w:val="center"/>
          </w:tcPr>
          <w:p w14:paraId="50EBAF31"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71.8</w:t>
            </w:r>
          </w:p>
        </w:tc>
      </w:tr>
      <w:tr w:rsidR="00307446" w:rsidRPr="00911C75" w14:paraId="457CDC4E" w14:textId="77777777" w:rsidTr="00307446">
        <w:trPr>
          <w:cantSplit/>
          <w:trHeight w:val="329"/>
        </w:trPr>
        <w:tc>
          <w:tcPr>
            <w:tcW w:w="6607" w:type="dxa"/>
            <w:tcBorders>
              <w:right w:val="single" w:sz="8" w:space="0" w:color="78C0D3"/>
            </w:tcBorders>
            <w:shd w:val="clear" w:color="auto" w:fill="D2EAF0"/>
            <w:vAlign w:val="bottom"/>
          </w:tcPr>
          <w:p w14:paraId="0A68401C" w14:textId="77777777" w:rsidR="00307446" w:rsidRPr="00911C75" w:rsidRDefault="00307446" w:rsidP="00307446">
            <w:pPr>
              <w:pStyle w:val="TableParagraph"/>
              <w:numPr>
                <w:ilvl w:val="0"/>
                <w:numId w:val="36"/>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Stajlara başlarken seminer programı, hasta başı eğitimleri, klinik, poliklinik ve nöbet görevleri ve rotasyon grupları gibi bilgiler ilgili öğretim üyesi tarafından ayrıntılarıyla birlikte verildi.</w:t>
            </w:r>
          </w:p>
        </w:tc>
        <w:tc>
          <w:tcPr>
            <w:tcW w:w="139" w:type="dxa"/>
            <w:vMerge/>
            <w:tcBorders>
              <w:right w:val="single" w:sz="8" w:space="0" w:color="78C0D3"/>
            </w:tcBorders>
            <w:shd w:val="clear" w:color="auto" w:fill="auto"/>
          </w:tcPr>
          <w:p w14:paraId="5C701982"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38F77ED"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2.6</w:t>
            </w:r>
          </w:p>
        </w:tc>
        <w:tc>
          <w:tcPr>
            <w:tcW w:w="620" w:type="dxa"/>
            <w:tcBorders>
              <w:left w:val="nil"/>
            </w:tcBorders>
            <w:shd w:val="clear" w:color="auto" w:fill="D2EAF0"/>
            <w:vAlign w:val="center"/>
          </w:tcPr>
          <w:p w14:paraId="41F8A7EC"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0.9</w:t>
            </w:r>
          </w:p>
        </w:tc>
        <w:tc>
          <w:tcPr>
            <w:tcW w:w="620" w:type="dxa"/>
            <w:tcBorders>
              <w:left w:val="nil"/>
            </w:tcBorders>
            <w:shd w:val="clear" w:color="auto" w:fill="D2EAF0"/>
            <w:vAlign w:val="center"/>
          </w:tcPr>
          <w:p w14:paraId="7B4EE6FE"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5.1</w:t>
            </w:r>
          </w:p>
        </w:tc>
        <w:tc>
          <w:tcPr>
            <w:tcW w:w="620" w:type="dxa"/>
            <w:tcBorders>
              <w:left w:val="nil"/>
            </w:tcBorders>
            <w:shd w:val="clear" w:color="auto" w:fill="D2EAF0"/>
            <w:vAlign w:val="center"/>
          </w:tcPr>
          <w:p w14:paraId="1D008B72"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8.5</w:t>
            </w:r>
          </w:p>
        </w:tc>
        <w:tc>
          <w:tcPr>
            <w:tcW w:w="624" w:type="dxa"/>
            <w:tcBorders>
              <w:left w:val="nil"/>
              <w:right w:val="single" w:sz="8" w:space="0" w:color="78C0D3"/>
            </w:tcBorders>
            <w:shd w:val="clear" w:color="auto" w:fill="D2EAF0"/>
            <w:vAlign w:val="center"/>
          </w:tcPr>
          <w:p w14:paraId="38F260EB"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82.9</w:t>
            </w:r>
          </w:p>
        </w:tc>
      </w:tr>
      <w:tr w:rsidR="00307446" w:rsidRPr="00911C75" w14:paraId="6C4C6D28" w14:textId="77777777" w:rsidTr="00307446">
        <w:trPr>
          <w:cantSplit/>
          <w:trHeight w:val="329"/>
        </w:trPr>
        <w:tc>
          <w:tcPr>
            <w:tcW w:w="6607" w:type="dxa"/>
            <w:tcBorders>
              <w:right w:val="single" w:sz="8" w:space="0" w:color="78C0D3"/>
            </w:tcBorders>
            <w:vAlign w:val="bottom"/>
          </w:tcPr>
          <w:p w14:paraId="621C7A5F" w14:textId="77777777" w:rsidR="00307446" w:rsidRPr="00911C75" w:rsidRDefault="00307446" w:rsidP="00307446">
            <w:pPr>
              <w:pStyle w:val="TableParagraph"/>
              <w:numPr>
                <w:ilvl w:val="0"/>
                <w:numId w:val="36"/>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798F66C6"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D66B916"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0.0</w:t>
            </w:r>
          </w:p>
        </w:tc>
        <w:tc>
          <w:tcPr>
            <w:tcW w:w="620" w:type="dxa"/>
            <w:tcBorders>
              <w:left w:val="nil"/>
            </w:tcBorders>
            <w:vAlign w:val="center"/>
          </w:tcPr>
          <w:p w14:paraId="38D73DE9"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1.7</w:t>
            </w:r>
          </w:p>
        </w:tc>
        <w:tc>
          <w:tcPr>
            <w:tcW w:w="620" w:type="dxa"/>
            <w:tcBorders>
              <w:left w:val="nil"/>
            </w:tcBorders>
            <w:vAlign w:val="center"/>
          </w:tcPr>
          <w:p w14:paraId="346EE0F9"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8.5</w:t>
            </w:r>
          </w:p>
        </w:tc>
        <w:tc>
          <w:tcPr>
            <w:tcW w:w="620" w:type="dxa"/>
            <w:tcBorders>
              <w:left w:val="nil"/>
            </w:tcBorders>
            <w:vAlign w:val="center"/>
          </w:tcPr>
          <w:p w14:paraId="1CB97552"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15.4</w:t>
            </w:r>
          </w:p>
        </w:tc>
        <w:tc>
          <w:tcPr>
            <w:tcW w:w="624" w:type="dxa"/>
            <w:tcBorders>
              <w:left w:val="nil"/>
              <w:right w:val="single" w:sz="8" w:space="0" w:color="78C0D3"/>
            </w:tcBorders>
            <w:vAlign w:val="center"/>
          </w:tcPr>
          <w:p w14:paraId="11D67B7F"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74.4</w:t>
            </w:r>
          </w:p>
        </w:tc>
      </w:tr>
      <w:tr w:rsidR="00307446" w:rsidRPr="00911C75" w14:paraId="53F9CE4A" w14:textId="77777777" w:rsidTr="00307446">
        <w:trPr>
          <w:cantSplit/>
          <w:trHeight w:val="329"/>
        </w:trPr>
        <w:tc>
          <w:tcPr>
            <w:tcW w:w="6607" w:type="dxa"/>
            <w:tcBorders>
              <w:right w:val="single" w:sz="8" w:space="0" w:color="78C0D3"/>
            </w:tcBorders>
            <w:shd w:val="clear" w:color="auto" w:fill="D2EAF0"/>
            <w:vAlign w:val="bottom"/>
          </w:tcPr>
          <w:p w14:paraId="4B04964F" w14:textId="77777777" w:rsidR="00307446" w:rsidRPr="00911C75" w:rsidRDefault="00307446" w:rsidP="00307446">
            <w:pPr>
              <w:pStyle w:val="TableParagraph"/>
              <w:numPr>
                <w:ilvl w:val="0"/>
                <w:numId w:val="36"/>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beklentilerimi karşıladı.</w:t>
            </w:r>
          </w:p>
        </w:tc>
        <w:tc>
          <w:tcPr>
            <w:tcW w:w="139" w:type="dxa"/>
            <w:vMerge/>
            <w:tcBorders>
              <w:right w:val="single" w:sz="8" w:space="0" w:color="78C0D3"/>
            </w:tcBorders>
            <w:shd w:val="clear" w:color="auto" w:fill="auto"/>
          </w:tcPr>
          <w:p w14:paraId="0A073B6E"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27F9F8F"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0.9</w:t>
            </w:r>
          </w:p>
        </w:tc>
        <w:tc>
          <w:tcPr>
            <w:tcW w:w="620" w:type="dxa"/>
            <w:tcBorders>
              <w:left w:val="nil"/>
            </w:tcBorders>
            <w:shd w:val="clear" w:color="auto" w:fill="D2EAF0"/>
            <w:vAlign w:val="center"/>
          </w:tcPr>
          <w:p w14:paraId="05191E6C"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3.4</w:t>
            </w:r>
          </w:p>
        </w:tc>
        <w:tc>
          <w:tcPr>
            <w:tcW w:w="620" w:type="dxa"/>
            <w:tcBorders>
              <w:left w:val="nil"/>
            </w:tcBorders>
            <w:shd w:val="clear" w:color="auto" w:fill="D2EAF0"/>
            <w:vAlign w:val="center"/>
          </w:tcPr>
          <w:p w14:paraId="2FB0D72C"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3.4</w:t>
            </w:r>
          </w:p>
        </w:tc>
        <w:tc>
          <w:tcPr>
            <w:tcW w:w="620" w:type="dxa"/>
            <w:tcBorders>
              <w:left w:val="nil"/>
            </w:tcBorders>
            <w:shd w:val="clear" w:color="auto" w:fill="D2EAF0"/>
            <w:vAlign w:val="center"/>
          </w:tcPr>
          <w:p w14:paraId="2E3B86D5"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19.7</w:t>
            </w:r>
          </w:p>
        </w:tc>
        <w:tc>
          <w:tcPr>
            <w:tcW w:w="624" w:type="dxa"/>
            <w:tcBorders>
              <w:left w:val="nil"/>
              <w:right w:val="single" w:sz="8" w:space="0" w:color="78C0D3"/>
            </w:tcBorders>
            <w:shd w:val="clear" w:color="auto" w:fill="D2EAF0"/>
            <w:vAlign w:val="center"/>
          </w:tcPr>
          <w:p w14:paraId="3CB056AC"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72.6</w:t>
            </w:r>
          </w:p>
        </w:tc>
      </w:tr>
      <w:tr w:rsidR="00307446" w:rsidRPr="00911C75" w14:paraId="0BF885E4" w14:textId="77777777" w:rsidTr="00307446">
        <w:trPr>
          <w:cantSplit/>
          <w:trHeight w:val="329"/>
        </w:trPr>
        <w:tc>
          <w:tcPr>
            <w:tcW w:w="6607" w:type="dxa"/>
            <w:tcBorders>
              <w:right w:val="single" w:sz="8" w:space="0" w:color="78C0D3"/>
            </w:tcBorders>
            <w:vAlign w:val="bottom"/>
          </w:tcPr>
          <w:p w14:paraId="316BC380" w14:textId="77777777" w:rsidR="00307446" w:rsidRPr="00911C75" w:rsidRDefault="00307446" w:rsidP="00307446">
            <w:pPr>
              <w:pStyle w:val="TableParagraph"/>
              <w:numPr>
                <w:ilvl w:val="0"/>
                <w:numId w:val="36"/>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Stajın mesleki gelişimim açısından yararlı olduğuna inanıyorum.</w:t>
            </w:r>
          </w:p>
        </w:tc>
        <w:tc>
          <w:tcPr>
            <w:tcW w:w="139" w:type="dxa"/>
            <w:vMerge/>
            <w:tcBorders>
              <w:right w:val="single" w:sz="8" w:space="0" w:color="78C0D3"/>
            </w:tcBorders>
            <w:shd w:val="clear" w:color="auto" w:fill="auto"/>
          </w:tcPr>
          <w:p w14:paraId="0E37DE71"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05D5FD5"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0.9</w:t>
            </w:r>
          </w:p>
        </w:tc>
        <w:tc>
          <w:tcPr>
            <w:tcW w:w="620" w:type="dxa"/>
            <w:tcBorders>
              <w:left w:val="nil"/>
            </w:tcBorders>
            <w:vAlign w:val="center"/>
          </w:tcPr>
          <w:p w14:paraId="69322C7E"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3.4</w:t>
            </w:r>
          </w:p>
        </w:tc>
        <w:tc>
          <w:tcPr>
            <w:tcW w:w="620" w:type="dxa"/>
            <w:tcBorders>
              <w:left w:val="nil"/>
            </w:tcBorders>
            <w:vAlign w:val="center"/>
          </w:tcPr>
          <w:p w14:paraId="44E1CDDE"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5.1</w:t>
            </w:r>
          </w:p>
        </w:tc>
        <w:tc>
          <w:tcPr>
            <w:tcW w:w="620" w:type="dxa"/>
            <w:tcBorders>
              <w:left w:val="nil"/>
            </w:tcBorders>
            <w:vAlign w:val="center"/>
          </w:tcPr>
          <w:p w14:paraId="25A38D4D"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19.7</w:t>
            </w:r>
          </w:p>
        </w:tc>
        <w:tc>
          <w:tcPr>
            <w:tcW w:w="624" w:type="dxa"/>
            <w:tcBorders>
              <w:left w:val="nil"/>
              <w:right w:val="single" w:sz="8" w:space="0" w:color="78C0D3"/>
            </w:tcBorders>
            <w:vAlign w:val="center"/>
          </w:tcPr>
          <w:p w14:paraId="0E7079AC"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70.9</w:t>
            </w:r>
          </w:p>
        </w:tc>
      </w:tr>
      <w:tr w:rsidR="00307446" w:rsidRPr="00911C75" w14:paraId="0F78CB6D" w14:textId="77777777" w:rsidTr="00307446">
        <w:trPr>
          <w:cantSplit/>
          <w:trHeight w:val="329"/>
        </w:trPr>
        <w:tc>
          <w:tcPr>
            <w:tcW w:w="6607" w:type="dxa"/>
            <w:tcBorders>
              <w:right w:val="single" w:sz="8" w:space="0" w:color="78C0D3"/>
            </w:tcBorders>
            <w:shd w:val="clear" w:color="auto" w:fill="D2EAF0"/>
            <w:vAlign w:val="bottom"/>
          </w:tcPr>
          <w:p w14:paraId="58353D77" w14:textId="77777777" w:rsidR="00307446" w:rsidRPr="00911C75" w:rsidRDefault="00307446" w:rsidP="00307446">
            <w:pPr>
              <w:pStyle w:val="TableParagraph"/>
              <w:numPr>
                <w:ilvl w:val="0"/>
                <w:numId w:val="36"/>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0D83DC92"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6B17474"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0.9</w:t>
            </w:r>
          </w:p>
        </w:tc>
        <w:tc>
          <w:tcPr>
            <w:tcW w:w="620" w:type="dxa"/>
            <w:tcBorders>
              <w:left w:val="nil"/>
            </w:tcBorders>
            <w:shd w:val="clear" w:color="auto" w:fill="D2EAF0"/>
            <w:vAlign w:val="center"/>
          </w:tcPr>
          <w:p w14:paraId="30CD4E73"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F47501E"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5.1</w:t>
            </w:r>
          </w:p>
        </w:tc>
        <w:tc>
          <w:tcPr>
            <w:tcW w:w="620" w:type="dxa"/>
            <w:tcBorders>
              <w:left w:val="nil"/>
            </w:tcBorders>
            <w:shd w:val="clear" w:color="auto" w:fill="D2EAF0"/>
            <w:vAlign w:val="center"/>
          </w:tcPr>
          <w:p w14:paraId="7DD96D88"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13.7</w:t>
            </w:r>
          </w:p>
        </w:tc>
        <w:tc>
          <w:tcPr>
            <w:tcW w:w="624" w:type="dxa"/>
            <w:tcBorders>
              <w:left w:val="nil"/>
              <w:right w:val="single" w:sz="8" w:space="0" w:color="78C0D3"/>
            </w:tcBorders>
            <w:shd w:val="clear" w:color="auto" w:fill="D2EAF0"/>
            <w:vAlign w:val="center"/>
          </w:tcPr>
          <w:p w14:paraId="194BE40F"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80.3</w:t>
            </w:r>
          </w:p>
        </w:tc>
      </w:tr>
      <w:tr w:rsidR="00307446" w:rsidRPr="00911C75" w14:paraId="7E8F871F" w14:textId="77777777" w:rsidTr="00307446">
        <w:trPr>
          <w:cantSplit/>
          <w:trHeight w:val="329"/>
        </w:trPr>
        <w:tc>
          <w:tcPr>
            <w:tcW w:w="6607" w:type="dxa"/>
            <w:tcBorders>
              <w:right w:val="single" w:sz="8" w:space="0" w:color="78C0D3"/>
            </w:tcBorders>
            <w:vAlign w:val="bottom"/>
          </w:tcPr>
          <w:p w14:paraId="2820BC03" w14:textId="77777777" w:rsidR="00307446" w:rsidRPr="00911C75" w:rsidRDefault="00307446" w:rsidP="00307446">
            <w:pPr>
              <w:pStyle w:val="TableParagraph"/>
              <w:numPr>
                <w:ilvl w:val="0"/>
                <w:numId w:val="36"/>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0AD98766"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62C1265"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0.9</w:t>
            </w:r>
          </w:p>
        </w:tc>
        <w:tc>
          <w:tcPr>
            <w:tcW w:w="620" w:type="dxa"/>
            <w:tcBorders>
              <w:left w:val="nil"/>
            </w:tcBorders>
            <w:vAlign w:val="center"/>
          </w:tcPr>
          <w:p w14:paraId="73CA8B53"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0.9</w:t>
            </w:r>
          </w:p>
        </w:tc>
        <w:tc>
          <w:tcPr>
            <w:tcW w:w="620" w:type="dxa"/>
            <w:tcBorders>
              <w:left w:val="nil"/>
            </w:tcBorders>
            <w:vAlign w:val="center"/>
          </w:tcPr>
          <w:p w14:paraId="3C4FD8CD"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6.8</w:t>
            </w:r>
          </w:p>
        </w:tc>
        <w:tc>
          <w:tcPr>
            <w:tcW w:w="620" w:type="dxa"/>
            <w:tcBorders>
              <w:left w:val="nil"/>
            </w:tcBorders>
            <w:vAlign w:val="center"/>
          </w:tcPr>
          <w:p w14:paraId="5E3D0ECE"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14.5</w:t>
            </w:r>
          </w:p>
        </w:tc>
        <w:tc>
          <w:tcPr>
            <w:tcW w:w="624" w:type="dxa"/>
            <w:tcBorders>
              <w:left w:val="nil"/>
              <w:right w:val="single" w:sz="8" w:space="0" w:color="78C0D3"/>
            </w:tcBorders>
            <w:vAlign w:val="center"/>
          </w:tcPr>
          <w:p w14:paraId="676DE8F9"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76.9</w:t>
            </w:r>
          </w:p>
        </w:tc>
      </w:tr>
      <w:tr w:rsidR="00307446" w:rsidRPr="00911C75" w14:paraId="740231E3" w14:textId="77777777" w:rsidTr="00307446">
        <w:trPr>
          <w:cantSplit/>
          <w:trHeight w:val="329"/>
        </w:trPr>
        <w:tc>
          <w:tcPr>
            <w:tcW w:w="6607" w:type="dxa"/>
            <w:tcBorders>
              <w:right w:val="single" w:sz="8" w:space="0" w:color="78C0D3"/>
            </w:tcBorders>
            <w:shd w:val="clear" w:color="auto" w:fill="D2EAF0"/>
            <w:vAlign w:val="bottom"/>
          </w:tcPr>
          <w:p w14:paraId="633FBB54" w14:textId="77777777" w:rsidR="00307446" w:rsidRPr="00911C75" w:rsidRDefault="00307446" w:rsidP="00307446">
            <w:pPr>
              <w:pStyle w:val="TableParagraph"/>
              <w:numPr>
                <w:ilvl w:val="0"/>
                <w:numId w:val="36"/>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Hastabaşı servis/ameliyathane eğitimlerinden yeterince yararlandım.</w:t>
            </w:r>
          </w:p>
        </w:tc>
        <w:tc>
          <w:tcPr>
            <w:tcW w:w="139" w:type="dxa"/>
            <w:vMerge/>
            <w:tcBorders>
              <w:right w:val="single" w:sz="8" w:space="0" w:color="78C0D3"/>
            </w:tcBorders>
            <w:shd w:val="clear" w:color="auto" w:fill="auto"/>
          </w:tcPr>
          <w:p w14:paraId="1F026427"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9C8EF74"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0.9</w:t>
            </w:r>
          </w:p>
        </w:tc>
        <w:tc>
          <w:tcPr>
            <w:tcW w:w="620" w:type="dxa"/>
            <w:tcBorders>
              <w:left w:val="nil"/>
            </w:tcBorders>
            <w:shd w:val="clear" w:color="auto" w:fill="D2EAF0"/>
            <w:vAlign w:val="center"/>
          </w:tcPr>
          <w:p w14:paraId="6C971353"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2.6</w:t>
            </w:r>
          </w:p>
        </w:tc>
        <w:tc>
          <w:tcPr>
            <w:tcW w:w="620" w:type="dxa"/>
            <w:tcBorders>
              <w:left w:val="nil"/>
            </w:tcBorders>
            <w:shd w:val="clear" w:color="auto" w:fill="D2EAF0"/>
            <w:vAlign w:val="center"/>
          </w:tcPr>
          <w:p w14:paraId="7ACD3D5A"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2EB79C9C"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10.3</w:t>
            </w:r>
          </w:p>
        </w:tc>
        <w:tc>
          <w:tcPr>
            <w:tcW w:w="624" w:type="dxa"/>
            <w:tcBorders>
              <w:left w:val="nil"/>
              <w:right w:val="single" w:sz="8" w:space="0" w:color="78C0D3"/>
            </w:tcBorders>
            <w:shd w:val="clear" w:color="auto" w:fill="D2EAF0"/>
            <w:vAlign w:val="center"/>
          </w:tcPr>
          <w:p w14:paraId="54FFCA56"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77.8</w:t>
            </w:r>
          </w:p>
        </w:tc>
      </w:tr>
      <w:tr w:rsidR="00307446" w:rsidRPr="00911C75" w14:paraId="6511180A" w14:textId="77777777" w:rsidTr="00307446">
        <w:trPr>
          <w:cantSplit/>
          <w:trHeight w:val="329"/>
        </w:trPr>
        <w:tc>
          <w:tcPr>
            <w:tcW w:w="6607" w:type="dxa"/>
            <w:tcBorders>
              <w:right w:val="single" w:sz="8" w:space="0" w:color="78C0D3"/>
            </w:tcBorders>
            <w:vAlign w:val="bottom"/>
          </w:tcPr>
          <w:p w14:paraId="1340B9D8" w14:textId="77777777" w:rsidR="00307446" w:rsidRPr="00911C75" w:rsidRDefault="00307446" w:rsidP="00307446">
            <w:pPr>
              <w:pStyle w:val="TableParagraph"/>
              <w:numPr>
                <w:ilvl w:val="0"/>
                <w:numId w:val="36"/>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Hastabaşı poliklinik eğitimlerden yeterince yararlandım.</w:t>
            </w:r>
          </w:p>
        </w:tc>
        <w:tc>
          <w:tcPr>
            <w:tcW w:w="139" w:type="dxa"/>
            <w:vMerge/>
            <w:tcBorders>
              <w:right w:val="single" w:sz="8" w:space="0" w:color="78C0D3"/>
            </w:tcBorders>
            <w:shd w:val="clear" w:color="auto" w:fill="auto"/>
          </w:tcPr>
          <w:p w14:paraId="352647FF"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8A4C1C7"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0.0</w:t>
            </w:r>
          </w:p>
        </w:tc>
        <w:tc>
          <w:tcPr>
            <w:tcW w:w="620" w:type="dxa"/>
            <w:tcBorders>
              <w:left w:val="nil"/>
            </w:tcBorders>
            <w:vAlign w:val="center"/>
          </w:tcPr>
          <w:p w14:paraId="03AAB55B"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2.6</w:t>
            </w:r>
          </w:p>
        </w:tc>
        <w:tc>
          <w:tcPr>
            <w:tcW w:w="620" w:type="dxa"/>
            <w:tcBorders>
              <w:left w:val="nil"/>
            </w:tcBorders>
            <w:vAlign w:val="center"/>
          </w:tcPr>
          <w:p w14:paraId="46FC112A"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6.0</w:t>
            </w:r>
          </w:p>
        </w:tc>
        <w:tc>
          <w:tcPr>
            <w:tcW w:w="620" w:type="dxa"/>
            <w:tcBorders>
              <w:left w:val="nil"/>
            </w:tcBorders>
            <w:vAlign w:val="center"/>
          </w:tcPr>
          <w:p w14:paraId="4F2B5F6F"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11.1</w:t>
            </w:r>
          </w:p>
        </w:tc>
        <w:tc>
          <w:tcPr>
            <w:tcW w:w="624" w:type="dxa"/>
            <w:tcBorders>
              <w:left w:val="nil"/>
              <w:right w:val="single" w:sz="8" w:space="0" w:color="78C0D3"/>
            </w:tcBorders>
            <w:vAlign w:val="center"/>
          </w:tcPr>
          <w:p w14:paraId="4DF903BC"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80.3</w:t>
            </w:r>
          </w:p>
        </w:tc>
      </w:tr>
      <w:tr w:rsidR="00307446" w:rsidRPr="00911C75" w14:paraId="5733A520" w14:textId="77777777" w:rsidTr="00307446">
        <w:trPr>
          <w:cantSplit/>
          <w:trHeight w:val="329"/>
        </w:trPr>
        <w:tc>
          <w:tcPr>
            <w:tcW w:w="6607" w:type="dxa"/>
            <w:tcBorders>
              <w:right w:val="single" w:sz="8" w:space="0" w:color="78C0D3"/>
            </w:tcBorders>
            <w:shd w:val="clear" w:color="auto" w:fill="D2EAF0"/>
            <w:vAlign w:val="bottom"/>
          </w:tcPr>
          <w:p w14:paraId="5BD4222E" w14:textId="77777777" w:rsidR="00307446" w:rsidRPr="00911C75" w:rsidRDefault="00307446" w:rsidP="00307446">
            <w:pPr>
              <w:pStyle w:val="TableParagraph"/>
              <w:numPr>
                <w:ilvl w:val="0"/>
                <w:numId w:val="36"/>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Program değişikliği olduğu takdirde zamanında bilgilendirme yapıldı.</w:t>
            </w:r>
          </w:p>
        </w:tc>
        <w:tc>
          <w:tcPr>
            <w:tcW w:w="139" w:type="dxa"/>
            <w:vMerge/>
            <w:tcBorders>
              <w:right w:val="single" w:sz="8" w:space="0" w:color="78C0D3"/>
            </w:tcBorders>
            <w:shd w:val="clear" w:color="auto" w:fill="auto"/>
          </w:tcPr>
          <w:p w14:paraId="743023C9"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5D9D77E"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12CF82E"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1.7</w:t>
            </w:r>
          </w:p>
        </w:tc>
        <w:tc>
          <w:tcPr>
            <w:tcW w:w="620" w:type="dxa"/>
            <w:tcBorders>
              <w:left w:val="nil"/>
            </w:tcBorders>
            <w:shd w:val="clear" w:color="auto" w:fill="D2EAF0"/>
            <w:vAlign w:val="center"/>
          </w:tcPr>
          <w:p w14:paraId="7539DCD7"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8.5</w:t>
            </w:r>
          </w:p>
        </w:tc>
        <w:tc>
          <w:tcPr>
            <w:tcW w:w="620" w:type="dxa"/>
            <w:tcBorders>
              <w:left w:val="nil"/>
            </w:tcBorders>
            <w:shd w:val="clear" w:color="auto" w:fill="D2EAF0"/>
            <w:vAlign w:val="center"/>
          </w:tcPr>
          <w:p w14:paraId="47DA2608"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12.0</w:t>
            </w:r>
          </w:p>
        </w:tc>
        <w:tc>
          <w:tcPr>
            <w:tcW w:w="624" w:type="dxa"/>
            <w:tcBorders>
              <w:left w:val="nil"/>
              <w:right w:val="single" w:sz="8" w:space="0" w:color="78C0D3"/>
            </w:tcBorders>
            <w:shd w:val="clear" w:color="auto" w:fill="D2EAF0"/>
            <w:vAlign w:val="center"/>
          </w:tcPr>
          <w:p w14:paraId="16F1D98D" w14:textId="77777777" w:rsidR="00307446" w:rsidRPr="00375AAD" w:rsidRDefault="00307446" w:rsidP="00307446">
            <w:pPr>
              <w:pStyle w:val="TableParagraph"/>
              <w:spacing w:before="0" w:line="276" w:lineRule="auto"/>
              <w:ind w:left="0"/>
              <w:jc w:val="center"/>
              <w:rPr>
                <w:rFonts w:ascii="Times New Roman" w:hAnsi="Times New Roman" w:cs="Times New Roman"/>
                <w:sz w:val="20"/>
                <w:szCs w:val="20"/>
              </w:rPr>
            </w:pPr>
            <w:r w:rsidRPr="00375AAD">
              <w:rPr>
                <w:rFonts w:ascii="Times New Roman" w:hAnsi="Times New Roman" w:cs="Times New Roman"/>
                <w:color w:val="000000"/>
                <w:sz w:val="20"/>
                <w:szCs w:val="20"/>
              </w:rPr>
              <w:t>77.8</w:t>
            </w:r>
          </w:p>
        </w:tc>
      </w:tr>
    </w:tbl>
    <w:p w14:paraId="7352B196" w14:textId="77777777" w:rsidR="00307446" w:rsidRPr="00C44282" w:rsidRDefault="00307446" w:rsidP="00307446">
      <w:pPr>
        <w:rPr>
          <w:rFonts w:ascii="Times New Roman" w:hAnsi="Times New Roman" w:cs="Times New Roman"/>
          <w:b/>
          <w:sz w:val="24"/>
          <w:szCs w:val="24"/>
        </w:rPr>
        <w:sectPr w:rsidR="00307446" w:rsidRPr="00C44282" w:rsidSect="00307446">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4673B616"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sidRPr="007143C0">
        <w:rPr>
          <w:rFonts w:ascii="Times New Roman" w:hAnsi="Times New Roman" w:cs="Times New Roman"/>
          <w:bCs/>
          <w:sz w:val="24"/>
          <w:szCs w:val="24"/>
        </w:rPr>
        <w:t>Aile Hekimliği</w:t>
      </w:r>
      <w:r w:rsidRPr="00C44282">
        <w:rPr>
          <w:rFonts w:ascii="Times New Roman" w:hAnsi="Times New Roman" w:cs="Times New Roman"/>
          <w:bCs/>
          <w:sz w:val="24"/>
          <w:szCs w:val="24"/>
        </w:rPr>
        <w:t xml:space="preserv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601D47BA"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754B31" w14:paraId="131B926E" w14:textId="77777777" w:rsidTr="00307446">
        <w:trPr>
          <w:trHeight w:val="227"/>
        </w:trPr>
        <w:tc>
          <w:tcPr>
            <w:tcW w:w="9781" w:type="dxa"/>
            <w:tcBorders>
              <w:top w:val="nil"/>
              <w:left w:val="nil"/>
              <w:bottom w:val="nil"/>
              <w:right w:val="nil"/>
            </w:tcBorders>
            <w:shd w:val="clear" w:color="auto" w:fill="auto"/>
            <w:noWrap/>
            <w:vAlign w:val="bottom"/>
            <w:hideMark/>
          </w:tcPr>
          <w:p w14:paraId="5E558D5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5 günlük sağlık ocağına gitmemiz</w:t>
            </w:r>
          </w:p>
        </w:tc>
      </w:tr>
      <w:tr w:rsidR="00307446" w:rsidRPr="00754B31" w14:paraId="144F21C8" w14:textId="77777777" w:rsidTr="00307446">
        <w:trPr>
          <w:trHeight w:val="227"/>
        </w:trPr>
        <w:tc>
          <w:tcPr>
            <w:tcW w:w="9781" w:type="dxa"/>
            <w:tcBorders>
              <w:top w:val="nil"/>
              <w:left w:val="nil"/>
              <w:bottom w:val="nil"/>
              <w:right w:val="nil"/>
            </w:tcBorders>
            <w:shd w:val="clear" w:color="auto" w:fill="auto"/>
            <w:noWrap/>
            <w:vAlign w:val="bottom"/>
            <w:hideMark/>
          </w:tcPr>
          <w:p w14:paraId="23CD414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Aile hekimlerinin yanında aile sağlık merkezinde çalışmayı beğendim</w:t>
            </w:r>
          </w:p>
        </w:tc>
      </w:tr>
      <w:tr w:rsidR="00307446" w:rsidRPr="00754B31" w14:paraId="4FABC014" w14:textId="77777777" w:rsidTr="00307446">
        <w:trPr>
          <w:trHeight w:val="227"/>
        </w:trPr>
        <w:tc>
          <w:tcPr>
            <w:tcW w:w="9781" w:type="dxa"/>
            <w:tcBorders>
              <w:top w:val="nil"/>
              <w:left w:val="nil"/>
              <w:bottom w:val="nil"/>
              <w:right w:val="nil"/>
            </w:tcBorders>
            <w:shd w:val="clear" w:color="auto" w:fill="auto"/>
            <w:noWrap/>
            <w:vAlign w:val="bottom"/>
            <w:hideMark/>
          </w:tcPr>
          <w:p w14:paraId="3ACFC45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Aile hekimlerininin yanında tek tek muayenelere katılmak faydalıydı </w:t>
            </w:r>
          </w:p>
        </w:tc>
      </w:tr>
      <w:tr w:rsidR="00307446" w:rsidRPr="00754B31" w14:paraId="0FED6086" w14:textId="77777777" w:rsidTr="00307446">
        <w:trPr>
          <w:trHeight w:val="227"/>
        </w:trPr>
        <w:tc>
          <w:tcPr>
            <w:tcW w:w="9781" w:type="dxa"/>
            <w:tcBorders>
              <w:top w:val="nil"/>
              <w:left w:val="nil"/>
              <w:bottom w:val="nil"/>
              <w:right w:val="nil"/>
            </w:tcBorders>
            <w:shd w:val="clear" w:color="auto" w:fill="auto"/>
            <w:noWrap/>
            <w:vAlign w:val="bottom"/>
            <w:hideMark/>
          </w:tcPr>
          <w:p w14:paraId="7C3B746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Aile hekimliği dersleri hastaklıklara yaklaşım anlatımları çok iyidi.</w:t>
            </w:r>
          </w:p>
        </w:tc>
      </w:tr>
      <w:tr w:rsidR="00307446" w:rsidRPr="00754B31" w14:paraId="34679E27" w14:textId="77777777" w:rsidTr="00307446">
        <w:trPr>
          <w:trHeight w:val="227"/>
        </w:trPr>
        <w:tc>
          <w:tcPr>
            <w:tcW w:w="9781" w:type="dxa"/>
            <w:tcBorders>
              <w:top w:val="nil"/>
              <w:left w:val="nil"/>
              <w:bottom w:val="nil"/>
              <w:right w:val="nil"/>
            </w:tcBorders>
            <w:shd w:val="clear" w:color="auto" w:fill="auto"/>
            <w:noWrap/>
            <w:vAlign w:val="bottom"/>
            <w:hideMark/>
          </w:tcPr>
          <w:p w14:paraId="209CA4B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Aile hekimliği polkniğinde gözlem yapmak</w:t>
            </w:r>
          </w:p>
        </w:tc>
      </w:tr>
      <w:tr w:rsidR="00307446" w:rsidRPr="00754B31" w14:paraId="0AB0FC58" w14:textId="77777777" w:rsidTr="00307446">
        <w:trPr>
          <w:trHeight w:val="227"/>
        </w:trPr>
        <w:tc>
          <w:tcPr>
            <w:tcW w:w="9781" w:type="dxa"/>
            <w:tcBorders>
              <w:top w:val="nil"/>
              <w:left w:val="nil"/>
              <w:bottom w:val="nil"/>
              <w:right w:val="nil"/>
            </w:tcBorders>
            <w:shd w:val="clear" w:color="auto" w:fill="auto"/>
            <w:noWrap/>
            <w:vAlign w:val="bottom"/>
            <w:hideMark/>
          </w:tcPr>
          <w:p w14:paraId="6FFAFC6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Aile hekimliğine yönelik dersleri beğendim.</w:t>
            </w:r>
          </w:p>
        </w:tc>
      </w:tr>
      <w:tr w:rsidR="00307446" w:rsidRPr="00754B31" w14:paraId="5DDD3E39" w14:textId="77777777" w:rsidTr="00307446">
        <w:trPr>
          <w:trHeight w:val="227"/>
        </w:trPr>
        <w:tc>
          <w:tcPr>
            <w:tcW w:w="9781" w:type="dxa"/>
            <w:tcBorders>
              <w:top w:val="nil"/>
              <w:left w:val="nil"/>
              <w:bottom w:val="nil"/>
              <w:right w:val="nil"/>
            </w:tcBorders>
            <w:shd w:val="clear" w:color="auto" w:fill="auto"/>
            <w:noWrap/>
            <w:vAlign w:val="bottom"/>
            <w:hideMark/>
          </w:tcPr>
          <w:p w14:paraId="42CD6D0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Aile hekimliklerine gidebilme şansımız güzel oldu.</w:t>
            </w:r>
          </w:p>
        </w:tc>
      </w:tr>
      <w:tr w:rsidR="00307446" w:rsidRPr="00754B31" w14:paraId="1329975F" w14:textId="77777777" w:rsidTr="00307446">
        <w:trPr>
          <w:trHeight w:val="227"/>
        </w:trPr>
        <w:tc>
          <w:tcPr>
            <w:tcW w:w="9781" w:type="dxa"/>
            <w:tcBorders>
              <w:top w:val="nil"/>
              <w:left w:val="nil"/>
              <w:bottom w:val="nil"/>
              <w:right w:val="nil"/>
            </w:tcBorders>
            <w:shd w:val="clear" w:color="auto" w:fill="auto"/>
            <w:noWrap/>
            <w:vAlign w:val="bottom"/>
            <w:hideMark/>
          </w:tcPr>
          <w:p w14:paraId="4B97A1D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Aile sağlığı merkezinde staj uygulamasını mesleki gelişimimiz açısından olumlu buldum.</w:t>
            </w:r>
          </w:p>
        </w:tc>
      </w:tr>
      <w:tr w:rsidR="00307446" w:rsidRPr="00754B31" w14:paraId="5B6D2B08" w14:textId="77777777" w:rsidTr="00307446">
        <w:trPr>
          <w:trHeight w:val="227"/>
        </w:trPr>
        <w:tc>
          <w:tcPr>
            <w:tcW w:w="9781" w:type="dxa"/>
            <w:tcBorders>
              <w:top w:val="nil"/>
              <w:left w:val="nil"/>
              <w:bottom w:val="nil"/>
              <w:right w:val="nil"/>
            </w:tcBorders>
            <w:shd w:val="clear" w:color="auto" w:fill="auto"/>
            <w:noWrap/>
            <w:vAlign w:val="bottom"/>
            <w:hideMark/>
          </w:tcPr>
          <w:p w14:paraId="3DA0C33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Aile sağlığı merkezlerinde uygulama eğitimi verilmesi</w:t>
            </w:r>
          </w:p>
        </w:tc>
      </w:tr>
      <w:tr w:rsidR="00307446" w:rsidRPr="00754B31" w14:paraId="7C6D4573" w14:textId="77777777" w:rsidTr="00307446">
        <w:trPr>
          <w:trHeight w:val="227"/>
        </w:trPr>
        <w:tc>
          <w:tcPr>
            <w:tcW w:w="9781" w:type="dxa"/>
            <w:tcBorders>
              <w:top w:val="nil"/>
              <w:left w:val="nil"/>
              <w:bottom w:val="nil"/>
              <w:right w:val="nil"/>
            </w:tcBorders>
            <w:shd w:val="clear" w:color="auto" w:fill="auto"/>
            <w:noWrap/>
            <w:vAlign w:val="bottom"/>
            <w:hideMark/>
          </w:tcPr>
          <w:p w14:paraId="0618B1E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Aile sağlığı merkezlerine rotasyonumuz</w:t>
            </w:r>
          </w:p>
        </w:tc>
      </w:tr>
      <w:tr w:rsidR="00307446" w:rsidRPr="00754B31" w14:paraId="4BB47F08" w14:textId="77777777" w:rsidTr="00307446">
        <w:trPr>
          <w:trHeight w:val="227"/>
        </w:trPr>
        <w:tc>
          <w:tcPr>
            <w:tcW w:w="9781" w:type="dxa"/>
            <w:tcBorders>
              <w:top w:val="nil"/>
              <w:left w:val="nil"/>
              <w:bottom w:val="nil"/>
              <w:right w:val="nil"/>
            </w:tcBorders>
            <w:shd w:val="clear" w:color="auto" w:fill="auto"/>
            <w:noWrap/>
            <w:vAlign w:val="bottom"/>
            <w:hideMark/>
          </w:tcPr>
          <w:p w14:paraId="070E53E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Anlatılan dersler önemli ve gerçekten bir hekimin bilmesi gereken temel şeyler üzerne kuruluydu.</w:t>
            </w:r>
          </w:p>
        </w:tc>
      </w:tr>
      <w:tr w:rsidR="00307446" w:rsidRPr="00754B31" w14:paraId="7A2D110B" w14:textId="77777777" w:rsidTr="00307446">
        <w:trPr>
          <w:trHeight w:val="227"/>
        </w:trPr>
        <w:tc>
          <w:tcPr>
            <w:tcW w:w="9781" w:type="dxa"/>
            <w:tcBorders>
              <w:top w:val="nil"/>
              <w:left w:val="nil"/>
              <w:bottom w:val="nil"/>
              <w:right w:val="nil"/>
            </w:tcBorders>
            <w:shd w:val="clear" w:color="auto" w:fill="auto"/>
            <w:noWrap/>
            <w:vAlign w:val="bottom"/>
            <w:hideMark/>
          </w:tcPr>
          <w:p w14:paraId="667A3AC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ASM</w:t>
            </w:r>
          </w:p>
        </w:tc>
      </w:tr>
      <w:tr w:rsidR="00307446" w:rsidRPr="00754B31" w14:paraId="244BA365" w14:textId="77777777" w:rsidTr="00307446">
        <w:trPr>
          <w:trHeight w:val="227"/>
        </w:trPr>
        <w:tc>
          <w:tcPr>
            <w:tcW w:w="9781" w:type="dxa"/>
            <w:tcBorders>
              <w:top w:val="nil"/>
              <w:left w:val="nil"/>
              <w:bottom w:val="nil"/>
              <w:right w:val="nil"/>
            </w:tcBorders>
            <w:shd w:val="clear" w:color="auto" w:fill="auto"/>
            <w:noWrap/>
            <w:vAlign w:val="bottom"/>
            <w:hideMark/>
          </w:tcPr>
          <w:p w14:paraId="5D586C9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ASM'de uzman doktorlarla birlikte çalışmak bixim için çok faydalı oldu.</w:t>
            </w:r>
          </w:p>
        </w:tc>
      </w:tr>
      <w:tr w:rsidR="00307446" w:rsidRPr="00754B31" w14:paraId="0D12153D" w14:textId="77777777" w:rsidTr="00307446">
        <w:trPr>
          <w:trHeight w:val="227"/>
        </w:trPr>
        <w:tc>
          <w:tcPr>
            <w:tcW w:w="9781" w:type="dxa"/>
            <w:tcBorders>
              <w:top w:val="nil"/>
              <w:left w:val="nil"/>
              <w:bottom w:val="nil"/>
              <w:right w:val="nil"/>
            </w:tcBorders>
            <w:shd w:val="clear" w:color="auto" w:fill="auto"/>
            <w:noWrap/>
            <w:vAlign w:val="bottom"/>
            <w:hideMark/>
          </w:tcPr>
          <w:p w14:paraId="04C823C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asmlere dağıtılmak güzeldi </w:t>
            </w:r>
          </w:p>
        </w:tc>
      </w:tr>
      <w:tr w:rsidR="00307446" w:rsidRPr="00754B31" w14:paraId="23A63990" w14:textId="77777777" w:rsidTr="00307446">
        <w:trPr>
          <w:trHeight w:val="227"/>
        </w:trPr>
        <w:tc>
          <w:tcPr>
            <w:tcW w:w="9781" w:type="dxa"/>
            <w:tcBorders>
              <w:top w:val="nil"/>
              <w:left w:val="nil"/>
              <w:bottom w:val="nil"/>
              <w:right w:val="nil"/>
            </w:tcBorders>
            <w:shd w:val="clear" w:color="auto" w:fill="auto"/>
            <w:noWrap/>
            <w:vAlign w:val="bottom"/>
            <w:hideMark/>
          </w:tcPr>
          <w:p w14:paraId="44CDBBB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Bir hafta aile sağlığı merkezine gitmek eğitici ve öğretici oldu</w:t>
            </w:r>
          </w:p>
        </w:tc>
      </w:tr>
      <w:tr w:rsidR="00307446" w:rsidRPr="00754B31" w14:paraId="4C7B23A1" w14:textId="77777777" w:rsidTr="00307446">
        <w:trPr>
          <w:trHeight w:val="227"/>
        </w:trPr>
        <w:tc>
          <w:tcPr>
            <w:tcW w:w="9781" w:type="dxa"/>
            <w:tcBorders>
              <w:top w:val="nil"/>
              <w:left w:val="nil"/>
              <w:bottom w:val="nil"/>
              <w:right w:val="nil"/>
            </w:tcBorders>
            <w:shd w:val="clear" w:color="auto" w:fill="auto"/>
            <w:noWrap/>
            <w:vAlign w:val="bottom"/>
            <w:hideMark/>
          </w:tcPr>
          <w:p w14:paraId="3AFB0EF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Bir hafta da olsa ASM'ye gidebilmek ve gerçekten sahada çalışmak çok faydalı oldu. </w:t>
            </w:r>
          </w:p>
        </w:tc>
      </w:tr>
      <w:tr w:rsidR="00307446" w:rsidRPr="00754B31" w14:paraId="06801CD2" w14:textId="77777777" w:rsidTr="00307446">
        <w:trPr>
          <w:trHeight w:val="227"/>
        </w:trPr>
        <w:tc>
          <w:tcPr>
            <w:tcW w:w="9781" w:type="dxa"/>
            <w:tcBorders>
              <w:top w:val="nil"/>
              <w:left w:val="nil"/>
              <w:bottom w:val="nil"/>
              <w:right w:val="nil"/>
            </w:tcBorders>
            <w:shd w:val="clear" w:color="auto" w:fill="auto"/>
            <w:noWrap/>
            <w:vAlign w:val="bottom"/>
            <w:hideMark/>
          </w:tcPr>
          <w:p w14:paraId="2B12ACE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Birebir aile sağlığı merkezi</w:t>
            </w:r>
          </w:p>
        </w:tc>
      </w:tr>
      <w:tr w:rsidR="00307446" w:rsidRPr="00754B31" w14:paraId="1DB9D648" w14:textId="77777777" w:rsidTr="00307446">
        <w:trPr>
          <w:trHeight w:val="227"/>
        </w:trPr>
        <w:tc>
          <w:tcPr>
            <w:tcW w:w="9781" w:type="dxa"/>
            <w:tcBorders>
              <w:top w:val="nil"/>
              <w:left w:val="nil"/>
              <w:bottom w:val="nil"/>
              <w:right w:val="nil"/>
            </w:tcBorders>
            <w:shd w:val="clear" w:color="auto" w:fill="auto"/>
            <w:noWrap/>
            <w:vAlign w:val="bottom"/>
            <w:hideMark/>
          </w:tcPr>
          <w:p w14:paraId="7BDE644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Cerrahi ve dahili bilimler bile hoşgörülü yaklaşırken iki ders devamsızlıktan öğrenci bırakılan bir staj</w:t>
            </w:r>
          </w:p>
        </w:tc>
      </w:tr>
      <w:tr w:rsidR="00307446" w:rsidRPr="00754B31" w14:paraId="236D442A" w14:textId="77777777" w:rsidTr="00307446">
        <w:trPr>
          <w:trHeight w:val="227"/>
        </w:trPr>
        <w:tc>
          <w:tcPr>
            <w:tcW w:w="9781" w:type="dxa"/>
            <w:tcBorders>
              <w:top w:val="nil"/>
              <w:left w:val="nil"/>
              <w:bottom w:val="nil"/>
              <w:right w:val="nil"/>
            </w:tcBorders>
            <w:shd w:val="clear" w:color="auto" w:fill="auto"/>
            <w:noWrap/>
            <w:vAlign w:val="bottom"/>
            <w:hideMark/>
          </w:tcPr>
          <w:p w14:paraId="7D5E3D9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Çoğu uygulamayı beğendim</w:t>
            </w:r>
          </w:p>
        </w:tc>
      </w:tr>
      <w:tr w:rsidR="00307446" w:rsidRPr="00754B31" w14:paraId="25E2EDA0" w14:textId="77777777" w:rsidTr="00307446">
        <w:trPr>
          <w:trHeight w:val="227"/>
        </w:trPr>
        <w:tc>
          <w:tcPr>
            <w:tcW w:w="9781" w:type="dxa"/>
            <w:tcBorders>
              <w:top w:val="nil"/>
              <w:left w:val="nil"/>
              <w:bottom w:val="nil"/>
              <w:right w:val="nil"/>
            </w:tcBorders>
            <w:shd w:val="clear" w:color="auto" w:fill="auto"/>
            <w:noWrap/>
            <w:vAlign w:val="bottom"/>
            <w:hideMark/>
          </w:tcPr>
          <w:p w14:paraId="05D70B8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Ders anlatımları </w:t>
            </w:r>
          </w:p>
        </w:tc>
      </w:tr>
      <w:tr w:rsidR="00307446" w:rsidRPr="00754B31" w14:paraId="07F00997" w14:textId="77777777" w:rsidTr="00307446">
        <w:trPr>
          <w:trHeight w:val="227"/>
        </w:trPr>
        <w:tc>
          <w:tcPr>
            <w:tcW w:w="9781" w:type="dxa"/>
            <w:tcBorders>
              <w:top w:val="nil"/>
              <w:left w:val="nil"/>
              <w:bottom w:val="nil"/>
              <w:right w:val="nil"/>
            </w:tcBorders>
            <w:shd w:val="clear" w:color="auto" w:fill="auto"/>
            <w:noWrap/>
            <w:vAlign w:val="bottom"/>
            <w:hideMark/>
          </w:tcPr>
          <w:p w14:paraId="0DC2DEF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 içerikleri</w:t>
            </w:r>
          </w:p>
        </w:tc>
      </w:tr>
      <w:tr w:rsidR="00307446" w:rsidRPr="00754B31" w14:paraId="5EF33E81" w14:textId="77777777" w:rsidTr="00307446">
        <w:trPr>
          <w:trHeight w:val="227"/>
        </w:trPr>
        <w:tc>
          <w:tcPr>
            <w:tcW w:w="9781" w:type="dxa"/>
            <w:tcBorders>
              <w:top w:val="nil"/>
              <w:left w:val="nil"/>
              <w:bottom w:val="nil"/>
              <w:right w:val="nil"/>
            </w:tcBorders>
            <w:shd w:val="clear" w:color="auto" w:fill="auto"/>
            <w:noWrap/>
            <w:vAlign w:val="bottom"/>
            <w:hideMark/>
          </w:tcPr>
          <w:p w14:paraId="1EAC9C4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 işleniş biçimlerini.</w:t>
            </w:r>
          </w:p>
        </w:tc>
      </w:tr>
      <w:tr w:rsidR="00307446" w:rsidRPr="00754B31" w14:paraId="2505DA2C" w14:textId="77777777" w:rsidTr="00307446">
        <w:trPr>
          <w:trHeight w:val="227"/>
        </w:trPr>
        <w:tc>
          <w:tcPr>
            <w:tcW w:w="9781" w:type="dxa"/>
            <w:tcBorders>
              <w:top w:val="nil"/>
              <w:left w:val="nil"/>
              <w:bottom w:val="nil"/>
              <w:right w:val="nil"/>
            </w:tcBorders>
            <w:shd w:val="clear" w:color="auto" w:fill="auto"/>
            <w:noWrap/>
            <w:vAlign w:val="bottom"/>
            <w:hideMark/>
          </w:tcPr>
          <w:p w14:paraId="34B1D35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 programı</w:t>
            </w:r>
          </w:p>
        </w:tc>
      </w:tr>
      <w:tr w:rsidR="00307446" w:rsidRPr="00754B31" w14:paraId="58503440" w14:textId="77777777" w:rsidTr="00307446">
        <w:trPr>
          <w:trHeight w:val="227"/>
        </w:trPr>
        <w:tc>
          <w:tcPr>
            <w:tcW w:w="9781" w:type="dxa"/>
            <w:tcBorders>
              <w:top w:val="nil"/>
              <w:left w:val="nil"/>
              <w:bottom w:val="nil"/>
              <w:right w:val="nil"/>
            </w:tcBorders>
            <w:shd w:val="clear" w:color="auto" w:fill="auto"/>
            <w:noWrap/>
            <w:vAlign w:val="bottom"/>
            <w:hideMark/>
          </w:tcPr>
          <w:p w14:paraId="0C9557A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Dersler öğreticiydi</w:t>
            </w:r>
          </w:p>
        </w:tc>
      </w:tr>
      <w:tr w:rsidR="00307446" w:rsidRPr="00754B31" w14:paraId="209F21ED" w14:textId="77777777" w:rsidTr="00307446">
        <w:trPr>
          <w:trHeight w:val="227"/>
        </w:trPr>
        <w:tc>
          <w:tcPr>
            <w:tcW w:w="9781" w:type="dxa"/>
            <w:tcBorders>
              <w:top w:val="nil"/>
              <w:left w:val="nil"/>
              <w:bottom w:val="nil"/>
              <w:right w:val="nil"/>
            </w:tcBorders>
            <w:shd w:val="clear" w:color="auto" w:fill="auto"/>
            <w:noWrap/>
            <w:vAlign w:val="bottom"/>
            <w:hideMark/>
          </w:tcPr>
          <w:p w14:paraId="17F156E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Derslerin klinikle birleştirilip anlatılmasını, interaktif olmasını öğrencilerin katılması için hocaların ısrarcı olmasını</w:t>
            </w:r>
          </w:p>
        </w:tc>
      </w:tr>
      <w:tr w:rsidR="00307446" w:rsidRPr="00754B31" w14:paraId="5D7A61EA" w14:textId="77777777" w:rsidTr="00307446">
        <w:trPr>
          <w:trHeight w:val="227"/>
        </w:trPr>
        <w:tc>
          <w:tcPr>
            <w:tcW w:w="9781" w:type="dxa"/>
            <w:tcBorders>
              <w:top w:val="nil"/>
              <w:left w:val="nil"/>
              <w:bottom w:val="nil"/>
              <w:right w:val="nil"/>
            </w:tcBorders>
            <w:shd w:val="clear" w:color="auto" w:fill="auto"/>
            <w:noWrap/>
            <w:vAlign w:val="bottom"/>
            <w:hideMark/>
          </w:tcPr>
          <w:p w14:paraId="13E5445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everything</w:t>
            </w:r>
          </w:p>
        </w:tc>
      </w:tr>
      <w:tr w:rsidR="00307446" w:rsidRPr="00754B31" w14:paraId="387CE50E" w14:textId="77777777" w:rsidTr="00307446">
        <w:trPr>
          <w:trHeight w:val="227"/>
        </w:trPr>
        <w:tc>
          <w:tcPr>
            <w:tcW w:w="9781" w:type="dxa"/>
            <w:tcBorders>
              <w:top w:val="nil"/>
              <w:left w:val="nil"/>
              <w:bottom w:val="nil"/>
              <w:right w:val="nil"/>
            </w:tcBorders>
            <w:shd w:val="clear" w:color="auto" w:fill="auto"/>
            <w:noWrap/>
            <w:vAlign w:val="bottom"/>
            <w:hideMark/>
          </w:tcPr>
          <w:p w14:paraId="3B0B385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 xml:space="preserve">Farklı bölgelerdeki Asm’lere dağılıyor oluşumuz gördüğümüz hasta sayısını arttırdı. Daha eğitici ve öğretici oldu. </w:t>
            </w:r>
          </w:p>
        </w:tc>
      </w:tr>
      <w:tr w:rsidR="00307446" w:rsidRPr="00754B31" w14:paraId="0DF67773" w14:textId="77777777" w:rsidTr="00307446">
        <w:trPr>
          <w:trHeight w:val="227"/>
        </w:trPr>
        <w:tc>
          <w:tcPr>
            <w:tcW w:w="9781" w:type="dxa"/>
            <w:tcBorders>
              <w:top w:val="nil"/>
              <w:left w:val="nil"/>
              <w:bottom w:val="nil"/>
              <w:right w:val="nil"/>
            </w:tcBorders>
            <w:shd w:val="clear" w:color="auto" w:fill="auto"/>
            <w:noWrap/>
            <w:vAlign w:val="bottom"/>
            <w:hideMark/>
          </w:tcPr>
          <w:p w14:paraId="2A6C0B3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Genel olarak beğendim </w:t>
            </w:r>
          </w:p>
        </w:tc>
      </w:tr>
      <w:tr w:rsidR="00307446" w:rsidRPr="00754B31" w14:paraId="521F044A" w14:textId="77777777" w:rsidTr="00307446">
        <w:trPr>
          <w:trHeight w:val="227"/>
        </w:trPr>
        <w:tc>
          <w:tcPr>
            <w:tcW w:w="9781" w:type="dxa"/>
            <w:tcBorders>
              <w:top w:val="nil"/>
              <w:left w:val="nil"/>
              <w:bottom w:val="nil"/>
              <w:right w:val="nil"/>
            </w:tcBorders>
            <w:shd w:val="clear" w:color="auto" w:fill="auto"/>
            <w:noWrap/>
            <w:vAlign w:val="bottom"/>
            <w:hideMark/>
          </w:tcPr>
          <w:p w14:paraId="65DC5E6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Genel uygulama olarak iyiydi. </w:t>
            </w:r>
          </w:p>
        </w:tc>
      </w:tr>
      <w:tr w:rsidR="00307446" w:rsidRPr="00754B31" w14:paraId="5D305A39" w14:textId="77777777" w:rsidTr="00307446">
        <w:trPr>
          <w:trHeight w:val="227"/>
        </w:trPr>
        <w:tc>
          <w:tcPr>
            <w:tcW w:w="9781" w:type="dxa"/>
            <w:tcBorders>
              <w:top w:val="nil"/>
              <w:left w:val="nil"/>
              <w:bottom w:val="nil"/>
              <w:right w:val="nil"/>
            </w:tcBorders>
            <w:shd w:val="clear" w:color="auto" w:fill="auto"/>
            <w:noWrap/>
            <w:vAlign w:val="bottom"/>
            <w:hideMark/>
          </w:tcPr>
          <w:p w14:paraId="0AF4676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Gündelik hayatta karşımıza en çok çıkabilecek vakalardan ders yapıldı. Bu dersler çok verimli geçti.</w:t>
            </w:r>
          </w:p>
        </w:tc>
      </w:tr>
      <w:tr w:rsidR="00307446" w:rsidRPr="00754B31" w14:paraId="22DA0284" w14:textId="77777777" w:rsidTr="00307446">
        <w:trPr>
          <w:trHeight w:val="227"/>
        </w:trPr>
        <w:tc>
          <w:tcPr>
            <w:tcW w:w="9781" w:type="dxa"/>
            <w:tcBorders>
              <w:top w:val="nil"/>
              <w:left w:val="nil"/>
              <w:bottom w:val="nil"/>
              <w:right w:val="nil"/>
            </w:tcBorders>
            <w:shd w:val="clear" w:color="auto" w:fill="auto"/>
            <w:noWrap/>
            <w:vAlign w:val="bottom"/>
            <w:hideMark/>
          </w:tcPr>
          <w:p w14:paraId="23021B3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Hastane dışı ASM ye gitmek güzeldi</w:t>
            </w:r>
          </w:p>
        </w:tc>
      </w:tr>
      <w:tr w:rsidR="00307446" w:rsidRPr="00754B31" w14:paraId="18B478E9" w14:textId="77777777" w:rsidTr="00307446">
        <w:trPr>
          <w:trHeight w:val="227"/>
        </w:trPr>
        <w:tc>
          <w:tcPr>
            <w:tcW w:w="9781" w:type="dxa"/>
            <w:tcBorders>
              <w:top w:val="nil"/>
              <w:left w:val="nil"/>
              <w:bottom w:val="nil"/>
              <w:right w:val="nil"/>
            </w:tcBorders>
            <w:shd w:val="clear" w:color="auto" w:fill="auto"/>
            <w:noWrap/>
            <w:vAlign w:val="bottom"/>
            <w:hideMark/>
          </w:tcPr>
          <w:p w14:paraId="209F420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Hedefe yönelik, gereksiz detaylarla boğmayan teorik dersleri ve aile sağlığı merkezinde yaptığımız uygulamalı eğitimi beğendim. </w:t>
            </w:r>
          </w:p>
        </w:tc>
      </w:tr>
      <w:tr w:rsidR="00307446" w:rsidRPr="00754B31" w14:paraId="7166FB50" w14:textId="77777777" w:rsidTr="00307446">
        <w:trPr>
          <w:trHeight w:val="227"/>
        </w:trPr>
        <w:tc>
          <w:tcPr>
            <w:tcW w:w="9781" w:type="dxa"/>
            <w:tcBorders>
              <w:top w:val="nil"/>
              <w:left w:val="nil"/>
              <w:bottom w:val="nil"/>
              <w:right w:val="nil"/>
            </w:tcBorders>
            <w:shd w:val="clear" w:color="auto" w:fill="auto"/>
            <w:noWrap/>
            <w:vAlign w:val="bottom"/>
            <w:hideMark/>
          </w:tcPr>
          <w:p w14:paraId="49237C5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şey yeterliydi.</w:t>
            </w:r>
          </w:p>
        </w:tc>
      </w:tr>
      <w:tr w:rsidR="00307446" w:rsidRPr="00754B31" w14:paraId="7C173EB9" w14:textId="77777777" w:rsidTr="00307446">
        <w:trPr>
          <w:trHeight w:val="227"/>
        </w:trPr>
        <w:tc>
          <w:tcPr>
            <w:tcW w:w="9781" w:type="dxa"/>
            <w:tcBorders>
              <w:top w:val="nil"/>
              <w:left w:val="nil"/>
              <w:bottom w:val="nil"/>
              <w:right w:val="nil"/>
            </w:tcBorders>
            <w:shd w:val="clear" w:color="auto" w:fill="auto"/>
            <w:noWrap/>
            <w:vAlign w:val="bottom"/>
            <w:hideMark/>
          </w:tcPr>
          <w:p w14:paraId="16C4199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Hergün önemli konuların derslerinin anlatılmasını sevdim</w:t>
            </w:r>
          </w:p>
        </w:tc>
      </w:tr>
      <w:tr w:rsidR="00307446" w:rsidRPr="00754B31" w14:paraId="5DF60A5E" w14:textId="77777777" w:rsidTr="00307446">
        <w:trPr>
          <w:trHeight w:val="227"/>
        </w:trPr>
        <w:tc>
          <w:tcPr>
            <w:tcW w:w="9781" w:type="dxa"/>
            <w:tcBorders>
              <w:top w:val="nil"/>
              <w:left w:val="nil"/>
              <w:bottom w:val="nil"/>
              <w:right w:val="nil"/>
            </w:tcBorders>
            <w:shd w:val="clear" w:color="auto" w:fill="auto"/>
            <w:noWrap/>
            <w:vAlign w:val="bottom"/>
            <w:hideMark/>
          </w:tcPr>
          <w:p w14:paraId="22CE433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Hocalarımızın birinci basamak sağlık hizmetlerine yönelik yaptığı dersler çok verimliydi.</w:t>
            </w:r>
          </w:p>
        </w:tc>
      </w:tr>
      <w:tr w:rsidR="00307446" w:rsidRPr="00754B31" w14:paraId="5A0A4EC6" w14:textId="77777777" w:rsidTr="00307446">
        <w:trPr>
          <w:trHeight w:val="227"/>
        </w:trPr>
        <w:tc>
          <w:tcPr>
            <w:tcW w:w="9781" w:type="dxa"/>
            <w:tcBorders>
              <w:top w:val="nil"/>
              <w:left w:val="nil"/>
              <w:bottom w:val="nil"/>
              <w:right w:val="nil"/>
            </w:tcBorders>
            <w:shd w:val="clear" w:color="auto" w:fill="auto"/>
            <w:noWrap/>
            <w:vAlign w:val="bottom"/>
            <w:hideMark/>
          </w:tcPr>
          <w:p w14:paraId="42F8B37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Hocaların kolay ulaşılması </w:t>
            </w:r>
          </w:p>
        </w:tc>
      </w:tr>
      <w:tr w:rsidR="00307446" w:rsidRPr="00754B31" w14:paraId="48DCC82E" w14:textId="77777777" w:rsidTr="00307446">
        <w:trPr>
          <w:trHeight w:val="227"/>
        </w:trPr>
        <w:tc>
          <w:tcPr>
            <w:tcW w:w="9781" w:type="dxa"/>
            <w:tcBorders>
              <w:top w:val="nil"/>
              <w:left w:val="nil"/>
              <w:bottom w:val="nil"/>
              <w:right w:val="nil"/>
            </w:tcBorders>
            <w:shd w:val="clear" w:color="auto" w:fill="auto"/>
            <w:noWrap/>
            <w:vAlign w:val="bottom"/>
            <w:hideMark/>
          </w:tcPr>
          <w:p w14:paraId="587CDAA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Hocaların öğrencilerle iletişiminin iyi olması, ihtiyaç ve isteklerimizin dikkate alınması</w:t>
            </w:r>
          </w:p>
        </w:tc>
      </w:tr>
      <w:tr w:rsidR="00307446" w:rsidRPr="00754B31" w14:paraId="4A35BB68" w14:textId="77777777" w:rsidTr="00307446">
        <w:trPr>
          <w:trHeight w:val="227"/>
        </w:trPr>
        <w:tc>
          <w:tcPr>
            <w:tcW w:w="9781" w:type="dxa"/>
            <w:tcBorders>
              <w:top w:val="nil"/>
              <w:left w:val="nil"/>
              <w:bottom w:val="nil"/>
              <w:right w:val="nil"/>
            </w:tcBorders>
            <w:shd w:val="clear" w:color="auto" w:fill="auto"/>
            <w:noWrap/>
            <w:vAlign w:val="bottom"/>
            <w:hideMark/>
          </w:tcPr>
          <w:p w14:paraId="58F8573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Hocaların tekrar amaçlı ders anlatmaları faydalıydı</w:t>
            </w:r>
          </w:p>
        </w:tc>
      </w:tr>
      <w:tr w:rsidR="00307446" w:rsidRPr="00754B31" w14:paraId="21402ACA" w14:textId="77777777" w:rsidTr="00307446">
        <w:trPr>
          <w:trHeight w:val="227"/>
        </w:trPr>
        <w:tc>
          <w:tcPr>
            <w:tcW w:w="9781" w:type="dxa"/>
            <w:tcBorders>
              <w:top w:val="nil"/>
              <w:left w:val="nil"/>
              <w:bottom w:val="nil"/>
              <w:right w:val="nil"/>
            </w:tcBorders>
            <w:shd w:val="clear" w:color="auto" w:fill="auto"/>
            <w:noWrap/>
            <w:vAlign w:val="bottom"/>
            <w:hideMark/>
          </w:tcPr>
          <w:p w14:paraId="0A635F0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Hocaların yaptığı dersleri </w:t>
            </w:r>
          </w:p>
        </w:tc>
      </w:tr>
      <w:tr w:rsidR="00307446" w:rsidRPr="00754B31" w14:paraId="2D94DDB9" w14:textId="77777777" w:rsidTr="00307446">
        <w:trPr>
          <w:trHeight w:val="227"/>
        </w:trPr>
        <w:tc>
          <w:tcPr>
            <w:tcW w:w="9781" w:type="dxa"/>
            <w:tcBorders>
              <w:top w:val="nil"/>
              <w:left w:val="nil"/>
              <w:bottom w:val="nil"/>
              <w:right w:val="nil"/>
            </w:tcBorders>
            <w:shd w:val="clear" w:color="auto" w:fill="auto"/>
            <w:noWrap/>
            <w:vAlign w:val="bottom"/>
            <w:hideMark/>
          </w:tcPr>
          <w:p w14:paraId="35B64C2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Hocalarla beraber vaka tartışması</w:t>
            </w:r>
          </w:p>
        </w:tc>
      </w:tr>
      <w:tr w:rsidR="00307446" w:rsidRPr="00754B31" w14:paraId="0DE8A0BD" w14:textId="77777777" w:rsidTr="00307446">
        <w:trPr>
          <w:trHeight w:val="227"/>
        </w:trPr>
        <w:tc>
          <w:tcPr>
            <w:tcW w:w="9781" w:type="dxa"/>
            <w:tcBorders>
              <w:top w:val="nil"/>
              <w:left w:val="nil"/>
              <w:bottom w:val="nil"/>
              <w:right w:val="nil"/>
            </w:tcBorders>
            <w:shd w:val="clear" w:color="auto" w:fill="auto"/>
            <w:noWrap/>
            <w:vAlign w:val="bottom"/>
            <w:hideMark/>
          </w:tcPr>
          <w:p w14:paraId="430ABC5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Hocalarla interactive dersler</w:t>
            </w:r>
          </w:p>
        </w:tc>
      </w:tr>
      <w:tr w:rsidR="00307446" w:rsidRPr="00754B31" w14:paraId="1C186211" w14:textId="77777777" w:rsidTr="00307446">
        <w:trPr>
          <w:trHeight w:val="227"/>
        </w:trPr>
        <w:tc>
          <w:tcPr>
            <w:tcW w:w="9781" w:type="dxa"/>
            <w:tcBorders>
              <w:top w:val="nil"/>
              <w:left w:val="nil"/>
              <w:bottom w:val="nil"/>
              <w:right w:val="nil"/>
            </w:tcBorders>
            <w:shd w:val="clear" w:color="auto" w:fill="auto"/>
            <w:noWrap/>
            <w:vAlign w:val="bottom"/>
            <w:hideMark/>
          </w:tcPr>
          <w:p w14:paraId="306B368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İlçelerdeki asm’lere gitmek çok yararlı oldu</w:t>
            </w:r>
          </w:p>
        </w:tc>
      </w:tr>
      <w:tr w:rsidR="00307446" w:rsidRPr="00754B31" w14:paraId="49B459A4" w14:textId="77777777" w:rsidTr="00307446">
        <w:trPr>
          <w:trHeight w:val="227"/>
        </w:trPr>
        <w:tc>
          <w:tcPr>
            <w:tcW w:w="9781" w:type="dxa"/>
            <w:tcBorders>
              <w:top w:val="nil"/>
              <w:left w:val="nil"/>
              <w:bottom w:val="nil"/>
              <w:right w:val="nil"/>
            </w:tcBorders>
            <w:shd w:val="clear" w:color="auto" w:fill="auto"/>
            <w:noWrap/>
            <w:vAlign w:val="bottom"/>
            <w:hideMark/>
          </w:tcPr>
          <w:p w14:paraId="627BFD6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İnteraktif dersleri beğendim. </w:t>
            </w:r>
          </w:p>
        </w:tc>
      </w:tr>
      <w:tr w:rsidR="00307446" w:rsidRPr="00754B31" w14:paraId="6F43EAC9" w14:textId="77777777" w:rsidTr="00307446">
        <w:trPr>
          <w:trHeight w:val="227"/>
        </w:trPr>
        <w:tc>
          <w:tcPr>
            <w:tcW w:w="9781" w:type="dxa"/>
            <w:tcBorders>
              <w:top w:val="nil"/>
              <w:left w:val="nil"/>
              <w:bottom w:val="nil"/>
              <w:right w:val="nil"/>
            </w:tcBorders>
            <w:shd w:val="clear" w:color="auto" w:fill="auto"/>
            <w:noWrap/>
            <w:vAlign w:val="bottom"/>
            <w:hideMark/>
          </w:tcPr>
          <w:p w14:paraId="26DFB58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Kapsamlı dersleri ve saha çalışmalarındaki hocalarımızı</w:t>
            </w:r>
          </w:p>
        </w:tc>
      </w:tr>
      <w:tr w:rsidR="00307446" w:rsidRPr="00754B31" w14:paraId="735ABCE3" w14:textId="77777777" w:rsidTr="00307446">
        <w:trPr>
          <w:trHeight w:val="227"/>
        </w:trPr>
        <w:tc>
          <w:tcPr>
            <w:tcW w:w="9781" w:type="dxa"/>
            <w:tcBorders>
              <w:top w:val="nil"/>
              <w:left w:val="nil"/>
              <w:bottom w:val="nil"/>
              <w:right w:val="nil"/>
            </w:tcBorders>
            <w:shd w:val="clear" w:color="auto" w:fill="auto"/>
            <w:noWrap/>
            <w:vAlign w:val="bottom"/>
            <w:hideMark/>
          </w:tcPr>
          <w:p w14:paraId="1B930CB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Kronik hasta takibi ve kontrol raporu anlama </w:t>
            </w:r>
          </w:p>
        </w:tc>
      </w:tr>
      <w:tr w:rsidR="00307446" w:rsidRPr="00754B31" w14:paraId="4694FC0C" w14:textId="77777777" w:rsidTr="00307446">
        <w:trPr>
          <w:trHeight w:val="227"/>
        </w:trPr>
        <w:tc>
          <w:tcPr>
            <w:tcW w:w="9781" w:type="dxa"/>
            <w:tcBorders>
              <w:top w:val="nil"/>
              <w:left w:val="nil"/>
              <w:bottom w:val="nil"/>
              <w:right w:val="nil"/>
            </w:tcBorders>
            <w:shd w:val="clear" w:color="auto" w:fill="auto"/>
            <w:noWrap/>
            <w:vAlign w:val="bottom"/>
            <w:hideMark/>
          </w:tcPr>
          <w:p w14:paraId="7B0D417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meslek hayatımızda karşılaşma ihtimalizin yüksek olduğu hastalıklar ilr ilgili vaka sunumlari ve hastalıklara yönelik tedavi dersleri çok faydalı</w:t>
            </w:r>
          </w:p>
        </w:tc>
      </w:tr>
      <w:tr w:rsidR="00307446" w:rsidRPr="00754B31" w14:paraId="0964B3F4" w14:textId="77777777" w:rsidTr="00307446">
        <w:trPr>
          <w:trHeight w:val="227"/>
        </w:trPr>
        <w:tc>
          <w:tcPr>
            <w:tcW w:w="9781" w:type="dxa"/>
            <w:tcBorders>
              <w:top w:val="nil"/>
              <w:left w:val="nil"/>
              <w:bottom w:val="nil"/>
              <w:right w:val="nil"/>
            </w:tcBorders>
            <w:shd w:val="clear" w:color="auto" w:fill="auto"/>
            <w:noWrap/>
            <w:vAlign w:val="bottom"/>
            <w:hideMark/>
          </w:tcPr>
          <w:p w14:paraId="1BAE50F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poliklinik ve asmlerdi</w:t>
            </w:r>
            <w:r w:rsidRPr="00754B31">
              <w:rPr>
                <w:rFonts w:ascii="Times New Roman" w:eastAsia="Times New Roman" w:hAnsi="Times New Roman" w:cs="Times New Roman"/>
                <w:color w:val="000000"/>
                <w:sz w:val="20"/>
                <w:szCs w:val="20"/>
              </w:rPr>
              <w:br/>
              <w:t xml:space="preserve">Hastalar ile ilgilenmek </w:t>
            </w:r>
            <w:r w:rsidRPr="00754B31">
              <w:rPr>
                <w:rFonts w:ascii="Times New Roman" w:eastAsia="Times New Roman" w:hAnsi="Times New Roman" w:cs="Times New Roman"/>
                <w:color w:val="000000"/>
                <w:sz w:val="20"/>
                <w:szCs w:val="20"/>
              </w:rPr>
              <w:br/>
              <w:t>Vaka tartışmaları güzeldi</w:t>
            </w:r>
          </w:p>
        </w:tc>
      </w:tr>
      <w:tr w:rsidR="00307446" w:rsidRPr="00754B31" w14:paraId="29690E23" w14:textId="77777777" w:rsidTr="00307446">
        <w:trPr>
          <w:trHeight w:val="227"/>
        </w:trPr>
        <w:tc>
          <w:tcPr>
            <w:tcW w:w="9781" w:type="dxa"/>
            <w:tcBorders>
              <w:top w:val="nil"/>
              <w:left w:val="nil"/>
              <w:bottom w:val="nil"/>
              <w:right w:val="nil"/>
            </w:tcBorders>
            <w:shd w:val="clear" w:color="auto" w:fill="auto"/>
            <w:noWrap/>
            <w:vAlign w:val="bottom"/>
            <w:hideMark/>
          </w:tcPr>
          <w:p w14:paraId="1DD9038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Pratik beceriler </w:t>
            </w:r>
          </w:p>
        </w:tc>
      </w:tr>
      <w:tr w:rsidR="00307446" w:rsidRPr="00754B31" w14:paraId="2339A4BA" w14:textId="77777777" w:rsidTr="00307446">
        <w:trPr>
          <w:trHeight w:val="227"/>
        </w:trPr>
        <w:tc>
          <w:tcPr>
            <w:tcW w:w="9781" w:type="dxa"/>
            <w:tcBorders>
              <w:top w:val="nil"/>
              <w:left w:val="nil"/>
              <w:bottom w:val="nil"/>
              <w:right w:val="nil"/>
            </w:tcBorders>
            <w:shd w:val="clear" w:color="auto" w:fill="auto"/>
            <w:noWrap/>
            <w:vAlign w:val="bottom"/>
            <w:hideMark/>
          </w:tcPr>
          <w:p w14:paraId="3E50221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 derslerin daha ağırlıklı olması</w:t>
            </w:r>
          </w:p>
        </w:tc>
      </w:tr>
      <w:tr w:rsidR="00307446" w:rsidRPr="00754B31" w14:paraId="15AB12B8" w14:textId="77777777" w:rsidTr="00307446">
        <w:trPr>
          <w:trHeight w:val="227"/>
        </w:trPr>
        <w:tc>
          <w:tcPr>
            <w:tcW w:w="9781" w:type="dxa"/>
            <w:tcBorders>
              <w:top w:val="nil"/>
              <w:left w:val="nil"/>
              <w:bottom w:val="nil"/>
              <w:right w:val="nil"/>
            </w:tcBorders>
            <w:shd w:val="clear" w:color="auto" w:fill="auto"/>
            <w:noWrap/>
            <w:vAlign w:val="bottom"/>
            <w:hideMark/>
          </w:tcPr>
          <w:p w14:paraId="7571468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Pratisyenlik için faydalı bilgiler içeriyordu</w:t>
            </w:r>
          </w:p>
        </w:tc>
      </w:tr>
      <w:tr w:rsidR="00307446" w:rsidRPr="00754B31" w14:paraId="3001B3BD" w14:textId="77777777" w:rsidTr="00307446">
        <w:trPr>
          <w:trHeight w:val="227"/>
        </w:trPr>
        <w:tc>
          <w:tcPr>
            <w:tcW w:w="9781" w:type="dxa"/>
            <w:tcBorders>
              <w:top w:val="nil"/>
              <w:left w:val="nil"/>
              <w:bottom w:val="nil"/>
              <w:right w:val="nil"/>
            </w:tcBorders>
            <w:shd w:val="clear" w:color="auto" w:fill="auto"/>
            <w:noWrap/>
            <w:vAlign w:val="bottom"/>
            <w:hideMark/>
          </w:tcPr>
          <w:p w14:paraId="5EF9CB8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Sağlık ocaklarında aile hekimlerinin yanında eğitim görmek</w:t>
            </w:r>
          </w:p>
        </w:tc>
      </w:tr>
      <w:tr w:rsidR="00307446" w:rsidRPr="00754B31" w14:paraId="1450503A" w14:textId="77777777" w:rsidTr="00307446">
        <w:trPr>
          <w:trHeight w:val="227"/>
        </w:trPr>
        <w:tc>
          <w:tcPr>
            <w:tcW w:w="9781" w:type="dxa"/>
            <w:tcBorders>
              <w:top w:val="nil"/>
              <w:left w:val="nil"/>
              <w:bottom w:val="nil"/>
              <w:right w:val="nil"/>
            </w:tcBorders>
            <w:shd w:val="clear" w:color="auto" w:fill="auto"/>
            <w:noWrap/>
            <w:vAlign w:val="bottom"/>
            <w:hideMark/>
          </w:tcPr>
          <w:p w14:paraId="4C592E4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Saha çalışması kısmını</w:t>
            </w:r>
          </w:p>
        </w:tc>
      </w:tr>
      <w:tr w:rsidR="00307446" w:rsidRPr="00754B31" w14:paraId="0FC94EE9" w14:textId="77777777" w:rsidTr="00307446">
        <w:trPr>
          <w:trHeight w:val="227"/>
        </w:trPr>
        <w:tc>
          <w:tcPr>
            <w:tcW w:w="9781" w:type="dxa"/>
            <w:tcBorders>
              <w:top w:val="nil"/>
              <w:left w:val="nil"/>
              <w:bottom w:val="nil"/>
              <w:right w:val="nil"/>
            </w:tcBorders>
            <w:shd w:val="clear" w:color="auto" w:fill="auto"/>
            <w:noWrap/>
            <w:vAlign w:val="bottom"/>
            <w:hideMark/>
          </w:tcPr>
          <w:p w14:paraId="6822880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Saha egitimi</w:t>
            </w:r>
          </w:p>
        </w:tc>
      </w:tr>
      <w:tr w:rsidR="00307446" w:rsidRPr="00754B31" w14:paraId="42CC570E" w14:textId="77777777" w:rsidTr="00307446">
        <w:trPr>
          <w:trHeight w:val="227"/>
        </w:trPr>
        <w:tc>
          <w:tcPr>
            <w:tcW w:w="9781" w:type="dxa"/>
            <w:tcBorders>
              <w:top w:val="nil"/>
              <w:left w:val="nil"/>
              <w:bottom w:val="nil"/>
              <w:right w:val="nil"/>
            </w:tcBorders>
            <w:shd w:val="clear" w:color="auto" w:fill="auto"/>
            <w:noWrap/>
            <w:vAlign w:val="bottom"/>
            <w:hideMark/>
          </w:tcPr>
          <w:p w14:paraId="38E4F65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Saha eğitimlerinin yapılmış olması güzel</w:t>
            </w:r>
          </w:p>
        </w:tc>
      </w:tr>
      <w:tr w:rsidR="00307446" w:rsidRPr="00754B31" w14:paraId="5DDC9E49" w14:textId="77777777" w:rsidTr="00307446">
        <w:trPr>
          <w:trHeight w:val="227"/>
        </w:trPr>
        <w:tc>
          <w:tcPr>
            <w:tcW w:w="9781" w:type="dxa"/>
            <w:tcBorders>
              <w:top w:val="nil"/>
              <w:left w:val="nil"/>
              <w:bottom w:val="nil"/>
              <w:right w:val="nil"/>
            </w:tcBorders>
            <w:shd w:val="clear" w:color="auto" w:fill="auto"/>
            <w:noWrap/>
            <w:vAlign w:val="bottom"/>
            <w:hideMark/>
          </w:tcPr>
          <w:p w14:paraId="343484E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Saha haftasi</w:t>
            </w:r>
          </w:p>
        </w:tc>
      </w:tr>
      <w:tr w:rsidR="00307446" w:rsidRPr="00754B31" w14:paraId="74A690E5" w14:textId="77777777" w:rsidTr="00307446">
        <w:trPr>
          <w:trHeight w:val="227"/>
        </w:trPr>
        <w:tc>
          <w:tcPr>
            <w:tcW w:w="9781" w:type="dxa"/>
            <w:tcBorders>
              <w:top w:val="nil"/>
              <w:left w:val="nil"/>
              <w:bottom w:val="nil"/>
              <w:right w:val="nil"/>
            </w:tcBorders>
            <w:shd w:val="clear" w:color="auto" w:fill="auto"/>
            <w:noWrap/>
            <w:vAlign w:val="bottom"/>
            <w:hideMark/>
          </w:tcPr>
          <w:p w14:paraId="73B1521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Saha uygulamasını beğendim</w:t>
            </w:r>
          </w:p>
        </w:tc>
      </w:tr>
      <w:tr w:rsidR="00307446" w:rsidRPr="00754B31" w14:paraId="7E6408B7" w14:textId="77777777" w:rsidTr="00307446">
        <w:trPr>
          <w:trHeight w:val="227"/>
        </w:trPr>
        <w:tc>
          <w:tcPr>
            <w:tcW w:w="9781" w:type="dxa"/>
            <w:tcBorders>
              <w:top w:val="nil"/>
              <w:left w:val="nil"/>
              <w:bottom w:val="nil"/>
              <w:right w:val="nil"/>
            </w:tcBorders>
            <w:shd w:val="clear" w:color="auto" w:fill="auto"/>
            <w:noWrap/>
            <w:vAlign w:val="bottom"/>
            <w:hideMark/>
          </w:tcPr>
          <w:p w14:paraId="351193E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Saha ziyareti </w:t>
            </w:r>
          </w:p>
        </w:tc>
      </w:tr>
      <w:tr w:rsidR="00307446" w:rsidRPr="00754B31" w14:paraId="44212B80" w14:textId="77777777" w:rsidTr="00307446">
        <w:trPr>
          <w:trHeight w:val="227"/>
        </w:trPr>
        <w:tc>
          <w:tcPr>
            <w:tcW w:w="9781" w:type="dxa"/>
            <w:tcBorders>
              <w:top w:val="nil"/>
              <w:left w:val="nil"/>
              <w:bottom w:val="nil"/>
              <w:right w:val="nil"/>
            </w:tcBorders>
            <w:shd w:val="clear" w:color="auto" w:fill="auto"/>
            <w:noWrap/>
            <w:vAlign w:val="bottom"/>
            <w:hideMark/>
          </w:tcPr>
          <w:p w14:paraId="3D0356A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Sahadaki aile hekimliklerine gitmemiş güzeldi </w:t>
            </w:r>
          </w:p>
        </w:tc>
      </w:tr>
      <w:tr w:rsidR="00307446" w:rsidRPr="00754B31" w14:paraId="46016E6D" w14:textId="77777777" w:rsidTr="00307446">
        <w:trPr>
          <w:trHeight w:val="227"/>
        </w:trPr>
        <w:tc>
          <w:tcPr>
            <w:tcW w:w="9781" w:type="dxa"/>
            <w:tcBorders>
              <w:top w:val="nil"/>
              <w:left w:val="nil"/>
              <w:bottom w:val="nil"/>
              <w:right w:val="nil"/>
            </w:tcBorders>
            <w:shd w:val="clear" w:color="auto" w:fill="auto"/>
            <w:noWrap/>
            <w:vAlign w:val="bottom"/>
            <w:hideMark/>
          </w:tcPr>
          <w:p w14:paraId="478EA29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sahaya gitmemiz bence çok güzeldi</w:t>
            </w:r>
          </w:p>
        </w:tc>
      </w:tr>
      <w:tr w:rsidR="00307446" w:rsidRPr="00754B31" w14:paraId="5F9FBB86" w14:textId="77777777" w:rsidTr="00307446">
        <w:trPr>
          <w:trHeight w:val="227"/>
        </w:trPr>
        <w:tc>
          <w:tcPr>
            <w:tcW w:w="9781" w:type="dxa"/>
            <w:tcBorders>
              <w:top w:val="nil"/>
              <w:left w:val="nil"/>
              <w:bottom w:val="nil"/>
              <w:right w:val="nil"/>
            </w:tcBorders>
            <w:shd w:val="clear" w:color="auto" w:fill="auto"/>
            <w:noWrap/>
            <w:vAlign w:val="bottom"/>
            <w:hideMark/>
          </w:tcPr>
          <w:p w14:paraId="3FF61C1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Staj programı genel olarak verimli.</w:t>
            </w:r>
          </w:p>
        </w:tc>
      </w:tr>
      <w:tr w:rsidR="00307446" w:rsidRPr="00754B31" w14:paraId="62484D71" w14:textId="77777777" w:rsidTr="00307446">
        <w:trPr>
          <w:trHeight w:val="227"/>
        </w:trPr>
        <w:tc>
          <w:tcPr>
            <w:tcW w:w="9781" w:type="dxa"/>
            <w:tcBorders>
              <w:top w:val="nil"/>
              <w:left w:val="nil"/>
              <w:bottom w:val="nil"/>
              <w:right w:val="nil"/>
            </w:tcBorders>
            <w:shd w:val="clear" w:color="auto" w:fill="auto"/>
            <w:noWrap/>
            <w:vAlign w:val="bottom"/>
            <w:hideMark/>
          </w:tcPr>
          <w:p w14:paraId="0DE9ED7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Stajda en çok Ankara İli içerisinde yaptığımız Aile Hekimliklerine rotasyonlar ve oradaki hekimlerin bizlere nasıl hekimlik yapıp hastalarla nasıl iletişim kurduklarını göstermeleriydi</w:t>
            </w:r>
          </w:p>
        </w:tc>
      </w:tr>
      <w:tr w:rsidR="00307446" w:rsidRPr="00754B31" w14:paraId="5FEC3263" w14:textId="77777777" w:rsidTr="00307446">
        <w:trPr>
          <w:trHeight w:val="227"/>
        </w:trPr>
        <w:tc>
          <w:tcPr>
            <w:tcW w:w="9781" w:type="dxa"/>
            <w:tcBorders>
              <w:top w:val="nil"/>
              <w:left w:val="nil"/>
              <w:bottom w:val="nil"/>
              <w:right w:val="nil"/>
            </w:tcBorders>
            <w:shd w:val="clear" w:color="auto" w:fill="auto"/>
            <w:noWrap/>
            <w:vAlign w:val="bottom"/>
            <w:hideMark/>
          </w:tcPr>
          <w:p w14:paraId="0ACFC60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Stajdaki vaka dersleri çok verimliydi</w:t>
            </w:r>
          </w:p>
        </w:tc>
      </w:tr>
      <w:tr w:rsidR="00307446" w:rsidRPr="00754B31" w14:paraId="10076035" w14:textId="77777777" w:rsidTr="00307446">
        <w:trPr>
          <w:trHeight w:val="227"/>
        </w:trPr>
        <w:tc>
          <w:tcPr>
            <w:tcW w:w="9781" w:type="dxa"/>
            <w:tcBorders>
              <w:top w:val="nil"/>
              <w:left w:val="nil"/>
              <w:bottom w:val="nil"/>
              <w:right w:val="nil"/>
            </w:tcBorders>
            <w:shd w:val="clear" w:color="auto" w:fill="auto"/>
            <w:noWrap/>
            <w:vAlign w:val="bottom"/>
            <w:hideMark/>
          </w:tcPr>
          <w:p w14:paraId="0355DCE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Teorik dersler çok faydalıydı, pratikte saha içi aile hekimleriyle birlikte 1 hafta pratik eğitimimiz oldu. Benim için aşırı faydalı bi hafta oldu</w:t>
            </w:r>
          </w:p>
        </w:tc>
      </w:tr>
      <w:tr w:rsidR="00307446" w:rsidRPr="00754B31" w14:paraId="77769188" w14:textId="77777777" w:rsidTr="00307446">
        <w:trPr>
          <w:trHeight w:val="227"/>
        </w:trPr>
        <w:tc>
          <w:tcPr>
            <w:tcW w:w="9781" w:type="dxa"/>
            <w:tcBorders>
              <w:top w:val="nil"/>
              <w:left w:val="nil"/>
              <w:bottom w:val="nil"/>
              <w:right w:val="nil"/>
            </w:tcBorders>
            <w:shd w:val="clear" w:color="auto" w:fill="auto"/>
            <w:noWrap/>
            <w:vAlign w:val="bottom"/>
            <w:hideMark/>
          </w:tcPr>
          <w:p w14:paraId="08531C6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Vaka tartışmalarının olması.</w:t>
            </w:r>
          </w:p>
        </w:tc>
      </w:tr>
      <w:tr w:rsidR="00307446" w:rsidRPr="00754B31" w14:paraId="6E6AACDE" w14:textId="77777777" w:rsidTr="00307446">
        <w:trPr>
          <w:trHeight w:val="227"/>
        </w:trPr>
        <w:tc>
          <w:tcPr>
            <w:tcW w:w="9781" w:type="dxa"/>
            <w:tcBorders>
              <w:top w:val="nil"/>
              <w:left w:val="nil"/>
              <w:bottom w:val="nil"/>
              <w:right w:val="nil"/>
            </w:tcBorders>
            <w:shd w:val="clear" w:color="auto" w:fill="auto"/>
            <w:noWrap/>
            <w:vAlign w:val="bottom"/>
            <w:hideMark/>
          </w:tcPr>
          <w:p w14:paraId="1ABA0BF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Vaka vaka hasta sunumlarının olmasını ve bizi 1 hafta asmye göndermelerini sevdim. İşleyişi öğrenmemiz açısından faydalı oldu.</w:t>
            </w:r>
          </w:p>
        </w:tc>
      </w:tr>
      <w:tr w:rsidR="00307446" w:rsidRPr="00754B31" w14:paraId="3EEFB97C" w14:textId="77777777" w:rsidTr="00307446">
        <w:trPr>
          <w:trHeight w:val="227"/>
        </w:trPr>
        <w:tc>
          <w:tcPr>
            <w:tcW w:w="9781" w:type="dxa"/>
            <w:tcBorders>
              <w:top w:val="nil"/>
              <w:left w:val="nil"/>
              <w:bottom w:val="nil"/>
              <w:right w:val="nil"/>
            </w:tcBorders>
            <w:shd w:val="clear" w:color="auto" w:fill="auto"/>
            <w:noWrap/>
            <w:vAlign w:val="bottom"/>
            <w:hideMark/>
          </w:tcPr>
          <w:p w14:paraId="27A34DE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Verilen eğitimleri çok beğendim.</w:t>
            </w:r>
          </w:p>
        </w:tc>
      </w:tr>
      <w:tr w:rsidR="00307446" w:rsidRPr="00754B31" w14:paraId="09D28EA3" w14:textId="77777777" w:rsidTr="00307446">
        <w:trPr>
          <w:trHeight w:val="227"/>
        </w:trPr>
        <w:tc>
          <w:tcPr>
            <w:tcW w:w="9781" w:type="dxa"/>
            <w:tcBorders>
              <w:top w:val="nil"/>
              <w:left w:val="nil"/>
              <w:bottom w:val="nil"/>
              <w:right w:val="nil"/>
            </w:tcBorders>
            <w:shd w:val="clear" w:color="auto" w:fill="auto"/>
            <w:noWrap/>
            <w:vAlign w:val="bottom"/>
            <w:hideMark/>
          </w:tcPr>
          <w:p w14:paraId="0DAB907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(3 kişi)</w:t>
            </w:r>
          </w:p>
        </w:tc>
      </w:tr>
    </w:tbl>
    <w:p w14:paraId="6DB6AF6C"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1474A285"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sidRPr="007143C0">
        <w:rPr>
          <w:rFonts w:ascii="Times New Roman" w:hAnsi="Times New Roman" w:cs="Times New Roman"/>
          <w:bCs/>
          <w:sz w:val="24"/>
          <w:szCs w:val="24"/>
        </w:rPr>
        <w:t>Aile Hekimliği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598B8B87" w14:textId="77777777" w:rsidR="00307446" w:rsidRDefault="00307446" w:rsidP="00307446">
      <w:pPr>
        <w:ind w:right="1"/>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307446" w:rsidRPr="00107A9F" w14:paraId="67F57B4C" w14:textId="77777777" w:rsidTr="00307446">
        <w:trPr>
          <w:trHeight w:val="227"/>
        </w:trPr>
        <w:tc>
          <w:tcPr>
            <w:tcW w:w="9639" w:type="dxa"/>
            <w:tcBorders>
              <w:top w:val="nil"/>
              <w:left w:val="nil"/>
              <w:bottom w:val="nil"/>
              <w:right w:val="nil"/>
            </w:tcBorders>
            <w:shd w:val="clear" w:color="auto" w:fill="auto"/>
            <w:noWrap/>
            <w:vAlign w:val="bottom"/>
            <w:hideMark/>
          </w:tcPr>
          <w:p w14:paraId="59749142"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aile hekimliği alanları daha da genişletilmeli.çubuk veya esenboğada olan asm ye gitmek çok zor oluyor</w:t>
            </w:r>
          </w:p>
        </w:tc>
      </w:tr>
      <w:tr w:rsidR="00307446" w:rsidRPr="00107A9F" w14:paraId="30D3B7EB" w14:textId="77777777" w:rsidTr="00307446">
        <w:trPr>
          <w:trHeight w:val="227"/>
        </w:trPr>
        <w:tc>
          <w:tcPr>
            <w:tcW w:w="9639" w:type="dxa"/>
            <w:tcBorders>
              <w:top w:val="nil"/>
              <w:left w:val="nil"/>
              <w:bottom w:val="nil"/>
              <w:right w:val="nil"/>
            </w:tcBorders>
            <w:shd w:val="clear" w:color="auto" w:fill="auto"/>
            <w:noWrap/>
            <w:vAlign w:val="bottom"/>
            <w:hideMark/>
          </w:tcPr>
          <w:p w14:paraId="4F880925"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aile hekimliği merkezlerine giderken bazen çok uzakta kalan noktalar oluyordu,aile hekimliği merkezlerini çoğunluğun yaşadığı yere göre belirlenebilir</w:t>
            </w:r>
          </w:p>
        </w:tc>
      </w:tr>
      <w:tr w:rsidR="00307446" w:rsidRPr="00107A9F" w14:paraId="4A83AF81" w14:textId="77777777" w:rsidTr="00307446">
        <w:trPr>
          <w:trHeight w:val="227"/>
        </w:trPr>
        <w:tc>
          <w:tcPr>
            <w:tcW w:w="9639" w:type="dxa"/>
            <w:tcBorders>
              <w:top w:val="nil"/>
              <w:left w:val="nil"/>
              <w:bottom w:val="nil"/>
              <w:right w:val="nil"/>
            </w:tcBorders>
            <w:shd w:val="clear" w:color="auto" w:fill="auto"/>
            <w:noWrap/>
            <w:vAlign w:val="bottom"/>
            <w:hideMark/>
          </w:tcPr>
          <w:p w14:paraId="4543864A"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 xml:space="preserve">Anlaşma yapılan aile hekimliklerinin bazıları ulaşım olarak çok ters, daha merkezi yerlerle anlasilabilirse güzel olur </w:t>
            </w:r>
          </w:p>
        </w:tc>
      </w:tr>
      <w:tr w:rsidR="00307446" w:rsidRPr="00107A9F" w14:paraId="09FE68A4" w14:textId="77777777" w:rsidTr="00307446">
        <w:trPr>
          <w:trHeight w:val="227"/>
        </w:trPr>
        <w:tc>
          <w:tcPr>
            <w:tcW w:w="9639" w:type="dxa"/>
            <w:tcBorders>
              <w:top w:val="nil"/>
              <w:left w:val="nil"/>
              <w:bottom w:val="nil"/>
              <w:right w:val="nil"/>
            </w:tcBorders>
            <w:shd w:val="clear" w:color="auto" w:fill="auto"/>
            <w:noWrap/>
            <w:vAlign w:val="bottom"/>
            <w:hideMark/>
          </w:tcPr>
          <w:p w14:paraId="38F0D3E9"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Asm çeşitliliği arttırılabilir</w:t>
            </w:r>
          </w:p>
        </w:tc>
      </w:tr>
      <w:tr w:rsidR="00307446" w:rsidRPr="00107A9F" w14:paraId="4301C563" w14:textId="77777777" w:rsidTr="00307446">
        <w:trPr>
          <w:trHeight w:val="227"/>
        </w:trPr>
        <w:tc>
          <w:tcPr>
            <w:tcW w:w="9639" w:type="dxa"/>
            <w:tcBorders>
              <w:top w:val="nil"/>
              <w:left w:val="nil"/>
              <w:bottom w:val="nil"/>
              <w:right w:val="nil"/>
            </w:tcBorders>
            <w:shd w:val="clear" w:color="auto" w:fill="auto"/>
            <w:noWrap/>
            <w:vAlign w:val="bottom"/>
            <w:hideMark/>
          </w:tcPr>
          <w:p w14:paraId="00010AA3"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ASM’de biraz daha fazla uzun süre ve ASM’deki kişilerin eğitim anlamında daha yardımcı olmaya gönüllü kişiler seçilmesi</w:t>
            </w:r>
          </w:p>
        </w:tc>
      </w:tr>
      <w:tr w:rsidR="00307446" w:rsidRPr="00107A9F" w14:paraId="77E908C5" w14:textId="77777777" w:rsidTr="00307446">
        <w:trPr>
          <w:trHeight w:val="227"/>
        </w:trPr>
        <w:tc>
          <w:tcPr>
            <w:tcW w:w="9639" w:type="dxa"/>
            <w:tcBorders>
              <w:top w:val="nil"/>
              <w:left w:val="nil"/>
              <w:bottom w:val="nil"/>
              <w:right w:val="nil"/>
            </w:tcBorders>
            <w:shd w:val="clear" w:color="auto" w:fill="auto"/>
            <w:noWrap/>
            <w:vAlign w:val="bottom"/>
            <w:hideMark/>
          </w:tcPr>
          <w:p w14:paraId="35FE4D52"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 xml:space="preserve">Aşı enjeksiyon yapmak </w:t>
            </w:r>
          </w:p>
        </w:tc>
      </w:tr>
      <w:tr w:rsidR="00307446" w:rsidRPr="00107A9F" w14:paraId="703A4755" w14:textId="77777777" w:rsidTr="00307446">
        <w:trPr>
          <w:trHeight w:val="227"/>
        </w:trPr>
        <w:tc>
          <w:tcPr>
            <w:tcW w:w="9639" w:type="dxa"/>
            <w:tcBorders>
              <w:top w:val="nil"/>
              <w:left w:val="nil"/>
              <w:bottom w:val="nil"/>
              <w:right w:val="nil"/>
            </w:tcBorders>
            <w:shd w:val="clear" w:color="auto" w:fill="auto"/>
            <w:noWrap/>
            <w:vAlign w:val="bottom"/>
            <w:hideMark/>
          </w:tcPr>
          <w:p w14:paraId="4202606F"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Aynı ders konuşarını daha detalı ve pediatrik durumlarla da anlatılmalı</w:t>
            </w:r>
          </w:p>
        </w:tc>
      </w:tr>
      <w:tr w:rsidR="00307446" w:rsidRPr="00107A9F" w14:paraId="5E90EE3F" w14:textId="77777777" w:rsidTr="00307446">
        <w:trPr>
          <w:trHeight w:val="227"/>
        </w:trPr>
        <w:tc>
          <w:tcPr>
            <w:tcW w:w="9639" w:type="dxa"/>
            <w:tcBorders>
              <w:top w:val="nil"/>
              <w:left w:val="nil"/>
              <w:bottom w:val="nil"/>
              <w:right w:val="nil"/>
            </w:tcBorders>
            <w:shd w:val="clear" w:color="auto" w:fill="auto"/>
            <w:noWrap/>
            <w:vAlign w:val="bottom"/>
            <w:hideMark/>
          </w:tcPr>
          <w:p w14:paraId="06CF6CE3"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 xml:space="preserve">Bence aile sağlığı merkezi bir hafta yerine iki hafta yapılabilir  </w:t>
            </w:r>
          </w:p>
        </w:tc>
      </w:tr>
      <w:tr w:rsidR="00307446" w:rsidRPr="00107A9F" w14:paraId="12A49269" w14:textId="77777777" w:rsidTr="00307446">
        <w:trPr>
          <w:trHeight w:val="227"/>
        </w:trPr>
        <w:tc>
          <w:tcPr>
            <w:tcW w:w="9639" w:type="dxa"/>
            <w:tcBorders>
              <w:top w:val="nil"/>
              <w:left w:val="nil"/>
              <w:bottom w:val="nil"/>
              <w:right w:val="nil"/>
            </w:tcBorders>
            <w:shd w:val="clear" w:color="auto" w:fill="auto"/>
            <w:noWrap/>
            <w:vAlign w:val="bottom"/>
            <w:hideMark/>
          </w:tcPr>
          <w:p w14:paraId="7910C00C"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Bence her sey kendi halinde guzel</w:t>
            </w:r>
          </w:p>
        </w:tc>
      </w:tr>
      <w:tr w:rsidR="00307446" w:rsidRPr="00107A9F" w14:paraId="3DB45D47" w14:textId="77777777" w:rsidTr="00307446">
        <w:trPr>
          <w:trHeight w:val="227"/>
        </w:trPr>
        <w:tc>
          <w:tcPr>
            <w:tcW w:w="9639" w:type="dxa"/>
            <w:tcBorders>
              <w:top w:val="nil"/>
              <w:left w:val="nil"/>
              <w:bottom w:val="nil"/>
              <w:right w:val="nil"/>
            </w:tcBorders>
            <w:shd w:val="clear" w:color="auto" w:fill="auto"/>
            <w:noWrap/>
            <w:vAlign w:val="bottom"/>
            <w:hideMark/>
          </w:tcPr>
          <w:p w14:paraId="4E9177F9"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Bence yeterli</w:t>
            </w:r>
          </w:p>
        </w:tc>
      </w:tr>
      <w:tr w:rsidR="00307446" w:rsidRPr="00107A9F" w14:paraId="6F86EF3E" w14:textId="77777777" w:rsidTr="00307446">
        <w:trPr>
          <w:trHeight w:val="227"/>
        </w:trPr>
        <w:tc>
          <w:tcPr>
            <w:tcW w:w="9639" w:type="dxa"/>
            <w:tcBorders>
              <w:top w:val="nil"/>
              <w:left w:val="nil"/>
              <w:bottom w:val="nil"/>
              <w:right w:val="nil"/>
            </w:tcBorders>
            <w:shd w:val="clear" w:color="auto" w:fill="auto"/>
            <w:noWrap/>
            <w:vAlign w:val="bottom"/>
            <w:hideMark/>
          </w:tcPr>
          <w:p w14:paraId="4B6B541E"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Bizim için ayarlanan ASMler gerçekten çok uzak yerlerdeydi aracı olmayanlar ulaşım konusunda çok zorlandı.</w:t>
            </w:r>
          </w:p>
        </w:tc>
      </w:tr>
      <w:tr w:rsidR="00307446" w:rsidRPr="00107A9F" w14:paraId="71D4C607" w14:textId="77777777" w:rsidTr="00307446">
        <w:trPr>
          <w:trHeight w:val="227"/>
        </w:trPr>
        <w:tc>
          <w:tcPr>
            <w:tcW w:w="9639" w:type="dxa"/>
            <w:tcBorders>
              <w:top w:val="nil"/>
              <w:left w:val="nil"/>
              <w:bottom w:val="nil"/>
              <w:right w:val="nil"/>
            </w:tcBorders>
            <w:shd w:val="clear" w:color="auto" w:fill="auto"/>
            <w:noWrap/>
            <w:vAlign w:val="bottom"/>
            <w:hideMark/>
          </w:tcPr>
          <w:p w14:paraId="5AAE753F"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 xml:space="preserve">Daha yoğun olabilir </w:t>
            </w:r>
          </w:p>
        </w:tc>
      </w:tr>
      <w:tr w:rsidR="00307446" w:rsidRPr="00107A9F" w14:paraId="352F6460" w14:textId="77777777" w:rsidTr="00307446">
        <w:trPr>
          <w:trHeight w:val="227"/>
        </w:trPr>
        <w:tc>
          <w:tcPr>
            <w:tcW w:w="9639" w:type="dxa"/>
            <w:tcBorders>
              <w:top w:val="nil"/>
              <w:left w:val="nil"/>
              <w:bottom w:val="nil"/>
              <w:right w:val="nil"/>
            </w:tcBorders>
            <w:shd w:val="clear" w:color="auto" w:fill="auto"/>
            <w:noWrap/>
            <w:vAlign w:val="bottom"/>
            <w:hideMark/>
          </w:tcPr>
          <w:p w14:paraId="0ABDFA13"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 xml:space="preserve">Ders çeşitliliğinin artması </w:t>
            </w:r>
          </w:p>
        </w:tc>
      </w:tr>
      <w:tr w:rsidR="00307446" w:rsidRPr="00107A9F" w14:paraId="56135B49" w14:textId="77777777" w:rsidTr="00307446">
        <w:trPr>
          <w:trHeight w:val="227"/>
        </w:trPr>
        <w:tc>
          <w:tcPr>
            <w:tcW w:w="9639" w:type="dxa"/>
            <w:tcBorders>
              <w:top w:val="nil"/>
              <w:left w:val="nil"/>
              <w:bottom w:val="nil"/>
              <w:right w:val="nil"/>
            </w:tcBorders>
            <w:shd w:val="clear" w:color="auto" w:fill="auto"/>
            <w:noWrap/>
            <w:vAlign w:val="bottom"/>
            <w:hideMark/>
          </w:tcPr>
          <w:p w14:paraId="762A7690"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Ders konuları çeşitlendirilebilir</w:t>
            </w:r>
          </w:p>
        </w:tc>
      </w:tr>
      <w:tr w:rsidR="00307446" w:rsidRPr="00107A9F" w14:paraId="41DF9048" w14:textId="77777777" w:rsidTr="00307446">
        <w:trPr>
          <w:trHeight w:val="227"/>
        </w:trPr>
        <w:tc>
          <w:tcPr>
            <w:tcW w:w="9639" w:type="dxa"/>
            <w:tcBorders>
              <w:top w:val="nil"/>
              <w:left w:val="nil"/>
              <w:bottom w:val="nil"/>
              <w:right w:val="nil"/>
            </w:tcBorders>
            <w:shd w:val="clear" w:color="auto" w:fill="auto"/>
            <w:noWrap/>
            <w:vAlign w:val="bottom"/>
            <w:hideMark/>
          </w:tcPr>
          <w:p w14:paraId="3FA1EBCB"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Ders programı daha erken belirlense güzel olabilir</w:t>
            </w:r>
          </w:p>
        </w:tc>
      </w:tr>
      <w:tr w:rsidR="00307446" w:rsidRPr="00107A9F" w14:paraId="284F6C48" w14:textId="77777777" w:rsidTr="00307446">
        <w:trPr>
          <w:trHeight w:val="227"/>
        </w:trPr>
        <w:tc>
          <w:tcPr>
            <w:tcW w:w="9639" w:type="dxa"/>
            <w:tcBorders>
              <w:top w:val="nil"/>
              <w:left w:val="nil"/>
              <w:bottom w:val="nil"/>
              <w:right w:val="nil"/>
            </w:tcBorders>
            <w:shd w:val="clear" w:color="auto" w:fill="auto"/>
            <w:noWrap/>
            <w:vAlign w:val="bottom"/>
            <w:hideMark/>
          </w:tcPr>
          <w:p w14:paraId="38AEE336"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 xml:space="preserve">ders saatlerinin kısa tutulması </w:t>
            </w:r>
          </w:p>
        </w:tc>
      </w:tr>
      <w:tr w:rsidR="00307446" w:rsidRPr="00107A9F" w14:paraId="4C9E0A29" w14:textId="77777777" w:rsidTr="00307446">
        <w:trPr>
          <w:trHeight w:val="227"/>
        </w:trPr>
        <w:tc>
          <w:tcPr>
            <w:tcW w:w="9639" w:type="dxa"/>
            <w:tcBorders>
              <w:top w:val="nil"/>
              <w:left w:val="nil"/>
              <w:bottom w:val="nil"/>
              <w:right w:val="nil"/>
            </w:tcBorders>
            <w:shd w:val="clear" w:color="auto" w:fill="auto"/>
            <w:noWrap/>
            <w:vAlign w:val="bottom"/>
            <w:hideMark/>
          </w:tcPr>
          <w:p w14:paraId="09F9BB95"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Dersler toplu yapılsın</w:t>
            </w:r>
          </w:p>
        </w:tc>
      </w:tr>
      <w:tr w:rsidR="00307446" w:rsidRPr="00107A9F" w14:paraId="0F5A910A" w14:textId="77777777" w:rsidTr="00307446">
        <w:trPr>
          <w:trHeight w:val="227"/>
        </w:trPr>
        <w:tc>
          <w:tcPr>
            <w:tcW w:w="9639" w:type="dxa"/>
            <w:tcBorders>
              <w:top w:val="nil"/>
              <w:left w:val="nil"/>
              <w:bottom w:val="nil"/>
              <w:right w:val="nil"/>
            </w:tcBorders>
            <w:shd w:val="clear" w:color="auto" w:fill="auto"/>
            <w:noWrap/>
            <w:vAlign w:val="bottom"/>
            <w:hideMark/>
          </w:tcPr>
          <w:p w14:paraId="65F8A839"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Derslerin içerikleri çok güzel olmasına rağmen fazla hızlı bir şekilde anlatılıp bitiriliyor</w:t>
            </w:r>
          </w:p>
        </w:tc>
      </w:tr>
      <w:tr w:rsidR="00307446" w:rsidRPr="00107A9F" w14:paraId="265E938D" w14:textId="77777777" w:rsidTr="00307446">
        <w:trPr>
          <w:trHeight w:val="227"/>
        </w:trPr>
        <w:tc>
          <w:tcPr>
            <w:tcW w:w="9639" w:type="dxa"/>
            <w:tcBorders>
              <w:top w:val="nil"/>
              <w:left w:val="nil"/>
              <w:bottom w:val="nil"/>
              <w:right w:val="nil"/>
            </w:tcBorders>
            <w:shd w:val="clear" w:color="auto" w:fill="auto"/>
            <w:noWrap/>
            <w:vAlign w:val="bottom"/>
            <w:hideMark/>
          </w:tcPr>
          <w:p w14:paraId="207AE98D"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Derslerin sayısı arttırılabilir</w:t>
            </w:r>
          </w:p>
        </w:tc>
      </w:tr>
      <w:tr w:rsidR="00307446" w:rsidRPr="00107A9F" w14:paraId="1E4CF5B3" w14:textId="77777777" w:rsidTr="00307446">
        <w:trPr>
          <w:trHeight w:val="227"/>
        </w:trPr>
        <w:tc>
          <w:tcPr>
            <w:tcW w:w="9639" w:type="dxa"/>
            <w:tcBorders>
              <w:top w:val="nil"/>
              <w:left w:val="nil"/>
              <w:bottom w:val="nil"/>
              <w:right w:val="nil"/>
            </w:tcBorders>
            <w:shd w:val="clear" w:color="auto" w:fill="auto"/>
            <w:noWrap/>
            <w:vAlign w:val="bottom"/>
            <w:hideMark/>
          </w:tcPr>
          <w:p w14:paraId="154F4D16"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Eklemem bulunmamakta. Stajı yeterli buldum.</w:t>
            </w:r>
          </w:p>
        </w:tc>
      </w:tr>
      <w:tr w:rsidR="00307446" w:rsidRPr="00107A9F" w14:paraId="3D0EED23" w14:textId="77777777" w:rsidTr="00307446">
        <w:trPr>
          <w:trHeight w:val="227"/>
        </w:trPr>
        <w:tc>
          <w:tcPr>
            <w:tcW w:w="9639" w:type="dxa"/>
            <w:tcBorders>
              <w:top w:val="nil"/>
              <w:left w:val="nil"/>
              <w:bottom w:val="nil"/>
              <w:right w:val="nil"/>
            </w:tcBorders>
            <w:shd w:val="clear" w:color="auto" w:fill="auto"/>
            <w:noWrap/>
            <w:vAlign w:val="bottom"/>
            <w:hideMark/>
          </w:tcPr>
          <w:p w14:paraId="097A8A0E"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Gayet yeterli ve öğreticiydi</w:t>
            </w:r>
          </w:p>
        </w:tc>
      </w:tr>
      <w:tr w:rsidR="00307446" w:rsidRPr="00107A9F" w14:paraId="6AE45003" w14:textId="77777777" w:rsidTr="00307446">
        <w:trPr>
          <w:trHeight w:val="227"/>
        </w:trPr>
        <w:tc>
          <w:tcPr>
            <w:tcW w:w="9639" w:type="dxa"/>
            <w:tcBorders>
              <w:top w:val="nil"/>
              <w:left w:val="nil"/>
              <w:bottom w:val="nil"/>
              <w:right w:val="nil"/>
            </w:tcBorders>
            <w:shd w:val="clear" w:color="auto" w:fill="auto"/>
            <w:noWrap/>
            <w:vAlign w:val="bottom"/>
            <w:hideMark/>
          </w:tcPr>
          <w:p w14:paraId="00AC3E72"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Gideceğimiz aile hekimliklerinde hocalarımızın bizimle daha alakadar olması</w:t>
            </w:r>
          </w:p>
        </w:tc>
      </w:tr>
      <w:tr w:rsidR="00307446" w:rsidRPr="00107A9F" w14:paraId="179111DE" w14:textId="77777777" w:rsidTr="00307446">
        <w:trPr>
          <w:trHeight w:val="227"/>
        </w:trPr>
        <w:tc>
          <w:tcPr>
            <w:tcW w:w="9639" w:type="dxa"/>
            <w:tcBorders>
              <w:top w:val="nil"/>
              <w:left w:val="nil"/>
              <w:bottom w:val="nil"/>
              <w:right w:val="nil"/>
            </w:tcBorders>
            <w:shd w:val="clear" w:color="auto" w:fill="auto"/>
            <w:noWrap/>
            <w:vAlign w:val="bottom"/>
            <w:hideMark/>
          </w:tcPr>
          <w:p w14:paraId="53DE708F"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 xml:space="preserve">günde sadece 1 ders için git gel 2 saati aşkın yol geldiğim oldu.ders saatleri artırılsin ya da gün sayısı azalsın </w:t>
            </w:r>
          </w:p>
        </w:tc>
      </w:tr>
      <w:tr w:rsidR="00307446" w:rsidRPr="00107A9F" w14:paraId="17052E6E" w14:textId="77777777" w:rsidTr="00307446">
        <w:trPr>
          <w:trHeight w:val="227"/>
        </w:trPr>
        <w:tc>
          <w:tcPr>
            <w:tcW w:w="9639" w:type="dxa"/>
            <w:tcBorders>
              <w:top w:val="nil"/>
              <w:left w:val="nil"/>
              <w:bottom w:val="nil"/>
              <w:right w:val="nil"/>
            </w:tcBorders>
            <w:shd w:val="clear" w:color="auto" w:fill="auto"/>
            <w:noWrap/>
            <w:vAlign w:val="bottom"/>
            <w:hideMark/>
          </w:tcPr>
          <w:p w14:paraId="3367250D"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Her şey çok iyiydi.</w:t>
            </w:r>
          </w:p>
        </w:tc>
      </w:tr>
      <w:tr w:rsidR="00307446" w:rsidRPr="00107A9F" w14:paraId="6AE6A44A" w14:textId="77777777" w:rsidTr="00307446">
        <w:trPr>
          <w:trHeight w:val="227"/>
        </w:trPr>
        <w:tc>
          <w:tcPr>
            <w:tcW w:w="9639" w:type="dxa"/>
            <w:tcBorders>
              <w:top w:val="nil"/>
              <w:left w:val="nil"/>
              <w:bottom w:val="nil"/>
              <w:right w:val="nil"/>
            </w:tcBorders>
            <w:shd w:val="clear" w:color="auto" w:fill="auto"/>
            <w:noWrap/>
            <w:vAlign w:val="bottom"/>
            <w:hideMark/>
          </w:tcPr>
          <w:p w14:paraId="17A332F5"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Herhangi bir uygulama aklıma gelmiyor</w:t>
            </w:r>
          </w:p>
        </w:tc>
      </w:tr>
      <w:tr w:rsidR="00307446" w:rsidRPr="00107A9F" w14:paraId="134C3775" w14:textId="77777777" w:rsidTr="00307446">
        <w:trPr>
          <w:trHeight w:val="227"/>
        </w:trPr>
        <w:tc>
          <w:tcPr>
            <w:tcW w:w="9639" w:type="dxa"/>
            <w:tcBorders>
              <w:top w:val="nil"/>
              <w:left w:val="nil"/>
              <w:bottom w:val="nil"/>
              <w:right w:val="nil"/>
            </w:tcBorders>
            <w:shd w:val="clear" w:color="auto" w:fill="auto"/>
            <w:noWrap/>
            <w:vAlign w:val="bottom"/>
            <w:hideMark/>
          </w:tcPr>
          <w:p w14:paraId="2D398912"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 xml:space="preserve">Kararsızım. </w:t>
            </w:r>
          </w:p>
        </w:tc>
      </w:tr>
      <w:tr w:rsidR="00307446" w:rsidRPr="00107A9F" w14:paraId="6608F0DD" w14:textId="77777777" w:rsidTr="00307446">
        <w:trPr>
          <w:trHeight w:val="227"/>
        </w:trPr>
        <w:tc>
          <w:tcPr>
            <w:tcW w:w="9639" w:type="dxa"/>
            <w:tcBorders>
              <w:top w:val="nil"/>
              <w:left w:val="nil"/>
              <w:bottom w:val="nil"/>
              <w:right w:val="nil"/>
            </w:tcBorders>
            <w:shd w:val="clear" w:color="auto" w:fill="auto"/>
            <w:noWrap/>
            <w:vAlign w:val="bottom"/>
            <w:hideMark/>
          </w:tcPr>
          <w:p w14:paraId="6DF834A8"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lastRenderedPageBreak/>
              <w:t>nothing</w:t>
            </w:r>
          </w:p>
        </w:tc>
      </w:tr>
      <w:tr w:rsidR="00307446" w:rsidRPr="00107A9F" w14:paraId="15A09017" w14:textId="77777777" w:rsidTr="00307446">
        <w:trPr>
          <w:trHeight w:val="227"/>
        </w:trPr>
        <w:tc>
          <w:tcPr>
            <w:tcW w:w="9639" w:type="dxa"/>
            <w:tcBorders>
              <w:top w:val="nil"/>
              <w:left w:val="nil"/>
              <w:bottom w:val="nil"/>
              <w:right w:val="nil"/>
            </w:tcBorders>
            <w:shd w:val="clear" w:color="auto" w:fill="auto"/>
            <w:noWrap/>
            <w:vAlign w:val="bottom"/>
            <w:hideMark/>
          </w:tcPr>
          <w:p w14:paraId="000D346B"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Poliklinik eğitimi</w:t>
            </w:r>
          </w:p>
        </w:tc>
      </w:tr>
      <w:tr w:rsidR="00307446" w:rsidRPr="00107A9F" w14:paraId="4D0B7322" w14:textId="77777777" w:rsidTr="00307446">
        <w:trPr>
          <w:trHeight w:val="227"/>
        </w:trPr>
        <w:tc>
          <w:tcPr>
            <w:tcW w:w="9639" w:type="dxa"/>
            <w:tcBorders>
              <w:top w:val="nil"/>
              <w:left w:val="nil"/>
              <w:bottom w:val="nil"/>
              <w:right w:val="nil"/>
            </w:tcBorders>
            <w:shd w:val="clear" w:color="auto" w:fill="auto"/>
            <w:noWrap/>
            <w:vAlign w:val="bottom"/>
            <w:hideMark/>
          </w:tcPr>
          <w:p w14:paraId="4BC48412"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Polikliniklerde fizik muayene ve reçete yazma uygulamalarında bize de fırsat verilmesini isterdim.</w:t>
            </w:r>
          </w:p>
        </w:tc>
      </w:tr>
      <w:tr w:rsidR="00307446" w:rsidRPr="00107A9F" w14:paraId="3BFC0590" w14:textId="77777777" w:rsidTr="00307446">
        <w:trPr>
          <w:trHeight w:val="227"/>
        </w:trPr>
        <w:tc>
          <w:tcPr>
            <w:tcW w:w="9639" w:type="dxa"/>
            <w:tcBorders>
              <w:top w:val="nil"/>
              <w:left w:val="nil"/>
              <w:bottom w:val="nil"/>
              <w:right w:val="nil"/>
            </w:tcBorders>
            <w:shd w:val="clear" w:color="auto" w:fill="auto"/>
            <w:noWrap/>
            <w:vAlign w:val="bottom"/>
            <w:hideMark/>
          </w:tcPr>
          <w:p w14:paraId="07F42354"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Pratik eğitimim için 1 haftalığına pursaklara gitmem gerekti çok uzaktı</w:t>
            </w:r>
          </w:p>
        </w:tc>
      </w:tr>
      <w:tr w:rsidR="00307446" w:rsidRPr="00107A9F" w14:paraId="75B615A2" w14:textId="77777777" w:rsidTr="00307446">
        <w:trPr>
          <w:trHeight w:val="227"/>
        </w:trPr>
        <w:tc>
          <w:tcPr>
            <w:tcW w:w="9639" w:type="dxa"/>
            <w:tcBorders>
              <w:top w:val="nil"/>
              <w:left w:val="nil"/>
              <w:bottom w:val="nil"/>
              <w:right w:val="nil"/>
            </w:tcBorders>
            <w:shd w:val="clear" w:color="auto" w:fill="auto"/>
            <w:noWrap/>
            <w:vAlign w:val="bottom"/>
            <w:hideMark/>
          </w:tcPr>
          <w:p w14:paraId="4E6E3A0E"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 xml:space="preserve">Pratik eğitimleri daha fazla olabilir </w:t>
            </w:r>
          </w:p>
        </w:tc>
      </w:tr>
      <w:tr w:rsidR="00307446" w:rsidRPr="00107A9F" w14:paraId="008AA1A7" w14:textId="77777777" w:rsidTr="00307446">
        <w:trPr>
          <w:trHeight w:val="227"/>
        </w:trPr>
        <w:tc>
          <w:tcPr>
            <w:tcW w:w="9639" w:type="dxa"/>
            <w:tcBorders>
              <w:top w:val="nil"/>
              <w:left w:val="nil"/>
              <w:bottom w:val="nil"/>
              <w:right w:val="nil"/>
            </w:tcBorders>
            <w:shd w:val="clear" w:color="auto" w:fill="auto"/>
            <w:noWrap/>
            <w:vAlign w:val="bottom"/>
            <w:hideMark/>
          </w:tcPr>
          <w:p w14:paraId="6568CCEE"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Reçete dersleri yapılabilir</w:t>
            </w:r>
          </w:p>
        </w:tc>
      </w:tr>
      <w:tr w:rsidR="00307446" w:rsidRPr="00107A9F" w14:paraId="766BB45C" w14:textId="77777777" w:rsidTr="00307446">
        <w:trPr>
          <w:trHeight w:val="227"/>
        </w:trPr>
        <w:tc>
          <w:tcPr>
            <w:tcW w:w="9639" w:type="dxa"/>
            <w:tcBorders>
              <w:top w:val="nil"/>
              <w:left w:val="nil"/>
              <w:bottom w:val="nil"/>
              <w:right w:val="nil"/>
            </w:tcBorders>
            <w:shd w:val="clear" w:color="auto" w:fill="auto"/>
            <w:noWrap/>
            <w:vAlign w:val="bottom"/>
            <w:hideMark/>
          </w:tcPr>
          <w:p w14:paraId="61683951"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Saha eğitimlerinde yaptığımız tek şey vital bakmak oldu. İleride meslek hayatımda ne gibi bir faydası olur bilemiyorum</w:t>
            </w:r>
          </w:p>
        </w:tc>
      </w:tr>
      <w:tr w:rsidR="00307446" w:rsidRPr="00107A9F" w14:paraId="3927197E" w14:textId="77777777" w:rsidTr="00307446">
        <w:trPr>
          <w:trHeight w:val="227"/>
        </w:trPr>
        <w:tc>
          <w:tcPr>
            <w:tcW w:w="9639" w:type="dxa"/>
            <w:tcBorders>
              <w:top w:val="nil"/>
              <w:left w:val="nil"/>
              <w:bottom w:val="nil"/>
              <w:right w:val="nil"/>
            </w:tcBorders>
            <w:shd w:val="clear" w:color="auto" w:fill="auto"/>
            <w:noWrap/>
            <w:vAlign w:val="bottom"/>
            <w:hideMark/>
          </w:tcPr>
          <w:p w14:paraId="1CF33438"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 xml:space="preserve">Saha polikinlikleri uygulaması geliştirilebilir </w:t>
            </w:r>
          </w:p>
        </w:tc>
      </w:tr>
      <w:tr w:rsidR="00307446" w:rsidRPr="00107A9F" w14:paraId="0DF41B76" w14:textId="77777777" w:rsidTr="00307446">
        <w:trPr>
          <w:trHeight w:val="227"/>
        </w:trPr>
        <w:tc>
          <w:tcPr>
            <w:tcW w:w="9639" w:type="dxa"/>
            <w:tcBorders>
              <w:top w:val="nil"/>
              <w:left w:val="nil"/>
              <w:bottom w:val="nil"/>
              <w:right w:val="nil"/>
            </w:tcBorders>
            <w:shd w:val="clear" w:color="auto" w:fill="auto"/>
            <w:noWrap/>
            <w:vAlign w:val="bottom"/>
            <w:hideMark/>
          </w:tcPr>
          <w:p w14:paraId="2C09C5C0"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Son anda belli olan dersler veya program değişikliği yıpratıcıydı.Çok gerekli bir staj da değildi en azından aile hekimliğinde primer hasta bakımını bize yaptırabilirlerdi diye düşünüyorum.Yanda oturmak hiçbir işe yaramıyor.</w:t>
            </w:r>
          </w:p>
        </w:tc>
      </w:tr>
      <w:tr w:rsidR="00307446" w:rsidRPr="00107A9F" w14:paraId="4C868944" w14:textId="77777777" w:rsidTr="00307446">
        <w:trPr>
          <w:trHeight w:val="227"/>
        </w:trPr>
        <w:tc>
          <w:tcPr>
            <w:tcW w:w="9639" w:type="dxa"/>
            <w:tcBorders>
              <w:top w:val="nil"/>
              <w:left w:val="nil"/>
              <w:bottom w:val="nil"/>
              <w:right w:val="nil"/>
            </w:tcBorders>
            <w:shd w:val="clear" w:color="auto" w:fill="auto"/>
            <w:noWrap/>
            <w:vAlign w:val="bottom"/>
            <w:hideMark/>
          </w:tcPr>
          <w:p w14:paraId="68CE46FF"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staj başında tüm programın düzgün bit şekilde verilmesinş tercih ederdil</w:t>
            </w:r>
          </w:p>
        </w:tc>
      </w:tr>
      <w:tr w:rsidR="00307446" w:rsidRPr="00107A9F" w14:paraId="6DBDCB6F" w14:textId="77777777" w:rsidTr="00307446">
        <w:trPr>
          <w:trHeight w:val="227"/>
        </w:trPr>
        <w:tc>
          <w:tcPr>
            <w:tcW w:w="9639" w:type="dxa"/>
            <w:tcBorders>
              <w:top w:val="nil"/>
              <w:left w:val="nil"/>
              <w:bottom w:val="nil"/>
              <w:right w:val="nil"/>
            </w:tcBorders>
            <w:shd w:val="clear" w:color="auto" w:fill="auto"/>
            <w:noWrap/>
            <w:vAlign w:val="bottom"/>
            <w:hideMark/>
          </w:tcPr>
          <w:p w14:paraId="3918212F"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Staj yeterliydi</w:t>
            </w:r>
          </w:p>
        </w:tc>
      </w:tr>
      <w:tr w:rsidR="00307446" w:rsidRPr="00107A9F" w14:paraId="526EB87F" w14:textId="77777777" w:rsidTr="00307446">
        <w:trPr>
          <w:trHeight w:val="227"/>
        </w:trPr>
        <w:tc>
          <w:tcPr>
            <w:tcW w:w="9639" w:type="dxa"/>
            <w:tcBorders>
              <w:top w:val="nil"/>
              <w:left w:val="nil"/>
              <w:bottom w:val="nil"/>
              <w:right w:val="nil"/>
            </w:tcBorders>
            <w:shd w:val="clear" w:color="auto" w:fill="auto"/>
            <w:noWrap/>
            <w:vAlign w:val="bottom"/>
            <w:hideMark/>
          </w:tcPr>
          <w:p w14:paraId="0DDC2B1D"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Uygulamaların yeterli olduğunu düşünüyorum</w:t>
            </w:r>
          </w:p>
        </w:tc>
      </w:tr>
      <w:tr w:rsidR="00307446" w:rsidRPr="00107A9F" w14:paraId="72B97D8C" w14:textId="77777777" w:rsidTr="00307446">
        <w:trPr>
          <w:trHeight w:val="227"/>
        </w:trPr>
        <w:tc>
          <w:tcPr>
            <w:tcW w:w="9639" w:type="dxa"/>
            <w:tcBorders>
              <w:top w:val="nil"/>
              <w:left w:val="nil"/>
              <w:bottom w:val="nil"/>
              <w:right w:val="nil"/>
            </w:tcBorders>
            <w:shd w:val="clear" w:color="auto" w:fill="auto"/>
            <w:noWrap/>
            <w:vAlign w:val="bottom"/>
            <w:hideMark/>
          </w:tcPr>
          <w:p w14:paraId="7CA8CC7B"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Vakalar daha detaylı işlenebilir. Hatta teorik derslerin hepsinin vaka temelli olması.</w:t>
            </w:r>
          </w:p>
        </w:tc>
      </w:tr>
      <w:tr w:rsidR="00307446" w:rsidRPr="00107A9F" w14:paraId="46766F83" w14:textId="77777777" w:rsidTr="00307446">
        <w:trPr>
          <w:trHeight w:val="227"/>
        </w:trPr>
        <w:tc>
          <w:tcPr>
            <w:tcW w:w="9639" w:type="dxa"/>
            <w:tcBorders>
              <w:top w:val="nil"/>
              <w:left w:val="nil"/>
              <w:bottom w:val="nil"/>
              <w:right w:val="nil"/>
            </w:tcBorders>
            <w:shd w:val="clear" w:color="auto" w:fill="auto"/>
            <w:noWrap/>
            <w:vAlign w:val="bottom"/>
            <w:hideMark/>
          </w:tcPr>
          <w:p w14:paraId="51124F3B" w14:textId="77777777" w:rsidR="00307446" w:rsidRPr="00107A9F"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 xml:space="preserve">Yeterli </w:t>
            </w:r>
          </w:p>
        </w:tc>
      </w:tr>
      <w:tr w:rsidR="00307446" w:rsidRPr="00107A9F" w14:paraId="5C4D016F" w14:textId="77777777" w:rsidTr="00307446">
        <w:trPr>
          <w:trHeight w:val="227"/>
        </w:trPr>
        <w:tc>
          <w:tcPr>
            <w:tcW w:w="9639" w:type="dxa"/>
            <w:tcBorders>
              <w:top w:val="nil"/>
              <w:left w:val="nil"/>
              <w:bottom w:val="nil"/>
              <w:right w:val="nil"/>
            </w:tcBorders>
            <w:shd w:val="clear" w:color="auto" w:fill="auto"/>
            <w:noWrap/>
            <w:vAlign w:val="bottom"/>
            <w:hideMark/>
          </w:tcPr>
          <w:p w14:paraId="5EFC6D43" w14:textId="77777777" w:rsidR="00307446" w:rsidRDefault="00307446" w:rsidP="00307446">
            <w:pPr>
              <w:rPr>
                <w:rFonts w:ascii="Times New Roman" w:eastAsia="Times New Roman" w:hAnsi="Times New Roman" w:cs="Times New Roman"/>
                <w:color w:val="000000"/>
                <w:sz w:val="20"/>
                <w:szCs w:val="20"/>
              </w:rPr>
            </w:pPr>
            <w:r w:rsidRPr="00107A9F">
              <w:rPr>
                <w:rFonts w:ascii="Times New Roman" w:eastAsia="Times New Roman" w:hAnsi="Times New Roman" w:cs="Times New Roman"/>
                <w:color w:val="000000"/>
                <w:sz w:val="20"/>
                <w:szCs w:val="20"/>
              </w:rPr>
              <w:t>Yok</w:t>
            </w:r>
            <w:r w:rsidRPr="003037D6">
              <w:rPr>
                <w:rFonts w:ascii="Times New Roman" w:eastAsia="Times New Roman" w:hAnsi="Times New Roman" w:cs="Times New Roman"/>
                <w:color w:val="000000"/>
                <w:sz w:val="20"/>
                <w:szCs w:val="20"/>
              </w:rPr>
              <w:t xml:space="preserve"> (47 kişi)</w:t>
            </w:r>
          </w:p>
          <w:p w14:paraId="14F87DA2" w14:textId="77777777" w:rsidR="005D384F" w:rsidRDefault="005D384F" w:rsidP="00307446">
            <w:pPr>
              <w:rPr>
                <w:rFonts w:ascii="Times New Roman" w:eastAsia="Times New Roman" w:hAnsi="Times New Roman" w:cs="Times New Roman"/>
                <w:color w:val="000000"/>
                <w:sz w:val="20"/>
                <w:szCs w:val="20"/>
              </w:rPr>
            </w:pPr>
          </w:p>
          <w:p w14:paraId="1BF85E9C" w14:textId="77777777" w:rsidR="005D384F" w:rsidRDefault="005D384F" w:rsidP="00307446">
            <w:pPr>
              <w:rPr>
                <w:rFonts w:ascii="Times New Roman" w:eastAsia="Times New Roman" w:hAnsi="Times New Roman" w:cs="Times New Roman"/>
                <w:color w:val="000000"/>
                <w:sz w:val="20"/>
                <w:szCs w:val="20"/>
              </w:rPr>
            </w:pPr>
          </w:p>
          <w:p w14:paraId="22524756" w14:textId="77777777" w:rsidR="005D384F" w:rsidRDefault="005D384F" w:rsidP="00307446">
            <w:pPr>
              <w:rPr>
                <w:rFonts w:ascii="Times New Roman" w:eastAsia="Times New Roman" w:hAnsi="Times New Roman" w:cs="Times New Roman"/>
                <w:color w:val="000000"/>
                <w:sz w:val="20"/>
                <w:szCs w:val="20"/>
              </w:rPr>
            </w:pPr>
          </w:p>
          <w:p w14:paraId="49877EB7" w14:textId="77777777" w:rsidR="005D384F" w:rsidRDefault="005D384F" w:rsidP="00307446">
            <w:pPr>
              <w:rPr>
                <w:rFonts w:ascii="Times New Roman" w:eastAsia="Times New Roman" w:hAnsi="Times New Roman" w:cs="Times New Roman"/>
                <w:color w:val="000000"/>
                <w:sz w:val="20"/>
                <w:szCs w:val="20"/>
              </w:rPr>
            </w:pPr>
          </w:p>
          <w:p w14:paraId="6E150F77" w14:textId="77777777" w:rsidR="005D384F" w:rsidRDefault="005D384F" w:rsidP="00307446">
            <w:pPr>
              <w:rPr>
                <w:rFonts w:ascii="Times New Roman" w:eastAsia="Times New Roman" w:hAnsi="Times New Roman" w:cs="Times New Roman"/>
                <w:color w:val="000000"/>
                <w:sz w:val="20"/>
                <w:szCs w:val="20"/>
              </w:rPr>
            </w:pPr>
          </w:p>
          <w:p w14:paraId="38FF3208" w14:textId="77777777" w:rsidR="005D384F" w:rsidRDefault="005D384F" w:rsidP="00307446">
            <w:pPr>
              <w:rPr>
                <w:rFonts w:ascii="Times New Roman" w:eastAsia="Times New Roman" w:hAnsi="Times New Roman" w:cs="Times New Roman"/>
                <w:color w:val="000000"/>
                <w:sz w:val="20"/>
                <w:szCs w:val="20"/>
              </w:rPr>
            </w:pPr>
          </w:p>
          <w:p w14:paraId="312F22AA" w14:textId="77777777" w:rsidR="005D384F" w:rsidRDefault="005D384F" w:rsidP="00307446">
            <w:pPr>
              <w:rPr>
                <w:rFonts w:ascii="Times New Roman" w:eastAsia="Times New Roman" w:hAnsi="Times New Roman" w:cs="Times New Roman"/>
                <w:color w:val="000000"/>
                <w:sz w:val="20"/>
                <w:szCs w:val="20"/>
              </w:rPr>
            </w:pPr>
          </w:p>
          <w:p w14:paraId="7851B1B7" w14:textId="77777777" w:rsidR="005D384F" w:rsidRDefault="005D384F" w:rsidP="00307446">
            <w:pPr>
              <w:rPr>
                <w:rFonts w:ascii="Times New Roman" w:eastAsia="Times New Roman" w:hAnsi="Times New Roman" w:cs="Times New Roman"/>
                <w:color w:val="000000"/>
                <w:sz w:val="20"/>
                <w:szCs w:val="20"/>
              </w:rPr>
            </w:pPr>
          </w:p>
          <w:p w14:paraId="711BB123" w14:textId="77777777" w:rsidR="005D384F" w:rsidRDefault="005D384F" w:rsidP="00307446">
            <w:pPr>
              <w:rPr>
                <w:rFonts w:ascii="Times New Roman" w:eastAsia="Times New Roman" w:hAnsi="Times New Roman" w:cs="Times New Roman"/>
                <w:color w:val="000000"/>
                <w:sz w:val="20"/>
                <w:szCs w:val="20"/>
              </w:rPr>
            </w:pPr>
          </w:p>
          <w:p w14:paraId="4E678F10" w14:textId="77777777" w:rsidR="005D384F" w:rsidRDefault="005D384F" w:rsidP="00307446">
            <w:pPr>
              <w:rPr>
                <w:rFonts w:ascii="Times New Roman" w:eastAsia="Times New Roman" w:hAnsi="Times New Roman" w:cs="Times New Roman"/>
                <w:color w:val="000000"/>
                <w:sz w:val="20"/>
                <w:szCs w:val="20"/>
              </w:rPr>
            </w:pPr>
          </w:p>
          <w:p w14:paraId="75E842AF" w14:textId="77777777" w:rsidR="005D384F" w:rsidRDefault="005D384F" w:rsidP="00307446">
            <w:pPr>
              <w:rPr>
                <w:rFonts w:ascii="Times New Roman" w:eastAsia="Times New Roman" w:hAnsi="Times New Roman" w:cs="Times New Roman"/>
                <w:color w:val="000000"/>
                <w:sz w:val="20"/>
                <w:szCs w:val="20"/>
              </w:rPr>
            </w:pPr>
          </w:p>
          <w:p w14:paraId="6A5326A9" w14:textId="77777777" w:rsidR="005D384F" w:rsidRDefault="005D384F" w:rsidP="00307446">
            <w:pPr>
              <w:rPr>
                <w:rFonts w:ascii="Times New Roman" w:eastAsia="Times New Roman" w:hAnsi="Times New Roman" w:cs="Times New Roman"/>
                <w:color w:val="000000"/>
                <w:sz w:val="20"/>
                <w:szCs w:val="20"/>
              </w:rPr>
            </w:pPr>
          </w:p>
          <w:p w14:paraId="48A0CFB4" w14:textId="77777777" w:rsidR="005D384F" w:rsidRPr="00107A9F" w:rsidRDefault="005D384F" w:rsidP="00307446">
            <w:pPr>
              <w:rPr>
                <w:rFonts w:ascii="Times New Roman" w:eastAsia="Times New Roman" w:hAnsi="Times New Roman" w:cs="Times New Roman"/>
                <w:color w:val="000000"/>
                <w:sz w:val="20"/>
                <w:szCs w:val="20"/>
              </w:rPr>
            </w:pPr>
          </w:p>
        </w:tc>
      </w:tr>
    </w:tbl>
    <w:p w14:paraId="113CDF63"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sidRPr="007143C0">
        <w:rPr>
          <w:rFonts w:ascii="Times New Roman" w:hAnsi="Times New Roman" w:cs="Times New Roman"/>
          <w:bCs/>
          <w:sz w:val="24"/>
          <w:szCs w:val="24"/>
        </w:rPr>
        <w:t>Aile Hekimliği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67528732"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FB56CB" w14:paraId="3D624A40" w14:textId="77777777" w:rsidTr="00307446">
        <w:trPr>
          <w:trHeight w:val="227"/>
        </w:trPr>
        <w:tc>
          <w:tcPr>
            <w:tcW w:w="9781" w:type="dxa"/>
            <w:tcBorders>
              <w:top w:val="nil"/>
              <w:left w:val="nil"/>
              <w:bottom w:val="nil"/>
              <w:right w:val="nil"/>
            </w:tcBorders>
            <w:shd w:val="clear" w:color="auto" w:fill="auto"/>
            <w:noWrap/>
            <w:vAlign w:val="bottom"/>
            <w:hideMark/>
          </w:tcPr>
          <w:p w14:paraId="641965C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Aile hekimliğinin resmi işleyişleriyle ilgili daha detaylı dersler.</w:t>
            </w:r>
          </w:p>
        </w:tc>
      </w:tr>
      <w:tr w:rsidR="00307446" w:rsidRPr="00FB56CB" w14:paraId="3FDF8A1F" w14:textId="77777777" w:rsidTr="00307446">
        <w:trPr>
          <w:trHeight w:val="227"/>
        </w:trPr>
        <w:tc>
          <w:tcPr>
            <w:tcW w:w="9781" w:type="dxa"/>
            <w:tcBorders>
              <w:top w:val="nil"/>
              <w:left w:val="nil"/>
              <w:bottom w:val="nil"/>
              <w:right w:val="nil"/>
            </w:tcBorders>
            <w:shd w:val="clear" w:color="auto" w:fill="auto"/>
            <w:noWrap/>
            <w:vAlign w:val="bottom"/>
            <w:hideMark/>
          </w:tcPr>
          <w:p w14:paraId="7EC7539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Bence içerik yeterli. </w:t>
            </w:r>
          </w:p>
        </w:tc>
      </w:tr>
      <w:tr w:rsidR="00307446" w:rsidRPr="00FB56CB" w14:paraId="3009E457" w14:textId="77777777" w:rsidTr="00307446">
        <w:trPr>
          <w:trHeight w:val="227"/>
        </w:trPr>
        <w:tc>
          <w:tcPr>
            <w:tcW w:w="9781" w:type="dxa"/>
            <w:tcBorders>
              <w:top w:val="nil"/>
              <w:left w:val="nil"/>
              <w:bottom w:val="nil"/>
              <w:right w:val="nil"/>
            </w:tcBorders>
            <w:shd w:val="clear" w:color="auto" w:fill="auto"/>
            <w:noWrap/>
            <w:vAlign w:val="bottom"/>
            <w:hideMark/>
          </w:tcPr>
          <w:p w14:paraId="7DC2AA3D"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Ders konuları son derece yeterliydi</w:t>
            </w:r>
          </w:p>
        </w:tc>
      </w:tr>
      <w:tr w:rsidR="00307446" w:rsidRPr="00FB56CB" w14:paraId="6BA2E9D8" w14:textId="77777777" w:rsidTr="00307446">
        <w:trPr>
          <w:trHeight w:val="227"/>
        </w:trPr>
        <w:tc>
          <w:tcPr>
            <w:tcW w:w="9781" w:type="dxa"/>
            <w:tcBorders>
              <w:top w:val="nil"/>
              <w:left w:val="nil"/>
              <w:bottom w:val="nil"/>
              <w:right w:val="nil"/>
            </w:tcBorders>
            <w:shd w:val="clear" w:color="auto" w:fill="auto"/>
            <w:noWrap/>
            <w:vAlign w:val="bottom"/>
            <w:hideMark/>
          </w:tcPr>
          <w:p w14:paraId="0689B2F4"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dhy veya pratisyenlik hayatımızda işimize yarayacak şeyler hiç anlatılmadı.6 senedir gördüğümüz konuları tekrar tekrar anlattılar çok kötüydü</w:t>
            </w:r>
          </w:p>
        </w:tc>
      </w:tr>
      <w:tr w:rsidR="00307446" w:rsidRPr="00FB56CB" w14:paraId="534214BC" w14:textId="77777777" w:rsidTr="00307446">
        <w:trPr>
          <w:trHeight w:val="227"/>
        </w:trPr>
        <w:tc>
          <w:tcPr>
            <w:tcW w:w="9781" w:type="dxa"/>
            <w:tcBorders>
              <w:top w:val="nil"/>
              <w:left w:val="nil"/>
              <w:bottom w:val="nil"/>
              <w:right w:val="nil"/>
            </w:tcBorders>
            <w:shd w:val="clear" w:color="auto" w:fill="auto"/>
            <w:noWrap/>
            <w:vAlign w:val="bottom"/>
            <w:hideMark/>
          </w:tcPr>
          <w:p w14:paraId="63F1EDF1"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Eklemem bulunmamakta. Stajı yeterli buldum.</w:t>
            </w:r>
          </w:p>
        </w:tc>
      </w:tr>
      <w:tr w:rsidR="00307446" w:rsidRPr="00FB56CB" w14:paraId="255D3D0D" w14:textId="77777777" w:rsidTr="00307446">
        <w:trPr>
          <w:trHeight w:val="227"/>
        </w:trPr>
        <w:tc>
          <w:tcPr>
            <w:tcW w:w="9781" w:type="dxa"/>
            <w:tcBorders>
              <w:top w:val="nil"/>
              <w:left w:val="nil"/>
              <w:bottom w:val="nil"/>
              <w:right w:val="nil"/>
            </w:tcBorders>
            <w:shd w:val="clear" w:color="auto" w:fill="auto"/>
            <w:noWrap/>
            <w:vAlign w:val="bottom"/>
            <w:hideMark/>
          </w:tcPr>
          <w:p w14:paraId="2922568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En sık malpractice olayları </w:t>
            </w:r>
          </w:p>
        </w:tc>
      </w:tr>
      <w:tr w:rsidR="00307446" w:rsidRPr="00FB56CB" w14:paraId="4CCCB7BD" w14:textId="77777777" w:rsidTr="00307446">
        <w:trPr>
          <w:trHeight w:val="227"/>
        </w:trPr>
        <w:tc>
          <w:tcPr>
            <w:tcW w:w="9781" w:type="dxa"/>
            <w:tcBorders>
              <w:top w:val="nil"/>
              <w:left w:val="nil"/>
              <w:bottom w:val="nil"/>
              <w:right w:val="nil"/>
            </w:tcBorders>
            <w:shd w:val="clear" w:color="auto" w:fill="auto"/>
            <w:noWrap/>
            <w:vAlign w:val="bottom"/>
            <w:hideMark/>
          </w:tcPr>
          <w:p w14:paraId="04FBD951"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Genelen pratisyen hekim hayatımıza yönelik her şey anlatılmalı. Minör cerrahiden tut   Bt okumaya kadar. </w:t>
            </w:r>
          </w:p>
        </w:tc>
      </w:tr>
      <w:tr w:rsidR="00307446" w:rsidRPr="00FB56CB" w14:paraId="113F6AF9" w14:textId="77777777" w:rsidTr="00307446">
        <w:trPr>
          <w:trHeight w:val="227"/>
        </w:trPr>
        <w:tc>
          <w:tcPr>
            <w:tcW w:w="9781" w:type="dxa"/>
            <w:tcBorders>
              <w:top w:val="nil"/>
              <w:left w:val="nil"/>
              <w:bottom w:val="nil"/>
              <w:right w:val="nil"/>
            </w:tcBorders>
            <w:shd w:val="clear" w:color="auto" w:fill="auto"/>
            <w:noWrap/>
            <w:vAlign w:val="bottom"/>
            <w:hideMark/>
          </w:tcPr>
          <w:p w14:paraId="64B1BA28"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Hayır (11 kişi)</w:t>
            </w:r>
          </w:p>
        </w:tc>
      </w:tr>
      <w:tr w:rsidR="00307446" w:rsidRPr="00FB56CB" w14:paraId="514D1A35" w14:textId="77777777" w:rsidTr="00307446">
        <w:trPr>
          <w:trHeight w:val="227"/>
        </w:trPr>
        <w:tc>
          <w:tcPr>
            <w:tcW w:w="9781" w:type="dxa"/>
            <w:tcBorders>
              <w:top w:val="nil"/>
              <w:left w:val="nil"/>
              <w:bottom w:val="nil"/>
              <w:right w:val="nil"/>
            </w:tcBorders>
            <w:shd w:val="clear" w:color="auto" w:fill="auto"/>
            <w:noWrap/>
            <w:vAlign w:val="bottom"/>
            <w:hideMark/>
          </w:tcPr>
          <w:p w14:paraId="72340913"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Her şey yeterliydi.</w:t>
            </w:r>
          </w:p>
        </w:tc>
      </w:tr>
      <w:tr w:rsidR="00307446" w:rsidRPr="00FB56CB" w14:paraId="31757CA1" w14:textId="77777777" w:rsidTr="00307446">
        <w:trPr>
          <w:trHeight w:val="227"/>
        </w:trPr>
        <w:tc>
          <w:tcPr>
            <w:tcW w:w="9781" w:type="dxa"/>
            <w:tcBorders>
              <w:top w:val="nil"/>
              <w:left w:val="nil"/>
              <w:bottom w:val="nil"/>
              <w:right w:val="nil"/>
            </w:tcBorders>
            <w:shd w:val="clear" w:color="auto" w:fill="auto"/>
            <w:noWrap/>
            <w:vAlign w:val="bottom"/>
            <w:hideMark/>
          </w:tcPr>
          <w:p w14:paraId="15F34A48"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İstediğimiz dersleri hocalarımız ekledi</w:t>
            </w:r>
          </w:p>
        </w:tc>
      </w:tr>
      <w:tr w:rsidR="00307446" w:rsidRPr="00FB56CB" w14:paraId="0AE750C2" w14:textId="77777777" w:rsidTr="00307446">
        <w:trPr>
          <w:trHeight w:val="227"/>
        </w:trPr>
        <w:tc>
          <w:tcPr>
            <w:tcW w:w="9781" w:type="dxa"/>
            <w:tcBorders>
              <w:top w:val="nil"/>
              <w:left w:val="nil"/>
              <w:bottom w:val="nil"/>
              <w:right w:val="nil"/>
            </w:tcBorders>
            <w:shd w:val="clear" w:color="auto" w:fill="auto"/>
            <w:noWrap/>
            <w:vAlign w:val="bottom"/>
            <w:hideMark/>
          </w:tcPr>
          <w:p w14:paraId="033B097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Kendimiz bilgisayar başına oturup periferde gibi görev yapmalıydık</w:t>
            </w:r>
          </w:p>
        </w:tc>
      </w:tr>
      <w:tr w:rsidR="00307446" w:rsidRPr="00FB56CB" w14:paraId="35073AC0" w14:textId="77777777" w:rsidTr="00307446">
        <w:trPr>
          <w:trHeight w:val="227"/>
        </w:trPr>
        <w:tc>
          <w:tcPr>
            <w:tcW w:w="9781" w:type="dxa"/>
            <w:tcBorders>
              <w:top w:val="nil"/>
              <w:left w:val="nil"/>
              <w:bottom w:val="nil"/>
              <w:right w:val="nil"/>
            </w:tcBorders>
            <w:shd w:val="clear" w:color="auto" w:fill="auto"/>
            <w:noWrap/>
            <w:vAlign w:val="bottom"/>
            <w:hideMark/>
          </w:tcPr>
          <w:p w14:paraId="6711E83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Mevcut dersler güzeldi</w:t>
            </w:r>
          </w:p>
        </w:tc>
      </w:tr>
      <w:tr w:rsidR="00307446" w:rsidRPr="00FB56CB" w14:paraId="64226A38" w14:textId="77777777" w:rsidTr="00307446">
        <w:trPr>
          <w:trHeight w:val="227"/>
        </w:trPr>
        <w:tc>
          <w:tcPr>
            <w:tcW w:w="9781" w:type="dxa"/>
            <w:tcBorders>
              <w:top w:val="nil"/>
              <w:left w:val="nil"/>
              <w:bottom w:val="nil"/>
              <w:right w:val="nil"/>
            </w:tcBorders>
            <w:shd w:val="clear" w:color="auto" w:fill="auto"/>
            <w:noWrap/>
            <w:vAlign w:val="bottom"/>
            <w:hideMark/>
          </w:tcPr>
          <w:p w14:paraId="5786A98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Pratik dersler gayet yeterliydi. Teorik derslerin sayısı ve çeşitliliği artırılabilir</w:t>
            </w:r>
          </w:p>
        </w:tc>
      </w:tr>
      <w:tr w:rsidR="00307446" w:rsidRPr="00FB56CB" w14:paraId="3B03A62C" w14:textId="77777777" w:rsidTr="00307446">
        <w:trPr>
          <w:trHeight w:val="227"/>
        </w:trPr>
        <w:tc>
          <w:tcPr>
            <w:tcW w:w="9781" w:type="dxa"/>
            <w:tcBorders>
              <w:top w:val="nil"/>
              <w:left w:val="nil"/>
              <w:bottom w:val="nil"/>
              <w:right w:val="nil"/>
            </w:tcBorders>
            <w:shd w:val="clear" w:color="auto" w:fill="auto"/>
            <w:noWrap/>
            <w:vAlign w:val="bottom"/>
            <w:hideMark/>
          </w:tcPr>
          <w:p w14:paraId="1751DFC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Recete derslerimizin daha gelistirilebilir</w:t>
            </w:r>
          </w:p>
        </w:tc>
      </w:tr>
      <w:tr w:rsidR="00307446" w:rsidRPr="00FB56CB" w14:paraId="3373EA16" w14:textId="77777777" w:rsidTr="00307446">
        <w:trPr>
          <w:trHeight w:val="227"/>
        </w:trPr>
        <w:tc>
          <w:tcPr>
            <w:tcW w:w="9781" w:type="dxa"/>
            <w:tcBorders>
              <w:top w:val="nil"/>
              <w:left w:val="nil"/>
              <w:bottom w:val="nil"/>
              <w:right w:val="nil"/>
            </w:tcBorders>
            <w:shd w:val="clear" w:color="auto" w:fill="auto"/>
            <w:noWrap/>
            <w:vAlign w:val="bottom"/>
            <w:hideMark/>
          </w:tcPr>
          <w:p w14:paraId="160AB2A4"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Reçete yazma-order dersi eklenebilir</w:t>
            </w:r>
          </w:p>
        </w:tc>
      </w:tr>
      <w:tr w:rsidR="00307446" w:rsidRPr="00FB56CB" w14:paraId="64B1AF08" w14:textId="77777777" w:rsidTr="00307446">
        <w:trPr>
          <w:trHeight w:val="227"/>
        </w:trPr>
        <w:tc>
          <w:tcPr>
            <w:tcW w:w="9781" w:type="dxa"/>
            <w:tcBorders>
              <w:top w:val="nil"/>
              <w:left w:val="nil"/>
              <w:bottom w:val="nil"/>
              <w:right w:val="nil"/>
            </w:tcBorders>
            <w:shd w:val="clear" w:color="auto" w:fill="auto"/>
            <w:noWrap/>
            <w:vAlign w:val="bottom"/>
            <w:hideMark/>
          </w:tcPr>
          <w:p w14:paraId="00E823C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sık kullanılan ilaçlar dersi olabilir </w:t>
            </w:r>
          </w:p>
        </w:tc>
      </w:tr>
      <w:tr w:rsidR="00307446" w:rsidRPr="00FB56CB" w14:paraId="584A8B46" w14:textId="77777777" w:rsidTr="00307446">
        <w:trPr>
          <w:trHeight w:val="227"/>
        </w:trPr>
        <w:tc>
          <w:tcPr>
            <w:tcW w:w="9781" w:type="dxa"/>
            <w:tcBorders>
              <w:top w:val="nil"/>
              <w:left w:val="nil"/>
              <w:bottom w:val="nil"/>
              <w:right w:val="nil"/>
            </w:tcBorders>
            <w:shd w:val="clear" w:color="auto" w:fill="auto"/>
            <w:noWrap/>
            <w:vAlign w:val="bottom"/>
            <w:hideMark/>
          </w:tcPr>
          <w:p w14:paraId="0F94BE05"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Sık yazılan reçeteler için ilaçlar ve dozları ile ilgili bir ders eklenmesi güzel olabilir</w:t>
            </w:r>
          </w:p>
        </w:tc>
      </w:tr>
      <w:tr w:rsidR="00307446" w:rsidRPr="00FB56CB" w14:paraId="7BD26D84" w14:textId="77777777" w:rsidTr="00307446">
        <w:trPr>
          <w:trHeight w:val="227"/>
        </w:trPr>
        <w:tc>
          <w:tcPr>
            <w:tcW w:w="9781" w:type="dxa"/>
            <w:tcBorders>
              <w:top w:val="nil"/>
              <w:left w:val="nil"/>
              <w:bottom w:val="nil"/>
              <w:right w:val="nil"/>
            </w:tcBorders>
            <w:shd w:val="clear" w:color="auto" w:fill="auto"/>
            <w:noWrap/>
            <w:vAlign w:val="bottom"/>
            <w:hideMark/>
          </w:tcPr>
          <w:p w14:paraId="3ECDE4E1"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Temel üsye ve karın ağrısına yaklaşım olabilir </w:t>
            </w:r>
          </w:p>
        </w:tc>
      </w:tr>
      <w:tr w:rsidR="00307446" w:rsidRPr="00FB56CB" w14:paraId="39986A7D" w14:textId="77777777" w:rsidTr="00307446">
        <w:trPr>
          <w:trHeight w:val="227"/>
        </w:trPr>
        <w:tc>
          <w:tcPr>
            <w:tcW w:w="9781" w:type="dxa"/>
            <w:tcBorders>
              <w:top w:val="nil"/>
              <w:left w:val="nil"/>
              <w:bottom w:val="nil"/>
              <w:right w:val="nil"/>
            </w:tcBorders>
            <w:shd w:val="clear" w:color="auto" w:fill="auto"/>
            <w:noWrap/>
            <w:vAlign w:val="bottom"/>
            <w:hideMark/>
          </w:tcPr>
          <w:p w14:paraId="52C062B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Teorik eğitimler çok yeterli, pratikler de öyle</w:t>
            </w:r>
          </w:p>
        </w:tc>
      </w:tr>
      <w:tr w:rsidR="00307446" w:rsidRPr="00FB56CB" w14:paraId="7910F5A3" w14:textId="77777777" w:rsidTr="00307446">
        <w:trPr>
          <w:trHeight w:val="227"/>
        </w:trPr>
        <w:tc>
          <w:tcPr>
            <w:tcW w:w="9781" w:type="dxa"/>
            <w:tcBorders>
              <w:top w:val="nil"/>
              <w:left w:val="nil"/>
              <w:bottom w:val="nil"/>
              <w:right w:val="nil"/>
            </w:tcBorders>
            <w:shd w:val="clear" w:color="auto" w:fill="auto"/>
            <w:noWrap/>
            <w:vAlign w:val="bottom"/>
            <w:hideMark/>
          </w:tcPr>
          <w:p w14:paraId="273A0CF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Teorik ve pratik derslerim yeterli sayıdaydı</w:t>
            </w:r>
          </w:p>
        </w:tc>
      </w:tr>
      <w:tr w:rsidR="00307446" w:rsidRPr="00FB56CB" w14:paraId="6262C412" w14:textId="77777777" w:rsidTr="00307446">
        <w:trPr>
          <w:trHeight w:val="227"/>
        </w:trPr>
        <w:tc>
          <w:tcPr>
            <w:tcW w:w="9781" w:type="dxa"/>
            <w:tcBorders>
              <w:top w:val="nil"/>
              <w:left w:val="nil"/>
              <w:bottom w:val="nil"/>
              <w:right w:val="nil"/>
            </w:tcBorders>
            <w:shd w:val="clear" w:color="auto" w:fill="auto"/>
            <w:noWrap/>
            <w:vAlign w:val="bottom"/>
            <w:hideMark/>
          </w:tcPr>
          <w:p w14:paraId="1AAC631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Yeterli </w:t>
            </w:r>
          </w:p>
        </w:tc>
      </w:tr>
      <w:tr w:rsidR="00307446" w:rsidRPr="00FB56CB" w14:paraId="25FCAD13" w14:textId="77777777" w:rsidTr="00307446">
        <w:trPr>
          <w:trHeight w:val="227"/>
        </w:trPr>
        <w:tc>
          <w:tcPr>
            <w:tcW w:w="9781" w:type="dxa"/>
            <w:tcBorders>
              <w:top w:val="nil"/>
              <w:left w:val="nil"/>
              <w:bottom w:val="nil"/>
              <w:right w:val="nil"/>
            </w:tcBorders>
            <w:shd w:val="clear" w:color="auto" w:fill="auto"/>
            <w:noWrap/>
            <w:vAlign w:val="bottom"/>
            <w:hideMark/>
          </w:tcPr>
          <w:p w14:paraId="0208C86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Yeterli teorik pratik ders olduğumu düşünüyorum</w:t>
            </w:r>
          </w:p>
        </w:tc>
      </w:tr>
      <w:tr w:rsidR="00307446" w:rsidRPr="00FB56CB" w14:paraId="337D6232" w14:textId="77777777" w:rsidTr="00307446">
        <w:trPr>
          <w:trHeight w:val="227"/>
        </w:trPr>
        <w:tc>
          <w:tcPr>
            <w:tcW w:w="9781" w:type="dxa"/>
            <w:tcBorders>
              <w:top w:val="nil"/>
              <w:left w:val="nil"/>
              <w:bottom w:val="nil"/>
              <w:right w:val="nil"/>
            </w:tcBorders>
            <w:shd w:val="clear" w:color="auto" w:fill="auto"/>
            <w:noWrap/>
            <w:vAlign w:val="bottom"/>
            <w:hideMark/>
          </w:tcPr>
          <w:p w14:paraId="6988785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Yok (68 kişi)</w:t>
            </w:r>
          </w:p>
        </w:tc>
      </w:tr>
    </w:tbl>
    <w:p w14:paraId="6C2CE1AB"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10DA3E3B"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sidRPr="007143C0">
        <w:rPr>
          <w:rFonts w:ascii="Times New Roman" w:hAnsi="Times New Roman" w:cs="Times New Roman"/>
          <w:bCs/>
          <w:sz w:val="24"/>
          <w:szCs w:val="24"/>
        </w:rPr>
        <w:t>Aile Hekimliği</w:t>
      </w:r>
      <w:r>
        <w:rPr>
          <w:rFonts w:ascii="Times New Roman" w:hAnsi="Times New Roman" w:cs="Times New Roman"/>
          <w:bCs/>
          <w:sz w:val="24"/>
          <w:szCs w:val="24"/>
        </w:rPr>
        <w:t xml:space="preserve">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 ile ilgili belirtmek istediğini olumlu veya olumsuz düşüncelerinizi belirtiniz?  (görsel-yazılı materyaller, eğiticiler, ders içerik vb)</w:t>
      </w:r>
      <w:r w:rsidRPr="00C44282">
        <w:rPr>
          <w:rFonts w:ascii="Times New Roman" w:hAnsi="Times New Roman" w:cs="Times New Roman"/>
          <w:bCs/>
          <w:sz w:val="24"/>
          <w:szCs w:val="24"/>
        </w:rPr>
        <w:t>” sorusuna verdikleri yanıtlar (alfabetik sıralı)</w:t>
      </w:r>
    </w:p>
    <w:bookmarkEnd w:id="1"/>
    <w:p w14:paraId="1F92207F"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DB7030" w14:paraId="3A0CE213" w14:textId="77777777" w:rsidTr="00307446">
        <w:trPr>
          <w:trHeight w:val="227"/>
        </w:trPr>
        <w:tc>
          <w:tcPr>
            <w:tcW w:w="9781" w:type="dxa"/>
            <w:tcBorders>
              <w:top w:val="nil"/>
              <w:left w:val="nil"/>
              <w:bottom w:val="nil"/>
              <w:right w:val="nil"/>
            </w:tcBorders>
            <w:shd w:val="clear" w:color="auto" w:fill="auto"/>
            <w:noWrap/>
            <w:vAlign w:val="bottom"/>
            <w:hideMark/>
          </w:tcPr>
          <w:p w14:paraId="43F5716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Aile hekiminde hasta doktor ilişkisi ilaç yazmak vb görmek iyiydi</w:t>
            </w:r>
          </w:p>
        </w:tc>
      </w:tr>
      <w:tr w:rsidR="00307446" w:rsidRPr="00DB7030" w14:paraId="77B0D8AB" w14:textId="77777777" w:rsidTr="00307446">
        <w:trPr>
          <w:trHeight w:val="227"/>
        </w:trPr>
        <w:tc>
          <w:tcPr>
            <w:tcW w:w="9781" w:type="dxa"/>
            <w:tcBorders>
              <w:top w:val="nil"/>
              <w:left w:val="nil"/>
              <w:bottom w:val="nil"/>
              <w:right w:val="nil"/>
            </w:tcBorders>
            <w:shd w:val="clear" w:color="auto" w:fill="auto"/>
            <w:noWrap/>
            <w:vAlign w:val="bottom"/>
            <w:hideMark/>
          </w:tcPr>
          <w:p w14:paraId="1B49C254"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Aile hekimlikleei birbirinden alakasız yerlerde sıkıntı olabiliyor bazıları için.</w:t>
            </w:r>
          </w:p>
        </w:tc>
      </w:tr>
      <w:tr w:rsidR="00307446" w:rsidRPr="00DB7030" w14:paraId="64BD1F46" w14:textId="77777777" w:rsidTr="00307446">
        <w:trPr>
          <w:trHeight w:val="227"/>
        </w:trPr>
        <w:tc>
          <w:tcPr>
            <w:tcW w:w="9781" w:type="dxa"/>
            <w:tcBorders>
              <w:top w:val="nil"/>
              <w:left w:val="nil"/>
              <w:bottom w:val="nil"/>
              <w:right w:val="nil"/>
            </w:tcBorders>
            <w:shd w:val="clear" w:color="auto" w:fill="auto"/>
            <w:noWrap/>
            <w:vAlign w:val="bottom"/>
            <w:hideMark/>
          </w:tcPr>
          <w:p w14:paraId="5675154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Aile sağlığı merkezlerinde geçirdiğimiz vakit çoğaltıılabilir</w:t>
            </w:r>
          </w:p>
        </w:tc>
      </w:tr>
      <w:tr w:rsidR="00307446" w:rsidRPr="00DB7030" w14:paraId="473488B0" w14:textId="77777777" w:rsidTr="00307446">
        <w:trPr>
          <w:trHeight w:val="227"/>
        </w:trPr>
        <w:tc>
          <w:tcPr>
            <w:tcW w:w="9781" w:type="dxa"/>
            <w:tcBorders>
              <w:top w:val="nil"/>
              <w:left w:val="nil"/>
              <w:bottom w:val="nil"/>
              <w:right w:val="nil"/>
            </w:tcBorders>
            <w:shd w:val="clear" w:color="auto" w:fill="auto"/>
            <w:noWrap/>
            <w:vAlign w:val="bottom"/>
            <w:hideMark/>
          </w:tcPr>
          <w:p w14:paraId="4665B744"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Beklentilerimi fazlasıyla karşılayan bir stajdı. </w:t>
            </w:r>
          </w:p>
        </w:tc>
      </w:tr>
      <w:tr w:rsidR="00307446" w:rsidRPr="00DB7030" w14:paraId="75EB656A" w14:textId="77777777" w:rsidTr="00307446">
        <w:trPr>
          <w:trHeight w:val="227"/>
        </w:trPr>
        <w:tc>
          <w:tcPr>
            <w:tcW w:w="9781" w:type="dxa"/>
            <w:tcBorders>
              <w:top w:val="nil"/>
              <w:left w:val="nil"/>
              <w:bottom w:val="nil"/>
              <w:right w:val="nil"/>
            </w:tcBorders>
            <w:shd w:val="clear" w:color="auto" w:fill="auto"/>
            <w:noWrap/>
            <w:vAlign w:val="bottom"/>
            <w:hideMark/>
          </w:tcPr>
          <w:p w14:paraId="456CB1BC"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Bence aile hekimliği in yeterli bi stajdı. Teşekkür ediyorum hocalarıma</w:t>
            </w:r>
          </w:p>
        </w:tc>
      </w:tr>
      <w:tr w:rsidR="00307446" w:rsidRPr="00DB7030" w14:paraId="793397D3" w14:textId="77777777" w:rsidTr="00307446">
        <w:trPr>
          <w:trHeight w:val="227"/>
        </w:trPr>
        <w:tc>
          <w:tcPr>
            <w:tcW w:w="9781" w:type="dxa"/>
            <w:tcBorders>
              <w:top w:val="nil"/>
              <w:left w:val="nil"/>
              <w:bottom w:val="nil"/>
              <w:right w:val="nil"/>
            </w:tcBorders>
            <w:shd w:val="clear" w:color="auto" w:fill="auto"/>
            <w:noWrap/>
            <w:vAlign w:val="bottom"/>
            <w:hideMark/>
          </w:tcPr>
          <w:p w14:paraId="629E97D4"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Bence her açıdan çok dengeli ve öğretici bir stajdı. Pratisyenliğe hazırlık dersleri gibiydi çok faydalıydı. Sahada da bir asmde aile hekimiyle çalıştık ve çok şey öğrendim </w:t>
            </w:r>
          </w:p>
        </w:tc>
      </w:tr>
      <w:tr w:rsidR="00307446" w:rsidRPr="00DB7030" w14:paraId="321F3F05" w14:textId="77777777" w:rsidTr="00307446">
        <w:trPr>
          <w:trHeight w:val="227"/>
        </w:trPr>
        <w:tc>
          <w:tcPr>
            <w:tcW w:w="9781" w:type="dxa"/>
            <w:tcBorders>
              <w:top w:val="nil"/>
              <w:left w:val="nil"/>
              <w:bottom w:val="nil"/>
              <w:right w:val="nil"/>
            </w:tcBorders>
            <w:shd w:val="clear" w:color="auto" w:fill="auto"/>
            <w:noWrap/>
            <w:vAlign w:val="bottom"/>
            <w:hideMark/>
          </w:tcPr>
          <w:p w14:paraId="4625C5B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Biraz daha verimli olabileceğini düşünüyordum ancak saha eğitimi hiç verimli olmadı. Ancak teorik olarak çok mantıklı</w:t>
            </w:r>
          </w:p>
        </w:tc>
      </w:tr>
      <w:tr w:rsidR="00307446" w:rsidRPr="00DB7030" w14:paraId="0CF34D35" w14:textId="77777777" w:rsidTr="00307446">
        <w:trPr>
          <w:trHeight w:val="227"/>
        </w:trPr>
        <w:tc>
          <w:tcPr>
            <w:tcW w:w="9781" w:type="dxa"/>
            <w:tcBorders>
              <w:top w:val="nil"/>
              <w:left w:val="nil"/>
              <w:bottom w:val="nil"/>
              <w:right w:val="nil"/>
            </w:tcBorders>
            <w:shd w:val="clear" w:color="auto" w:fill="auto"/>
            <w:noWrap/>
            <w:vAlign w:val="bottom"/>
            <w:hideMark/>
          </w:tcPr>
          <w:p w14:paraId="0E2718E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Çok iyi stajdı çok verimli geçti</w:t>
            </w:r>
          </w:p>
        </w:tc>
      </w:tr>
      <w:tr w:rsidR="00307446" w:rsidRPr="00DB7030" w14:paraId="679DEF4C" w14:textId="77777777" w:rsidTr="00307446">
        <w:trPr>
          <w:trHeight w:val="227"/>
        </w:trPr>
        <w:tc>
          <w:tcPr>
            <w:tcW w:w="9781" w:type="dxa"/>
            <w:tcBorders>
              <w:top w:val="nil"/>
              <w:left w:val="nil"/>
              <w:bottom w:val="nil"/>
              <w:right w:val="nil"/>
            </w:tcBorders>
            <w:shd w:val="clear" w:color="auto" w:fill="auto"/>
            <w:noWrap/>
            <w:vAlign w:val="bottom"/>
            <w:hideMark/>
          </w:tcPr>
          <w:p w14:paraId="2AF72D9F"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Çok verimli bir stajdı,şu ana kadar meslek hayatımızda işe yarar bilgi ve eğitimlerin verildiği en iyi stajdı</w:t>
            </w:r>
          </w:p>
        </w:tc>
      </w:tr>
      <w:tr w:rsidR="00307446" w:rsidRPr="00DB7030" w14:paraId="5322C9CA" w14:textId="77777777" w:rsidTr="00307446">
        <w:trPr>
          <w:trHeight w:val="227"/>
        </w:trPr>
        <w:tc>
          <w:tcPr>
            <w:tcW w:w="9781" w:type="dxa"/>
            <w:tcBorders>
              <w:top w:val="nil"/>
              <w:left w:val="nil"/>
              <w:bottom w:val="nil"/>
              <w:right w:val="nil"/>
            </w:tcBorders>
            <w:shd w:val="clear" w:color="auto" w:fill="auto"/>
            <w:noWrap/>
            <w:vAlign w:val="bottom"/>
            <w:hideMark/>
          </w:tcPr>
          <w:p w14:paraId="30F21BD7"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Ders içeriği ve saha eğitimi açısından yeterli ve öğretici bir stajdı. </w:t>
            </w:r>
          </w:p>
        </w:tc>
      </w:tr>
      <w:tr w:rsidR="00307446" w:rsidRPr="00DB7030" w14:paraId="4FDA04AB" w14:textId="77777777" w:rsidTr="00307446">
        <w:trPr>
          <w:trHeight w:val="227"/>
        </w:trPr>
        <w:tc>
          <w:tcPr>
            <w:tcW w:w="9781" w:type="dxa"/>
            <w:tcBorders>
              <w:top w:val="nil"/>
              <w:left w:val="nil"/>
              <w:bottom w:val="nil"/>
              <w:right w:val="nil"/>
            </w:tcBorders>
            <w:shd w:val="clear" w:color="auto" w:fill="auto"/>
            <w:noWrap/>
            <w:vAlign w:val="bottom"/>
            <w:hideMark/>
          </w:tcPr>
          <w:p w14:paraId="78A43D8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ders içerikleri güzeldi , pratisyenlik için faydalı olduğunu düşünüyorum </w:t>
            </w:r>
          </w:p>
        </w:tc>
      </w:tr>
      <w:tr w:rsidR="00307446" w:rsidRPr="00DB7030" w14:paraId="4F6B5D3F" w14:textId="77777777" w:rsidTr="00307446">
        <w:trPr>
          <w:trHeight w:val="227"/>
        </w:trPr>
        <w:tc>
          <w:tcPr>
            <w:tcW w:w="9781" w:type="dxa"/>
            <w:tcBorders>
              <w:top w:val="nil"/>
              <w:left w:val="nil"/>
              <w:bottom w:val="nil"/>
              <w:right w:val="nil"/>
            </w:tcBorders>
            <w:shd w:val="clear" w:color="auto" w:fill="auto"/>
            <w:noWrap/>
            <w:vAlign w:val="bottom"/>
            <w:hideMark/>
          </w:tcPr>
          <w:p w14:paraId="79F1E1A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Ders materyalleri çok güzel hazirlanmisti ama bizimle de paylaşılabilirdi en azından konu anlatılan kısımları </w:t>
            </w:r>
          </w:p>
        </w:tc>
      </w:tr>
      <w:tr w:rsidR="00307446" w:rsidRPr="00DB7030" w14:paraId="46B36FE4" w14:textId="77777777" w:rsidTr="00307446">
        <w:trPr>
          <w:trHeight w:val="227"/>
        </w:trPr>
        <w:tc>
          <w:tcPr>
            <w:tcW w:w="9781" w:type="dxa"/>
            <w:tcBorders>
              <w:top w:val="nil"/>
              <w:left w:val="nil"/>
              <w:bottom w:val="nil"/>
              <w:right w:val="nil"/>
            </w:tcBorders>
            <w:shd w:val="clear" w:color="auto" w:fill="auto"/>
            <w:noWrap/>
            <w:vAlign w:val="bottom"/>
            <w:hideMark/>
          </w:tcPr>
          <w:p w14:paraId="64E52B1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Dersler eğitici hocalar öğreticiydi</w:t>
            </w:r>
            <w:r w:rsidRPr="00DB7030">
              <w:rPr>
                <w:rFonts w:ascii="Times New Roman" w:eastAsia="Times New Roman" w:hAnsi="Times New Roman" w:cs="Times New Roman"/>
                <w:color w:val="000000"/>
                <w:sz w:val="20"/>
                <w:szCs w:val="20"/>
              </w:rPr>
              <w:br/>
              <w:t>Pol ve asm deki doktorlar ilgiliydi</w:t>
            </w:r>
          </w:p>
        </w:tc>
      </w:tr>
      <w:tr w:rsidR="00307446" w:rsidRPr="00DB7030" w14:paraId="455FAD7F" w14:textId="77777777" w:rsidTr="00307446">
        <w:trPr>
          <w:trHeight w:val="227"/>
        </w:trPr>
        <w:tc>
          <w:tcPr>
            <w:tcW w:w="9781" w:type="dxa"/>
            <w:tcBorders>
              <w:top w:val="nil"/>
              <w:left w:val="nil"/>
              <w:bottom w:val="nil"/>
              <w:right w:val="nil"/>
            </w:tcBorders>
            <w:shd w:val="clear" w:color="auto" w:fill="auto"/>
            <w:noWrap/>
            <w:vAlign w:val="bottom"/>
            <w:hideMark/>
          </w:tcPr>
          <w:p w14:paraId="6CD869CC"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Dersler içerik olarak faydalı, akılda kalıcı ve öğreticiydi</w:t>
            </w:r>
          </w:p>
        </w:tc>
      </w:tr>
      <w:tr w:rsidR="00307446" w:rsidRPr="00DB7030" w14:paraId="5EF95B02" w14:textId="77777777" w:rsidTr="00307446">
        <w:trPr>
          <w:trHeight w:val="227"/>
        </w:trPr>
        <w:tc>
          <w:tcPr>
            <w:tcW w:w="9781" w:type="dxa"/>
            <w:tcBorders>
              <w:top w:val="nil"/>
              <w:left w:val="nil"/>
              <w:bottom w:val="nil"/>
              <w:right w:val="nil"/>
            </w:tcBorders>
            <w:shd w:val="clear" w:color="auto" w:fill="auto"/>
            <w:noWrap/>
            <w:vAlign w:val="bottom"/>
            <w:hideMark/>
          </w:tcPr>
          <w:p w14:paraId="028FBAAE"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Dersler oldukça verimliydi. Aile sağlık merkezleri daha şehrin içinden ayarlansaydı çok iyi olabilirdi</w:t>
            </w:r>
          </w:p>
        </w:tc>
      </w:tr>
      <w:tr w:rsidR="00307446" w:rsidRPr="00DB7030" w14:paraId="73EC08AC" w14:textId="77777777" w:rsidTr="00307446">
        <w:trPr>
          <w:trHeight w:val="227"/>
        </w:trPr>
        <w:tc>
          <w:tcPr>
            <w:tcW w:w="9781" w:type="dxa"/>
            <w:tcBorders>
              <w:top w:val="nil"/>
              <w:left w:val="nil"/>
              <w:bottom w:val="nil"/>
              <w:right w:val="nil"/>
            </w:tcBorders>
            <w:shd w:val="clear" w:color="auto" w:fill="auto"/>
            <w:noWrap/>
            <w:vAlign w:val="bottom"/>
            <w:hideMark/>
          </w:tcPr>
          <w:p w14:paraId="1F25459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Dersler yeterliydi. Hocalar ilgiliydi. </w:t>
            </w:r>
          </w:p>
        </w:tc>
      </w:tr>
      <w:tr w:rsidR="00307446" w:rsidRPr="00DB7030" w14:paraId="767F9768" w14:textId="77777777" w:rsidTr="00307446">
        <w:trPr>
          <w:trHeight w:val="227"/>
        </w:trPr>
        <w:tc>
          <w:tcPr>
            <w:tcW w:w="9781" w:type="dxa"/>
            <w:tcBorders>
              <w:top w:val="nil"/>
              <w:left w:val="nil"/>
              <w:bottom w:val="nil"/>
              <w:right w:val="nil"/>
            </w:tcBorders>
            <w:shd w:val="clear" w:color="auto" w:fill="auto"/>
            <w:noWrap/>
            <w:vAlign w:val="bottom"/>
            <w:hideMark/>
          </w:tcPr>
          <w:p w14:paraId="4115A59F"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Derslerin öğrencilere soru sorulur onlardan cevap bekleyerek interaktif yapılması bu stajda beğendiğim bir özellik. Hakeza teorik derslerdeki örnek vaka sunumları da...</w:t>
            </w:r>
          </w:p>
        </w:tc>
      </w:tr>
      <w:tr w:rsidR="00307446" w:rsidRPr="00DB7030" w14:paraId="149E1070" w14:textId="77777777" w:rsidTr="00307446">
        <w:trPr>
          <w:trHeight w:val="227"/>
        </w:trPr>
        <w:tc>
          <w:tcPr>
            <w:tcW w:w="9781" w:type="dxa"/>
            <w:tcBorders>
              <w:top w:val="nil"/>
              <w:left w:val="nil"/>
              <w:bottom w:val="nil"/>
              <w:right w:val="nil"/>
            </w:tcBorders>
            <w:shd w:val="clear" w:color="auto" w:fill="auto"/>
            <w:noWrap/>
            <w:vAlign w:val="bottom"/>
            <w:hideMark/>
          </w:tcPr>
          <w:p w14:paraId="17E0580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Eğiticiler çok iyiydi. Her sorumuza cevap verdi. İletişimleri stajdan verimi arttırdı.</w:t>
            </w:r>
          </w:p>
        </w:tc>
      </w:tr>
      <w:tr w:rsidR="00307446" w:rsidRPr="00DB7030" w14:paraId="27D0D0C9" w14:textId="77777777" w:rsidTr="00307446">
        <w:trPr>
          <w:trHeight w:val="227"/>
        </w:trPr>
        <w:tc>
          <w:tcPr>
            <w:tcW w:w="9781" w:type="dxa"/>
            <w:tcBorders>
              <w:top w:val="nil"/>
              <w:left w:val="nil"/>
              <w:bottom w:val="nil"/>
              <w:right w:val="nil"/>
            </w:tcBorders>
            <w:shd w:val="clear" w:color="auto" w:fill="auto"/>
            <w:noWrap/>
            <w:vAlign w:val="bottom"/>
            <w:hideMark/>
          </w:tcPr>
          <w:p w14:paraId="0EE950E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Ekstra belirtmek istediğim düşüncem yok</w:t>
            </w:r>
          </w:p>
        </w:tc>
      </w:tr>
      <w:tr w:rsidR="00307446" w:rsidRPr="00DB7030" w14:paraId="72A24531" w14:textId="77777777" w:rsidTr="00307446">
        <w:trPr>
          <w:trHeight w:val="227"/>
        </w:trPr>
        <w:tc>
          <w:tcPr>
            <w:tcW w:w="9781" w:type="dxa"/>
            <w:tcBorders>
              <w:top w:val="nil"/>
              <w:left w:val="nil"/>
              <w:bottom w:val="nil"/>
              <w:right w:val="nil"/>
            </w:tcBorders>
            <w:shd w:val="clear" w:color="auto" w:fill="auto"/>
            <w:noWrap/>
            <w:vAlign w:val="bottom"/>
            <w:hideMark/>
          </w:tcPr>
          <w:p w14:paraId="10E66AF7"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Gayet güzeldi. </w:t>
            </w:r>
          </w:p>
        </w:tc>
      </w:tr>
      <w:tr w:rsidR="00307446" w:rsidRPr="00DB7030" w14:paraId="3EFCC725" w14:textId="77777777" w:rsidTr="00307446">
        <w:trPr>
          <w:trHeight w:val="227"/>
        </w:trPr>
        <w:tc>
          <w:tcPr>
            <w:tcW w:w="9781" w:type="dxa"/>
            <w:tcBorders>
              <w:top w:val="nil"/>
              <w:left w:val="nil"/>
              <w:bottom w:val="nil"/>
              <w:right w:val="nil"/>
            </w:tcBorders>
            <w:shd w:val="clear" w:color="auto" w:fill="auto"/>
            <w:noWrap/>
            <w:vAlign w:val="bottom"/>
            <w:hideMark/>
          </w:tcPr>
          <w:p w14:paraId="5645633C"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Gayet keyifli bir stajdı. </w:t>
            </w:r>
          </w:p>
        </w:tc>
      </w:tr>
      <w:tr w:rsidR="00307446" w:rsidRPr="00DB7030" w14:paraId="35FCC4CA" w14:textId="77777777" w:rsidTr="00307446">
        <w:trPr>
          <w:trHeight w:val="227"/>
        </w:trPr>
        <w:tc>
          <w:tcPr>
            <w:tcW w:w="9781" w:type="dxa"/>
            <w:tcBorders>
              <w:top w:val="nil"/>
              <w:left w:val="nil"/>
              <w:bottom w:val="nil"/>
              <w:right w:val="nil"/>
            </w:tcBorders>
            <w:shd w:val="clear" w:color="auto" w:fill="auto"/>
            <w:noWrap/>
            <w:vAlign w:val="bottom"/>
            <w:hideMark/>
          </w:tcPr>
          <w:p w14:paraId="0270A1D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Gayet öğretici ve yeterli bir stajdı</w:t>
            </w:r>
          </w:p>
        </w:tc>
      </w:tr>
      <w:tr w:rsidR="00307446" w:rsidRPr="00DB7030" w14:paraId="5BA5C36F" w14:textId="77777777" w:rsidTr="00307446">
        <w:trPr>
          <w:trHeight w:val="227"/>
        </w:trPr>
        <w:tc>
          <w:tcPr>
            <w:tcW w:w="9781" w:type="dxa"/>
            <w:tcBorders>
              <w:top w:val="nil"/>
              <w:left w:val="nil"/>
              <w:bottom w:val="nil"/>
              <w:right w:val="nil"/>
            </w:tcBorders>
            <w:shd w:val="clear" w:color="auto" w:fill="auto"/>
            <w:noWrap/>
            <w:vAlign w:val="bottom"/>
            <w:hideMark/>
          </w:tcPr>
          <w:p w14:paraId="17560FB8"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Genel anlamda verimli bir staj oldu hocalarımıza teşekkür ederiz.</w:t>
            </w:r>
          </w:p>
        </w:tc>
      </w:tr>
      <w:tr w:rsidR="00307446" w:rsidRPr="00DB7030" w14:paraId="224236F6" w14:textId="77777777" w:rsidTr="00307446">
        <w:trPr>
          <w:trHeight w:val="227"/>
        </w:trPr>
        <w:tc>
          <w:tcPr>
            <w:tcW w:w="9781" w:type="dxa"/>
            <w:tcBorders>
              <w:top w:val="nil"/>
              <w:left w:val="nil"/>
              <w:bottom w:val="nil"/>
              <w:right w:val="nil"/>
            </w:tcBorders>
            <w:shd w:val="clear" w:color="auto" w:fill="auto"/>
            <w:noWrap/>
            <w:vAlign w:val="bottom"/>
            <w:hideMark/>
          </w:tcPr>
          <w:p w14:paraId="6D06359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Genel olarak gayet iyi ve yeterli </w:t>
            </w:r>
          </w:p>
        </w:tc>
      </w:tr>
      <w:tr w:rsidR="00307446" w:rsidRPr="00DB7030" w14:paraId="6C5A0441" w14:textId="77777777" w:rsidTr="00307446">
        <w:trPr>
          <w:trHeight w:val="227"/>
        </w:trPr>
        <w:tc>
          <w:tcPr>
            <w:tcW w:w="9781" w:type="dxa"/>
            <w:tcBorders>
              <w:top w:val="nil"/>
              <w:left w:val="nil"/>
              <w:bottom w:val="nil"/>
              <w:right w:val="nil"/>
            </w:tcBorders>
            <w:shd w:val="clear" w:color="auto" w:fill="auto"/>
            <w:noWrap/>
            <w:vAlign w:val="bottom"/>
            <w:hideMark/>
          </w:tcPr>
          <w:p w14:paraId="6143427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lastRenderedPageBreak/>
              <w:t>Güzel ama daha yoğun olabilir daha çok sorumluluk verilebilir</w:t>
            </w:r>
          </w:p>
        </w:tc>
      </w:tr>
      <w:tr w:rsidR="00307446" w:rsidRPr="00DB7030" w14:paraId="5537FB05" w14:textId="77777777" w:rsidTr="00307446">
        <w:trPr>
          <w:trHeight w:val="227"/>
        </w:trPr>
        <w:tc>
          <w:tcPr>
            <w:tcW w:w="9781" w:type="dxa"/>
            <w:tcBorders>
              <w:top w:val="nil"/>
              <w:left w:val="nil"/>
              <w:bottom w:val="nil"/>
              <w:right w:val="nil"/>
            </w:tcBorders>
            <w:shd w:val="clear" w:color="auto" w:fill="auto"/>
            <w:noWrap/>
            <w:vAlign w:val="bottom"/>
            <w:hideMark/>
          </w:tcPr>
          <w:p w14:paraId="54622BD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Güzel verimli bir staj</w:t>
            </w:r>
          </w:p>
        </w:tc>
      </w:tr>
      <w:tr w:rsidR="00307446" w:rsidRPr="00DB7030" w14:paraId="6C937E58" w14:textId="77777777" w:rsidTr="00307446">
        <w:trPr>
          <w:trHeight w:val="227"/>
        </w:trPr>
        <w:tc>
          <w:tcPr>
            <w:tcW w:w="9781" w:type="dxa"/>
            <w:tcBorders>
              <w:top w:val="nil"/>
              <w:left w:val="nil"/>
              <w:bottom w:val="nil"/>
              <w:right w:val="nil"/>
            </w:tcBorders>
            <w:shd w:val="clear" w:color="auto" w:fill="auto"/>
            <w:noWrap/>
            <w:vAlign w:val="bottom"/>
            <w:hideMark/>
          </w:tcPr>
          <w:p w14:paraId="3233140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Güzeldi temel olarak görebileceğimiz bir çok hastalık için tedavi tanı takibiyle ilgili güzel bilgiler edindik</w:t>
            </w:r>
          </w:p>
        </w:tc>
      </w:tr>
      <w:tr w:rsidR="00307446" w:rsidRPr="00DB7030" w14:paraId="7B0C7901" w14:textId="77777777" w:rsidTr="00307446">
        <w:trPr>
          <w:trHeight w:val="227"/>
        </w:trPr>
        <w:tc>
          <w:tcPr>
            <w:tcW w:w="9781" w:type="dxa"/>
            <w:tcBorders>
              <w:top w:val="nil"/>
              <w:left w:val="nil"/>
              <w:bottom w:val="nil"/>
              <w:right w:val="nil"/>
            </w:tcBorders>
            <w:shd w:val="clear" w:color="auto" w:fill="auto"/>
            <w:noWrap/>
            <w:vAlign w:val="bottom"/>
            <w:hideMark/>
          </w:tcPr>
          <w:p w14:paraId="7162EC34"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Her sey hocalarimiz tarafindan cok guzel bir dekilde dusunulmus ve ayarlanmis.</w:t>
            </w:r>
          </w:p>
        </w:tc>
      </w:tr>
      <w:tr w:rsidR="00307446" w:rsidRPr="00DB7030" w14:paraId="799C7337" w14:textId="77777777" w:rsidTr="00307446">
        <w:trPr>
          <w:trHeight w:val="227"/>
        </w:trPr>
        <w:tc>
          <w:tcPr>
            <w:tcW w:w="9781" w:type="dxa"/>
            <w:tcBorders>
              <w:top w:val="nil"/>
              <w:left w:val="nil"/>
              <w:bottom w:val="nil"/>
              <w:right w:val="nil"/>
            </w:tcBorders>
            <w:shd w:val="clear" w:color="auto" w:fill="auto"/>
            <w:noWrap/>
            <w:vAlign w:val="bottom"/>
            <w:hideMark/>
          </w:tcPr>
          <w:p w14:paraId="288B0DC8"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Her şey çok güzeldi teşekkür ederiz hocalarımıza</w:t>
            </w:r>
          </w:p>
        </w:tc>
      </w:tr>
      <w:tr w:rsidR="00307446" w:rsidRPr="00DB7030" w14:paraId="625DD229" w14:textId="77777777" w:rsidTr="00307446">
        <w:trPr>
          <w:trHeight w:val="227"/>
        </w:trPr>
        <w:tc>
          <w:tcPr>
            <w:tcW w:w="9781" w:type="dxa"/>
            <w:tcBorders>
              <w:top w:val="nil"/>
              <w:left w:val="nil"/>
              <w:bottom w:val="nil"/>
              <w:right w:val="nil"/>
            </w:tcBorders>
            <w:shd w:val="clear" w:color="auto" w:fill="auto"/>
            <w:noWrap/>
            <w:vAlign w:val="bottom"/>
            <w:hideMark/>
          </w:tcPr>
          <w:p w14:paraId="01FD02B7"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her şey çok iyiydi </w:t>
            </w:r>
          </w:p>
        </w:tc>
      </w:tr>
      <w:tr w:rsidR="00307446" w:rsidRPr="00DB7030" w14:paraId="759EA19C" w14:textId="77777777" w:rsidTr="00307446">
        <w:trPr>
          <w:trHeight w:val="227"/>
        </w:trPr>
        <w:tc>
          <w:tcPr>
            <w:tcW w:w="9781" w:type="dxa"/>
            <w:tcBorders>
              <w:top w:val="nil"/>
              <w:left w:val="nil"/>
              <w:bottom w:val="nil"/>
              <w:right w:val="nil"/>
            </w:tcBorders>
            <w:shd w:val="clear" w:color="auto" w:fill="auto"/>
            <w:noWrap/>
            <w:vAlign w:val="bottom"/>
            <w:hideMark/>
          </w:tcPr>
          <w:p w14:paraId="44546B21"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Her şey gayet yeterli ve güzeldi </w:t>
            </w:r>
          </w:p>
        </w:tc>
      </w:tr>
      <w:tr w:rsidR="00307446" w:rsidRPr="00DB7030" w14:paraId="6FDE50D9" w14:textId="77777777" w:rsidTr="00307446">
        <w:trPr>
          <w:trHeight w:val="227"/>
        </w:trPr>
        <w:tc>
          <w:tcPr>
            <w:tcW w:w="9781" w:type="dxa"/>
            <w:tcBorders>
              <w:top w:val="nil"/>
              <w:left w:val="nil"/>
              <w:bottom w:val="nil"/>
              <w:right w:val="nil"/>
            </w:tcBorders>
            <w:shd w:val="clear" w:color="auto" w:fill="auto"/>
            <w:noWrap/>
            <w:vAlign w:val="bottom"/>
            <w:hideMark/>
          </w:tcPr>
          <w:p w14:paraId="61AAC898"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Her şey olumlu</w:t>
            </w:r>
          </w:p>
        </w:tc>
      </w:tr>
      <w:tr w:rsidR="00307446" w:rsidRPr="00DB7030" w14:paraId="6118016E" w14:textId="77777777" w:rsidTr="00307446">
        <w:trPr>
          <w:trHeight w:val="227"/>
        </w:trPr>
        <w:tc>
          <w:tcPr>
            <w:tcW w:w="9781" w:type="dxa"/>
            <w:tcBorders>
              <w:top w:val="nil"/>
              <w:left w:val="nil"/>
              <w:bottom w:val="nil"/>
              <w:right w:val="nil"/>
            </w:tcBorders>
            <w:shd w:val="clear" w:color="auto" w:fill="auto"/>
            <w:noWrap/>
            <w:vAlign w:val="bottom"/>
            <w:hideMark/>
          </w:tcPr>
          <w:p w14:paraId="3ED088AC"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Her şey yeterliydi.</w:t>
            </w:r>
          </w:p>
        </w:tc>
      </w:tr>
      <w:tr w:rsidR="00307446" w:rsidRPr="00DB7030" w14:paraId="2A61F962" w14:textId="77777777" w:rsidTr="00307446">
        <w:trPr>
          <w:trHeight w:val="227"/>
        </w:trPr>
        <w:tc>
          <w:tcPr>
            <w:tcW w:w="9781" w:type="dxa"/>
            <w:tcBorders>
              <w:top w:val="nil"/>
              <w:left w:val="nil"/>
              <w:bottom w:val="nil"/>
              <w:right w:val="nil"/>
            </w:tcBorders>
            <w:shd w:val="clear" w:color="auto" w:fill="auto"/>
            <w:noWrap/>
            <w:vAlign w:val="bottom"/>
            <w:hideMark/>
          </w:tcPr>
          <w:p w14:paraId="13226AA5"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Hocalarımızla etkileşimli dersler yapmak ve sahada hasta görmek eğitimimiz açısından çok yararlı</w:t>
            </w:r>
          </w:p>
        </w:tc>
      </w:tr>
      <w:tr w:rsidR="00307446" w:rsidRPr="00DB7030" w14:paraId="6CE58A57" w14:textId="77777777" w:rsidTr="00307446">
        <w:trPr>
          <w:trHeight w:val="227"/>
        </w:trPr>
        <w:tc>
          <w:tcPr>
            <w:tcW w:w="9781" w:type="dxa"/>
            <w:tcBorders>
              <w:top w:val="nil"/>
              <w:left w:val="nil"/>
              <w:bottom w:val="nil"/>
              <w:right w:val="nil"/>
            </w:tcBorders>
            <w:shd w:val="clear" w:color="auto" w:fill="auto"/>
            <w:noWrap/>
            <w:vAlign w:val="bottom"/>
            <w:hideMark/>
          </w:tcPr>
          <w:p w14:paraId="0BA8FC5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Hocaların ilgisi hoşuma gitti</w:t>
            </w:r>
          </w:p>
        </w:tc>
      </w:tr>
      <w:tr w:rsidR="00307446" w:rsidRPr="00DB7030" w14:paraId="3E0CB635" w14:textId="77777777" w:rsidTr="00307446">
        <w:trPr>
          <w:trHeight w:val="227"/>
        </w:trPr>
        <w:tc>
          <w:tcPr>
            <w:tcW w:w="9781" w:type="dxa"/>
            <w:tcBorders>
              <w:top w:val="nil"/>
              <w:left w:val="nil"/>
              <w:bottom w:val="nil"/>
              <w:right w:val="nil"/>
            </w:tcBorders>
            <w:shd w:val="clear" w:color="auto" w:fill="auto"/>
            <w:noWrap/>
            <w:vAlign w:val="bottom"/>
            <w:hideMark/>
          </w:tcPr>
          <w:p w14:paraId="3CF92BA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Hocaların ilgisi ve öğretme istekleri çok güzel , çok memnun kaldım. </w:t>
            </w:r>
          </w:p>
        </w:tc>
      </w:tr>
      <w:tr w:rsidR="00307446" w:rsidRPr="00DB7030" w14:paraId="688F9820" w14:textId="77777777" w:rsidTr="00307446">
        <w:trPr>
          <w:trHeight w:val="227"/>
        </w:trPr>
        <w:tc>
          <w:tcPr>
            <w:tcW w:w="9781" w:type="dxa"/>
            <w:tcBorders>
              <w:top w:val="nil"/>
              <w:left w:val="nil"/>
              <w:bottom w:val="nil"/>
              <w:right w:val="nil"/>
            </w:tcBorders>
            <w:shd w:val="clear" w:color="auto" w:fill="auto"/>
            <w:noWrap/>
            <w:vAlign w:val="bottom"/>
            <w:hideMark/>
          </w:tcPr>
          <w:p w14:paraId="08B6D17F"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I hope they would find nearer family medicine clinics as the ones we are sent to are too far away</w:t>
            </w:r>
          </w:p>
        </w:tc>
      </w:tr>
      <w:tr w:rsidR="00307446" w:rsidRPr="00DB7030" w14:paraId="17BBD933" w14:textId="77777777" w:rsidTr="00307446">
        <w:trPr>
          <w:trHeight w:val="227"/>
        </w:trPr>
        <w:tc>
          <w:tcPr>
            <w:tcW w:w="9781" w:type="dxa"/>
            <w:tcBorders>
              <w:top w:val="nil"/>
              <w:left w:val="nil"/>
              <w:bottom w:val="nil"/>
              <w:right w:val="nil"/>
            </w:tcBorders>
            <w:shd w:val="clear" w:color="auto" w:fill="auto"/>
            <w:noWrap/>
            <w:vAlign w:val="bottom"/>
            <w:hideMark/>
          </w:tcPr>
          <w:p w14:paraId="67CBFD28"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İşinin üzerine düşen sayın hocalarımıza teşekkür ederiz. Çok verimli dersler işlediler ve bizimle çok ilgilendiler. </w:t>
            </w:r>
          </w:p>
        </w:tc>
      </w:tr>
      <w:tr w:rsidR="00307446" w:rsidRPr="00DB7030" w14:paraId="325B0CB2" w14:textId="77777777" w:rsidTr="00307446">
        <w:trPr>
          <w:trHeight w:val="227"/>
        </w:trPr>
        <w:tc>
          <w:tcPr>
            <w:tcW w:w="9781" w:type="dxa"/>
            <w:tcBorders>
              <w:top w:val="nil"/>
              <w:left w:val="nil"/>
              <w:bottom w:val="nil"/>
              <w:right w:val="nil"/>
            </w:tcBorders>
            <w:shd w:val="clear" w:color="auto" w:fill="auto"/>
            <w:noWrap/>
            <w:vAlign w:val="bottom"/>
            <w:hideMark/>
          </w:tcPr>
          <w:p w14:paraId="1C88420F"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İyi ve eğitici bir stajdı</w:t>
            </w:r>
          </w:p>
        </w:tc>
      </w:tr>
      <w:tr w:rsidR="00307446" w:rsidRPr="00DB7030" w14:paraId="44B3FCE1" w14:textId="77777777" w:rsidTr="00307446">
        <w:trPr>
          <w:trHeight w:val="227"/>
        </w:trPr>
        <w:tc>
          <w:tcPr>
            <w:tcW w:w="9781" w:type="dxa"/>
            <w:tcBorders>
              <w:top w:val="nil"/>
              <w:left w:val="nil"/>
              <w:bottom w:val="nil"/>
              <w:right w:val="nil"/>
            </w:tcBorders>
            <w:shd w:val="clear" w:color="auto" w:fill="auto"/>
            <w:noWrap/>
            <w:vAlign w:val="bottom"/>
            <w:hideMark/>
          </w:tcPr>
          <w:p w14:paraId="60FC28BE"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Materyaller, eğiticiler ve ders içerikleri yeterliydi. </w:t>
            </w:r>
          </w:p>
        </w:tc>
      </w:tr>
      <w:tr w:rsidR="00307446" w:rsidRPr="00DB7030" w14:paraId="3C6357C1" w14:textId="77777777" w:rsidTr="00307446">
        <w:trPr>
          <w:trHeight w:val="227"/>
        </w:trPr>
        <w:tc>
          <w:tcPr>
            <w:tcW w:w="9781" w:type="dxa"/>
            <w:tcBorders>
              <w:top w:val="nil"/>
              <w:left w:val="nil"/>
              <w:bottom w:val="nil"/>
              <w:right w:val="nil"/>
            </w:tcBorders>
            <w:shd w:val="clear" w:color="auto" w:fill="auto"/>
            <w:noWrap/>
            <w:vAlign w:val="bottom"/>
            <w:hideMark/>
          </w:tcPr>
          <w:p w14:paraId="47F9273E"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Müthişti</w:t>
            </w:r>
          </w:p>
        </w:tc>
      </w:tr>
      <w:tr w:rsidR="00307446" w:rsidRPr="00DB7030" w14:paraId="5796D9A6" w14:textId="77777777" w:rsidTr="00307446">
        <w:trPr>
          <w:trHeight w:val="227"/>
        </w:trPr>
        <w:tc>
          <w:tcPr>
            <w:tcW w:w="9781" w:type="dxa"/>
            <w:tcBorders>
              <w:top w:val="nil"/>
              <w:left w:val="nil"/>
              <w:bottom w:val="nil"/>
              <w:right w:val="nil"/>
            </w:tcBorders>
            <w:shd w:val="clear" w:color="auto" w:fill="auto"/>
            <w:noWrap/>
            <w:vAlign w:val="bottom"/>
            <w:hideMark/>
          </w:tcPr>
          <w:p w14:paraId="4A2A65F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Olumsuz bir düşüncem yok</w:t>
            </w:r>
          </w:p>
        </w:tc>
      </w:tr>
      <w:tr w:rsidR="00307446" w:rsidRPr="00DB7030" w14:paraId="1AD4BDF4" w14:textId="77777777" w:rsidTr="00307446">
        <w:trPr>
          <w:trHeight w:val="227"/>
        </w:trPr>
        <w:tc>
          <w:tcPr>
            <w:tcW w:w="9781" w:type="dxa"/>
            <w:tcBorders>
              <w:top w:val="nil"/>
              <w:left w:val="nil"/>
              <w:bottom w:val="nil"/>
              <w:right w:val="nil"/>
            </w:tcBorders>
            <w:shd w:val="clear" w:color="auto" w:fill="auto"/>
            <w:noWrap/>
            <w:vAlign w:val="bottom"/>
            <w:hideMark/>
          </w:tcPr>
          <w:p w14:paraId="5128872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öğretici bir stajdı</w:t>
            </w:r>
          </w:p>
        </w:tc>
      </w:tr>
      <w:tr w:rsidR="00307446" w:rsidRPr="00DB7030" w14:paraId="726669A0" w14:textId="77777777" w:rsidTr="00307446">
        <w:trPr>
          <w:trHeight w:val="227"/>
        </w:trPr>
        <w:tc>
          <w:tcPr>
            <w:tcW w:w="9781" w:type="dxa"/>
            <w:tcBorders>
              <w:top w:val="nil"/>
              <w:left w:val="nil"/>
              <w:bottom w:val="nil"/>
              <w:right w:val="nil"/>
            </w:tcBorders>
            <w:shd w:val="clear" w:color="auto" w:fill="auto"/>
            <w:noWrap/>
            <w:vAlign w:val="bottom"/>
            <w:hideMark/>
          </w:tcPr>
          <w:p w14:paraId="6E87FF9F"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Reçete yazma konusunda daha çok bilgilendirilmeliyiz</w:t>
            </w:r>
          </w:p>
        </w:tc>
      </w:tr>
      <w:tr w:rsidR="00307446" w:rsidRPr="00DB7030" w14:paraId="36728F37" w14:textId="77777777" w:rsidTr="00307446">
        <w:trPr>
          <w:trHeight w:val="227"/>
        </w:trPr>
        <w:tc>
          <w:tcPr>
            <w:tcW w:w="9781" w:type="dxa"/>
            <w:tcBorders>
              <w:top w:val="nil"/>
              <w:left w:val="nil"/>
              <w:bottom w:val="nil"/>
              <w:right w:val="nil"/>
            </w:tcBorders>
            <w:shd w:val="clear" w:color="auto" w:fill="auto"/>
            <w:noWrap/>
            <w:vAlign w:val="bottom"/>
            <w:hideMark/>
          </w:tcPr>
          <w:p w14:paraId="5DEF0A7F"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Reçete yazmaya yönelik pratikler ve teorik dersler meslek hayatında yardımcı olabilir</w:t>
            </w:r>
          </w:p>
        </w:tc>
      </w:tr>
      <w:tr w:rsidR="00307446" w:rsidRPr="00DB7030" w14:paraId="17F5C9C4" w14:textId="77777777" w:rsidTr="00307446">
        <w:trPr>
          <w:trHeight w:val="227"/>
        </w:trPr>
        <w:tc>
          <w:tcPr>
            <w:tcW w:w="9781" w:type="dxa"/>
            <w:tcBorders>
              <w:top w:val="nil"/>
              <w:left w:val="nil"/>
              <w:bottom w:val="nil"/>
              <w:right w:val="nil"/>
            </w:tcBorders>
            <w:shd w:val="clear" w:color="auto" w:fill="auto"/>
            <w:noWrap/>
            <w:vAlign w:val="bottom"/>
            <w:hideMark/>
          </w:tcPr>
          <w:p w14:paraId="63ED0C17"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Saha alanlarına gittiğimiz yerler çok uzak yerler. Daha merkezi ve ulaşımı kolay olan yeni toplum sağlığı merkezleri aile hekimlikleri eklenebilir. Ulaşım konusunda çok zorlandık. </w:t>
            </w:r>
          </w:p>
        </w:tc>
      </w:tr>
      <w:tr w:rsidR="00307446" w:rsidRPr="00DB7030" w14:paraId="7569D525" w14:textId="77777777" w:rsidTr="00307446">
        <w:trPr>
          <w:trHeight w:val="227"/>
        </w:trPr>
        <w:tc>
          <w:tcPr>
            <w:tcW w:w="9781" w:type="dxa"/>
            <w:tcBorders>
              <w:top w:val="nil"/>
              <w:left w:val="nil"/>
              <w:bottom w:val="nil"/>
              <w:right w:val="nil"/>
            </w:tcBorders>
            <w:shd w:val="clear" w:color="auto" w:fill="auto"/>
            <w:noWrap/>
            <w:vAlign w:val="bottom"/>
            <w:hideMark/>
          </w:tcPr>
          <w:p w14:paraId="4B4A1DE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Saha eğitimi biraz daha etkili olabilirdi</w:t>
            </w:r>
          </w:p>
        </w:tc>
      </w:tr>
      <w:tr w:rsidR="00307446" w:rsidRPr="00DB7030" w14:paraId="6F47A2D3" w14:textId="77777777" w:rsidTr="00307446">
        <w:trPr>
          <w:trHeight w:val="227"/>
        </w:trPr>
        <w:tc>
          <w:tcPr>
            <w:tcW w:w="9781" w:type="dxa"/>
            <w:tcBorders>
              <w:top w:val="nil"/>
              <w:left w:val="nil"/>
              <w:bottom w:val="nil"/>
              <w:right w:val="nil"/>
            </w:tcBorders>
            <w:shd w:val="clear" w:color="auto" w:fill="auto"/>
            <w:noWrap/>
            <w:vAlign w:val="bottom"/>
            <w:hideMark/>
          </w:tcPr>
          <w:p w14:paraId="7822EF6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Staj güzeldi ve olumsız bi düşüncem olmadı </w:t>
            </w:r>
          </w:p>
        </w:tc>
      </w:tr>
      <w:tr w:rsidR="00307446" w:rsidRPr="00DB7030" w14:paraId="39C63A45" w14:textId="77777777" w:rsidTr="00307446">
        <w:trPr>
          <w:trHeight w:val="227"/>
        </w:trPr>
        <w:tc>
          <w:tcPr>
            <w:tcW w:w="9781" w:type="dxa"/>
            <w:tcBorders>
              <w:top w:val="nil"/>
              <w:left w:val="nil"/>
              <w:bottom w:val="nil"/>
              <w:right w:val="nil"/>
            </w:tcBorders>
            <w:shd w:val="clear" w:color="auto" w:fill="auto"/>
            <w:noWrap/>
            <w:vAlign w:val="bottom"/>
            <w:hideMark/>
          </w:tcPr>
          <w:p w14:paraId="2A3E7975"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 verimli geçti, hem teorik hem pratik anlamda yeterliydi.</w:t>
            </w:r>
          </w:p>
        </w:tc>
      </w:tr>
      <w:tr w:rsidR="00307446" w:rsidRPr="00DB7030" w14:paraId="60FA9B63" w14:textId="77777777" w:rsidTr="00307446">
        <w:trPr>
          <w:trHeight w:val="227"/>
        </w:trPr>
        <w:tc>
          <w:tcPr>
            <w:tcW w:w="9781" w:type="dxa"/>
            <w:tcBorders>
              <w:top w:val="nil"/>
              <w:left w:val="nil"/>
              <w:bottom w:val="nil"/>
              <w:right w:val="nil"/>
            </w:tcBorders>
            <w:shd w:val="clear" w:color="auto" w:fill="auto"/>
            <w:noWrap/>
            <w:vAlign w:val="bottom"/>
            <w:hideMark/>
          </w:tcPr>
          <w:p w14:paraId="04B64ED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 verimliydi.</w:t>
            </w:r>
          </w:p>
        </w:tc>
      </w:tr>
      <w:tr w:rsidR="00307446" w:rsidRPr="00DB7030" w14:paraId="639F9A5F" w14:textId="77777777" w:rsidTr="00307446">
        <w:trPr>
          <w:trHeight w:val="227"/>
        </w:trPr>
        <w:tc>
          <w:tcPr>
            <w:tcW w:w="9781" w:type="dxa"/>
            <w:tcBorders>
              <w:top w:val="nil"/>
              <w:left w:val="nil"/>
              <w:bottom w:val="nil"/>
              <w:right w:val="nil"/>
            </w:tcBorders>
            <w:shd w:val="clear" w:color="auto" w:fill="auto"/>
            <w:noWrap/>
            <w:vAlign w:val="bottom"/>
            <w:hideMark/>
          </w:tcPr>
          <w:p w14:paraId="092821A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Stajlar görsel açıdan yeterliydi çok eğlenceli ve eğitim için verimli oldu</w:t>
            </w:r>
          </w:p>
        </w:tc>
      </w:tr>
      <w:tr w:rsidR="00307446" w:rsidRPr="00DB7030" w14:paraId="6C6DD3E8" w14:textId="77777777" w:rsidTr="00307446">
        <w:trPr>
          <w:trHeight w:val="227"/>
        </w:trPr>
        <w:tc>
          <w:tcPr>
            <w:tcW w:w="9781" w:type="dxa"/>
            <w:tcBorders>
              <w:top w:val="nil"/>
              <w:left w:val="nil"/>
              <w:bottom w:val="nil"/>
              <w:right w:val="nil"/>
            </w:tcBorders>
            <w:shd w:val="clear" w:color="auto" w:fill="auto"/>
            <w:noWrap/>
            <w:vAlign w:val="bottom"/>
            <w:hideMark/>
          </w:tcPr>
          <w:p w14:paraId="7CF209C5"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Teorik dersler mesleki hayatım açısından son derece verimliydi. </w:t>
            </w:r>
          </w:p>
        </w:tc>
      </w:tr>
      <w:tr w:rsidR="00307446" w:rsidRPr="00DB7030" w14:paraId="36488928" w14:textId="77777777" w:rsidTr="00307446">
        <w:trPr>
          <w:trHeight w:val="227"/>
        </w:trPr>
        <w:tc>
          <w:tcPr>
            <w:tcW w:w="9781" w:type="dxa"/>
            <w:tcBorders>
              <w:top w:val="nil"/>
              <w:left w:val="nil"/>
              <w:bottom w:val="nil"/>
              <w:right w:val="nil"/>
            </w:tcBorders>
            <w:shd w:val="clear" w:color="auto" w:fill="auto"/>
            <w:noWrap/>
            <w:vAlign w:val="bottom"/>
            <w:hideMark/>
          </w:tcPr>
          <w:p w14:paraId="4C67698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Teorik dersler verimliysi</w:t>
            </w:r>
          </w:p>
        </w:tc>
      </w:tr>
      <w:tr w:rsidR="00307446" w:rsidRPr="00DB7030" w14:paraId="1FE579A5" w14:textId="77777777" w:rsidTr="00307446">
        <w:trPr>
          <w:trHeight w:val="227"/>
        </w:trPr>
        <w:tc>
          <w:tcPr>
            <w:tcW w:w="9781" w:type="dxa"/>
            <w:tcBorders>
              <w:top w:val="nil"/>
              <w:left w:val="nil"/>
              <w:bottom w:val="nil"/>
              <w:right w:val="nil"/>
            </w:tcBorders>
            <w:shd w:val="clear" w:color="auto" w:fill="auto"/>
            <w:noWrap/>
            <w:vAlign w:val="bottom"/>
            <w:hideMark/>
          </w:tcPr>
          <w:p w14:paraId="17C29BF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lastRenderedPageBreak/>
              <w:t>Teorik dersleri yeterli düzeyde olup, pratik uygulamaları mezuniyet sonrası için yol gösterici oldu</w:t>
            </w:r>
          </w:p>
        </w:tc>
      </w:tr>
      <w:tr w:rsidR="00307446" w:rsidRPr="00DB7030" w14:paraId="428F929A" w14:textId="77777777" w:rsidTr="00307446">
        <w:trPr>
          <w:trHeight w:val="227"/>
        </w:trPr>
        <w:tc>
          <w:tcPr>
            <w:tcW w:w="9781" w:type="dxa"/>
            <w:tcBorders>
              <w:top w:val="nil"/>
              <w:left w:val="nil"/>
              <w:bottom w:val="nil"/>
              <w:right w:val="nil"/>
            </w:tcBorders>
            <w:shd w:val="clear" w:color="auto" w:fill="auto"/>
            <w:noWrap/>
            <w:vAlign w:val="bottom"/>
            <w:hideMark/>
          </w:tcPr>
          <w:p w14:paraId="4178638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Teorik derslerin içeriği iyi hazırlanmıştı, ilerde faydasını gmreceğimizi düşünüyorum</w:t>
            </w:r>
          </w:p>
        </w:tc>
      </w:tr>
      <w:tr w:rsidR="00307446" w:rsidRPr="00DB7030" w14:paraId="7E1472BA" w14:textId="77777777" w:rsidTr="00307446">
        <w:trPr>
          <w:trHeight w:val="227"/>
        </w:trPr>
        <w:tc>
          <w:tcPr>
            <w:tcW w:w="9781" w:type="dxa"/>
            <w:tcBorders>
              <w:top w:val="nil"/>
              <w:left w:val="nil"/>
              <w:bottom w:val="nil"/>
              <w:right w:val="nil"/>
            </w:tcBorders>
            <w:shd w:val="clear" w:color="auto" w:fill="auto"/>
            <w:noWrap/>
            <w:vAlign w:val="bottom"/>
            <w:hideMark/>
          </w:tcPr>
          <w:p w14:paraId="18F8064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Verilen dersler oldukça eğiticiydi. </w:t>
            </w:r>
          </w:p>
        </w:tc>
      </w:tr>
      <w:tr w:rsidR="00307446" w:rsidRPr="00DB7030" w14:paraId="2FCD91D0" w14:textId="77777777" w:rsidTr="00307446">
        <w:trPr>
          <w:trHeight w:val="227"/>
        </w:trPr>
        <w:tc>
          <w:tcPr>
            <w:tcW w:w="9781" w:type="dxa"/>
            <w:tcBorders>
              <w:top w:val="nil"/>
              <w:left w:val="nil"/>
              <w:bottom w:val="nil"/>
              <w:right w:val="nil"/>
            </w:tcBorders>
            <w:shd w:val="clear" w:color="auto" w:fill="auto"/>
            <w:noWrap/>
            <w:vAlign w:val="bottom"/>
            <w:hideMark/>
          </w:tcPr>
          <w:p w14:paraId="7182539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Verimli bir stajdı. Dersler yeterliydi.</w:t>
            </w:r>
          </w:p>
        </w:tc>
      </w:tr>
      <w:tr w:rsidR="00307446" w:rsidRPr="00DB7030" w14:paraId="7A2A1AAE" w14:textId="77777777" w:rsidTr="00307446">
        <w:trPr>
          <w:trHeight w:val="227"/>
        </w:trPr>
        <w:tc>
          <w:tcPr>
            <w:tcW w:w="9781" w:type="dxa"/>
            <w:tcBorders>
              <w:top w:val="nil"/>
              <w:left w:val="nil"/>
              <w:bottom w:val="nil"/>
              <w:right w:val="nil"/>
            </w:tcBorders>
            <w:shd w:val="clear" w:color="auto" w:fill="auto"/>
            <w:noWrap/>
            <w:vAlign w:val="bottom"/>
            <w:hideMark/>
          </w:tcPr>
          <w:p w14:paraId="7C5F96D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Yalnızca bazı ders içeriklerinin bizle paylaşılmaması üzücüydü</w:t>
            </w:r>
          </w:p>
        </w:tc>
      </w:tr>
      <w:tr w:rsidR="00307446" w:rsidRPr="00DB7030" w14:paraId="28A3A4D0" w14:textId="77777777" w:rsidTr="00307446">
        <w:trPr>
          <w:trHeight w:val="227"/>
        </w:trPr>
        <w:tc>
          <w:tcPr>
            <w:tcW w:w="9781" w:type="dxa"/>
            <w:tcBorders>
              <w:top w:val="nil"/>
              <w:left w:val="nil"/>
              <w:bottom w:val="nil"/>
              <w:right w:val="nil"/>
            </w:tcBorders>
            <w:shd w:val="clear" w:color="auto" w:fill="auto"/>
            <w:noWrap/>
            <w:vAlign w:val="bottom"/>
            <w:hideMark/>
          </w:tcPr>
          <w:p w14:paraId="3C4E732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Yeterli </w:t>
            </w:r>
          </w:p>
        </w:tc>
      </w:tr>
      <w:tr w:rsidR="00307446" w:rsidRPr="00DB7030" w14:paraId="13D89F17" w14:textId="77777777" w:rsidTr="00307446">
        <w:trPr>
          <w:trHeight w:val="227"/>
        </w:trPr>
        <w:tc>
          <w:tcPr>
            <w:tcW w:w="9781" w:type="dxa"/>
            <w:tcBorders>
              <w:top w:val="nil"/>
              <w:left w:val="nil"/>
              <w:bottom w:val="nil"/>
              <w:right w:val="nil"/>
            </w:tcBorders>
            <w:shd w:val="clear" w:color="auto" w:fill="auto"/>
            <w:noWrap/>
            <w:vAlign w:val="bottom"/>
            <w:hideMark/>
          </w:tcPr>
          <w:p w14:paraId="28F681A7"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Yeterli bir stajdı</w:t>
            </w:r>
          </w:p>
        </w:tc>
      </w:tr>
      <w:tr w:rsidR="00307446" w:rsidRPr="00DB7030" w14:paraId="4C0E3BB2" w14:textId="77777777" w:rsidTr="00307446">
        <w:trPr>
          <w:trHeight w:val="227"/>
        </w:trPr>
        <w:tc>
          <w:tcPr>
            <w:tcW w:w="9781" w:type="dxa"/>
            <w:tcBorders>
              <w:top w:val="nil"/>
              <w:left w:val="nil"/>
              <w:bottom w:val="nil"/>
              <w:right w:val="nil"/>
            </w:tcBorders>
            <w:shd w:val="clear" w:color="auto" w:fill="auto"/>
            <w:noWrap/>
            <w:vAlign w:val="bottom"/>
            <w:hideMark/>
          </w:tcPr>
          <w:p w14:paraId="2C72D2D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(25 kişi)</w:t>
            </w:r>
          </w:p>
        </w:tc>
      </w:tr>
    </w:tbl>
    <w:p w14:paraId="5914F61A"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14322681" w14:textId="77777777" w:rsidR="00307446" w:rsidRPr="00E739CD" w:rsidRDefault="00307446" w:rsidP="00307446">
      <w:pPr>
        <w:pStyle w:val="Balk1"/>
        <w:rPr>
          <w:rFonts w:ascii="Times New Roman" w:hAnsi="Times New Roman" w:cs="Times New Roman"/>
          <w:b w:val="0"/>
          <w:bCs/>
          <w:sz w:val="40"/>
          <w:szCs w:val="40"/>
        </w:rPr>
      </w:pPr>
      <w:r w:rsidRPr="00E739CD">
        <w:rPr>
          <w:rFonts w:ascii="Times New Roman" w:hAnsi="Times New Roman" w:cs="Times New Roman"/>
          <w:bCs/>
          <w:sz w:val="40"/>
          <w:szCs w:val="40"/>
        </w:rPr>
        <w:lastRenderedPageBreak/>
        <w:t>Dönem 6 Dahiliye Stajı (D6 Dahiliye)</w:t>
      </w:r>
    </w:p>
    <w:p w14:paraId="62FBDB48" w14:textId="77777777" w:rsidR="00307446" w:rsidRDefault="00307446" w:rsidP="00307446">
      <w:pPr>
        <w:spacing w:line="360" w:lineRule="auto"/>
        <w:rPr>
          <w:rFonts w:ascii="Times New Roman" w:hAnsi="Times New Roman" w:cs="Times New Roman"/>
          <w:b/>
          <w:sz w:val="24"/>
          <w:szCs w:val="24"/>
        </w:rPr>
      </w:pPr>
    </w:p>
    <w:p w14:paraId="731850BD" w14:textId="77777777" w:rsidR="00307446" w:rsidRPr="00C44282" w:rsidRDefault="00307446" w:rsidP="00307446">
      <w:pPr>
        <w:spacing w:line="360" w:lineRule="auto"/>
        <w:rPr>
          <w:rFonts w:ascii="Times New Roman" w:hAnsi="Times New Roman" w:cs="Times New Roman"/>
          <w:b/>
          <w:sz w:val="24"/>
          <w:szCs w:val="24"/>
        </w:rPr>
      </w:pPr>
    </w:p>
    <w:p w14:paraId="06DE5EF8" w14:textId="77777777" w:rsidR="00307446" w:rsidRPr="00C44282" w:rsidRDefault="00307446" w:rsidP="00307446">
      <w:pPr>
        <w:spacing w:line="360" w:lineRule="auto"/>
        <w:jc w:val="center"/>
        <w:rPr>
          <w:rFonts w:ascii="Times New Roman" w:hAnsi="Times New Roman" w:cs="Times New Roman"/>
          <w:b/>
          <w:sz w:val="24"/>
          <w:szCs w:val="24"/>
        </w:rPr>
      </w:pPr>
      <w:r>
        <w:rPr>
          <w:noProof/>
        </w:rPr>
        <w:drawing>
          <wp:inline distT="0" distB="0" distL="0" distR="0" wp14:anchorId="4EB38536" wp14:editId="580A4441">
            <wp:extent cx="4206875" cy="1874100"/>
            <wp:effectExtent l="0" t="0" r="3175" b="0"/>
            <wp:docPr id="1541545444" name="Grafik 1">
              <a:extLst xmlns:a="http://schemas.openxmlformats.org/drawingml/2006/main">
                <a:ext uri="{FF2B5EF4-FFF2-40B4-BE49-F238E27FC236}">
                  <a16:creationId xmlns:a16="http://schemas.microsoft.com/office/drawing/2014/main" id="{E4212532-73BF-4E60-ACF6-27D91F076C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1BEE10C2" w14:textId="77777777" w:rsidR="00307446" w:rsidRPr="00C44282" w:rsidRDefault="00307446" w:rsidP="0030744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Dahiliye </w:t>
      </w:r>
      <w:r w:rsidRPr="00C44282">
        <w:rPr>
          <w:rFonts w:ascii="Times New Roman" w:hAnsi="Times New Roman" w:cs="Times New Roman"/>
          <w:bCs/>
          <w:sz w:val="24"/>
          <w:szCs w:val="24"/>
        </w:rPr>
        <w:t>değerlendirmesine katılan öğrencilerin bölüm ve cinsiyet dağılımı</w:t>
      </w:r>
    </w:p>
    <w:p w14:paraId="1705B2F4" w14:textId="77777777" w:rsidR="00307446" w:rsidRDefault="00307446" w:rsidP="00307446">
      <w:pPr>
        <w:rPr>
          <w:rFonts w:ascii="Times New Roman" w:hAnsi="Times New Roman" w:cs="Times New Roman"/>
          <w:bCs/>
          <w:sz w:val="24"/>
          <w:szCs w:val="24"/>
        </w:rPr>
      </w:pPr>
    </w:p>
    <w:p w14:paraId="50AEF143" w14:textId="77777777" w:rsidR="00307446" w:rsidRDefault="00307446" w:rsidP="00307446">
      <w:pPr>
        <w:rPr>
          <w:rFonts w:ascii="Times New Roman" w:hAnsi="Times New Roman" w:cs="Times New Roman"/>
          <w:bCs/>
          <w:sz w:val="24"/>
          <w:szCs w:val="24"/>
        </w:rPr>
      </w:pPr>
    </w:p>
    <w:p w14:paraId="626A8123" w14:textId="77777777" w:rsidR="00307446" w:rsidRDefault="00307446" w:rsidP="00307446">
      <w:pPr>
        <w:rPr>
          <w:rFonts w:ascii="Times New Roman" w:hAnsi="Times New Roman" w:cs="Times New Roman"/>
          <w:bCs/>
          <w:sz w:val="24"/>
          <w:szCs w:val="24"/>
        </w:rPr>
      </w:pPr>
    </w:p>
    <w:p w14:paraId="2AE907D7" w14:textId="77777777" w:rsidR="00307446" w:rsidRDefault="00307446" w:rsidP="00307446">
      <w:pPr>
        <w:rPr>
          <w:rFonts w:ascii="Times New Roman" w:hAnsi="Times New Roman" w:cs="Times New Roman"/>
          <w:bCs/>
          <w:sz w:val="24"/>
          <w:szCs w:val="24"/>
        </w:rPr>
      </w:pPr>
    </w:p>
    <w:p w14:paraId="48DE7AB4" w14:textId="77777777" w:rsidR="00307446" w:rsidRPr="00C44282" w:rsidRDefault="00307446" w:rsidP="00307446">
      <w:pPr>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Dahiliye </w:t>
      </w:r>
      <w:r w:rsidRPr="00C44282">
        <w:rPr>
          <w:rFonts w:ascii="Times New Roman" w:hAnsi="Times New Roman" w:cs="Times New Roman"/>
          <w:bCs/>
          <w:sz w:val="24"/>
          <w:szCs w:val="24"/>
        </w:rPr>
        <w:t>değerlendirmesine katılan öğrenci yanıtlarının dağılımı</w:t>
      </w:r>
    </w:p>
    <w:p w14:paraId="1A161CB1" w14:textId="77777777" w:rsidR="00307446" w:rsidRPr="00C44282" w:rsidRDefault="00307446" w:rsidP="00307446">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307446" w:rsidRPr="00911C75" w14:paraId="4FC85051" w14:textId="77777777" w:rsidTr="00307446">
        <w:trPr>
          <w:cantSplit/>
          <w:trHeight w:val="329"/>
        </w:trPr>
        <w:tc>
          <w:tcPr>
            <w:tcW w:w="6607" w:type="dxa"/>
            <w:tcBorders>
              <w:right w:val="single" w:sz="8" w:space="0" w:color="78C0D3"/>
            </w:tcBorders>
            <w:shd w:val="clear" w:color="auto" w:fill="4AACC5"/>
            <w:vAlign w:val="center"/>
          </w:tcPr>
          <w:p w14:paraId="5D5768D9" w14:textId="77777777" w:rsidR="00307446" w:rsidRPr="00911C75" w:rsidRDefault="00307446" w:rsidP="00307446">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7D5E2FA9"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215756A4"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2EA388F4"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52C9B508"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1F32DD2F"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7D5C0F6A" w14:textId="77777777" w:rsidR="00307446" w:rsidRPr="00911C75" w:rsidRDefault="00307446" w:rsidP="00307446">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307446" w:rsidRPr="00911C75" w14:paraId="6A95072E" w14:textId="77777777" w:rsidTr="00307446">
        <w:trPr>
          <w:cantSplit/>
          <w:trHeight w:val="329"/>
        </w:trPr>
        <w:tc>
          <w:tcPr>
            <w:tcW w:w="6607" w:type="dxa"/>
            <w:tcBorders>
              <w:right w:val="single" w:sz="8" w:space="0" w:color="78C0D3"/>
            </w:tcBorders>
            <w:shd w:val="clear" w:color="auto" w:fill="D2EAF0"/>
            <w:vAlign w:val="bottom"/>
          </w:tcPr>
          <w:p w14:paraId="52BE022D" w14:textId="77777777" w:rsidR="00307446" w:rsidRPr="00911C75" w:rsidRDefault="00307446" w:rsidP="00307446">
            <w:pPr>
              <w:pStyle w:val="TableParagraph"/>
              <w:numPr>
                <w:ilvl w:val="0"/>
                <w:numId w:val="37"/>
              </w:numPr>
              <w:spacing w:before="0" w:line="276" w:lineRule="auto"/>
              <w:ind w:left="426"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staj programı (Staj içeriği, çalışma şekli, değerlendirme sistemi ve kaynakları içeren) ve staj sorumlusu tanıtıldı.</w:t>
            </w:r>
          </w:p>
        </w:tc>
        <w:tc>
          <w:tcPr>
            <w:tcW w:w="139" w:type="dxa"/>
            <w:vMerge/>
            <w:tcBorders>
              <w:right w:val="single" w:sz="8" w:space="0" w:color="78C0D3"/>
            </w:tcBorders>
            <w:shd w:val="clear" w:color="auto" w:fill="auto"/>
          </w:tcPr>
          <w:p w14:paraId="5E664E83"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5DEF373"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5.8</w:t>
            </w:r>
          </w:p>
        </w:tc>
        <w:tc>
          <w:tcPr>
            <w:tcW w:w="620" w:type="dxa"/>
            <w:tcBorders>
              <w:left w:val="nil"/>
            </w:tcBorders>
            <w:shd w:val="clear" w:color="auto" w:fill="D2EAF0"/>
            <w:vAlign w:val="center"/>
          </w:tcPr>
          <w:p w14:paraId="252E3FEC"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3.3</w:t>
            </w:r>
          </w:p>
        </w:tc>
        <w:tc>
          <w:tcPr>
            <w:tcW w:w="620" w:type="dxa"/>
            <w:tcBorders>
              <w:left w:val="nil"/>
            </w:tcBorders>
            <w:shd w:val="clear" w:color="auto" w:fill="D2EAF0"/>
            <w:vAlign w:val="center"/>
          </w:tcPr>
          <w:p w14:paraId="7A56FC99"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12.4</w:t>
            </w:r>
          </w:p>
        </w:tc>
        <w:tc>
          <w:tcPr>
            <w:tcW w:w="620" w:type="dxa"/>
            <w:tcBorders>
              <w:left w:val="nil"/>
            </w:tcBorders>
            <w:shd w:val="clear" w:color="auto" w:fill="D2EAF0"/>
            <w:vAlign w:val="center"/>
          </w:tcPr>
          <w:p w14:paraId="76257EC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18.2</w:t>
            </w:r>
          </w:p>
        </w:tc>
        <w:tc>
          <w:tcPr>
            <w:tcW w:w="624" w:type="dxa"/>
            <w:tcBorders>
              <w:left w:val="nil"/>
              <w:right w:val="single" w:sz="8" w:space="0" w:color="78C0D3"/>
            </w:tcBorders>
            <w:shd w:val="clear" w:color="auto" w:fill="D2EAF0"/>
            <w:vAlign w:val="center"/>
          </w:tcPr>
          <w:p w14:paraId="177E7D2E"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60.3</w:t>
            </w:r>
          </w:p>
        </w:tc>
      </w:tr>
      <w:tr w:rsidR="00307446" w:rsidRPr="00911C75" w14:paraId="4DDF2D59" w14:textId="77777777" w:rsidTr="00307446">
        <w:trPr>
          <w:cantSplit/>
          <w:trHeight w:val="329"/>
        </w:trPr>
        <w:tc>
          <w:tcPr>
            <w:tcW w:w="6607" w:type="dxa"/>
            <w:tcBorders>
              <w:right w:val="single" w:sz="8" w:space="0" w:color="78C0D3"/>
            </w:tcBorders>
            <w:vAlign w:val="bottom"/>
          </w:tcPr>
          <w:p w14:paraId="724155C3" w14:textId="77777777" w:rsidR="00307446" w:rsidRPr="00911C75" w:rsidRDefault="00307446" w:rsidP="00307446">
            <w:pPr>
              <w:pStyle w:val="TableParagraph"/>
              <w:numPr>
                <w:ilvl w:val="0"/>
                <w:numId w:val="37"/>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öğrenci beklentileri alındı.</w:t>
            </w:r>
          </w:p>
        </w:tc>
        <w:tc>
          <w:tcPr>
            <w:tcW w:w="139" w:type="dxa"/>
            <w:vMerge/>
            <w:tcBorders>
              <w:right w:val="single" w:sz="8" w:space="0" w:color="78C0D3"/>
            </w:tcBorders>
            <w:shd w:val="clear" w:color="auto" w:fill="auto"/>
          </w:tcPr>
          <w:p w14:paraId="4F8402D0"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66CD1D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14.0</w:t>
            </w:r>
          </w:p>
        </w:tc>
        <w:tc>
          <w:tcPr>
            <w:tcW w:w="620" w:type="dxa"/>
            <w:tcBorders>
              <w:left w:val="nil"/>
            </w:tcBorders>
            <w:vAlign w:val="center"/>
          </w:tcPr>
          <w:p w14:paraId="67BAC44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9.9</w:t>
            </w:r>
          </w:p>
        </w:tc>
        <w:tc>
          <w:tcPr>
            <w:tcW w:w="620" w:type="dxa"/>
            <w:tcBorders>
              <w:left w:val="nil"/>
            </w:tcBorders>
            <w:vAlign w:val="center"/>
          </w:tcPr>
          <w:p w14:paraId="0308A0DA"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12.4</w:t>
            </w:r>
          </w:p>
        </w:tc>
        <w:tc>
          <w:tcPr>
            <w:tcW w:w="620" w:type="dxa"/>
            <w:tcBorders>
              <w:left w:val="nil"/>
            </w:tcBorders>
            <w:vAlign w:val="center"/>
          </w:tcPr>
          <w:p w14:paraId="7D0F827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22.3</w:t>
            </w:r>
          </w:p>
        </w:tc>
        <w:tc>
          <w:tcPr>
            <w:tcW w:w="624" w:type="dxa"/>
            <w:tcBorders>
              <w:left w:val="nil"/>
              <w:right w:val="single" w:sz="8" w:space="0" w:color="78C0D3"/>
            </w:tcBorders>
            <w:vAlign w:val="center"/>
          </w:tcPr>
          <w:p w14:paraId="570DF79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41.3</w:t>
            </w:r>
          </w:p>
        </w:tc>
      </w:tr>
      <w:tr w:rsidR="00307446" w:rsidRPr="00911C75" w14:paraId="0DFDD2A2" w14:textId="77777777" w:rsidTr="00307446">
        <w:trPr>
          <w:cantSplit/>
          <w:trHeight w:val="329"/>
        </w:trPr>
        <w:tc>
          <w:tcPr>
            <w:tcW w:w="6607" w:type="dxa"/>
            <w:tcBorders>
              <w:right w:val="single" w:sz="8" w:space="0" w:color="78C0D3"/>
            </w:tcBorders>
            <w:shd w:val="clear" w:color="auto" w:fill="D2EAF0"/>
            <w:vAlign w:val="bottom"/>
          </w:tcPr>
          <w:p w14:paraId="05DB879A" w14:textId="77777777" w:rsidR="00307446" w:rsidRPr="00911C75" w:rsidRDefault="00307446" w:rsidP="00307446">
            <w:pPr>
              <w:pStyle w:val="TableParagraph"/>
              <w:numPr>
                <w:ilvl w:val="0"/>
                <w:numId w:val="37"/>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Stajlara başlarken seminer programı, hasta başı eğitimleri, klinik, poliklinik ve nöbet görevleri ve rotasyon grupları gibi bilgiler ilgili öğretim üyesi tarafından ayrıntılarıyla birlikte verildi.</w:t>
            </w:r>
          </w:p>
        </w:tc>
        <w:tc>
          <w:tcPr>
            <w:tcW w:w="139" w:type="dxa"/>
            <w:vMerge/>
            <w:tcBorders>
              <w:right w:val="single" w:sz="8" w:space="0" w:color="78C0D3"/>
            </w:tcBorders>
            <w:shd w:val="clear" w:color="auto" w:fill="auto"/>
          </w:tcPr>
          <w:p w14:paraId="51EDD15F"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B860CB8"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4.1</w:t>
            </w:r>
          </w:p>
        </w:tc>
        <w:tc>
          <w:tcPr>
            <w:tcW w:w="620" w:type="dxa"/>
            <w:tcBorders>
              <w:left w:val="nil"/>
            </w:tcBorders>
            <w:shd w:val="clear" w:color="auto" w:fill="D2EAF0"/>
            <w:vAlign w:val="center"/>
          </w:tcPr>
          <w:p w14:paraId="50A2B533"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8.3</w:t>
            </w:r>
          </w:p>
        </w:tc>
        <w:tc>
          <w:tcPr>
            <w:tcW w:w="620" w:type="dxa"/>
            <w:tcBorders>
              <w:left w:val="nil"/>
            </w:tcBorders>
            <w:shd w:val="clear" w:color="auto" w:fill="D2EAF0"/>
            <w:vAlign w:val="center"/>
          </w:tcPr>
          <w:p w14:paraId="0D0E54E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12.4</w:t>
            </w:r>
          </w:p>
        </w:tc>
        <w:tc>
          <w:tcPr>
            <w:tcW w:w="620" w:type="dxa"/>
            <w:tcBorders>
              <w:left w:val="nil"/>
            </w:tcBorders>
            <w:shd w:val="clear" w:color="auto" w:fill="D2EAF0"/>
            <w:vAlign w:val="center"/>
          </w:tcPr>
          <w:p w14:paraId="79DAC5B3"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13.2</w:t>
            </w:r>
          </w:p>
        </w:tc>
        <w:tc>
          <w:tcPr>
            <w:tcW w:w="624" w:type="dxa"/>
            <w:tcBorders>
              <w:left w:val="nil"/>
              <w:right w:val="single" w:sz="8" w:space="0" w:color="78C0D3"/>
            </w:tcBorders>
            <w:shd w:val="clear" w:color="auto" w:fill="D2EAF0"/>
            <w:vAlign w:val="center"/>
          </w:tcPr>
          <w:p w14:paraId="58DF6A4C"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62.0</w:t>
            </w:r>
          </w:p>
        </w:tc>
      </w:tr>
      <w:tr w:rsidR="00307446" w:rsidRPr="00911C75" w14:paraId="2D09FFFE" w14:textId="77777777" w:rsidTr="00307446">
        <w:trPr>
          <w:cantSplit/>
          <w:trHeight w:val="329"/>
        </w:trPr>
        <w:tc>
          <w:tcPr>
            <w:tcW w:w="6607" w:type="dxa"/>
            <w:tcBorders>
              <w:right w:val="single" w:sz="8" w:space="0" w:color="78C0D3"/>
            </w:tcBorders>
            <w:vAlign w:val="bottom"/>
          </w:tcPr>
          <w:p w14:paraId="5D864F57" w14:textId="77777777" w:rsidR="00307446" w:rsidRPr="00911C75" w:rsidRDefault="00307446" w:rsidP="00307446">
            <w:pPr>
              <w:pStyle w:val="TableParagraph"/>
              <w:numPr>
                <w:ilvl w:val="0"/>
                <w:numId w:val="37"/>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049EA92E"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5CD04C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5.8</w:t>
            </w:r>
          </w:p>
        </w:tc>
        <w:tc>
          <w:tcPr>
            <w:tcW w:w="620" w:type="dxa"/>
            <w:tcBorders>
              <w:left w:val="nil"/>
            </w:tcBorders>
            <w:vAlign w:val="center"/>
          </w:tcPr>
          <w:p w14:paraId="353C3F0C"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9.1</w:t>
            </w:r>
          </w:p>
        </w:tc>
        <w:tc>
          <w:tcPr>
            <w:tcW w:w="620" w:type="dxa"/>
            <w:tcBorders>
              <w:left w:val="nil"/>
            </w:tcBorders>
            <w:vAlign w:val="center"/>
          </w:tcPr>
          <w:p w14:paraId="634B8E84"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13.2</w:t>
            </w:r>
          </w:p>
        </w:tc>
        <w:tc>
          <w:tcPr>
            <w:tcW w:w="620" w:type="dxa"/>
            <w:tcBorders>
              <w:left w:val="nil"/>
            </w:tcBorders>
            <w:vAlign w:val="center"/>
          </w:tcPr>
          <w:p w14:paraId="64A75204"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24.0</w:t>
            </w:r>
          </w:p>
        </w:tc>
        <w:tc>
          <w:tcPr>
            <w:tcW w:w="624" w:type="dxa"/>
            <w:tcBorders>
              <w:left w:val="nil"/>
              <w:right w:val="single" w:sz="8" w:space="0" w:color="78C0D3"/>
            </w:tcBorders>
            <w:vAlign w:val="center"/>
          </w:tcPr>
          <w:p w14:paraId="02024B28"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47.9</w:t>
            </w:r>
          </w:p>
        </w:tc>
      </w:tr>
      <w:tr w:rsidR="00307446" w:rsidRPr="00911C75" w14:paraId="4ECCFDAA" w14:textId="77777777" w:rsidTr="00307446">
        <w:trPr>
          <w:cantSplit/>
          <w:trHeight w:val="329"/>
        </w:trPr>
        <w:tc>
          <w:tcPr>
            <w:tcW w:w="6607" w:type="dxa"/>
            <w:tcBorders>
              <w:right w:val="single" w:sz="8" w:space="0" w:color="78C0D3"/>
            </w:tcBorders>
            <w:shd w:val="clear" w:color="auto" w:fill="D2EAF0"/>
            <w:vAlign w:val="bottom"/>
          </w:tcPr>
          <w:p w14:paraId="73AE9188" w14:textId="77777777" w:rsidR="00307446" w:rsidRPr="00911C75" w:rsidRDefault="00307446" w:rsidP="00307446">
            <w:pPr>
              <w:pStyle w:val="TableParagraph"/>
              <w:numPr>
                <w:ilvl w:val="0"/>
                <w:numId w:val="37"/>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beklentilerimi karşıladı.</w:t>
            </w:r>
          </w:p>
        </w:tc>
        <w:tc>
          <w:tcPr>
            <w:tcW w:w="139" w:type="dxa"/>
            <w:vMerge/>
            <w:tcBorders>
              <w:right w:val="single" w:sz="8" w:space="0" w:color="78C0D3"/>
            </w:tcBorders>
            <w:shd w:val="clear" w:color="auto" w:fill="auto"/>
          </w:tcPr>
          <w:p w14:paraId="0B121295"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F5FA17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8.3</w:t>
            </w:r>
          </w:p>
        </w:tc>
        <w:tc>
          <w:tcPr>
            <w:tcW w:w="620" w:type="dxa"/>
            <w:tcBorders>
              <w:left w:val="nil"/>
            </w:tcBorders>
            <w:shd w:val="clear" w:color="auto" w:fill="D2EAF0"/>
            <w:vAlign w:val="center"/>
          </w:tcPr>
          <w:p w14:paraId="22C31D9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6.6</w:t>
            </w:r>
          </w:p>
        </w:tc>
        <w:tc>
          <w:tcPr>
            <w:tcW w:w="620" w:type="dxa"/>
            <w:tcBorders>
              <w:left w:val="nil"/>
            </w:tcBorders>
            <w:shd w:val="clear" w:color="auto" w:fill="D2EAF0"/>
            <w:vAlign w:val="center"/>
          </w:tcPr>
          <w:p w14:paraId="3251FF65"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19.0</w:t>
            </w:r>
          </w:p>
        </w:tc>
        <w:tc>
          <w:tcPr>
            <w:tcW w:w="620" w:type="dxa"/>
            <w:tcBorders>
              <w:left w:val="nil"/>
            </w:tcBorders>
            <w:shd w:val="clear" w:color="auto" w:fill="D2EAF0"/>
            <w:vAlign w:val="center"/>
          </w:tcPr>
          <w:p w14:paraId="0EBF969E"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26.4</w:t>
            </w:r>
          </w:p>
        </w:tc>
        <w:tc>
          <w:tcPr>
            <w:tcW w:w="624" w:type="dxa"/>
            <w:tcBorders>
              <w:left w:val="nil"/>
              <w:right w:val="single" w:sz="8" w:space="0" w:color="78C0D3"/>
            </w:tcBorders>
            <w:shd w:val="clear" w:color="auto" w:fill="D2EAF0"/>
            <w:vAlign w:val="center"/>
          </w:tcPr>
          <w:p w14:paraId="6701E577"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39.7</w:t>
            </w:r>
          </w:p>
        </w:tc>
      </w:tr>
      <w:tr w:rsidR="00307446" w:rsidRPr="00911C75" w14:paraId="058B71F7" w14:textId="77777777" w:rsidTr="00307446">
        <w:trPr>
          <w:cantSplit/>
          <w:trHeight w:val="329"/>
        </w:trPr>
        <w:tc>
          <w:tcPr>
            <w:tcW w:w="6607" w:type="dxa"/>
            <w:tcBorders>
              <w:right w:val="single" w:sz="8" w:space="0" w:color="78C0D3"/>
            </w:tcBorders>
            <w:vAlign w:val="bottom"/>
          </w:tcPr>
          <w:p w14:paraId="292C5121" w14:textId="77777777" w:rsidR="00307446" w:rsidRPr="00911C75" w:rsidRDefault="00307446" w:rsidP="00307446">
            <w:pPr>
              <w:pStyle w:val="TableParagraph"/>
              <w:numPr>
                <w:ilvl w:val="0"/>
                <w:numId w:val="37"/>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Stajın mesleki gelişimim açısından yararlı olduğuna inanıyorum.</w:t>
            </w:r>
          </w:p>
        </w:tc>
        <w:tc>
          <w:tcPr>
            <w:tcW w:w="139" w:type="dxa"/>
            <w:vMerge/>
            <w:tcBorders>
              <w:right w:val="single" w:sz="8" w:space="0" w:color="78C0D3"/>
            </w:tcBorders>
            <w:shd w:val="clear" w:color="auto" w:fill="auto"/>
          </w:tcPr>
          <w:p w14:paraId="243127D2"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CD16C0C"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6.6</w:t>
            </w:r>
          </w:p>
        </w:tc>
        <w:tc>
          <w:tcPr>
            <w:tcW w:w="620" w:type="dxa"/>
            <w:tcBorders>
              <w:left w:val="nil"/>
            </w:tcBorders>
            <w:vAlign w:val="center"/>
          </w:tcPr>
          <w:p w14:paraId="592ACA25"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5.8</w:t>
            </w:r>
          </w:p>
        </w:tc>
        <w:tc>
          <w:tcPr>
            <w:tcW w:w="620" w:type="dxa"/>
            <w:tcBorders>
              <w:left w:val="nil"/>
            </w:tcBorders>
            <w:vAlign w:val="center"/>
          </w:tcPr>
          <w:p w14:paraId="5999D9B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16.5</w:t>
            </w:r>
          </w:p>
        </w:tc>
        <w:tc>
          <w:tcPr>
            <w:tcW w:w="620" w:type="dxa"/>
            <w:tcBorders>
              <w:left w:val="nil"/>
            </w:tcBorders>
            <w:vAlign w:val="center"/>
          </w:tcPr>
          <w:p w14:paraId="7E420703"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23.1</w:t>
            </w:r>
          </w:p>
        </w:tc>
        <w:tc>
          <w:tcPr>
            <w:tcW w:w="624" w:type="dxa"/>
            <w:tcBorders>
              <w:left w:val="nil"/>
              <w:right w:val="single" w:sz="8" w:space="0" w:color="78C0D3"/>
            </w:tcBorders>
            <w:vAlign w:val="center"/>
          </w:tcPr>
          <w:p w14:paraId="4613ED8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47.9</w:t>
            </w:r>
          </w:p>
        </w:tc>
      </w:tr>
      <w:tr w:rsidR="00307446" w:rsidRPr="00911C75" w14:paraId="31EDD663" w14:textId="77777777" w:rsidTr="00307446">
        <w:trPr>
          <w:cantSplit/>
          <w:trHeight w:val="329"/>
        </w:trPr>
        <w:tc>
          <w:tcPr>
            <w:tcW w:w="6607" w:type="dxa"/>
            <w:tcBorders>
              <w:right w:val="single" w:sz="8" w:space="0" w:color="78C0D3"/>
            </w:tcBorders>
            <w:shd w:val="clear" w:color="auto" w:fill="D2EAF0"/>
            <w:vAlign w:val="bottom"/>
          </w:tcPr>
          <w:p w14:paraId="519FCD1F" w14:textId="77777777" w:rsidR="00307446" w:rsidRPr="00911C75" w:rsidRDefault="00307446" w:rsidP="00307446">
            <w:pPr>
              <w:pStyle w:val="TableParagraph"/>
              <w:numPr>
                <w:ilvl w:val="0"/>
                <w:numId w:val="37"/>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7A8D0788"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F66F47B"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4.1</w:t>
            </w:r>
          </w:p>
        </w:tc>
        <w:tc>
          <w:tcPr>
            <w:tcW w:w="620" w:type="dxa"/>
            <w:tcBorders>
              <w:left w:val="nil"/>
            </w:tcBorders>
            <w:shd w:val="clear" w:color="auto" w:fill="D2EAF0"/>
            <w:vAlign w:val="center"/>
          </w:tcPr>
          <w:p w14:paraId="7BBDC0C3"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4.1</w:t>
            </w:r>
          </w:p>
        </w:tc>
        <w:tc>
          <w:tcPr>
            <w:tcW w:w="620" w:type="dxa"/>
            <w:tcBorders>
              <w:left w:val="nil"/>
            </w:tcBorders>
            <w:shd w:val="clear" w:color="auto" w:fill="D2EAF0"/>
            <w:vAlign w:val="center"/>
          </w:tcPr>
          <w:p w14:paraId="3998EDE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7.4</w:t>
            </w:r>
          </w:p>
        </w:tc>
        <w:tc>
          <w:tcPr>
            <w:tcW w:w="620" w:type="dxa"/>
            <w:tcBorders>
              <w:left w:val="nil"/>
            </w:tcBorders>
            <w:shd w:val="clear" w:color="auto" w:fill="D2EAF0"/>
            <w:vAlign w:val="center"/>
          </w:tcPr>
          <w:p w14:paraId="3AEAA017"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24.8</w:t>
            </w:r>
          </w:p>
        </w:tc>
        <w:tc>
          <w:tcPr>
            <w:tcW w:w="624" w:type="dxa"/>
            <w:tcBorders>
              <w:left w:val="nil"/>
              <w:right w:val="single" w:sz="8" w:space="0" w:color="78C0D3"/>
            </w:tcBorders>
            <w:shd w:val="clear" w:color="auto" w:fill="D2EAF0"/>
            <w:vAlign w:val="center"/>
          </w:tcPr>
          <w:p w14:paraId="560C538B"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59.5</w:t>
            </w:r>
          </w:p>
        </w:tc>
      </w:tr>
      <w:tr w:rsidR="00307446" w:rsidRPr="00911C75" w14:paraId="6DB7F2DB" w14:textId="77777777" w:rsidTr="00307446">
        <w:trPr>
          <w:cantSplit/>
          <w:trHeight w:val="329"/>
        </w:trPr>
        <w:tc>
          <w:tcPr>
            <w:tcW w:w="6607" w:type="dxa"/>
            <w:tcBorders>
              <w:right w:val="single" w:sz="8" w:space="0" w:color="78C0D3"/>
            </w:tcBorders>
            <w:vAlign w:val="bottom"/>
          </w:tcPr>
          <w:p w14:paraId="0C46541B" w14:textId="77777777" w:rsidR="00307446" w:rsidRPr="00911C75" w:rsidRDefault="00307446" w:rsidP="00307446">
            <w:pPr>
              <w:pStyle w:val="TableParagraph"/>
              <w:numPr>
                <w:ilvl w:val="0"/>
                <w:numId w:val="37"/>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011555DF"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A8BF91F"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5.8</w:t>
            </w:r>
          </w:p>
        </w:tc>
        <w:tc>
          <w:tcPr>
            <w:tcW w:w="620" w:type="dxa"/>
            <w:tcBorders>
              <w:left w:val="nil"/>
            </w:tcBorders>
            <w:vAlign w:val="center"/>
          </w:tcPr>
          <w:p w14:paraId="56E0DB13"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2.5</w:t>
            </w:r>
          </w:p>
        </w:tc>
        <w:tc>
          <w:tcPr>
            <w:tcW w:w="620" w:type="dxa"/>
            <w:tcBorders>
              <w:left w:val="nil"/>
            </w:tcBorders>
            <w:vAlign w:val="center"/>
          </w:tcPr>
          <w:p w14:paraId="0B4151D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6.6</w:t>
            </w:r>
          </w:p>
        </w:tc>
        <w:tc>
          <w:tcPr>
            <w:tcW w:w="620" w:type="dxa"/>
            <w:tcBorders>
              <w:left w:val="nil"/>
            </w:tcBorders>
            <w:vAlign w:val="center"/>
          </w:tcPr>
          <w:p w14:paraId="63EC7BEA"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24.8</w:t>
            </w:r>
          </w:p>
        </w:tc>
        <w:tc>
          <w:tcPr>
            <w:tcW w:w="624" w:type="dxa"/>
            <w:tcBorders>
              <w:left w:val="nil"/>
              <w:right w:val="single" w:sz="8" w:space="0" w:color="78C0D3"/>
            </w:tcBorders>
            <w:vAlign w:val="center"/>
          </w:tcPr>
          <w:p w14:paraId="025ABAAB"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60.3</w:t>
            </w:r>
          </w:p>
        </w:tc>
      </w:tr>
      <w:tr w:rsidR="00307446" w:rsidRPr="00911C75" w14:paraId="63B99347" w14:textId="77777777" w:rsidTr="00307446">
        <w:trPr>
          <w:cantSplit/>
          <w:trHeight w:val="329"/>
        </w:trPr>
        <w:tc>
          <w:tcPr>
            <w:tcW w:w="6607" w:type="dxa"/>
            <w:tcBorders>
              <w:right w:val="single" w:sz="8" w:space="0" w:color="78C0D3"/>
            </w:tcBorders>
            <w:shd w:val="clear" w:color="auto" w:fill="D2EAF0"/>
            <w:vAlign w:val="bottom"/>
          </w:tcPr>
          <w:p w14:paraId="44ECB95E" w14:textId="77777777" w:rsidR="00307446" w:rsidRPr="00911C75" w:rsidRDefault="00307446" w:rsidP="00307446">
            <w:pPr>
              <w:pStyle w:val="TableParagraph"/>
              <w:numPr>
                <w:ilvl w:val="0"/>
                <w:numId w:val="37"/>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Hastabaşı servis/ameliyathane eğitimlerinden yeterince yararlandım.</w:t>
            </w:r>
          </w:p>
        </w:tc>
        <w:tc>
          <w:tcPr>
            <w:tcW w:w="139" w:type="dxa"/>
            <w:vMerge/>
            <w:tcBorders>
              <w:right w:val="single" w:sz="8" w:space="0" w:color="78C0D3"/>
            </w:tcBorders>
            <w:shd w:val="clear" w:color="auto" w:fill="auto"/>
          </w:tcPr>
          <w:p w14:paraId="489014A7"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A752BC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4.1</w:t>
            </w:r>
          </w:p>
        </w:tc>
        <w:tc>
          <w:tcPr>
            <w:tcW w:w="620" w:type="dxa"/>
            <w:tcBorders>
              <w:left w:val="nil"/>
            </w:tcBorders>
            <w:shd w:val="clear" w:color="auto" w:fill="D2EAF0"/>
            <w:vAlign w:val="center"/>
          </w:tcPr>
          <w:p w14:paraId="5C1D345A"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5.0</w:t>
            </w:r>
          </w:p>
        </w:tc>
        <w:tc>
          <w:tcPr>
            <w:tcW w:w="620" w:type="dxa"/>
            <w:tcBorders>
              <w:left w:val="nil"/>
            </w:tcBorders>
            <w:shd w:val="clear" w:color="auto" w:fill="D2EAF0"/>
            <w:vAlign w:val="center"/>
          </w:tcPr>
          <w:p w14:paraId="676E505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12.4</w:t>
            </w:r>
          </w:p>
        </w:tc>
        <w:tc>
          <w:tcPr>
            <w:tcW w:w="620" w:type="dxa"/>
            <w:tcBorders>
              <w:left w:val="nil"/>
            </w:tcBorders>
            <w:shd w:val="clear" w:color="auto" w:fill="D2EAF0"/>
            <w:vAlign w:val="center"/>
          </w:tcPr>
          <w:p w14:paraId="0E0CE5D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15.7</w:t>
            </w:r>
          </w:p>
        </w:tc>
        <w:tc>
          <w:tcPr>
            <w:tcW w:w="624" w:type="dxa"/>
            <w:tcBorders>
              <w:left w:val="nil"/>
              <w:right w:val="single" w:sz="8" w:space="0" w:color="78C0D3"/>
            </w:tcBorders>
            <w:shd w:val="clear" w:color="auto" w:fill="D2EAF0"/>
            <w:vAlign w:val="center"/>
          </w:tcPr>
          <w:p w14:paraId="1FD905A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62.8</w:t>
            </w:r>
          </w:p>
        </w:tc>
      </w:tr>
      <w:tr w:rsidR="00307446" w:rsidRPr="00911C75" w14:paraId="1637137B" w14:textId="77777777" w:rsidTr="00307446">
        <w:trPr>
          <w:cantSplit/>
          <w:trHeight w:val="329"/>
        </w:trPr>
        <w:tc>
          <w:tcPr>
            <w:tcW w:w="6607" w:type="dxa"/>
            <w:tcBorders>
              <w:right w:val="single" w:sz="8" w:space="0" w:color="78C0D3"/>
            </w:tcBorders>
            <w:vAlign w:val="bottom"/>
          </w:tcPr>
          <w:p w14:paraId="615407EC" w14:textId="77777777" w:rsidR="00307446" w:rsidRPr="00911C75" w:rsidRDefault="00307446" w:rsidP="00307446">
            <w:pPr>
              <w:pStyle w:val="TableParagraph"/>
              <w:numPr>
                <w:ilvl w:val="0"/>
                <w:numId w:val="37"/>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Hastabaşı poliklinik eğitimlerden yeterince yararlandım.</w:t>
            </w:r>
          </w:p>
        </w:tc>
        <w:tc>
          <w:tcPr>
            <w:tcW w:w="139" w:type="dxa"/>
            <w:vMerge/>
            <w:tcBorders>
              <w:right w:val="single" w:sz="8" w:space="0" w:color="78C0D3"/>
            </w:tcBorders>
            <w:shd w:val="clear" w:color="auto" w:fill="auto"/>
          </w:tcPr>
          <w:p w14:paraId="6FC0CF9C"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2E97C9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5.8</w:t>
            </w:r>
          </w:p>
        </w:tc>
        <w:tc>
          <w:tcPr>
            <w:tcW w:w="620" w:type="dxa"/>
            <w:tcBorders>
              <w:left w:val="nil"/>
            </w:tcBorders>
            <w:vAlign w:val="center"/>
          </w:tcPr>
          <w:p w14:paraId="625CD244"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3.3</w:t>
            </w:r>
          </w:p>
        </w:tc>
        <w:tc>
          <w:tcPr>
            <w:tcW w:w="620" w:type="dxa"/>
            <w:tcBorders>
              <w:left w:val="nil"/>
            </w:tcBorders>
            <w:vAlign w:val="center"/>
          </w:tcPr>
          <w:p w14:paraId="1DFB63C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15.7</w:t>
            </w:r>
          </w:p>
        </w:tc>
        <w:tc>
          <w:tcPr>
            <w:tcW w:w="620" w:type="dxa"/>
            <w:tcBorders>
              <w:left w:val="nil"/>
            </w:tcBorders>
            <w:vAlign w:val="center"/>
          </w:tcPr>
          <w:p w14:paraId="502EAFEA"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20.7</w:t>
            </w:r>
          </w:p>
        </w:tc>
        <w:tc>
          <w:tcPr>
            <w:tcW w:w="624" w:type="dxa"/>
            <w:tcBorders>
              <w:left w:val="nil"/>
              <w:right w:val="single" w:sz="8" w:space="0" w:color="78C0D3"/>
            </w:tcBorders>
            <w:vAlign w:val="center"/>
          </w:tcPr>
          <w:p w14:paraId="2A1F84D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54.5</w:t>
            </w:r>
          </w:p>
        </w:tc>
      </w:tr>
      <w:tr w:rsidR="00307446" w:rsidRPr="00911C75" w14:paraId="71B0BBC6" w14:textId="77777777" w:rsidTr="00307446">
        <w:trPr>
          <w:cantSplit/>
          <w:trHeight w:val="329"/>
        </w:trPr>
        <w:tc>
          <w:tcPr>
            <w:tcW w:w="6607" w:type="dxa"/>
            <w:tcBorders>
              <w:right w:val="single" w:sz="8" w:space="0" w:color="78C0D3"/>
            </w:tcBorders>
            <w:shd w:val="clear" w:color="auto" w:fill="D2EAF0"/>
            <w:vAlign w:val="bottom"/>
          </w:tcPr>
          <w:p w14:paraId="59F30915" w14:textId="77777777" w:rsidR="00307446" w:rsidRPr="00911C75" w:rsidRDefault="00307446" w:rsidP="00307446">
            <w:pPr>
              <w:pStyle w:val="TableParagraph"/>
              <w:numPr>
                <w:ilvl w:val="0"/>
                <w:numId w:val="37"/>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Program değişikliği olduğu takdirde zamanında bilgilendirme yapıldı.</w:t>
            </w:r>
          </w:p>
        </w:tc>
        <w:tc>
          <w:tcPr>
            <w:tcW w:w="139" w:type="dxa"/>
            <w:vMerge/>
            <w:tcBorders>
              <w:right w:val="single" w:sz="8" w:space="0" w:color="78C0D3"/>
            </w:tcBorders>
            <w:shd w:val="clear" w:color="auto" w:fill="auto"/>
          </w:tcPr>
          <w:p w14:paraId="5BB05BB2"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7BA992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5.0</w:t>
            </w:r>
          </w:p>
        </w:tc>
        <w:tc>
          <w:tcPr>
            <w:tcW w:w="620" w:type="dxa"/>
            <w:tcBorders>
              <w:left w:val="nil"/>
            </w:tcBorders>
            <w:shd w:val="clear" w:color="auto" w:fill="D2EAF0"/>
            <w:vAlign w:val="center"/>
          </w:tcPr>
          <w:p w14:paraId="6C93213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2.5</w:t>
            </w:r>
          </w:p>
        </w:tc>
        <w:tc>
          <w:tcPr>
            <w:tcW w:w="620" w:type="dxa"/>
            <w:tcBorders>
              <w:left w:val="nil"/>
            </w:tcBorders>
            <w:shd w:val="clear" w:color="auto" w:fill="D2EAF0"/>
            <w:vAlign w:val="center"/>
          </w:tcPr>
          <w:p w14:paraId="636D70C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14.9</w:t>
            </w:r>
          </w:p>
        </w:tc>
        <w:tc>
          <w:tcPr>
            <w:tcW w:w="620" w:type="dxa"/>
            <w:tcBorders>
              <w:left w:val="nil"/>
            </w:tcBorders>
            <w:shd w:val="clear" w:color="auto" w:fill="D2EAF0"/>
            <w:vAlign w:val="center"/>
          </w:tcPr>
          <w:p w14:paraId="788D4934"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16.5</w:t>
            </w:r>
          </w:p>
        </w:tc>
        <w:tc>
          <w:tcPr>
            <w:tcW w:w="624" w:type="dxa"/>
            <w:tcBorders>
              <w:left w:val="nil"/>
              <w:right w:val="single" w:sz="8" w:space="0" w:color="78C0D3"/>
            </w:tcBorders>
            <w:shd w:val="clear" w:color="auto" w:fill="D2EAF0"/>
            <w:vAlign w:val="center"/>
          </w:tcPr>
          <w:p w14:paraId="5F3E3CD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61.2</w:t>
            </w:r>
          </w:p>
        </w:tc>
      </w:tr>
    </w:tbl>
    <w:p w14:paraId="2420998F" w14:textId="77777777" w:rsidR="00307446" w:rsidRPr="00C44282" w:rsidRDefault="00307446" w:rsidP="00307446">
      <w:pPr>
        <w:rPr>
          <w:rFonts w:ascii="Times New Roman" w:hAnsi="Times New Roman" w:cs="Times New Roman"/>
          <w:b/>
          <w:sz w:val="24"/>
          <w:szCs w:val="24"/>
        </w:rPr>
        <w:sectPr w:rsidR="00307446" w:rsidRPr="00C44282" w:rsidSect="00307446">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11AFDBE4"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455486">
        <w:rPr>
          <w:rFonts w:ascii="Times New Roman" w:hAnsi="Times New Roman" w:cs="Times New Roman"/>
          <w:bCs/>
          <w:sz w:val="24"/>
          <w:szCs w:val="24"/>
        </w:rPr>
        <w:t xml:space="preserve"> </w:t>
      </w:r>
      <w:r>
        <w:rPr>
          <w:rFonts w:ascii="Times New Roman" w:hAnsi="Times New Roman" w:cs="Times New Roman"/>
          <w:bCs/>
          <w:sz w:val="24"/>
          <w:szCs w:val="24"/>
        </w:rPr>
        <w:t xml:space="preserve">Dahiliye </w:t>
      </w:r>
      <w:r w:rsidRPr="00C44282">
        <w:rPr>
          <w:rFonts w:ascii="Times New Roman" w:hAnsi="Times New Roman" w:cs="Times New Roman"/>
          <w:bCs/>
          <w:sz w:val="24"/>
          <w:szCs w:val="24"/>
        </w:rPr>
        <w:t>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2293849C"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754B31" w14:paraId="5E04991C" w14:textId="77777777" w:rsidTr="00307446">
        <w:trPr>
          <w:trHeight w:val="227"/>
        </w:trPr>
        <w:tc>
          <w:tcPr>
            <w:tcW w:w="9781" w:type="dxa"/>
            <w:tcBorders>
              <w:top w:val="nil"/>
              <w:left w:val="nil"/>
              <w:bottom w:val="nil"/>
              <w:right w:val="nil"/>
            </w:tcBorders>
            <w:shd w:val="clear" w:color="auto" w:fill="auto"/>
            <w:noWrap/>
            <w:vAlign w:val="bottom"/>
            <w:hideMark/>
          </w:tcPr>
          <w:p w14:paraId="105312C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30 gün serviste primer hasta bakabilmek güzeldi.</w:t>
            </w:r>
          </w:p>
        </w:tc>
      </w:tr>
      <w:tr w:rsidR="00307446" w:rsidRPr="00754B31" w14:paraId="59D09122" w14:textId="77777777" w:rsidTr="00307446">
        <w:trPr>
          <w:trHeight w:val="227"/>
        </w:trPr>
        <w:tc>
          <w:tcPr>
            <w:tcW w:w="9781" w:type="dxa"/>
            <w:tcBorders>
              <w:top w:val="nil"/>
              <w:left w:val="nil"/>
              <w:bottom w:val="nil"/>
              <w:right w:val="nil"/>
            </w:tcBorders>
            <w:shd w:val="clear" w:color="auto" w:fill="auto"/>
            <w:noWrap/>
            <w:vAlign w:val="bottom"/>
            <w:hideMark/>
          </w:tcPr>
          <w:p w14:paraId="7172BD2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Aktif görev verilmesi</w:t>
            </w:r>
          </w:p>
        </w:tc>
      </w:tr>
      <w:tr w:rsidR="00307446" w:rsidRPr="00754B31" w14:paraId="4CC944A4" w14:textId="77777777" w:rsidTr="00307446">
        <w:trPr>
          <w:trHeight w:val="227"/>
        </w:trPr>
        <w:tc>
          <w:tcPr>
            <w:tcW w:w="9781" w:type="dxa"/>
            <w:tcBorders>
              <w:top w:val="nil"/>
              <w:left w:val="nil"/>
              <w:bottom w:val="nil"/>
              <w:right w:val="nil"/>
            </w:tcBorders>
            <w:shd w:val="clear" w:color="auto" w:fill="auto"/>
            <w:noWrap/>
            <w:vAlign w:val="bottom"/>
            <w:hideMark/>
          </w:tcPr>
          <w:p w14:paraId="315CB64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Beğendiğim bir uygulama olmadı</w:t>
            </w:r>
          </w:p>
        </w:tc>
      </w:tr>
      <w:tr w:rsidR="00307446" w:rsidRPr="00754B31" w14:paraId="228E1E03" w14:textId="77777777" w:rsidTr="00307446">
        <w:trPr>
          <w:trHeight w:val="227"/>
        </w:trPr>
        <w:tc>
          <w:tcPr>
            <w:tcW w:w="9781" w:type="dxa"/>
            <w:tcBorders>
              <w:top w:val="nil"/>
              <w:left w:val="nil"/>
              <w:bottom w:val="nil"/>
              <w:right w:val="nil"/>
            </w:tcBorders>
            <w:shd w:val="clear" w:color="auto" w:fill="auto"/>
            <w:noWrap/>
            <w:vAlign w:val="bottom"/>
            <w:hideMark/>
          </w:tcPr>
          <w:p w14:paraId="605B1DA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Ben Gastroenteroloji servisindeydim ve tüm servise hakim olmak, doktorluğun pratiğini yapmak çok güzel bir deneyim oldu </w:t>
            </w:r>
          </w:p>
        </w:tc>
      </w:tr>
      <w:tr w:rsidR="00307446" w:rsidRPr="00754B31" w14:paraId="5459D08D" w14:textId="77777777" w:rsidTr="00307446">
        <w:trPr>
          <w:trHeight w:val="227"/>
        </w:trPr>
        <w:tc>
          <w:tcPr>
            <w:tcW w:w="9781" w:type="dxa"/>
            <w:tcBorders>
              <w:top w:val="nil"/>
              <w:left w:val="nil"/>
              <w:bottom w:val="nil"/>
              <w:right w:val="nil"/>
            </w:tcBorders>
            <w:shd w:val="clear" w:color="auto" w:fill="auto"/>
            <w:noWrap/>
            <w:vAlign w:val="bottom"/>
            <w:hideMark/>
          </w:tcPr>
          <w:p w14:paraId="41221A5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Bir ay poliklinik,bir ay servis yaptık.Servis ayında daha çok öğrendiğimi düşünüyorum.</w:t>
            </w:r>
          </w:p>
        </w:tc>
      </w:tr>
      <w:tr w:rsidR="00307446" w:rsidRPr="00754B31" w14:paraId="3C0567BE" w14:textId="77777777" w:rsidTr="00307446">
        <w:trPr>
          <w:trHeight w:val="227"/>
        </w:trPr>
        <w:tc>
          <w:tcPr>
            <w:tcW w:w="9781" w:type="dxa"/>
            <w:tcBorders>
              <w:top w:val="nil"/>
              <w:left w:val="nil"/>
              <w:bottom w:val="nil"/>
              <w:right w:val="nil"/>
            </w:tcBorders>
            <w:shd w:val="clear" w:color="auto" w:fill="auto"/>
            <w:noWrap/>
            <w:vAlign w:val="bottom"/>
            <w:hideMark/>
          </w:tcPr>
          <w:p w14:paraId="14A2939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Birebir hastalarla iletişimde olabilmemiz mesleki iletişim becerilerimiz açısından faydalı oldu.</w:t>
            </w:r>
          </w:p>
        </w:tc>
      </w:tr>
      <w:tr w:rsidR="00307446" w:rsidRPr="00754B31" w14:paraId="102A2A08" w14:textId="77777777" w:rsidTr="00307446">
        <w:trPr>
          <w:trHeight w:val="227"/>
        </w:trPr>
        <w:tc>
          <w:tcPr>
            <w:tcW w:w="9781" w:type="dxa"/>
            <w:tcBorders>
              <w:top w:val="nil"/>
              <w:left w:val="nil"/>
              <w:bottom w:val="nil"/>
              <w:right w:val="nil"/>
            </w:tcBorders>
            <w:shd w:val="clear" w:color="auto" w:fill="auto"/>
            <w:noWrap/>
            <w:vAlign w:val="bottom"/>
            <w:hideMark/>
          </w:tcPr>
          <w:p w14:paraId="3669B3F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Bireysel hasta hazırlamak ve hastanın tüm sürecine hakim olmak</w:t>
            </w:r>
          </w:p>
        </w:tc>
      </w:tr>
      <w:tr w:rsidR="00307446" w:rsidRPr="00754B31" w14:paraId="28603E27" w14:textId="77777777" w:rsidTr="00307446">
        <w:trPr>
          <w:trHeight w:val="227"/>
        </w:trPr>
        <w:tc>
          <w:tcPr>
            <w:tcW w:w="9781" w:type="dxa"/>
            <w:tcBorders>
              <w:top w:val="nil"/>
              <w:left w:val="nil"/>
              <w:bottom w:val="nil"/>
              <w:right w:val="nil"/>
            </w:tcBorders>
            <w:shd w:val="clear" w:color="auto" w:fill="auto"/>
            <w:noWrap/>
            <w:vAlign w:val="bottom"/>
            <w:hideMark/>
          </w:tcPr>
          <w:p w14:paraId="3C9B2ED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Bölümümde makale saatleri yapılması güzeldi </w:t>
            </w:r>
          </w:p>
        </w:tc>
      </w:tr>
      <w:tr w:rsidR="00307446" w:rsidRPr="00754B31" w14:paraId="392A86F4" w14:textId="77777777" w:rsidTr="00307446">
        <w:trPr>
          <w:trHeight w:val="227"/>
        </w:trPr>
        <w:tc>
          <w:tcPr>
            <w:tcW w:w="9781" w:type="dxa"/>
            <w:tcBorders>
              <w:top w:val="nil"/>
              <w:left w:val="nil"/>
              <w:bottom w:val="nil"/>
              <w:right w:val="nil"/>
            </w:tcBorders>
            <w:shd w:val="clear" w:color="auto" w:fill="auto"/>
            <w:noWrap/>
            <w:vAlign w:val="bottom"/>
            <w:hideMark/>
          </w:tcPr>
          <w:p w14:paraId="0F3D2E6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Çarşamba günleri ders olması</w:t>
            </w:r>
          </w:p>
        </w:tc>
      </w:tr>
      <w:tr w:rsidR="00307446" w:rsidRPr="00754B31" w14:paraId="4967ED6A" w14:textId="77777777" w:rsidTr="00307446">
        <w:trPr>
          <w:trHeight w:val="227"/>
        </w:trPr>
        <w:tc>
          <w:tcPr>
            <w:tcW w:w="9781" w:type="dxa"/>
            <w:tcBorders>
              <w:top w:val="nil"/>
              <w:left w:val="nil"/>
              <w:bottom w:val="nil"/>
              <w:right w:val="nil"/>
            </w:tcBorders>
            <w:shd w:val="clear" w:color="auto" w:fill="auto"/>
            <w:noWrap/>
            <w:vAlign w:val="bottom"/>
            <w:hideMark/>
          </w:tcPr>
          <w:p w14:paraId="0CF90CA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Doktorluk yaptığım kısımlar güzeldi. Onun dışında serviste sekreterlik yaptığımız kısımlar güzel değildi. </w:t>
            </w:r>
          </w:p>
        </w:tc>
      </w:tr>
      <w:tr w:rsidR="00307446" w:rsidRPr="00754B31" w14:paraId="65F3A0CC" w14:textId="77777777" w:rsidTr="00307446">
        <w:trPr>
          <w:trHeight w:val="227"/>
        </w:trPr>
        <w:tc>
          <w:tcPr>
            <w:tcW w:w="9781" w:type="dxa"/>
            <w:tcBorders>
              <w:top w:val="nil"/>
              <w:left w:val="nil"/>
              <w:bottom w:val="nil"/>
              <w:right w:val="nil"/>
            </w:tcBorders>
            <w:shd w:val="clear" w:color="auto" w:fill="auto"/>
            <w:noWrap/>
            <w:vAlign w:val="bottom"/>
            <w:hideMark/>
          </w:tcPr>
          <w:p w14:paraId="330BC79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El becerileri öğrendim</w:t>
            </w:r>
          </w:p>
        </w:tc>
      </w:tr>
      <w:tr w:rsidR="00307446" w:rsidRPr="00754B31" w14:paraId="39974908" w14:textId="77777777" w:rsidTr="00307446">
        <w:trPr>
          <w:trHeight w:val="227"/>
        </w:trPr>
        <w:tc>
          <w:tcPr>
            <w:tcW w:w="9781" w:type="dxa"/>
            <w:tcBorders>
              <w:top w:val="nil"/>
              <w:left w:val="nil"/>
              <w:bottom w:val="nil"/>
              <w:right w:val="nil"/>
            </w:tcBorders>
            <w:shd w:val="clear" w:color="auto" w:fill="auto"/>
            <w:noWrap/>
            <w:vAlign w:val="bottom"/>
            <w:hideMark/>
          </w:tcPr>
          <w:p w14:paraId="4E6CA8D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En beğendim durum,Stajda kan gazı almayı öğrendim. </w:t>
            </w:r>
          </w:p>
        </w:tc>
      </w:tr>
      <w:tr w:rsidR="00307446" w:rsidRPr="00754B31" w14:paraId="61FBBD9D" w14:textId="77777777" w:rsidTr="00307446">
        <w:trPr>
          <w:trHeight w:val="227"/>
        </w:trPr>
        <w:tc>
          <w:tcPr>
            <w:tcW w:w="9781" w:type="dxa"/>
            <w:tcBorders>
              <w:top w:val="nil"/>
              <w:left w:val="nil"/>
              <w:bottom w:val="nil"/>
              <w:right w:val="nil"/>
            </w:tcBorders>
            <w:shd w:val="clear" w:color="auto" w:fill="auto"/>
            <w:noWrap/>
            <w:vAlign w:val="bottom"/>
            <w:hideMark/>
          </w:tcPr>
          <w:p w14:paraId="7BD97F76" w14:textId="64836B96" w:rsidR="00307446" w:rsidRPr="00754B31" w:rsidRDefault="00307446" w:rsidP="005D384F">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Endokrin servis hocam hasta başı ders anlatımları oldukça katkı sağladı, teorik bilginin pratikte kullanımını kavramam açısından oldukça faydalıydı. Kendisine teşekkür ediyorum &lt;3</w:t>
            </w:r>
          </w:p>
        </w:tc>
      </w:tr>
      <w:tr w:rsidR="00307446" w:rsidRPr="00754B31" w14:paraId="60C30210" w14:textId="77777777" w:rsidTr="00307446">
        <w:trPr>
          <w:trHeight w:val="227"/>
        </w:trPr>
        <w:tc>
          <w:tcPr>
            <w:tcW w:w="9781" w:type="dxa"/>
            <w:tcBorders>
              <w:top w:val="nil"/>
              <w:left w:val="nil"/>
              <w:bottom w:val="nil"/>
              <w:right w:val="nil"/>
            </w:tcBorders>
            <w:shd w:val="clear" w:color="auto" w:fill="auto"/>
            <w:noWrap/>
            <w:vAlign w:val="bottom"/>
            <w:hideMark/>
          </w:tcPr>
          <w:p w14:paraId="5137B26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Endoskopi</w:t>
            </w:r>
          </w:p>
        </w:tc>
      </w:tr>
      <w:tr w:rsidR="00307446" w:rsidRPr="00754B31" w14:paraId="231EC7A7" w14:textId="77777777" w:rsidTr="00307446">
        <w:trPr>
          <w:trHeight w:val="227"/>
        </w:trPr>
        <w:tc>
          <w:tcPr>
            <w:tcW w:w="9781" w:type="dxa"/>
            <w:tcBorders>
              <w:top w:val="nil"/>
              <w:left w:val="nil"/>
              <w:bottom w:val="nil"/>
              <w:right w:val="nil"/>
            </w:tcBorders>
            <w:shd w:val="clear" w:color="auto" w:fill="auto"/>
            <w:noWrap/>
            <w:vAlign w:val="bottom"/>
            <w:hideMark/>
          </w:tcPr>
          <w:p w14:paraId="3432FCF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Endoskopi ve kolonoskopi görebimme imkanımız oldu </w:t>
            </w:r>
          </w:p>
        </w:tc>
      </w:tr>
      <w:tr w:rsidR="00307446" w:rsidRPr="00754B31" w14:paraId="57F95CC8" w14:textId="77777777" w:rsidTr="00307446">
        <w:trPr>
          <w:trHeight w:val="227"/>
        </w:trPr>
        <w:tc>
          <w:tcPr>
            <w:tcW w:w="9781" w:type="dxa"/>
            <w:tcBorders>
              <w:top w:val="nil"/>
              <w:left w:val="nil"/>
              <w:bottom w:val="nil"/>
              <w:right w:val="nil"/>
            </w:tcBorders>
            <w:shd w:val="clear" w:color="auto" w:fill="auto"/>
            <w:noWrap/>
            <w:vAlign w:val="bottom"/>
            <w:hideMark/>
          </w:tcPr>
          <w:p w14:paraId="6EDE0F2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gastro hocalarıyla çok verimli</w:t>
            </w:r>
          </w:p>
        </w:tc>
      </w:tr>
      <w:tr w:rsidR="00307446" w:rsidRPr="00754B31" w14:paraId="27F9387F" w14:textId="77777777" w:rsidTr="00307446">
        <w:trPr>
          <w:trHeight w:val="227"/>
        </w:trPr>
        <w:tc>
          <w:tcPr>
            <w:tcW w:w="9781" w:type="dxa"/>
            <w:tcBorders>
              <w:top w:val="nil"/>
              <w:left w:val="nil"/>
              <w:bottom w:val="nil"/>
              <w:right w:val="nil"/>
            </w:tcBorders>
            <w:shd w:val="clear" w:color="auto" w:fill="auto"/>
            <w:noWrap/>
            <w:vAlign w:val="bottom"/>
            <w:hideMark/>
          </w:tcPr>
          <w:p w14:paraId="14695547" w14:textId="7F386BA5" w:rsidR="00307446" w:rsidRPr="00754B31" w:rsidRDefault="00307446" w:rsidP="005D384F">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Gastro polde </w:t>
            </w:r>
            <w:r w:rsidR="005D384F">
              <w:rPr>
                <w:rFonts w:ascii="Times New Roman" w:eastAsia="Times New Roman" w:hAnsi="Times New Roman" w:cs="Times New Roman"/>
                <w:color w:val="000000"/>
                <w:sz w:val="20"/>
                <w:szCs w:val="20"/>
              </w:rPr>
              <w:t>bir</w:t>
            </w:r>
            <w:r w:rsidRPr="00754B31">
              <w:rPr>
                <w:rFonts w:ascii="Times New Roman" w:eastAsia="Times New Roman" w:hAnsi="Times New Roman" w:cs="Times New Roman"/>
                <w:color w:val="000000"/>
                <w:sz w:val="20"/>
                <w:szCs w:val="20"/>
              </w:rPr>
              <w:t xml:space="preserve"> hoca için ayrı bir parantez açmak istiyorum. Çok çok iyi bir hoca. Hem insan olarak hem doktor olarak hem de bi kadın olarak. Hastalara karşı saygısından öğrencilere varana kadar hiç kimseyi kırmadı incitmedi. En çok ona teşekkür etmek istiyorum çünkü iki ay içerisinde huzurlu olan tek haftaydı. </w:t>
            </w:r>
          </w:p>
        </w:tc>
      </w:tr>
      <w:tr w:rsidR="00307446" w:rsidRPr="00754B31" w14:paraId="565AE9B8" w14:textId="77777777" w:rsidTr="00307446">
        <w:trPr>
          <w:trHeight w:val="227"/>
        </w:trPr>
        <w:tc>
          <w:tcPr>
            <w:tcW w:w="9781" w:type="dxa"/>
            <w:tcBorders>
              <w:top w:val="nil"/>
              <w:left w:val="nil"/>
              <w:bottom w:val="nil"/>
              <w:right w:val="nil"/>
            </w:tcBorders>
            <w:shd w:val="clear" w:color="auto" w:fill="auto"/>
            <w:noWrap/>
            <w:vAlign w:val="bottom"/>
            <w:hideMark/>
          </w:tcPr>
          <w:p w14:paraId="1EF9205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Gastro servisi öğrenciyi eğitme konusunda gayet başarılı bir yer bence. Birebir hastayla muhatap olduk. Hastaların gelişinden taburcu oldukları ana kadar takip ettik. Şimdiye kadar bana en çok katkı sağlayan yerlerden biridir. Nefro pol de aynı şekilde asistanları uzmanları olsun denk gelen herkes öğrenciyi eğitmeye açık, öğrenci dostu insanlardı. Arada özlüyorum gerçekten çok iyilerdi</w:t>
            </w:r>
          </w:p>
        </w:tc>
      </w:tr>
      <w:tr w:rsidR="00307446" w:rsidRPr="00754B31" w14:paraId="3F718823" w14:textId="77777777" w:rsidTr="00307446">
        <w:trPr>
          <w:trHeight w:val="227"/>
        </w:trPr>
        <w:tc>
          <w:tcPr>
            <w:tcW w:w="9781" w:type="dxa"/>
            <w:tcBorders>
              <w:top w:val="nil"/>
              <w:left w:val="nil"/>
              <w:bottom w:val="nil"/>
              <w:right w:val="nil"/>
            </w:tcBorders>
            <w:shd w:val="clear" w:color="auto" w:fill="auto"/>
            <w:noWrap/>
            <w:vAlign w:val="bottom"/>
            <w:hideMark/>
          </w:tcPr>
          <w:p w14:paraId="78C52D8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Gastroentereloji servisindeki usg anlatımlarını ve vizitleri yararlı ve öğretici buluyorum </w:t>
            </w:r>
          </w:p>
        </w:tc>
      </w:tr>
      <w:tr w:rsidR="00307446" w:rsidRPr="00754B31" w14:paraId="39FE9730" w14:textId="77777777" w:rsidTr="00307446">
        <w:trPr>
          <w:trHeight w:val="227"/>
        </w:trPr>
        <w:tc>
          <w:tcPr>
            <w:tcW w:w="9781" w:type="dxa"/>
            <w:tcBorders>
              <w:top w:val="nil"/>
              <w:left w:val="nil"/>
              <w:bottom w:val="nil"/>
              <w:right w:val="nil"/>
            </w:tcBorders>
            <w:shd w:val="clear" w:color="auto" w:fill="auto"/>
            <w:noWrap/>
            <w:vAlign w:val="bottom"/>
            <w:hideMark/>
          </w:tcPr>
          <w:p w14:paraId="018081C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Gastroenteroloji anabilim dalı özelinde endoskopi </w:t>
            </w:r>
            <w:r w:rsidRPr="00754B31">
              <w:rPr>
                <w:rFonts w:ascii="Times New Roman" w:eastAsia="Times New Roman" w:hAnsi="Times New Roman" w:cs="Times New Roman"/>
                <w:color w:val="000000"/>
                <w:sz w:val="20"/>
                <w:szCs w:val="20"/>
              </w:rPr>
              <w:br/>
              <w:t>ve kolonoskopi pratiğim çok gelişti</w:t>
            </w:r>
          </w:p>
        </w:tc>
      </w:tr>
      <w:tr w:rsidR="00307446" w:rsidRPr="00754B31" w14:paraId="13EDBD16" w14:textId="77777777" w:rsidTr="00307446">
        <w:trPr>
          <w:trHeight w:val="227"/>
        </w:trPr>
        <w:tc>
          <w:tcPr>
            <w:tcW w:w="9781" w:type="dxa"/>
            <w:tcBorders>
              <w:top w:val="nil"/>
              <w:left w:val="nil"/>
              <w:bottom w:val="nil"/>
              <w:right w:val="nil"/>
            </w:tcBorders>
            <w:shd w:val="clear" w:color="auto" w:fill="auto"/>
            <w:noWrap/>
            <w:vAlign w:val="bottom"/>
            <w:hideMark/>
          </w:tcPr>
          <w:p w14:paraId="76FAF09D" w14:textId="71BC2607" w:rsidR="00307446" w:rsidRPr="00754B31" w:rsidRDefault="00307446" w:rsidP="005D384F">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Gastroenteroloji poliklinik grubunun işlemlere dahil ediliyor olmasını ve özellikle </w:t>
            </w:r>
            <w:r w:rsidR="005D384F">
              <w:rPr>
                <w:rFonts w:ascii="Times New Roman" w:eastAsia="Times New Roman" w:hAnsi="Times New Roman" w:cs="Times New Roman"/>
                <w:color w:val="000000"/>
                <w:sz w:val="20"/>
                <w:szCs w:val="20"/>
              </w:rPr>
              <w:t>bir</w:t>
            </w:r>
            <w:r w:rsidRPr="00754B31">
              <w:rPr>
                <w:rFonts w:ascii="Times New Roman" w:eastAsia="Times New Roman" w:hAnsi="Times New Roman" w:cs="Times New Roman"/>
                <w:color w:val="000000"/>
                <w:sz w:val="20"/>
                <w:szCs w:val="20"/>
              </w:rPr>
              <w:t xml:space="preserve"> hocanın öğrencilere yaklaşımını beğendim</w:t>
            </w:r>
          </w:p>
        </w:tc>
      </w:tr>
      <w:tr w:rsidR="00307446" w:rsidRPr="00754B31" w14:paraId="7CBB981B" w14:textId="77777777" w:rsidTr="00307446">
        <w:trPr>
          <w:trHeight w:val="227"/>
        </w:trPr>
        <w:tc>
          <w:tcPr>
            <w:tcW w:w="9781" w:type="dxa"/>
            <w:tcBorders>
              <w:top w:val="nil"/>
              <w:left w:val="nil"/>
              <w:bottom w:val="nil"/>
              <w:right w:val="nil"/>
            </w:tcBorders>
            <w:shd w:val="clear" w:color="auto" w:fill="auto"/>
            <w:noWrap/>
            <w:vAlign w:val="bottom"/>
            <w:hideMark/>
          </w:tcPr>
          <w:p w14:paraId="227BA6D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Girişimsel işlemleri de görme fırsatımız oldu. Haftada 1 yapılan dersler verimliydi.</w:t>
            </w:r>
          </w:p>
        </w:tc>
      </w:tr>
      <w:tr w:rsidR="00307446" w:rsidRPr="00754B31" w14:paraId="508E618F" w14:textId="77777777" w:rsidTr="00307446">
        <w:trPr>
          <w:trHeight w:val="227"/>
        </w:trPr>
        <w:tc>
          <w:tcPr>
            <w:tcW w:w="9781" w:type="dxa"/>
            <w:tcBorders>
              <w:top w:val="nil"/>
              <w:left w:val="nil"/>
              <w:bottom w:val="nil"/>
              <w:right w:val="nil"/>
            </w:tcBorders>
            <w:shd w:val="clear" w:color="auto" w:fill="auto"/>
            <w:noWrap/>
            <w:vAlign w:val="bottom"/>
            <w:hideMark/>
          </w:tcPr>
          <w:p w14:paraId="43C7518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Güzeldi</w:t>
            </w:r>
          </w:p>
        </w:tc>
      </w:tr>
      <w:tr w:rsidR="00307446" w:rsidRPr="00754B31" w14:paraId="489BB60C" w14:textId="77777777" w:rsidTr="00307446">
        <w:trPr>
          <w:trHeight w:val="227"/>
        </w:trPr>
        <w:tc>
          <w:tcPr>
            <w:tcW w:w="9781" w:type="dxa"/>
            <w:tcBorders>
              <w:top w:val="nil"/>
              <w:left w:val="nil"/>
              <w:bottom w:val="nil"/>
              <w:right w:val="nil"/>
            </w:tcBorders>
            <w:shd w:val="clear" w:color="auto" w:fill="auto"/>
            <w:noWrap/>
            <w:vAlign w:val="bottom"/>
            <w:hideMark/>
          </w:tcPr>
          <w:p w14:paraId="01417E6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Haftada 1 olan teorik dersleri </w:t>
            </w:r>
          </w:p>
        </w:tc>
      </w:tr>
      <w:tr w:rsidR="00307446" w:rsidRPr="00754B31" w14:paraId="5E5A0DC6" w14:textId="77777777" w:rsidTr="00307446">
        <w:trPr>
          <w:trHeight w:val="227"/>
        </w:trPr>
        <w:tc>
          <w:tcPr>
            <w:tcW w:w="9781" w:type="dxa"/>
            <w:tcBorders>
              <w:top w:val="nil"/>
              <w:left w:val="nil"/>
              <w:bottom w:val="nil"/>
              <w:right w:val="nil"/>
            </w:tcBorders>
            <w:shd w:val="clear" w:color="auto" w:fill="auto"/>
            <w:noWrap/>
            <w:vAlign w:val="bottom"/>
            <w:hideMark/>
          </w:tcPr>
          <w:p w14:paraId="18A3C8C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 çeşitliliği </w:t>
            </w:r>
          </w:p>
        </w:tc>
      </w:tr>
      <w:tr w:rsidR="00307446" w:rsidRPr="00754B31" w14:paraId="0DF54E3D" w14:textId="77777777" w:rsidTr="00307446">
        <w:trPr>
          <w:trHeight w:val="227"/>
        </w:trPr>
        <w:tc>
          <w:tcPr>
            <w:tcW w:w="9781" w:type="dxa"/>
            <w:tcBorders>
              <w:top w:val="nil"/>
              <w:left w:val="nil"/>
              <w:bottom w:val="nil"/>
              <w:right w:val="nil"/>
            </w:tcBorders>
            <w:shd w:val="clear" w:color="auto" w:fill="auto"/>
            <w:noWrap/>
            <w:vAlign w:val="bottom"/>
            <w:hideMark/>
          </w:tcPr>
          <w:p w14:paraId="3FCF477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 hazırlama</w:t>
            </w:r>
          </w:p>
        </w:tc>
      </w:tr>
      <w:tr w:rsidR="00307446" w:rsidRPr="00754B31" w14:paraId="7536B4F7" w14:textId="77777777" w:rsidTr="00307446">
        <w:trPr>
          <w:trHeight w:val="227"/>
        </w:trPr>
        <w:tc>
          <w:tcPr>
            <w:tcW w:w="9781" w:type="dxa"/>
            <w:tcBorders>
              <w:top w:val="nil"/>
              <w:left w:val="nil"/>
              <w:bottom w:val="nil"/>
              <w:right w:val="nil"/>
            </w:tcBorders>
            <w:shd w:val="clear" w:color="auto" w:fill="auto"/>
            <w:noWrap/>
            <w:vAlign w:val="bottom"/>
            <w:hideMark/>
          </w:tcPr>
          <w:p w14:paraId="16C741D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 muayenelerinin intörnlerle birlikte yapılması hastaya yaklaşım açısından güzeldi</w:t>
            </w:r>
          </w:p>
        </w:tc>
      </w:tr>
      <w:tr w:rsidR="00307446" w:rsidRPr="00754B31" w14:paraId="6B2FE389" w14:textId="77777777" w:rsidTr="00307446">
        <w:trPr>
          <w:trHeight w:val="227"/>
        </w:trPr>
        <w:tc>
          <w:tcPr>
            <w:tcW w:w="9781" w:type="dxa"/>
            <w:tcBorders>
              <w:top w:val="nil"/>
              <w:left w:val="nil"/>
              <w:bottom w:val="nil"/>
              <w:right w:val="nil"/>
            </w:tcBorders>
            <w:shd w:val="clear" w:color="auto" w:fill="auto"/>
            <w:noWrap/>
            <w:vAlign w:val="bottom"/>
            <w:hideMark/>
          </w:tcPr>
          <w:p w14:paraId="27D32B4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 takibi</w:t>
            </w:r>
          </w:p>
        </w:tc>
      </w:tr>
      <w:tr w:rsidR="00307446" w:rsidRPr="00754B31" w14:paraId="4D057162" w14:textId="77777777" w:rsidTr="00307446">
        <w:trPr>
          <w:trHeight w:val="227"/>
        </w:trPr>
        <w:tc>
          <w:tcPr>
            <w:tcW w:w="9781" w:type="dxa"/>
            <w:tcBorders>
              <w:top w:val="nil"/>
              <w:left w:val="nil"/>
              <w:bottom w:val="nil"/>
              <w:right w:val="nil"/>
            </w:tcBorders>
            <w:shd w:val="clear" w:color="auto" w:fill="auto"/>
            <w:noWrap/>
            <w:vAlign w:val="bottom"/>
            <w:hideMark/>
          </w:tcPr>
          <w:p w14:paraId="2738E71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Hastalardan anamnez almamız ve hastaları takip edebiliyor olmamız güzeldi.</w:t>
            </w:r>
          </w:p>
        </w:tc>
      </w:tr>
      <w:tr w:rsidR="00307446" w:rsidRPr="00754B31" w14:paraId="589FCDC8" w14:textId="77777777" w:rsidTr="00307446">
        <w:trPr>
          <w:trHeight w:val="227"/>
        </w:trPr>
        <w:tc>
          <w:tcPr>
            <w:tcW w:w="9781" w:type="dxa"/>
            <w:tcBorders>
              <w:top w:val="nil"/>
              <w:left w:val="nil"/>
              <w:bottom w:val="nil"/>
              <w:right w:val="nil"/>
            </w:tcBorders>
            <w:shd w:val="clear" w:color="auto" w:fill="auto"/>
            <w:noWrap/>
            <w:vAlign w:val="bottom"/>
            <w:hideMark/>
          </w:tcPr>
          <w:p w14:paraId="64DBA04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Hastaları muayene edebilmek</w:t>
            </w:r>
          </w:p>
        </w:tc>
      </w:tr>
      <w:tr w:rsidR="00307446" w:rsidRPr="00754B31" w14:paraId="572F7E5E" w14:textId="77777777" w:rsidTr="00307446">
        <w:trPr>
          <w:trHeight w:val="227"/>
        </w:trPr>
        <w:tc>
          <w:tcPr>
            <w:tcW w:w="9781" w:type="dxa"/>
            <w:tcBorders>
              <w:top w:val="nil"/>
              <w:left w:val="nil"/>
              <w:bottom w:val="nil"/>
              <w:right w:val="nil"/>
            </w:tcBorders>
            <w:shd w:val="clear" w:color="auto" w:fill="auto"/>
            <w:noWrap/>
            <w:vAlign w:val="bottom"/>
            <w:hideMark/>
          </w:tcPr>
          <w:p w14:paraId="05A6484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Hastaların epikrizlerini yazabilmek</w:t>
            </w:r>
          </w:p>
        </w:tc>
      </w:tr>
      <w:tr w:rsidR="00307446" w:rsidRPr="00754B31" w14:paraId="7D43745C" w14:textId="77777777" w:rsidTr="00307446">
        <w:trPr>
          <w:trHeight w:val="227"/>
        </w:trPr>
        <w:tc>
          <w:tcPr>
            <w:tcW w:w="9781" w:type="dxa"/>
            <w:tcBorders>
              <w:top w:val="nil"/>
              <w:left w:val="nil"/>
              <w:bottom w:val="nil"/>
              <w:right w:val="nil"/>
            </w:tcBorders>
            <w:shd w:val="clear" w:color="auto" w:fill="auto"/>
            <w:noWrap/>
            <w:vAlign w:val="bottom"/>
            <w:hideMark/>
          </w:tcPr>
          <w:p w14:paraId="540FCD4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Hastalarla aktif olarak ilgilenmek </w:t>
            </w:r>
          </w:p>
        </w:tc>
      </w:tr>
      <w:tr w:rsidR="00307446" w:rsidRPr="00754B31" w14:paraId="1CBE8422" w14:textId="77777777" w:rsidTr="00307446">
        <w:trPr>
          <w:trHeight w:val="227"/>
        </w:trPr>
        <w:tc>
          <w:tcPr>
            <w:tcW w:w="9781" w:type="dxa"/>
            <w:tcBorders>
              <w:top w:val="nil"/>
              <w:left w:val="nil"/>
              <w:bottom w:val="nil"/>
              <w:right w:val="nil"/>
            </w:tcBorders>
            <w:shd w:val="clear" w:color="auto" w:fill="auto"/>
            <w:noWrap/>
            <w:vAlign w:val="bottom"/>
            <w:hideMark/>
          </w:tcPr>
          <w:p w14:paraId="16E6510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Hastalarla birebir ilgilenmek güzeldi</w:t>
            </w:r>
          </w:p>
        </w:tc>
      </w:tr>
      <w:tr w:rsidR="00307446" w:rsidRPr="00754B31" w14:paraId="4BEE413F" w14:textId="77777777" w:rsidTr="00307446">
        <w:trPr>
          <w:trHeight w:val="227"/>
        </w:trPr>
        <w:tc>
          <w:tcPr>
            <w:tcW w:w="9781" w:type="dxa"/>
            <w:tcBorders>
              <w:top w:val="nil"/>
              <w:left w:val="nil"/>
              <w:bottom w:val="nil"/>
              <w:right w:val="nil"/>
            </w:tcBorders>
            <w:shd w:val="clear" w:color="auto" w:fill="auto"/>
            <w:noWrap/>
            <w:vAlign w:val="bottom"/>
            <w:hideMark/>
          </w:tcPr>
          <w:p w14:paraId="53DFCDF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Hastane servisinde istediğimiz hastayı muayene edebilme özgürlüğünün bize tanınmasını sevdim ve faydalı buldum. </w:t>
            </w:r>
          </w:p>
        </w:tc>
      </w:tr>
      <w:tr w:rsidR="00307446" w:rsidRPr="00754B31" w14:paraId="427CD110" w14:textId="77777777" w:rsidTr="00307446">
        <w:trPr>
          <w:trHeight w:val="227"/>
        </w:trPr>
        <w:tc>
          <w:tcPr>
            <w:tcW w:w="9781" w:type="dxa"/>
            <w:tcBorders>
              <w:top w:val="nil"/>
              <w:left w:val="nil"/>
              <w:bottom w:val="nil"/>
              <w:right w:val="nil"/>
            </w:tcBorders>
            <w:shd w:val="clear" w:color="auto" w:fill="auto"/>
            <w:noWrap/>
            <w:vAlign w:val="bottom"/>
            <w:hideMark/>
          </w:tcPr>
          <w:p w14:paraId="0E49DBA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Hastayı primer muayene etme ilgilenme hasta sorumluluğunun verilmesi</w:t>
            </w:r>
          </w:p>
        </w:tc>
      </w:tr>
      <w:tr w:rsidR="00307446" w:rsidRPr="00754B31" w14:paraId="7DF7A196" w14:textId="77777777" w:rsidTr="00307446">
        <w:trPr>
          <w:trHeight w:val="227"/>
        </w:trPr>
        <w:tc>
          <w:tcPr>
            <w:tcW w:w="9781" w:type="dxa"/>
            <w:tcBorders>
              <w:top w:val="nil"/>
              <w:left w:val="nil"/>
              <w:bottom w:val="nil"/>
              <w:right w:val="nil"/>
            </w:tcBorders>
            <w:shd w:val="clear" w:color="auto" w:fill="auto"/>
            <w:noWrap/>
            <w:vAlign w:val="bottom"/>
            <w:hideMark/>
          </w:tcPr>
          <w:p w14:paraId="496D378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hastayla birebir ilgilendiğimiz ve hasta takip ettiğimiz uygulamarı ayrıca asistan gözetiminde girişimsel işlemlerin öğretilmesini</w:t>
            </w:r>
          </w:p>
        </w:tc>
      </w:tr>
      <w:tr w:rsidR="00307446" w:rsidRPr="00754B31" w14:paraId="1010006B" w14:textId="77777777" w:rsidTr="00307446">
        <w:trPr>
          <w:trHeight w:val="227"/>
        </w:trPr>
        <w:tc>
          <w:tcPr>
            <w:tcW w:w="9781" w:type="dxa"/>
            <w:tcBorders>
              <w:top w:val="nil"/>
              <w:left w:val="nil"/>
              <w:bottom w:val="nil"/>
              <w:right w:val="nil"/>
            </w:tcBorders>
            <w:shd w:val="clear" w:color="auto" w:fill="auto"/>
            <w:noWrap/>
            <w:vAlign w:val="bottom"/>
            <w:hideMark/>
          </w:tcPr>
          <w:p w14:paraId="1FFEE12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Hem Poliklinik hem servisin gözlemlenebilmesi çok güzel. Özellikle serviste intern ler ekibe direkt katılıyor ve gerçekten işe yaradığını hissediyor. Aynı zamanda dahiliye gibi konu alanı çok geniş olan bir bölümde hastalarla ilgilenme şansı elde ediliyor.</w:t>
            </w:r>
          </w:p>
        </w:tc>
      </w:tr>
      <w:tr w:rsidR="00307446" w:rsidRPr="00754B31" w14:paraId="2333A8D4" w14:textId="77777777" w:rsidTr="00307446">
        <w:trPr>
          <w:trHeight w:val="227"/>
        </w:trPr>
        <w:tc>
          <w:tcPr>
            <w:tcW w:w="9781" w:type="dxa"/>
            <w:tcBorders>
              <w:top w:val="nil"/>
              <w:left w:val="nil"/>
              <w:bottom w:val="nil"/>
              <w:right w:val="nil"/>
            </w:tcBorders>
            <w:shd w:val="clear" w:color="auto" w:fill="auto"/>
            <w:noWrap/>
            <w:vAlign w:val="bottom"/>
            <w:hideMark/>
          </w:tcPr>
          <w:p w14:paraId="50ECB04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Hem servis hem poliklinik görme fırsatını beğendim</w:t>
            </w:r>
          </w:p>
        </w:tc>
      </w:tr>
      <w:tr w:rsidR="00307446" w:rsidRPr="00754B31" w14:paraId="344F00B2" w14:textId="77777777" w:rsidTr="00307446">
        <w:trPr>
          <w:trHeight w:val="227"/>
        </w:trPr>
        <w:tc>
          <w:tcPr>
            <w:tcW w:w="9781" w:type="dxa"/>
            <w:tcBorders>
              <w:top w:val="nil"/>
              <w:left w:val="nil"/>
              <w:bottom w:val="nil"/>
              <w:right w:val="nil"/>
            </w:tcBorders>
            <w:shd w:val="clear" w:color="auto" w:fill="auto"/>
            <w:noWrap/>
            <w:vAlign w:val="bottom"/>
            <w:hideMark/>
          </w:tcPr>
          <w:p w14:paraId="0FE08B5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Hematoloji polikinligi c blogu cok guzeldi. Klinik olarak çoğu vakayi gordugumh soyleyebilirim</w:t>
            </w:r>
          </w:p>
        </w:tc>
      </w:tr>
      <w:tr w:rsidR="00307446" w:rsidRPr="00754B31" w14:paraId="441F5716" w14:textId="77777777" w:rsidTr="00307446">
        <w:trPr>
          <w:trHeight w:val="227"/>
        </w:trPr>
        <w:tc>
          <w:tcPr>
            <w:tcW w:w="9781" w:type="dxa"/>
            <w:tcBorders>
              <w:top w:val="nil"/>
              <w:left w:val="nil"/>
              <w:bottom w:val="nil"/>
              <w:right w:val="nil"/>
            </w:tcBorders>
            <w:shd w:val="clear" w:color="auto" w:fill="auto"/>
            <w:noWrap/>
            <w:vAlign w:val="bottom"/>
            <w:hideMark/>
          </w:tcPr>
          <w:p w14:paraId="4A29E41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Hematoloji servisinde kemik iliği biyopsisi </w:t>
            </w:r>
          </w:p>
        </w:tc>
      </w:tr>
      <w:tr w:rsidR="00307446" w:rsidRPr="00754B31" w14:paraId="5FE28B97" w14:textId="77777777" w:rsidTr="00307446">
        <w:trPr>
          <w:trHeight w:val="227"/>
        </w:trPr>
        <w:tc>
          <w:tcPr>
            <w:tcW w:w="9781" w:type="dxa"/>
            <w:tcBorders>
              <w:top w:val="nil"/>
              <w:left w:val="nil"/>
              <w:bottom w:val="nil"/>
              <w:right w:val="nil"/>
            </w:tcBorders>
            <w:shd w:val="clear" w:color="auto" w:fill="auto"/>
            <w:noWrap/>
            <w:vAlign w:val="bottom"/>
            <w:hideMark/>
          </w:tcPr>
          <w:p w14:paraId="015CCAF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Hematoloji servisinde mikroskop incelemeleri hoşuma gitti. Hocalarla birebir değerlendirmeler güzeldi.</w:t>
            </w:r>
          </w:p>
        </w:tc>
      </w:tr>
      <w:tr w:rsidR="00307446" w:rsidRPr="00754B31" w14:paraId="7C70BE98" w14:textId="77777777" w:rsidTr="00307446">
        <w:trPr>
          <w:trHeight w:val="227"/>
        </w:trPr>
        <w:tc>
          <w:tcPr>
            <w:tcW w:w="9781" w:type="dxa"/>
            <w:tcBorders>
              <w:top w:val="nil"/>
              <w:left w:val="nil"/>
              <w:bottom w:val="nil"/>
              <w:right w:val="nil"/>
            </w:tcBorders>
            <w:shd w:val="clear" w:color="auto" w:fill="auto"/>
            <w:noWrap/>
            <w:vAlign w:val="bottom"/>
            <w:hideMark/>
          </w:tcPr>
          <w:p w14:paraId="11120C5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Hematolojide haftalık sunumlar güzel ve faydalıyıdı</w:t>
            </w:r>
          </w:p>
        </w:tc>
      </w:tr>
      <w:tr w:rsidR="00307446" w:rsidRPr="00754B31" w14:paraId="799F77E9" w14:textId="77777777" w:rsidTr="00307446">
        <w:trPr>
          <w:trHeight w:val="227"/>
        </w:trPr>
        <w:tc>
          <w:tcPr>
            <w:tcW w:w="9781" w:type="dxa"/>
            <w:tcBorders>
              <w:top w:val="nil"/>
              <w:left w:val="nil"/>
              <w:bottom w:val="nil"/>
              <w:right w:val="nil"/>
            </w:tcBorders>
            <w:shd w:val="clear" w:color="auto" w:fill="auto"/>
            <w:noWrap/>
            <w:vAlign w:val="bottom"/>
            <w:hideMark/>
          </w:tcPr>
          <w:p w14:paraId="0C4CCEA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henüz yarısı bitti stajın ancak güzel verimli bir staj</w:t>
            </w:r>
          </w:p>
        </w:tc>
      </w:tr>
      <w:tr w:rsidR="00307446" w:rsidRPr="00754B31" w14:paraId="1C4E2B84" w14:textId="77777777" w:rsidTr="00307446">
        <w:trPr>
          <w:trHeight w:val="227"/>
        </w:trPr>
        <w:tc>
          <w:tcPr>
            <w:tcW w:w="9781" w:type="dxa"/>
            <w:tcBorders>
              <w:top w:val="nil"/>
              <w:left w:val="nil"/>
              <w:bottom w:val="nil"/>
              <w:right w:val="nil"/>
            </w:tcBorders>
            <w:shd w:val="clear" w:color="auto" w:fill="auto"/>
            <w:noWrap/>
            <w:vAlign w:val="bottom"/>
            <w:hideMark/>
          </w:tcPr>
          <w:p w14:paraId="028DFDC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Hepsini</w:t>
            </w:r>
          </w:p>
        </w:tc>
      </w:tr>
      <w:tr w:rsidR="00307446" w:rsidRPr="00754B31" w14:paraId="7119450B" w14:textId="77777777" w:rsidTr="00307446">
        <w:trPr>
          <w:trHeight w:val="227"/>
        </w:trPr>
        <w:tc>
          <w:tcPr>
            <w:tcW w:w="9781" w:type="dxa"/>
            <w:tcBorders>
              <w:top w:val="nil"/>
              <w:left w:val="nil"/>
              <w:bottom w:val="nil"/>
              <w:right w:val="nil"/>
            </w:tcBorders>
            <w:shd w:val="clear" w:color="auto" w:fill="auto"/>
            <w:noWrap/>
            <w:vAlign w:val="bottom"/>
            <w:hideMark/>
          </w:tcPr>
          <w:p w14:paraId="06511ED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çarşamba yapılan dersleri</w:t>
            </w:r>
          </w:p>
        </w:tc>
      </w:tr>
      <w:tr w:rsidR="00307446" w:rsidRPr="00754B31" w14:paraId="3B8411BA" w14:textId="77777777" w:rsidTr="00307446">
        <w:trPr>
          <w:trHeight w:val="227"/>
        </w:trPr>
        <w:tc>
          <w:tcPr>
            <w:tcW w:w="9781" w:type="dxa"/>
            <w:tcBorders>
              <w:top w:val="nil"/>
              <w:left w:val="nil"/>
              <w:bottom w:val="nil"/>
              <w:right w:val="nil"/>
            </w:tcBorders>
            <w:shd w:val="clear" w:color="auto" w:fill="auto"/>
            <w:noWrap/>
            <w:vAlign w:val="bottom"/>
            <w:hideMark/>
          </w:tcPr>
          <w:p w14:paraId="039663E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Her şey çok güzeldi çok fazla tecrübe edindim. </w:t>
            </w:r>
          </w:p>
        </w:tc>
      </w:tr>
      <w:tr w:rsidR="00307446" w:rsidRPr="00754B31" w14:paraId="0C037307" w14:textId="77777777" w:rsidTr="00307446">
        <w:trPr>
          <w:trHeight w:val="227"/>
        </w:trPr>
        <w:tc>
          <w:tcPr>
            <w:tcW w:w="9781" w:type="dxa"/>
            <w:tcBorders>
              <w:top w:val="nil"/>
              <w:left w:val="nil"/>
              <w:bottom w:val="nil"/>
              <w:right w:val="nil"/>
            </w:tcBorders>
            <w:shd w:val="clear" w:color="auto" w:fill="auto"/>
            <w:noWrap/>
            <w:vAlign w:val="bottom"/>
            <w:hideMark/>
          </w:tcPr>
          <w:p w14:paraId="221147F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 çok ilgili</w:t>
            </w:r>
          </w:p>
        </w:tc>
      </w:tr>
      <w:tr w:rsidR="00307446" w:rsidRPr="00754B31" w14:paraId="447E5614" w14:textId="77777777" w:rsidTr="00307446">
        <w:trPr>
          <w:trHeight w:val="227"/>
        </w:trPr>
        <w:tc>
          <w:tcPr>
            <w:tcW w:w="9781" w:type="dxa"/>
            <w:tcBorders>
              <w:top w:val="nil"/>
              <w:left w:val="nil"/>
              <w:bottom w:val="nil"/>
              <w:right w:val="nil"/>
            </w:tcBorders>
            <w:shd w:val="clear" w:color="auto" w:fill="auto"/>
            <w:noWrap/>
            <w:vAlign w:val="bottom"/>
            <w:hideMark/>
          </w:tcPr>
          <w:p w14:paraId="7B609D4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Hocalarımızın anlatımıyla dersler harika geçiyor.</w:t>
            </w:r>
          </w:p>
        </w:tc>
      </w:tr>
      <w:tr w:rsidR="00307446" w:rsidRPr="00754B31" w14:paraId="0136B2CB" w14:textId="77777777" w:rsidTr="00307446">
        <w:trPr>
          <w:trHeight w:val="227"/>
        </w:trPr>
        <w:tc>
          <w:tcPr>
            <w:tcW w:w="9781" w:type="dxa"/>
            <w:tcBorders>
              <w:top w:val="nil"/>
              <w:left w:val="nil"/>
              <w:bottom w:val="nil"/>
              <w:right w:val="nil"/>
            </w:tcBorders>
            <w:shd w:val="clear" w:color="auto" w:fill="auto"/>
            <w:noWrap/>
            <w:vAlign w:val="bottom"/>
            <w:hideMark/>
          </w:tcPr>
          <w:p w14:paraId="3DB91A6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Hocalarımızla yaptığımız pratik dersler</w:t>
            </w:r>
          </w:p>
        </w:tc>
      </w:tr>
      <w:tr w:rsidR="00307446" w:rsidRPr="00754B31" w14:paraId="0536900E" w14:textId="77777777" w:rsidTr="00307446">
        <w:trPr>
          <w:trHeight w:val="227"/>
        </w:trPr>
        <w:tc>
          <w:tcPr>
            <w:tcW w:w="9781" w:type="dxa"/>
            <w:tcBorders>
              <w:top w:val="nil"/>
              <w:left w:val="nil"/>
              <w:bottom w:val="nil"/>
              <w:right w:val="nil"/>
            </w:tcBorders>
            <w:shd w:val="clear" w:color="auto" w:fill="auto"/>
            <w:noWrap/>
            <w:vAlign w:val="bottom"/>
            <w:hideMark/>
          </w:tcPr>
          <w:p w14:paraId="2A75D34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 xml:space="preserve">Hocalarla beraber poliklinik yapmayı </w:t>
            </w:r>
          </w:p>
        </w:tc>
      </w:tr>
      <w:tr w:rsidR="00307446" w:rsidRPr="00754B31" w14:paraId="7154E908" w14:textId="77777777" w:rsidTr="00307446">
        <w:trPr>
          <w:trHeight w:val="227"/>
        </w:trPr>
        <w:tc>
          <w:tcPr>
            <w:tcW w:w="9781" w:type="dxa"/>
            <w:tcBorders>
              <w:top w:val="nil"/>
              <w:left w:val="nil"/>
              <w:bottom w:val="nil"/>
              <w:right w:val="nil"/>
            </w:tcBorders>
            <w:shd w:val="clear" w:color="auto" w:fill="auto"/>
            <w:noWrap/>
            <w:vAlign w:val="bottom"/>
            <w:hideMark/>
          </w:tcPr>
          <w:p w14:paraId="1941187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İlk ay gastroenteroloji 1 servisinde çalıştım. Hocalarımız her gün az da olsa bize bazı konular hakkında soru sorup bilgilendirme yaptılar. Hocalarımız zaman ayırdığı için mutluyum. 1 ay geriatri polikliniği yaptım yine yanında olduğum fellowlar çok yardımseverlerdi muayene becerilerini geliştirmemiz sağladı. Gerontologlardan da testleri uygulamayı öğrendim</w:t>
            </w:r>
          </w:p>
        </w:tc>
      </w:tr>
      <w:tr w:rsidR="00307446" w:rsidRPr="00754B31" w14:paraId="09B4377A" w14:textId="77777777" w:rsidTr="00307446">
        <w:trPr>
          <w:trHeight w:val="227"/>
        </w:trPr>
        <w:tc>
          <w:tcPr>
            <w:tcW w:w="9781" w:type="dxa"/>
            <w:tcBorders>
              <w:top w:val="nil"/>
              <w:left w:val="nil"/>
              <w:bottom w:val="nil"/>
              <w:right w:val="nil"/>
            </w:tcBorders>
            <w:shd w:val="clear" w:color="auto" w:fill="auto"/>
            <w:noWrap/>
            <w:vAlign w:val="bottom"/>
            <w:hideMark/>
          </w:tcPr>
          <w:p w14:paraId="617CBEE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İntörn primer hasta bakıyor, çok öğretici</w:t>
            </w:r>
          </w:p>
        </w:tc>
      </w:tr>
      <w:tr w:rsidR="00307446" w:rsidRPr="00754B31" w14:paraId="452186C1" w14:textId="77777777" w:rsidTr="00307446">
        <w:trPr>
          <w:trHeight w:val="227"/>
        </w:trPr>
        <w:tc>
          <w:tcPr>
            <w:tcW w:w="9781" w:type="dxa"/>
            <w:tcBorders>
              <w:top w:val="nil"/>
              <w:left w:val="nil"/>
              <w:bottom w:val="nil"/>
              <w:right w:val="nil"/>
            </w:tcBorders>
            <w:shd w:val="clear" w:color="auto" w:fill="auto"/>
            <w:noWrap/>
            <w:vAlign w:val="bottom"/>
            <w:hideMark/>
          </w:tcPr>
          <w:p w14:paraId="61C1067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Kemik iliği biyopsileri</w:t>
            </w:r>
          </w:p>
        </w:tc>
      </w:tr>
      <w:tr w:rsidR="00307446" w:rsidRPr="00754B31" w14:paraId="2B32E7F7" w14:textId="77777777" w:rsidTr="00307446">
        <w:trPr>
          <w:trHeight w:val="227"/>
        </w:trPr>
        <w:tc>
          <w:tcPr>
            <w:tcW w:w="9781" w:type="dxa"/>
            <w:tcBorders>
              <w:top w:val="nil"/>
              <w:left w:val="nil"/>
              <w:bottom w:val="nil"/>
              <w:right w:val="nil"/>
            </w:tcBorders>
            <w:shd w:val="clear" w:color="auto" w:fill="auto"/>
            <w:noWrap/>
            <w:vAlign w:val="bottom"/>
            <w:hideMark/>
          </w:tcPr>
          <w:p w14:paraId="323B623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Konsey toplantılarını</w:t>
            </w:r>
          </w:p>
        </w:tc>
      </w:tr>
      <w:tr w:rsidR="00307446" w:rsidRPr="00754B31" w14:paraId="3862DF50" w14:textId="77777777" w:rsidTr="00307446">
        <w:trPr>
          <w:trHeight w:val="227"/>
        </w:trPr>
        <w:tc>
          <w:tcPr>
            <w:tcW w:w="9781" w:type="dxa"/>
            <w:tcBorders>
              <w:top w:val="nil"/>
              <w:left w:val="nil"/>
              <w:bottom w:val="nil"/>
              <w:right w:val="nil"/>
            </w:tcBorders>
            <w:shd w:val="clear" w:color="auto" w:fill="auto"/>
            <w:noWrap/>
            <w:vAlign w:val="bottom"/>
            <w:hideMark/>
          </w:tcPr>
          <w:p w14:paraId="5AF9B35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Makale ve hasta sunumları</w:t>
            </w:r>
          </w:p>
        </w:tc>
      </w:tr>
      <w:tr w:rsidR="00307446" w:rsidRPr="00754B31" w14:paraId="44B98D12" w14:textId="77777777" w:rsidTr="00307446">
        <w:trPr>
          <w:trHeight w:val="227"/>
        </w:trPr>
        <w:tc>
          <w:tcPr>
            <w:tcW w:w="9781" w:type="dxa"/>
            <w:tcBorders>
              <w:top w:val="nil"/>
              <w:left w:val="nil"/>
              <w:bottom w:val="nil"/>
              <w:right w:val="nil"/>
            </w:tcBorders>
            <w:shd w:val="clear" w:color="auto" w:fill="auto"/>
            <w:noWrap/>
            <w:vAlign w:val="bottom"/>
            <w:hideMark/>
          </w:tcPr>
          <w:p w14:paraId="441DC27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Makale ve olgu sunumu yaptım, katkısı oldu. </w:t>
            </w:r>
          </w:p>
        </w:tc>
      </w:tr>
      <w:tr w:rsidR="00307446" w:rsidRPr="00754B31" w14:paraId="6215E5A5" w14:textId="77777777" w:rsidTr="00307446">
        <w:trPr>
          <w:trHeight w:val="227"/>
        </w:trPr>
        <w:tc>
          <w:tcPr>
            <w:tcW w:w="9781" w:type="dxa"/>
            <w:tcBorders>
              <w:top w:val="nil"/>
              <w:left w:val="nil"/>
              <w:bottom w:val="nil"/>
              <w:right w:val="nil"/>
            </w:tcBorders>
            <w:shd w:val="clear" w:color="auto" w:fill="auto"/>
            <w:noWrap/>
            <w:vAlign w:val="bottom"/>
            <w:hideMark/>
          </w:tcPr>
          <w:p w14:paraId="1D65B67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Makaleleri haftada bir kez gözden geçirin, kalabalığın önünde konuşma ve sizden daha fazla deneyime sahip birine bir şeyler açıklama konusunda bize güven verdi </w:t>
            </w:r>
          </w:p>
        </w:tc>
      </w:tr>
      <w:tr w:rsidR="00307446" w:rsidRPr="00754B31" w14:paraId="52F9C94B" w14:textId="77777777" w:rsidTr="00307446">
        <w:trPr>
          <w:trHeight w:val="227"/>
        </w:trPr>
        <w:tc>
          <w:tcPr>
            <w:tcW w:w="9781" w:type="dxa"/>
            <w:tcBorders>
              <w:top w:val="nil"/>
              <w:left w:val="nil"/>
              <w:bottom w:val="nil"/>
              <w:right w:val="nil"/>
            </w:tcBorders>
            <w:shd w:val="clear" w:color="auto" w:fill="auto"/>
            <w:noWrap/>
            <w:vAlign w:val="bottom"/>
            <w:hideMark/>
          </w:tcPr>
          <w:p w14:paraId="606D0F8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Muayeneler gerçekten yararlıydı</w:t>
            </w:r>
          </w:p>
        </w:tc>
      </w:tr>
      <w:tr w:rsidR="00307446" w:rsidRPr="00754B31" w14:paraId="7B769D56" w14:textId="77777777" w:rsidTr="00307446">
        <w:trPr>
          <w:trHeight w:val="227"/>
        </w:trPr>
        <w:tc>
          <w:tcPr>
            <w:tcW w:w="9781" w:type="dxa"/>
            <w:tcBorders>
              <w:top w:val="nil"/>
              <w:left w:val="nil"/>
              <w:bottom w:val="nil"/>
              <w:right w:val="nil"/>
            </w:tcBorders>
            <w:shd w:val="clear" w:color="auto" w:fill="auto"/>
            <w:noWrap/>
            <w:vAlign w:val="bottom"/>
            <w:hideMark/>
          </w:tcPr>
          <w:p w14:paraId="3DB8F40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Nöbetteki basit girişimsel işlemler</w:t>
            </w:r>
          </w:p>
        </w:tc>
      </w:tr>
      <w:tr w:rsidR="00307446" w:rsidRPr="00754B31" w14:paraId="6EC6343B" w14:textId="77777777" w:rsidTr="00307446">
        <w:trPr>
          <w:trHeight w:val="227"/>
        </w:trPr>
        <w:tc>
          <w:tcPr>
            <w:tcW w:w="9781" w:type="dxa"/>
            <w:tcBorders>
              <w:top w:val="nil"/>
              <w:left w:val="nil"/>
              <w:bottom w:val="nil"/>
              <w:right w:val="nil"/>
            </w:tcBorders>
            <w:shd w:val="clear" w:color="auto" w:fill="auto"/>
            <w:noWrap/>
            <w:vAlign w:val="bottom"/>
            <w:hideMark/>
          </w:tcPr>
          <w:p w14:paraId="107EE28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Olduğumuz bölümü yakından takip edebilmek güzeldi ilgili bölümün doktoruyla yakından iletişimde olmak yararlıydı</w:t>
            </w:r>
          </w:p>
        </w:tc>
      </w:tr>
      <w:tr w:rsidR="00307446" w:rsidRPr="00754B31" w14:paraId="0E6FBE0C" w14:textId="77777777" w:rsidTr="00307446">
        <w:trPr>
          <w:trHeight w:val="227"/>
        </w:trPr>
        <w:tc>
          <w:tcPr>
            <w:tcW w:w="9781" w:type="dxa"/>
            <w:tcBorders>
              <w:top w:val="nil"/>
              <w:left w:val="nil"/>
              <w:bottom w:val="nil"/>
              <w:right w:val="nil"/>
            </w:tcBorders>
            <w:shd w:val="clear" w:color="auto" w:fill="auto"/>
            <w:noWrap/>
            <w:vAlign w:val="bottom"/>
            <w:hideMark/>
          </w:tcPr>
          <w:p w14:paraId="38B8390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Onkoloji servisinde bize sorumluluk verilmesini</w:t>
            </w:r>
          </w:p>
        </w:tc>
      </w:tr>
      <w:tr w:rsidR="00307446" w:rsidRPr="00754B31" w14:paraId="710FACCF" w14:textId="77777777" w:rsidTr="00307446">
        <w:trPr>
          <w:trHeight w:val="227"/>
        </w:trPr>
        <w:tc>
          <w:tcPr>
            <w:tcW w:w="9781" w:type="dxa"/>
            <w:tcBorders>
              <w:top w:val="nil"/>
              <w:left w:val="nil"/>
              <w:bottom w:val="nil"/>
              <w:right w:val="nil"/>
            </w:tcBorders>
            <w:shd w:val="clear" w:color="auto" w:fill="auto"/>
            <w:noWrap/>
            <w:vAlign w:val="bottom"/>
            <w:hideMark/>
          </w:tcPr>
          <w:p w14:paraId="54E1AF5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Poliklinik hasta muane etme </w:t>
            </w:r>
          </w:p>
        </w:tc>
      </w:tr>
      <w:tr w:rsidR="00307446" w:rsidRPr="00754B31" w14:paraId="4BEC62A1" w14:textId="77777777" w:rsidTr="00307446">
        <w:trPr>
          <w:trHeight w:val="227"/>
        </w:trPr>
        <w:tc>
          <w:tcPr>
            <w:tcW w:w="9781" w:type="dxa"/>
            <w:tcBorders>
              <w:top w:val="nil"/>
              <w:left w:val="nil"/>
              <w:bottom w:val="nil"/>
              <w:right w:val="nil"/>
            </w:tcBorders>
            <w:shd w:val="clear" w:color="auto" w:fill="auto"/>
            <w:noWrap/>
            <w:vAlign w:val="bottom"/>
            <w:hideMark/>
          </w:tcPr>
          <w:p w14:paraId="3CCAD22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Poliklinik ve servislere yeterince zaman ayrılması iyi</w:t>
            </w:r>
          </w:p>
        </w:tc>
      </w:tr>
      <w:tr w:rsidR="00307446" w:rsidRPr="00754B31" w14:paraId="2758BE00" w14:textId="77777777" w:rsidTr="00307446">
        <w:trPr>
          <w:trHeight w:val="227"/>
        </w:trPr>
        <w:tc>
          <w:tcPr>
            <w:tcW w:w="9781" w:type="dxa"/>
            <w:tcBorders>
              <w:top w:val="nil"/>
              <w:left w:val="nil"/>
              <w:bottom w:val="nil"/>
              <w:right w:val="nil"/>
            </w:tcBorders>
            <w:shd w:val="clear" w:color="auto" w:fill="auto"/>
            <w:noWrap/>
            <w:vAlign w:val="bottom"/>
            <w:hideMark/>
          </w:tcPr>
          <w:p w14:paraId="6520689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 mesleki eğitimleri.</w:t>
            </w:r>
          </w:p>
        </w:tc>
      </w:tr>
      <w:tr w:rsidR="00307446" w:rsidRPr="00754B31" w14:paraId="7CD6C844" w14:textId="77777777" w:rsidTr="00307446">
        <w:trPr>
          <w:trHeight w:val="227"/>
        </w:trPr>
        <w:tc>
          <w:tcPr>
            <w:tcW w:w="9781" w:type="dxa"/>
            <w:tcBorders>
              <w:top w:val="nil"/>
              <w:left w:val="nil"/>
              <w:bottom w:val="nil"/>
              <w:right w:val="nil"/>
            </w:tcBorders>
            <w:shd w:val="clear" w:color="auto" w:fill="auto"/>
            <w:noWrap/>
            <w:vAlign w:val="bottom"/>
            <w:hideMark/>
          </w:tcPr>
          <w:p w14:paraId="127DBD6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 uygulamalar</w:t>
            </w:r>
          </w:p>
        </w:tc>
      </w:tr>
      <w:tr w:rsidR="00307446" w:rsidRPr="00754B31" w14:paraId="2E97759A" w14:textId="77777777" w:rsidTr="00307446">
        <w:trPr>
          <w:trHeight w:val="227"/>
        </w:trPr>
        <w:tc>
          <w:tcPr>
            <w:tcW w:w="9781" w:type="dxa"/>
            <w:tcBorders>
              <w:top w:val="nil"/>
              <w:left w:val="nil"/>
              <w:bottom w:val="nil"/>
              <w:right w:val="nil"/>
            </w:tcBorders>
            <w:shd w:val="clear" w:color="auto" w:fill="auto"/>
            <w:noWrap/>
            <w:vAlign w:val="bottom"/>
            <w:hideMark/>
          </w:tcPr>
          <w:p w14:paraId="56CDC1F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Primler hasta takip ettik</w:t>
            </w:r>
          </w:p>
        </w:tc>
      </w:tr>
      <w:tr w:rsidR="00307446" w:rsidRPr="00754B31" w14:paraId="7DEE43F9" w14:textId="77777777" w:rsidTr="00307446">
        <w:trPr>
          <w:trHeight w:val="227"/>
        </w:trPr>
        <w:tc>
          <w:tcPr>
            <w:tcW w:w="9781" w:type="dxa"/>
            <w:tcBorders>
              <w:top w:val="nil"/>
              <w:left w:val="nil"/>
              <w:bottom w:val="nil"/>
              <w:right w:val="nil"/>
            </w:tcBorders>
            <w:shd w:val="clear" w:color="auto" w:fill="auto"/>
            <w:noWrap/>
            <w:vAlign w:val="bottom"/>
            <w:hideMark/>
          </w:tcPr>
          <w:p w14:paraId="0387705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Saha eğitimlerinin kalitesini</w:t>
            </w:r>
          </w:p>
        </w:tc>
      </w:tr>
      <w:tr w:rsidR="00307446" w:rsidRPr="00754B31" w14:paraId="374D01EF" w14:textId="77777777" w:rsidTr="00307446">
        <w:trPr>
          <w:trHeight w:val="227"/>
        </w:trPr>
        <w:tc>
          <w:tcPr>
            <w:tcW w:w="9781" w:type="dxa"/>
            <w:tcBorders>
              <w:top w:val="nil"/>
              <w:left w:val="nil"/>
              <w:bottom w:val="nil"/>
              <w:right w:val="nil"/>
            </w:tcBorders>
            <w:shd w:val="clear" w:color="auto" w:fill="auto"/>
            <w:noWrap/>
            <w:vAlign w:val="bottom"/>
            <w:hideMark/>
          </w:tcPr>
          <w:p w14:paraId="38B29D6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Servis bölümünü </w:t>
            </w:r>
          </w:p>
        </w:tc>
      </w:tr>
      <w:tr w:rsidR="00307446" w:rsidRPr="00754B31" w14:paraId="39A771E7" w14:textId="77777777" w:rsidTr="00307446">
        <w:trPr>
          <w:trHeight w:val="227"/>
        </w:trPr>
        <w:tc>
          <w:tcPr>
            <w:tcW w:w="9781" w:type="dxa"/>
            <w:tcBorders>
              <w:top w:val="nil"/>
              <w:left w:val="nil"/>
              <w:bottom w:val="nil"/>
              <w:right w:val="nil"/>
            </w:tcBorders>
            <w:shd w:val="clear" w:color="auto" w:fill="auto"/>
            <w:noWrap/>
            <w:vAlign w:val="bottom"/>
            <w:hideMark/>
          </w:tcPr>
          <w:p w14:paraId="20500A4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 eğitimi yeterliydi</w:t>
            </w:r>
          </w:p>
        </w:tc>
      </w:tr>
      <w:tr w:rsidR="00307446" w:rsidRPr="00754B31" w14:paraId="3A472905" w14:textId="77777777" w:rsidTr="00307446">
        <w:trPr>
          <w:trHeight w:val="227"/>
        </w:trPr>
        <w:tc>
          <w:tcPr>
            <w:tcW w:w="9781" w:type="dxa"/>
            <w:tcBorders>
              <w:top w:val="nil"/>
              <w:left w:val="nil"/>
              <w:bottom w:val="nil"/>
              <w:right w:val="nil"/>
            </w:tcBorders>
            <w:shd w:val="clear" w:color="auto" w:fill="auto"/>
            <w:noWrap/>
            <w:vAlign w:val="bottom"/>
            <w:hideMark/>
          </w:tcPr>
          <w:p w14:paraId="67C98D8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 pratiği</w:t>
            </w:r>
          </w:p>
        </w:tc>
      </w:tr>
      <w:tr w:rsidR="00307446" w:rsidRPr="00754B31" w14:paraId="529B0B1D" w14:textId="77777777" w:rsidTr="00307446">
        <w:trPr>
          <w:trHeight w:val="227"/>
        </w:trPr>
        <w:tc>
          <w:tcPr>
            <w:tcW w:w="9781" w:type="dxa"/>
            <w:tcBorders>
              <w:top w:val="nil"/>
              <w:left w:val="nil"/>
              <w:bottom w:val="nil"/>
              <w:right w:val="nil"/>
            </w:tcBorders>
            <w:shd w:val="clear" w:color="auto" w:fill="auto"/>
            <w:noWrap/>
            <w:vAlign w:val="bottom"/>
            <w:hideMark/>
          </w:tcPr>
          <w:p w14:paraId="56FD686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 rotasyonu hasta takibi açısından çok daha öğretici oldu. Bu yüzden serviste bir asistan gibi her alanda görevli olmak, girişimsel işlemler denemek çok kıymetli.</w:t>
            </w:r>
          </w:p>
        </w:tc>
      </w:tr>
      <w:tr w:rsidR="00307446" w:rsidRPr="00754B31" w14:paraId="0502E8AA" w14:textId="77777777" w:rsidTr="00307446">
        <w:trPr>
          <w:trHeight w:val="227"/>
        </w:trPr>
        <w:tc>
          <w:tcPr>
            <w:tcW w:w="9781" w:type="dxa"/>
            <w:tcBorders>
              <w:top w:val="nil"/>
              <w:left w:val="nil"/>
              <w:bottom w:val="nil"/>
              <w:right w:val="nil"/>
            </w:tcBorders>
            <w:shd w:val="clear" w:color="auto" w:fill="auto"/>
            <w:noWrap/>
            <w:vAlign w:val="bottom"/>
            <w:hideMark/>
          </w:tcPr>
          <w:p w14:paraId="21062D4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 rotasyonu hasta takibini öğrenmek açısından öğreticiydi.</w:t>
            </w:r>
          </w:p>
        </w:tc>
      </w:tr>
      <w:tr w:rsidR="00307446" w:rsidRPr="00754B31" w14:paraId="5DA1CB06" w14:textId="77777777" w:rsidTr="00307446">
        <w:trPr>
          <w:trHeight w:val="227"/>
        </w:trPr>
        <w:tc>
          <w:tcPr>
            <w:tcW w:w="9781" w:type="dxa"/>
            <w:tcBorders>
              <w:top w:val="nil"/>
              <w:left w:val="nil"/>
              <w:bottom w:val="nil"/>
              <w:right w:val="nil"/>
            </w:tcBorders>
            <w:shd w:val="clear" w:color="auto" w:fill="auto"/>
            <w:noWrap/>
            <w:vAlign w:val="bottom"/>
            <w:hideMark/>
          </w:tcPr>
          <w:p w14:paraId="03B1F8C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Serviste ayrıntılı hasta muayenesini ve poliklinikte hasta bakmayı beğendim.</w:t>
            </w:r>
          </w:p>
        </w:tc>
      </w:tr>
      <w:tr w:rsidR="00307446" w:rsidRPr="00754B31" w14:paraId="6850B382" w14:textId="77777777" w:rsidTr="00307446">
        <w:trPr>
          <w:trHeight w:val="227"/>
        </w:trPr>
        <w:tc>
          <w:tcPr>
            <w:tcW w:w="9781" w:type="dxa"/>
            <w:tcBorders>
              <w:top w:val="nil"/>
              <w:left w:val="nil"/>
              <w:bottom w:val="nil"/>
              <w:right w:val="nil"/>
            </w:tcBorders>
            <w:shd w:val="clear" w:color="auto" w:fill="auto"/>
            <w:noWrap/>
            <w:vAlign w:val="bottom"/>
            <w:hideMark/>
          </w:tcPr>
          <w:p w14:paraId="22F6922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serviste hasta hazırlamak</w:t>
            </w:r>
          </w:p>
        </w:tc>
      </w:tr>
      <w:tr w:rsidR="00307446" w:rsidRPr="00754B31" w14:paraId="4E5C8267" w14:textId="77777777" w:rsidTr="00307446">
        <w:trPr>
          <w:trHeight w:val="227"/>
        </w:trPr>
        <w:tc>
          <w:tcPr>
            <w:tcW w:w="9781" w:type="dxa"/>
            <w:tcBorders>
              <w:top w:val="nil"/>
              <w:left w:val="nil"/>
              <w:bottom w:val="nil"/>
              <w:right w:val="nil"/>
            </w:tcBorders>
            <w:shd w:val="clear" w:color="auto" w:fill="auto"/>
            <w:noWrap/>
            <w:vAlign w:val="bottom"/>
            <w:hideMark/>
          </w:tcPr>
          <w:p w14:paraId="7B0372E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Serviste hasta takibi günlük fizik muayeneler anamnez alma hoca dersleri </w:t>
            </w:r>
          </w:p>
        </w:tc>
      </w:tr>
      <w:tr w:rsidR="00307446" w:rsidRPr="00754B31" w14:paraId="791CBDA5" w14:textId="77777777" w:rsidTr="00307446">
        <w:trPr>
          <w:trHeight w:val="227"/>
        </w:trPr>
        <w:tc>
          <w:tcPr>
            <w:tcW w:w="9781" w:type="dxa"/>
            <w:tcBorders>
              <w:top w:val="nil"/>
              <w:left w:val="nil"/>
              <w:bottom w:val="nil"/>
              <w:right w:val="nil"/>
            </w:tcBorders>
            <w:shd w:val="clear" w:color="auto" w:fill="auto"/>
            <w:noWrap/>
            <w:vAlign w:val="bottom"/>
            <w:hideMark/>
          </w:tcPr>
          <w:p w14:paraId="4E038BF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Serviste hasta takibi yapmayı ve aktif rol almayı</w:t>
            </w:r>
          </w:p>
        </w:tc>
      </w:tr>
      <w:tr w:rsidR="00307446" w:rsidRPr="00754B31" w14:paraId="60C4B37C" w14:textId="77777777" w:rsidTr="00307446">
        <w:trPr>
          <w:trHeight w:val="227"/>
        </w:trPr>
        <w:tc>
          <w:tcPr>
            <w:tcW w:w="9781" w:type="dxa"/>
            <w:tcBorders>
              <w:top w:val="nil"/>
              <w:left w:val="nil"/>
              <w:bottom w:val="nil"/>
              <w:right w:val="nil"/>
            </w:tcBorders>
            <w:shd w:val="clear" w:color="auto" w:fill="auto"/>
            <w:noWrap/>
            <w:vAlign w:val="bottom"/>
            <w:hideMark/>
          </w:tcPr>
          <w:p w14:paraId="5EA4510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Serviste hastaları intörnler arasında bölüştürdük, her sabah gelip fizik muayenemizi yapıyorduk ve hocaya sunuyorduk. Bence bu bizi çok geliştirdi. Hastalarımızın takiplerini yapıyorduk her gün şikayetlerini sorguluyorduk. Durumlarını gözlemleme fırsatımız oldu. Her gün hoca eşliğinde periferik yayma ve kemik iliği yayması inceliyorduk. Hocamız bize anlatıyordu, bu fırsatı bulduğum için çok şanslı hissediyorum bir intörn olarak.</w:t>
            </w:r>
          </w:p>
        </w:tc>
      </w:tr>
      <w:tr w:rsidR="00307446" w:rsidRPr="00754B31" w14:paraId="6079AC24" w14:textId="77777777" w:rsidTr="00307446">
        <w:trPr>
          <w:trHeight w:val="227"/>
        </w:trPr>
        <w:tc>
          <w:tcPr>
            <w:tcW w:w="9781" w:type="dxa"/>
            <w:tcBorders>
              <w:top w:val="nil"/>
              <w:left w:val="nil"/>
              <w:bottom w:val="nil"/>
              <w:right w:val="nil"/>
            </w:tcBorders>
            <w:shd w:val="clear" w:color="auto" w:fill="auto"/>
            <w:noWrap/>
            <w:vAlign w:val="bottom"/>
            <w:hideMark/>
          </w:tcPr>
          <w:p w14:paraId="75267C4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Serviste vizit esnasında ve sonrasındaki eğitim</w:t>
            </w:r>
          </w:p>
        </w:tc>
      </w:tr>
      <w:tr w:rsidR="00307446" w:rsidRPr="00754B31" w14:paraId="12796225" w14:textId="77777777" w:rsidTr="00307446">
        <w:trPr>
          <w:trHeight w:val="227"/>
        </w:trPr>
        <w:tc>
          <w:tcPr>
            <w:tcW w:w="9781" w:type="dxa"/>
            <w:tcBorders>
              <w:top w:val="nil"/>
              <w:left w:val="nil"/>
              <w:bottom w:val="nil"/>
              <w:right w:val="nil"/>
            </w:tcBorders>
            <w:shd w:val="clear" w:color="auto" w:fill="auto"/>
            <w:noWrap/>
            <w:vAlign w:val="bottom"/>
            <w:hideMark/>
          </w:tcPr>
          <w:p w14:paraId="36CDDBE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Servisteki hasta takibi </w:t>
            </w:r>
          </w:p>
        </w:tc>
      </w:tr>
      <w:tr w:rsidR="00307446" w:rsidRPr="00754B31" w14:paraId="61145368" w14:textId="77777777" w:rsidTr="00307446">
        <w:trPr>
          <w:trHeight w:val="227"/>
        </w:trPr>
        <w:tc>
          <w:tcPr>
            <w:tcW w:w="9781" w:type="dxa"/>
            <w:tcBorders>
              <w:top w:val="nil"/>
              <w:left w:val="nil"/>
              <w:bottom w:val="nil"/>
              <w:right w:val="nil"/>
            </w:tcBorders>
            <w:shd w:val="clear" w:color="auto" w:fill="auto"/>
            <w:noWrap/>
            <w:vAlign w:val="bottom"/>
            <w:hideMark/>
          </w:tcPr>
          <w:p w14:paraId="55B6CE4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Sonda takma</w:t>
            </w:r>
          </w:p>
        </w:tc>
      </w:tr>
      <w:tr w:rsidR="00307446" w:rsidRPr="00754B31" w14:paraId="55939365" w14:textId="77777777" w:rsidTr="00307446">
        <w:trPr>
          <w:trHeight w:val="227"/>
        </w:trPr>
        <w:tc>
          <w:tcPr>
            <w:tcW w:w="9781" w:type="dxa"/>
            <w:tcBorders>
              <w:top w:val="nil"/>
              <w:left w:val="nil"/>
              <w:bottom w:val="nil"/>
              <w:right w:val="nil"/>
            </w:tcBorders>
            <w:shd w:val="clear" w:color="auto" w:fill="auto"/>
            <w:noWrap/>
            <w:vAlign w:val="bottom"/>
            <w:hideMark/>
          </w:tcPr>
          <w:p w14:paraId="63D09FE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Stajın sonunda her birimize dağıtılan konulardan makale sunumu yaptık. Bu uygulamayı beğenmiştim. </w:t>
            </w:r>
          </w:p>
        </w:tc>
      </w:tr>
      <w:tr w:rsidR="00307446" w:rsidRPr="00754B31" w14:paraId="44AE92AD" w14:textId="77777777" w:rsidTr="00307446">
        <w:trPr>
          <w:trHeight w:val="227"/>
        </w:trPr>
        <w:tc>
          <w:tcPr>
            <w:tcW w:w="9781" w:type="dxa"/>
            <w:tcBorders>
              <w:top w:val="nil"/>
              <w:left w:val="nil"/>
              <w:bottom w:val="nil"/>
              <w:right w:val="nil"/>
            </w:tcBorders>
            <w:shd w:val="clear" w:color="auto" w:fill="auto"/>
            <w:noWrap/>
            <w:vAlign w:val="bottom"/>
            <w:hideMark/>
          </w:tcPr>
          <w:p w14:paraId="4B81914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Vizitlerde hocalarla iletişim halinde olup soru sorulması fayda sağlıyordu </w:t>
            </w:r>
          </w:p>
        </w:tc>
      </w:tr>
      <w:tr w:rsidR="00307446" w:rsidRPr="00754B31" w14:paraId="00960A95" w14:textId="77777777" w:rsidTr="00307446">
        <w:trPr>
          <w:trHeight w:val="227"/>
        </w:trPr>
        <w:tc>
          <w:tcPr>
            <w:tcW w:w="9781" w:type="dxa"/>
            <w:tcBorders>
              <w:top w:val="nil"/>
              <w:left w:val="nil"/>
              <w:bottom w:val="nil"/>
              <w:right w:val="nil"/>
            </w:tcBorders>
            <w:shd w:val="clear" w:color="auto" w:fill="auto"/>
            <w:noWrap/>
            <w:vAlign w:val="bottom"/>
            <w:hideMark/>
          </w:tcPr>
          <w:p w14:paraId="21E245A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(3 kişi)</w:t>
            </w:r>
          </w:p>
        </w:tc>
      </w:tr>
    </w:tbl>
    <w:p w14:paraId="1720A87C"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5AEC52EC"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Dahiliye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3735FDB7"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4F0B6D" w14:paraId="6AE692FC" w14:textId="77777777" w:rsidTr="00307446">
        <w:trPr>
          <w:trHeight w:val="227"/>
        </w:trPr>
        <w:tc>
          <w:tcPr>
            <w:tcW w:w="9781" w:type="dxa"/>
            <w:tcBorders>
              <w:top w:val="nil"/>
              <w:left w:val="nil"/>
              <w:bottom w:val="nil"/>
              <w:right w:val="nil"/>
            </w:tcBorders>
            <w:shd w:val="clear" w:color="auto" w:fill="auto"/>
            <w:noWrap/>
            <w:vAlign w:val="bottom"/>
            <w:hideMark/>
          </w:tcPr>
          <w:p w14:paraId="2D532CB3"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1 ay aynı servis yerine 2 hafta 2 servis olmalı </w:t>
            </w:r>
          </w:p>
        </w:tc>
      </w:tr>
      <w:tr w:rsidR="00307446" w:rsidRPr="004F0B6D" w14:paraId="1AEC4142" w14:textId="77777777" w:rsidTr="00307446">
        <w:trPr>
          <w:trHeight w:val="227"/>
        </w:trPr>
        <w:tc>
          <w:tcPr>
            <w:tcW w:w="9781" w:type="dxa"/>
            <w:tcBorders>
              <w:top w:val="nil"/>
              <w:left w:val="nil"/>
              <w:bottom w:val="nil"/>
              <w:right w:val="nil"/>
            </w:tcBorders>
            <w:shd w:val="clear" w:color="auto" w:fill="auto"/>
            <w:noWrap/>
            <w:vAlign w:val="bottom"/>
            <w:hideMark/>
          </w:tcPr>
          <w:p w14:paraId="2AA1C416"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1 ay boyunca sadece 1 tane dahiliye yan dal bölümünde staj yapılmasını faydalı bulmuyorum poliklinik süresinden alınarak en az 2 tane rotasyon yapilabilir</w:t>
            </w:r>
          </w:p>
        </w:tc>
      </w:tr>
      <w:tr w:rsidR="00307446" w:rsidRPr="004F0B6D" w14:paraId="5C6CA9F9" w14:textId="77777777" w:rsidTr="00307446">
        <w:trPr>
          <w:trHeight w:val="227"/>
        </w:trPr>
        <w:tc>
          <w:tcPr>
            <w:tcW w:w="9781" w:type="dxa"/>
            <w:tcBorders>
              <w:top w:val="nil"/>
              <w:left w:val="nil"/>
              <w:bottom w:val="nil"/>
              <w:right w:val="nil"/>
            </w:tcBorders>
            <w:shd w:val="clear" w:color="auto" w:fill="auto"/>
            <w:noWrap/>
            <w:vAlign w:val="bottom"/>
            <w:hideMark/>
          </w:tcPr>
          <w:p w14:paraId="74903C77"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1 ay sabit kalmak çok uzun farklı hasta görebilmek ve farklı hastalara daha iyi yaklaşanilmek için rotasyon süreleri daha kısa olup daha fazla yer görsek daha iyi olabilirdi</w:t>
            </w:r>
          </w:p>
        </w:tc>
      </w:tr>
      <w:tr w:rsidR="00307446" w:rsidRPr="004F0B6D" w14:paraId="527D476F" w14:textId="77777777" w:rsidTr="00307446">
        <w:trPr>
          <w:trHeight w:val="227"/>
        </w:trPr>
        <w:tc>
          <w:tcPr>
            <w:tcW w:w="9781" w:type="dxa"/>
            <w:tcBorders>
              <w:top w:val="nil"/>
              <w:left w:val="nil"/>
              <w:bottom w:val="nil"/>
              <w:right w:val="nil"/>
            </w:tcBorders>
            <w:shd w:val="clear" w:color="auto" w:fill="auto"/>
            <w:noWrap/>
            <w:vAlign w:val="bottom"/>
            <w:hideMark/>
          </w:tcPr>
          <w:p w14:paraId="4FC1A25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2 ay boyunca 2 servis ve 2 poliklinik şeklinde bir dağılım olabilir. Aynı bölümün servisi ve poliklinik işleyişini görmek daha verimli olurdu.</w:t>
            </w:r>
          </w:p>
        </w:tc>
      </w:tr>
      <w:tr w:rsidR="00307446" w:rsidRPr="004F0B6D" w14:paraId="0E43FB97" w14:textId="77777777" w:rsidTr="00307446">
        <w:trPr>
          <w:trHeight w:val="227"/>
        </w:trPr>
        <w:tc>
          <w:tcPr>
            <w:tcW w:w="9781" w:type="dxa"/>
            <w:tcBorders>
              <w:top w:val="nil"/>
              <w:left w:val="nil"/>
              <w:bottom w:val="nil"/>
              <w:right w:val="nil"/>
            </w:tcBorders>
            <w:shd w:val="clear" w:color="auto" w:fill="auto"/>
            <w:noWrap/>
            <w:vAlign w:val="bottom"/>
            <w:hideMark/>
          </w:tcPr>
          <w:p w14:paraId="2B2A3BC7"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2 ay sadece 2 alanı görmek yerine her yeri gezip görebilmeyi isterdim</w:t>
            </w:r>
          </w:p>
        </w:tc>
      </w:tr>
      <w:tr w:rsidR="00307446" w:rsidRPr="004F0B6D" w14:paraId="5FE7D099" w14:textId="77777777" w:rsidTr="00307446">
        <w:trPr>
          <w:trHeight w:val="227"/>
        </w:trPr>
        <w:tc>
          <w:tcPr>
            <w:tcW w:w="9781" w:type="dxa"/>
            <w:tcBorders>
              <w:top w:val="nil"/>
              <w:left w:val="nil"/>
              <w:bottom w:val="nil"/>
              <w:right w:val="nil"/>
            </w:tcBorders>
            <w:shd w:val="clear" w:color="auto" w:fill="auto"/>
            <w:noWrap/>
            <w:vAlign w:val="bottom"/>
            <w:hideMark/>
          </w:tcPr>
          <w:p w14:paraId="61178F78"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2 ayda poliklinik olarak rotasyonlarımızin daha sık degismesi </w:t>
            </w:r>
          </w:p>
        </w:tc>
      </w:tr>
      <w:tr w:rsidR="00307446" w:rsidRPr="004F0B6D" w14:paraId="2E0F4D9E" w14:textId="77777777" w:rsidTr="00307446">
        <w:trPr>
          <w:trHeight w:val="227"/>
        </w:trPr>
        <w:tc>
          <w:tcPr>
            <w:tcW w:w="9781" w:type="dxa"/>
            <w:tcBorders>
              <w:top w:val="nil"/>
              <w:left w:val="nil"/>
              <w:bottom w:val="nil"/>
              <w:right w:val="nil"/>
            </w:tcBorders>
            <w:shd w:val="clear" w:color="auto" w:fill="auto"/>
            <w:noWrap/>
            <w:vAlign w:val="bottom"/>
            <w:hideMark/>
          </w:tcPr>
          <w:p w14:paraId="194603D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2 aylık stajda sadece 2 bölüm görülebilmesi 1 ay pol 1 ay servis şeklinde büyük bir dezavantajdı.Bir bölümde 1 ay geçirmek yerine bence dahiliye misyonunu anlayabileceğimiz genel yaklaşımı öğrenmek için genel dahiliye polünde olmalı ve hastalara ilk yaklaşım nasıl olmalı bunu gözlemleyebilmeli ve öğrenmeliydik.Sadece tek bölüme örnek veriyorum sadece 1 ay Hematoloji 1 ay endokrin 1 ay romatoloji de vakit geçirmek eğitim hayatı için tabi ki bilgi katsa da sürekli bir üst basamak hasta görmek bizi genel yaklaşmayı öğrenebilme fırsatı sunmadı.Özelliklr zorunlu görevde genel dahiliye bilgisinin bizim için en yararlı ve hayat kurtarıcı bilgi ve pratik olduğunu düşündüğümden hastayla ilk karşılaşmada neler yapılır bunları görebilmeyi isterdim.Bir serviste 1 ay geçirmenin de faydalı olduğunu düşünmüyorum yine bu sınırlı vakitte tek tipleşmeyle karşı karşıyaydık çünkü ama yatan hastalar daha kompleks hastalar olduğundan bazı hastalıklara karşı tanı tedavi takip süreçlerini öğretse de yine belirli hastalıklara sınırlı kalması(tek bölüm olduğu için) dezavantajdı ama bir hastalığı da dibine kadar görebilmek avantajdı.Ama bu serviste geçirilen 1 aylık sürenin internlük ve eğitim hayatına fayda sağlayabilmesi için daha vaka odaklı gitmek gerektiğini düşünüyorum ama oysaki servis stajları evrak işi yapmakla geçiyor.</w:t>
            </w:r>
          </w:p>
        </w:tc>
      </w:tr>
      <w:tr w:rsidR="00307446" w:rsidRPr="004F0B6D" w14:paraId="481705D0" w14:textId="77777777" w:rsidTr="00307446">
        <w:trPr>
          <w:trHeight w:val="227"/>
        </w:trPr>
        <w:tc>
          <w:tcPr>
            <w:tcW w:w="9781" w:type="dxa"/>
            <w:tcBorders>
              <w:top w:val="nil"/>
              <w:left w:val="nil"/>
              <w:bottom w:val="nil"/>
              <w:right w:val="nil"/>
            </w:tcBorders>
            <w:shd w:val="clear" w:color="auto" w:fill="auto"/>
            <w:noWrap/>
            <w:vAlign w:val="bottom"/>
            <w:hideMark/>
          </w:tcPr>
          <w:p w14:paraId="1C216471"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2ay süren dahiliye rotasyonumuzda daha fazla servis gezmek daha güzel olabilirdi. 15 günde 1 değişerek 4 bölüm görsek daha faydalı olurdu diye düşünüyorum </w:t>
            </w:r>
          </w:p>
        </w:tc>
      </w:tr>
      <w:tr w:rsidR="00307446" w:rsidRPr="004F0B6D" w14:paraId="3CCF8330" w14:textId="77777777" w:rsidTr="00307446">
        <w:trPr>
          <w:trHeight w:val="227"/>
        </w:trPr>
        <w:tc>
          <w:tcPr>
            <w:tcW w:w="9781" w:type="dxa"/>
            <w:tcBorders>
              <w:top w:val="nil"/>
              <w:left w:val="nil"/>
              <w:bottom w:val="nil"/>
              <w:right w:val="nil"/>
            </w:tcBorders>
            <w:shd w:val="clear" w:color="auto" w:fill="auto"/>
            <w:noWrap/>
            <w:vAlign w:val="bottom"/>
            <w:hideMark/>
          </w:tcPr>
          <w:p w14:paraId="554E6D9A"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Bazı asistanların ve akademik kadromuzdaki hocaların daha öğrenci dostu olmasını, nazik ve adil davranmasını beklerdim</w:t>
            </w:r>
          </w:p>
        </w:tc>
      </w:tr>
      <w:tr w:rsidR="00307446" w:rsidRPr="004F0B6D" w14:paraId="1B0AEAF1" w14:textId="77777777" w:rsidTr="00307446">
        <w:trPr>
          <w:trHeight w:val="227"/>
        </w:trPr>
        <w:tc>
          <w:tcPr>
            <w:tcW w:w="9781" w:type="dxa"/>
            <w:tcBorders>
              <w:top w:val="nil"/>
              <w:left w:val="nil"/>
              <w:bottom w:val="nil"/>
              <w:right w:val="nil"/>
            </w:tcBorders>
            <w:shd w:val="clear" w:color="auto" w:fill="auto"/>
            <w:noWrap/>
            <w:vAlign w:val="bottom"/>
            <w:hideMark/>
          </w:tcPr>
          <w:p w14:paraId="7FE8A4E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Belki daha kısa sürelerle daha çok bölüm görülebilirdi ama böylede güzel</w:t>
            </w:r>
          </w:p>
        </w:tc>
      </w:tr>
      <w:tr w:rsidR="00307446" w:rsidRPr="004F0B6D" w14:paraId="1C76B5F5" w14:textId="77777777" w:rsidTr="00307446">
        <w:trPr>
          <w:trHeight w:val="227"/>
        </w:trPr>
        <w:tc>
          <w:tcPr>
            <w:tcW w:w="9781" w:type="dxa"/>
            <w:tcBorders>
              <w:top w:val="nil"/>
              <w:left w:val="nil"/>
              <w:bottom w:val="nil"/>
              <w:right w:val="nil"/>
            </w:tcBorders>
            <w:shd w:val="clear" w:color="auto" w:fill="auto"/>
            <w:noWrap/>
            <w:vAlign w:val="bottom"/>
            <w:hideMark/>
          </w:tcPr>
          <w:p w14:paraId="0CE3DBD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Belki polikinikler biraz daha dağıtılabilir çünkü 1 polikinikte 1 ay kalınca sıkıcı oluyor 1-2 haftadan sonra verimsizleşiyor.O yüzden her öğrenci 3-4 poliklinik görebilse daha iyi olabilir</w:t>
            </w:r>
          </w:p>
        </w:tc>
      </w:tr>
      <w:tr w:rsidR="00307446" w:rsidRPr="004F0B6D" w14:paraId="30244D72" w14:textId="77777777" w:rsidTr="00307446">
        <w:trPr>
          <w:trHeight w:val="227"/>
        </w:trPr>
        <w:tc>
          <w:tcPr>
            <w:tcW w:w="9781" w:type="dxa"/>
            <w:tcBorders>
              <w:top w:val="nil"/>
              <w:left w:val="nil"/>
              <w:bottom w:val="nil"/>
              <w:right w:val="nil"/>
            </w:tcBorders>
            <w:shd w:val="clear" w:color="auto" w:fill="auto"/>
            <w:noWrap/>
            <w:vAlign w:val="bottom"/>
            <w:hideMark/>
          </w:tcPr>
          <w:p w14:paraId="6ABEADF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Bence dahilye staj süresini uzatmalıyız </w:t>
            </w:r>
          </w:p>
        </w:tc>
      </w:tr>
      <w:tr w:rsidR="00307446" w:rsidRPr="004F0B6D" w14:paraId="72795AE7" w14:textId="77777777" w:rsidTr="00307446">
        <w:trPr>
          <w:trHeight w:val="227"/>
        </w:trPr>
        <w:tc>
          <w:tcPr>
            <w:tcW w:w="9781" w:type="dxa"/>
            <w:tcBorders>
              <w:top w:val="nil"/>
              <w:left w:val="nil"/>
              <w:bottom w:val="nil"/>
              <w:right w:val="nil"/>
            </w:tcBorders>
            <w:shd w:val="clear" w:color="auto" w:fill="auto"/>
            <w:noWrap/>
            <w:vAlign w:val="bottom"/>
            <w:hideMark/>
          </w:tcPr>
          <w:p w14:paraId="7BBBE627"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biraz daha girişimsel işlem ve hasta takibi öğretilebilir</w:t>
            </w:r>
          </w:p>
        </w:tc>
      </w:tr>
      <w:tr w:rsidR="00307446" w:rsidRPr="004F0B6D" w14:paraId="2B8B8703" w14:textId="77777777" w:rsidTr="00307446">
        <w:trPr>
          <w:trHeight w:val="227"/>
        </w:trPr>
        <w:tc>
          <w:tcPr>
            <w:tcW w:w="9781" w:type="dxa"/>
            <w:tcBorders>
              <w:top w:val="nil"/>
              <w:left w:val="nil"/>
              <w:bottom w:val="nil"/>
              <w:right w:val="nil"/>
            </w:tcBorders>
            <w:shd w:val="clear" w:color="auto" w:fill="auto"/>
            <w:noWrap/>
            <w:vAlign w:val="bottom"/>
            <w:hideMark/>
          </w:tcPr>
          <w:p w14:paraId="34A1501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Birden fazla servis görebilirdik </w:t>
            </w:r>
          </w:p>
        </w:tc>
      </w:tr>
      <w:tr w:rsidR="00307446" w:rsidRPr="004F0B6D" w14:paraId="4FBF6E18" w14:textId="77777777" w:rsidTr="00307446">
        <w:trPr>
          <w:trHeight w:val="227"/>
        </w:trPr>
        <w:tc>
          <w:tcPr>
            <w:tcW w:w="9781" w:type="dxa"/>
            <w:tcBorders>
              <w:top w:val="nil"/>
              <w:left w:val="nil"/>
              <w:bottom w:val="nil"/>
              <w:right w:val="nil"/>
            </w:tcBorders>
            <w:shd w:val="clear" w:color="auto" w:fill="auto"/>
            <w:noWrap/>
            <w:vAlign w:val="bottom"/>
            <w:hideMark/>
          </w:tcPr>
          <w:p w14:paraId="22C73816"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Bize bir doktor gibi davranılması ve daha fazla eğitim içeriği olmalı. </w:t>
            </w:r>
          </w:p>
        </w:tc>
      </w:tr>
      <w:tr w:rsidR="00307446" w:rsidRPr="004F0B6D" w14:paraId="683CBD12" w14:textId="77777777" w:rsidTr="00307446">
        <w:trPr>
          <w:trHeight w:val="227"/>
        </w:trPr>
        <w:tc>
          <w:tcPr>
            <w:tcW w:w="9781" w:type="dxa"/>
            <w:tcBorders>
              <w:top w:val="nil"/>
              <w:left w:val="nil"/>
              <w:bottom w:val="nil"/>
              <w:right w:val="nil"/>
            </w:tcBorders>
            <w:shd w:val="clear" w:color="auto" w:fill="auto"/>
            <w:noWrap/>
            <w:vAlign w:val="bottom"/>
            <w:hideMark/>
          </w:tcPr>
          <w:p w14:paraId="7DEF813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Bizim için daha öğretici geçebilir diye düşünüyorum.  Bazı günler onamların içinde evrak işinde boğuluyoruz adeta. Mesleki açıdan kendimizi daha iyi geliştirebiliriz. Bence derslerin olması güzeldi. İlk gün bir muayene dersi de yapılsaydı iyi olabilirdi. Dersler günlük pratiğimizle daha çok ilgili olsa daha fazla hayatımıza geçirebiliridik</w:t>
            </w:r>
          </w:p>
        </w:tc>
      </w:tr>
      <w:tr w:rsidR="00307446" w:rsidRPr="004F0B6D" w14:paraId="747CF0F9" w14:textId="77777777" w:rsidTr="00307446">
        <w:trPr>
          <w:trHeight w:val="227"/>
        </w:trPr>
        <w:tc>
          <w:tcPr>
            <w:tcW w:w="9781" w:type="dxa"/>
            <w:tcBorders>
              <w:top w:val="nil"/>
              <w:left w:val="nil"/>
              <w:bottom w:val="nil"/>
              <w:right w:val="nil"/>
            </w:tcBorders>
            <w:shd w:val="clear" w:color="auto" w:fill="auto"/>
            <w:noWrap/>
            <w:vAlign w:val="bottom"/>
            <w:hideMark/>
          </w:tcPr>
          <w:p w14:paraId="7D2E4E4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lastRenderedPageBreak/>
              <w:t>Bölümler dağıtıldı ancak keşke genel dahiliyeye herkesin gitme şansı olsaydı,onkoloji hematoloji gibi yan dallardan çok genel dahiliye ve gastroenteroloji olarak servislere bölünsek her arkadaş için daha iyi olurdu düşünüyorum genel bir dahiliye losyonu almak amacıyla.</w:t>
            </w:r>
          </w:p>
        </w:tc>
      </w:tr>
      <w:tr w:rsidR="00307446" w:rsidRPr="004F0B6D" w14:paraId="33B8D1A1" w14:textId="77777777" w:rsidTr="00307446">
        <w:trPr>
          <w:trHeight w:val="227"/>
        </w:trPr>
        <w:tc>
          <w:tcPr>
            <w:tcW w:w="9781" w:type="dxa"/>
            <w:tcBorders>
              <w:top w:val="nil"/>
              <w:left w:val="nil"/>
              <w:bottom w:val="nil"/>
              <w:right w:val="nil"/>
            </w:tcBorders>
            <w:shd w:val="clear" w:color="auto" w:fill="auto"/>
            <w:noWrap/>
            <w:vAlign w:val="bottom"/>
            <w:hideMark/>
          </w:tcPr>
          <w:p w14:paraId="783566E2"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Branşı ilgilendiren tüm alanlarda görevlendirme olmalıydı. Bu görevlendirmeler sekreter işlerini yapmaktan ziyade klinik yaklaşımı görmek üzerne olmalıydı.</w:t>
            </w:r>
          </w:p>
        </w:tc>
      </w:tr>
      <w:tr w:rsidR="00307446" w:rsidRPr="004F0B6D" w14:paraId="72C54AE8" w14:textId="77777777" w:rsidTr="00307446">
        <w:trPr>
          <w:trHeight w:val="227"/>
        </w:trPr>
        <w:tc>
          <w:tcPr>
            <w:tcW w:w="9781" w:type="dxa"/>
            <w:tcBorders>
              <w:top w:val="nil"/>
              <w:left w:val="nil"/>
              <w:bottom w:val="nil"/>
              <w:right w:val="nil"/>
            </w:tcBorders>
            <w:shd w:val="clear" w:color="auto" w:fill="auto"/>
            <w:noWrap/>
            <w:vAlign w:val="bottom"/>
            <w:hideMark/>
          </w:tcPr>
          <w:p w14:paraId="544EEC1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Bu haliyle gayet yeterli</w:t>
            </w:r>
          </w:p>
        </w:tc>
      </w:tr>
      <w:tr w:rsidR="00307446" w:rsidRPr="004F0B6D" w14:paraId="0DC16D4C" w14:textId="77777777" w:rsidTr="00307446">
        <w:trPr>
          <w:trHeight w:val="227"/>
        </w:trPr>
        <w:tc>
          <w:tcPr>
            <w:tcW w:w="9781" w:type="dxa"/>
            <w:tcBorders>
              <w:top w:val="nil"/>
              <w:left w:val="nil"/>
              <w:bottom w:val="nil"/>
              <w:right w:val="nil"/>
            </w:tcBorders>
            <w:shd w:val="clear" w:color="auto" w:fill="auto"/>
            <w:noWrap/>
            <w:vAlign w:val="bottom"/>
            <w:hideMark/>
          </w:tcPr>
          <w:p w14:paraId="15D7AAD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Çalışma saatleri</w:t>
            </w:r>
          </w:p>
        </w:tc>
      </w:tr>
      <w:tr w:rsidR="00307446" w:rsidRPr="004F0B6D" w14:paraId="7338F1AC" w14:textId="77777777" w:rsidTr="00307446">
        <w:trPr>
          <w:trHeight w:val="227"/>
        </w:trPr>
        <w:tc>
          <w:tcPr>
            <w:tcW w:w="9781" w:type="dxa"/>
            <w:tcBorders>
              <w:top w:val="nil"/>
              <w:left w:val="nil"/>
              <w:bottom w:val="nil"/>
              <w:right w:val="nil"/>
            </w:tcBorders>
            <w:shd w:val="clear" w:color="auto" w:fill="auto"/>
            <w:noWrap/>
            <w:vAlign w:val="bottom"/>
            <w:hideMark/>
          </w:tcPr>
          <w:p w14:paraId="508AADC3"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Çok yoğun bir stajdı iş yükü biraz daha azaltılabilir sekreter işleriyle çok ugraştım</w:t>
            </w:r>
          </w:p>
        </w:tc>
      </w:tr>
      <w:tr w:rsidR="00307446" w:rsidRPr="004F0B6D" w14:paraId="065825E6" w14:textId="77777777" w:rsidTr="00307446">
        <w:trPr>
          <w:trHeight w:val="227"/>
        </w:trPr>
        <w:tc>
          <w:tcPr>
            <w:tcW w:w="9781" w:type="dxa"/>
            <w:tcBorders>
              <w:top w:val="nil"/>
              <w:left w:val="nil"/>
              <w:bottom w:val="nil"/>
              <w:right w:val="nil"/>
            </w:tcBorders>
            <w:shd w:val="clear" w:color="auto" w:fill="auto"/>
            <w:noWrap/>
            <w:vAlign w:val="bottom"/>
            <w:hideMark/>
          </w:tcPr>
          <w:p w14:paraId="6A9C3989"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Daha az sekreterlik işi verilebilir</w:t>
            </w:r>
          </w:p>
        </w:tc>
      </w:tr>
      <w:tr w:rsidR="00307446" w:rsidRPr="004F0B6D" w14:paraId="242FDB0E" w14:textId="77777777" w:rsidTr="00307446">
        <w:trPr>
          <w:trHeight w:val="227"/>
        </w:trPr>
        <w:tc>
          <w:tcPr>
            <w:tcW w:w="9781" w:type="dxa"/>
            <w:tcBorders>
              <w:top w:val="nil"/>
              <w:left w:val="nil"/>
              <w:bottom w:val="nil"/>
              <w:right w:val="nil"/>
            </w:tcBorders>
            <w:shd w:val="clear" w:color="auto" w:fill="auto"/>
            <w:noWrap/>
            <w:vAlign w:val="bottom"/>
            <w:hideMark/>
          </w:tcPr>
          <w:p w14:paraId="7EB295F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Daha çok alan görmemiz gerekiyordu. Sadece 2 alanda stajı bitirdik. Dahiliye en ihtiyacımız olan branşların başında geliyor</w:t>
            </w:r>
          </w:p>
        </w:tc>
      </w:tr>
      <w:tr w:rsidR="00307446" w:rsidRPr="004F0B6D" w14:paraId="49060734" w14:textId="77777777" w:rsidTr="00307446">
        <w:trPr>
          <w:trHeight w:val="227"/>
        </w:trPr>
        <w:tc>
          <w:tcPr>
            <w:tcW w:w="9781" w:type="dxa"/>
            <w:tcBorders>
              <w:top w:val="nil"/>
              <w:left w:val="nil"/>
              <w:bottom w:val="nil"/>
              <w:right w:val="nil"/>
            </w:tcBorders>
            <w:shd w:val="clear" w:color="auto" w:fill="auto"/>
            <w:noWrap/>
            <w:vAlign w:val="bottom"/>
            <w:hideMark/>
          </w:tcPr>
          <w:p w14:paraId="5AF37616"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Daha fazla dahil olduğumuz bir sistem olmasını isterdim. Order, reçeteler gibi ileride primer olarak işimize yarayacak şeylerin düzenli bir program dahilinde öğretilmesini isterdim. </w:t>
            </w:r>
          </w:p>
        </w:tc>
      </w:tr>
      <w:tr w:rsidR="00307446" w:rsidRPr="004F0B6D" w14:paraId="03AD6D32" w14:textId="77777777" w:rsidTr="00307446">
        <w:trPr>
          <w:trHeight w:val="227"/>
        </w:trPr>
        <w:tc>
          <w:tcPr>
            <w:tcW w:w="9781" w:type="dxa"/>
            <w:tcBorders>
              <w:top w:val="nil"/>
              <w:left w:val="nil"/>
              <w:bottom w:val="nil"/>
              <w:right w:val="nil"/>
            </w:tcBorders>
            <w:shd w:val="clear" w:color="auto" w:fill="auto"/>
            <w:noWrap/>
            <w:vAlign w:val="bottom"/>
            <w:hideMark/>
          </w:tcPr>
          <w:p w14:paraId="074F2E3C"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Daha fazla farklı poliklinik görmeliyiz</w:t>
            </w:r>
          </w:p>
        </w:tc>
      </w:tr>
      <w:tr w:rsidR="00307446" w:rsidRPr="004F0B6D" w14:paraId="312DFE33" w14:textId="77777777" w:rsidTr="00307446">
        <w:trPr>
          <w:trHeight w:val="227"/>
        </w:trPr>
        <w:tc>
          <w:tcPr>
            <w:tcW w:w="9781" w:type="dxa"/>
            <w:tcBorders>
              <w:top w:val="nil"/>
              <w:left w:val="nil"/>
              <w:bottom w:val="nil"/>
              <w:right w:val="nil"/>
            </w:tcBorders>
            <w:shd w:val="clear" w:color="auto" w:fill="auto"/>
            <w:noWrap/>
            <w:vAlign w:val="bottom"/>
            <w:hideMark/>
          </w:tcPr>
          <w:p w14:paraId="2F42CFE3"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Daha fazla pratik eğitim yoğunluklu bir staj olması </w:t>
            </w:r>
          </w:p>
        </w:tc>
      </w:tr>
      <w:tr w:rsidR="00307446" w:rsidRPr="004F0B6D" w14:paraId="0CD53F00" w14:textId="77777777" w:rsidTr="00307446">
        <w:trPr>
          <w:trHeight w:val="227"/>
        </w:trPr>
        <w:tc>
          <w:tcPr>
            <w:tcW w:w="9781" w:type="dxa"/>
            <w:tcBorders>
              <w:top w:val="nil"/>
              <w:left w:val="nil"/>
              <w:bottom w:val="nil"/>
              <w:right w:val="nil"/>
            </w:tcBorders>
            <w:shd w:val="clear" w:color="auto" w:fill="auto"/>
            <w:noWrap/>
            <w:vAlign w:val="bottom"/>
            <w:hideMark/>
          </w:tcPr>
          <w:p w14:paraId="4C7DAFFC"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Dahiliye dallarından sadece 2 tanesini görmek yerine diğer bölümleri de görmemiz gerektiğini düşünüyorum </w:t>
            </w:r>
          </w:p>
        </w:tc>
      </w:tr>
      <w:tr w:rsidR="00307446" w:rsidRPr="004F0B6D" w14:paraId="56704A48" w14:textId="77777777" w:rsidTr="00307446">
        <w:trPr>
          <w:trHeight w:val="227"/>
        </w:trPr>
        <w:tc>
          <w:tcPr>
            <w:tcW w:w="9781" w:type="dxa"/>
            <w:tcBorders>
              <w:top w:val="nil"/>
              <w:left w:val="nil"/>
              <w:bottom w:val="nil"/>
              <w:right w:val="nil"/>
            </w:tcBorders>
            <w:shd w:val="clear" w:color="auto" w:fill="auto"/>
            <w:noWrap/>
            <w:vAlign w:val="bottom"/>
            <w:hideMark/>
          </w:tcPr>
          <w:p w14:paraId="6BDE9E6A"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Dahiliye satjı en az 3ay olması gerekiyor, diğer rotasyonlar görmemiz gerekiyor sadece 2 rotasyon değil </w:t>
            </w:r>
          </w:p>
        </w:tc>
      </w:tr>
      <w:tr w:rsidR="00307446" w:rsidRPr="004F0B6D" w14:paraId="733CB179" w14:textId="77777777" w:rsidTr="00307446">
        <w:trPr>
          <w:trHeight w:val="227"/>
        </w:trPr>
        <w:tc>
          <w:tcPr>
            <w:tcW w:w="9781" w:type="dxa"/>
            <w:tcBorders>
              <w:top w:val="nil"/>
              <w:left w:val="nil"/>
              <w:bottom w:val="nil"/>
              <w:right w:val="nil"/>
            </w:tcBorders>
            <w:shd w:val="clear" w:color="auto" w:fill="auto"/>
            <w:noWrap/>
            <w:vAlign w:val="bottom"/>
            <w:hideMark/>
          </w:tcPr>
          <w:p w14:paraId="2CDE9D13"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Dahiliyede birçok yandal var. Bu nedenle 1 ay tek bir yerde değil de 2 şer hafta birden fazla branşta yer alabilmek güzel olurdu. </w:t>
            </w:r>
          </w:p>
        </w:tc>
      </w:tr>
      <w:tr w:rsidR="00307446" w:rsidRPr="004F0B6D" w14:paraId="6C32901B" w14:textId="77777777" w:rsidTr="00307446">
        <w:trPr>
          <w:trHeight w:val="227"/>
        </w:trPr>
        <w:tc>
          <w:tcPr>
            <w:tcW w:w="9781" w:type="dxa"/>
            <w:tcBorders>
              <w:top w:val="nil"/>
              <w:left w:val="nil"/>
              <w:bottom w:val="nil"/>
              <w:right w:val="nil"/>
            </w:tcBorders>
            <w:shd w:val="clear" w:color="auto" w:fill="auto"/>
            <w:noWrap/>
            <w:vAlign w:val="bottom"/>
            <w:hideMark/>
          </w:tcPr>
          <w:p w14:paraId="7A716B69"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Dahiliyede daha fazla yan dalda çalışabilirdik. 1 ay tek bölümde poliklinik oldukça fazla. </w:t>
            </w:r>
          </w:p>
        </w:tc>
      </w:tr>
      <w:tr w:rsidR="00307446" w:rsidRPr="004F0B6D" w14:paraId="2D690F1A" w14:textId="77777777" w:rsidTr="00307446">
        <w:trPr>
          <w:trHeight w:val="227"/>
        </w:trPr>
        <w:tc>
          <w:tcPr>
            <w:tcW w:w="9781" w:type="dxa"/>
            <w:tcBorders>
              <w:top w:val="nil"/>
              <w:left w:val="nil"/>
              <w:bottom w:val="nil"/>
              <w:right w:val="nil"/>
            </w:tcBorders>
            <w:shd w:val="clear" w:color="auto" w:fill="auto"/>
            <w:noWrap/>
            <w:vAlign w:val="bottom"/>
            <w:hideMark/>
          </w:tcPr>
          <w:p w14:paraId="6ACF4A7A"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Dahiliyenin birçok yan dalı arasından sadece ikisinde eğitim alıyor olmak bence bir eksiklik. En azından poliklinik ayı ikiye bölünüp iki farklı yerde yapmak çeşitlilik açısından faydalı olabilir.</w:t>
            </w:r>
            <w:r w:rsidRPr="004F0B6D">
              <w:rPr>
                <w:rFonts w:ascii="Times New Roman" w:eastAsia="Times New Roman" w:hAnsi="Times New Roman" w:cs="Times New Roman"/>
                <w:color w:val="000000"/>
                <w:sz w:val="20"/>
                <w:szCs w:val="20"/>
              </w:rPr>
              <w:br/>
              <w:t>Birçok yerde çalışma yoğunluğu farklılığı mevcut. Özellikle poliklinikler arasındaki bu farklılığın giderilmesi herkes için adil olacaktır.</w:t>
            </w:r>
            <w:r w:rsidRPr="004F0B6D">
              <w:rPr>
                <w:rFonts w:ascii="Times New Roman" w:eastAsia="Times New Roman" w:hAnsi="Times New Roman" w:cs="Times New Roman"/>
                <w:color w:val="000000"/>
                <w:sz w:val="20"/>
                <w:szCs w:val="20"/>
              </w:rPr>
              <w:br/>
              <w:t>Verilen iki bölümün birbiri ile çakışmamasına dikkat edilmesi daha isabetli olur ( mesela Hematoloji/Onkoloji )</w:t>
            </w:r>
          </w:p>
        </w:tc>
      </w:tr>
      <w:tr w:rsidR="00307446" w:rsidRPr="004F0B6D" w14:paraId="511D59F9" w14:textId="77777777" w:rsidTr="00307446">
        <w:trPr>
          <w:trHeight w:val="227"/>
        </w:trPr>
        <w:tc>
          <w:tcPr>
            <w:tcW w:w="9781" w:type="dxa"/>
            <w:tcBorders>
              <w:top w:val="nil"/>
              <w:left w:val="nil"/>
              <w:bottom w:val="nil"/>
              <w:right w:val="nil"/>
            </w:tcBorders>
            <w:shd w:val="clear" w:color="auto" w:fill="auto"/>
            <w:noWrap/>
            <w:vAlign w:val="bottom"/>
            <w:hideMark/>
          </w:tcPr>
          <w:p w14:paraId="327517C3"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Dersler hocalarımızın uygunluğuna göre daha çok yapılabilir</w:t>
            </w:r>
          </w:p>
        </w:tc>
      </w:tr>
      <w:tr w:rsidR="00307446" w:rsidRPr="004F0B6D" w14:paraId="3064573F" w14:textId="77777777" w:rsidTr="00307446">
        <w:trPr>
          <w:trHeight w:val="227"/>
        </w:trPr>
        <w:tc>
          <w:tcPr>
            <w:tcW w:w="9781" w:type="dxa"/>
            <w:tcBorders>
              <w:top w:val="nil"/>
              <w:left w:val="nil"/>
              <w:bottom w:val="nil"/>
              <w:right w:val="nil"/>
            </w:tcBorders>
            <w:shd w:val="clear" w:color="auto" w:fill="auto"/>
            <w:noWrap/>
            <w:vAlign w:val="bottom"/>
            <w:hideMark/>
          </w:tcPr>
          <w:p w14:paraId="6E117FE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Evrak işlerinin bazılarını diğer hastane personelleri de yapabilirdi.</w:t>
            </w:r>
          </w:p>
        </w:tc>
      </w:tr>
      <w:tr w:rsidR="00307446" w:rsidRPr="004F0B6D" w14:paraId="3E045973" w14:textId="77777777" w:rsidTr="00307446">
        <w:trPr>
          <w:trHeight w:val="227"/>
        </w:trPr>
        <w:tc>
          <w:tcPr>
            <w:tcW w:w="9781" w:type="dxa"/>
            <w:tcBorders>
              <w:top w:val="nil"/>
              <w:left w:val="nil"/>
              <w:bottom w:val="nil"/>
              <w:right w:val="nil"/>
            </w:tcBorders>
            <w:shd w:val="clear" w:color="auto" w:fill="auto"/>
            <w:noWrap/>
            <w:vAlign w:val="bottom"/>
            <w:hideMark/>
          </w:tcPr>
          <w:p w14:paraId="1473EAD3"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Farklı poliklinikleri de görmeliyiz</w:t>
            </w:r>
          </w:p>
        </w:tc>
      </w:tr>
      <w:tr w:rsidR="00307446" w:rsidRPr="004F0B6D" w14:paraId="387D5606" w14:textId="77777777" w:rsidTr="00307446">
        <w:trPr>
          <w:trHeight w:val="227"/>
        </w:trPr>
        <w:tc>
          <w:tcPr>
            <w:tcW w:w="9781" w:type="dxa"/>
            <w:tcBorders>
              <w:top w:val="nil"/>
              <w:left w:val="nil"/>
              <w:bottom w:val="nil"/>
              <w:right w:val="nil"/>
            </w:tcBorders>
            <w:shd w:val="clear" w:color="auto" w:fill="auto"/>
            <w:noWrap/>
            <w:vAlign w:val="bottom"/>
            <w:hideMark/>
          </w:tcPr>
          <w:p w14:paraId="47E85E7A"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Genel dahiliye açısından eksik hissediyorum</w:t>
            </w:r>
          </w:p>
        </w:tc>
      </w:tr>
      <w:tr w:rsidR="00307446" w:rsidRPr="004F0B6D" w14:paraId="02F1FFD8" w14:textId="77777777" w:rsidTr="00307446">
        <w:trPr>
          <w:trHeight w:val="227"/>
        </w:trPr>
        <w:tc>
          <w:tcPr>
            <w:tcW w:w="9781" w:type="dxa"/>
            <w:tcBorders>
              <w:top w:val="nil"/>
              <w:left w:val="nil"/>
              <w:bottom w:val="nil"/>
              <w:right w:val="nil"/>
            </w:tcBorders>
            <w:shd w:val="clear" w:color="auto" w:fill="auto"/>
            <w:noWrap/>
            <w:vAlign w:val="bottom"/>
            <w:hideMark/>
          </w:tcPr>
          <w:p w14:paraId="3B59E6A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Genel dahiliye polikliniğini hepimizin görüp bir süre zaman geçirmesi gerektiğini düşünüyorum, yan dallarda uzun zaman geçirmek bize belli sınırda katkı sağlayabiliyor</w:t>
            </w:r>
          </w:p>
        </w:tc>
      </w:tr>
      <w:tr w:rsidR="00307446" w:rsidRPr="004F0B6D" w14:paraId="62805A6F" w14:textId="77777777" w:rsidTr="00307446">
        <w:trPr>
          <w:trHeight w:val="227"/>
        </w:trPr>
        <w:tc>
          <w:tcPr>
            <w:tcW w:w="9781" w:type="dxa"/>
            <w:tcBorders>
              <w:top w:val="nil"/>
              <w:left w:val="nil"/>
              <w:bottom w:val="nil"/>
              <w:right w:val="nil"/>
            </w:tcBorders>
            <w:shd w:val="clear" w:color="auto" w:fill="auto"/>
            <w:noWrap/>
            <w:vAlign w:val="bottom"/>
            <w:hideMark/>
          </w:tcPr>
          <w:p w14:paraId="18F0A1EA" w14:textId="1CE5AFE2" w:rsidR="00307446" w:rsidRPr="004F0B6D" w:rsidRDefault="00307446" w:rsidP="00B50178">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Geriatri servis asiri kotuydu. </w:t>
            </w:r>
            <w:r w:rsidR="00B50178">
              <w:rPr>
                <w:rFonts w:ascii="Times New Roman" w:eastAsia="Times New Roman" w:hAnsi="Times New Roman" w:cs="Times New Roman"/>
                <w:color w:val="000000"/>
                <w:sz w:val="20"/>
                <w:szCs w:val="20"/>
              </w:rPr>
              <w:t>Bir</w:t>
            </w:r>
            <w:r w:rsidRPr="004F0B6D">
              <w:rPr>
                <w:rFonts w:ascii="Times New Roman" w:eastAsia="Times New Roman" w:hAnsi="Times New Roman" w:cs="Times New Roman"/>
                <w:color w:val="000000"/>
                <w:sz w:val="20"/>
                <w:szCs w:val="20"/>
              </w:rPr>
              <w:t xml:space="preserve"> hoca erkekleri asiri fazla kayiriyor. Duphlac alan hastaya neden ishal bu hasta diye enfeksiyona konsultasyon attiriyorlar. Internun tek yaptigi sey ayak isleri. Geriatri tamamen konsultasyon doktorlugundan ve var olan tum tetkikleri istemekten ibaret. Bosa vergiler bu servise gidiyor. </w:t>
            </w:r>
          </w:p>
        </w:tc>
      </w:tr>
      <w:tr w:rsidR="00307446" w:rsidRPr="004F0B6D" w14:paraId="196EB920" w14:textId="77777777" w:rsidTr="00307446">
        <w:trPr>
          <w:trHeight w:val="227"/>
        </w:trPr>
        <w:tc>
          <w:tcPr>
            <w:tcW w:w="9781" w:type="dxa"/>
            <w:tcBorders>
              <w:top w:val="nil"/>
              <w:left w:val="nil"/>
              <w:bottom w:val="nil"/>
              <w:right w:val="nil"/>
            </w:tcBorders>
            <w:shd w:val="clear" w:color="auto" w:fill="auto"/>
            <w:noWrap/>
            <w:vAlign w:val="bottom"/>
            <w:hideMark/>
          </w:tcPr>
          <w:p w14:paraId="711A4FA7"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Getir götür işinden çok primer hasta takibine dahil olmak</w:t>
            </w:r>
          </w:p>
        </w:tc>
      </w:tr>
      <w:tr w:rsidR="00307446" w:rsidRPr="004F0B6D" w14:paraId="46A1DCED" w14:textId="77777777" w:rsidTr="00307446">
        <w:trPr>
          <w:trHeight w:val="227"/>
        </w:trPr>
        <w:tc>
          <w:tcPr>
            <w:tcW w:w="9781" w:type="dxa"/>
            <w:tcBorders>
              <w:top w:val="nil"/>
              <w:left w:val="nil"/>
              <w:bottom w:val="nil"/>
              <w:right w:val="nil"/>
            </w:tcBorders>
            <w:shd w:val="clear" w:color="auto" w:fill="auto"/>
            <w:noWrap/>
            <w:vAlign w:val="bottom"/>
            <w:hideMark/>
          </w:tcPr>
          <w:p w14:paraId="47C0B30D"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lastRenderedPageBreak/>
              <w:t>Girişimsel işlemler</w:t>
            </w:r>
          </w:p>
        </w:tc>
      </w:tr>
      <w:tr w:rsidR="00307446" w:rsidRPr="004F0B6D" w14:paraId="44E6AD45" w14:textId="77777777" w:rsidTr="00307446">
        <w:trPr>
          <w:trHeight w:val="227"/>
        </w:trPr>
        <w:tc>
          <w:tcPr>
            <w:tcW w:w="9781" w:type="dxa"/>
            <w:tcBorders>
              <w:top w:val="nil"/>
              <w:left w:val="nil"/>
              <w:bottom w:val="nil"/>
              <w:right w:val="nil"/>
            </w:tcBorders>
            <w:shd w:val="clear" w:color="auto" w:fill="auto"/>
            <w:noWrap/>
            <w:vAlign w:val="bottom"/>
            <w:hideMark/>
          </w:tcPr>
          <w:p w14:paraId="4AA55CD1"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Görebildiğimiz 2 yan dal oluyor. Daha çok görebilmek diğer yan dalların da çalışma sistemlerini görmek için iyi olurdu. </w:t>
            </w:r>
          </w:p>
        </w:tc>
      </w:tr>
      <w:tr w:rsidR="00307446" w:rsidRPr="004F0B6D" w14:paraId="5D1A2062" w14:textId="77777777" w:rsidTr="00307446">
        <w:trPr>
          <w:trHeight w:val="227"/>
        </w:trPr>
        <w:tc>
          <w:tcPr>
            <w:tcW w:w="9781" w:type="dxa"/>
            <w:tcBorders>
              <w:top w:val="nil"/>
              <w:left w:val="nil"/>
              <w:bottom w:val="nil"/>
              <w:right w:val="nil"/>
            </w:tcBorders>
            <w:shd w:val="clear" w:color="auto" w:fill="auto"/>
            <w:noWrap/>
            <w:vAlign w:val="bottom"/>
            <w:hideMark/>
          </w:tcPr>
          <w:p w14:paraId="609206C2"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Hasta takiplerinin yanı sıra herkesin her servisi görmesi </w:t>
            </w:r>
          </w:p>
        </w:tc>
      </w:tr>
      <w:tr w:rsidR="00307446" w:rsidRPr="004F0B6D" w14:paraId="5077849D" w14:textId="77777777" w:rsidTr="00307446">
        <w:trPr>
          <w:trHeight w:val="227"/>
        </w:trPr>
        <w:tc>
          <w:tcPr>
            <w:tcW w:w="9781" w:type="dxa"/>
            <w:tcBorders>
              <w:top w:val="nil"/>
              <w:left w:val="nil"/>
              <w:bottom w:val="nil"/>
              <w:right w:val="nil"/>
            </w:tcBorders>
            <w:shd w:val="clear" w:color="auto" w:fill="auto"/>
            <w:noWrap/>
            <w:vAlign w:val="bottom"/>
            <w:hideMark/>
          </w:tcPr>
          <w:p w14:paraId="4E593C9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Hastalara uygulanan ilaçlarla ilgili daha detaylı konuşulmasını isterdim</w:t>
            </w:r>
          </w:p>
        </w:tc>
      </w:tr>
      <w:tr w:rsidR="00307446" w:rsidRPr="004F0B6D" w14:paraId="46BE86B7" w14:textId="77777777" w:rsidTr="00307446">
        <w:trPr>
          <w:trHeight w:val="227"/>
        </w:trPr>
        <w:tc>
          <w:tcPr>
            <w:tcW w:w="9781" w:type="dxa"/>
            <w:tcBorders>
              <w:top w:val="nil"/>
              <w:left w:val="nil"/>
              <w:bottom w:val="nil"/>
              <w:right w:val="nil"/>
            </w:tcBorders>
            <w:shd w:val="clear" w:color="auto" w:fill="auto"/>
            <w:noWrap/>
            <w:vAlign w:val="bottom"/>
            <w:hideMark/>
          </w:tcPr>
          <w:p w14:paraId="1427679C"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Her rotasyonu her öğrencinin görmesi gerektiğini düşünüyorum.</w:t>
            </w:r>
          </w:p>
        </w:tc>
      </w:tr>
      <w:tr w:rsidR="00307446" w:rsidRPr="004F0B6D" w14:paraId="226736AB" w14:textId="77777777" w:rsidTr="00307446">
        <w:trPr>
          <w:trHeight w:val="227"/>
        </w:trPr>
        <w:tc>
          <w:tcPr>
            <w:tcW w:w="9781" w:type="dxa"/>
            <w:tcBorders>
              <w:top w:val="nil"/>
              <w:left w:val="nil"/>
              <w:bottom w:val="nil"/>
              <w:right w:val="nil"/>
            </w:tcBorders>
            <w:shd w:val="clear" w:color="auto" w:fill="auto"/>
            <w:noWrap/>
            <w:vAlign w:val="bottom"/>
            <w:hideMark/>
          </w:tcPr>
          <w:p w14:paraId="1642F96B"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Her stajda olduğu gibi ayak isindense gerçekten tıbbi bir şeylerle daha çok iç içe olmak isterdim </w:t>
            </w:r>
          </w:p>
        </w:tc>
      </w:tr>
      <w:tr w:rsidR="00307446" w:rsidRPr="004F0B6D" w14:paraId="2C375EFE" w14:textId="77777777" w:rsidTr="00307446">
        <w:trPr>
          <w:trHeight w:val="227"/>
        </w:trPr>
        <w:tc>
          <w:tcPr>
            <w:tcW w:w="9781" w:type="dxa"/>
            <w:tcBorders>
              <w:top w:val="nil"/>
              <w:left w:val="nil"/>
              <w:bottom w:val="nil"/>
              <w:right w:val="nil"/>
            </w:tcBorders>
            <w:shd w:val="clear" w:color="auto" w:fill="auto"/>
            <w:noWrap/>
            <w:vAlign w:val="bottom"/>
            <w:hideMark/>
          </w:tcPr>
          <w:p w14:paraId="6CA90BD2"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Her şey çok güzeldi ama belki daha çok rotasyona gidebilirdik </w:t>
            </w:r>
          </w:p>
        </w:tc>
      </w:tr>
      <w:tr w:rsidR="00307446" w:rsidRPr="004F0B6D" w14:paraId="41AA228F" w14:textId="77777777" w:rsidTr="00307446">
        <w:trPr>
          <w:trHeight w:val="227"/>
        </w:trPr>
        <w:tc>
          <w:tcPr>
            <w:tcW w:w="9781" w:type="dxa"/>
            <w:tcBorders>
              <w:top w:val="nil"/>
              <w:left w:val="nil"/>
              <w:bottom w:val="nil"/>
              <w:right w:val="nil"/>
            </w:tcBorders>
            <w:shd w:val="clear" w:color="auto" w:fill="auto"/>
            <w:noWrap/>
            <w:vAlign w:val="bottom"/>
            <w:hideMark/>
          </w:tcPr>
          <w:p w14:paraId="6343F8BC"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Her şey yeterli</w:t>
            </w:r>
          </w:p>
        </w:tc>
      </w:tr>
      <w:tr w:rsidR="00307446" w:rsidRPr="004F0B6D" w14:paraId="11FD74E8" w14:textId="77777777" w:rsidTr="00307446">
        <w:trPr>
          <w:trHeight w:val="227"/>
        </w:trPr>
        <w:tc>
          <w:tcPr>
            <w:tcW w:w="9781" w:type="dxa"/>
            <w:tcBorders>
              <w:top w:val="nil"/>
              <w:left w:val="nil"/>
              <w:bottom w:val="nil"/>
              <w:right w:val="nil"/>
            </w:tcBorders>
            <w:shd w:val="clear" w:color="auto" w:fill="auto"/>
            <w:noWrap/>
            <w:vAlign w:val="bottom"/>
            <w:hideMark/>
          </w:tcPr>
          <w:p w14:paraId="36FC8EC2"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Herhangi bir önerim yok</w:t>
            </w:r>
          </w:p>
        </w:tc>
      </w:tr>
      <w:tr w:rsidR="00307446" w:rsidRPr="004F0B6D" w14:paraId="5348A10B" w14:textId="77777777" w:rsidTr="00307446">
        <w:trPr>
          <w:trHeight w:val="227"/>
        </w:trPr>
        <w:tc>
          <w:tcPr>
            <w:tcW w:w="9781" w:type="dxa"/>
            <w:tcBorders>
              <w:top w:val="nil"/>
              <w:left w:val="nil"/>
              <w:bottom w:val="nil"/>
              <w:right w:val="nil"/>
            </w:tcBorders>
            <w:shd w:val="clear" w:color="auto" w:fill="auto"/>
            <w:noWrap/>
            <w:vAlign w:val="bottom"/>
            <w:hideMark/>
          </w:tcPr>
          <w:p w14:paraId="437AA63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Hiç bir şey</w:t>
            </w:r>
          </w:p>
        </w:tc>
      </w:tr>
      <w:tr w:rsidR="00307446" w:rsidRPr="004F0B6D" w14:paraId="18093683" w14:textId="77777777" w:rsidTr="00307446">
        <w:trPr>
          <w:trHeight w:val="227"/>
        </w:trPr>
        <w:tc>
          <w:tcPr>
            <w:tcW w:w="9781" w:type="dxa"/>
            <w:tcBorders>
              <w:top w:val="nil"/>
              <w:left w:val="nil"/>
              <w:bottom w:val="nil"/>
              <w:right w:val="nil"/>
            </w:tcBorders>
            <w:shd w:val="clear" w:color="auto" w:fill="auto"/>
            <w:noWrap/>
            <w:vAlign w:val="bottom"/>
            <w:hideMark/>
          </w:tcPr>
          <w:p w14:paraId="354E4DBE"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Hocalar intern doktorlara hastalar ve tedavileri hakkında daha bilgilendirici olabilir. </w:t>
            </w:r>
          </w:p>
        </w:tc>
      </w:tr>
      <w:tr w:rsidR="00307446" w:rsidRPr="004F0B6D" w14:paraId="38A2638E" w14:textId="77777777" w:rsidTr="00307446">
        <w:trPr>
          <w:trHeight w:val="227"/>
        </w:trPr>
        <w:tc>
          <w:tcPr>
            <w:tcW w:w="9781" w:type="dxa"/>
            <w:tcBorders>
              <w:top w:val="nil"/>
              <w:left w:val="nil"/>
              <w:bottom w:val="nil"/>
              <w:right w:val="nil"/>
            </w:tcBorders>
            <w:shd w:val="clear" w:color="auto" w:fill="auto"/>
            <w:noWrap/>
            <w:vAlign w:val="bottom"/>
            <w:hideMark/>
          </w:tcPr>
          <w:p w14:paraId="347CF3D1"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İlk olarak pratik intörn eğitimlerinin özellikle servislerde asistan-intörn arasında kalması gelişimimiz açısından sorun oldu. Bize karşı çok iyi davranıp özveri gösteren asistan doktorların sayısı bir hayli fazla olmasına karşın iş yoğunluklarının aşırı olması sebebi ile hastaları konuşup tartışacak vaktimiz pek olmuyordu. Hasta pratiğimiz anamnez ve fizik muayenenin ötesine pek geçmedi.</w:t>
            </w:r>
            <w:r w:rsidRPr="004F0B6D">
              <w:rPr>
                <w:rFonts w:ascii="Times New Roman" w:eastAsia="Times New Roman" w:hAnsi="Times New Roman" w:cs="Times New Roman"/>
                <w:color w:val="000000"/>
                <w:sz w:val="20"/>
                <w:szCs w:val="20"/>
              </w:rPr>
              <w:br/>
              <w:t>İkinci olarak hastanemizde hasta bakımı için eğitilen kişilerden önem verilenler biz değil de daha çok asistan hekimler olduğu için hastaları muayene edip yönetme işlerinin sorumluluğunu mezun olmadan önce pek alamıyoruz. Bu da özgüvenimize ve yetkinliğimize yansıyor. Kontrollü olarak hasta yönetebileceğimiz bir eğitim sistemimiz veya hastanemiz olsa çok daha faydalı olurdu çünkü burada çeşit çeşit ve nadir hastalıkları görmemize rağmen yönetme tecrübesini pek kazanamıyoruz bu da bize pek bir şey katmıyor. Dolayısıyla hastanede geçen uzun vakitler vaktimizin dar olduğu bu son dönemimizde biraz zaman kaybı yaşıyormuşuz gibi hissettiriyor.</w:t>
            </w:r>
          </w:p>
        </w:tc>
      </w:tr>
      <w:tr w:rsidR="00307446" w:rsidRPr="004F0B6D" w14:paraId="3E8164F6" w14:textId="77777777" w:rsidTr="00307446">
        <w:trPr>
          <w:trHeight w:val="227"/>
        </w:trPr>
        <w:tc>
          <w:tcPr>
            <w:tcW w:w="9781" w:type="dxa"/>
            <w:tcBorders>
              <w:top w:val="nil"/>
              <w:left w:val="nil"/>
              <w:bottom w:val="nil"/>
              <w:right w:val="nil"/>
            </w:tcBorders>
            <w:shd w:val="clear" w:color="auto" w:fill="auto"/>
            <w:noWrap/>
            <w:vAlign w:val="bottom"/>
            <w:hideMark/>
          </w:tcPr>
          <w:p w14:paraId="48D21521"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internlere dosya işi vb. gibi işler yerine daha çok doktorluğa dair ve pratisyenken işe yarayacak işler verilmesi</w:t>
            </w:r>
          </w:p>
        </w:tc>
      </w:tr>
      <w:tr w:rsidR="00307446" w:rsidRPr="004F0B6D" w14:paraId="121614CF" w14:textId="77777777" w:rsidTr="00307446">
        <w:trPr>
          <w:trHeight w:val="227"/>
        </w:trPr>
        <w:tc>
          <w:tcPr>
            <w:tcW w:w="9781" w:type="dxa"/>
            <w:tcBorders>
              <w:top w:val="nil"/>
              <w:left w:val="nil"/>
              <w:bottom w:val="nil"/>
              <w:right w:val="nil"/>
            </w:tcBorders>
            <w:shd w:val="clear" w:color="auto" w:fill="auto"/>
            <w:noWrap/>
            <w:vAlign w:val="bottom"/>
            <w:hideMark/>
          </w:tcPr>
          <w:p w14:paraId="050B004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İntörnlerin gerek poliklinik gerekse servislerde görev tanımlarının saha net olması gerekiyor</w:t>
            </w:r>
          </w:p>
        </w:tc>
      </w:tr>
      <w:tr w:rsidR="00307446" w:rsidRPr="004F0B6D" w14:paraId="674F1E08" w14:textId="77777777" w:rsidTr="00307446">
        <w:trPr>
          <w:trHeight w:val="227"/>
        </w:trPr>
        <w:tc>
          <w:tcPr>
            <w:tcW w:w="9781" w:type="dxa"/>
            <w:tcBorders>
              <w:top w:val="nil"/>
              <w:left w:val="nil"/>
              <w:bottom w:val="nil"/>
              <w:right w:val="nil"/>
            </w:tcBorders>
            <w:shd w:val="clear" w:color="auto" w:fill="auto"/>
            <w:noWrap/>
            <w:vAlign w:val="bottom"/>
            <w:hideMark/>
          </w:tcPr>
          <w:p w14:paraId="74291673"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İntörnlerin hasta takip etmesi artırılabilir. </w:t>
            </w:r>
          </w:p>
        </w:tc>
      </w:tr>
      <w:tr w:rsidR="00307446" w:rsidRPr="004F0B6D" w14:paraId="6D89D878" w14:textId="77777777" w:rsidTr="00307446">
        <w:trPr>
          <w:trHeight w:val="227"/>
        </w:trPr>
        <w:tc>
          <w:tcPr>
            <w:tcW w:w="9781" w:type="dxa"/>
            <w:tcBorders>
              <w:top w:val="nil"/>
              <w:left w:val="nil"/>
              <w:bottom w:val="nil"/>
              <w:right w:val="nil"/>
            </w:tcBorders>
            <w:shd w:val="clear" w:color="auto" w:fill="auto"/>
            <w:noWrap/>
            <w:vAlign w:val="bottom"/>
            <w:hideMark/>
          </w:tcPr>
          <w:p w14:paraId="613FF43E"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Makale sunum konularının daha çeşitlendirilmesi</w:t>
            </w:r>
          </w:p>
        </w:tc>
      </w:tr>
      <w:tr w:rsidR="00307446" w:rsidRPr="004F0B6D" w14:paraId="7B757575" w14:textId="77777777" w:rsidTr="00307446">
        <w:trPr>
          <w:trHeight w:val="227"/>
        </w:trPr>
        <w:tc>
          <w:tcPr>
            <w:tcW w:w="9781" w:type="dxa"/>
            <w:tcBorders>
              <w:top w:val="nil"/>
              <w:left w:val="nil"/>
              <w:bottom w:val="nil"/>
              <w:right w:val="nil"/>
            </w:tcBorders>
            <w:shd w:val="clear" w:color="auto" w:fill="auto"/>
            <w:noWrap/>
            <w:vAlign w:val="bottom"/>
            <w:hideMark/>
          </w:tcPr>
          <w:p w14:paraId="5C426DA7"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muayene sıklığı</w:t>
            </w:r>
          </w:p>
        </w:tc>
      </w:tr>
      <w:tr w:rsidR="00307446" w:rsidRPr="004F0B6D" w14:paraId="6EE997D9" w14:textId="77777777" w:rsidTr="00307446">
        <w:trPr>
          <w:trHeight w:val="227"/>
        </w:trPr>
        <w:tc>
          <w:tcPr>
            <w:tcW w:w="9781" w:type="dxa"/>
            <w:tcBorders>
              <w:top w:val="nil"/>
              <w:left w:val="nil"/>
              <w:bottom w:val="nil"/>
              <w:right w:val="nil"/>
            </w:tcBorders>
            <w:shd w:val="clear" w:color="auto" w:fill="auto"/>
            <w:noWrap/>
            <w:vAlign w:val="bottom"/>
            <w:hideMark/>
          </w:tcPr>
          <w:p w14:paraId="642808E1"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Order verme ve tedavi düzenleme aşamasında internler daha fazla dahil edilmeli. İnternlerin işi sadece onam alıp getir götür yapmak olmamalı onun yerine gerçekten doktorluk öğrenmeliler.</w:t>
            </w:r>
          </w:p>
        </w:tc>
      </w:tr>
      <w:tr w:rsidR="00307446" w:rsidRPr="004F0B6D" w14:paraId="6A72620D" w14:textId="77777777" w:rsidTr="00307446">
        <w:trPr>
          <w:trHeight w:val="227"/>
        </w:trPr>
        <w:tc>
          <w:tcPr>
            <w:tcW w:w="9781" w:type="dxa"/>
            <w:tcBorders>
              <w:top w:val="nil"/>
              <w:left w:val="nil"/>
              <w:bottom w:val="nil"/>
              <w:right w:val="nil"/>
            </w:tcBorders>
            <w:shd w:val="clear" w:color="auto" w:fill="auto"/>
            <w:noWrap/>
            <w:vAlign w:val="bottom"/>
            <w:hideMark/>
          </w:tcPr>
          <w:p w14:paraId="12734031"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Öğrencilere pratisyenler hastalara nasıl yaklaşacakları konusunda eğitim verilmeli</w:t>
            </w:r>
          </w:p>
        </w:tc>
      </w:tr>
      <w:tr w:rsidR="00307446" w:rsidRPr="004F0B6D" w14:paraId="4BBBD162" w14:textId="77777777" w:rsidTr="00307446">
        <w:trPr>
          <w:trHeight w:val="227"/>
        </w:trPr>
        <w:tc>
          <w:tcPr>
            <w:tcW w:w="9781" w:type="dxa"/>
            <w:tcBorders>
              <w:top w:val="nil"/>
              <w:left w:val="nil"/>
              <w:bottom w:val="nil"/>
              <w:right w:val="nil"/>
            </w:tcBorders>
            <w:shd w:val="clear" w:color="auto" w:fill="auto"/>
            <w:noWrap/>
            <w:vAlign w:val="bottom"/>
            <w:hideMark/>
          </w:tcPr>
          <w:p w14:paraId="41288D26"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Parasentez gibi daha branşa spesifik işlemler için uygulamalı dersler verilebilir. </w:t>
            </w:r>
          </w:p>
        </w:tc>
      </w:tr>
      <w:tr w:rsidR="00307446" w:rsidRPr="004F0B6D" w14:paraId="174D14D7" w14:textId="77777777" w:rsidTr="00307446">
        <w:trPr>
          <w:trHeight w:val="227"/>
        </w:trPr>
        <w:tc>
          <w:tcPr>
            <w:tcW w:w="9781" w:type="dxa"/>
            <w:tcBorders>
              <w:top w:val="nil"/>
              <w:left w:val="nil"/>
              <w:bottom w:val="nil"/>
              <w:right w:val="nil"/>
            </w:tcBorders>
            <w:shd w:val="clear" w:color="auto" w:fill="auto"/>
            <w:noWrap/>
            <w:vAlign w:val="bottom"/>
            <w:hideMark/>
          </w:tcPr>
          <w:p w14:paraId="7F5C69A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Poliklinik 1 ay verimsiz oluyor onun yerine başka bir rotasyon daha eklenebilir ve poliklinikte olanların (endokrin için) serviste nöbet tutmasına gerek olmadığını düşünüyorum </w:t>
            </w:r>
          </w:p>
        </w:tc>
      </w:tr>
      <w:tr w:rsidR="00307446" w:rsidRPr="004F0B6D" w14:paraId="46B02101" w14:textId="77777777" w:rsidTr="00307446">
        <w:trPr>
          <w:trHeight w:val="227"/>
        </w:trPr>
        <w:tc>
          <w:tcPr>
            <w:tcW w:w="9781" w:type="dxa"/>
            <w:tcBorders>
              <w:top w:val="nil"/>
              <w:left w:val="nil"/>
              <w:bottom w:val="nil"/>
              <w:right w:val="nil"/>
            </w:tcBorders>
            <w:shd w:val="clear" w:color="auto" w:fill="auto"/>
            <w:noWrap/>
            <w:vAlign w:val="bottom"/>
            <w:hideMark/>
          </w:tcPr>
          <w:p w14:paraId="03253D5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Poliklinik ayımız daha aktif çalışabileceğimiz şekilde, bizi daha çok olaya dahil ederek düzenlenebilir.</w:t>
            </w:r>
          </w:p>
        </w:tc>
      </w:tr>
      <w:tr w:rsidR="00307446" w:rsidRPr="004F0B6D" w14:paraId="05BC4DD4" w14:textId="77777777" w:rsidTr="00307446">
        <w:trPr>
          <w:trHeight w:val="227"/>
        </w:trPr>
        <w:tc>
          <w:tcPr>
            <w:tcW w:w="9781" w:type="dxa"/>
            <w:tcBorders>
              <w:top w:val="nil"/>
              <w:left w:val="nil"/>
              <w:bottom w:val="nil"/>
              <w:right w:val="nil"/>
            </w:tcBorders>
            <w:shd w:val="clear" w:color="auto" w:fill="auto"/>
            <w:noWrap/>
            <w:vAlign w:val="bottom"/>
            <w:hideMark/>
          </w:tcPr>
          <w:p w14:paraId="6DEF05BE"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Poliklinik daha verimli olabilirdi</w:t>
            </w:r>
          </w:p>
        </w:tc>
      </w:tr>
      <w:tr w:rsidR="00307446" w:rsidRPr="004F0B6D" w14:paraId="09F4610A" w14:textId="77777777" w:rsidTr="00307446">
        <w:trPr>
          <w:trHeight w:val="227"/>
        </w:trPr>
        <w:tc>
          <w:tcPr>
            <w:tcW w:w="9781" w:type="dxa"/>
            <w:tcBorders>
              <w:top w:val="nil"/>
              <w:left w:val="nil"/>
              <w:bottom w:val="nil"/>
              <w:right w:val="nil"/>
            </w:tcBorders>
            <w:shd w:val="clear" w:color="auto" w:fill="auto"/>
            <w:noWrap/>
            <w:vAlign w:val="bottom"/>
            <w:hideMark/>
          </w:tcPr>
          <w:p w14:paraId="24025E9D"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lastRenderedPageBreak/>
              <w:t>poliklinik için 1 ay çok uzun 2 haftası başka bir bölümün servisi ile değerlendirilebilir</w:t>
            </w:r>
          </w:p>
        </w:tc>
      </w:tr>
      <w:tr w:rsidR="00307446" w:rsidRPr="004F0B6D" w14:paraId="269EEFF7" w14:textId="77777777" w:rsidTr="00307446">
        <w:trPr>
          <w:trHeight w:val="227"/>
        </w:trPr>
        <w:tc>
          <w:tcPr>
            <w:tcW w:w="9781" w:type="dxa"/>
            <w:tcBorders>
              <w:top w:val="nil"/>
              <w:left w:val="nil"/>
              <w:bottom w:val="nil"/>
              <w:right w:val="nil"/>
            </w:tcBorders>
            <w:shd w:val="clear" w:color="auto" w:fill="auto"/>
            <w:noWrap/>
            <w:vAlign w:val="bottom"/>
            <w:hideMark/>
          </w:tcPr>
          <w:p w14:paraId="7F3B725A"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Poliklinikler belki diğer yan dalları kapsayacak şekilde yapılabilir</w:t>
            </w:r>
          </w:p>
        </w:tc>
      </w:tr>
      <w:tr w:rsidR="00307446" w:rsidRPr="004F0B6D" w14:paraId="5BF1B23B" w14:textId="77777777" w:rsidTr="00307446">
        <w:trPr>
          <w:trHeight w:val="227"/>
        </w:trPr>
        <w:tc>
          <w:tcPr>
            <w:tcW w:w="9781" w:type="dxa"/>
            <w:tcBorders>
              <w:top w:val="nil"/>
              <w:left w:val="nil"/>
              <w:bottom w:val="nil"/>
              <w:right w:val="nil"/>
            </w:tcBorders>
            <w:shd w:val="clear" w:color="auto" w:fill="auto"/>
            <w:noWrap/>
            <w:vAlign w:val="bottom"/>
            <w:hideMark/>
          </w:tcPr>
          <w:p w14:paraId="3A68A79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Poliklinikler bir ay boyunca aynı olmamalı en az iki farklı poliklinik görmeliyiz.</w:t>
            </w:r>
          </w:p>
        </w:tc>
      </w:tr>
      <w:tr w:rsidR="00307446" w:rsidRPr="004F0B6D" w14:paraId="18BB261F" w14:textId="77777777" w:rsidTr="00307446">
        <w:trPr>
          <w:trHeight w:val="227"/>
        </w:trPr>
        <w:tc>
          <w:tcPr>
            <w:tcW w:w="9781" w:type="dxa"/>
            <w:tcBorders>
              <w:top w:val="nil"/>
              <w:left w:val="nil"/>
              <w:bottom w:val="nil"/>
              <w:right w:val="nil"/>
            </w:tcBorders>
            <w:shd w:val="clear" w:color="auto" w:fill="auto"/>
            <w:noWrap/>
            <w:vAlign w:val="bottom"/>
            <w:hideMark/>
          </w:tcPr>
          <w:p w14:paraId="624F56A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Poliklinikler verimsiz</w:t>
            </w:r>
          </w:p>
        </w:tc>
      </w:tr>
      <w:tr w:rsidR="00307446" w:rsidRPr="004F0B6D" w14:paraId="773F4765" w14:textId="77777777" w:rsidTr="00307446">
        <w:trPr>
          <w:trHeight w:val="227"/>
        </w:trPr>
        <w:tc>
          <w:tcPr>
            <w:tcW w:w="9781" w:type="dxa"/>
            <w:tcBorders>
              <w:top w:val="nil"/>
              <w:left w:val="nil"/>
              <w:bottom w:val="nil"/>
              <w:right w:val="nil"/>
            </w:tcBorders>
            <w:shd w:val="clear" w:color="auto" w:fill="auto"/>
            <w:noWrap/>
            <w:vAlign w:val="bottom"/>
            <w:hideMark/>
          </w:tcPr>
          <w:p w14:paraId="5EB23F9D"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Polikliniklerde hasta bakma kısmını eğitim ve personel yetkinliği açısından yetersiz buluyorum </w:t>
            </w:r>
          </w:p>
        </w:tc>
      </w:tr>
      <w:tr w:rsidR="00307446" w:rsidRPr="004F0B6D" w14:paraId="6EAAA8AF" w14:textId="77777777" w:rsidTr="00307446">
        <w:trPr>
          <w:trHeight w:val="227"/>
        </w:trPr>
        <w:tc>
          <w:tcPr>
            <w:tcW w:w="9781" w:type="dxa"/>
            <w:tcBorders>
              <w:top w:val="nil"/>
              <w:left w:val="nil"/>
              <w:bottom w:val="nil"/>
              <w:right w:val="nil"/>
            </w:tcBorders>
            <w:shd w:val="clear" w:color="auto" w:fill="auto"/>
            <w:noWrap/>
            <w:vAlign w:val="bottom"/>
            <w:hideMark/>
          </w:tcPr>
          <w:p w14:paraId="51A2D3F8"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Polikliniklerin tek tek belirtilmemesi eksik, ilk günde sıkıntı çıkarıyor.</w:t>
            </w:r>
          </w:p>
        </w:tc>
      </w:tr>
      <w:tr w:rsidR="00307446" w:rsidRPr="004F0B6D" w14:paraId="1AF6C7C1" w14:textId="77777777" w:rsidTr="00307446">
        <w:trPr>
          <w:trHeight w:val="227"/>
        </w:trPr>
        <w:tc>
          <w:tcPr>
            <w:tcW w:w="9781" w:type="dxa"/>
            <w:tcBorders>
              <w:top w:val="nil"/>
              <w:left w:val="nil"/>
              <w:bottom w:val="nil"/>
              <w:right w:val="nil"/>
            </w:tcBorders>
            <w:shd w:val="clear" w:color="auto" w:fill="auto"/>
            <w:noWrap/>
            <w:vAlign w:val="bottom"/>
            <w:hideMark/>
          </w:tcPr>
          <w:p w14:paraId="0918E43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Poliklinikte öğrenciye verilen eğitim genişletilebilir</w:t>
            </w:r>
          </w:p>
        </w:tc>
      </w:tr>
      <w:tr w:rsidR="00307446" w:rsidRPr="004F0B6D" w14:paraId="7CD5A119" w14:textId="77777777" w:rsidTr="00307446">
        <w:trPr>
          <w:trHeight w:val="227"/>
        </w:trPr>
        <w:tc>
          <w:tcPr>
            <w:tcW w:w="9781" w:type="dxa"/>
            <w:tcBorders>
              <w:top w:val="nil"/>
              <w:left w:val="nil"/>
              <w:bottom w:val="nil"/>
              <w:right w:val="nil"/>
            </w:tcBorders>
            <w:shd w:val="clear" w:color="auto" w:fill="auto"/>
            <w:noWrap/>
            <w:vAlign w:val="bottom"/>
            <w:hideMark/>
          </w:tcPr>
          <w:p w14:paraId="0859EC9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Pratik olarak daha öğretici olunabilir</w:t>
            </w:r>
          </w:p>
        </w:tc>
      </w:tr>
      <w:tr w:rsidR="00307446" w:rsidRPr="004F0B6D" w14:paraId="451015F6" w14:textId="77777777" w:rsidTr="00307446">
        <w:trPr>
          <w:trHeight w:val="227"/>
        </w:trPr>
        <w:tc>
          <w:tcPr>
            <w:tcW w:w="9781" w:type="dxa"/>
            <w:tcBorders>
              <w:top w:val="nil"/>
              <w:left w:val="nil"/>
              <w:bottom w:val="nil"/>
              <w:right w:val="nil"/>
            </w:tcBorders>
            <w:shd w:val="clear" w:color="auto" w:fill="auto"/>
            <w:noWrap/>
            <w:vAlign w:val="bottom"/>
            <w:hideMark/>
          </w:tcPr>
          <w:p w14:paraId="2A922E89"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Primer hasta yönetiminde daha çok rol almak, sadece sistemin dönmesi için iş gücü olarak kullanılmamızın azaltılması</w:t>
            </w:r>
          </w:p>
        </w:tc>
      </w:tr>
      <w:tr w:rsidR="00307446" w:rsidRPr="004F0B6D" w14:paraId="203C28C4" w14:textId="77777777" w:rsidTr="00307446">
        <w:trPr>
          <w:trHeight w:val="227"/>
        </w:trPr>
        <w:tc>
          <w:tcPr>
            <w:tcW w:w="9781" w:type="dxa"/>
            <w:tcBorders>
              <w:top w:val="nil"/>
              <w:left w:val="nil"/>
              <w:bottom w:val="nil"/>
              <w:right w:val="nil"/>
            </w:tcBorders>
            <w:shd w:val="clear" w:color="auto" w:fill="auto"/>
            <w:noWrap/>
            <w:vAlign w:val="bottom"/>
            <w:hideMark/>
          </w:tcPr>
          <w:p w14:paraId="15275031"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Randevusuz genel dahiliye giriş poliklinikleri açarak asistan gözetiminde hasta bakmak ve reçete yazma uygulaması </w:t>
            </w:r>
          </w:p>
        </w:tc>
      </w:tr>
      <w:tr w:rsidR="00307446" w:rsidRPr="004F0B6D" w14:paraId="4BA4D6F0" w14:textId="77777777" w:rsidTr="00307446">
        <w:trPr>
          <w:trHeight w:val="227"/>
        </w:trPr>
        <w:tc>
          <w:tcPr>
            <w:tcW w:w="9781" w:type="dxa"/>
            <w:tcBorders>
              <w:top w:val="nil"/>
              <w:left w:val="nil"/>
              <w:bottom w:val="nil"/>
              <w:right w:val="nil"/>
            </w:tcBorders>
            <w:shd w:val="clear" w:color="auto" w:fill="auto"/>
            <w:noWrap/>
            <w:vAlign w:val="bottom"/>
            <w:hideMark/>
          </w:tcPr>
          <w:p w14:paraId="3EF4AD3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Rotasyonlar 1 ay değil de 2 haftada bir olması böylelikle daha faxla alanda çalışabilme imkanımız</w:t>
            </w:r>
          </w:p>
        </w:tc>
      </w:tr>
      <w:tr w:rsidR="00307446" w:rsidRPr="004F0B6D" w14:paraId="7DD79314" w14:textId="77777777" w:rsidTr="00307446">
        <w:trPr>
          <w:trHeight w:val="227"/>
        </w:trPr>
        <w:tc>
          <w:tcPr>
            <w:tcW w:w="9781" w:type="dxa"/>
            <w:tcBorders>
              <w:top w:val="nil"/>
              <w:left w:val="nil"/>
              <w:bottom w:val="nil"/>
              <w:right w:val="nil"/>
            </w:tcBorders>
            <w:shd w:val="clear" w:color="auto" w:fill="auto"/>
            <w:noWrap/>
            <w:vAlign w:val="bottom"/>
            <w:hideMark/>
          </w:tcPr>
          <w:p w14:paraId="0DD6A07D"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Sadece 2 ay boyunca 2 farklı bölümde çalışmak yerine 4 farklı dahiliye bölümünde eğitim almak daha öğretici olur </w:t>
            </w:r>
          </w:p>
        </w:tc>
      </w:tr>
      <w:tr w:rsidR="00307446" w:rsidRPr="004F0B6D" w14:paraId="72557E21" w14:textId="77777777" w:rsidTr="00307446">
        <w:trPr>
          <w:trHeight w:val="227"/>
        </w:trPr>
        <w:tc>
          <w:tcPr>
            <w:tcW w:w="9781" w:type="dxa"/>
            <w:tcBorders>
              <w:top w:val="nil"/>
              <w:left w:val="nil"/>
              <w:bottom w:val="nil"/>
              <w:right w:val="nil"/>
            </w:tcBorders>
            <w:shd w:val="clear" w:color="auto" w:fill="auto"/>
            <w:noWrap/>
            <w:vAlign w:val="bottom"/>
            <w:hideMark/>
          </w:tcPr>
          <w:p w14:paraId="523264E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Sanırım ayakta tedavi gören hastaları tek başımıza ama tabii ki gözetim altında görmemize izin veriyor </w:t>
            </w:r>
          </w:p>
        </w:tc>
      </w:tr>
      <w:tr w:rsidR="00307446" w:rsidRPr="004F0B6D" w14:paraId="103FF7BC" w14:textId="77777777" w:rsidTr="00307446">
        <w:trPr>
          <w:trHeight w:val="227"/>
        </w:trPr>
        <w:tc>
          <w:tcPr>
            <w:tcW w:w="9781" w:type="dxa"/>
            <w:tcBorders>
              <w:top w:val="nil"/>
              <w:left w:val="nil"/>
              <w:bottom w:val="nil"/>
              <w:right w:val="nil"/>
            </w:tcBorders>
            <w:shd w:val="clear" w:color="auto" w:fill="auto"/>
            <w:noWrap/>
            <w:vAlign w:val="bottom"/>
            <w:hideMark/>
          </w:tcPr>
          <w:p w14:paraId="4920F41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Servis bir ay olarak kalmalı fakat poliklinikte 1 er hafta durulabilir. 1 hafta endokrin 1 hafta genel dahiliye 1 hafta nefroloji 1 hafta Hematoloji gibi…</w:t>
            </w:r>
          </w:p>
        </w:tc>
      </w:tr>
      <w:tr w:rsidR="00307446" w:rsidRPr="004F0B6D" w14:paraId="516070B1" w14:textId="77777777" w:rsidTr="00307446">
        <w:trPr>
          <w:trHeight w:val="227"/>
        </w:trPr>
        <w:tc>
          <w:tcPr>
            <w:tcW w:w="9781" w:type="dxa"/>
            <w:tcBorders>
              <w:top w:val="nil"/>
              <w:left w:val="nil"/>
              <w:bottom w:val="nil"/>
              <w:right w:val="nil"/>
            </w:tcBorders>
            <w:shd w:val="clear" w:color="auto" w:fill="auto"/>
            <w:noWrap/>
            <w:vAlign w:val="bottom"/>
            <w:hideMark/>
          </w:tcPr>
          <w:p w14:paraId="010FACA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Serviste hasta takibini primer olarak yapmalıyız bence ve genel dahiliye polikliniğinde asistanın gözetiminde hasta bakmalıyız.</w:t>
            </w:r>
          </w:p>
        </w:tc>
      </w:tr>
      <w:tr w:rsidR="00307446" w:rsidRPr="004F0B6D" w14:paraId="79D6DD64" w14:textId="77777777" w:rsidTr="00307446">
        <w:trPr>
          <w:trHeight w:val="227"/>
        </w:trPr>
        <w:tc>
          <w:tcPr>
            <w:tcW w:w="9781" w:type="dxa"/>
            <w:tcBorders>
              <w:top w:val="nil"/>
              <w:left w:val="nil"/>
              <w:bottom w:val="nil"/>
              <w:right w:val="nil"/>
            </w:tcBorders>
            <w:shd w:val="clear" w:color="auto" w:fill="auto"/>
            <w:noWrap/>
            <w:vAlign w:val="bottom"/>
            <w:hideMark/>
          </w:tcPr>
          <w:p w14:paraId="7BD01C33"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Servisteki girişimsel uygulamalara katılım</w:t>
            </w:r>
          </w:p>
        </w:tc>
      </w:tr>
      <w:tr w:rsidR="00307446" w:rsidRPr="004F0B6D" w14:paraId="4699664C" w14:textId="77777777" w:rsidTr="00307446">
        <w:trPr>
          <w:trHeight w:val="227"/>
        </w:trPr>
        <w:tc>
          <w:tcPr>
            <w:tcW w:w="9781" w:type="dxa"/>
            <w:tcBorders>
              <w:top w:val="nil"/>
              <w:left w:val="nil"/>
              <w:bottom w:val="nil"/>
              <w:right w:val="nil"/>
            </w:tcBorders>
            <w:shd w:val="clear" w:color="auto" w:fill="auto"/>
            <w:noWrap/>
            <w:vAlign w:val="bottom"/>
            <w:hideMark/>
          </w:tcPr>
          <w:p w14:paraId="42F831C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Staj gayet yeterliydi</w:t>
            </w:r>
          </w:p>
        </w:tc>
      </w:tr>
      <w:tr w:rsidR="00307446" w:rsidRPr="004F0B6D" w14:paraId="52048B9E" w14:textId="77777777" w:rsidTr="00307446">
        <w:trPr>
          <w:trHeight w:val="227"/>
        </w:trPr>
        <w:tc>
          <w:tcPr>
            <w:tcW w:w="9781" w:type="dxa"/>
            <w:tcBorders>
              <w:top w:val="nil"/>
              <w:left w:val="nil"/>
              <w:bottom w:val="nil"/>
              <w:right w:val="nil"/>
            </w:tcBorders>
            <w:shd w:val="clear" w:color="auto" w:fill="auto"/>
            <w:noWrap/>
            <w:vAlign w:val="bottom"/>
            <w:hideMark/>
          </w:tcPr>
          <w:p w14:paraId="05F6396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stajdaki rotasyonlar daha kısa olup daha fazla bölüm görebilmek isterdim</w:t>
            </w:r>
          </w:p>
        </w:tc>
      </w:tr>
      <w:tr w:rsidR="00307446" w:rsidRPr="004F0B6D" w14:paraId="57E00BFA" w14:textId="77777777" w:rsidTr="00307446">
        <w:trPr>
          <w:trHeight w:val="227"/>
        </w:trPr>
        <w:tc>
          <w:tcPr>
            <w:tcW w:w="9781" w:type="dxa"/>
            <w:tcBorders>
              <w:top w:val="nil"/>
              <w:left w:val="nil"/>
              <w:bottom w:val="nil"/>
              <w:right w:val="nil"/>
            </w:tcBorders>
            <w:shd w:val="clear" w:color="auto" w:fill="auto"/>
            <w:noWrap/>
            <w:vAlign w:val="bottom"/>
            <w:hideMark/>
          </w:tcPr>
          <w:p w14:paraId="136D018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Stajı yeterli buluyorum.</w:t>
            </w:r>
          </w:p>
        </w:tc>
      </w:tr>
      <w:tr w:rsidR="00307446" w:rsidRPr="004F0B6D" w14:paraId="14AD4605" w14:textId="77777777" w:rsidTr="00307446">
        <w:trPr>
          <w:trHeight w:val="227"/>
        </w:trPr>
        <w:tc>
          <w:tcPr>
            <w:tcW w:w="9781" w:type="dxa"/>
            <w:tcBorders>
              <w:top w:val="nil"/>
              <w:left w:val="nil"/>
              <w:bottom w:val="nil"/>
              <w:right w:val="nil"/>
            </w:tcBorders>
            <w:shd w:val="clear" w:color="auto" w:fill="auto"/>
            <w:noWrap/>
            <w:vAlign w:val="bottom"/>
            <w:hideMark/>
          </w:tcPr>
          <w:p w14:paraId="49386CA8"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Teorik dersler çok gerekli değil </w:t>
            </w:r>
          </w:p>
        </w:tc>
      </w:tr>
      <w:tr w:rsidR="00307446" w:rsidRPr="004F0B6D" w14:paraId="532B105F" w14:textId="77777777" w:rsidTr="00307446">
        <w:trPr>
          <w:trHeight w:val="227"/>
        </w:trPr>
        <w:tc>
          <w:tcPr>
            <w:tcW w:w="9781" w:type="dxa"/>
            <w:tcBorders>
              <w:top w:val="nil"/>
              <w:left w:val="nil"/>
              <w:bottom w:val="nil"/>
              <w:right w:val="nil"/>
            </w:tcBorders>
            <w:shd w:val="clear" w:color="auto" w:fill="auto"/>
            <w:noWrap/>
            <w:vAlign w:val="bottom"/>
            <w:hideMark/>
          </w:tcPr>
          <w:p w14:paraId="5663F14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Teorik ve pratik uygulamalar yeterli</w:t>
            </w:r>
          </w:p>
        </w:tc>
      </w:tr>
      <w:tr w:rsidR="00307446" w:rsidRPr="004F0B6D" w14:paraId="0172F542" w14:textId="77777777" w:rsidTr="00307446">
        <w:trPr>
          <w:trHeight w:val="227"/>
        </w:trPr>
        <w:tc>
          <w:tcPr>
            <w:tcW w:w="9781" w:type="dxa"/>
            <w:tcBorders>
              <w:top w:val="nil"/>
              <w:left w:val="nil"/>
              <w:bottom w:val="nil"/>
              <w:right w:val="nil"/>
            </w:tcBorders>
            <w:shd w:val="clear" w:color="auto" w:fill="auto"/>
            <w:noWrap/>
            <w:vAlign w:val="bottom"/>
            <w:hideMark/>
          </w:tcPr>
          <w:p w14:paraId="361FEA79"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Tüm branşları gezip gözlemlemek isterdim dahiliye stajının temel eğitim olması nedeniyle süresinin daha uzun olmasının daha faydalı olacağını düşünüyorum bir aylık servis ve poliklinik eğitiminin bir ayda dönüşümlü yapılmasının daha (15 gün pol-15 gün servis) daha verimli olacağını düşünüyorum </w:t>
            </w:r>
          </w:p>
        </w:tc>
      </w:tr>
      <w:tr w:rsidR="00307446" w:rsidRPr="004F0B6D" w14:paraId="1A564684" w14:textId="77777777" w:rsidTr="00307446">
        <w:trPr>
          <w:trHeight w:val="227"/>
        </w:trPr>
        <w:tc>
          <w:tcPr>
            <w:tcW w:w="9781" w:type="dxa"/>
            <w:tcBorders>
              <w:top w:val="nil"/>
              <w:left w:val="nil"/>
              <w:bottom w:val="nil"/>
              <w:right w:val="nil"/>
            </w:tcBorders>
            <w:shd w:val="clear" w:color="auto" w:fill="auto"/>
            <w:noWrap/>
            <w:vAlign w:val="bottom"/>
            <w:hideMark/>
          </w:tcPr>
          <w:p w14:paraId="32379B87"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Uygulamalar sırasında eğitim ve rehberlik sağlanması.</w:t>
            </w:r>
          </w:p>
        </w:tc>
      </w:tr>
      <w:tr w:rsidR="00307446" w:rsidRPr="004F0B6D" w14:paraId="60EBEA53" w14:textId="77777777" w:rsidTr="00307446">
        <w:trPr>
          <w:trHeight w:val="227"/>
        </w:trPr>
        <w:tc>
          <w:tcPr>
            <w:tcW w:w="9781" w:type="dxa"/>
            <w:tcBorders>
              <w:top w:val="nil"/>
              <w:left w:val="nil"/>
              <w:bottom w:val="nil"/>
              <w:right w:val="nil"/>
            </w:tcBorders>
            <w:shd w:val="clear" w:color="auto" w:fill="auto"/>
            <w:noWrap/>
            <w:vAlign w:val="bottom"/>
            <w:hideMark/>
          </w:tcPr>
          <w:p w14:paraId="7ADBE4F8"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Vaka dersler olabilir</w:t>
            </w:r>
          </w:p>
        </w:tc>
      </w:tr>
      <w:tr w:rsidR="00307446" w:rsidRPr="004F0B6D" w14:paraId="1448667E" w14:textId="77777777" w:rsidTr="00307446">
        <w:trPr>
          <w:trHeight w:val="227"/>
        </w:trPr>
        <w:tc>
          <w:tcPr>
            <w:tcW w:w="9781" w:type="dxa"/>
            <w:tcBorders>
              <w:top w:val="nil"/>
              <w:left w:val="nil"/>
              <w:bottom w:val="nil"/>
              <w:right w:val="nil"/>
            </w:tcBorders>
            <w:shd w:val="clear" w:color="auto" w:fill="auto"/>
            <w:noWrap/>
            <w:vAlign w:val="bottom"/>
            <w:hideMark/>
          </w:tcPr>
          <w:p w14:paraId="55896DDC"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Vizitlerde sadece dosya taşıyıcısı değil doktor gibi hissettirilmek isterdim.</w:t>
            </w:r>
          </w:p>
        </w:tc>
      </w:tr>
      <w:tr w:rsidR="00307446" w:rsidRPr="004F0B6D" w14:paraId="2251C337" w14:textId="77777777" w:rsidTr="00307446">
        <w:trPr>
          <w:trHeight w:val="227"/>
        </w:trPr>
        <w:tc>
          <w:tcPr>
            <w:tcW w:w="9781" w:type="dxa"/>
            <w:tcBorders>
              <w:top w:val="nil"/>
              <w:left w:val="nil"/>
              <w:bottom w:val="nil"/>
              <w:right w:val="nil"/>
            </w:tcBorders>
            <w:shd w:val="clear" w:color="auto" w:fill="auto"/>
            <w:noWrap/>
            <w:vAlign w:val="bottom"/>
            <w:hideMark/>
          </w:tcPr>
          <w:p w14:paraId="3890B3E2"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(21 kişi)</w:t>
            </w:r>
          </w:p>
        </w:tc>
      </w:tr>
    </w:tbl>
    <w:p w14:paraId="35BACDDA"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5A77F8DD"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Dahiliye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479319DD"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FB56CB" w14:paraId="42D59BC9" w14:textId="77777777" w:rsidTr="00307446">
        <w:trPr>
          <w:trHeight w:val="227"/>
        </w:trPr>
        <w:tc>
          <w:tcPr>
            <w:tcW w:w="9781" w:type="dxa"/>
            <w:tcBorders>
              <w:top w:val="nil"/>
              <w:left w:val="nil"/>
              <w:bottom w:val="nil"/>
              <w:right w:val="nil"/>
            </w:tcBorders>
            <w:shd w:val="clear" w:color="auto" w:fill="auto"/>
            <w:noWrap/>
            <w:vAlign w:val="bottom"/>
            <w:hideMark/>
          </w:tcPr>
          <w:p w14:paraId="71541C7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2 ay süresinde 4 farklı dahiliye bölümünde staj uygulaması yapmak </w:t>
            </w:r>
          </w:p>
        </w:tc>
      </w:tr>
      <w:tr w:rsidR="00307446" w:rsidRPr="00FB56CB" w14:paraId="2C9196AA" w14:textId="77777777" w:rsidTr="00307446">
        <w:trPr>
          <w:trHeight w:val="227"/>
        </w:trPr>
        <w:tc>
          <w:tcPr>
            <w:tcW w:w="9781" w:type="dxa"/>
            <w:tcBorders>
              <w:top w:val="nil"/>
              <w:left w:val="nil"/>
              <w:bottom w:val="nil"/>
              <w:right w:val="nil"/>
            </w:tcBorders>
            <w:shd w:val="clear" w:color="auto" w:fill="auto"/>
            <w:noWrap/>
            <w:vAlign w:val="bottom"/>
            <w:hideMark/>
          </w:tcPr>
          <w:p w14:paraId="17C646A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2 aylık sürede 1 hafta göğüs hastalıkları ve 1 hafta da kardiyoloji için yer ayrılabilir.</w:t>
            </w:r>
          </w:p>
        </w:tc>
      </w:tr>
      <w:tr w:rsidR="00307446" w:rsidRPr="00FB56CB" w14:paraId="0ABF7FA8" w14:textId="77777777" w:rsidTr="00307446">
        <w:trPr>
          <w:trHeight w:val="227"/>
        </w:trPr>
        <w:tc>
          <w:tcPr>
            <w:tcW w:w="9781" w:type="dxa"/>
            <w:tcBorders>
              <w:top w:val="nil"/>
              <w:left w:val="nil"/>
              <w:bottom w:val="nil"/>
              <w:right w:val="nil"/>
            </w:tcBorders>
            <w:shd w:val="clear" w:color="auto" w:fill="auto"/>
            <w:noWrap/>
            <w:vAlign w:val="bottom"/>
            <w:hideMark/>
          </w:tcPr>
          <w:p w14:paraId="684DC65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Acilde karşılaştığımızda uygulayacağımız tedavi ve reçete yaklaşımları</w:t>
            </w:r>
          </w:p>
        </w:tc>
      </w:tr>
      <w:tr w:rsidR="00307446" w:rsidRPr="00FB56CB" w14:paraId="29D5DD2D" w14:textId="77777777" w:rsidTr="00307446">
        <w:trPr>
          <w:trHeight w:val="227"/>
        </w:trPr>
        <w:tc>
          <w:tcPr>
            <w:tcW w:w="9781" w:type="dxa"/>
            <w:tcBorders>
              <w:top w:val="nil"/>
              <w:left w:val="nil"/>
              <w:bottom w:val="nil"/>
              <w:right w:val="nil"/>
            </w:tcBorders>
            <w:shd w:val="clear" w:color="auto" w:fill="auto"/>
            <w:noWrap/>
            <w:vAlign w:val="bottom"/>
            <w:hideMark/>
          </w:tcPr>
          <w:p w14:paraId="6F910767"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Asistanlara verilen klinik eğitimlere intörnlerin de katılmasını istiyorum </w:t>
            </w:r>
          </w:p>
        </w:tc>
      </w:tr>
      <w:tr w:rsidR="00307446" w:rsidRPr="00FB56CB" w14:paraId="766BE76C" w14:textId="77777777" w:rsidTr="00307446">
        <w:trPr>
          <w:trHeight w:val="227"/>
        </w:trPr>
        <w:tc>
          <w:tcPr>
            <w:tcW w:w="9781" w:type="dxa"/>
            <w:tcBorders>
              <w:top w:val="nil"/>
              <w:left w:val="nil"/>
              <w:bottom w:val="nil"/>
              <w:right w:val="nil"/>
            </w:tcBorders>
            <w:shd w:val="clear" w:color="auto" w:fill="auto"/>
            <w:noWrap/>
            <w:vAlign w:val="bottom"/>
            <w:hideMark/>
          </w:tcPr>
          <w:p w14:paraId="0C92CA69"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Basit ultrason dersi verilebilir zorunlu hizmette işimize yaşayacağını düşünüyorum </w:t>
            </w:r>
          </w:p>
        </w:tc>
      </w:tr>
      <w:tr w:rsidR="00307446" w:rsidRPr="00FB56CB" w14:paraId="44E9E3F9" w14:textId="77777777" w:rsidTr="00307446">
        <w:trPr>
          <w:trHeight w:val="227"/>
        </w:trPr>
        <w:tc>
          <w:tcPr>
            <w:tcW w:w="9781" w:type="dxa"/>
            <w:tcBorders>
              <w:top w:val="nil"/>
              <w:left w:val="nil"/>
              <w:bottom w:val="nil"/>
              <w:right w:val="nil"/>
            </w:tcBorders>
            <w:shd w:val="clear" w:color="auto" w:fill="auto"/>
            <w:noWrap/>
            <w:vAlign w:val="bottom"/>
            <w:hideMark/>
          </w:tcPr>
          <w:p w14:paraId="249A0CCD"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benim için dersler açısından ve pratik gelişim açısından yeterliydi </w:t>
            </w:r>
          </w:p>
        </w:tc>
      </w:tr>
      <w:tr w:rsidR="00307446" w:rsidRPr="00FB56CB" w14:paraId="122CA4C7" w14:textId="77777777" w:rsidTr="00307446">
        <w:trPr>
          <w:trHeight w:val="227"/>
        </w:trPr>
        <w:tc>
          <w:tcPr>
            <w:tcW w:w="9781" w:type="dxa"/>
            <w:tcBorders>
              <w:top w:val="nil"/>
              <w:left w:val="nil"/>
              <w:bottom w:val="nil"/>
              <w:right w:val="nil"/>
            </w:tcBorders>
            <w:shd w:val="clear" w:color="auto" w:fill="auto"/>
            <w:noWrap/>
            <w:vAlign w:val="bottom"/>
            <w:hideMark/>
          </w:tcPr>
          <w:p w14:paraId="5BDB9694"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Birsürü güzel ders işledik teşekkürler</w:t>
            </w:r>
          </w:p>
        </w:tc>
      </w:tr>
      <w:tr w:rsidR="00307446" w:rsidRPr="00FB56CB" w14:paraId="617DF516" w14:textId="77777777" w:rsidTr="00307446">
        <w:trPr>
          <w:trHeight w:val="227"/>
        </w:trPr>
        <w:tc>
          <w:tcPr>
            <w:tcW w:w="9781" w:type="dxa"/>
            <w:tcBorders>
              <w:top w:val="nil"/>
              <w:left w:val="nil"/>
              <w:bottom w:val="nil"/>
              <w:right w:val="nil"/>
            </w:tcBorders>
            <w:shd w:val="clear" w:color="auto" w:fill="auto"/>
            <w:noWrap/>
            <w:vAlign w:val="bottom"/>
            <w:hideMark/>
          </w:tcPr>
          <w:p w14:paraId="55BA272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Dahiliye hastasına ilk yaklaşımda neler yapılmalı ve genel yaklaşma nasıl olmalı.Ayrıca dahiliye acillerine ileride zorunlu görevde ya da meslek hayatında ilk defa karşılaşmaktansa intörnlükte acillere nasıl yaklaşabileceğimizi pratik olarak görmeliydik.</w:t>
            </w:r>
          </w:p>
        </w:tc>
      </w:tr>
      <w:tr w:rsidR="00307446" w:rsidRPr="00FB56CB" w14:paraId="2EACB8BF" w14:textId="77777777" w:rsidTr="00307446">
        <w:trPr>
          <w:trHeight w:val="227"/>
        </w:trPr>
        <w:tc>
          <w:tcPr>
            <w:tcW w:w="9781" w:type="dxa"/>
            <w:tcBorders>
              <w:top w:val="nil"/>
              <w:left w:val="nil"/>
              <w:bottom w:val="nil"/>
              <w:right w:val="nil"/>
            </w:tcBorders>
            <w:shd w:val="clear" w:color="auto" w:fill="auto"/>
            <w:noWrap/>
            <w:vAlign w:val="bottom"/>
            <w:hideMark/>
          </w:tcPr>
          <w:p w14:paraId="383043F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Dahiliye içerisinde göğüs hastalıkları ve kardiyoloji stajı da almak isterdim.</w:t>
            </w:r>
          </w:p>
        </w:tc>
      </w:tr>
      <w:tr w:rsidR="00307446" w:rsidRPr="00FB56CB" w14:paraId="0DF944A4" w14:textId="77777777" w:rsidTr="00307446">
        <w:trPr>
          <w:trHeight w:val="227"/>
        </w:trPr>
        <w:tc>
          <w:tcPr>
            <w:tcW w:w="9781" w:type="dxa"/>
            <w:tcBorders>
              <w:top w:val="nil"/>
              <w:left w:val="nil"/>
              <w:bottom w:val="nil"/>
              <w:right w:val="nil"/>
            </w:tcBorders>
            <w:shd w:val="clear" w:color="auto" w:fill="auto"/>
            <w:noWrap/>
            <w:vAlign w:val="bottom"/>
            <w:hideMark/>
          </w:tcPr>
          <w:p w14:paraId="33383295"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Ders daha çok anlatılabilirdi yetersizdi</w:t>
            </w:r>
          </w:p>
        </w:tc>
      </w:tr>
      <w:tr w:rsidR="00307446" w:rsidRPr="00FB56CB" w14:paraId="3B9DFECD" w14:textId="77777777" w:rsidTr="00307446">
        <w:trPr>
          <w:trHeight w:val="227"/>
        </w:trPr>
        <w:tc>
          <w:tcPr>
            <w:tcW w:w="9781" w:type="dxa"/>
            <w:tcBorders>
              <w:top w:val="nil"/>
              <w:left w:val="nil"/>
              <w:bottom w:val="nil"/>
              <w:right w:val="nil"/>
            </w:tcBorders>
            <w:shd w:val="clear" w:color="auto" w:fill="auto"/>
            <w:noWrap/>
            <w:vAlign w:val="bottom"/>
            <w:hideMark/>
          </w:tcPr>
          <w:p w14:paraId="2ECAF822"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Dersler her hafta yapıldı ve internlere gerçekten bir şeyler kattığını düşünüyorum. </w:t>
            </w:r>
          </w:p>
        </w:tc>
      </w:tr>
      <w:tr w:rsidR="00307446" w:rsidRPr="00FB56CB" w14:paraId="6830DAF7" w14:textId="77777777" w:rsidTr="00307446">
        <w:trPr>
          <w:trHeight w:val="227"/>
        </w:trPr>
        <w:tc>
          <w:tcPr>
            <w:tcW w:w="9781" w:type="dxa"/>
            <w:tcBorders>
              <w:top w:val="nil"/>
              <w:left w:val="nil"/>
              <w:bottom w:val="nil"/>
              <w:right w:val="nil"/>
            </w:tcBorders>
            <w:shd w:val="clear" w:color="auto" w:fill="auto"/>
            <w:noWrap/>
            <w:vAlign w:val="bottom"/>
            <w:hideMark/>
          </w:tcPr>
          <w:p w14:paraId="3744DF22"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Farklı rotasyonlar</w:t>
            </w:r>
          </w:p>
        </w:tc>
      </w:tr>
      <w:tr w:rsidR="00307446" w:rsidRPr="00FB56CB" w14:paraId="6994779D" w14:textId="77777777" w:rsidTr="00307446">
        <w:trPr>
          <w:trHeight w:val="227"/>
        </w:trPr>
        <w:tc>
          <w:tcPr>
            <w:tcW w:w="9781" w:type="dxa"/>
            <w:tcBorders>
              <w:top w:val="nil"/>
              <w:left w:val="nil"/>
              <w:bottom w:val="nil"/>
              <w:right w:val="nil"/>
            </w:tcBorders>
            <w:shd w:val="clear" w:color="auto" w:fill="auto"/>
            <w:noWrap/>
            <w:vAlign w:val="bottom"/>
            <w:hideMark/>
          </w:tcPr>
          <w:p w14:paraId="354D17BD"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Genel dahiliye poliklinik yapılması herkes için iyi olurdu</w:t>
            </w:r>
          </w:p>
        </w:tc>
      </w:tr>
      <w:tr w:rsidR="00307446" w:rsidRPr="00FB56CB" w14:paraId="29ACBF8E" w14:textId="77777777" w:rsidTr="00307446">
        <w:trPr>
          <w:trHeight w:val="227"/>
        </w:trPr>
        <w:tc>
          <w:tcPr>
            <w:tcW w:w="9781" w:type="dxa"/>
            <w:tcBorders>
              <w:top w:val="nil"/>
              <w:left w:val="nil"/>
              <w:bottom w:val="nil"/>
              <w:right w:val="nil"/>
            </w:tcBorders>
            <w:shd w:val="clear" w:color="auto" w:fill="auto"/>
            <w:noWrap/>
            <w:vAlign w:val="bottom"/>
            <w:hideMark/>
          </w:tcPr>
          <w:p w14:paraId="7FBDA69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Genel dahiliyeye daha çok önem verilebilir. Yandallarda gördüğümüz order, reçete, tedavi stratejileri (örneğin; hematoloji-kemoterapi protokolleri vb.) seviyemize uygun olmadığı için 1 ay boyunca bulunduğumuz yerlerden pratisyenliğimiz adına tam verim alamayabiliyoruz. Teorik veya pratik eğitimlerle bu açık kapanabilir. </w:t>
            </w:r>
          </w:p>
        </w:tc>
      </w:tr>
      <w:tr w:rsidR="00307446" w:rsidRPr="00FB56CB" w14:paraId="47EBF3D7" w14:textId="77777777" w:rsidTr="00307446">
        <w:trPr>
          <w:trHeight w:val="227"/>
        </w:trPr>
        <w:tc>
          <w:tcPr>
            <w:tcW w:w="9781" w:type="dxa"/>
            <w:tcBorders>
              <w:top w:val="nil"/>
              <w:left w:val="nil"/>
              <w:bottom w:val="nil"/>
              <w:right w:val="nil"/>
            </w:tcBorders>
            <w:shd w:val="clear" w:color="auto" w:fill="auto"/>
            <w:noWrap/>
            <w:vAlign w:val="bottom"/>
            <w:hideMark/>
          </w:tcPr>
          <w:p w14:paraId="633D763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Genel olarak bilimsel araştıma ile ilgili bir konu eklenmesi isterim</w:t>
            </w:r>
            <w:r w:rsidRPr="00FB56CB">
              <w:rPr>
                <w:rFonts w:ascii="Times New Roman" w:eastAsia="Times New Roman" w:hAnsi="Times New Roman" w:cs="Times New Roman"/>
                <w:color w:val="000000"/>
                <w:sz w:val="20"/>
                <w:szCs w:val="20"/>
              </w:rPr>
              <w:br/>
              <w:t>Hicamp sistemi eğitimi</w:t>
            </w:r>
          </w:p>
        </w:tc>
      </w:tr>
      <w:tr w:rsidR="00307446" w:rsidRPr="00FB56CB" w14:paraId="25097335" w14:textId="77777777" w:rsidTr="00307446">
        <w:trPr>
          <w:trHeight w:val="227"/>
        </w:trPr>
        <w:tc>
          <w:tcPr>
            <w:tcW w:w="9781" w:type="dxa"/>
            <w:tcBorders>
              <w:top w:val="nil"/>
              <w:left w:val="nil"/>
              <w:bottom w:val="nil"/>
              <w:right w:val="nil"/>
            </w:tcBorders>
            <w:shd w:val="clear" w:color="auto" w:fill="auto"/>
            <w:noWrap/>
            <w:vAlign w:val="bottom"/>
            <w:hideMark/>
          </w:tcPr>
          <w:p w14:paraId="41F6683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Girişimsel işlemler, reçete pratiği ve ilaç uygulaması eğitimlerinin hasta başında bir hocamız ile birlikte küçük gruplar halinde yeterli süre tanınarak nizami şekilde verilmesini isterdim.</w:t>
            </w:r>
          </w:p>
        </w:tc>
      </w:tr>
      <w:tr w:rsidR="00307446" w:rsidRPr="00FB56CB" w14:paraId="5DBFF1B1" w14:textId="77777777" w:rsidTr="00307446">
        <w:trPr>
          <w:trHeight w:val="227"/>
        </w:trPr>
        <w:tc>
          <w:tcPr>
            <w:tcW w:w="9781" w:type="dxa"/>
            <w:tcBorders>
              <w:top w:val="nil"/>
              <w:left w:val="nil"/>
              <w:bottom w:val="nil"/>
              <w:right w:val="nil"/>
            </w:tcBorders>
            <w:shd w:val="clear" w:color="auto" w:fill="auto"/>
            <w:noWrap/>
            <w:vAlign w:val="bottom"/>
            <w:hideMark/>
          </w:tcPr>
          <w:p w14:paraId="76956E93"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Grafi okuma dersleri eklenebilir pratik derslerde </w:t>
            </w:r>
          </w:p>
        </w:tc>
      </w:tr>
      <w:tr w:rsidR="00307446" w:rsidRPr="00FB56CB" w14:paraId="6FB755F4" w14:textId="77777777" w:rsidTr="00307446">
        <w:trPr>
          <w:trHeight w:val="227"/>
        </w:trPr>
        <w:tc>
          <w:tcPr>
            <w:tcW w:w="9781" w:type="dxa"/>
            <w:tcBorders>
              <w:top w:val="nil"/>
              <w:left w:val="nil"/>
              <w:bottom w:val="nil"/>
              <w:right w:val="nil"/>
            </w:tcBorders>
            <w:shd w:val="clear" w:color="auto" w:fill="auto"/>
            <w:noWrap/>
            <w:vAlign w:val="bottom"/>
            <w:hideMark/>
          </w:tcPr>
          <w:p w14:paraId="27A7E98C" w14:textId="1B6502FE" w:rsidR="00307446" w:rsidRPr="00FB56CB" w:rsidRDefault="00307446" w:rsidP="005061A9">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Haftada bir teorik ders oldukça güzel. Yalnızca ders içeriklerinin pratik meslek hayatımızda işimize yarayaca</w:t>
            </w:r>
            <w:r w:rsidR="005061A9">
              <w:rPr>
                <w:rFonts w:ascii="Times New Roman" w:eastAsia="Times New Roman" w:hAnsi="Times New Roman" w:cs="Times New Roman"/>
                <w:color w:val="000000"/>
                <w:sz w:val="20"/>
                <w:szCs w:val="20"/>
              </w:rPr>
              <w:t>k şeyler olması daha güzel olur.</w:t>
            </w:r>
          </w:p>
        </w:tc>
      </w:tr>
      <w:tr w:rsidR="00307446" w:rsidRPr="00FB56CB" w14:paraId="5415F3A5" w14:textId="77777777" w:rsidTr="00307446">
        <w:trPr>
          <w:trHeight w:val="227"/>
        </w:trPr>
        <w:tc>
          <w:tcPr>
            <w:tcW w:w="9781" w:type="dxa"/>
            <w:tcBorders>
              <w:top w:val="nil"/>
              <w:left w:val="nil"/>
              <w:bottom w:val="nil"/>
              <w:right w:val="nil"/>
            </w:tcBorders>
            <w:shd w:val="clear" w:color="auto" w:fill="auto"/>
            <w:noWrap/>
            <w:vAlign w:val="bottom"/>
            <w:hideMark/>
          </w:tcPr>
          <w:p w14:paraId="67697763"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Hastalıkların yönetimi ve takibiyle ilgili bilgilendirileceğimiz, sorumluluk alacağımız bir pratik eklenebilir</w:t>
            </w:r>
          </w:p>
        </w:tc>
      </w:tr>
      <w:tr w:rsidR="00307446" w:rsidRPr="00FB56CB" w14:paraId="138ACDB8" w14:textId="77777777" w:rsidTr="00307446">
        <w:trPr>
          <w:trHeight w:val="227"/>
        </w:trPr>
        <w:tc>
          <w:tcPr>
            <w:tcW w:w="9781" w:type="dxa"/>
            <w:tcBorders>
              <w:top w:val="nil"/>
              <w:left w:val="nil"/>
              <w:bottom w:val="nil"/>
              <w:right w:val="nil"/>
            </w:tcBorders>
            <w:shd w:val="clear" w:color="auto" w:fill="auto"/>
            <w:noWrap/>
            <w:vAlign w:val="bottom"/>
            <w:hideMark/>
          </w:tcPr>
          <w:p w14:paraId="6930E33F"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Hayır (8 kişi)</w:t>
            </w:r>
          </w:p>
        </w:tc>
      </w:tr>
      <w:tr w:rsidR="00307446" w:rsidRPr="00FB56CB" w14:paraId="72950603" w14:textId="77777777" w:rsidTr="00307446">
        <w:trPr>
          <w:trHeight w:val="227"/>
        </w:trPr>
        <w:tc>
          <w:tcPr>
            <w:tcW w:w="9781" w:type="dxa"/>
            <w:tcBorders>
              <w:top w:val="nil"/>
              <w:left w:val="nil"/>
              <w:bottom w:val="nil"/>
              <w:right w:val="nil"/>
            </w:tcBorders>
            <w:shd w:val="clear" w:color="auto" w:fill="auto"/>
            <w:noWrap/>
            <w:vAlign w:val="bottom"/>
            <w:hideMark/>
          </w:tcPr>
          <w:p w14:paraId="3E022011"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Her bölümün görülebilinmesi ve daha çok teorik ders olması</w:t>
            </w:r>
          </w:p>
        </w:tc>
      </w:tr>
      <w:tr w:rsidR="00307446" w:rsidRPr="00FB56CB" w14:paraId="63433A2A" w14:textId="77777777" w:rsidTr="00307446">
        <w:trPr>
          <w:trHeight w:val="227"/>
        </w:trPr>
        <w:tc>
          <w:tcPr>
            <w:tcW w:w="9781" w:type="dxa"/>
            <w:tcBorders>
              <w:top w:val="nil"/>
              <w:left w:val="nil"/>
              <w:bottom w:val="nil"/>
              <w:right w:val="nil"/>
            </w:tcBorders>
            <w:shd w:val="clear" w:color="auto" w:fill="auto"/>
            <w:noWrap/>
            <w:vAlign w:val="bottom"/>
            <w:hideMark/>
          </w:tcPr>
          <w:p w14:paraId="5A14992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Herkesin genel dahiliye yine görmesini isterdim</w:t>
            </w:r>
          </w:p>
        </w:tc>
      </w:tr>
      <w:tr w:rsidR="00307446" w:rsidRPr="00FB56CB" w14:paraId="2076A7BF" w14:textId="77777777" w:rsidTr="00307446">
        <w:trPr>
          <w:trHeight w:val="227"/>
        </w:trPr>
        <w:tc>
          <w:tcPr>
            <w:tcW w:w="9781" w:type="dxa"/>
            <w:tcBorders>
              <w:top w:val="nil"/>
              <w:left w:val="nil"/>
              <w:bottom w:val="nil"/>
              <w:right w:val="nil"/>
            </w:tcBorders>
            <w:shd w:val="clear" w:color="auto" w:fill="auto"/>
            <w:noWrap/>
            <w:vAlign w:val="bottom"/>
            <w:hideMark/>
          </w:tcPr>
          <w:p w14:paraId="251B396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İlgili branşla ilgili ilk hafta özet şeklinde dersler yapılabilir. Pratisyenlik eğitimi açısından</w:t>
            </w:r>
          </w:p>
        </w:tc>
      </w:tr>
      <w:tr w:rsidR="00307446" w:rsidRPr="00FB56CB" w14:paraId="4E998D60" w14:textId="77777777" w:rsidTr="00307446">
        <w:trPr>
          <w:trHeight w:val="227"/>
        </w:trPr>
        <w:tc>
          <w:tcPr>
            <w:tcW w:w="9781" w:type="dxa"/>
            <w:tcBorders>
              <w:top w:val="nil"/>
              <w:left w:val="nil"/>
              <w:bottom w:val="nil"/>
              <w:right w:val="nil"/>
            </w:tcBorders>
            <w:shd w:val="clear" w:color="auto" w:fill="auto"/>
            <w:noWrap/>
            <w:vAlign w:val="bottom"/>
            <w:hideMark/>
          </w:tcPr>
          <w:p w14:paraId="030E171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lastRenderedPageBreak/>
              <w:t xml:space="preserve">Kan gazı gibi pratik olarak geliştirecek dersler olmalı </w:t>
            </w:r>
          </w:p>
        </w:tc>
      </w:tr>
      <w:tr w:rsidR="00307446" w:rsidRPr="00FB56CB" w14:paraId="44648440" w14:textId="77777777" w:rsidTr="00307446">
        <w:trPr>
          <w:trHeight w:val="227"/>
        </w:trPr>
        <w:tc>
          <w:tcPr>
            <w:tcW w:w="9781" w:type="dxa"/>
            <w:tcBorders>
              <w:top w:val="nil"/>
              <w:left w:val="nil"/>
              <w:bottom w:val="nil"/>
              <w:right w:val="nil"/>
            </w:tcBorders>
            <w:shd w:val="clear" w:color="auto" w:fill="auto"/>
            <w:noWrap/>
            <w:vAlign w:val="bottom"/>
            <w:hideMark/>
          </w:tcPr>
          <w:p w14:paraId="73D16D8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Muayene dersleri , Bt yorumlama , kısaca hicamp tanıtımı, vaka sunumları ve yaklaşım dersleri</w:t>
            </w:r>
          </w:p>
        </w:tc>
      </w:tr>
      <w:tr w:rsidR="00307446" w:rsidRPr="00FB56CB" w14:paraId="2E035682" w14:textId="77777777" w:rsidTr="00307446">
        <w:trPr>
          <w:trHeight w:val="227"/>
        </w:trPr>
        <w:tc>
          <w:tcPr>
            <w:tcW w:w="9781" w:type="dxa"/>
            <w:tcBorders>
              <w:top w:val="nil"/>
              <w:left w:val="nil"/>
              <w:bottom w:val="nil"/>
              <w:right w:val="nil"/>
            </w:tcBorders>
            <w:shd w:val="clear" w:color="auto" w:fill="auto"/>
            <w:noWrap/>
            <w:vAlign w:val="bottom"/>
            <w:hideMark/>
          </w:tcPr>
          <w:p w14:paraId="5F3276C5"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pratik olarak hasta takibi nasıl yapılır anlatılabilir</w:t>
            </w:r>
          </w:p>
        </w:tc>
      </w:tr>
      <w:tr w:rsidR="00307446" w:rsidRPr="00FB56CB" w14:paraId="01721CE8" w14:textId="77777777" w:rsidTr="00307446">
        <w:trPr>
          <w:trHeight w:val="227"/>
        </w:trPr>
        <w:tc>
          <w:tcPr>
            <w:tcW w:w="9781" w:type="dxa"/>
            <w:tcBorders>
              <w:top w:val="nil"/>
              <w:left w:val="nil"/>
              <w:bottom w:val="nil"/>
              <w:right w:val="nil"/>
            </w:tcBorders>
            <w:shd w:val="clear" w:color="auto" w:fill="auto"/>
            <w:noWrap/>
            <w:vAlign w:val="bottom"/>
            <w:hideMark/>
          </w:tcPr>
          <w:p w14:paraId="511A8521"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Pratikte daha yararlı işler öğretilebilir</w:t>
            </w:r>
          </w:p>
        </w:tc>
      </w:tr>
      <w:tr w:rsidR="00307446" w:rsidRPr="00FB56CB" w14:paraId="4C281D38" w14:textId="77777777" w:rsidTr="00307446">
        <w:trPr>
          <w:trHeight w:val="227"/>
        </w:trPr>
        <w:tc>
          <w:tcPr>
            <w:tcW w:w="9781" w:type="dxa"/>
            <w:tcBorders>
              <w:top w:val="nil"/>
              <w:left w:val="nil"/>
              <w:bottom w:val="nil"/>
              <w:right w:val="nil"/>
            </w:tcBorders>
            <w:shd w:val="clear" w:color="auto" w:fill="auto"/>
            <w:noWrap/>
            <w:vAlign w:val="bottom"/>
            <w:hideMark/>
          </w:tcPr>
          <w:p w14:paraId="11CBA29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Pratisyen bir doktorun  bilmesi gerekn invaziv işlemlerin hasta başında ogretilmesi</w:t>
            </w:r>
          </w:p>
        </w:tc>
      </w:tr>
      <w:tr w:rsidR="00307446" w:rsidRPr="00FB56CB" w14:paraId="24F13755" w14:textId="77777777" w:rsidTr="00307446">
        <w:trPr>
          <w:trHeight w:val="227"/>
        </w:trPr>
        <w:tc>
          <w:tcPr>
            <w:tcW w:w="9781" w:type="dxa"/>
            <w:tcBorders>
              <w:top w:val="nil"/>
              <w:left w:val="nil"/>
              <w:bottom w:val="nil"/>
              <w:right w:val="nil"/>
            </w:tcBorders>
            <w:shd w:val="clear" w:color="auto" w:fill="auto"/>
            <w:noWrap/>
            <w:vAlign w:val="bottom"/>
            <w:hideMark/>
          </w:tcPr>
          <w:p w14:paraId="39F5C772"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Pratisyenlikteki dahili acillerin anlatıldığı dersler olmalı</w:t>
            </w:r>
          </w:p>
        </w:tc>
      </w:tr>
      <w:tr w:rsidR="00307446" w:rsidRPr="00FB56CB" w14:paraId="5E02252C" w14:textId="77777777" w:rsidTr="00307446">
        <w:trPr>
          <w:trHeight w:val="227"/>
        </w:trPr>
        <w:tc>
          <w:tcPr>
            <w:tcW w:w="9781" w:type="dxa"/>
            <w:tcBorders>
              <w:top w:val="nil"/>
              <w:left w:val="nil"/>
              <w:bottom w:val="nil"/>
              <w:right w:val="nil"/>
            </w:tcBorders>
            <w:shd w:val="clear" w:color="auto" w:fill="auto"/>
            <w:noWrap/>
            <w:vAlign w:val="bottom"/>
            <w:hideMark/>
          </w:tcPr>
          <w:p w14:paraId="54E48654"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Staj esnasında yapılan bazı dersler ciddi anlamda işe yarardı fakat endokrin gibi derslerin çok ayrıntılı işlendiğini ve çok faydalı olmadığını bunun yerine daha kapsayıcı ve kompakt bir işleyişin daha mantıklı olabileceğini düşünüyorum.</w:t>
            </w:r>
          </w:p>
        </w:tc>
      </w:tr>
      <w:tr w:rsidR="00307446" w:rsidRPr="00FB56CB" w14:paraId="55D4355F" w14:textId="77777777" w:rsidTr="00307446">
        <w:trPr>
          <w:trHeight w:val="227"/>
        </w:trPr>
        <w:tc>
          <w:tcPr>
            <w:tcW w:w="9781" w:type="dxa"/>
            <w:tcBorders>
              <w:top w:val="nil"/>
              <w:left w:val="nil"/>
              <w:bottom w:val="nil"/>
              <w:right w:val="nil"/>
            </w:tcBorders>
            <w:shd w:val="clear" w:color="auto" w:fill="auto"/>
            <w:noWrap/>
            <w:vAlign w:val="bottom"/>
            <w:hideMark/>
          </w:tcPr>
          <w:p w14:paraId="1358EEF7"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Stajın başında 1 kere detaylıca fizik muayene anlatılabilir.</w:t>
            </w:r>
          </w:p>
        </w:tc>
      </w:tr>
      <w:tr w:rsidR="00307446" w:rsidRPr="00FB56CB" w14:paraId="16524292" w14:textId="77777777" w:rsidTr="00307446">
        <w:trPr>
          <w:trHeight w:val="227"/>
        </w:trPr>
        <w:tc>
          <w:tcPr>
            <w:tcW w:w="9781" w:type="dxa"/>
            <w:tcBorders>
              <w:top w:val="nil"/>
              <w:left w:val="nil"/>
              <w:bottom w:val="nil"/>
              <w:right w:val="nil"/>
            </w:tcBorders>
            <w:shd w:val="clear" w:color="auto" w:fill="auto"/>
            <w:noWrap/>
            <w:vAlign w:val="bottom"/>
            <w:hideMark/>
          </w:tcPr>
          <w:p w14:paraId="49106DD4"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Teorik dersler daha çok olabilir </w:t>
            </w:r>
          </w:p>
        </w:tc>
      </w:tr>
      <w:tr w:rsidR="00307446" w:rsidRPr="00FB56CB" w14:paraId="1C593D31" w14:textId="77777777" w:rsidTr="00307446">
        <w:trPr>
          <w:trHeight w:val="227"/>
        </w:trPr>
        <w:tc>
          <w:tcPr>
            <w:tcW w:w="9781" w:type="dxa"/>
            <w:tcBorders>
              <w:top w:val="nil"/>
              <w:left w:val="nil"/>
              <w:bottom w:val="nil"/>
              <w:right w:val="nil"/>
            </w:tcBorders>
            <w:shd w:val="clear" w:color="auto" w:fill="auto"/>
            <w:noWrap/>
            <w:vAlign w:val="bottom"/>
            <w:hideMark/>
          </w:tcPr>
          <w:p w14:paraId="6CD0ABB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Teorik dersler güzeldi</w:t>
            </w:r>
          </w:p>
        </w:tc>
      </w:tr>
      <w:tr w:rsidR="00307446" w:rsidRPr="00FB56CB" w14:paraId="12A55343" w14:textId="77777777" w:rsidTr="00307446">
        <w:trPr>
          <w:trHeight w:val="227"/>
        </w:trPr>
        <w:tc>
          <w:tcPr>
            <w:tcW w:w="9781" w:type="dxa"/>
            <w:tcBorders>
              <w:top w:val="nil"/>
              <w:left w:val="nil"/>
              <w:bottom w:val="nil"/>
              <w:right w:val="nil"/>
            </w:tcBorders>
            <w:shd w:val="clear" w:color="auto" w:fill="auto"/>
            <w:noWrap/>
            <w:vAlign w:val="bottom"/>
            <w:hideMark/>
          </w:tcPr>
          <w:p w14:paraId="268D37E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Teorik Dersler yeterli. Pratik olarak klinik uygulamalar adında dersler yapılabilir</w:t>
            </w:r>
          </w:p>
        </w:tc>
      </w:tr>
      <w:tr w:rsidR="00307446" w:rsidRPr="00FB56CB" w14:paraId="709AC2B8" w14:textId="77777777" w:rsidTr="00307446">
        <w:trPr>
          <w:trHeight w:val="227"/>
        </w:trPr>
        <w:tc>
          <w:tcPr>
            <w:tcW w:w="9781" w:type="dxa"/>
            <w:tcBorders>
              <w:top w:val="nil"/>
              <w:left w:val="nil"/>
              <w:bottom w:val="nil"/>
              <w:right w:val="nil"/>
            </w:tcBorders>
            <w:shd w:val="clear" w:color="auto" w:fill="auto"/>
            <w:noWrap/>
            <w:vAlign w:val="bottom"/>
            <w:hideMark/>
          </w:tcPr>
          <w:p w14:paraId="6B77DE5F"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Vaka dersleri</w:t>
            </w:r>
          </w:p>
        </w:tc>
      </w:tr>
      <w:tr w:rsidR="00307446" w:rsidRPr="00FB56CB" w14:paraId="5E91417A" w14:textId="77777777" w:rsidTr="00307446">
        <w:trPr>
          <w:trHeight w:val="227"/>
        </w:trPr>
        <w:tc>
          <w:tcPr>
            <w:tcW w:w="9781" w:type="dxa"/>
            <w:tcBorders>
              <w:top w:val="nil"/>
              <w:left w:val="nil"/>
              <w:bottom w:val="nil"/>
              <w:right w:val="nil"/>
            </w:tcBorders>
            <w:shd w:val="clear" w:color="auto" w:fill="auto"/>
            <w:noWrap/>
            <w:vAlign w:val="bottom"/>
            <w:hideMark/>
          </w:tcPr>
          <w:p w14:paraId="19A15D9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Yeterliydi</w:t>
            </w:r>
          </w:p>
        </w:tc>
      </w:tr>
      <w:tr w:rsidR="00307446" w:rsidRPr="00FB56CB" w14:paraId="107D1950" w14:textId="77777777" w:rsidTr="00307446">
        <w:trPr>
          <w:trHeight w:val="227"/>
        </w:trPr>
        <w:tc>
          <w:tcPr>
            <w:tcW w:w="9781" w:type="dxa"/>
            <w:tcBorders>
              <w:top w:val="nil"/>
              <w:left w:val="nil"/>
              <w:bottom w:val="nil"/>
              <w:right w:val="nil"/>
            </w:tcBorders>
            <w:shd w:val="clear" w:color="auto" w:fill="auto"/>
            <w:noWrap/>
            <w:vAlign w:val="bottom"/>
            <w:hideMark/>
          </w:tcPr>
          <w:p w14:paraId="0589BF5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yok (60 kişi)</w:t>
            </w:r>
          </w:p>
        </w:tc>
      </w:tr>
    </w:tbl>
    <w:p w14:paraId="2A40BCD9"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10999FCF"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Dahiliye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 ile ilgili belirtmek istediğini olumlu veya olumsuz düşüncelerinizi belirtiniz?  (görsel-yazılı materyaller, eğiticiler, ders içerik vb)</w:t>
      </w:r>
      <w:r w:rsidRPr="00C44282">
        <w:rPr>
          <w:rFonts w:ascii="Times New Roman" w:hAnsi="Times New Roman" w:cs="Times New Roman"/>
          <w:bCs/>
          <w:sz w:val="24"/>
          <w:szCs w:val="24"/>
        </w:rPr>
        <w:t>” sorusuna verdikleri yanıtlar (alfabetik sıralı)</w:t>
      </w:r>
    </w:p>
    <w:p w14:paraId="70948CE8" w14:textId="77777777" w:rsidR="00307446" w:rsidRDefault="00307446" w:rsidP="00307446"/>
    <w:tbl>
      <w:tblPr>
        <w:tblW w:w="9923" w:type="dxa"/>
        <w:tblInd w:w="70" w:type="dxa"/>
        <w:tblCellMar>
          <w:left w:w="70" w:type="dxa"/>
          <w:right w:w="70" w:type="dxa"/>
        </w:tblCellMar>
        <w:tblLook w:val="04A0" w:firstRow="1" w:lastRow="0" w:firstColumn="1" w:lastColumn="0" w:noHBand="0" w:noVBand="1"/>
      </w:tblPr>
      <w:tblGrid>
        <w:gridCol w:w="9923"/>
      </w:tblGrid>
      <w:tr w:rsidR="00307446" w:rsidRPr="00DB7030" w14:paraId="140E8390" w14:textId="77777777" w:rsidTr="00307446">
        <w:trPr>
          <w:trHeight w:val="227"/>
        </w:trPr>
        <w:tc>
          <w:tcPr>
            <w:tcW w:w="9923" w:type="dxa"/>
            <w:tcBorders>
              <w:top w:val="nil"/>
              <w:left w:val="nil"/>
              <w:bottom w:val="nil"/>
              <w:right w:val="nil"/>
            </w:tcBorders>
            <w:shd w:val="clear" w:color="auto" w:fill="auto"/>
            <w:noWrap/>
            <w:vAlign w:val="bottom"/>
            <w:hideMark/>
          </w:tcPr>
          <w:p w14:paraId="0DEE8FC7" w14:textId="1D1AA976" w:rsidR="00307446" w:rsidRPr="00DB7030" w:rsidRDefault="005061A9" w:rsidP="0030744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ay boyunca ay</w:t>
            </w:r>
            <w:r w:rsidR="00307446" w:rsidRPr="00DB7030">
              <w:rPr>
                <w:rFonts w:ascii="Times New Roman" w:eastAsia="Times New Roman" w:hAnsi="Times New Roman" w:cs="Times New Roman"/>
                <w:color w:val="000000"/>
                <w:sz w:val="20"/>
                <w:szCs w:val="20"/>
              </w:rPr>
              <w:t xml:space="preserve">nı rotasyonda kalmayı mantıklı bulmuyorum </w:t>
            </w:r>
          </w:p>
        </w:tc>
      </w:tr>
      <w:tr w:rsidR="00307446" w:rsidRPr="00DB7030" w14:paraId="3FF160CE" w14:textId="77777777" w:rsidTr="00307446">
        <w:trPr>
          <w:trHeight w:val="227"/>
        </w:trPr>
        <w:tc>
          <w:tcPr>
            <w:tcW w:w="9923" w:type="dxa"/>
            <w:tcBorders>
              <w:top w:val="nil"/>
              <w:left w:val="nil"/>
              <w:bottom w:val="nil"/>
              <w:right w:val="nil"/>
            </w:tcBorders>
            <w:shd w:val="clear" w:color="auto" w:fill="auto"/>
            <w:noWrap/>
            <w:vAlign w:val="bottom"/>
            <w:hideMark/>
          </w:tcPr>
          <w:p w14:paraId="0BD9DC9E"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1 ay sabit kalmak çok uzun farklı hasta görebilmek ve farklı hastalara daha iyi yaklaşanilmek için rotasyon süreleri daha kısa olup daha fazla yer görsek daha iyi olabilirdi</w:t>
            </w:r>
          </w:p>
        </w:tc>
      </w:tr>
      <w:tr w:rsidR="00307446" w:rsidRPr="00DB7030" w14:paraId="00554FAB" w14:textId="77777777" w:rsidTr="00307446">
        <w:trPr>
          <w:trHeight w:val="227"/>
        </w:trPr>
        <w:tc>
          <w:tcPr>
            <w:tcW w:w="9923" w:type="dxa"/>
            <w:tcBorders>
              <w:top w:val="nil"/>
              <w:left w:val="nil"/>
              <w:bottom w:val="nil"/>
              <w:right w:val="nil"/>
            </w:tcBorders>
            <w:shd w:val="clear" w:color="auto" w:fill="auto"/>
            <w:noWrap/>
            <w:vAlign w:val="bottom"/>
            <w:hideMark/>
          </w:tcPr>
          <w:p w14:paraId="2A1B9CA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2 aylık süreçte 4 farklı dahiliye bölümünde eğitim verilerek daha verimli  bir staj olabilir </w:t>
            </w:r>
          </w:p>
        </w:tc>
      </w:tr>
      <w:tr w:rsidR="00307446" w:rsidRPr="00DB7030" w14:paraId="5961F9BA" w14:textId="77777777" w:rsidTr="00307446">
        <w:trPr>
          <w:trHeight w:val="227"/>
        </w:trPr>
        <w:tc>
          <w:tcPr>
            <w:tcW w:w="9923" w:type="dxa"/>
            <w:tcBorders>
              <w:top w:val="nil"/>
              <w:left w:val="nil"/>
              <w:bottom w:val="nil"/>
              <w:right w:val="nil"/>
            </w:tcBorders>
            <w:shd w:val="clear" w:color="auto" w:fill="auto"/>
            <w:noWrap/>
            <w:vAlign w:val="bottom"/>
            <w:hideMark/>
          </w:tcPr>
          <w:p w14:paraId="63DE11E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24 saatlik vardiya için haftada 3 kez demeyi sevmedim. poliklinikte bize her şeyi açıklama şeklini beğendim </w:t>
            </w:r>
          </w:p>
        </w:tc>
      </w:tr>
      <w:tr w:rsidR="00307446" w:rsidRPr="00DB7030" w14:paraId="4EF11A60" w14:textId="77777777" w:rsidTr="00307446">
        <w:trPr>
          <w:trHeight w:val="227"/>
        </w:trPr>
        <w:tc>
          <w:tcPr>
            <w:tcW w:w="9923" w:type="dxa"/>
            <w:tcBorders>
              <w:top w:val="nil"/>
              <w:left w:val="nil"/>
              <w:bottom w:val="nil"/>
              <w:right w:val="nil"/>
            </w:tcBorders>
            <w:shd w:val="clear" w:color="auto" w:fill="auto"/>
            <w:noWrap/>
            <w:vAlign w:val="bottom"/>
            <w:hideMark/>
          </w:tcPr>
          <w:p w14:paraId="1EB633E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Asistan eğitiminden ziyade hocalar tarafından eğitilmek isterdim.</w:t>
            </w:r>
          </w:p>
        </w:tc>
      </w:tr>
      <w:tr w:rsidR="00307446" w:rsidRPr="00DB7030" w14:paraId="614C0A73" w14:textId="77777777" w:rsidTr="00307446">
        <w:trPr>
          <w:trHeight w:val="227"/>
        </w:trPr>
        <w:tc>
          <w:tcPr>
            <w:tcW w:w="9923" w:type="dxa"/>
            <w:tcBorders>
              <w:top w:val="nil"/>
              <w:left w:val="nil"/>
              <w:bottom w:val="nil"/>
              <w:right w:val="nil"/>
            </w:tcBorders>
            <w:shd w:val="clear" w:color="auto" w:fill="auto"/>
            <w:noWrap/>
            <w:vAlign w:val="bottom"/>
            <w:hideMark/>
          </w:tcPr>
          <w:p w14:paraId="128DB45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Asistanların yaklaşımı olumluydu.</w:t>
            </w:r>
          </w:p>
        </w:tc>
      </w:tr>
      <w:tr w:rsidR="00307446" w:rsidRPr="00DB7030" w14:paraId="6FA11C61" w14:textId="77777777" w:rsidTr="00307446">
        <w:trPr>
          <w:trHeight w:val="227"/>
        </w:trPr>
        <w:tc>
          <w:tcPr>
            <w:tcW w:w="9923" w:type="dxa"/>
            <w:tcBorders>
              <w:top w:val="nil"/>
              <w:left w:val="nil"/>
              <w:bottom w:val="nil"/>
              <w:right w:val="nil"/>
            </w:tcBorders>
            <w:shd w:val="clear" w:color="auto" w:fill="auto"/>
            <w:noWrap/>
            <w:vAlign w:val="bottom"/>
            <w:hideMark/>
          </w:tcPr>
          <w:p w14:paraId="3D39DB5C"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Azarlanma dolu bir staj başka hiçbir şey söylemek istemiyorum </w:t>
            </w:r>
          </w:p>
        </w:tc>
      </w:tr>
      <w:tr w:rsidR="00307446" w:rsidRPr="00DB7030" w14:paraId="042CB28F" w14:textId="77777777" w:rsidTr="00307446">
        <w:trPr>
          <w:trHeight w:val="227"/>
        </w:trPr>
        <w:tc>
          <w:tcPr>
            <w:tcW w:w="9923" w:type="dxa"/>
            <w:tcBorders>
              <w:top w:val="nil"/>
              <w:left w:val="nil"/>
              <w:bottom w:val="nil"/>
              <w:right w:val="nil"/>
            </w:tcBorders>
            <w:shd w:val="clear" w:color="auto" w:fill="auto"/>
            <w:noWrap/>
            <w:vAlign w:val="bottom"/>
            <w:hideMark/>
          </w:tcPr>
          <w:p w14:paraId="12CAABC7"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Başarılı bir staj</w:t>
            </w:r>
          </w:p>
        </w:tc>
      </w:tr>
      <w:tr w:rsidR="00307446" w:rsidRPr="00DB7030" w14:paraId="1D1E786F" w14:textId="77777777" w:rsidTr="00307446">
        <w:trPr>
          <w:trHeight w:val="227"/>
        </w:trPr>
        <w:tc>
          <w:tcPr>
            <w:tcW w:w="9923" w:type="dxa"/>
            <w:tcBorders>
              <w:top w:val="nil"/>
              <w:left w:val="nil"/>
              <w:bottom w:val="nil"/>
              <w:right w:val="nil"/>
            </w:tcBorders>
            <w:shd w:val="clear" w:color="auto" w:fill="auto"/>
            <w:noWrap/>
            <w:vAlign w:val="bottom"/>
            <w:hideMark/>
          </w:tcPr>
          <w:p w14:paraId="41CAD371"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Bazı pollerin asistanları intörnleri bir ay boyunca çağırmadı. Bazı poller beşe kadar bırakmadı. Servislerin bazıları çok zordu bazılarında çok rahattı. Bölümler arası anormal derecede adaletsizlik var. Herkes tusa hazırlanırken bazılarının nefes almaya zamanı bile kalmadı. Özellikle bazı hocaların zamanında intörn olmamışlar öğrenci olmamalılar gibi davranması öğrenciyi ezmek için her yolu kullanması da cabası. Ne diyeceğimi bilemiyorum. İnsanın ömründen iki ay çalan bir staj olarak kalacak aklımda. Çok kötüydü her anlamda </w:t>
            </w:r>
          </w:p>
        </w:tc>
      </w:tr>
      <w:tr w:rsidR="00307446" w:rsidRPr="00DB7030" w14:paraId="35CCE26D" w14:textId="77777777" w:rsidTr="00307446">
        <w:trPr>
          <w:trHeight w:val="227"/>
        </w:trPr>
        <w:tc>
          <w:tcPr>
            <w:tcW w:w="9923" w:type="dxa"/>
            <w:tcBorders>
              <w:top w:val="nil"/>
              <w:left w:val="nil"/>
              <w:bottom w:val="nil"/>
              <w:right w:val="nil"/>
            </w:tcBorders>
            <w:shd w:val="clear" w:color="auto" w:fill="auto"/>
            <w:noWrap/>
            <w:vAlign w:val="bottom"/>
            <w:hideMark/>
          </w:tcPr>
          <w:p w14:paraId="34FF00C2" w14:textId="07D4AFB2" w:rsidR="00307446" w:rsidRPr="00DB7030" w:rsidRDefault="00307446" w:rsidP="008819DE">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Ben çok beğendim. Onkoloji servisteydim ve kendimi en çok doktor gibi hissedebildiğim yer oldu.Gerek hocalara gerek fellow lara direkt ulaşabiliyorduk. Asistanlar çok ilgili ve çok öğretmeye açık insanlar. Özellikle asistanlar çok tatlı ve internlerine çok şey katan kişiler.</w:t>
            </w:r>
            <w:r w:rsidR="008819DE" w:rsidRPr="00DB7030">
              <w:rPr>
                <w:rFonts w:ascii="Times New Roman" w:eastAsia="Times New Roman" w:hAnsi="Times New Roman" w:cs="Times New Roman"/>
                <w:color w:val="000000"/>
                <w:sz w:val="20"/>
                <w:szCs w:val="20"/>
              </w:rPr>
              <w:t xml:space="preserve"> </w:t>
            </w:r>
            <w:r w:rsidRPr="00DB7030">
              <w:rPr>
                <w:rFonts w:ascii="Times New Roman" w:eastAsia="Times New Roman" w:hAnsi="Times New Roman" w:cs="Times New Roman"/>
                <w:color w:val="000000"/>
                <w:sz w:val="20"/>
                <w:szCs w:val="20"/>
              </w:rPr>
              <w:t>Endokrinde de 1 hafta bulunmamın yeterli olacağını düşünüyorum geri kalan haftalar her şey çok tekrar ettiğinden biraz verimsiz geçti. Ama sonuç olarak genel anlamda en beğendiğim rotasyondu diyebilirim.</w:t>
            </w:r>
          </w:p>
        </w:tc>
      </w:tr>
      <w:tr w:rsidR="00307446" w:rsidRPr="00DB7030" w14:paraId="67524BE7" w14:textId="77777777" w:rsidTr="00307446">
        <w:trPr>
          <w:trHeight w:val="227"/>
        </w:trPr>
        <w:tc>
          <w:tcPr>
            <w:tcW w:w="9923" w:type="dxa"/>
            <w:tcBorders>
              <w:top w:val="nil"/>
              <w:left w:val="nil"/>
              <w:bottom w:val="nil"/>
              <w:right w:val="nil"/>
            </w:tcBorders>
            <w:shd w:val="clear" w:color="auto" w:fill="auto"/>
            <w:noWrap/>
            <w:vAlign w:val="bottom"/>
            <w:hideMark/>
          </w:tcPr>
          <w:p w14:paraId="1017422C" w14:textId="04DAF415" w:rsidR="00307446" w:rsidRPr="00DB7030" w:rsidRDefault="00307446" w:rsidP="00E739CD">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Ben nefroloji servis ve Hematoloji poliklinik yaptım ve açıkçası serviste birçok şey öğrenmeyi bekliyordum ama böyle bir şey olmadı maalesef. Nefroloji kliniği öğretim görevlisi </w:t>
            </w:r>
            <w:r w:rsidR="008819DE">
              <w:rPr>
                <w:rFonts w:ascii="Times New Roman" w:eastAsia="Times New Roman" w:hAnsi="Times New Roman" w:cs="Times New Roman"/>
                <w:color w:val="000000"/>
                <w:sz w:val="20"/>
                <w:szCs w:val="20"/>
              </w:rPr>
              <w:t>bir</w:t>
            </w:r>
            <w:r w:rsidRPr="00DB7030">
              <w:rPr>
                <w:rFonts w:ascii="Times New Roman" w:eastAsia="Times New Roman" w:hAnsi="Times New Roman" w:cs="Times New Roman"/>
                <w:color w:val="000000"/>
                <w:sz w:val="20"/>
                <w:szCs w:val="20"/>
              </w:rPr>
              <w:t xml:space="preserve"> hoca bizimle hiçbir mesleki paylaşımda bulunmadı tabiri caizse yüzümüze bile bakmadı. Tek iletişime geçtiği konu pansumanların neden yanlış yapıldığıydı. Yönetmelikte yazana göre dahili branşlarda pansuman hemşirelerin görevi ve hastanedeki diğer nefroloji servisinde de yönetmeliğe uygun şekilde asistan doktorlar değil hemşireler bu işi yapıyorlardı fakat hocamız ve sorumlu hemşire hanım özel hayatlarında arkadaş oldukları için sanırım bu tür “ayak işleri” bize eğitim faaliyeti amacından saptırılarak bize yaptırıldı. Hemşire hanım doktor odamıza eşya bırakmamazın yasak olduğunu yazan ve altına kaşesinin basılı olduğu bir kağıt astı hocamızın bilgisi dahilinde. Bunun gibi minör görülebilecek birkaç problemin de olduğu bu servise intern düşmanı yaklaşımları nedeniyle intern doktor verilmemesi gerektiğini düşünüyorum. </w:t>
            </w:r>
            <w:r w:rsidRPr="00DB7030">
              <w:rPr>
                <w:rFonts w:ascii="Times New Roman" w:eastAsia="Times New Roman" w:hAnsi="Times New Roman" w:cs="Times New Roman"/>
                <w:color w:val="000000"/>
                <w:sz w:val="20"/>
                <w:szCs w:val="20"/>
              </w:rPr>
              <w:br/>
            </w:r>
            <w:r w:rsidRPr="00DB7030">
              <w:rPr>
                <w:rFonts w:ascii="Times New Roman" w:eastAsia="Times New Roman" w:hAnsi="Times New Roman" w:cs="Times New Roman"/>
                <w:color w:val="000000"/>
                <w:sz w:val="20"/>
                <w:szCs w:val="20"/>
              </w:rPr>
              <w:br/>
              <w:t xml:space="preserve">Hematoloji polikliniği ise çok verimliydi. </w:t>
            </w:r>
            <w:r w:rsidR="00E739CD">
              <w:rPr>
                <w:rFonts w:ascii="Times New Roman" w:eastAsia="Times New Roman" w:hAnsi="Times New Roman" w:cs="Times New Roman"/>
                <w:color w:val="000000"/>
                <w:sz w:val="20"/>
                <w:szCs w:val="20"/>
              </w:rPr>
              <w:t>Y</w:t>
            </w:r>
            <w:r w:rsidRPr="00DB7030">
              <w:rPr>
                <w:rFonts w:ascii="Times New Roman" w:eastAsia="Times New Roman" w:hAnsi="Times New Roman" w:cs="Times New Roman"/>
                <w:color w:val="000000"/>
                <w:sz w:val="20"/>
                <w:szCs w:val="20"/>
              </w:rPr>
              <w:t xml:space="preserve">aptığımız haftalık derslerimiz çok faydalı oldu hepimiz için. </w:t>
            </w:r>
          </w:p>
        </w:tc>
      </w:tr>
      <w:tr w:rsidR="00307446" w:rsidRPr="00DB7030" w14:paraId="5F66C71E" w14:textId="77777777" w:rsidTr="00307446">
        <w:trPr>
          <w:trHeight w:val="227"/>
        </w:trPr>
        <w:tc>
          <w:tcPr>
            <w:tcW w:w="9923" w:type="dxa"/>
            <w:tcBorders>
              <w:top w:val="nil"/>
              <w:left w:val="nil"/>
              <w:bottom w:val="nil"/>
              <w:right w:val="nil"/>
            </w:tcBorders>
            <w:shd w:val="clear" w:color="auto" w:fill="auto"/>
            <w:noWrap/>
            <w:vAlign w:val="bottom"/>
            <w:hideMark/>
          </w:tcPr>
          <w:p w14:paraId="5B36C66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Bence stajda sadece bir servis ve polikliniğimizin olması mantıklı değil. Bir ay boyunca hangi poliklinikte olursak olalım artık sıkılmaya başlıyoruz ve verim alamıyoruz. Bunun yerine 2 haftalık periyotlar halinde rotasyon olursa daha çok yer görmüş ve farklı alanlarla ilgilenmiş oluruz.</w:t>
            </w:r>
          </w:p>
        </w:tc>
      </w:tr>
      <w:tr w:rsidR="00307446" w:rsidRPr="00DB7030" w14:paraId="4839D7C4" w14:textId="77777777" w:rsidTr="00307446">
        <w:trPr>
          <w:trHeight w:val="227"/>
        </w:trPr>
        <w:tc>
          <w:tcPr>
            <w:tcW w:w="9923" w:type="dxa"/>
            <w:tcBorders>
              <w:top w:val="nil"/>
              <w:left w:val="nil"/>
              <w:bottom w:val="nil"/>
              <w:right w:val="nil"/>
            </w:tcBorders>
            <w:shd w:val="clear" w:color="auto" w:fill="auto"/>
            <w:noWrap/>
            <w:vAlign w:val="bottom"/>
            <w:hideMark/>
          </w:tcPr>
          <w:p w14:paraId="04F1B85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Benim için güzel bir stajdı genel olarak memnun kaldım. </w:t>
            </w:r>
          </w:p>
        </w:tc>
      </w:tr>
      <w:tr w:rsidR="00307446" w:rsidRPr="00DB7030" w14:paraId="12923E0E" w14:textId="77777777" w:rsidTr="00307446">
        <w:trPr>
          <w:trHeight w:val="227"/>
        </w:trPr>
        <w:tc>
          <w:tcPr>
            <w:tcW w:w="9923" w:type="dxa"/>
            <w:tcBorders>
              <w:top w:val="nil"/>
              <w:left w:val="nil"/>
              <w:bottom w:val="nil"/>
              <w:right w:val="nil"/>
            </w:tcBorders>
            <w:shd w:val="clear" w:color="auto" w:fill="auto"/>
            <w:noWrap/>
            <w:vAlign w:val="bottom"/>
            <w:hideMark/>
          </w:tcPr>
          <w:p w14:paraId="6E17653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lastRenderedPageBreak/>
              <w:t>Birebir hasta etkileşiminin, klinikte belirli hastalardan sorumlu olup onları takip etmenin daha yararlı olacağını düşünüyorum. Sekreter işleri gibi kağıt işlemlerinden ziyade daha çok hastayla etkileşimde olmalıyız.</w:t>
            </w:r>
          </w:p>
        </w:tc>
      </w:tr>
      <w:tr w:rsidR="00307446" w:rsidRPr="00DB7030" w14:paraId="1BED010B" w14:textId="77777777" w:rsidTr="00307446">
        <w:trPr>
          <w:trHeight w:val="227"/>
        </w:trPr>
        <w:tc>
          <w:tcPr>
            <w:tcW w:w="9923" w:type="dxa"/>
            <w:tcBorders>
              <w:top w:val="nil"/>
              <w:left w:val="nil"/>
              <w:bottom w:val="nil"/>
              <w:right w:val="nil"/>
            </w:tcBorders>
            <w:shd w:val="clear" w:color="auto" w:fill="auto"/>
            <w:noWrap/>
            <w:vAlign w:val="bottom"/>
            <w:hideMark/>
          </w:tcPr>
          <w:p w14:paraId="4F376A12" w14:textId="5ED27F6D" w:rsidR="00307446" w:rsidRPr="00DB7030" w:rsidRDefault="00307446" w:rsidP="00E739CD">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Çarşamba günü dersleri için teşekkürler. </w:t>
            </w:r>
          </w:p>
        </w:tc>
      </w:tr>
      <w:tr w:rsidR="00307446" w:rsidRPr="00DB7030" w14:paraId="38FBD37F" w14:textId="77777777" w:rsidTr="00307446">
        <w:trPr>
          <w:trHeight w:val="227"/>
        </w:trPr>
        <w:tc>
          <w:tcPr>
            <w:tcW w:w="9923" w:type="dxa"/>
            <w:tcBorders>
              <w:top w:val="nil"/>
              <w:left w:val="nil"/>
              <w:bottom w:val="nil"/>
              <w:right w:val="nil"/>
            </w:tcBorders>
            <w:shd w:val="clear" w:color="auto" w:fill="auto"/>
            <w:noWrap/>
            <w:vAlign w:val="bottom"/>
            <w:hideMark/>
          </w:tcPr>
          <w:p w14:paraId="6E4DC7ED"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Çok farklı hastalar ile karşılaşabiliyoruz bu bence bizim için iyi oluyor. Fakat yoğunluktan dolayı çoğu hastayı kapsamlı değerlendiremiyoruz.</w:t>
            </w:r>
          </w:p>
        </w:tc>
      </w:tr>
      <w:tr w:rsidR="00307446" w:rsidRPr="00DB7030" w14:paraId="46733314" w14:textId="77777777" w:rsidTr="00307446">
        <w:trPr>
          <w:trHeight w:val="227"/>
        </w:trPr>
        <w:tc>
          <w:tcPr>
            <w:tcW w:w="9923" w:type="dxa"/>
            <w:tcBorders>
              <w:top w:val="nil"/>
              <w:left w:val="nil"/>
              <w:bottom w:val="nil"/>
              <w:right w:val="nil"/>
            </w:tcBorders>
            <w:shd w:val="clear" w:color="auto" w:fill="auto"/>
            <w:noWrap/>
            <w:vAlign w:val="bottom"/>
            <w:hideMark/>
          </w:tcPr>
          <w:p w14:paraId="2FED877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Çok güzel ve verimli geçti </w:t>
            </w:r>
          </w:p>
        </w:tc>
      </w:tr>
      <w:tr w:rsidR="00307446" w:rsidRPr="00DB7030" w14:paraId="34EBF46E" w14:textId="77777777" w:rsidTr="00307446">
        <w:trPr>
          <w:trHeight w:val="227"/>
        </w:trPr>
        <w:tc>
          <w:tcPr>
            <w:tcW w:w="9923" w:type="dxa"/>
            <w:tcBorders>
              <w:top w:val="nil"/>
              <w:left w:val="nil"/>
              <w:bottom w:val="nil"/>
              <w:right w:val="nil"/>
            </w:tcBorders>
            <w:shd w:val="clear" w:color="auto" w:fill="auto"/>
            <w:noWrap/>
            <w:vAlign w:val="bottom"/>
            <w:hideMark/>
          </w:tcPr>
          <w:p w14:paraId="4C7B655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Çok verimli geçti her açıdan </w:t>
            </w:r>
          </w:p>
        </w:tc>
      </w:tr>
      <w:tr w:rsidR="00307446" w:rsidRPr="00DB7030" w14:paraId="18CA2253" w14:textId="77777777" w:rsidTr="00307446">
        <w:trPr>
          <w:trHeight w:val="227"/>
        </w:trPr>
        <w:tc>
          <w:tcPr>
            <w:tcW w:w="9923" w:type="dxa"/>
            <w:tcBorders>
              <w:top w:val="nil"/>
              <w:left w:val="nil"/>
              <w:bottom w:val="nil"/>
              <w:right w:val="nil"/>
            </w:tcBorders>
            <w:shd w:val="clear" w:color="auto" w:fill="auto"/>
            <w:noWrap/>
            <w:vAlign w:val="bottom"/>
            <w:hideMark/>
          </w:tcPr>
          <w:p w14:paraId="5B0CE56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Daha çok yandal görsek güzel olur. </w:t>
            </w:r>
          </w:p>
        </w:tc>
      </w:tr>
      <w:tr w:rsidR="00307446" w:rsidRPr="00DB7030" w14:paraId="3F780D74" w14:textId="77777777" w:rsidTr="00307446">
        <w:trPr>
          <w:trHeight w:val="227"/>
        </w:trPr>
        <w:tc>
          <w:tcPr>
            <w:tcW w:w="9923" w:type="dxa"/>
            <w:tcBorders>
              <w:top w:val="nil"/>
              <w:left w:val="nil"/>
              <w:bottom w:val="nil"/>
              <w:right w:val="nil"/>
            </w:tcBorders>
            <w:shd w:val="clear" w:color="auto" w:fill="auto"/>
            <w:noWrap/>
            <w:vAlign w:val="bottom"/>
            <w:hideMark/>
          </w:tcPr>
          <w:p w14:paraId="1D93859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Daha fazla rotasyon daha kapsamlı görebilirdik.</w:t>
            </w:r>
          </w:p>
        </w:tc>
      </w:tr>
      <w:tr w:rsidR="00307446" w:rsidRPr="00DB7030" w14:paraId="1980AD3E" w14:textId="77777777" w:rsidTr="00307446">
        <w:trPr>
          <w:trHeight w:val="227"/>
        </w:trPr>
        <w:tc>
          <w:tcPr>
            <w:tcW w:w="9923" w:type="dxa"/>
            <w:tcBorders>
              <w:top w:val="nil"/>
              <w:left w:val="nil"/>
              <w:bottom w:val="nil"/>
              <w:right w:val="nil"/>
            </w:tcBorders>
            <w:shd w:val="clear" w:color="auto" w:fill="auto"/>
            <w:noWrap/>
            <w:vAlign w:val="bottom"/>
            <w:hideMark/>
          </w:tcPr>
          <w:p w14:paraId="7BA8E5B1"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Dahili konularda yeterince pratik bilgi sağlıyor.</w:t>
            </w:r>
          </w:p>
        </w:tc>
      </w:tr>
      <w:tr w:rsidR="00307446" w:rsidRPr="00DB7030" w14:paraId="4DF4F2E1" w14:textId="77777777" w:rsidTr="00307446">
        <w:trPr>
          <w:trHeight w:val="227"/>
        </w:trPr>
        <w:tc>
          <w:tcPr>
            <w:tcW w:w="9923" w:type="dxa"/>
            <w:tcBorders>
              <w:top w:val="nil"/>
              <w:left w:val="nil"/>
              <w:bottom w:val="nil"/>
              <w:right w:val="nil"/>
            </w:tcBorders>
            <w:shd w:val="clear" w:color="auto" w:fill="auto"/>
            <w:noWrap/>
            <w:vAlign w:val="bottom"/>
            <w:hideMark/>
          </w:tcPr>
          <w:p w14:paraId="7882D36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Dahiliye genel olarak verimli bir satjdır</w:t>
            </w:r>
          </w:p>
        </w:tc>
      </w:tr>
      <w:tr w:rsidR="00307446" w:rsidRPr="00DB7030" w14:paraId="7F6A249B" w14:textId="77777777" w:rsidTr="00307446">
        <w:trPr>
          <w:trHeight w:val="227"/>
        </w:trPr>
        <w:tc>
          <w:tcPr>
            <w:tcW w:w="9923" w:type="dxa"/>
            <w:tcBorders>
              <w:top w:val="nil"/>
              <w:left w:val="nil"/>
              <w:bottom w:val="nil"/>
              <w:right w:val="nil"/>
            </w:tcBorders>
            <w:shd w:val="clear" w:color="auto" w:fill="auto"/>
            <w:noWrap/>
            <w:vAlign w:val="bottom"/>
            <w:hideMark/>
          </w:tcPr>
          <w:p w14:paraId="4916814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Ders içerikleri pratik yaklaşımı güçlendirme yönünde geliştirilebilir.</w:t>
            </w:r>
          </w:p>
        </w:tc>
      </w:tr>
      <w:tr w:rsidR="00307446" w:rsidRPr="00DB7030" w14:paraId="19CD14FB" w14:textId="77777777" w:rsidTr="00307446">
        <w:trPr>
          <w:trHeight w:val="227"/>
        </w:trPr>
        <w:tc>
          <w:tcPr>
            <w:tcW w:w="9923" w:type="dxa"/>
            <w:tcBorders>
              <w:top w:val="nil"/>
              <w:left w:val="nil"/>
              <w:bottom w:val="nil"/>
              <w:right w:val="nil"/>
            </w:tcBorders>
            <w:shd w:val="clear" w:color="auto" w:fill="auto"/>
            <w:noWrap/>
            <w:vAlign w:val="bottom"/>
            <w:hideMark/>
          </w:tcPr>
          <w:p w14:paraId="260B47C5"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Dersler verimliydi</w:t>
            </w:r>
          </w:p>
        </w:tc>
      </w:tr>
      <w:tr w:rsidR="00307446" w:rsidRPr="00DB7030" w14:paraId="092753CE" w14:textId="77777777" w:rsidTr="00307446">
        <w:trPr>
          <w:trHeight w:val="227"/>
        </w:trPr>
        <w:tc>
          <w:tcPr>
            <w:tcW w:w="9923" w:type="dxa"/>
            <w:tcBorders>
              <w:top w:val="nil"/>
              <w:left w:val="nil"/>
              <w:bottom w:val="nil"/>
              <w:right w:val="nil"/>
            </w:tcBorders>
            <w:shd w:val="clear" w:color="auto" w:fill="auto"/>
            <w:noWrap/>
            <w:vAlign w:val="bottom"/>
            <w:hideMark/>
          </w:tcPr>
          <w:p w14:paraId="6BAA8E7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dersler yeterli ve verimliydi, poliklinikte hasta bakma anlamında daha çok sorumluluk verilebilir </w:t>
            </w:r>
          </w:p>
        </w:tc>
      </w:tr>
      <w:tr w:rsidR="00307446" w:rsidRPr="00DB7030" w14:paraId="163609F2" w14:textId="77777777" w:rsidTr="00307446">
        <w:trPr>
          <w:trHeight w:val="227"/>
        </w:trPr>
        <w:tc>
          <w:tcPr>
            <w:tcW w:w="9923" w:type="dxa"/>
            <w:tcBorders>
              <w:top w:val="nil"/>
              <w:left w:val="nil"/>
              <w:bottom w:val="nil"/>
              <w:right w:val="nil"/>
            </w:tcBorders>
            <w:shd w:val="clear" w:color="auto" w:fill="auto"/>
            <w:noWrap/>
            <w:vAlign w:val="bottom"/>
            <w:hideMark/>
          </w:tcPr>
          <w:p w14:paraId="44C6B5B7"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Düşüncelerim genel olarak olumlu sadece yan dalların diğerlerini de görmemiz güzel olabilirdi</w:t>
            </w:r>
          </w:p>
        </w:tc>
      </w:tr>
      <w:tr w:rsidR="00307446" w:rsidRPr="00DB7030" w14:paraId="4D76506E" w14:textId="77777777" w:rsidTr="00307446">
        <w:trPr>
          <w:trHeight w:val="227"/>
        </w:trPr>
        <w:tc>
          <w:tcPr>
            <w:tcW w:w="9923" w:type="dxa"/>
            <w:tcBorders>
              <w:top w:val="nil"/>
              <w:left w:val="nil"/>
              <w:bottom w:val="nil"/>
              <w:right w:val="nil"/>
            </w:tcBorders>
            <w:shd w:val="clear" w:color="auto" w:fill="auto"/>
            <w:noWrap/>
            <w:vAlign w:val="bottom"/>
            <w:hideMark/>
          </w:tcPr>
          <w:p w14:paraId="322841F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Ekstra bir düşüncem yok </w:t>
            </w:r>
          </w:p>
        </w:tc>
      </w:tr>
      <w:tr w:rsidR="00307446" w:rsidRPr="00DB7030" w14:paraId="2A9FB88F" w14:textId="77777777" w:rsidTr="00307446">
        <w:trPr>
          <w:trHeight w:val="227"/>
        </w:trPr>
        <w:tc>
          <w:tcPr>
            <w:tcW w:w="9923" w:type="dxa"/>
            <w:tcBorders>
              <w:top w:val="nil"/>
              <w:left w:val="nil"/>
              <w:bottom w:val="nil"/>
              <w:right w:val="nil"/>
            </w:tcBorders>
            <w:shd w:val="clear" w:color="auto" w:fill="auto"/>
            <w:noWrap/>
            <w:vAlign w:val="bottom"/>
            <w:hideMark/>
          </w:tcPr>
          <w:p w14:paraId="4EF8674C"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Faydası olmayan işler yaptırılabiliniyor</w:t>
            </w:r>
          </w:p>
        </w:tc>
      </w:tr>
      <w:tr w:rsidR="00307446" w:rsidRPr="00DB7030" w14:paraId="367CA4A9" w14:textId="77777777" w:rsidTr="00307446">
        <w:trPr>
          <w:trHeight w:val="227"/>
        </w:trPr>
        <w:tc>
          <w:tcPr>
            <w:tcW w:w="9923" w:type="dxa"/>
            <w:tcBorders>
              <w:top w:val="nil"/>
              <w:left w:val="nil"/>
              <w:bottom w:val="nil"/>
              <w:right w:val="nil"/>
            </w:tcBorders>
            <w:shd w:val="clear" w:color="auto" w:fill="auto"/>
            <w:noWrap/>
            <w:vAlign w:val="bottom"/>
            <w:hideMark/>
          </w:tcPr>
          <w:p w14:paraId="4C7819A5"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Gayet güzel bi stajdı</w:t>
            </w:r>
          </w:p>
        </w:tc>
      </w:tr>
      <w:tr w:rsidR="00307446" w:rsidRPr="00DB7030" w14:paraId="4A67F9EB" w14:textId="77777777" w:rsidTr="00307446">
        <w:trPr>
          <w:trHeight w:val="227"/>
        </w:trPr>
        <w:tc>
          <w:tcPr>
            <w:tcW w:w="9923" w:type="dxa"/>
            <w:tcBorders>
              <w:top w:val="nil"/>
              <w:left w:val="nil"/>
              <w:bottom w:val="nil"/>
              <w:right w:val="nil"/>
            </w:tcBorders>
            <w:shd w:val="clear" w:color="auto" w:fill="auto"/>
            <w:noWrap/>
            <w:vAlign w:val="bottom"/>
            <w:hideMark/>
          </w:tcPr>
          <w:p w14:paraId="66C5B97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Gayet güzeldi.</w:t>
            </w:r>
          </w:p>
        </w:tc>
      </w:tr>
      <w:tr w:rsidR="00307446" w:rsidRPr="00DB7030" w14:paraId="14744CB0" w14:textId="77777777" w:rsidTr="00307446">
        <w:trPr>
          <w:trHeight w:val="227"/>
        </w:trPr>
        <w:tc>
          <w:tcPr>
            <w:tcW w:w="9923" w:type="dxa"/>
            <w:tcBorders>
              <w:top w:val="nil"/>
              <w:left w:val="nil"/>
              <w:bottom w:val="nil"/>
              <w:right w:val="nil"/>
            </w:tcBorders>
            <w:shd w:val="clear" w:color="auto" w:fill="auto"/>
            <w:noWrap/>
            <w:vAlign w:val="bottom"/>
            <w:hideMark/>
          </w:tcPr>
          <w:p w14:paraId="11EB8C5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Genel olarak güzel bir stajdı</w:t>
            </w:r>
          </w:p>
        </w:tc>
      </w:tr>
      <w:tr w:rsidR="00307446" w:rsidRPr="00DB7030" w14:paraId="6594BB48" w14:textId="77777777" w:rsidTr="00307446">
        <w:trPr>
          <w:trHeight w:val="227"/>
        </w:trPr>
        <w:tc>
          <w:tcPr>
            <w:tcW w:w="9923" w:type="dxa"/>
            <w:tcBorders>
              <w:top w:val="nil"/>
              <w:left w:val="nil"/>
              <w:bottom w:val="nil"/>
              <w:right w:val="nil"/>
            </w:tcBorders>
            <w:shd w:val="clear" w:color="auto" w:fill="auto"/>
            <w:noWrap/>
            <w:vAlign w:val="bottom"/>
            <w:hideMark/>
          </w:tcPr>
          <w:p w14:paraId="4CAEB64E"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Genel olarak memnunum</w:t>
            </w:r>
          </w:p>
        </w:tc>
      </w:tr>
      <w:tr w:rsidR="00307446" w:rsidRPr="00DB7030" w14:paraId="350E2BC5" w14:textId="77777777" w:rsidTr="00307446">
        <w:trPr>
          <w:trHeight w:val="227"/>
        </w:trPr>
        <w:tc>
          <w:tcPr>
            <w:tcW w:w="9923" w:type="dxa"/>
            <w:tcBorders>
              <w:top w:val="nil"/>
              <w:left w:val="nil"/>
              <w:bottom w:val="nil"/>
              <w:right w:val="nil"/>
            </w:tcBorders>
            <w:shd w:val="clear" w:color="auto" w:fill="auto"/>
            <w:noWrap/>
            <w:vAlign w:val="bottom"/>
            <w:hideMark/>
          </w:tcPr>
          <w:p w14:paraId="6CEF57F4"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Güzel geçen verimli bir stajdı</w:t>
            </w:r>
          </w:p>
        </w:tc>
      </w:tr>
      <w:tr w:rsidR="00307446" w:rsidRPr="00DB7030" w14:paraId="4FA3A04B" w14:textId="77777777" w:rsidTr="00307446">
        <w:trPr>
          <w:trHeight w:val="227"/>
        </w:trPr>
        <w:tc>
          <w:tcPr>
            <w:tcW w:w="9923" w:type="dxa"/>
            <w:tcBorders>
              <w:top w:val="nil"/>
              <w:left w:val="nil"/>
              <w:bottom w:val="nil"/>
              <w:right w:val="nil"/>
            </w:tcBorders>
            <w:shd w:val="clear" w:color="auto" w:fill="auto"/>
            <w:noWrap/>
            <w:vAlign w:val="bottom"/>
            <w:hideMark/>
          </w:tcPr>
          <w:p w14:paraId="29E84B75"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Hasta basi egitimin ve vizitlerin artmasi</w:t>
            </w:r>
          </w:p>
        </w:tc>
      </w:tr>
      <w:tr w:rsidR="00307446" w:rsidRPr="00DB7030" w14:paraId="3C3A6880" w14:textId="77777777" w:rsidTr="00307446">
        <w:trPr>
          <w:trHeight w:val="227"/>
        </w:trPr>
        <w:tc>
          <w:tcPr>
            <w:tcW w:w="9923" w:type="dxa"/>
            <w:tcBorders>
              <w:top w:val="nil"/>
              <w:left w:val="nil"/>
              <w:bottom w:val="nil"/>
              <w:right w:val="nil"/>
            </w:tcBorders>
            <w:shd w:val="clear" w:color="auto" w:fill="auto"/>
            <w:noWrap/>
            <w:vAlign w:val="bottom"/>
            <w:hideMark/>
          </w:tcPr>
          <w:p w14:paraId="5349407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Hastanemizin şartları ve materyalleri gayet yeterliydi </w:t>
            </w:r>
          </w:p>
        </w:tc>
      </w:tr>
      <w:tr w:rsidR="00307446" w:rsidRPr="00DB7030" w14:paraId="3509A860" w14:textId="77777777" w:rsidTr="00307446">
        <w:trPr>
          <w:trHeight w:val="227"/>
        </w:trPr>
        <w:tc>
          <w:tcPr>
            <w:tcW w:w="9923" w:type="dxa"/>
            <w:tcBorders>
              <w:top w:val="nil"/>
              <w:left w:val="nil"/>
              <w:bottom w:val="nil"/>
              <w:right w:val="nil"/>
            </w:tcBorders>
            <w:shd w:val="clear" w:color="auto" w:fill="auto"/>
            <w:noWrap/>
            <w:vAlign w:val="bottom"/>
            <w:hideMark/>
          </w:tcPr>
          <w:p w14:paraId="27C7BF7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Hem servis hem de polikiinik rotasyonlari çok verimliliydi asistanlar çok yardımcı oldular. Hocalarım da hem pratik de teorik eğitimleri iyi geçti. </w:t>
            </w:r>
          </w:p>
        </w:tc>
      </w:tr>
      <w:tr w:rsidR="00307446" w:rsidRPr="00DB7030" w14:paraId="1D7AC7AE" w14:textId="77777777" w:rsidTr="00307446">
        <w:trPr>
          <w:trHeight w:val="227"/>
        </w:trPr>
        <w:tc>
          <w:tcPr>
            <w:tcW w:w="9923" w:type="dxa"/>
            <w:tcBorders>
              <w:top w:val="nil"/>
              <w:left w:val="nil"/>
              <w:bottom w:val="nil"/>
              <w:right w:val="nil"/>
            </w:tcBorders>
            <w:shd w:val="clear" w:color="auto" w:fill="auto"/>
            <w:noWrap/>
            <w:vAlign w:val="bottom"/>
            <w:hideMark/>
          </w:tcPr>
          <w:p w14:paraId="4E8D4AC8"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Her hafta derslerimiz oldu hocalarımız konularını anlattı. Bizim de servis hocamızla dersimiz oluyordu ayrıyetten. Sunum hazırlıyorduk. Bence çok öğretici oluyordu. Kendi servisimizdeki hastalarımızın vaka sunumunu yapıp tartışıyorduk. Birebir hocayla bu şekilde bilgi ve deneyim aktarımı yapmanın beni çok geliştirdiğine inanıyorum. Serviste yaptığımız muayenelerin de beni çok geliştirdiğine inanıyorum. Genel olarak bütün hocalarımız iletişime çok açıktı ve sorularımızı çok güzel bir şekilde yanıtladılar.</w:t>
            </w:r>
          </w:p>
        </w:tc>
      </w:tr>
      <w:tr w:rsidR="00307446" w:rsidRPr="00DB7030" w14:paraId="7E98EB98" w14:textId="77777777" w:rsidTr="00307446">
        <w:trPr>
          <w:trHeight w:val="227"/>
        </w:trPr>
        <w:tc>
          <w:tcPr>
            <w:tcW w:w="9923" w:type="dxa"/>
            <w:tcBorders>
              <w:top w:val="nil"/>
              <w:left w:val="nil"/>
              <w:bottom w:val="nil"/>
              <w:right w:val="nil"/>
            </w:tcBorders>
            <w:shd w:val="clear" w:color="auto" w:fill="auto"/>
            <w:noWrap/>
            <w:vAlign w:val="bottom"/>
            <w:hideMark/>
          </w:tcPr>
          <w:p w14:paraId="0A4B1CB4"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Her hafta teorik ders yapılması hoşuma gitti</w:t>
            </w:r>
          </w:p>
        </w:tc>
      </w:tr>
      <w:tr w:rsidR="00307446" w:rsidRPr="00DB7030" w14:paraId="685821D8" w14:textId="77777777" w:rsidTr="00307446">
        <w:trPr>
          <w:trHeight w:val="227"/>
        </w:trPr>
        <w:tc>
          <w:tcPr>
            <w:tcW w:w="9923" w:type="dxa"/>
            <w:tcBorders>
              <w:top w:val="nil"/>
              <w:left w:val="nil"/>
              <w:bottom w:val="nil"/>
              <w:right w:val="nil"/>
            </w:tcBorders>
            <w:shd w:val="clear" w:color="auto" w:fill="auto"/>
            <w:noWrap/>
            <w:vAlign w:val="bottom"/>
            <w:hideMark/>
          </w:tcPr>
          <w:p w14:paraId="4B932DFD"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Her şey süper.</w:t>
            </w:r>
          </w:p>
        </w:tc>
      </w:tr>
      <w:tr w:rsidR="00307446" w:rsidRPr="00DB7030" w14:paraId="150CE1A7" w14:textId="77777777" w:rsidTr="00307446">
        <w:trPr>
          <w:trHeight w:val="227"/>
        </w:trPr>
        <w:tc>
          <w:tcPr>
            <w:tcW w:w="9923" w:type="dxa"/>
            <w:tcBorders>
              <w:top w:val="nil"/>
              <w:left w:val="nil"/>
              <w:bottom w:val="nil"/>
              <w:right w:val="nil"/>
            </w:tcBorders>
            <w:shd w:val="clear" w:color="auto" w:fill="auto"/>
            <w:noWrap/>
            <w:vAlign w:val="bottom"/>
            <w:hideMark/>
          </w:tcPr>
          <w:p w14:paraId="31B55865"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lastRenderedPageBreak/>
              <w:t>Hocalarımız son derece ilgililerdi. Poliklinik kısmının daha iyi geçebileceğini düşünmüyorum.</w:t>
            </w:r>
          </w:p>
        </w:tc>
      </w:tr>
      <w:tr w:rsidR="00307446" w:rsidRPr="00DB7030" w14:paraId="79B0B734" w14:textId="77777777" w:rsidTr="00307446">
        <w:trPr>
          <w:trHeight w:val="227"/>
        </w:trPr>
        <w:tc>
          <w:tcPr>
            <w:tcW w:w="9923" w:type="dxa"/>
            <w:tcBorders>
              <w:top w:val="nil"/>
              <w:left w:val="nil"/>
              <w:bottom w:val="nil"/>
              <w:right w:val="nil"/>
            </w:tcBorders>
            <w:shd w:val="clear" w:color="auto" w:fill="auto"/>
            <w:noWrap/>
            <w:vAlign w:val="bottom"/>
            <w:hideMark/>
          </w:tcPr>
          <w:p w14:paraId="2A3977A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Hocalarla daha sık uygulamalı eğitim görebilmemiz geliştirilmeli. </w:t>
            </w:r>
          </w:p>
        </w:tc>
      </w:tr>
      <w:tr w:rsidR="00307446" w:rsidRPr="00DB7030" w14:paraId="14F6A8BF" w14:textId="77777777" w:rsidTr="00307446">
        <w:trPr>
          <w:trHeight w:val="227"/>
        </w:trPr>
        <w:tc>
          <w:tcPr>
            <w:tcW w:w="9923" w:type="dxa"/>
            <w:tcBorders>
              <w:top w:val="nil"/>
              <w:left w:val="nil"/>
              <w:bottom w:val="nil"/>
              <w:right w:val="nil"/>
            </w:tcBorders>
            <w:shd w:val="clear" w:color="auto" w:fill="auto"/>
            <w:noWrap/>
            <w:vAlign w:val="bottom"/>
            <w:hideMark/>
          </w:tcPr>
          <w:p w14:paraId="0B714F2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Hocalarla endoskopi kolonoskopiye gitmenin bana pek bir şey kattığını düşünmüyorum hem yorucu hem de faydasız . Nefro serviste de hocanın bizi çok umursamadığını düşünüyorum bireysel sohbet ve faydası bize hiç yoktu. Gastroda hocalarla Pol yapmak hem keyifli hem de çok öğreticiydi</w:t>
            </w:r>
          </w:p>
        </w:tc>
      </w:tr>
      <w:tr w:rsidR="00307446" w:rsidRPr="00DB7030" w14:paraId="0300429C" w14:textId="77777777" w:rsidTr="00307446">
        <w:trPr>
          <w:trHeight w:val="227"/>
        </w:trPr>
        <w:tc>
          <w:tcPr>
            <w:tcW w:w="9923" w:type="dxa"/>
            <w:tcBorders>
              <w:top w:val="nil"/>
              <w:left w:val="nil"/>
              <w:bottom w:val="nil"/>
              <w:right w:val="nil"/>
            </w:tcBorders>
            <w:shd w:val="clear" w:color="auto" w:fill="auto"/>
            <w:noWrap/>
            <w:vAlign w:val="bottom"/>
            <w:hideMark/>
          </w:tcPr>
          <w:p w14:paraId="55B45A7D"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Hocamız ile serviste makale tartışmak bize çok faydalı oldu</w:t>
            </w:r>
          </w:p>
        </w:tc>
      </w:tr>
      <w:tr w:rsidR="00307446" w:rsidRPr="00DB7030" w14:paraId="195918E8" w14:textId="77777777" w:rsidTr="00307446">
        <w:trPr>
          <w:trHeight w:val="227"/>
        </w:trPr>
        <w:tc>
          <w:tcPr>
            <w:tcW w:w="9923" w:type="dxa"/>
            <w:tcBorders>
              <w:top w:val="nil"/>
              <w:left w:val="nil"/>
              <w:bottom w:val="nil"/>
              <w:right w:val="nil"/>
            </w:tcBorders>
            <w:shd w:val="clear" w:color="auto" w:fill="auto"/>
            <w:noWrap/>
            <w:vAlign w:val="bottom"/>
            <w:hideMark/>
          </w:tcPr>
          <w:p w14:paraId="3C07FBF1"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Memnunum</w:t>
            </w:r>
          </w:p>
        </w:tc>
      </w:tr>
      <w:tr w:rsidR="00307446" w:rsidRPr="00DB7030" w14:paraId="20B7895F" w14:textId="77777777" w:rsidTr="00307446">
        <w:trPr>
          <w:trHeight w:val="227"/>
        </w:trPr>
        <w:tc>
          <w:tcPr>
            <w:tcW w:w="9923" w:type="dxa"/>
            <w:tcBorders>
              <w:top w:val="nil"/>
              <w:left w:val="nil"/>
              <w:bottom w:val="nil"/>
              <w:right w:val="nil"/>
            </w:tcBorders>
            <w:shd w:val="clear" w:color="auto" w:fill="auto"/>
            <w:noWrap/>
            <w:vAlign w:val="bottom"/>
            <w:hideMark/>
          </w:tcPr>
          <w:p w14:paraId="0A1D4A4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Mükemmeldi </w:t>
            </w:r>
          </w:p>
        </w:tc>
      </w:tr>
      <w:tr w:rsidR="00307446" w:rsidRPr="00DB7030" w14:paraId="5A7BA22B" w14:textId="77777777" w:rsidTr="00307446">
        <w:trPr>
          <w:trHeight w:val="227"/>
        </w:trPr>
        <w:tc>
          <w:tcPr>
            <w:tcW w:w="9923" w:type="dxa"/>
            <w:tcBorders>
              <w:top w:val="nil"/>
              <w:left w:val="nil"/>
              <w:bottom w:val="nil"/>
              <w:right w:val="nil"/>
            </w:tcBorders>
            <w:shd w:val="clear" w:color="auto" w:fill="auto"/>
            <w:noWrap/>
            <w:vAlign w:val="bottom"/>
            <w:hideMark/>
          </w:tcPr>
          <w:p w14:paraId="3C1DB37D"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Olumlu olarak stajda bazı işlemler için bize fırsat verilmesini söyleyebilirim. Olumsuz olarak da az rotasyon olması derim</w:t>
            </w:r>
          </w:p>
        </w:tc>
      </w:tr>
      <w:tr w:rsidR="00307446" w:rsidRPr="00DB7030" w14:paraId="7EB8287C" w14:textId="77777777" w:rsidTr="00307446">
        <w:trPr>
          <w:trHeight w:val="227"/>
        </w:trPr>
        <w:tc>
          <w:tcPr>
            <w:tcW w:w="9923" w:type="dxa"/>
            <w:tcBorders>
              <w:top w:val="nil"/>
              <w:left w:val="nil"/>
              <w:bottom w:val="nil"/>
              <w:right w:val="nil"/>
            </w:tcBorders>
            <w:shd w:val="clear" w:color="auto" w:fill="auto"/>
            <w:noWrap/>
            <w:vAlign w:val="bottom"/>
            <w:hideMark/>
          </w:tcPr>
          <w:p w14:paraId="54092AB4"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Onkoloji servisi yoğundu ama çok öğretici</w:t>
            </w:r>
          </w:p>
        </w:tc>
      </w:tr>
      <w:tr w:rsidR="00307446" w:rsidRPr="00DB7030" w14:paraId="6EBF152C" w14:textId="77777777" w:rsidTr="00307446">
        <w:trPr>
          <w:trHeight w:val="227"/>
        </w:trPr>
        <w:tc>
          <w:tcPr>
            <w:tcW w:w="9923" w:type="dxa"/>
            <w:tcBorders>
              <w:top w:val="nil"/>
              <w:left w:val="nil"/>
              <w:bottom w:val="nil"/>
              <w:right w:val="nil"/>
            </w:tcBorders>
            <w:shd w:val="clear" w:color="auto" w:fill="auto"/>
            <w:noWrap/>
            <w:vAlign w:val="bottom"/>
            <w:hideMark/>
          </w:tcPr>
          <w:p w14:paraId="79F608DE"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Öğretici 2 ay oldu her şey için teşekkürler </w:t>
            </w:r>
          </w:p>
        </w:tc>
      </w:tr>
      <w:tr w:rsidR="00307446" w:rsidRPr="00DB7030" w14:paraId="07C9E08A" w14:textId="77777777" w:rsidTr="00307446">
        <w:trPr>
          <w:trHeight w:val="227"/>
        </w:trPr>
        <w:tc>
          <w:tcPr>
            <w:tcW w:w="9923" w:type="dxa"/>
            <w:tcBorders>
              <w:top w:val="nil"/>
              <w:left w:val="nil"/>
              <w:bottom w:val="nil"/>
              <w:right w:val="nil"/>
            </w:tcBorders>
            <w:shd w:val="clear" w:color="auto" w:fill="auto"/>
            <w:noWrap/>
            <w:vAlign w:val="bottom"/>
            <w:hideMark/>
          </w:tcPr>
          <w:p w14:paraId="339C21CF"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Öğretici bir stajdı hocalarımıza teşekkürler</w:t>
            </w:r>
          </w:p>
        </w:tc>
      </w:tr>
      <w:tr w:rsidR="00307446" w:rsidRPr="00DB7030" w14:paraId="30BC842B" w14:textId="77777777" w:rsidTr="00307446">
        <w:trPr>
          <w:trHeight w:val="227"/>
        </w:trPr>
        <w:tc>
          <w:tcPr>
            <w:tcW w:w="9923" w:type="dxa"/>
            <w:tcBorders>
              <w:top w:val="nil"/>
              <w:left w:val="nil"/>
              <w:bottom w:val="nil"/>
              <w:right w:val="nil"/>
            </w:tcBorders>
            <w:shd w:val="clear" w:color="auto" w:fill="auto"/>
            <w:noWrap/>
            <w:vAlign w:val="bottom"/>
            <w:hideMark/>
          </w:tcPr>
          <w:p w14:paraId="66B7B58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Öğretim üyeleri daha ilgili olmalı</w:t>
            </w:r>
          </w:p>
        </w:tc>
      </w:tr>
      <w:tr w:rsidR="00307446" w:rsidRPr="00DB7030" w14:paraId="379B7301" w14:textId="77777777" w:rsidTr="00307446">
        <w:trPr>
          <w:trHeight w:val="227"/>
        </w:trPr>
        <w:tc>
          <w:tcPr>
            <w:tcW w:w="9923" w:type="dxa"/>
            <w:tcBorders>
              <w:top w:val="nil"/>
              <w:left w:val="nil"/>
              <w:bottom w:val="nil"/>
              <w:right w:val="nil"/>
            </w:tcBorders>
            <w:shd w:val="clear" w:color="auto" w:fill="auto"/>
            <w:noWrap/>
            <w:vAlign w:val="bottom"/>
            <w:hideMark/>
          </w:tcPr>
          <w:p w14:paraId="4B2723F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Önceki sorularda yanıtladım.</w:t>
            </w:r>
          </w:p>
        </w:tc>
      </w:tr>
      <w:tr w:rsidR="00307446" w:rsidRPr="00DB7030" w14:paraId="1360AE7E" w14:textId="77777777" w:rsidTr="00307446">
        <w:trPr>
          <w:trHeight w:val="227"/>
        </w:trPr>
        <w:tc>
          <w:tcPr>
            <w:tcW w:w="9923" w:type="dxa"/>
            <w:tcBorders>
              <w:top w:val="nil"/>
              <w:left w:val="nil"/>
              <w:bottom w:val="nil"/>
              <w:right w:val="nil"/>
            </w:tcBorders>
            <w:shd w:val="clear" w:color="auto" w:fill="auto"/>
            <w:noWrap/>
            <w:vAlign w:val="bottom"/>
            <w:hideMark/>
          </w:tcPr>
          <w:p w14:paraId="6197B0A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Özellikle gastro hocaları asisranları çok yardımcı ve donanımlıydı. Ama duyduğum kadarıyla bazı branşlar öyle değil</w:t>
            </w:r>
          </w:p>
        </w:tc>
      </w:tr>
      <w:tr w:rsidR="00307446" w:rsidRPr="00DB7030" w14:paraId="10E67296" w14:textId="77777777" w:rsidTr="00307446">
        <w:trPr>
          <w:trHeight w:val="227"/>
        </w:trPr>
        <w:tc>
          <w:tcPr>
            <w:tcW w:w="9923" w:type="dxa"/>
            <w:tcBorders>
              <w:top w:val="nil"/>
              <w:left w:val="nil"/>
              <w:bottom w:val="nil"/>
              <w:right w:val="nil"/>
            </w:tcBorders>
            <w:shd w:val="clear" w:color="auto" w:fill="auto"/>
            <w:noWrap/>
            <w:vAlign w:val="bottom"/>
            <w:hideMark/>
          </w:tcPr>
          <w:p w14:paraId="7F12D79C"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Poliklinik ayımızda hocanın kendi çalışmasının excel verilerini doldurmak için polden çekildik ve bir ay boyunca bu angarya işi yaptık. Verimsizdi ve gereken pol günlerimden yararlanamadım</w:t>
            </w:r>
          </w:p>
        </w:tc>
      </w:tr>
      <w:tr w:rsidR="00307446" w:rsidRPr="00DB7030" w14:paraId="2647C52E" w14:textId="77777777" w:rsidTr="00307446">
        <w:trPr>
          <w:trHeight w:val="227"/>
        </w:trPr>
        <w:tc>
          <w:tcPr>
            <w:tcW w:w="9923" w:type="dxa"/>
            <w:tcBorders>
              <w:top w:val="nil"/>
              <w:left w:val="nil"/>
              <w:bottom w:val="nil"/>
              <w:right w:val="nil"/>
            </w:tcBorders>
            <w:shd w:val="clear" w:color="auto" w:fill="auto"/>
            <w:noWrap/>
            <w:vAlign w:val="bottom"/>
            <w:hideMark/>
          </w:tcPr>
          <w:p w14:paraId="73C6A228"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Polikliniklerde 1 ay kalmak çok fazla. Biraz azaltılması</w:t>
            </w:r>
          </w:p>
        </w:tc>
      </w:tr>
      <w:tr w:rsidR="00307446" w:rsidRPr="00DB7030" w14:paraId="61C04EC2" w14:textId="77777777" w:rsidTr="00307446">
        <w:trPr>
          <w:trHeight w:val="227"/>
        </w:trPr>
        <w:tc>
          <w:tcPr>
            <w:tcW w:w="9923" w:type="dxa"/>
            <w:tcBorders>
              <w:top w:val="nil"/>
              <w:left w:val="nil"/>
              <w:bottom w:val="nil"/>
              <w:right w:val="nil"/>
            </w:tcBorders>
            <w:shd w:val="clear" w:color="auto" w:fill="auto"/>
            <w:noWrap/>
            <w:vAlign w:val="bottom"/>
            <w:hideMark/>
          </w:tcPr>
          <w:p w14:paraId="2A6437E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Polikliniklerin süresinin uzun olduğunu düşünüyorum 2 hafta yeterli olacaktır.  Dahiliye derslerinin de daha temel yaklaşım ve order olarak degistirilirse daha faydalı olacağını düşünüyorum </w:t>
            </w:r>
          </w:p>
        </w:tc>
      </w:tr>
      <w:tr w:rsidR="00307446" w:rsidRPr="00DB7030" w14:paraId="234CF148" w14:textId="77777777" w:rsidTr="00307446">
        <w:trPr>
          <w:trHeight w:val="227"/>
        </w:trPr>
        <w:tc>
          <w:tcPr>
            <w:tcW w:w="9923" w:type="dxa"/>
            <w:tcBorders>
              <w:top w:val="nil"/>
              <w:left w:val="nil"/>
              <w:bottom w:val="nil"/>
              <w:right w:val="nil"/>
            </w:tcBorders>
            <w:shd w:val="clear" w:color="auto" w:fill="auto"/>
            <w:noWrap/>
            <w:vAlign w:val="bottom"/>
            <w:hideMark/>
          </w:tcPr>
          <w:p w14:paraId="299A662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Pratik uygulamalar açısından öğretici </w:t>
            </w:r>
          </w:p>
        </w:tc>
      </w:tr>
      <w:tr w:rsidR="00307446" w:rsidRPr="00DB7030" w14:paraId="4740901B" w14:textId="77777777" w:rsidTr="00307446">
        <w:trPr>
          <w:trHeight w:val="227"/>
        </w:trPr>
        <w:tc>
          <w:tcPr>
            <w:tcW w:w="9923" w:type="dxa"/>
            <w:tcBorders>
              <w:top w:val="nil"/>
              <w:left w:val="nil"/>
              <w:bottom w:val="nil"/>
              <w:right w:val="nil"/>
            </w:tcBorders>
            <w:shd w:val="clear" w:color="auto" w:fill="auto"/>
            <w:noWrap/>
            <w:vAlign w:val="bottom"/>
            <w:hideMark/>
          </w:tcPr>
          <w:p w14:paraId="59D12335"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Primer olarak hastayla ilgilenmek için fırsat bulduğumuz nadir stajlardan biriydi.Anamnez ve muayene açısından öğretici olmuştu ancak poliklinik kısmında çok aktif olamıyoruz.Poliklinik kısmında hepimiz genel dahiliye polikliniğine gitsek daha öğretici olabilirdi diye düşünüyorum.Tüm hocalarıma emekleri için teşekkür ederim,dahiliyenin değeri diğer stajları görünce anlaşılıyor.</w:t>
            </w:r>
          </w:p>
        </w:tc>
      </w:tr>
      <w:tr w:rsidR="00307446" w:rsidRPr="00DB7030" w14:paraId="7CDDC345" w14:textId="77777777" w:rsidTr="00307446">
        <w:trPr>
          <w:trHeight w:val="227"/>
        </w:trPr>
        <w:tc>
          <w:tcPr>
            <w:tcW w:w="9923" w:type="dxa"/>
            <w:tcBorders>
              <w:top w:val="nil"/>
              <w:left w:val="nil"/>
              <w:bottom w:val="nil"/>
              <w:right w:val="nil"/>
            </w:tcBorders>
            <w:shd w:val="clear" w:color="auto" w:fill="auto"/>
            <w:noWrap/>
            <w:vAlign w:val="bottom"/>
            <w:hideMark/>
          </w:tcPr>
          <w:p w14:paraId="12E52C3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Rotasyonalrımda hep yardımsever hoca ve asistanlar denk geldim bunun için mutluyum. Eğitimi daha iyi olabilir diye düşünüyorum.  Herkese teşekkür ederim </w:t>
            </w:r>
          </w:p>
        </w:tc>
      </w:tr>
      <w:tr w:rsidR="00307446" w:rsidRPr="00DB7030" w14:paraId="26D37E5F" w14:textId="77777777" w:rsidTr="00307446">
        <w:trPr>
          <w:trHeight w:val="227"/>
        </w:trPr>
        <w:tc>
          <w:tcPr>
            <w:tcW w:w="9923" w:type="dxa"/>
            <w:tcBorders>
              <w:top w:val="nil"/>
              <w:left w:val="nil"/>
              <w:bottom w:val="nil"/>
              <w:right w:val="nil"/>
            </w:tcBorders>
            <w:shd w:val="clear" w:color="auto" w:fill="auto"/>
            <w:noWrap/>
            <w:vAlign w:val="bottom"/>
            <w:hideMark/>
          </w:tcPr>
          <w:p w14:paraId="62991BFC"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Sadece 2 bölümde rotasyon yapıyor olmamız çok kötü. 2şer haftadan 4 ayrı bölümde yapıyor olsak daha iyi olabilir</w:t>
            </w:r>
          </w:p>
        </w:tc>
      </w:tr>
      <w:tr w:rsidR="00307446" w:rsidRPr="00DB7030" w14:paraId="17BA035E" w14:textId="77777777" w:rsidTr="00307446">
        <w:trPr>
          <w:trHeight w:val="227"/>
        </w:trPr>
        <w:tc>
          <w:tcPr>
            <w:tcW w:w="9923" w:type="dxa"/>
            <w:tcBorders>
              <w:top w:val="nil"/>
              <w:left w:val="nil"/>
              <w:bottom w:val="nil"/>
              <w:right w:val="nil"/>
            </w:tcBorders>
            <w:shd w:val="clear" w:color="auto" w:fill="auto"/>
            <w:noWrap/>
            <w:vAlign w:val="bottom"/>
            <w:hideMark/>
          </w:tcPr>
          <w:p w14:paraId="1AA3C49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Sağlık çalışanı eksikliği internler ile giderilmemeli. İnternlerin görevi sekreterlik ve diğer herkesin getir götürü olmamalı. İnternler gerçekten doktorluk öğrenmeli. Hematoloji servisinde asistan yok.</w:t>
            </w:r>
          </w:p>
        </w:tc>
      </w:tr>
      <w:tr w:rsidR="00307446" w:rsidRPr="00DB7030" w14:paraId="20358915" w14:textId="77777777" w:rsidTr="00307446">
        <w:trPr>
          <w:trHeight w:val="227"/>
        </w:trPr>
        <w:tc>
          <w:tcPr>
            <w:tcW w:w="9923" w:type="dxa"/>
            <w:tcBorders>
              <w:top w:val="nil"/>
              <w:left w:val="nil"/>
              <w:bottom w:val="nil"/>
              <w:right w:val="nil"/>
            </w:tcBorders>
            <w:shd w:val="clear" w:color="auto" w:fill="auto"/>
            <w:noWrap/>
            <w:vAlign w:val="bottom"/>
            <w:hideMark/>
          </w:tcPr>
          <w:p w14:paraId="561FE23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Saha eğitimleri kaliteli ve yeterliydi, teorik derslerle tamamlanması stajı daha verimli hale getirdi</w:t>
            </w:r>
          </w:p>
        </w:tc>
      </w:tr>
      <w:tr w:rsidR="00307446" w:rsidRPr="00DB7030" w14:paraId="556C32FB" w14:textId="77777777" w:rsidTr="00307446">
        <w:trPr>
          <w:trHeight w:val="227"/>
        </w:trPr>
        <w:tc>
          <w:tcPr>
            <w:tcW w:w="9923" w:type="dxa"/>
            <w:tcBorders>
              <w:top w:val="nil"/>
              <w:left w:val="nil"/>
              <w:bottom w:val="nil"/>
              <w:right w:val="nil"/>
            </w:tcBorders>
            <w:shd w:val="clear" w:color="auto" w:fill="auto"/>
            <w:noWrap/>
            <w:vAlign w:val="bottom"/>
            <w:hideMark/>
          </w:tcPr>
          <w:p w14:paraId="40D8BA34"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Servis çok öğretici, ama sekreter gibi kullanıldığımız durumlar oluyor. Bunun yerine klinikte işimize yarayacak eğitime zaman ayırılabilir </w:t>
            </w:r>
          </w:p>
        </w:tc>
      </w:tr>
      <w:tr w:rsidR="00307446" w:rsidRPr="00DB7030" w14:paraId="3EF7E62A" w14:textId="77777777" w:rsidTr="00307446">
        <w:trPr>
          <w:trHeight w:val="227"/>
        </w:trPr>
        <w:tc>
          <w:tcPr>
            <w:tcW w:w="9923" w:type="dxa"/>
            <w:tcBorders>
              <w:top w:val="nil"/>
              <w:left w:val="nil"/>
              <w:bottom w:val="nil"/>
              <w:right w:val="nil"/>
            </w:tcBorders>
            <w:shd w:val="clear" w:color="auto" w:fill="auto"/>
            <w:noWrap/>
            <w:vAlign w:val="bottom"/>
            <w:hideMark/>
          </w:tcPr>
          <w:p w14:paraId="32ECBC1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Servislerde daha çok hasta takip etmek istyorum poliklinik günlerinin servise göre daha az yararlı olduğunu düşünüyorum </w:t>
            </w:r>
          </w:p>
        </w:tc>
      </w:tr>
      <w:tr w:rsidR="00307446" w:rsidRPr="00DB7030" w14:paraId="592829EA" w14:textId="77777777" w:rsidTr="00307446">
        <w:trPr>
          <w:trHeight w:val="227"/>
        </w:trPr>
        <w:tc>
          <w:tcPr>
            <w:tcW w:w="9923" w:type="dxa"/>
            <w:tcBorders>
              <w:top w:val="nil"/>
              <w:left w:val="nil"/>
              <w:bottom w:val="nil"/>
              <w:right w:val="nil"/>
            </w:tcBorders>
            <w:shd w:val="clear" w:color="auto" w:fill="auto"/>
            <w:noWrap/>
            <w:vAlign w:val="bottom"/>
            <w:hideMark/>
          </w:tcPr>
          <w:p w14:paraId="4745BB1D"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lastRenderedPageBreak/>
              <w:t xml:space="preserve">Serviste olduğum zaman verimli ve dolu doluydu </w:t>
            </w:r>
          </w:p>
        </w:tc>
      </w:tr>
      <w:tr w:rsidR="00307446" w:rsidRPr="00DB7030" w14:paraId="58F5C8C9" w14:textId="77777777" w:rsidTr="00307446">
        <w:trPr>
          <w:trHeight w:val="227"/>
        </w:trPr>
        <w:tc>
          <w:tcPr>
            <w:tcW w:w="9923" w:type="dxa"/>
            <w:tcBorders>
              <w:top w:val="nil"/>
              <w:left w:val="nil"/>
              <w:bottom w:val="nil"/>
              <w:right w:val="nil"/>
            </w:tcBorders>
            <w:shd w:val="clear" w:color="auto" w:fill="auto"/>
            <w:noWrap/>
            <w:vAlign w:val="bottom"/>
            <w:hideMark/>
          </w:tcPr>
          <w:p w14:paraId="74DCE2CD"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 bir hekimin dahili bilgisini arttırmak için gerekli eğitimi vermek yerine ayak işlerini birilerine yaptırmak ve kağıt üstünde öğrenci eğitmiş olmak için verilen bir zaman kaybıydı. Hastaların klinikleri tedavileri takipleri hakkında yeterli eğitim yoktu.</w:t>
            </w:r>
          </w:p>
        </w:tc>
      </w:tr>
      <w:tr w:rsidR="00307446" w:rsidRPr="00DB7030" w14:paraId="5F27F602" w14:textId="77777777" w:rsidTr="00307446">
        <w:trPr>
          <w:trHeight w:val="227"/>
        </w:trPr>
        <w:tc>
          <w:tcPr>
            <w:tcW w:w="9923" w:type="dxa"/>
            <w:tcBorders>
              <w:top w:val="nil"/>
              <w:left w:val="nil"/>
              <w:bottom w:val="nil"/>
              <w:right w:val="nil"/>
            </w:tcBorders>
            <w:shd w:val="clear" w:color="auto" w:fill="auto"/>
            <w:noWrap/>
            <w:vAlign w:val="bottom"/>
            <w:hideMark/>
          </w:tcPr>
          <w:p w14:paraId="682499A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 boyunca hazırladığımız sunumlar ve dinlediğimiz dersler oldukça verimliydi</w:t>
            </w:r>
          </w:p>
        </w:tc>
      </w:tr>
      <w:tr w:rsidR="00307446" w:rsidRPr="00DB7030" w14:paraId="25462C6F" w14:textId="77777777" w:rsidTr="00307446">
        <w:trPr>
          <w:trHeight w:val="227"/>
        </w:trPr>
        <w:tc>
          <w:tcPr>
            <w:tcW w:w="9923" w:type="dxa"/>
            <w:tcBorders>
              <w:top w:val="nil"/>
              <w:left w:val="nil"/>
              <w:bottom w:val="nil"/>
              <w:right w:val="nil"/>
            </w:tcBorders>
            <w:shd w:val="clear" w:color="auto" w:fill="auto"/>
            <w:noWrap/>
            <w:vAlign w:val="bottom"/>
            <w:hideMark/>
          </w:tcPr>
          <w:p w14:paraId="1B15901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stajda her interne verilen rotasyonların adaletsiz olduğunu düşünüyorum bazı internler günlerce staja çağrılmadıkları rotasyonlardayken bazıları her gün sabahtan akşama kadar durdukları rotasyonlarda oldular. bunu düzeltmek adına iki rotasyon yerine 2 ay içinde daha çok rotasyon koyulabilir</w:t>
            </w:r>
          </w:p>
        </w:tc>
      </w:tr>
      <w:tr w:rsidR="00307446" w:rsidRPr="00DB7030" w14:paraId="389559A9" w14:textId="77777777" w:rsidTr="00307446">
        <w:trPr>
          <w:trHeight w:val="227"/>
        </w:trPr>
        <w:tc>
          <w:tcPr>
            <w:tcW w:w="9923" w:type="dxa"/>
            <w:tcBorders>
              <w:top w:val="nil"/>
              <w:left w:val="nil"/>
              <w:bottom w:val="nil"/>
              <w:right w:val="nil"/>
            </w:tcBorders>
            <w:shd w:val="clear" w:color="auto" w:fill="auto"/>
            <w:noWrap/>
            <w:vAlign w:val="bottom"/>
            <w:hideMark/>
          </w:tcPr>
          <w:p w14:paraId="102362E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Stajı meslek hayatım için çok faydalı buluyorum </w:t>
            </w:r>
          </w:p>
        </w:tc>
      </w:tr>
      <w:tr w:rsidR="00307446" w:rsidRPr="00DB7030" w14:paraId="36B46AD6" w14:textId="77777777" w:rsidTr="00307446">
        <w:trPr>
          <w:trHeight w:val="227"/>
        </w:trPr>
        <w:tc>
          <w:tcPr>
            <w:tcW w:w="9923" w:type="dxa"/>
            <w:tcBorders>
              <w:top w:val="nil"/>
              <w:left w:val="nil"/>
              <w:bottom w:val="nil"/>
              <w:right w:val="nil"/>
            </w:tcBorders>
            <w:shd w:val="clear" w:color="auto" w:fill="auto"/>
            <w:noWrap/>
            <w:vAlign w:val="bottom"/>
            <w:hideMark/>
          </w:tcPr>
          <w:p w14:paraId="549D6EE7"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Stajın uzunluğu yeterli ve eğitici</w:t>
            </w:r>
          </w:p>
        </w:tc>
      </w:tr>
      <w:tr w:rsidR="00307446" w:rsidRPr="00DB7030" w14:paraId="5F8AD275" w14:textId="77777777" w:rsidTr="00307446">
        <w:trPr>
          <w:trHeight w:val="227"/>
        </w:trPr>
        <w:tc>
          <w:tcPr>
            <w:tcW w:w="9923" w:type="dxa"/>
            <w:tcBorders>
              <w:top w:val="nil"/>
              <w:left w:val="nil"/>
              <w:bottom w:val="nil"/>
              <w:right w:val="nil"/>
            </w:tcBorders>
            <w:shd w:val="clear" w:color="auto" w:fill="auto"/>
            <w:noWrap/>
            <w:vAlign w:val="bottom"/>
            <w:hideMark/>
          </w:tcPr>
          <w:p w14:paraId="42736231"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süperdi</w:t>
            </w:r>
          </w:p>
        </w:tc>
      </w:tr>
      <w:tr w:rsidR="00307446" w:rsidRPr="00DB7030" w14:paraId="288A28B1" w14:textId="77777777" w:rsidTr="00307446">
        <w:trPr>
          <w:trHeight w:val="227"/>
        </w:trPr>
        <w:tc>
          <w:tcPr>
            <w:tcW w:w="9923" w:type="dxa"/>
            <w:tcBorders>
              <w:top w:val="nil"/>
              <w:left w:val="nil"/>
              <w:bottom w:val="nil"/>
              <w:right w:val="nil"/>
            </w:tcBorders>
            <w:shd w:val="clear" w:color="auto" w:fill="auto"/>
            <w:noWrap/>
            <w:vAlign w:val="bottom"/>
            <w:hideMark/>
          </w:tcPr>
          <w:p w14:paraId="6BB8B87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Tamamen değişmesi gerek hangi birini saymak gerek</w:t>
            </w:r>
          </w:p>
        </w:tc>
      </w:tr>
      <w:tr w:rsidR="00307446" w:rsidRPr="00DB7030" w14:paraId="7A401A2A" w14:textId="77777777" w:rsidTr="00307446">
        <w:trPr>
          <w:trHeight w:val="227"/>
        </w:trPr>
        <w:tc>
          <w:tcPr>
            <w:tcW w:w="9923" w:type="dxa"/>
            <w:tcBorders>
              <w:top w:val="nil"/>
              <w:left w:val="nil"/>
              <w:bottom w:val="nil"/>
              <w:right w:val="nil"/>
            </w:tcBorders>
            <w:shd w:val="clear" w:color="auto" w:fill="auto"/>
            <w:noWrap/>
            <w:vAlign w:val="bottom"/>
            <w:hideMark/>
          </w:tcPr>
          <w:p w14:paraId="5747D841"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Teorik dersleri yeterli düzeyde buluyorum pratik kısma biraz daha ağırlık verilebileceğini düşünüyorum </w:t>
            </w:r>
          </w:p>
        </w:tc>
      </w:tr>
      <w:tr w:rsidR="00307446" w:rsidRPr="00DB7030" w14:paraId="3922975E" w14:textId="77777777" w:rsidTr="00307446">
        <w:trPr>
          <w:trHeight w:val="227"/>
        </w:trPr>
        <w:tc>
          <w:tcPr>
            <w:tcW w:w="9923" w:type="dxa"/>
            <w:tcBorders>
              <w:top w:val="nil"/>
              <w:left w:val="nil"/>
              <w:bottom w:val="nil"/>
              <w:right w:val="nil"/>
            </w:tcBorders>
            <w:shd w:val="clear" w:color="auto" w:fill="auto"/>
            <w:noWrap/>
            <w:vAlign w:val="bottom"/>
            <w:hideMark/>
          </w:tcPr>
          <w:p w14:paraId="4347EB81"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Verimli bir stajdı</w:t>
            </w:r>
          </w:p>
        </w:tc>
      </w:tr>
      <w:tr w:rsidR="00307446" w:rsidRPr="00DB7030" w14:paraId="035B0F1A" w14:textId="77777777" w:rsidTr="00307446">
        <w:trPr>
          <w:trHeight w:val="227"/>
        </w:trPr>
        <w:tc>
          <w:tcPr>
            <w:tcW w:w="9923" w:type="dxa"/>
            <w:tcBorders>
              <w:top w:val="nil"/>
              <w:left w:val="nil"/>
              <w:bottom w:val="nil"/>
              <w:right w:val="nil"/>
            </w:tcBorders>
            <w:shd w:val="clear" w:color="auto" w:fill="auto"/>
            <w:noWrap/>
            <w:vAlign w:val="bottom"/>
            <w:hideMark/>
          </w:tcPr>
          <w:p w14:paraId="7F15D36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Yeteri derecede öğreticiydi</w:t>
            </w:r>
          </w:p>
        </w:tc>
      </w:tr>
      <w:tr w:rsidR="00307446" w:rsidRPr="00DB7030" w14:paraId="741FB0FD" w14:textId="77777777" w:rsidTr="00307446">
        <w:trPr>
          <w:trHeight w:val="227"/>
        </w:trPr>
        <w:tc>
          <w:tcPr>
            <w:tcW w:w="9923" w:type="dxa"/>
            <w:tcBorders>
              <w:top w:val="nil"/>
              <w:left w:val="nil"/>
              <w:bottom w:val="nil"/>
              <w:right w:val="nil"/>
            </w:tcBorders>
            <w:shd w:val="clear" w:color="auto" w:fill="auto"/>
            <w:noWrap/>
            <w:vAlign w:val="bottom"/>
            <w:hideMark/>
          </w:tcPr>
          <w:p w14:paraId="575F0A6C"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Yeterli normal bir stajdı</w:t>
            </w:r>
          </w:p>
        </w:tc>
      </w:tr>
      <w:tr w:rsidR="00307446" w:rsidRPr="00DB7030" w14:paraId="6DE6933A" w14:textId="77777777" w:rsidTr="00307446">
        <w:trPr>
          <w:trHeight w:val="227"/>
        </w:trPr>
        <w:tc>
          <w:tcPr>
            <w:tcW w:w="9923" w:type="dxa"/>
            <w:tcBorders>
              <w:top w:val="nil"/>
              <w:left w:val="nil"/>
              <w:bottom w:val="nil"/>
              <w:right w:val="nil"/>
            </w:tcBorders>
            <w:shd w:val="clear" w:color="auto" w:fill="auto"/>
            <w:noWrap/>
            <w:vAlign w:val="bottom"/>
            <w:hideMark/>
          </w:tcPr>
          <w:p w14:paraId="7ED5DF5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(23 kişi)</w:t>
            </w:r>
          </w:p>
        </w:tc>
      </w:tr>
    </w:tbl>
    <w:p w14:paraId="035D892C"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36640AC4" w14:textId="77777777" w:rsidR="00307446" w:rsidRPr="00E739CD" w:rsidRDefault="00307446" w:rsidP="00307446">
      <w:pPr>
        <w:pStyle w:val="Balk1"/>
        <w:rPr>
          <w:rFonts w:ascii="Times New Roman" w:hAnsi="Times New Roman" w:cs="Times New Roman"/>
          <w:b w:val="0"/>
          <w:bCs/>
          <w:sz w:val="40"/>
          <w:szCs w:val="40"/>
        </w:rPr>
      </w:pPr>
      <w:r w:rsidRPr="00E739CD">
        <w:rPr>
          <w:rFonts w:ascii="Times New Roman" w:hAnsi="Times New Roman" w:cs="Times New Roman"/>
          <w:bCs/>
          <w:sz w:val="40"/>
          <w:szCs w:val="40"/>
        </w:rPr>
        <w:lastRenderedPageBreak/>
        <w:t>Dönem 6 Genel Cerrahi Stajı (D6 Genel Cerrahi)</w:t>
      </w:r>
    </w:p>
    <w:p w14:paraId="36FDDA5E" w14:textId="77777777" w:rsidR="00307446" w:rsidRDefault="00307446" w:rsidP="00307446">
      <w:pPr>
        <w:spacing w:line="360" w:lineRule="auto"/>
        <w:rPr>
          <w:rFonts w:ascii="Times New Roman" w:hAnsi="Times New Roman" w:cs="Times New Roman"/>
          <w:b/>
          <w:sz w:val="24"/>
          <w:szCs w:val="24"/>
        </w:rPr>
      </w:pPr>
    </w:p>
    <w:p w14:paraId="43AF27D5" w14:textId="77777777" w:rsidR="00307446" w:rsidRPr="00C44282" w:rsidRDefault="00307446" w:rsidP="00307446">
      <w:pPr>
        <w:spacing w:line="360" w:lineRule="auto"/>
        <w:rPr>
          <w:rFonts w:ascii="Times New Roman" w:hAnsi="Times New Roman" w:cs="Times New Roman"/>
          <w:b/>
          <w:sz w:val="24"/>
          <w:szCs w:val="24"/>
        </w:rPr>
      </w:pPr>
    </w:p>
    <w:p w14:paraId="3197EE7F" w14:textId="77777777" w:rsidR="00307446" w:rsidRPr="00C44282" w:rsidRDefault="00307446" w:rsidP="00307446">
      <w:pPr>
        <w:spacing w:line="360" w:lineRule="auto"/>
        <w:jc w:val="center"/>
        <w:rPr>
          <w:rFonts w:ascii="Times New Roman" w:hAnsi="Times New Roman" w:cs="Times New Roman"/>
          <w:b/>
          <w:sz w:val="24"/>
          <w:szCs w:val="24"/>
        </w:rPr>
      </w:pPr>
      <w:r>
        <w:rPr>
          <w:noProof/>
        </w:rPr>
        <w:drawing>
          <wp:inline distT="0" distB="0" distL="0" distR="0" wp14:anchorId="1CE95C8A" wp14:editId="3F8FD554">
            <wp:extent cx="4206875" cy="1874100"/>
            <wp:effectExtent l="0" t="0" r="3175" b="0"/>
            <wp:docPr id="1562936297" name="Grafik 1">
              <a:extLst xmlns:a="http://schemas.openxmlformats.org/drawingml/2006/main">
                <a:ext uri="{FF2B5EF4-FFF2-40B4-BE49-F238E27FC236}">
                  <a16:creationId xmlns:a16="http://schemas.microsoft.com/office/drawing/2014/main" id="{493507C1-60DE-4BF0-BA88-59FC94A329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2CA548FE" w14:textId="77777777" w:rsidR="00307446" w:rsidRPr="00C44282" w:rsidRDefault="00307446" w:rsidP="0030744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Genel Cerrahi </w:t>
      </w:r>
      <w:r w:rsidRPr="00C44282">
        <w:rPr>
          <w:rFonts w:ascii="Times New Roman" w:hAnsi="Times New Roman" w:cs="Times New Roman"/>
          <w:bCs/>
          <w:sz w:val="24"/>
          <w:szCs w:val="24"/>
        </w:rPr>
        <w:t>değerlendirmesine katılan öğrencilerin bölüm ve cinsiyet dağılımı</w:t>
      </w:r>
    </w:p>
    <w:p w14:paraId="5BEDFD5B" w14:textId="77777777" w:rsidR="00307446" w:rsidRDefault="00307446" w:rsidP="00307446">
      <w:pPr>
        <w:rPr>
          <w:rFonts w:ascii="Times New Roman" w:hAnsi="Times New Roman" w:cs="Times New Roman"/>
          <w:bCs/>
          <w:sz w:val="24"/>
          <w:szCs w:val="24"/>
        </w:rPr>
      </w:pPr>
    </w:p>
    <w:p w14:paraId="541D7808" w14:textId="77777777" w:rsidR="00307446" w:rsidRDefault="00307446" w:rsidP="00307446">
      <w:pPr>
        <w:rPr>
          <w:rFonts w:ascii="Times New Roman" w:hAnsi="Times New Roman" w:cs="Times New Roman"/>
          <w:bCs/>
          <w:sz w:val="24"/>
          <w:szCs w:val="24"/>
        </w:rPr>
      </w:pPr>
    </w:p>
    <w:p w14:paraId="09929AEF" w14:textId="77777777" w:rsidR="00307446" w:rsidRDefault="00307446" w:rsidP="00307446">
      <w:pPr>
        <w:rPr>
          <w:rFonts w:ascii="Times New Roman" w:hAnsi="Times New Roman" w:cs="Times New Roman"/>
          <w:bCs/>
          <w:sz w:val="24"/>
          <w:szCs w:val="24"/>
        </w:rPr>
      </w:pPr>
    </w:p>
    <w:p w14:paraId="584E7600" w14:textId="77777777" w:rsidR="00307446" w:rsidRDefault="00307446" w:rsidP="00307446">
      <w:pPr>
        <w:rPr>
          <w:rFonts w:ascii="Times New Roman" w:hAnsi="Times New Roman" w:cs="Times New Roman"/>
          <w:bCs/>
          <w:sz w:val="24"/>
          <w:szCs w:val="24"/>
        </w:rPr>
      </w:pPr>
    </w:p>
    <w:p w14:paraId="5511BA29" w14:textId="77777777" w:rsidR="00307446" w:rsidRPr="00C44282" w:rsidRDefault="00307446" w:rsidP="00307446">
      <w:pPr>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Genel Cerrahi </w:t>
      </w:r>
      <w:r w:rsidRPr="00C44282">
        <w:rPr>
          <w:rFonts w:ascii="Times New Roman" w:hAnsi="Times New Roman" w:cs="Times New Roman"/>
          <w:bCs/>
          <w:sz w:val="24"/>
          <w:szCs w:val="24"/>
        </w:rPr>
        <w:t>değerlendirmesine katılan öğrenci yanıtlarının dağılımı</w:t>
      </w:r>
    </w:p>
    <w:p w14:paraId="241FA0C5" w14:textId="77777777" w:rsidR="00307446" w:rsidRPr="00C44282" w:rsidRDefault="00307446" w:rsidP="00307446">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307446" w:rsidRPr="00911C75" w14:paraId="71B43030" w14:textId="77777777" w:rsidTr="00307446">
        <w:trPr>
          <w:cantSplit/>
          <w:trHeight w:val="329"/>
        </w:trPr>
        <w:tc>
          <w:tcPr>
            <w:tcW w:w="6607" w:type="dxa"/>
            <w:tcBorders>
              <w:right w:val="single" w:sz="8" w:space="0" w:color="78C0D3"/>
            </w:tcBorders>
            <w:shd w:val="clear" w:color="auto" w:fill="4AACC5"/>
            <w:vAlign w:val="center"/>
          </w:tcPr>
          <w:p w14:paraId="6C67724A" w14:textId="77777777" w:rsidR="00307446" w:rsidRPr="00911C75" w:rsidRDefault="00307446" w:rsidP="00307446">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57988116"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109CFABE"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714C0504"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0C695AED"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40D1DBF0"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4DEF559C" w14:textId="77777777" w:rsidR="00307446" w:rsidRPr="00911C75" w:rsidRDefault="00307446" w:rsidP="00307446">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307446" w:rsidRPr="00911C75" w14:paraId="0F65BA32" w14:textId="77777777" w:rsidTr="00307446">
        <w:trPr>
          <w:cantSplit/>
          <w:trHeight w:val="329"/>
        </w:trPr>
        <w:tc>
          <w:tcPr>
            <w:tcW w:w="6607" w:type="dxa"/>
            <w:tcBorders>
              <w:right w:val="single" w:sz="8" w:space="0" w:color="78C0D3"/>
            </w:tcBorders>
            <w:shd w:val="clear" w:color="auto" w:fill="D2EAF0"/>
            <w:vAlign w:val="bottom"/>
          </w:tcPr>
          <w:p w14:paraId="28A99E92" w14:textId="77777777" w:rsidR="00307446" w:rsidRPr="00911C75" w:rsidRDefault="00307446" w:rsidP="00307446">
            <w:pPr>
              <w:pStyle w:val="TableParagraph"/>
              <w:numPr>
                <w:ilvl w:val="0"/>
                <w:numId w:val="38"/>
              </w:numPr>
              <w:spacing w:before="0" w:line="276" w:lineRule="auto"/>
              <w:ind w:left="426"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staj programı (Staj içeriği, çalışma şekli, değerlendirme sistemi ve kaynakları içeren) ve staj sorumlusu tanıtıldı.</w:t>
            </w:r>
          </w:p>
        </w:tc>
        <w:tc>
          <w:tcPr>
            <w:tcW w:w="139" w:type="dxa"/>
            <w:vMerge/>
            <w:tcBorders>
              <w:right w:val="single" w:sz="8" w:space="0" w:color="78C0D3"/>
            </w:tcBorders>
            <w:shd w:val="clear" w:color="auto" w:fill="auto"/>
          </w:tcPr>
          <w:p w14:paraId="0E3507B5"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37554DE"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0.9</w:t>
            </w:r>
          </w:p>
        </w:tc>
        <w:tc>
          <w:tcPr>
            <w:tcW w:w="620" w:type="dxa"/>
            <w:tcBorders>
              <w:left w:val="nil"/>
            </w:tcBorders>
            <w:shd w:val="clear" w:color="auto" w:fill="D2EAF0"/>
            <w:vAlign w:val="center"/>
          </w:tcPr>
          <w:p w14:paraId="67457F45"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0.9</w:t>
            </w:r>
          </w:p>
        </w:tc>
        <w:tc>
          <w:tcPr>
            <w:tcW w:w="620" w:type="dxa"/>
            <w:tcBorders>
              <w:left w:val="nil"/>
            </w:tcBorders>
            <w:shd w:val="clear" w:color="auto" w:fill="D2EAF0"/>
            <w:vAlign w:val="center"/>
          </w:tcPr>
          <w:p w14:paraId="703063D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11.9</w:t>
            </w:r>
          </w:p>
        </w:tc>
        <w:tc>
          <w:tcPr>
            <w:tcW w:w="620" w:type="dxa"/>
            <w:tcBorders>
              <w:left w:val="nil"/>
            </w:tcBorders>
            <w:shd w:val="clear" w:color="auto" w:fill="D2EAF0"/>
            <w:vAlign w:val="center"/>
          </w:tcPr>
          <w:p w14:paraId="0B740169"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14.7</w:t>
            </w:r>
          </w:p>
        </w:tc>
        <w:tc>
          <w:tcPr>
            <w:tcW w:w="624" w:type="dxa"/>
            <w:tcBorders>
              <w:left w:val="nil"/>
              <w:right w:val="single" w:sz="8" w:space="0" w:color="78C0D3"/>
            </w:tcBorders>
            <w:shd w:val="clear" w:color="auto" w:fill="D2EAF0"/>
            <w:vAlign w:val="center"/>
          </w:tcPr>
          <w:p w14:paraId="7C66D0D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71.6</w:t>
            </w:r>
          </w:p>
        </w:tc>
      </w:tr>
      <w:tr w:rsidR="00307446" w:rsidRPr="00911C75" w14:paraId="0D17BAC9" w14:textId="77777777" w:rsidTr="00307446">
        <w:trPr>
          <w:cantSplit/>
          <w:trHeight w:val="329"/>
        </w:trPr>
        <w:tc>
          <w:tcPr>
            <w:tcW w:w="6607" w:type="dxa"/>
            <w:tcBorders>
              <w:right w:val="single" w:sz="8" w:space="0" w:color="78C0D3"/>
            </w:tcBorders>
            <w:vAlign w:val="bottom"/>
          </w:tcPr>
          <w:p w14:paraId="4CA4C2BD" w14:textId="77777777" w:rsidR="00307446" w:rsidRPr="00911C75" w:rsidRDefault="00307446" w:rsidP="00307446">
            <w:pPr>
              <w:pStyle w:val="TableParagraph"/>
              <w:numPr>
                <w:ilvl w:val="0"/>
                <w:numId w:val="38"/>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öğrenci beklentileri alındı.</w:t>
            </w:r>
          </w:p>
        </w:tc>
        <w:tc>
          <w:tcPr>
            <w:tcW w:w="139" w:type="dxa"/>
            <w:vMerge/>
            <w:tcBorders>
              <w:right w:val="single" w:sz="8" w:space="0" w:color="78C0D3"/>
            </w:tcBorders>
            <w:shd w:val="clear" w:color="auto" w:fill="auto"/>
          </w:tcPr>
          <w:p w14:paraId="67CFBDCD"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7B145F4"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6.4</w:t>
            </w:r>
          </w:p>
        </w:tc>
        <w:tc>
          <w:tcPr>
            <w:tcW w:w="620" w:type="dxa"/>
            <w:tcBorders>
              <w:left w:val="nil"/>
            </w:tcBorders>
            <w:vAlign w:val="center"/>
          </w:tcPr>
          <w:p w14:paraId="56D56B5E"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11.0</w:t>
            </w:r>
          </w:p>
        </w:tc>
        <w:tc>
          <w:tcPr>
            <w:tcW w:w="620" w:type="dxa"/>
            <w:tcBorders>
              <w:left w:val="nil"/>
            </w:tcBorders>
            <w:vAlign w:val="center"/>
          </w:tcPr>
          <w:p w14:paraId="5484EB29"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13.8</w:t>
            </w:r>
          </w:p>
        </w:tc>
        <w:tc>
          <w:tcPr>
            <w:tcW w:w="620" w:type="dxa"/>
            <w:tcBorders>
              <w:left w:val="nil"/>
            </w:tcBorders>
            <w:vAlign w:val="center"/>
          </w:tcPr>
          <w:p w14:paraId="0A3E60F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13.8</w:t>
            </w:r>
          </w:p>
        </w:tc>
        <w:tc>
          <w:tcPr>
            <w:tcW w:w="624" w:type="dxa"/>
            <w:tcBorders>
              <w:left w:val="nil"/>
              <w:right w:val="single" w:sz="8" w:space="0" w:color="78C0D3"/>
            </w:tcBorders>
            <w:vAlign w:val="center"/>
          </w:tcPr>
          <w:p w14:paraId="161A6169"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55.0</w:t>
            </w:r>
          </w:p>
        </w:tc>
      </w:tr>
      <w:tr w:rsidR="00307446" w:rsidRPr="00911C75" w14:paraId="64712448" w14:textId="77777777" w:rsidTr="00307446">
        <w:trPr>
          <w:cantSplit/>
          <w:trHeight w:val="329"/>
        </w:trPr>
        <w:tc>
          <w:tcPr>
            <w:tcW w:w="6607" w:type="dxa"/>
            <w:tcBorders>
              <w:right w:val="single" w:sz="8" w:space="0" w:color="78C0D3"/>
            </w:tcBorders>
            <w:shd w:val="clear" w:color="auto" w:fill="D2EAF0"/>
            <w:vAlign w:val="bottom"/>
          </w:tcPr>
          <w:p w14:paraId="626568FD" w14:textId="77777777" w:rsidR="00307446" w:rsidRPr="00911C75" w:rsidRDefault="00307446" w:rsidP="00307446">
            <w:pPr>
              <w:pStyle w:val="TableParagraph"/>
              <w:numPr>
                <w:ilvl w:val="0"/>
                <w:numId w:val="38"/>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Stajlara başlarken seminer programı, hasta başı eğitimleri, klinik, poliklinik ve nöbet görevleri ve rotasyon grupları gibi bilgiler ilgili öğretim üyesi tarafından ayrıntılarıyla birlikte verildi.</w:t>
            </w:r>
          </w:p>
        </w:tc>
        <w:tc>
          <w:tcPr>
            <w:tcW w:w="139" w:type="dxa"/>
            <w:vMerge/>
            <w:tcBorders>
              <w:right w:val="single" w:sz="8" w:space="0" w:color="78C0D3"/>
            </w:tcBorders>
            <w:shd w:val="clear" w:color="auto" w:fill="auto"/>
          </w:tcPr>
          <w:p w14:paraId="6779A60C"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0E40907"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3.7</w:t>
            </w:r>
          </w:p>
        </w:tc>
        <w:tc>
          <w:tcPr>
            <w:tcW w:w="620" w:type="dxa"/>
            <w:tcBorders>
              <w:left w:val="nil"/>
            </w:tcBorders>
            <w:shd w:val="clear" w:color="auto" w:fill="D2EAF0"/>
            <w:vAlign w:val="center"/>
          </w:tcPr>
          <w:p w14:paraId="073B364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2.8</w:t>
            </w:r>
          </w:p>
        </w:tc>
        <w:tc>
          <w:tcPr>
            <w:tcW w:w="620" w:type="dxa"/>
            <w:tcBorders>
              <w:left w:val="nil"/>
            </w:tcBorders>
            <w:shd w:val="clear" w:color="auto" w:fill="D2EAF0"/>
            <w:vAlign w:val="center"/>
          </w:tcPr>
          <w:p w14:paraId="059CED8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10.1</w:t>
            </w:r>
          </w:p>
        </w:tc>
        <w:tc>
          <w:tcPr>
            <w:tcW w:w="620" w:type="dxa"/>
            <w:tcBorders>
              <w:left w:val="nil"/>
            </w:tcBorders>
            <w:shd w:val="clear" w:color="auto" w:fill="D2EAF0"/>
            <w:vAlign w:val="center"/>
          </w:tcPr>
          <w:p w14:paraId="7050F0F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18.3</w:t>
            </w:r>
          </w:p>
        </w:tc>
        <w:tc>
          <w:tcPr>
            <w:tcW w:w="624" w:type="dxa"/>
            <w:tcBorders>
              <w:left w:val="nil"/>
              <w:right w:val="single" w:sz="8" w:space="0" w:color="78C0D3"/>
            </w:tcBorders>
            <w:shd w:val="clear" w:color="auto" w:fill="D2EAF0"/>
            <w:vAlign w:val="center"/>
          </w:tcPr>
          <w:p w14:paraId="6C3911EA"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65.1</w:t>
            </w:r>
          </w:p>
        </w:tc>
      </w:tr>
      <w:tr w:rsidR="00307446" w:rsidRPr="00911C75" w14:paraId="2E078B43" w14:textId="77777777" w:rsidTr="00307446">
        <w:trPr>
          <w:cantSplit/>
          <w:trHeight w:val="329"/>
        </w:trPr>
        <w:tc>
          <w:tcPr>
            <w:tcW w:w="6607" w:type="dxa"/>
            <w:tcBorders>
              <w:right w:val="single" w:sz="8" w:space="0" w:color="78C0D3"/>
            </w:tcBorders>
            <w:vAlign w:val="bottom"/>
          </w:tcPr>
          <w:p w14:paraId="6389DC1C" w14:textId="77777777" w:rsidR="00307446" w:rsidRPr="00911C75" w:rsidRDefault="00307446" w:rsidP="00307446">
            <w:pPr>
              <w:pStyle w:val="TableParagraph"/>
              <w:numPr>
                <w:ilvl w:val="0"/>
                <w:numId w:val="38"/>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3ACE04F9"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CA1A664"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3.7</w:t>
            </w:r>
          </w:p>
        </w:tc>
        <w:tc>
          <w:tcPr>
            <w:tcW w:w="620" w:type="dxa"/>
            <w:tcBorders>
              <w:left w:val="nil"/>
            </w:tcBorders>
            <w:vAlign w:val="center"/>
          </w:tcPr>
          <w:p w14:paraId="30790D5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4.6</w:t>
            </w:r>
          </w:p>
        </w:tc>
        <w:tc>
          <w:tcPr>
            <w:tcW w:w="620" w:type="dxa"/>
            <w:tcBorders>
              <w:left w:val="nil"/>
            </w:tcBorders>
            <w:vAlign w:val="center"/>
          </w:tcPr>
          <w:p w14:paraId="2F009EB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13.8</w:t>
            </w:r>
          </w:p>
        </w:tc>
        <w:tc>
          <w:tcPr>
            <w:tcW w:w="620" w:type="dxa"/>
            <w:tcBorders>
              <w:left w:val="nil"/>
            </w:tcBorders>
            <w:vAlign w:val="center"/>
          </w:tcPr>
          <w:p w14:paraId="45D688FC"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17.4</w:t>
            </w:r>
          </w:p>
        </w:tc>
        <w:tc>
          <w:tcPr>
            <w:tcW w:w="624" w:type="dxa"/>
            <w:tcBorders>
              <w:left w:val="nil"/>
              <w:right w:val="single" w:sz="8" w:space="0" w:color="78C0D3"/>
            </w:tcBorders>
            <w:vAlign w:val="center"/>
          </w:tcPr>
          <w:p w14:paraId="5251FA98"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60.6</w:t>
            </w:r>
          </w:p>
        </w:tc>
      </w:tr>
      <w:tr w:rsidR="00307446" w:rsidRPr="00911C75" w14:paraId="383BB98F" w14:textId="77777777" w:rsidTr="00307446">
        <w:trPr>
          <w:cantSplit/>
          <w:trHeight w:val="329"/>
        </w:trPr>
        <w:tc>
          <w:tcPr>
            <w:tcW w:w="6607" w:type="dxa"/>
            <w:tcBorders>
              <w:right w:val="single" w:sz="8" w:space="0" w:color="78C0D3"/>
            </w:tcBorders>
            <w:shd w:val="clear" w:color="auto" w:fill="D2EAF0"/>
            <w:vAlign w:val="bottom"/>
          </w:tcPr>
          <w:p w14:paraId="72764E59" w14:textId="77777777" w:rsidR="00307446" w:rsidRPr="00911C75" w:rsidRDefault="00307446" w:rsidP="00307446">
            <w:pPr>
              <w:pStyle w:val="TableParagraph"/>
              <w:numPr>
                <w:ilvl w:val="0"/>
                <w:numId w:val="38"/>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beklentilerimi karşıladı.</w:t>
            </w:r>
          </w:p>
        </w:tc>
        <w:tc>
          <w:tcPr>
            <w:tcW w:w="139" w:type="dxa"/>
            <w:vMerge/>
            <w:tcBorders>
              <w:right w:val="single" w:sz="8" w:space="0" w:color="78C0D3"/>
            </w:tcBorders>
            <w:shd w:val="clear" w:color="auto" w:fill="auto"/>
          </w:tcPr>
          <w:p w14:paraId="3FA89156"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0DC6463"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4.6</w:t>
            </w:r>
          </w:p>
        </w:tc>
        <w:tc>
          <w:tcPr>
            <w:tcW w:w="620" w:type="dxa"/>
            <w:tcBorders>
              <w:left w:val="nil"/>
            </w:tcBorders>
            <w:shd w:val="clear" w:color="auto" w:fill="D2EAF0"/>
            <w:vAlign w:val="center"/>
          </w:tcPr>
          <w:p w14:paraId="6204032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4EF8E8AC"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11.0</w:t>
            </w:r>
          </w:p>
        </w:tc>
        <w:tc>
          <w:tcPr>
            <w:tcW w:w="620" w:type="dxa"/>
            <w:tcBorders>
              <w:left w:val="nil"/>
            </w:tcBorders>
            <w:shd w:val="clear" w:color="auto" w:fill="D2EAF0"/>
            <w:vAlign w:val="center"/>
          </w:tcPr>
          <w:p w14:paraId="3E02E69A"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22.0</w:t>
            </w:r>
          </w:p>
        </w:tc>
        <w:tc>
          <w:tcPr>
            <w:tcW w:w="624" w:type="dxa"/>
            <w:tcBorders>
              <w:left w:val="nil"/>
              <w:right w:val="single" w:sz="8" w:space="0" w:color="78C0D3"/>
            </w:tcBorders>
            <w:shd w:val="clear" w:color="auto" w:fill="D2EAF0"/>
            <w:vAlign w:val="center"/>
          </w:tcPr>
          <w:p w14:paraId="10556CC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56.0</w:t>
            </w:r>
          </w:p>
        </w:tc>
      </w:tr>
      <w:tr w:rsidR="00307446" w:rsidRPr="00911C75" w14:paraId="4F065EBD" w14:textId="77777777" w:rsidTr="00307446">
        <w:trPr>
          <w:cantSplit/>
          <w:trHeight w:val="329"/>
        </w:trPr>
        <w:tc>
          <w:tcPr>
            <w:tcW w:w="6607" w:type="dxa"/>
            <w:tcBorders>
              <w:right w:val="single" w:sz="8" w:space="0" w:color="78C0D3"/>
            </w:tcBorders>
            <w:vAlign w:val="bottom"/>
          </w:tcPr>
          <w:p w14:paraId="664A688E" w14:textId="77777777" w:rsidR="00307446" w:rsidRPr="00911C75" w:rsidRDefault="00307446" w:rsidP="00307446">
            <w:pPr>
              <w:pStyle w:val="TableParagraph"/>
              <w:numPr>
                <w:ilvl w:val="0"/>
                <w:numId w:val="38"/>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Stajın mesleki gelişimim açısından yararlı olduğuna inanıyorum.</w:t>
            </w:r>
          </w:p>
        </w:tc>
        <w:tc>
          <w:tcPr>
            <w:tcW w:w="139" w:type="dxa"/>
            <w:vMerge/>
            <w:tcBorders>
              <w:right w:val="single" w:sz="8" w:space="0" w:color="78C0D3"/>
            </w:tcBorders>
            <w:shd w:val="clear" w:color="auto" w:fill="auto"/>
          </w:tcPr>
          <w:p w14:paraId="4F9A05F9"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2E3FAFF"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4.6</w:t>
            </w:r>
          </w:p>
        </w:tc>
        <w:tc>
          <w:tcPr>
            <w:tcW w:w="620" w:type="dxa"/>
            <w:tcBorders>
              <w:left w:val="nil"/>
            </w:tcBorders>
            <w:vAlign w:val="center"/>
          </w:tcPr>
          <w:p w14:paraId="5F20E4CC"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5.5</w:t>
            </w:r>
          </w:p>
        </w:tc>
        <w:tc>
          <w:tcPr>
            <w:tcW w:w="620" w:type="dxa"/>
            <w:tcBorders>
              <w:left w:val="nil"/>
            </w:tcBorders>
            <w:vAlign w:val="center"/>
          </w:tcPr>
          <w:p w14:paraId="0BF64FF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7.3</w:t>
            </w:r>
          </w:p>
        </w:tc>
        <w:tc>
          <w:tcPr>
            <w:tcW w:w="620" w:type="dxa"/>
            <w:tcBorders>
              <w:left w:val="nil"/>
            </w:tcBorders>
            <w:vAlign w:val="center"/>
          </w:tcPr>
          <w:p w14:paraId="03674347"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13.8</w:t>
            </w:r>
          </w:p>
        </w:tc>
        <w:tc>
          <w:tcPr>
            <w:tcW w:w="624" w:type="dxa"/>
            <w:tcBorders>
              <w:left w:val="nil"/>
              <w:right w:val="single" w:sz="8" w:space="0" w:color="78C0D3"/>
            </w:tcBorders>
            <w:vAlign w:val="center"/>
          </w:tcPr>
          <w:p w14:paraId="2B8CAE45"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68.8</w:t>
            </w:r>
          </w:p>
        </w:tc>
      </w:tr>
      <w:tr w:rsidR="00307446" w:rsidRPr="00911C75" w14:paraId="6A2D0FAA" w14:textId="77777777" w:rsidTr="00307446">
        <w:trPr>
          <w:cantSplit/>
          <w:trHeight w:val="329"/>
        </w:trPr>
        <w:tc>
          <w:tcPr>
            <w:tcW w:w="6607" w:type="dxa"/>
            <w:tcBorders>
              <w:right w:val="single" w:sz="8" w:space="0" w:color="78C0D3"/>
            </w:tcBorders>
            <w:shd w:val="clear" w:color="auto" w:fill="D2EAF0"/>
            <w:vAlign w:val="bottom"/>
          </w:tcPr>
          <w:p w14:paraId="426D520D" w14:textId="77777777" w:rsidR="00307446" w:rsidRPr="00911C75" w:rsidRDefault="00307446" w:rsidP="00307446">
            <w:pPr>
              <w:pStyle w:val="TableParagraph"/>
              <w:numPr>
                <w:ilvl w:val="0"/>
                <w:numId w:val="38"/>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76F18AF2"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B6C5808"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3.7</w:t>
            </w:r>
          </w:p>
        </w:tc>
        <w:tc>
          <w:tcPr>
            <w:tcW w:w="620" w:type="dxa"/>
            <w:tcBorders>
              <w:left w:val="nil"/>
            </w:tcBorders>
            <w:shd w:val="clear" w:color="auto" w:fill="D2EAF0"/>
            <w:vAlign w:val="center"/>
          </w:tcPr>
          <w:p w14:paraId="7679F6F5"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4003FCDB"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11.0</w:t>
            </w:r>
          </w:p>
        </w:tc>
        <w:tc>
          <w:tcPr>
            <w:tcW w:w="620" w:type="dxa"/>
            <w:tcBorders>
              <w:left w:val="nil"/>
            </w:tcBorders>
            <w:shd w:val="clear" w:color="auto" w:fill="D2EAF0"/>
            <w:vAlign w:val="center"/>
          </w:tcPr>
          <w:p w14:paraId="74082E1B"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16.5</w:t>
            </w:r>
          </w:p>
        </w:tc>
        <w:tc>
          <w:tcPr>
            <w:tcW w:w="624" w:type="dxa"/>
            <w:tcBorders>
              <w:left w:val="nil"/>
              <w:right w:val="single" w:sz="8" w:space="0" w:color="78C0D3"/>
            </w:tcBorders>
            <w:shd w:val="clear" w:color="auto" w:fill="D2EAF0"/>
            <w:vAlign w:val="center"/>
          </w:tcPr>
          <w:p w14:paraId="78DDA5C3"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67.0</w:t>
            </w:r>
          </w:p>
        </w:tc>
      </w:tr>
      <w:tr w:rsidR="00307446" w:rsidRPr="00911C75" w14:paraId="14B308CD" w14:textId="77777777" w:rsidTr="00307446">
        <w:trPr>
          <w:cantSplit/>
          <w:trHeight w:val="329"/>
        </w:trPr>
        <w:tc>
          <w:tcPr>
            <w:tcW w:w="6607" w:type="dxa"/>
            <w:tcBorders>
              <w:right w:val="single" w:sz="8" w:space="0" w:color="78C0D3"/>
            </w:tcBorders>
            <w:vAlign w:val="bottom"/>
          </w:tcPr>
          <w:p w14:paraId="5DBEE744" w14:textId="77777777" w:rsidR="00307446" w:rsidRPr="00911C75" w:rsidRDefault="00307446" w:rsidP="00307446">
            <w:pPr>
              <w:pStyle w:val="TableParagraph"/>
              <w:numPr>
                <w:ilvl w:val="0"/>
                <w:numId w:val="38"/>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7FBAF4DD"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250C855"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2.8</w:t>
            </w:r>
          </w:p>
        </w:tc>
        <w:tc>
          <w:tcPr>
            <w:tcW w:w="620" w:type="dxa"/>
            <w:tcBorders>
              <w:left w:val="nil"/>
            </w:tcBorders>
            <w:vAlign w:val="center"/>
          </w:tcPr>
          <w:p w14:paraId="30223D1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3.7</w:t>
            </w:r>
          </w:p>
        </w:tc>
        <w:tc>
          <w:tcPr>
            <w:tcW w:w="620" w:type="dxa"/>
            <w:tcBorders>
              <w:left w:val="nil"/>
            </w:tcBorders>
            <w:vAlign w:val="center"/>
          </w:tcPr>
          <w:p w14:paraId="2C8DAD5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6.4</w:t>
            </w:r>
          </w:p>
        </w:tc>
        <w:tc>
          <w:tcPr>
            <w:tcW w:w="620" w:type="dxa"/>
            <w:tcBorders>
              <w:left w:val="nil"/>
            </w:tcBorders>
            <w:vAlign w:val="center"/>
          </w:tcPr>
          <w:p w14:paraId="524089BF"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15.6</w:t>
            </w:r>
          </w:p>
        </w:tc>
        <w:tc>
          <w:tcPr>
            <w:tcW w:w="624" w:type="dxa"/>
            <w:tcBorders>
              <w:left w:val="nil"/>
              <w:right w:val="single" w:sz="8" w:space="0" w:color="78C0D3"/>
            </w:tcBorders>
            <w:vAlign w:val="center"/>
          </w:tcPr>
          <w:p w14:paraId="10F150BC"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71.6</w:t>
            </w:r>
          </w:p>
        </w:tc>
      </w:tr>
      <w:tr w:rsidR="00307446" w:rsidRPr="00911C75" w14:paraId="0BEC706E" w14:textId="77777777" w:rsidTr="00307446">
        <w:trPr>
          <w:cantSplit/>
          <w:trHeight w:val="329"/>
        </w:trPr>
        <w:tc>
          <w:tcPr>
            <w:tcW w:w="6607" w:type="dxa"/>
            <w:tcBorders>
              <w:right w:val="single" w:sz="8" w:space="0" w:color="78C0D3"/>
            </w:tcBorders>
            <w:shd w:val="clear" w:color="auto" w:fill="D2EAF0"/>
            <w:vAlign w:val="bottom"/>
          </w:tcPr>
          <w:p w14:paraId="33656568" w14:textId="77777777" w:rsidR="00307446" w:rsidRPr="00911C75" w:rsidRDefault="00307446" w:rsidP="00307446">
            <w:pPr>
              <w:pStyle w:val="TableParagraph"/>
              <w:numPr>
                <w:ilvl w:val="0"/>
                <w:numId w:val="38"/>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Hastabaşı servis/ameliyathane eğitimlerinden yeterince yararlandım.</w:t>
            </w:r>
          </w:p>
        </w:tc>
        <w:tc>
          <w:tcPr>
            <w:tcW w:w="139" w:type="dxa"/>
            <w:vMerge/>
            <w:tcBorders>
              <w:right w:val="single" w:sz="8" w:space="0" w:color="78C0D3"/>
            </w:tcBorders>
            <w:shd w:val="clear" w:color="auto" w:fill="auto"/>
          </w:tcPr>
          <w:p w14:paraId="53F024D1"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EC13E3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3.7</w:t>
            </w:r>
          </w:p>
        </w:tc>
        <w:tc>
          <w:tcPr>
            <w:tcW w:w="620" w:type="dxa"/>
            <w:tcBorders>
              <w:left w:val="nil"/>
            </w:tcBorders>
            <w:shd w:val="clear" w:color="auto" w:fill="D2EAF0"/>
            <w:vAlign w:val="center"/>
          </w:tcPr>
          <w:p w14:paraId="167BB698"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4.6</w:t>
            </w:r>
          </w:p>
        </w:tc>
        <w:tc>
          <w:tcPr>
            <w:tcW w:w="620" w:type="dxa"/>
            <w:tcBorders>
              <w:left w:val="nil"/>
            </w:tcBorders>
            <w:shd w:val="clear" w:color="auto" w:fill="D2EAF0"/>
            <w:vAlign w:val="center"/>
          </w:tcPr>
          <w:p w14:paraId="2318A21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6.4</w:t>
            </w:r>
          </w:p>
        </w:tc>
        <w:tc>
          <w:tcPr>
            <w:tcW w:w="620" w:type="dxa"/>
            <w:tcBorders>
              <w:left w:val="nil"/>
            </w:tcBorders>
            <w:shd w:val="clear" w:color="auto" w:fill="D2EAF0"/>
            <w:vAlign w:val="center"/>
          </w:tcPr>
          <w:p w14:paraId="030E062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11.9</w:t>
            </w:r>
          </w:p>
        </w:tc>
        <w:tc>
          <w:tcPr>
            <w:tcW w:w="624" w:type="dxa"/>
            <w:tcBorders>
              <w:left w:val="nil"/>
              <w:right w:val="single" w:sz="8" w:space="0" w:color="78C0D3"/>
            </w:tcBorders>
            <w:shd w:val="clear" w:color="auto" w:fill="D2EAF0"/>
            <w:vAlign w:val="center"/>
          </w:tcPr>
          <w:p w14:paraId="4C0F8EF7"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73.4</w:t>
            </w:r>
          </w:p>
        </w:tc>
      </w:tr>
      <w:tr w:rsidR="00307446" w:rsidRPr="00911C75" w14:paraId="4F934F34" w14:textId="77777777" w:rsidTr="00307446">
        <w:trPr>
          <w:cantSplit/>
          <w:trHeight w:val="329"/>
        </w:trPr>
        <w:tc>
          <w:tcPr>
            <w:tcW w:w="6607" w:type="dxa"/>
            <w:tcBorders>
              <w:right w:val="single" w:sz="8" w:space="0" w:color="78C0D3"/>
            </w:tcBorders>
            <w:vAlign w:val="bottom"/>
          </w:tcPr>
          <w:p w14:paraId="08A1D626" w14:textId="77777777" w:rsidR="00307446" w:rsidRPr="00911C75" w:rsidRDefault="00307446" w:rsidP="00307446">
            <w:pPr>
              <w:pStyle w:val="TableParagraph"/>
              <w:numPr>
                <w:ilvl w:val="0"/>
                <w:numId w:val="38"/>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Hastabaşı poliklinik eğitimlerden yeterince yararlandım.</w:t>
            </w:r>
          </w:p>
        </w:tc>
        <w:tc>
          <w:tcPr>
            <w:tcW w:w="139" w:type="dxa"/>
            <w:vMerge/>
            <w:tcBorders>
              <w:right w:val="single" w:sz="8" w:space="0" w:color="78C0D3"/>
            </w:tcBorders>
            <w:shd w:val="clear" w:color="auto" w:fill="auto"/>
          </w:tcPr>
          <w:p w14:paraId="43A12D65"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957615F"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10.1</w:t>
            </w:r>
          </w:p>
        </w:tc>
        <w:tc>
          <w:tcPr>
            <w:tcW w:w="620" w:type="dxa"/>
            <w:tcBorders>
              <w:left w:val="nil"/>
            </w:tcBorders>
            <w:vAlign w:val="center"/>
          </w:tcPr>
          <w:p w14:paraId="483F3FA5"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4.6</w:t>
            </w:r>
          </w:p>
        </w:tc>
        <w:tc>
          <w:tcPr>
            <w:tcW w:w="620" w:type="dxa"/>
            <w:tcBorders>
              <w:left w:val="nil"/>
            </w:tcBorders>
            <w:vAlign w:val="center"/>
          </w:tcPr>
          <w:p w14:paraId="3D79776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11.9</w:t>
            </w:r>
          </w:p>
        </w:tc>
        <w:tc>
          <w:tcPr>
            <w:tcW w:w="620" w:type="dxa"/>
            <w:tcBorders>
              <w:left w:val="nil"/>
            </w:tcBorders>
            <w:vAlign w:val="center"/>
          </w:tcPr>
          <w:p w14:paraId="77E5A74A"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13.8</w:t>
            </w:r>
          </w:p>
        </w:tc>
        <w:tc>
          <w:tcPr>
            <w:tcW w:w="624" w:type="dxa"/>
            <w:tcBorders>
              <w:left w:val="nil"/>
              <w:right w:val="single" w:sz="8" w:space="0" w:color="78C0D3"/>
            </w:tcBorders>
            <w:vAlign w:val="center"/>
          </w:tcPr>
          <w:p w14:paraId="404FC708"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59.6</w:t>
            </w:r>
          </w:p>
        </w:tc>
      </w:tr>
      <w:tr w:rsidR="00307446" w:rsidRPr="00911C75" w14:paraId="14C6C699" w14:textId="77777777" w:rsidTr="00307446">
        <w:trPr>
          <w:cantSplit/>
          <w:trHeight w:val="329"/>
        </w:trPr>
        <w:tc>
          <w:tcPr>
            <w:tcW w:w="6607" w:type="dxa"/>
            <w:tcBorders>
              <w:right w:val="single" w:sz="8" w:space="0" w:color="78C0D3"/>
            </w:tcBorders>
            <w:shd w:val="clear" w:color="auto" w:fill="D2EAF0"/>
            <w:vAlign w:val="bottom"/>
          </w:tcPr>
          <w:p w14:paraId="61525ACD" w14:textId="77777777" w:rsidR="00307446" w:rsidRPr="00911C75" w:rsidRDefault="00307446" w:rsidP="00307446">
            <w:pPr>
              <w:pStyle w:val="TableParagraph"/>
              <w:numPr>
                <w:ilvl w:val="0"/>
                <w:numId w:val="38"/>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Program değişikliği olduğu takdirde zamanında bilgilendirme yapıldı.</w:t>
            </w:r>
          </w:p>
        </w:tc>
        <w:tc>
          <w:tcPr>
            <w:tcW w:w="139" w:type="dxa"/>
            <w:vMerge/>
            <w:tcBorders>
              <w:right w:val="single" w:sz="8" w:space="0" w:color="78C0D3"/>
            </w:tcBorders>
            <w:shd w:val="clear" w:color="auto" w:fill="auto"/>
          </w:tcPr>
          <w:p w14:paraId="2F724D4E"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F0C7337"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2.8</w:t>
            </w:r>
          </w:p>
        </w:tc>
        <w:tc>
          <w:tcPr>
            <w:tcW w:w="620" w:type="dxa"/>
            <w:tcBorders>
              <w:left w:val="nil"/>
            </w:tcBorders>
            <w:shd w:val="clear" w:color="auto" w:fill="D2EAF0"/>
            <w:vAlign w:val="center"/>
          </w:tcPr>
          <w:p w14:paraId="2BACE29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3.7</w:t>
            </w:r>
          </w:p>
        </w:tc>
        <w:tc>
          <w:tcPr>
            <w:tcW w:w="620" w:type="dxa"/>
            <w:tcBorders>
              <w:left w:val="nil"/>
            </w:tcBorders>
            <w:shd w:val="clear" w:color="auto" w:fill="D2EAF0"/>
            <w:vAlign w:val="center"/>
          </w:tcPr>
          <w:p w14:paraId="227CA97F"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10.1</w:t>
            </w:r>
          </w:p>
        </w:tc>
        <w:tc>
          <w:tcPr>
            <w:tcW w:w="620" w:type="dxa"/>
            <w:tcBorders>
              <w:left w:val="nil"/>
            </w:tcBorders>
            <w:shd w:val="clear" w:color="auto" w:fill="D2EAF0"/>
            <w:vAlign w:val="center"/>
          </w:tcPr>
          <w:p w14:paraId="237F384B"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11.0</w:t>
            </w:r>
          </w:p>
        </w:tc>
        <w:tc>
          <w:tcPr>
            <w:tcW w:w="624" w:type="dxa"/>
            <w:tcBorders>
              <w:left w:val="nil"/>
              <w:right w:val="single" w:sz="8" w:space="0" w:color="78C0D3"/>
            </w:tcBorders>
            <w:shd w:val="clear" w:color="auto" w:fill="D2EAF0"/>
            <w:vAlign w:val="center"/>
          </w:tcPr>
          <w:p w14:paraId="629F4FD7"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72.5</w:t>
            </w:r>
          </w:p>
        </w:tc>
      </w:tr>
    </w:tbl>
    <w:p w14:paraId="28BD86BE" w14:textId="77777777" w:rsidR="00307446" w:rsidRPr="00C44282" w:rsidRDefault="00307446" w:rsidP="00307446">
      <w:pPr>
        <w:rPr>
          <w:rFonts w:ascii="Times New Roman" w:hAnsi="Times New Roman" w:cs="Times New Roman"/>
          <w:b/>
          <w:sz w:val="24"/>
          <w:szCs w:val="24"/>
        </w:rPr>
        <w:sectPr w:rsidR="00307446" w:rsidRPr="00C44282" w:rsidSect="00307446">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09E6F27B"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Genel Cerrahi </w:t>
      </w:r>
      <w:r w:rsidRPr="00C44282">
        <w:rPr>
          <w:rFonts w:ascii="Times New Roman" w:hAnsi="Times New Roman" w:cs="Times New Roman"/>
          <w:bCs/>
          <w:sz w:val="24"/>
          <w:szCs w:val="24"/>
        </w:rPr>
        <w:t>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7BF108C9" w14:textId="77777777" w:rsidR="00307446" w:rsidRDefault="00307446" w:rsidP="00307446">
      <w:pPr>
        <w:ind w:right="1"/>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307446" w:rsidRPr="00754B31" w14:paraId="1947C110" w14:textId="77777777" w:rsidTr="00307446">
        <w:trPr>
          <w:trHeight w:val="227"/>
        </w:trPr>
        <w:tc>
          <w:tcPr>
            <w:tcW w:w="9639" w:type="dxa"/>
            <w:tcBorders>
              <w:top w:val="nil"/>
              <w:left w:val="nil"/>
              <w:bottom w:val="nil"/>
              <w:right w:val="nil"/>
            </w:tcBorders>
            <w:shd w:val="clear" w:color="auto" w:fill="auto"/>
            <w:noWrap/>
            <w:vAlign w:val="bottom"/>
            <w:hideMark/>
          </w:tcPr>
          <w:p w14:paraId="68EAF86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Aktif olarak pratik uygulamaları bizlerin yapması</w:t>
            </w:r>
          </w:p>
        </w:tc>
      </w:tr>
      <w:tr w:rsidR="00307446" w:rsidRPr="00754B31" w14:paraId="0189788B" w14:textId="77777777" w:rsidTr="00307446">
        <w:trPr>
          <w:trHeight w:val="227"/>
        </w:trPr>
        <w:tc>
          <w:tcPr>
            <w:tcW w:w="9639" w:type="dxa"/>
            <w:tcBorders>
              <w:top w:val="nil"/>
              <w:left w:val="nil"/>
              <w:bottom w:val="nil"/>
              <w:right w:val="nil"/>
            </w:tcBorders>
            <w:shd w:val="clear" w:color="auto" w:fill="auto"/>
            <w:noWrap/>
            <w:vAlign w:val="bottom"/>
            <w:hideMark/>
          </w:tcPr>
          <w:p w14:paraId="16A2E07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 klinik becerilerimizi geliştirmeye yönelik uygulamaları</w:t>
            </w:r>
          </w:p>
        </w:tc>
      </w:tr>
      <w:tr w:rsidR="00307446" w:rsidRPr="00754B31" w14:paraId="2BECE9D1" w14:textId="77777777" w:rsidTr="00307446">
        <w:trPr>
          <w:trHeight w:val="227"/>
        </w:trPr>
        <w:tc>
          <w:tcPr>
            <w:tcW w:w="9639" w:type="dxa"/>
            <w:tcBorders>
              <w:top w:val="nil"/>
              <w:left w:val="nil"/>
              <w:bottom w:val="nil"/>
              <w:right w:val="nil"/>
            </w:tcBorders>
            <w:shd w:val="clear" w:color="auto" w:fill="auto"/>
            <w:noWrap/>
            <w:vAlign w:val="bottom"/>
            <w:hideMark/>
          </w:tcPr>
          <w:p w14:paraId="11E2268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Ameliyat rotasyonuna aktif katılım sağlamayı </w:t>
            </w:r>
          </w:p>
        </w:tc>
      </w:tr>
      <w:tr w:rsidR="00307446" w:rsidRPr="00754B31" w14:paraId="68A25FF6" w14:textId="77777777" w:rsidTr="00307446">
        <w:trPr>
          <w:trHeight w:val="227"/>
        </w:trPr>
        <w:tc>
          <w:tcPr>
            <w:tcW w:w="9639" w:type="dxa"/>
            <w:tcBorders>
              <w:top w:val="nil"/>
              <w:left w:val="nil"/>
              <w:bottom w:val="nil"/>
              <w:right w:val="nil"/>
            </w:tcBorders>
            <w:shd w:val="clear" w:color="auto" w:fill="auto"/>
            <w:noWrap/>
            <w:vAlign w:val="bottom"/>
            <w:hideMark/>
          </w:tcPr>
          <w:p w14:paraId="6B9FB2F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 ve serviste bulunmak</w:t>
            </w:r>
          </w:p>
        </w:tc>
      </w:tr>
      <w:tr w:rsidR="00307446" w:rsidRPr="00754B31" w14:paraId="716CDC1C" w14:textId="77777777" w:rsidTr="00307446">
        <w:trPr>
          <w:trHeight w:val="227"/>
        </w:trPr>
        <w:tc>
          <w:tcPr>
            <w:tcW w:w="9639" w:type="dxa"/>
            <w:tcBorders>
              <w:top w:val="nil"/>
              <w:left w:val="nil"/>
              <w:bottom w:val="nil"/>
              <w:right w:val="nil"/>
            </w:tcBorders>
            <w:shd w:val="clear" w:color="auto" w:fill="auto"/>
            <w:noWrap/>
            <w:vAlign w:val="bottom"/>
            <w:hideMark/>
          </w:tcPr>
          <w:p w14:paraId="6A91AB7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 ortamını gözlemleme fırsatı sundu. Sonda takma ve çekme becerilerimi geliştirdi.</w:t>
            </w:r>
          </w:p>
        </w:tc>
      </w:tr>
      <w:tr w:rsidR="00307446" w:rsidRPr="00754B31" w14:paraId="41687AE8" w14:textId="77777777" w:rsidTr="00307446">
        <w:trPr>
          <w:trHeight w:val="227"/>
        </w:trPr>
        <w:tc>
          <w:tcPr>
            <w:tcW w:w="9639" w:type="dxa"/>
            <w:tcBorders>
              <w:top w:val="nil"/>
              <w:left w:val="nil"/>
              <w:bottom w:val="nil"/>
              <w:right w:val="nil"/>
            </w:tcBorders>
            <w:shd w:val="clear" w:color="auto" w:fill="auto"/>
            <w:noWrap/>
            <w:vAlign w:val="bottom"/>
            <w:hideMark/>
          </w:tcPr>
          <w:p w14:paraId="657B2C8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Ameliyathane pratiklerini </w:t>
            </w:r>
          </w:p>
        </w:tc>
      </w:tr>
      <w:tr w:rsidR="00307446" w:rsidRPr="00754B31" w14:paraId="49D068DF" w14:textId="77777777" w:rsidTr="00307446">
        <w:trPr>
          <w:trHeight w:val="227"/>
        </w:trPr>
        <w:tc>
          <w:tcPr>
            <w:tcW w:w="9639" w:type="dxa"/>
            <w:tcBorders>
              <w:top w:val="nil"/>
              <w:left w:val="nil"/>
              <w:bottom w:val="nil"/>
              <w:right w:val="nil"/>
            </w:tcBorders>
            <w:shd w:val="clear" w:color="auto" w:fill="auto"/>
            <w:noWrap/>
            <w:vAlign w:val="bottom"/>
            <w:hideMark/>
          </w:tcPr>
          <w:p w14:paraId="5FF15ED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Ameliyathane ve servisi çok beğendim </w:t>
            </w:r>
          </w:p>
        </w:tc>
      </w:tr>
      <w:tr w:rsidR="00307446" w:rsidRPr="00754B31" w14:paraId="44C83E7C" w14:textId="77777777" w:rsidTr="00307446">
        <w:trPr>
          <w:trHeight w:val="227"/>
        </w:trPr>
        <w:tc>
          <w:tcPr>
            <w:tcW w:w="9639" w:type="dxa"/>
            <w:tcBorders>
              <w:top w:val="nil"/>
              <w:left w:val="nil"/>
              <w:bottom w:val="nil"/>
              <w:right w:val="nil"/>
            </w:tcBorders>
            <w:shd w:val="clear" w:color="auto" w:fill="auto"/>
            <w:noWrap/>
            <w:vAlign w:val="bottom"/>
            <w:hideMark/>
          </w:tcPr>
          <w:p w14:paraId="5B541C2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 ve serviste hastalar ile gilenebil.ek</w:t>
            </w:r>
          </w:p>
        </w:tc>
      </w:tr>
      <w:tr w:rsidR="00307446" w:rsidRPr="00754B31" w14:paraId="3959B539" w14:textId="77777777" w:rsidTr="00307446">
        <w:trPr>
          <w:trHeight w:val="227"/>
        </w:trPr>
        <w:tc>
          <w:tcPr>
            <w:tcW w:w="9639" w:type="dxa"/>
            <w:tcBorders>
              <w:top w:val="nil"/>
              <w:left w:val="nil"/>
              <w:bottom w:val="nil"/>
              <w:right w:val="nil"/>
            </w:tcBorders>
            <w:shd w:val="clear" w:color="auto" w:fill="auto"/>
            <w:noWrap/>
            <w:vAlign w:val="bottom"/>
            <w:hideMark/>
          </w:tcPr>
          <w:p w14:paraId="5111F7B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 verimli geçiyor dikiş atmak öğrenilebiliyor güzel serviste de bir çok pratik uygulama görülebiliyor uygulanabiliyor</w:t>
            </w:r>
          </w:p>
        </w:tc>
      </w:tr>
      <w:tr w:rsidR="00307446" w:rsidRPr="00754B31" w14:paraId="6B4543BD" w14:textId="77777777" w:rsidTr="00307446">
        <w:trPr>
          <w:trHeight w:val="227"/>
        </w:trPr>
        <w:tc>
          <w:tcPr>
            <w:tcW w:w="9639" w:type="dxa"/>
            <w:tcBorders>
              <w:top w:val="nil"/>
              <w:left w:val="nil"/>
              <w:bottom w:val="nil"/>
              <w:right w:val="nil"/>
            </w:tcBorders>
            <w:shd w:val="clear" w:color="auto" w:fill="auto"/>
            <w:noWrap/>
            <w:vAlign w:val="bottom"/>
            <w:hideMark/>
          </w:tcPr>
          <w:p w14:paraId="418A21F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Ameliyathanede aktif olarak çalışmak</w:t>
            </w:r>
          </w:p>
        </w:tc>
      </w:tr>
      <w:tr w:rsidR="00307446" w:rsidRPr="00754B31" w14:paraId="6F4A4DAD" w14:textId="77777777" w:rsidTr="00307446">
        <w:trPr>
          <w:trHeight w:val="227"/>
        </w:trPr>
        <w:tc>
          <w:tcPr>
            <w:tcW w:w="9639" w:type="dxa"/>
            <w:tcBorders>
              <w:top w:val="nil"/>
              <w:left w:val="nil"/>
              <w:bottom w:val="nil"/>
              <w:right w:val="nil"/>
            </w:tcBorders>
            <w:shd w:val="clear" w:color="auto" w:fill="auto"/>
            <w:noWrap/>
            <w:vAlign w:val="bottom"/>
            <w:hideMark/>
          </w:tcPr>
          <w:p w14:paraId="5B44890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Ameliyathanede bizim de olabildiğince vaka görebilmemiz çok güzeldi </w:t>
            </w:r>
          </w:p>
        </w:tc>
      </w:tr>
      <w:tr w:rsidR="00307446" w:rsidRPr="00754B31" w14:paraId="6A1565FE" w14:textId="77777777" w:rsidTr="00307446">
        <w:trPr>
          <w:trHeight w:val="227"/>
        </w:trPr>
        <w:tc>
          <w:tcPr>
            <w:tcW w:w="9639" w:type="dxa"/>
            <w:tcBorders>
              <w:top w:val="nil"/>
              <w:left w:val="nil"/>
              <w:bottom w:val="nil"/>
              <w:right w:val="nil"/>
            </w:tcBorders>
            <w:shd w:val="clear" w:color="auto" w:fill="auto"/>
            <w:noWrap/>
            <w:vAlign w:val="bottom"/>
            <w:hideMark/>
          </w:tcPr>
          <w:p w14:paraId="1092C82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Ameliyathanede bulunmak ve ameliyata dahil olmak </w:t>
            </w:r>
          </w:p>
        </w:tc>
      </w:tr>
      <w:tr w:rsidR="00307446" w:rsidRPr="00754B31" w14:paraId="018BE0F4" w14:textId="77777777" w:rsidTr="00307446">
        <w:trPr>
          <w:trHeight w:val="227"/>
        </w:trPr>
        <w:tc>
          <w:tcPr>
            <w:tcW w:w="9639" w:type="dxa"/>
            <w:tcBorders>
              <w:top w:val="nil"/>
              <w:left w:val="nil"/>
              <w:bottom w:val="nil"/>
              <w:right w:val="nil"/>
            </w:tcBorders>
            <w:shd w:val="clear" w:color="auto" w:fill="auto"/>
            <w:noWrap/>
            <w:vAlign w:val="bottom"/>
            <w:hideMark/>
          </w:tcPr>
          <w:p w14:paraId="51F6BBB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Ameliyathanede etkin rol oynamamız bu stajın en beğendiğim tarafı hatta bu zamana kadar geçirdiğim en iyi stajdı. Asistanlar ve hocalarla olan iletişimimiz gayet samimi ve eğiticiydi.</w:t>
            </w:r>
          </w:p>
        </w:tc>
      </w:tr>
      <w:tr w:rsidR="00307446" w:rsidRPr="00754B31" w14:paraId="2ACA171C" w14:textId="77777777" w:rsidTr="00307446">
        <w:trPr>
          <w:trHeight w:val="227"/>
        </w:trPr>
        <w:tc>
          <w:tcPr>
            <w:tcW w:w="9639" w:type="dxa"/>
            <w:tcBorders>
              <w:top w:val="nil"/>
              <w:left w:val="nil"/>
              <w:bottom w:val="nil"/>
              <w:right w:val="nil"/>
            </w:tcBorders>
            <w:shd w:val="clear" w:color="auto" w:fill="auto"/>
            <w:noWrap/>
            <w:vAlign w:val="bottom"/>
            <w:hideMark/>
          </w:tcPr>
          <w:p w14:paraId="307F9D8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Ameliyathanede steril olup ameliyata dahil olup hasta kapatmak</w:t>
            </w:r>
          </w:p>
        </w:tc>
      </w:tr>
      <w:tr w:rsidR="00307446" w:rsidRPr="00754B31" w14:paraId="59073F36" w14:textId="77777777" w:rsidTr="00307446">
        <w:trPr>
          <w:trHeight w:val="227"/>
        </w:trPr>
        <w:tc>
          <w:tcPr>
            <w:tcW w:w="9639" w:type="dxa"/>
            <w:tcBorders>
              <w:top w:val="nil"/>
              <w:left w:val="nil"/>
              <w:bottom w:val="nil"/>
              <w:right w:val="nil"/>
            </w:tcBorders>
            <w:shd w:val="clear" w:color="auto" w:fill="auto"/>
            <w:noWrap/>
            <w:vAlign w:val="bottom"/>
            <w:hideMark/>
          </w:tcPr>
          <w:p w14:paraId="6654A9E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Ameliyathanede sütur ve sonda işlemlerini direkt bizim yapmamız meslek eğitimim açısından çok faydalı oldu.</w:t>
            </w:r>
          </w:p>
        </w:tc>
      </w:tr>
      <w:tr w:rsidR="00307446" w:rsidRPr="00754B31" w14:paraId="515C9F86" w14:textId="77777777" w:rsidTr="00307446">
        <w:trPr>
          <w:trHeight w:val="227"/>
        </w:trPr>
        <w:tc>
          <w:tcPr>
            <w:tcW w:w="9639" w:type="dxa"/>
            <w:tcBorders>
              <w:top w:val="nil"/>
              <w:left w:val="nil"/>
              <w:bottom w:val="nil"/>
              <w:right w:val="nil"/>
            </w:tcBorders>
            <w:shd w:val="clear" w:color="auto" w:fill="auto"/>
            <w:noWrap/>
            <w:vAlign w:val="bottom"/>
            <w:hideMark/>
          </w:tcPr>
          <w:p w14:paraId="0610E63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Ameliyathanede sütür atmak</w:t>
            </w:r>
          </w:p>
        </w:tc>
      </w:tr>
      <w:tr w:rsidR="00307446" w:rsidRPr="00754B31" w14:paraId="7FE4CCED" w14:textId="77777777" w:rsidTr="00307446">
        <w:trPr>
          <w:trHeight w:val="227"/>
        </w:trPr>
        <w:tc>
          <w:tcPr>
            <w:tcW w:w="9639" w:type="dxa"/>
            <w:tcBorders>
              <w:top w:val="nil"/>
              <w:left w:val="nil"/>
              <w:bottom w:val="nil"/>
              <w:right w:val="nil"/>
            </w:tcBorders>
            <w:shd w:val="clear" w:color="auto" w:fill="auto"/>
            <w:noWrap/>
            <w:vAlign w:val="bottom"/>
            <w:hideMark/>
          </w:tcPr>
          <w:p w14:paraId="7F15BC4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Ameliyatlara aktif katılım </w:t>
            </w:r>
          </w:p>
        </w:tc>
      </w:tr>
      <w:tr w:rsidR="00307446" w:rsidRPr="00754B31" w14:paraId="5CC07A23" w14:textId="77777777" w:rsidTr="00307446">
        <w:trPr>
          <w:trHeight w:val="227"/>
        </w:trPr>
        <w:tc>
          <w:tcPr>
            <w:tcW w:w="9639" w:type="dxa"/>
            <w:tcBorders>
              <w:top w:val="nil"/>
              <w:left w:val="nil"/>
              <w:bottom w:val="nil"/>
              <w:right w:val="nil"/>
            </w:tcBorders>
            <w:shd w:val="clear" w:color="auto" w:fill="auto"/>
            <w:noWrap/>
            <w:vAlign w:val="bottom"/>
            <w:hideMark/>
          </w:tcPr>
          <w:p w14:paraId="71DA3F6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Ameliyatlara girebilmek, steril olmak, dikiş atmak</w:t>
            </w:r>
          </w:p>
        </w:tc>
      </w:tr>
      <w:tr w:rsidR="00307446" w:rsidRPr="00754B31" w14:paraId="147F0F5D" w14:textId="77777777" w:rsidTr="00307446">
        <w:trPr>
          <w:trHeight w:val="227"/>
        </w:trPr>
        <w:tc>
          <w:tcPr>
            <w:tcW w:w="9639" w:type="dxa"/>
            <w:tcBorders>
              <w:top w:val="nil"/>
              <w:left w:val="nil"/>
              <w:bottom w:val="nil"/>
              <w:right w:val="nil"/>
            </w:tcBorders>
            <w:shd w:val="clear" w:color="auto" w:fill="auto"/>
            <w:noWrap/>
            <w:vAlign w:val="bottom"/>
            <w:hideMark/>
          </w:tcPr>
          <w:p w14:paraId="5F1A717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Ameliyatlara girmek her ne kadar yorucu olsa da cerrahi bir bölüm seçip seçmeme konusunda fazlasıyla faydalı oldu benim için</w:t>
            </w:r>
          </w:p>
        </w:tc>
      </w:tr>
      <w:tr w:rsidR="00307446" w:rsidRPr="00754B31" w14:paraId="7F671306" w14:textId="77777777" w:rsidTr="00307446">
        <w:trPr>
          <w:trHeight w:val="227"/>
        </w:trPr>
        <w:tc>
          <w:tcPr>
            <w:tcW w:w="9639" w:type="dxa"/>
            <w:tcBorders>
              <w:top w:val="nil"/>
              <w:left w:val="nil"/>
              <w:bottom w:val="nil"/>
              <w:right w:val="nil"/>
            </w:tcBorders>
            <w:shd w:val="clear" w:color="auto" w:fill="auto"/>
            <w:noWrap/>
            <w:vAlign w:val="bottom"/>
            <w:hideMark/>
          </w:tcPr>
          <w:p w14:paraId="697D1A4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Ameliyatlara steril olarak girmemize izin verilmesini beğendim </w:t>
            </w:r>
          </w:p>
        </w:tc>
      </w:tr>
      <w:tr w:rsidR="00307446" w:rsidRPr="00754B31" w14:paraId="4E54EDEF" w14:textId="77777777" w:rsidTr="00307446">
        <w:trPr>
          <w:trHeight w:val="227"/>
        </w:trPr>
        <w:tc>
          <w:tcPr>
            <w:tcW w:w="9639" w:type="dxa"/>
            <w:tcBorders>
              <w:top w:val="nil"/>
              <w:left w:val="nil"/>
              <w:bottom w:val="nil"/>
              <w:right w:val="nil"/>
            </w:tcBorders>
            <w:shd w:val="clear" w:color="auto" w:fill="auto"/>
            <w:noWrap/>
            <w:vAlign w:val="bottom"/>
            <w:hideMark/>
          </w:tcPr>
          <w:p w14:paraId="3051D49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Ameliyatlarda üzerimize düşen sorumluluk</w:t>
            </w:r>
            <w:r w:rsidRPr="00754B31">
              <w:rPr>
                <w:rFonts w:ascii="Times New Roman" w:eastAsia="Times New Roman" w:hAnsi="Times New Roman" w:cs="Times New Roman"/>
                <w:color w:val="000000"/>
                <w:sz w:val="20"/>
                <w:szCs w:val="20"/>
              </w:rPr>
              <w:br/>
              <w:t xml:space="preserve">Serviste yaptığımız işler </w:t>
            </w:r>
          </w:p>
        </w:tc>
      </w:tr>
      <w:tr w:rsidR="00307446" w:rsidRPr="00754B31" w14:paraId="3AE54BDF" w14:textId="77777777" w:rsidTr="00307446">
        <w:trPr>
          <w:trHeight w:val="227"/>
        </w:trPr>
        <w:tc>
          <w:tcPr>
            <w:tcW w:w="9639" w:type="dxa"/>
            <w:tcBorders>
              <w:top w:val="nil"/>
              <w:left w:val="nil"/>
              <w:bottom w:val="nil"/>
              <w:right w:val="nil"/>
            </w:tcBorders>
            <w:shd w:val="clear" w:color="auto" w:fill="auto"/>
            <w:noWrap/>
            <w:vAlign w:val="bottom"/>
            <w:hideMark/>
          </w:tcPr>
          <w:p w14:paraId="2B38BE3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Ameliyatta aktif görev verilmesi</w:t>
            </w:r>
          </w:p>
        </w:tc>
      </w:tr>
      <w:tr w:rsidR="00307446" w:rsidRPr="00754B31" w14:paraId="12FCDD38" w14:textId="77777777" w:rsidTr="00307446">
        <w:trPr>
          <w:trHeight w:val="227"/>
        </w:trPr>
        <w:tc>
          <w:tcPr>
            <w:tcW w:w="9639" w:type="dxa"/>
            <w:tcBorders>
              <w:top w:val="nil"/>
              <w:left w:val="nil"/>
              <w:bottom w:val="nil"/>
              <w:right w:val="nil"/>
            </w:tcBorders>
            <w:shd w:val="clear" w:color="auto" w:fill="auto"/>
            <w:noWrap/>
            <w:vAlign w:val="bottom"/>
            <w:hideMark/>
          </w:tcPr>
          <w:p w14:paraId="16C8088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Asistanlarımız hocalarımız çok ilgili ve sorularımızı çok güzel yanıtladılar</w:t>
            </w:r>
          </w:p>
        </w:tc>
      </w:tr>
      <w:tr w:rsidR="00307446" w:rsidRPr="00754B31" w14:paraId="118160F8" w14:textId="77777777" w:rsidTr="00307446">
        <w:trPr>
          <w:trHeight w:val="227"/>
        </w:trPr>
        <w:tc>
          <w:tcPr>
            <w:tcW w:w="9639" w:type="dxa"/>
            <w:tcBorders>
              <w:top w:val="nil"/>
              <w:left w:val="nil"/>
              <w:bottom w:val="nil"/>
              <w:right w:val="nil"/>
            </w:tcBorders>
            <w:shd w:val="clear" w:color="auto" w:fill="auto"/>
            <w:noWrap/>
            <w:vAlign w:val="bottom"/>
            <w:hideMark/>
          </w:tcPr>
          <w:p w14:paraId="09BF789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Beğendiğim bir uygulama yok</w:t>
            </w:r>
          </w:p>
        </w:tc>
      </w:tr>
      <w:tr w:rsidR="00307446" w:rsidRPr="00754B31" w14:paraId="35FFA8C3" w14:textId="77777777" w:rsidTr="00307446">
        <w:trPr>
          <w:trHeight w:val="227"/>
        </w:trPr>
        <w:tc>
          <w:tcPr>
            <w:tcW w:w="9639" w:type="dxa"/>
            <w:tcBorders>
              <w:top w:val="nil"/>
              <w:left w:val="nil"/>
              <w:bottom w:val="nil"/>
              <w:right w:val="nil"/>
            </w:tcBorders>
            <w:shd w:val="clear" w:color="auto" w:fill="auto"/>
            <w:noWrap/>
            <w:vAlign w:val="bottom"/>
            <w:hideMark/>
          </w:tcPr>
          <w:p w14:paraId="7DF1881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 xml:space="preserve">Cerrahi teknik öğretimi </w:t>
            </w:r>
          </w:p>
        </w:tc>
      </w:tr>
      <w:tr w:rsidR="00307446" w:rsidRPr="00754B31" w14:paraId="32EFED21" w14:textId="77777777" w:rsidTr="00307446">
        <w:trPr>
          <w:trHeight w:val="227"/>
        </w:trPr>
        <w:tc>
          <w:tcPr>
            <w:tcW w:w="9639" w:type="dxa"/>
            <w:tcBorders>
              <w:top w:val="nil"/>
              <w:left w:val="nil"/>
              <w:bottom w:val="nil"/>
              <w:right w:val="nil"/>
            </w:tcBorders>
            <w:shd w:val="clear" w:color="auto" w:fill="auto"/>
            <w:noWrap/>
            <w:vAlign w:val="bottom"/>
            <w:hideMark/>
          </w:tcPr>
          <w:p w14:paraId="2BFA0DC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El becerilerini öğrendim </w:t>
            </w:r>
          </w:p>
        </w:tc>
      </w:tr>
      <w:tr w:rsidR="00307446" w:rsidRPr="00754B31" w14:paraId="050BCE20" w14:textId="77777777" w:rsidTr="00307446">
        <w:trPr>
          <w:trHeight w:val="227"/>
        </w:trPr>
        <w:tc>
          <w:tcPr>
            <w:tcW w:w="9639" w:type="dxa"/>
            <w:tcBorders>
              <w:top w:val="nil"/>
              <w:left w:val="nil"/>
              <w:bottom w:val="nil"/>
              <w:right w:val="nil"/>
            </w:tcBorders>
            <w:shd w:val="clear" w:color="auto" w:fill="auto"/>
            <w:noWrap/>
            <w:vAlign w:val="bottom"/>
            <w:hideMark/>
          </w:tcPr>
          <w:p w14:paraId="3968D04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En sevdiğim staj oldu şimdiye kadarki hme asistanların tutumu hem yoğun bakım ortamı çok çok güzeldi </w:t>
            </w:r>
          </w:p>
        </w:tc>
      </w:tr>
      <w:tr w:rsidR="00307446" w:rsidRPr="00754B31" w14:paraId="6B0D7C2E" w14:textId="77777777" w:rsidTr="00307446">
        <w:trPr>
          <w:trHeight w:val="227"/>
        </w:trPr>
        <w:tc>
          <w:tcPr>
            <w:tcW w:w="9639" w:type="dxa"/>
            <w:tcBorders>
              <w:top w:val="nil"/>
              <w:left w:val="nil"/>
              <w:bottom w:val="nil"/>
              <w:right w:val="nil"/>
            </w:tcBorders>
            <w:shd w:val="clear" w:color="auto" w:fill="auto"/>
            <w:noWrap/>
            <w:vAlign w:val="bottom"/>
            <w:hideMark/>
          </w:tcPr>
          <w:p w14:paraId="30EF654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Genel olarak bize karşı tutumları iyiydi. Pratik uygulamalarda yol göstericilerdi. Öğretici bir stajdı</w:t>
            </w:r>
          </w:p>
        </w:tc>
      </w:tr>
      <w:tr w:rsidR="00307446" w:rsidRPr="00754B31" w14:paraId="6A27E0FA" w14:textId="77777777" w:rsidTr="00307446">
        <w:trPr>
          <w:trHeight w:val="227"/>
        </w:trPr>
        <w:tc>
          <w:tcPr>
            <w:tcW w:w="9639" w:type="dxa"/>
            <w:tcBorders>
              <w:top w:val="nil"/>
              <w:left w:val="nil"/>
              <w:bottom w:val="nil"/>
              <w:right w:val="nil"/>
            </w:tcBorders>
            <w:shd w:val="clear" w:color="auto" w:fill="auto"/>
            <w:noWrap/>
            <w:vAlign w:val="bottom"/>
            <w:hideMark/>
          </w:tcPr>
          <w:p w14:paraId="7F61E8A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gruplara bölünme olayı iyi</w:t>
            </w:r>
          </w:p>
        </w:tc>
      </w:tr>
      <w:tr w:rsidR="00307446" w:rsidRPr="00754B31" w14:paraId="63AA93A0" w14:textId="77777777" w:rsidTr="00307446">
        <w:trPr>
          <w:trHeight w:val="227"/>
        </w:trPr>
        <w:tc>
          <w:tcPr>
            <w:tcW w:w="9639" w:type="dxa"/>
            <w:tcBorders>
              <w:top w:val="nil"/>
              <w:left w:val="nil"/>
              <w:bottom w:val="nil"/>
              <w:right w:val="nil"/>
            </w:tcBorders>
            <w:shd w:val="clear" w:color="auto" w:fill="auto"/>
            <w:noWrap/>
            <w:vAlign w:val="bottom"/>
            <w:hideMark/>
          </w:tcPr>
          <w:p w14:paraId="16EED69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 başı eğitimleri</w:t>
            </w:r>
          </w:p>
        </w:tc>
      </w:tr>
      <w:tr w:rsidR="00307446" w:rsidRPr="00754B31" w14:paraId="4EFC3D80" w14:textId="77777777" w:rsidTr="00307446">
        <w:trPr>
          <w:trHeight w:val="227"/>
        </w:trPr>
        <w:tc>
          <w:tcPr>
            <w:tcW w:w="9639" w:type="dxa"/>
            <w:tcBorders>
              <w:top w:val="nil"/>
              <w:left w:val="nil"/>
              <w:bottom w:val="nil"/>
              <w:right w:val="nil"/>
            </w:tcBorders>
            <w:shd w:val="clear" w:color="auto" w:fill="auto"/>
            <w:noWrap/>
            <w:vAlign w:val="bottom"/>
            <w:hideMark/>
          </w:tcPr>
          <w:p w14:paraId="21EE533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 başı Uygulamaları bizim yapmamıza teşvik edildi </w:t>
            </w:r>
          </w:p>
        </w:tc>
      </w:tr>
      <w:tr w:rsidR="00307446" w:rsidRPr="00754B31" w14:paraId="780FDC1E" w14:textId="77777777" w:rsidTr="00307446">
        <w:trPr>
          <w:trHeight w:val="227"/>
        </w:trPr>
        <w:tc>
          <w:tcPr>
            <w:tcW w:w="9639" w:type="dxa"/>
            <w:tcBorders>
              <w:top w:val="nil"/>
              <w:left w:val="nil"/>
              <w:bottom w:val="nil"/>
              <w:right w:val="nil"/>
            </w:tcBorders>
            <w:shd w:val="clear" w:color="auto" w:fill="auto"/>
            <w:noWrap/>
            <w:vAlign w:val="bottom"/>
            <w:hideMark/>
          </w:tcPr>
          <w:p w14:paraId="3DD0386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Hastalara birebir müdahale ve takip etmemiz çok faydalıydı</w:t>
            </w:r>
          </w:p>
        </w:tc>
      </w:tr>
      <w:tr w:rsidR="00307446" w:rsidRPr="00754B31" w14:paraId="26849D70" w14:textId="77777777" w:rsidTr="00307446">
        <w:trPr>
          <w:trHeight w:val="227"/>
        </w:trPr>
        <w:tc>
          <w:tcPr>
            <w:tcW w:w="9639" w:type="dxa"/>
            <w:tcBorders>
              <w:top w:val="nil"/>
              <w:left w:val="nil"/>
              <w:bottom w:val="nil"/>
              <w:right w:val="nil"/>
            </w:tcBorders>
            <w:shd w:val="clear" w:color="auto" w:fill="auto"/>
            <w:noWrap/>
            <w:vAlign w:val="bottom"/>
            <w:hideMark/>
          </w:tcPr>
          <w:p w14:paraId="137C66E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Hastayla teması üst düzey olan bir bölüm olduğu için çoğu uygulama hoşuma gitti.</w:t>
            </w:r>
          </w:p>
        </w:tc>
      </w:tr>
      <w:tr w:rsidR="00307446" w:rsidRPr="00754B31" w14:paraId="1F4A81A5" w14:textId="77777777" w:rsidTr="00307446">
        <w:trPr>
          <w:trHeight w:val="227"/>
        </w:trPr>
        <w:tc>
          <w:tcPr>
            <w:tcW w:w="9639" w:type="dxa"/>
            <w:tcBorders>
              <w:top w:val="nil"/>
              <w:left w:val="nil"/>
              <w:bottom w:val="nil"/>
              <w:right w:val="nil"/>
            </w:tcBorders>
            <w:shd w:val="clear" w:color="auto" w:fill="auto"/>
            <w:noWrap/>
            <w:vAlign w:val="bottom"/>
            <w:hideMark/>
          </w:tcPr>
          <w:p w14:paraId="48988C4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Hem asistanlardan birebir öğrenme şansım oldu hem de hocalarla iletişimim oldu. Girişimsel işlemleri asistanların gözetiminde yaparak öğrendim. Asistanlar bir kıdemlinin olması gerektiği gibi öğretici ve kucaklayıcı yaklaştığı için kıdemden rahatsız olmanın aksine sevdim. Öğretici bir stajdı.</w:t>
            </w:r>
          </w:p>
        </w:tc>
      </w:tr>
      <w:tr w:rsidR="00307446" w:rsidRPr="00754B31" w14:paraId="095C3B8D" w14:textId="77777777" w:rsidTr="00307446">
        <w:trPr>
          <w:trHeight w:val="227"/>
        </w:trPr>
        <w:tc>
          <w:tcPr>
            <w:tcW w:w="9639" w:type="dxa"/>
            <w:tcBorders>
              <w:top w:val="nil"/>
              <w:left w:val="nil"/>
              <w:bottom w:val="nil"/>
              <w:right w:val="nil"/>
            </w:tcBorders>
            <w:shd w:val="clear" w:color="auto" w:fill="auto"/>
            <w:noWrap/>
            <w:vAlign w:val="bottom"/>
            <w:hideMark/>
          </w:tcPr>
          <w:p w14:paraId="026F780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Hepsini</w:t>
            </w:r>
          </w:p>
        </w:tc>
      </w:tr>
      <w:tr w:rsidR="00307446" w:rsidRPr="00754B31" w14:paraId="3AC2605F" w14:textId="77777777" w:rsidTr="00307446">
        <w:trPr>
          <w:trHeight w:val="227"/>
        </w:trPr>
        <w:tc>
          <w:tcPr>
            <w:tcW w:w="9639" w:type="dxa"/>
            <w:tcBorders>
              <w:top w:val="nil"/>
              <w:left w:val="nil"/>
              <w:bottom w:val="nil"/>
              <w:right w:val="nil"/>
            </w:tcBorders>
            <w:shd w:val="clear" w:color="auto" w:fill="auto"/>
            <w:noWrap/>
            <w:vAlign w:val="bottom"/>
            <w:hideMark/>
          </w:tcPr>
          <w:p w14:paraId="2AFCAE9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Internlerin öğrenmesi gereken işlemlerin hepsini yapma fırsatı elde etmesi.</w:t>
            </w:r>
          </w:p>
        </w:tc>
      </w:tr>
      <w:tr w:rsidR="00307446" w:rsidRPr="00754B31" w14:paraId="3D1747D7" w14:textId="77777777" w:rsidTr="00307446">
        <w:trPr>
          <w:trHeight w:val="227"/>
        </w:trPr>
        <w:tc>
          <w:tcPr>
            <w:tcW w:w="9639" w:type="dxa"/>
            <w:tcBorders>
              <w:top w:val="nil"/>
              <w:left w:val="nil"/>
              <w:bottom w:val="nil"/>
              <w:right w:val="nil"/>
            </w:tcBorders>
            <w:shd w:val="clear" w:color="auto" w:fill="auto"/>
            <w:noWrap/>
            <w:vAlign w:val="bottom"/>
            <w:hideMark/>
          </w:tcPr>
          <w:p w14:paraId="4DF7F8F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İşin içine daha fazla Dali ediliyor olmamız </w:t>
            </w:r>
          </w:p>
        </w:tc>
      </w:tr>
      <w:tr w:rsidR="00307446" w:rsidRPr="00754B31" w14:paraId="4C185274" w14:textId="77777777" w:rsidTr="00307446">
        <w:trPr>
          <w:trHeight w:val="227"/>
        </w:trPr>
        <w:tc>
          <w:tcPr>
            <w:tcW w:w="9639" w:type="dxa"/>
            <w:tcBorders>
              <w:top w:val="nil"/>
              <w:left w:val="nil"/>
              <w:bottom w:val="nil"/>
              <w:right w:val="nil"/>
            </w:tcBorders>
            <w:shd w:val="clear" w:color="auto" w:fill="auto"/>
            <w:noWrap/>
            <w:vAlign w:val="bottom"/>
            <w:hideMark/>
          </w:tcPr>
          <w:p w14:paraId="412BE5B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Kendimizi ekibin bir parçası olarak hissettiğimiz için gerçek bir cerrahi deneyimi yaşadık. Gelecekte cerrahi ile ilgili düşüncesi olanlar için çok güzel bir ön gösterim gibiydi </w:t>
            </w:r>
          </w:p>
        </w:tc>
      </w:tr>
      <w:tr w:rsidR="00307446" w:rsidRPr="00754B31" w14:paraId="55FC440D" w14:textId="77777777" w:rsidTr="00307446">
        <w:trPr>
          <w:trHeight w:val="227"/>
        </w:trPr>
        <w:tc>
          <w:tcPr>
            <w:tcW w:w="9639" w:type="dxa"/>
            <w:tcBorders>
              <w:top w:val="nil"/>
              <w:left w:val="nil"/>
              <w:bottom w:val="nil"/>
              <w:right w:val="nil"/>
            </w:tcBorders>
            <w:shd w:val="clear" w:color="auto" w:fill="auto"/>
            <w:noWrap/>
            <w:vAlign w:val="bottom"/>
            <w:hideMark/>
          </w:tcPr>
          <w:p w14:paraId="5C20161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Kıdemli asistanlar sütür atmamıza izin verdi bu konuda kendi mesleki tecrüblerini aktaarak öğretici oldular</w:t>
            </w:r>
          </w:p>
        </w:tc>
      </w:tr>
      <w:tr w:rsidR="00307446" w:rsidRPr="00754B31" w14:paraId="1E71CD1A" w14:textId="77777777" w:rsidTr="00307446">
        <w:trPr>
          <w:trHeight w:val="227"/>
        </w:trPr>
        <w:tc>
          <w:tcPr>
            <w:tcW w:w="9639" w:type="dxa"/>
            <w:tcBorders>
              <w:top w:val="nil"/>
              <w:left w:val="nil"/>
              <w:bottom w:val="nil"/>
              <w:right w:val="nil"/>
            </w:tcBorders>
            <w:shd w:val="clear" w:color="auto" w:fill="auto"/>
            <w:noWrap/>
            <w:vAlign w:val="bottom"/>
            <w:hideMark/>
          </w:tcPr>
          <w:p w14:paraId="49CB7C7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Mesleki beceri açısından eğiticiydi</w:t>
            </w:r>
          </w:p>
        </w:tc>
      </w:tr>
      <w:tr w:rsidR="00307446" w:rsidRPr="00754B31" w14:paraId="44E20343" w14:textId="77777777" w:rsidTr="00307446">
        <w:trPr>
          <w:trHeight w:val="227"/>
        </w:trPr>
        <w:tc>
          <w:tcPr>
            <w:tcW w:w="9639" w:type="dxa"/>
            <w:tcBorders>
              <w:top w:val="nil"/>
              <w:left w:val="nil"/>
              <w:bottom w:val="nil"/>
              <w:right w:val="nil"/>
            </w:tcBorders>
            <w:shd w:val="clear" w:color="auto" w:fill="auto"/>
            <w:noWrap/>
            <w:vAlign w:val="bottom"/>
            <w:hideMark/>
          </w:tcPr>
          <w:p w14:paraId="0ED60DF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Ng takma ve kan gazı alma</w:t>
            </w:r>
            <w:r w:rsidRPr="00754B31">
              <w:rPr>
                <w:rFonts w:ascii="Times New Roman" w:eastAsia="Times New Roman" w:hAnsi="Times New Roman" w:cs="Times New Roman"/>
                <w:color w:val="000000"/>
                <w:sz w:val="20"/>
                <w:szCs w:val="20"/>
              </w:rPr>
              <w:br/>
              <w:t>Yoğun bakım hastasına yaklaşım ve kan gazı yorumlama hasta takibi</w:t>
            </w:r>
          </w:p>
        </w:tc>
      </w:tr>
      <w:tr w:rsidR="00307446" w:rsidRPr="00754B31" w14:paraId="05135A78" w14:textId="77777777" w:rsidTr="00307446">
        <w:trPr>
          <w:trHeight w:val="227"/>
        </w:trPr>
        <w:tc>
          <w:tcPr>
            <w:tcW w:w="9639" w:type="dxa"/>
            <w:tcBorders>
              <w:top w:val="nil"/>
              <w:left w:val="nil"/>
              <w:bottom w:val="nil"/>
              <w:right w:val="nil"/>
            </w:tcBorders>
            <w:shd w:val="clear" w:color="auto" w:fill="auto"/>
            <w:noWrap/>
            <w:vAlign w:val="bottom"/>
            <w:hideMark/>
          </w:tcPr>
          <w:p w14:paraId="2DA3EEF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Ozellikle ex basinda tum uygulamlar anlatildi(entubasyon, sutur, sonda, cpr vvs.)</w:t>
            </w:r>
          </w:p>
        </w:tc>
      </w:tr>
      <w:tr w:rsidR="00307446" w:rsidRPr="00754B31" w14:paraId="6BF00272" w14:textId="77777777" w:rsidTr="00307446">
        <w:trPr>
          <w:trHeight w:val="227"/>
        </w:trPr>
        <w:tc>
          <w:tcPr>
            <w:tcW w:w="9639" w:type="dxa"/>
            <w:tcBorders>
              <w:top w:val="nil"/>
              <w:left w:val="nil"/>
              <w:bottom w:val="nil"/>
              <w:right w:val="nil"/>
            </w:tcBorders>
            <w:shd w:val="clear" w:color="auto" w:fill="auto"/>
            <w:noWrap/>
            <w:vAlign w:val="bottom"/>
            <w:hideMark/>
          </w:tcPr>
          <w:p w14:paraId="52824DD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Özellikle pratik uygulamalarımız yararlıydı. Ameliyatlarda dikiş atabilmek, invaziv girişimlerde bulunabilmek yararlıydı. </w:t>
            </w:r>
          </w:p>
        </w:tc>
      </w:tr>
      <w:tr w:rsidR="00307446" w:rsidRPr="00754B31" w14:paraId="58C8ACD7" w14:textId="77777777" w:rsidTr="00307446">
        <w:trPr>
          <w:trHeight w:val="227"/>
        </w:trPr>
        <w:tc>
          <w:tcPr>
            <w:tcW w:w="9639" w:type="dxa"/>
            <w:tcBorders>
              <w:top w:val="nil"/>
              <w:left w:val="nil"/>
              <w:bottom w:val="nil"/>
              <w:right w:val="nil"/>
            </w:tcBorders>
            <w:shd w:val="clear" w:color="auto" w:fill="auto"/>
            <w:noWrap/>
            <w:vAlign w:val="bottom"/>
            <w:hideMark/>
          </w:tcPr>
          <w:p w14:paraId="719AC01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Polikliniği, servisi ve ameliyathaneyi bir arada görmemizi beğendim. </w:t>
            </w:r>
          </w:p>
        </w:tc>
      </w:tr>
      <w:tr w:rsidR="00307446" w:rsidRPr="00754B31" w14:paraId="256E6745" w14:textId="77777777" w:rsidTr="00307446">
        <w:trPr>
          <w:trHeight w:val="227"/>
        </w:trPr>
        <w:tc>
          <w:tcPr>
            <w:tcW w:w="9639" w:type="dxa"/>
            <w:tcBorders>
              <w:top w:val="nil"/>
              <w:left w:val="nil"/>
              <w:bottom w:val="nil"/>
              <w:right w:val="nil"/>
            </w:tcBorders>
            <w:shd w:val="clear" w:color="auto" w:fill="auto"/>
            <w:noWrap/>
            <w:vAlign w:val="bottom"/>
            <w:hideMark/>
          </w:tcPr>
          <w:p w14:paraId="5291261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Poliklinik eğitimi</w:t>
            </w:r>
          </w:p>
        </w:tc>
      </w:tr>
      <w:tr w:rsidR="00307446" w:rsidRPr="00754B31" w14:paraId="1CE1453B" w14:textId="77777777" w:rsidTr="00307446">
        <w:trPr>
          <w:trHeight w:val="227"/>
        </w:trPr>
        <w:tc>
          <w:tcPr>
            <w:tcW w:w="9639" w:type="dxa"/>
            <w:tcBorders>
              <w:top w:val="nil"/>
              <w:left w:val="nil"/>
              <w:bottom w:val="nil"/>
              <w:right w:val="nil"/>
            </w:tcBorders>
            <w:shd w:val="clear" w:color="auto" w:fill="auto"/>
            <w:noWrap/>
            <w:vAlign w:val="bottom"/>
            <w:hideMark/>
          </w:tcPr>
          <w:p w14:paraId="177C76A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Poliklinik ve ameliyathanelerde aktif görev almamızı beğendim </w:t>
            </w:r>
          </w:p>
        </w:tc>
      </w:tr>
      <w:tr w:rsidR="00307446" w:rsidRPr="00754B31" w14:paraId="6779F533" w14:textId="77777777" w:rsidTr="00307446">
        <w:trPr>
          <w:trHeight w:val="227"/>
        </w:trPr>
        <w:tc>
          <w:tcPr>
            <w:tcW w:w="9639" w:type="dxa"/>
            <w:tcBorders>
              <w:top w:val="nil"/>
              <w:left w:val="nil"/>
              <w:bottom w:val="nil"/>
              <w:right w:val="nil"/>
            </w:tcBorders>
            <w:shd w:val="clear" w:color="auto" w:fill="auto"/>
            <w:noWrap/>
            <w:vAlign w:val="bottom"/>
            <w:hideMark/>
          </w:tcPr>
          <w:p w14:paraId="15CCA8F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 eğitmimiz iyiydi</w:t>
            </w:r>
          </w:p>
        </w:tc>
      </w:tr>
      <w:tr w:rsidR="00307446" w:rsidRPr="00754B31" w14:paraId="65AAADCF" w14:textId="77777777" w:rsidTr="00307446">
        <w:trPr>
          <w:trHeight w:val="227"/>
        </w:trPr>
        <w:tc>
          <w:tcPr>
            <w:tcW w:w="9639" w:type="dxa"/>
            <w:tcBorders>
              <w:top w:val="nil"/>
              <w:left w:val="nil"/>
              <w:bottom w:val="nil"/>
              <w:right w:val="nil"/>
            </w:tcBorders>
            <w:shd w:val="clear" w:color="auto" w:fill="auto"/>
            <w:noWrap/>
            <w:vAlign w:val="bottom"/>
            <w:hideMark/>
          </w:tcPr>
          <w:p w14:paraId="526E1F1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 yaklaşımı görmek faydalıydı</w:t>
            </w:r>
          </w:p>
        </w:tc>
      </w:tr>
      <w:tr w:rsidR="00307446" w:rsidRPr="00754B31" w14:paraId="6731AE04" w14:textId="77777777" w:rsidTr="00307446">
        <w:trPr>
          <w:trHeight w:val="227"/>
        </w:trPr>
        <w:tc>
          <w:tcPr>
            <w:tcW w:w="9639" w:type="dxa"/>
            <w:tcBorders>
              <w:top w:val="nil"/>
              <w:left w:val="nil"/>
              <w:bottom w:val="nil"/>
              <w:right w:val="nil"/>
            </w:tcBorders>
            <w:shd w:val="clear" w:color="auto" w:fill="auto"/>
            <w:noWrap/>
            <w:vAlign w:val="bottom"/>
            <w:hideMark/>
          </w:tcPr>
          <w:p w14:paraId="5FDAC7D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Pratikte hakim okunması gereken uygulamalarla ilgili bol pratik yapma imkanım oldu</w:t>
            </w:r>
          </w:p>
        </w:tc>
      </w:tr>
      <w:tr w:rsidR="00307446" w:rsidRPr="00754B31" w14:paraId="755EBE94" w14:textId="77777777" w:rsidTr="00307446">
        <w:trPr>
          <w:trHeight w:val="227"/>
        </w:trPr>
        <w:tc>
          <w:tcPr>
            <w:tcW w:w="9639" w:type="dxa"/>
            <w:tcBorders>
              <w:top w:val="nil"/>
              <w:left w:val="nil"/>
              <w:bottom w:val="nil"/>
              <w:right w:val="nil"/>
            </w:tcBorders>
            <w:shd w:val="clear" w:color="auto" w:fill="auto"/>
            <w:noWrap/>
            <w:vAlign w:val="bottom"/>
            <w:hideMark/>
          </w:tcPr>
          <w:p w14:paraId="77EDB5A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Sadece ameliyat yapan doktorların donanımını beğendim</w:t>
            </w:r>
          </w:p>
        </w:tc>
      </w:tr>
      <w:tr w:rsidR="00307446" w:rsidRPr="00754B31" w14:paraId="0717B379" w14:textId="77777777" w:rsidTr="00307446">
        <w:trPr>
          <w:trHeight w:val="227"/>
        </w:trPr>
        <w:tc>
          <w:tcPr>
            <w:tcW w:w="9639" w:type="dxa"/>
            <w:tcBorders>
              <w:top w:val="nil"/>
              <w:left w:val="nil"/>
              <w:bottom w:val="nil"/>
              <w:right w:val="nil"/>
            </w:tcBorders>
            <w:shd w:val="clear" w:color="auto" w:fill="auto"/>
            <w:noWrap/>
            <w:vAlign w:val="bottom"/>
            <w:hideMark/>
          </w:tcPr>
          <w:p w14:paraId="4EC217C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Sahadaki asistanlarla aktif olarak çalışmamızı ve ekibin bir parçası olmamızı sevdim</w:t>
            </w:r>
          </w:p>
        </w:tc>
      </w:tr>
      <w:tr w:rsidR="00307446" w:rsidRPr="00754B31" w14:paraId="242A9D19" w14:textId="77777777" w:rsidTr="00307446">
        <w:trPr>
          <w:trHeight w:val="227"/>
        </w:trPr>
        <w:tc>
          <w:tcPr>
            <w:tcW w:w="9639" w:type="dxa"/>
            <w:tcBorders>
              <w:top w:val="nil"/>
              <w:left w:val="nil"/>
              <w:bottom w:val="nil"/>
              <w:right w:val="nil"/>
            </w:tcBorders>
            <w:shd w:val="clear" w:color="auto" w:fill="auto"/>
            <w:noWrap/>
            <w:vAlign w:val="bottom"/>
            <w:hideMark/>
          </w:tcPr>
          <w:p w14:paraId="334CCB9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Serviste kan gazi sonda gibi pratik islemler ogretildi</w:t>
            </w:r>
          </w:p>
        </w:tc>
      </w:tr>
      <w:tr w:rsidR="00307446" w:rsidRPr="00754B31" w14:paraId="604EC425" w14:textId="77777777" w:rsidTr="00307446">
        <w:trPr>
          <w:trHeight w:val="227"/>
        </w:trPr>
        <w:tc>
          <w:tcPr>
            <w:tcW w:w="9639" w:type="dxa"/>
            <w:tcBorders>
              <w:top w:val="nil"/>
              <w:left w:val="nil"/>
              <w:bottom w:val="nil"/>
              <w:right w:val="nil"/>
            </w:tcBorders>
            <w:shd w:val="clear" w:color="auto" w:fill="auto"/>
            <w:noWrap/>
            <w:vAlign w:val="bottom"/>
            <w:hideMark/>
          </w:tcPr>
          <w:p w14:paraId="11D981A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Serviste öğretilen pratik eğitimleri</w:t>
            </w:r>
          </w:p>
        </w:tc>
      </w:tr>
      <w:tr w:rsidR="00307446" w:rsidRPr="00754B31" w14:paraId="2DF6BDD2" w14:textId="77777777" w:rsidTr="00307446">
        <w:trPr>
          <w:trHeight w:val="227"/>
        </w:trPr>
        <w:tc>
          <w:tcPr>
            <w:tcW w:w="9639" w:type="dxa"/>
            <w:tcBorders>
              <w:top w:val="nil"/>
              <w:left w:val="nil"/>
              <w:bottom w:val="nil"/>
              <w:right w:val="nil"/>
            </w:tcBorders>
            <w:shd w:val="clear" w:color="auto" w:fill="auto"/>
            <w:noWrap/>
            <w:vAlign w:val="bottom"/>
            <w:hideMark/>
          </w:tcPr>
          <w:p w14:paraId="48C7A44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Serviste uygulamalı öğrenmek eğitimimiz için faydalıydı.</w:t>
            </w:r>
          </w:p>
        </w:tc>
      </w:tr>
      <w:tr w:rsidR="00307446" w:rsidRPr="00754B31" w14:paraId="4CFD87D0" w14:textId="77777777" w:rsidTr="00307446">
        <w:trPr>
          <w:trHeight w:val="227"/>
        </w:trPr>
        <w:tc>
          <w:tcPr>
            <w:tcW w:w="9639" w:type="dxa"/>
            <w:tcBorders>
              <w:top w:val="nil"/>
              <w:left w:val="nil"/>
              <w:bottom w:val="nil"/>
              <w:right w:val="nil"/>
            </w:tcBorders>
            <w:shd w:val="clear" w:color="auto" w:fill="auto"/>
            <w:noWrap/>
            <w:vAlign w:val="bottom"/>
            <w:hideMark/>
          </w:tcPr>
          <w:p w14:paraId="6DDCDC5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Sonda takma, dren çekme, sütur atma, pansuman yapma, kan gazı alma. Bu tarz pratik uygulamaları kıdemliler eşliğinde yapma fırsatı bulmak ve pratik yapmak çok keyifliydi. </w:t>
            </w:r>
          </w:p>
        </w:tc>
      </w:tr>
      <w:tr w:rsidR="00307446" w:rsidRPr="00754B31" w14:paraId="5C6107C7" w14:textId="77777777" w:rsidTr="00307446">
        <w:trPr>
          <w:trHeight w:val="227"/>
        </w:trPr>
        <w:tc>
          <w:tcPr>
            <w:tcW w:w="9639" w:type="dxa"/>
            <w:tcBorders>
              <w:top w:val="nil"/>
              <w:left w:val="nil"/>
              <w:bottom w:val="nil"/>
              <w:right w:val="nil"/>
            </w:tcBorders>
            <w:shd w:val="clear" w:color="auto" w:fill="auto"/>
            <w:noWrap/>
            <w:vAlign w:val="bottom"/>
            <w:hideMark/>
          </w:tcPr>
          <w:p w14:paraId="355015C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Sonda takma, santral kateter açma, kan gaz alma</w:t>
            </w:r>
          </w:p>
        </w:tc>
      </w:tr>
      <w:tr w:rsidR="00307446" w:rsidRPr="00754B31" w14:paraId="33E99436" w14:textId="77777777" w:rsidTr="00307446">
        <w:trPr>
          <w:trHeight w:val="227"/>
        </w:trPr>
        <w:tc>
          <w:tcPr>
            <w:tcW w:w="9639" w:type="dxa"/>
            <w:tcBorders>
              <w:top w:val="nil"/>
              <w:left w:val="nil"/>
              <w:bottom w:val="nil"/>
              <w:right w:val="nil"/>
            </w:tcBorders>
            <w:shd w:val="clear" w:color="auto" w:fill="auto"/>
            <w:noWrap/>
            <w:vAlign w:val="bottom"/>
            <w:hideMark/>
          </w:tcPr>
          <w:p w14:paraId="117440E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Staj boyunca genel cerrahide hem servis hem poliklinik hem de ameliyathane görme şansımın olması </w:t>
            </w:r>
          </w:p>
        </w:tc>
      </w:tr>
      <w:tr w:rsidR="00307446" w:rsidRPr="00754B31" w14:paraId="2E4B99A0" w14:textId="77777777" w:rsidTr="00307446">
        <w:trPr>
          <w:trHeight w:val="227"/>
        </w:trPr>
        <w:tc>
          <w:tcPr>
            <w:tcW w:w="9639" w:type="dxa"/>
            <w:tcBorders>
              <w:top w:val="nil"/>
              <w:left w:val="nil"/>
              <w:bottom w:val="nil"/>
              <w:right w:val="nil"/>
            </w:tcBorders>
            <w:shd w:val="clear" w:color="auto" w:fill="auto"/>
            <w:noWrap/>
            <w:vAlign w:val="bottom"/>
            <w:hideMark/>
          </w:tcPr>
          <w:p w14:paraId="22E7B65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Staj boyunca hoca ve asistanlar tarafından her işlemde öğrenmemiz için aktif rol oynadık ve uygulamamız için fırsatlar tanındı</w:t>
            </w:r>
          </w:p>
        </w:tc>
      </w:tr>
      <w:tr w:rsidR="00307446" w:rsidRPr="00754B31" w14:paraId="3D79F152" w14:textId="77777777" w:rsidTr="00307446">
        <w:trPr>
          <w:trHeight w:val="227"/>
        </w:trPr>
        <w:tc>
          <w:tcPr>
            <w:tcW w:w="9639" w:type="dxa"/>
            <w:tcBorders>
              <w:top w:val="nil"/>
              <w:left w:val="nil"/>
              <w:bottom w:val="nil"/>
              <w:right w:val="nil"/>
            </w:tcBorders>
            <w:shd w:val="clear" w:color="auto" w:fill="auto"/>
            <w:noWrap/>
            <w:vAlign w:val="bottom"/>
            <w:hideMark/>
          </w:tcPr>
          <w:p w14:paraId="25515D6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Steril olarak ameliyatlara alınmamız, Meme Tiroid cerrahisi ekibindeki tüm hocalarımızın bize ilgiyle yaklaşması, asistanların poliklinik esnasında bizlere yardımcı olması, muayenelere birebir katılımımızı sağlaması… </w:t>
            </w:r>
          </w:p>
        </w:tc>
      </w:tr>
      <w:tr w:rsidR="00307446" w:rsidRPr="00754B31" w14:paraId="46720133" w14:textId="77777777" w:rsidTr="00307446">
        <w:trPr>
          <w:trHeight w:val="227"/>
        </w:trPr>
        <w:tc>
          <w:tcPr>
            <w:tcW w:w="9639" w:type="dxa"/>
            <w:tcBorders>
              <w:top w:val="nil"/>
              <w:left w:val="nil"/>
              <w:bottom w:val="nil"/>
              <w:right w:val="nil"/>
            </w:tcBorders>
            <w:shd w:val="clear" w:color="auto" w:fill="auto"/>
            <w:noWrap/>
            <w:vAlign w:val="bottom"/>
            <w:hideMark/>
          </w:tcPr>
          <w:p w14:paraId="0A2B9EA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Surgery</w:t>
            </w:r>
          </w:p>
        </w:tc>
      </w:tr>
      <w:tr w:rsidR="00307446" w:rsidRPr="00754B31" w14:paraId="342D4615" w14:textId="77777777" w:rsidTr="00307446">
        <w:trPr>
          <w:trHeight w:val="227"/>
        </w:trPr>
        <w:tc>
          <w:tcPr>
            <w:tcW w:w="9639" w:type="dxa"/>
            <w:tcBorders>
              <w:top w:val="nil"/>
              <w:left w:val="nil"/>
              <w:bottom w:val="nil"/>
              <w:right w:val="nil"/>
            </w:tcBorders>
            <w:shd w:val="clear" w:color="auto" w:fill="auto"/>
            <w:noWrap/>
            <w:vAlign w:val="bottom"/>
            <w:hideMark/>
          </w:tcPr>
          <w:p w14:paraId="1EA4D28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Tek yerde kalmayıp hem servis hem poliklinik hem de ameliyathaneyi gezmeyi</w:t>
            </w:r>
          </w:p>
        </w:tc>
      </w:tr>
      <w:tr w:rsidR="00307446" w:rsidRPr="00754B31" w14:paraId="6C13FC82" w14:textId="77777777" w:rsidTr="00307446">
        <w:trPr>
          <w:trHeight w:val="227"/>
        </w:trPr>
        <w:tc>
          <w:tcPr>
            <w:tcW w:w="9639" w:type="dxa"/>
            <w:tcBorders>
              <w:top w:val="nil"/>
              <w:left w:val="nil"/>
              <w:bottom w:val="nil"/>
              <w:right w:val="nil"/>
            </w:tcBorders>
            <w:shd w:val="clear" w:color="auto" w:fill="auto"/>
            <w:noWrap/>
            <w:vAlign w:val="bottom"/>
            <w:hideMark/>
          </w:tcPr>
          <w:p w14:paraId="47E6609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Tüm ameliyatlarda steril olarak görev alıp daha yakından görebildik </w:t>
            </w:r>
          </w:p>
        </w:tc>
      </w:tr>
      <w:tr w:rsidR="00307446" w:rsidRPr="00754B31" w14:paraId="65D53C24" w14:textId="77777777" w:rsidTr="00307446">
        <w:trPr>
          <w:trHeight w:val="227"/>
        </w:trPr>
        <w:tc>
          <w:tcPr>
            <w:tcW w:w="9639" w:type="dxa"/>
            <w:tcBorders>
              <w:top w:val="nil"/>
              <w:left w:val="nil"/>
              <w:bottom w:val="nil"/>
              <w:right w:val="nil"/>
            </w:tcBorders>
            <w:shd w:val="clear" w:color="auto" w:fill="auto"/>
            <w:noWrap/>
            <w:vAlign w:val="bottom"/>
            <w:hideMark/>
          </w:tcPr>
          <w:p w14:paraId="55CAF2E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Uygulamalı eğitim kısımları, ameliyathane katılım olanaklarının fazla olması</w:t>
            </w:r>
          </w:p>
        </w:tc>
      </w:tr>
      <w:tr w:rsidR="00307446" w:rsidRPr="00754B31" w14:paraId="4F34E315" w14:textId="77777777" w:rsidTr="00307446">
        <w:trPr>
          <w:trHeight w:val="227"/>
        </w:trPr>
        <w:tc>
          <w:tcPr>
            <w:tcW w:w="9639" w:type="dxa"/>
            <w:tcBorders>
              <w:top w:val="nil"/>
              <w:left w:val="nil"/>
              <w:bottom w:val="nil"/>
              <w:right w:val="nil"/>
            </w:tcBorders>
            <w:shd w:val="clear" w:color="auto" w:fill="auto"/>
            <w:noWrap/>
            <w:vAlign w:val="bottom"/>
            <w:hideMark/>
          </w:tcPr>
          <w:p w14:paraId="4071221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Vaka çeşitliliği </w:t>
            </w:r>
          </w:p>
        </w:tc>
      </w:tr>
      <w:tr w:rsidR="00307446" w:rsidRPr="00754B31" w14:paraId="67B7D8D8" w14:textId="77777777" w:rsidTr="00307446">
        <w:trPr>
          <w:trHeight w:val="227"/>
        </w:trPr>
        <w:tc>
          <w:tcPr>
            <w:tcW w:w="9639" w:type="dxa"/>
            <w:tcBorders>
              <w:top w:val="nil"/>
              <w:left w:val="nil"/>
              <w:bottom w:val="nil"/>
              <w:right w:val="nil"/>
            </w:tcBorders>
            <w:shd w:val="clear" w:color="auto" w:fill="auto"/>
            <w:noWrap/>
            <w:vAlign w:val="bottom"/>
            <w:hideMark/>
          </w:tcPr>
          <w:p w14:paraId="3AF86E9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Yoğun bakımda rotasyon olmaması</w:t>
            </w:r>
          </w:p>
        </w:tc>
      </w:tr>
      <w:tr w:rsidR="00307446" w:rsidRPr="00754B31" w14:paraId="043066A8" w14:textId="77777777" w:rsidTr="00307446">
        <w:trPr>
          <w:trHeight w:val="227"/>
        </w:trPr>
        <w:tc>
          <w:tcPr>
            <w:tcW w:w="9639" w:type="dxa"/>
            <w:tcBorders>
              <w:top w:val="nil"/>
              <w:left w:val="nil"/>
              <w:bottom w:val="nil"/>
              <w:right w:val="nil"/>
            </w:tcBorders>
            <w:shd w:val="clear" w:color="auto" w:fill="auto"/>
            <w:noWrap/>
            <w:vAlign w:val="bottom"/>
            <w:hideMark/>
          </w:tcPr>
          <w:p w14:paraId="1306BA9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(2 kişi)</w:t>
            </w:r>
          </w:p>
        </w:tc>
      </w:tr>
    </w:tbl>
    <w:p w14:paraId="4FDEF8EC" w14:textId="77777777" w:rsidR="00307446" w:rsidRDefault="00307446" w:rsidP="00307446">
      <w:pPr>
        <w:ind w:right="1"/>
        <w:jc w:val="center"/>
        <w:rPr>
          <w:rFonts w:ascii="Times New Roman" w:hAnsi="Times New Roman" w:cs="Times New Roman"/>
          <w:bCs/>
          <w:sz w:val="24"/>
          <w:szCs w:val="24"/>
        </w:rPr>
      </w:pPr>
    </w:p>
    <w:p w14:paraId="69857B69" w14:textId="77777777" w:rsidR="006E6820" w:rsidRDefault="006E6820" w:rsidP="00307446">
      <w:pPr>
        <w:ind w:right="1"/>
        <w:jc w:val="center"/>
        <w:rPr>
          <w:rFonts w:ascii="Times New Roman" w:hAnsi="Times New Roman" w:cs="Times New Roman"/>
          <w:bCs/>
          <w:sz w:val="24"/>
          <w:szCs w:val="24"/>
        </w:rPr>
      </w:pPr>
    </w:p>
    <w:p w14:paraId="40DC632E" w14:textId="77777777" w:rsidR="006E6820" w:rsidRDefault="006E6820" w:rsidP="00307446">
      <w:pPr>
        <w:ind w:right="1"/>
        <w:jc w:val="center"/>
        <w:rPr>
          <w:rFonts w:ascii="Times New Roman" w:hAnsi="Times New Roman" w:cs="Times New Roman"/>
          <w:bCs/>
          <w:sz w:val="24"/>
          <w:szCs w:val="24"/>
        </w:rPr>
      </w:pPr>
    </w:p>
    <w:p w14:paraId="61D5B519" w14:textId="77777777" w:rsidR="006E6820" w:rsidRDefault="006E6820" w:rsidP="00307446">
      <w:pPr>
        <w:ind w:right="1"/>
        <w:jc w:val="center"/>
        <w:rPr>
          <w:rFonts w:ascii="Times New Roman" w:hAnsi="Times New Roman" w:cs="Times New Roman"/>
          <w:bCs/>
          <w:sz w:val="24"/>
          <w:szCs w:val="24"/>
        </w:rPr>
      </w:pPr>
    </w:p>
    <w:p w14:paraId="5E9174AB" w14:textId="77777777" w:rsidR="006E6820" w:rsidRDefault="006E6820" w:rsidP="00307446">
      <w:pPr>
        <w:ind w:right="1"/>
        <w:jc w:val="center"/>
        <w:rPr>
          <w:rFonts w:ascii="Times New Roman" w:hAnsi="Times New Roman" w:cs="Times New Roman"/>
          <w:bCs/>
          <w:sz w:val="24"/>
          <w:szCs w:val="24"/>
        </w:rPr>
      </w:pPr>
    </w:p>
    <w:p w14:paraId="0D35B63E" w14:textId="77777777" w:rsidR="006E6820" w:rsidRDefault="006E6820" w:rsidP="00307446">
      <w:pPr>
        <w:ind w:right="1"/>
        <w:jc w:val="center"/>
        <w:rPr>
          <w:rFonts w:ascii="Times New Roman" w:hAnsi="Times New Roman" w:cs="Times New Roman"/>
          <w:bCs/>
          <w:sz w:val="24"/>
          <w:szCs w:val="24"/>
        </w:rPr>
      </w:pPr>
    </w:p>
    <w:p w14:paraId="609D0E23" w14:textId="77777777" w:rsidR="006E6820" w:rsidRDefault="006E6820" w:rsidP="00307446">
      <w:pPr>
        <w:ind w:right="1"/>
        <w:jc w:val="center"/>
        <w:rPr>
          <w:rFonts w:ascii="Times New Roman" w:hAnsi="Times New Roman" w:cs="Times New Roman"/>
          <w:bCs/>
          <w:sz w:val="24"/>
          <w:szCs w:val="24"/>
        </w:rPr>
      </w:pPr>
    </w:p>
    <w:p w14:paraId="0434359A" w14:textId="77777777" w:rsidR="006E6820" w:rsidRDefault="006E6820" w:rsidP="00307446">
      <w:pPr>
        <w:ind w:right="1"/>
        <w:jc w:val="center"/>
        <w:rPr>
          <w:rFonts w:ascii="Times New Roman" w:hAnsi="Times New Roman" w:cs="Times New Roman"/>
          <w:bCs/>
          <w:sz w:val="24"/>
          <w:szCs w:val="24"/>
        </w:rPr>
      </w:pPr>
    </w:p>
    <w:p w14:paraId="61F90319" w14:textId="77777777" w:rsidR="006E6820" w:rsidRDefault="006E6820" w:rsidP="00307446">
      <w:pPr>
        <w:ind w:right="1"/>
        <w:jc w:val="center"/>
        <w:rPr>
          <w:rFonts w:ascii="Times New Roman" w:hAnsi="Times New Roman" w:cs="Times New Roman"/>
          <w:bCs/>
          <w:sz w:val="24"/>
          <w:szCs w:val="24"/>
        </w:rPr>
      </w:pPr>
    </w:p>
    <w:p w14:paraId="28F8D217" w14:textId="77777777" w:rsidR="006E6820" w:rsidRDefault="006E6820" w:rsidP="00307446">
      <w:pPr>
        <w:ind w:right="1"/>
        <w:jc w:val="center"/>
        <w:rPr>
          <w:rFonts w:ascii="Times New Roman" w:hAnsi="Times New Roman" w:cs="Times New Roman"/>
          <w:bCs/>
          <w:sz w:val="24"/>
          <w:szCs w:val="24"/>
        </w:rPr>
      </w:pPr>
    </w:p>
    <w:p w14:paraId="6CA0876E" w14:textId="77777777" w:rsidR="006E6820" w:rsidRDefault="006E6820" w:rsidP="00307446">
      <w:pPr>
        <w:ind w:right="1"/>
        <w:jc w:val="center"/>
        <w:rPr>
          <w:rFonts w:ascii="Times New Roman" w:hAnsi="Times New Roman" w:cs="Times New Roman"/>
          <w:bCs/>
          <w:sz w:val="24"/>
          <w:szCs w:val="24"/>
        </w:rPr>
      </w:pPr>
    </w:p>
    <w:p w14:paraId="5BEBE7BF" w14:textId="77777777" w:rsidR="006E6820" w:rsidRDefault="006E6820" w:rsidP="00307446">
      <w:pPr>
        <w:ind w:right="1"/>
        <w:jc w:val="center"/>
        <w:rPr>
          <w:rFonts w:ascii="Times New Roman" w:hAnsi="Times New Roman" w:cs="Times New Roman"/>
          <w:bCs/>
          <w:sz w:val="24"/>
          <w:szCs w:val="24"/>
        </w:rPr>
      </w:pPr>
    </w:p>
    <w:p w14:paraId="380050EC"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Genel Cerrahi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7F2D49BE" w14:textId="77777777" w:rsidR="00307446" w:rsidRDefault="00307446" w:rsidP="00307446">
      <w:pPr>
        <w:ind w:right="1"/>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307446" w:rsidRPr="004F0B6D" w14:paraId="61E04532" w14:textId="77777777" w:rsidTr="00307446">
        <w:trPr>
          <w:trHeight w:val="227"/>
        </w:trPr>
        <w:tc>
          <w:tcPr>
            <w:tcW w:w="9639" w:type="dxa"/>
            <w:tcBorders>
              <w:top w:val="nil"/>
              <w:left w:val="nil"/>
              <w:bottom w:val="nil"/>
              <w:right w:val="nil"/>
            </w:tcBorders>
            <w:shd w:val="clear" w:color="auto" w:fill="auto"/>
            <w:noWrap/>
            <w:vAlign w:val="bottom"/>
            <w:hideMark/>
          </w:tcPr>
          <w:p w14:paraId="0773005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5 grup var ama bir gruptaki insanlar bir ay boyunca aynı yerdeler ve poliklinik,ameliyathane hiç göremiyorlar. Bu durum geliştirilebilir diye düşünüyorum.</w:t>
            </w:r>
          </w:p>
        </w:tc>
      </w:tr>
      <w:tr w:rsidR="00307446" w:rsidRPr="004F0B6D" w14:paraId="5E76B24D" w14:textId="77777777" w:rsidTr="00307446">
        <w:trPr>
          <w:trHeight w:val="227"/>
        </w:trPr>
        <w:tc>
          <w:tcPr>
            <w:tcW w:w="9639" w:type="dxa"/>
            <w:tcBorders>
              <w:top w:val="nil"/>
              <w:left w:val="nil"/>
              <w:bottom w:val="nil"/>
              <w:right w:val="nil"/>
            </w:tcBorders>
            <w:shd w:val="clear" w:color="auto" w:fill="auto"/>
            <w:noWrap/>
            <w:vAlign w:val="bottom"/>
            <w:hideMark/>
          </w:tcPr>
          <w:p w14:paraId="73CB6F38"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Ameliyat esnasında ders anlatımı olabilir daha öğretici olur.</w:t>
            </w:r>
          </w:p>
        </w:tc>
      </w:tr>
      <w:tr w:rsidR="00307446" w:rsidRPr="004F0B6D" w14:paraId="2CC2F152" w14:textId="77777777" w:rsidTr="00307446">
        <w:trPr>
          <w:trHeight w:val="227"/>
        </w:trPr>
        <w:tc>
          <w:tcPr>
            <w:tcW w:w="9639" w:type="dxa"/>
            <w:tcBorders>
              <w:top w:val="nil"/>
              <w:left w:val="nil"/>
              <w:bottom w:val="nil"/>
              <w:right w:val="nil"/>
            </w:tcBorders>
            <w:shd w:val="clear" w:color="auto" w:fill="auto"/>
            <w:noWrap/>
            <w:vAlign w:val="bottom"/>
            <w:hideMark/>
          </w:tcPr>
          <w:p w14:paraId="0AA310AA"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Ameliyathanede de internlere kısa da olsa açıklamalar yapılarak bir şeyler öğrenmesi sağlanabilir.</w:t>
            </w:r>
          </w:p>
        </w:tc>
      </w:tr>
      <w:tr w:rsidR="00307446" w:rsidRPr="004F0B6D" w14:paraId="0DEAE85F" w14:textId="77777777" w:rsidTr="00307446">
        <w:trPr>
          <w:trHeight w:val="227"/>
        </w:trPr>
        <w:tc>
          <w:tcPr>
            <w:tcW w:w="9639" w:type="dxa"/>
            <w:tcBorders>
              <w:top w:val="nil"/>
              <w:left w:val="nil"/>
              <w:bottom w:val="nil"/>
              <w:right w:val="nil"/>
            </w:tcBorders>
            <w:shd w:val="clear" w:color="auto" w:fill="auto"/>
            <w:noWrap/>
            <w:vAlign w:val="bottom"/>
            <w:hideMark/>
          </w:tcPr>
          <w:p w14:paraId="4DB0AD08"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Ameliyathanelerde daha öğretici davranılması</w:t>
            </w:r>
          </w:p>
        </w:tc>
      </w:tr>
      <w:tr w:rsidR="00307446" w:rsidRPr="004F0B6D" w14:paraId="67026D03" w14:textId="77777777" w:rsidTr="00307446">
        <w:trPr>
          <w:trHeight w:val="227"/>
        </w:trPr>
        <w:tc>
          <w:tcPr>
            <w:tcW w:w="9639" w:type="dxa"/>
            <w:tcBorders>
              <w:top w:val="nil"/>
              <w:left w:val="nil"/>
              <w:bottom w:val="nil"/>
              <w:right w:val="nil"/>
            </w:tcBorders>
            <w:shd w:val="clear" w:color="auto" w:fill="auto"/>
            <w:noWrap/>
            <w:vAlign w:val="bottom"/>
            <w:hideMark/>
          </w:tcPr>
          <w:p w14:paraId="07E13D89"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Asistanların zamanında intörn olduklarını hatırlamalarını isterim </w:t>
            </w:r>
          </w:p>
        </w:tc>
      </w:tr>
      <w:tr w:rsidR="00307446" w:rsidRPr="004F0B6D" w14:paraId="66E72A8B" w14:textId="77777777" w:rsidTr="00307446">
        <w:trPr>
          <w:trHeight w:val="227"/>
        </w:trPr>
        <w:tc>
          <w:tcPr>
            <w:tcW w:w="9639" w:type="dxa"/>
            <w:tcBorders>
              <w:top w:val="nil"/>
              <w:left w:val="nil"/>
              <w:bottom w:val="nil"/>
              <w:right w:val="nil"/>
            </w:tcBorders>
            <w:shd w:val="clear" w:color="auto" w:fill="auto"/>
            <w:noWrap/>
            <w:vAlign w:val="bottom"/>
            <w:hideMark/>
          </w:tcPr>
          <w:p w14:paraId="631CE76D"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Beklentilerimi karşıladı</w:t>
            </w:r>
          </w:p>
        </w:tc>
      </w:tr>
      <w:tr w:rsidR="00307446" w:rsidRPr="004F0B6D" w14:paraId="467FED4E" w14:textId="77777777" w:rsidTr="00307446">
        <w:trPr>
          <w:trHeight w:val="227"/>
        </w:trPr>
        <w:tc>
          <w:tcPr>
            <w:tcW w:w="9639" w:type="dxa"/>
            <w:tcBorders>
              <w:top w:val="nil"/>
              <w:left w:val="nil"/>
              <w:bottom w:val="nil"/>
              <w:right w:val="nil"/>
            </w:tcBorders>
            <w:shd w:val="clear" w:color="auto" w:fill="auto"/>
            <w:noWrap/>
            <w:vAlign w:val="bottom"/>
            <w:hideMark/>
          </w:tcPr>
          <w:p w14:paraId="4D58108E"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belki 1-2 tane cerrahi acillere dair pratisyenliğe yönelik dersler konulabilir böyle bir hasta gelirse cerrahiye yönlendirin bunu yapın tarzı</w:t>
            </w:r>
          </w:p>
        </w:tc>
      </w:tr>
      <w:tr w:rsidR="00307446" w:rsidRPr="004F0B6D" w14:paraId="35B8D478" w14:textId="77777777" w:rsidTr="00307446">
        <w:trPr>
          <w:trHeight w:val="227"/>
        </w:trPr>
        <w:tc>
          <w:tcPr>
            <w:tcW w:w="9639" w:type="dxa"/>
            <w:tcBorders>
              <w:top w:val="nil"/>
              <w:left w:val="nil"/>
              <w:bottom w:val="nil"/>
              <w:right w:val="nil"/>
            </w:tcBorders>
            <w:shd w:val="clear" w:color="auto" w:fill="auto"/>
            <w:noWrap/>
            <w:vAlign w:val="bottom"/>
            <w:hideMark/>
          </w:tcPr>
          <w:p w14:paraId="34BF9B62"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Bence staj süresi kısaydı daha uzun bir staj olmalı.</w:t>
            </w:r>
          </w:p>
        </w:tc>
      </w:tr>
      <w:tr w:rsidR="00307446" w:rsidRPr="004F0B6D" w14:paraId="587CFE64" w14:textId="77777777" w:rsidTr="00307446">
        <w:trPr>
          <w:trHeight w:val="227"/>
        </w:trPr>
        <w:tc>
          <w:tcPr>
            <w:tcW w:w="9639" w:type="dxa"/>
            <w:tcBorders>
              <w:top w:val="nil"/>
              <w:left w:val="nil"/>
              <w:bottom w:val="nil"/>
              <w:right w:val="nil"/>
            </w:tcBorders>
            <w:shd w:val="clear" w:color="auto" w:fill="auto"/>
            <w:noWrap/>
            <w:vAlign w:val="bottom"/>
            <w:hideMark/>
          </w:tcPr>
          <w:p w14:paraId="0EBBDF9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Bir alan görmek yerine rotasyonla birçok alan görmek</w:t>
            </w:r>
          </w:p>
        </w:tc>
      </w:tr>
      <w:tr w:rsidR="00307446" w:rsidRPr="004F0B6D" w14:paraId="5AA5E365" w14:textId="77777777" w:rsidTr="00307446">
        <w:trPr>
          <w:trHeight w:val="227"/>
        </w:trPr>
        <w:tc>
          <w:tcPr>
            <w:tcW w:w="9639" w:type="dxa"/>
            <w:tcBorders>
              <w:top w:val="nil"/>
              <w:left w:val="nil"/>
              <w:bottom w:val="nil"/>
              <w:right w:val="nil"/>
            </w:tcBorders>
            <w:shd w:val="clear" w:color="auto" w:fill="auto"/>
            <w:noWrap/>
            <w:vAlign w:val="bottom"/>
            <w:hideMark/>
          </w:tcPr>
          <w:p w14:paraId="4E38230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Çıkış saatleri daha iyi olabilir</w:t>
            </w:r>
          </w:p>
        </w:tc>
      </w:tr>
      <w:tr w:rsidR="00307446" w:rsidRPr="004F0B6D" w14:paraId="1E253319" w14:textId="77777777" w:rsidTr="00307446">
        <w:trPr>
          <w:trHeight w:val="227"/>
        </w:trPr>
        <w:tc>
          <w:tcPr>
            <w:tcW w:w="9639" w:type="dxa"/>
            <w:tcBorders>
              <w:top w:val="nil"/>
              <w:left w:val="nil"/>
              <w:bottom w:val="nil"/>
              <w:right w:val="nil"/>
            </w:tcBorders>
            <w:shd w:val="clear" w:color="auto" w:fill="auto"/>
            <w:noWrap/>
            <w:vAlign w:val="bottom"/>
            <w:hideMark/>
          </w:tcPr>
          <w:p w14:paraId="2911779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daha az ameliyt olması</w:t>
            </w:r>
          </w:p>
        </w:tc>
      </w:tr>
      <w:tr w:rsidR="00307446" w:rsidRPr="004F0B6D" w14:paraId="10F7A835" w14:textId="77777777" w:rsidTr="00307446">
        <w:trPr>
          <w:trHeight w:val="227"/>
        </w:trPr>
        <w:tc>
          <w:tcPr>
            <w:tcW w:w="9639" w:type="dxa"/>
            <w:tcBorders>
              <w:top w:val="nil"/>
              <w:left w:val="nil"/>
              <w:bottom w:val="nil"/>
              <w:right w:val="nil"/>
            </w:tcBorders>
            <w:shd w:val="clear" w:color="auto" w:fill="auto"/>
            <w:noWrap/>
            <w:vAlign w:val="bottom"/>
            <w:hideMark/>
          </w:tcPr>
          <w:p w14:paraId="142600C1"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daha çok invaziv işlem </w:t>
            </w:r>
          </w:p>
        </w:tc>
      </w:tr>
      <w:tr w:rsidR="00307446" w:rsidRPr="004F0B6D" w14:paraId="075DE6DD" w14:textId="77777777" w:rsidTr="00307446">
        <w:trPr>
          <w:trHeight w:val="227"/>
        </w:trPr>
        <w:tc>
          <w:tcPr>
            <w:tcW w:w="9639" w:type="dxa"/>
            <w:tcBorders>
              <w:top w:val="nil"/>
              <w:left w:val="nil"/>
              <w:bottom w:val="nil"/>
              <w:right w:val="nil"/>
            </w:tcBorders>
            <w:shd w:val="clear" w:color="auto" w:fill="auto"/>
            <w:noWrap/>
            <w:vAlign w:val="bottom"/>
            <w:hideMark/>
          </w:tcPr>
          <w:p w14:paraId="07FCC6A9"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Daha uzun olsaydı keşke </w:t>
            </w:r>
          </w:p>
        </w:tc>
      </w:tr>
      <w:tr w:rsidR="00307446" w:rsidRPr="004F0B6D" w14:paraId="7C541968" w14:textId="77777777" w:rsidTr="00307446">
        <w:trPr>
          <w:trHeight w:val="227"/>
        </w:trPr>
        <w:tc>
          <w:tcPr>
            <w:tcW w:w="9639" w:type="dxa"/>
            <w:tcBorders>
              <w:top w:val="nil"/>
              <w:left w:val="nil"/>
              <w:bottom w:val="nil"/>
              <w:right w:val="nil"/>
            </w:tcBorders>
            <w:shd w:val="clear" w:color="auto" w:fill="auto"/>
            <w:noWrap/>
            <w:vAlign w:val="bottom"/>
            <w:hideMark/>
          </w:tcPr>
          <w:p w14:paraId="386E58DE"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Dikiş ve pansumanı arttırılabilir</w:t>
            </w:r>
          </w:p>
        </w:tc>
      </w:tr>
      <w:tr w:rsidR="00307446" w:rsidRPr="004F0B6D" w14:paraId="0D719FD5" w14:textId="77777777" w:rsidTr="00307446">
        <w:trPr>
          <w:trHeight w:val="227"/>
        </w:trPr>
        <w:tc>
          <w:tcPr>
            <w:tcW w:w="9639" w:type="dxa"/>
            <w:tcBorders>
              <w:top w:val="nil"/>
              <w:left w:val="nil"/>
              <w:bottom w:val="nil"/>
              <w:right w:val="nil"/>
            </w:tcBorders>
            <w:shd w:val="clear" w:color="auto" w:fill="auto"/>
            <w:noWrap/>
            <w:vAlign w:val="bottom"/>
            <w:hideMark/>
          </w:tcPr>
          <w:p w14:paraId="415FA60A"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Ek bir önerim yok</w:t>
            </w:r>
          </w:p>
        </w:tc>
      </w:tr>
      <w:tr w:rsidR="00307446" w:rsidRPr="004F0B6D" w14:paraId="2CEE2F08" w14:textId="77777777" w:rsidTr="00307446">
        <w:trPr>
          <w:trHeight w:val="227"/>
        </w:trPr>
        <w:tc>
          <w:tcPr>
            <w:tcW w:w="9639" w:type="dxa"/>
            <w:tcBorders>
              <w:top w:val="nil"/>
              <w:left w:val="nil"/>
              <w:bottom w:val="nil"/>
              <w:right w:val="nil"/>
            </w:tcBorders>
            <w:shd w:val="clear" w:color="auto" w:fill="auto"/>
            <w:noWrap/>
            <w:vAlign w:val="bottom"/>
            <w:hideMark/>
          </w:tcPr>
          <w:p w14:paraId="5B0D6BD2"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Evrak işleri daha az yaptırılırsa daha güzel olur</w:t>
            </w:r>
          </w:p>
        </w:tc>
      </w:tr>
      <w:tr w:rsidR="00307446" w:rsidRPr="004F0B6D" w14:paraId="3409E7D9" w14:textId="77777777" w:rsidTr="00307446">
        <w:trPr>
          <w:trHeight w:val="227"/>
        </w:trPr>
        <w:tc>
          <w:tcPr>
            <w:tcW w:w="9639" w:type="dxa"/>
            <w:tcBorders>
              <w:top w:val="nil"/>
              <w:left w:val="nil"/>
              <w:bottom w:val="nil"/>
              <w:right w:val="nil"/>
            </w:tcBorders>
            <w:shd w:val="clear" w:color="auto" w:fill="auto"/>
            <w:noWrap/>
            <w:vAlign w:val="bottom"/>
            <w:hideMark/>
          </w:tcPr>
          <w:p w14:paraId="488F1448"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Geliştirilmesini düşündüğüm çok bir şey yoktu</w:t>
            </w:r>
          </w:p>
        </w:tc>
      </w:tr>
      <w:tr w:rsidR="00307446" w:rsidRPr="004F0B6D" w14:paraId="3797234F" w14:textId="77777777" w:rsidTr="00307446">
        <w:trPr>
          <w:trHeight w:val="227"/>
        </w:trPr>
        <w:tc>
          <w:tcPr>
            <w:tcW w:w="9639" w:type="dxa"/>
            <w:tcBorders>
              <w:top w:val="nil"/>
              <w:left w:val="nil"/>
              <w:bottom w:val="nil"/>
              <w:right w:val="nil"/>
            </w:tcBorders>
            <w:shd w:val="clear" w:color="auto" w:fill="auto"/>
            <w:noWrap/>
            <w:vAlign w:val="bottom"/>
            <w:hideMark/>
          </w:tcPr>
          <w:p w14:paraId="7B10339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Genel cerrahi acillerini daha çok tanıyabilmek için acilde vakit geçirme imkanı </w:t>
            </w:r>
          </w:p>
        </w:tc>
      </w:tr>
      <w:tr w:rsidR="00307446" w:rsidRPr="004F0B6D" w14:paraId="72E38003" w14:textId="77777777" w:rsidTr="00307446">
        <w:trPr>
          <w:trHeight w:val="227"/>
        </w:trPr>
        <w:tc>
          <w:tcPr>
            <w:tcW w:w="9639" w:type="dxa"/>
            <w:tcBorders>
              <w:top w:val="nil"/>
              <w:left w:val="nil"/>
              <w:bottom w:val="nil"/>
              <w:right w:val="nil"/>
            </w:tcBorders>
            <w:shd w:val="clear" w:color="auto" w:fill="auto"/>
            <w:noWrap/>
            <w:vAlign w:val="bottom"/>
            <w:hideMark/>
          </w:tcPr>
          <w:p w14:paraId="3C325B4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Genel cerrahi stajımız yeterince kaliteliydi. Daha iyi nasıl olabilir bilmiyorum </w:t>
            </w:r>
          </w:p>
        </w:tc>
      </w:tr>
      <w:tr w:rsidR="00307446" w:rsidRPr="004F0B6D" w14:paraId="15E7B01F" w14:textId="77777777" w:rsidTr="00307446">
        <w:trPr>
          <w:trHeight w:val="227"/>
        </w:trPr>
        <w:tc>
          <w:tcPr>
            <w:tcW w:w="9639" w:type="dxa"/>
            <w:tcBorders>
              <w:top w:val="nil"/>
              <w:left w:val="nil"/>
              <w:bottom w:val="nil"/>
              <w:right w:val="nil"/>
            </w:tcBorders>
            <w:shd w:val="clear" w:color="auto" w:fill="auto"/>
            <w:noWrap/>
            <w:vAlign w:val="bottom"/>
            <w:hideMark/>
          </w:tcPr>
          <w:p w14:paraId="1CB2E429"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Giriş çıkış saatlerinin net olması akşam asistanın izin verme durumuna göre çıkabiliyoduk ancak</w:t>
            </w:r>
          </w:p>
        </w:tc>
      </w:tr>
      <w:tr w:rsidR="00307446" w:rsidRPr="004F0B6D" w14:paraId="129EB500" w14:textId="77777777" w:rsidTr="00307446">
        <w:trPr>
          <w:trHeight w:val="227"/>
        </w:trPr>
        <w:tc>
          <w:tcPr>
            <w:tcW w:w="9639" w:type="dxa"/>
            <w:tcBorders>
              <w:top w:val="nil"/>
              <w:left w:val="nil"/>
              <w:bottom w:val="nil"/>
              <w:right w:val="nil"/>
            </w:tcBorders>
            <w:shd w:val="clear" w:color="auto" w:fill="auto"/>
            <w:noWrap/>
            <w:vAlign w:val="bottom"/>
            <w:hideMark/>
          </w:tcPr>
          <w:p w14:paraId="745C43B7"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Gözlem yapabilmemiz için bir düzenek kurulu ameliyathane olmasını isterdim</w:t>
            </w:r>
          </w:p>
        </w:tc>
      </w:tr>
      <w:tr w:rsidR="00307446" w:rsidRPr="004F0B6D" w14:paraId="279F3194" w14:textId="77777777" w:rsidTr="00307446">
        <w:trPr>
          <w:trHeight w:val="227"/>
        </w:trPr>
        <w:tc>
          <w:tcPr>
            <w:tcW w:w="9639" w:type="dxa"/>
            <w:tcBorders>
              <w:top w:val="nil"/>
              <w:left w:val="nil"/>
              <w:bottom w:val="nil"/>
              <w:right w:val="nil"/>
            </w:tcBorders>
            <w:shd w:val="clear" w:color="auto" w:fill="auto"/>
            <w:noWrap/>
            <w:vAlign w:val="bottom"/>
            <w:hideMark/>
          </w:tcPr>
          <w:p w14:paraId="6D927BAB"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Gruplar arasında oldukça ciddi adaletsizlikler vardı. Her grubun iş yoğunluğuna göre intern verilmesi daha adil olur. (C grubunun her manada iş yoğunluğu diğerlerinden oldukça fazla ama aynı sayıda intern veriliyor / Yoğun bakım grupları oldukça rahat mesela) </w:t>
            </w:r>
          </w:p>
        </w:tc>
      </w:tr>
      <w:tr w:rsidR="00307446" w:rsidRPr="004F0B6D" w14:paraId="5A3AA530" w14:textId="77777777" w:rsidTr="00307446">
        <w:trPr>
          <w:trHeight w:val="227"/>
        </w:trPr>
        <w:tc>
          <w:tcPr>
            <w:tcW w:w="9639" w:type="dxa"/>
            <w:tcBorders>
              <w:top w:val="nil"/>
              <w:left w:val="nil"/>
              <w:bottom w:val="nil"/>
              <w:right w:val="nil"/>
            </w:tcBorders>
            <w:shd w:val="clear" w:color="auto" w:fill="auto"/>
            <w:noWrap/>
            <w:vAlign w:val="bottom"/>
            <w:hideMark/>
          </w:tcPr>
          <w:p w14:paraId="213DC852"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Gruplara dağıldığımız için diğer gruplardaki arkadaşlarım sekreterlik görevlerini de yaptığını söylediler. Görev tanımımız belirlense daha iyi olur.</w:t>
            </w:r>
          </w:p>
        </w:tc>
      </w:tr>
      <w:tr w:rsidR="00307446" w:rsidRPr="004F0B6D" w14:paraId="2D591960" w14:textId="77777777" w:rsidTr="00307446">
        <w:trPr>
          <w:trHeight w:val="227"/>
        </w:trPr>
        <w:tc>
          <w:tcPr>
            <w:tcW w:w="9639" w:type="dxa"/>
            <w:tcBorders>
              <w:top w:val="nil"/>
              <w:left w:val="nil"/>
              <w:bottom w:val="nil"/>
              <w:right w:val="nil"/>
            </w:tcBorders>
            <w:shd w:val="clear" w:color="auto" w:fill="auto"/>
            <w:noWrap/>
            <w:vAlign w:val="bottom"/>
            <w:hideMark/>
          </w:tcPr>
          <w:p w14:paraId="16E01382"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lastRenderedPageBreak/>
              <w:t>Gruplara göre belli ameliyatlara daha çok girerken belli ameliyatları hiç görmüyoruz gruplar içinde 1 rotasyon güzel olabilir</w:t>
            </w:r>
          </w:p>
        </w:tc>
      </w:tr>
      <w:tr w:rsidR="00307446" w:rsidRPr="004F0B6D" w14:paraId="0692BFD9" w14:textId="77777777" w:rsidTr="00307446">
        <w:trPr>
          <w:trHeight w:val="227"/>
        </w:trPr>
        <w:tc>
          <w:tcPr>
            <w:tcW w:w="9639" w:type="dxa"/>
            <w:tcBorders>
              <w:top w:val="nil"/>
              <w:left w:val="nil"/>
              <w:bottom w:val="nil"/>
              <w:right w:val="nil"/>
            </w:tcBorders>
            <w:shd w:val="clear" w:color="auto" w:fill="auto"/>
            <w:noWrap/>
            <w:vAlign w:val="bottom"/>
            <w:hideMark/>
          </w:tcPr>
          <w:p w14:paraId="4E2F45BA"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Grupların kendi içerisinde 15 günde değişmesi ve daha fazla bölüm görevilmek</w:t>
            </w:r>
          </w:p>
        </w:tc>
      </w:tr>
      <w:tr w:rsidR="00307446" w:rsidRPr="004F0B6D" w14:paraId="3313ABBC" w14:textId="77777777" w:rsidTr="00307446">
        <w:trPr>
          <w:trHeight w:val="227"/>
        </w:trPr>
        <w:tc>
          <w:tcPr>
            <w:tcW w:w="9639" w:type="dxa"/>
            <w:tcBorders>
              <w:top w:val="nil"/>
              <w:left w:val="nil"/>
              <w:bottom w:val="nil"/>
              <w:right w:val="nil"/>
            </w:tcBorders>
            <w:shd w:val="clear" w:color="auto" w:fill="auto"/>
            <w:noWrap/>
            <w:vAlign w:val="bottom"/>
            <w:hideMark/>
          </w:tcPr>
          <w:p w14:paraId="46D6A20D"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Hasta başı öğrenci ve asistan eğitimlerine biraz daha ağırlık verilebilir.</w:t>
            </w:r>
          </w:p>
        </w:tc>
      </w:tr>
      <w:tr w:rsidR="00307446" w:rsidRPr="004F0B6D" w14:paraId="40A52E64" w14:textId="77777777" w:rsidTr="00307446">
        <w:trPr>
          <w:trHeight w:val="227"/>
        </w:trPr>
        <w:tc>
          <w:tcPr>
            <w:tcW w:w="9639" w:type="dxa"/>
            <w:tcBorders>
              <w:top w:val="nil"/>
              <w:left w:val="nil"/>
              <w:bottom w:val="nil"/>
              <w:right w:val="nil"/>
            </w:tcBorders>
            <w:shd w:val="clear" w:color="auto" w:fill="auto"/>
            <w:noWrap/>
            <w:vAlign w:val="bottom"/>
            <w:hideMark/>
          </w:tcPr>
          <w:p w14:paraId="14B00B1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Hasta takibinde daha aktif olabiliriz</w:t>
            </w:r>
          </w:p>
        </w:tc>
      </w:tr>
      <w:tr w:rsidR="00307446" w:rsidRPr="004F0B6D" w14:paraId="1EBD46B9" w14:textId="77777777" w:rsidTr="00307446">
        <w:trPr>
          <w:trHeight w:val="227"/>
        </w:trPr>
        <w:tc>
          <w:tcPr>
            <w:tcW w:w="9639" w:type="dxa"/>
            <w:tcBorders>
              <w:top w:val="nil"/>
              <w:left w:val="nil"/>
              <w:bottom w:val="nil"/>
              <w:right w:val="nil"/>
            </w:tcBorders>
            <w:shd w:val="clear" w:color="auto" w:fill="auto"/>
            <w:noWrap/>
            <w:vAlign w:val="bottom"/>
            <w:hideMark/>
          </w:tcPr>
          <w:p w14:paraId="1BF19A68"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Hastabaşı vizitler olabilir</w:t>
            </w:r>
          </w:p>
        </w:tc>
      </w:tr>
      <w:tr w:rsidR="00307446" w:rsidRPr="004F0B6D" w14:paraId="157B16F8" w14:textId="77777777" w:rsidTr="00307446">
        <w:trPr>
          <w:trHeight w:val="227"/>
        </w:trPr>
        <w:tc>
          <w:tcPr>
            <w:tcW w:w="9639" w:type="dxa"/>
            <w:tcBorders>
              <w:top w:val="nil"/>
              <w:left w:val="nil"/>
              <w:bottom w:val="nil"/>
              <w:right w:val="nil"/>
            </w:tcBorders>
            <w:shd w:val="clear" w:color="auto" w:fill="auto"/>
            <w:noWrap/>
            <w:vAlign w:val="bottom"/>
            <w:hideMark/>
          </w:tcPr>
          <w:p w14:paraId="5E4EF0DC"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Hastalarla ve hastalıklarla ilgili detaylı eğitimlerin olması stajı daha verimli hale getirebilir.</w:t>
            </w:r>
          </w:p>
        </w:tc>
      </w:tr>
      <w:tr w:rsidR="00307446" w:rsidRPr="004F0B6D" w14:paraId="0B09F50A" w14:textId="77777777" w:rsidTr="00307446">
        <w:trPr>
          <w:trHeight w:val="227"/>
        </w:trPr>
        <w:tc>
          <w:tcPr>
            <w:tcW w:w="9639" w:type="dxa"/>
            <w:tcBorders>
              <w:top w:val="nil"/>
              <w:left w:val="nil"/>
              <w:bottom w:val="nil"/>
              <w:right w:val="nil"/>
            </w:tcBorders>
            <w:shd w:val="clear" w:color="auto" w:fill="auto"/>
            <w:noWrap/>
            <w:vAlign w:val="bottom"/>
            <w:hideMark/>
          </w:tcPr>
          <w:p w14:paraId="2E2CE2EA"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Hemşirelerin işlerini intörnler yapmazsa daha güzel olur</w:t>
            </w:r>
          </w:p>
        </w:tc>
      </w:tr>
      <w:tr w:rsidR="00307446" w:rsidRPr="004F0B6D" w14:paraId="14841001" w14:textId="77777777" w:rsidTr="00307446">
        <w:trPr>
          <w:trHeight w:val="227"/>
        </w:trPr>
        <w:tc>
          <w:tcPr>
            <w:tcW w:w="9639" w:type="dxa"/>
            <w:tcBorders>
              <w:top w:val="nil"/>
              <w:left w:val="nil"/>
              <w:bottom w:val="nil"/>
              <w:right w:val="nil"/>
            </w:tcBorders>
            <w:shd w:val="clear" w:color="auto" w:fill="auto"/>
            <w:noWrap/>
            <w:vAlign w:val="bottom"/>
            <w:hideMark/>
          </w:tcPr>
          <w:p w14:paraId="541DC10E"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her bölümde rotasyon yaptığımız için son derece öğreticiydi </w:t>
            </w:r>
          </w:p>
        </w:tc>
      </w:tr>
      <w:tr w:rsidR="00307446" w:rsidRPr="004F0B6D" w14:paraId="626070D8" w14:textId="77777777" w:rsidTr="00307446">
        <w:trPr>
          <w:trHeight w:val="227"/>
        </w:trPr>
        <w:tc>
          <w:tcPr>
            <w:tcW w:w="9639" w:type="dxa"/>
            <w:tcBorders>
              <w:top w:val="nil"/>
              <w:left w:val="nil"/>
              <w:bottom w:val="nil"/>
              <w:right w:val="nil"/>
            </w:tcBorders>
            <w:shd w:val="clear" w:color="auto" w:fill="auto"/>
            <w:noWrap/>
            <w:vAlign w:val="bottom"/>
            <w:hideMark/>
          </w:tcPr>
          <w:p w14:paraId="2966A8A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Herkes yoğun bakım görebilse güzel olurdu </w:t>
            </w:r>
          </w:p>
        </w:tc>
      </w:tr>
      <w:tr w:rsidR="00307446" w:rsidRPr="004F0B6D" w14:paraId="16DEE68C" w14:textId="77777777" w:rsidTr="00307446">
        <w:trPr>
          <w:trHeight w:val="227"/>
        </w:trPr>
        <w:tc>
          <w:tcPr>
            <w:tcW w:w="9639" w:type="dxa"/>
            <w:tcBorders>
              <w:top w:val="nil"/>
              <w:left w:val="nil"/>
              <w:bottom w:val="nil"/>
              <w:right w:val="nil"/>
            </w:tcBorders>
            <w:shd w:val="clear" w:color="auto" w:fill="auto"/>
            <w:noWrap/>
            <w:vAlign w:val="bottom"/>
            <w:hideMark/>
          </w:tcPr>
          <w:p w14:paraId="1FCD0253"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İlk başta geliştirilmesi gereken konunun staj öğren cileri arasındaki eşitsizlik olduğunu düşünüyorum. Çünkü acil cerrahi yoğun bakımda çalışan arkadaşlarımın bir gün dahi nöbet tutmamasına rağmen ben 2 gün onların esas görevli olduğu yoğun bakıma gidip nöbet tuttum. Ben bu stajda çalışmaktan çok mutluyum ilerdeki meslek hayatım için bana çok şey kattığını düşünüyorum sadece herkes aynı oranda yoğun çalışsaydı bende diğerlerinin yapmadığı sorumlulukları da yapmak zorunda kalmazdım.</w:t>
            </w:r>
          </w:p>
        </w:tc>
      </w:tr>
      <w:tr w:rsidR="00307446" w:rsidRPr="004F0B6D" w14:paraId="174AA647" w14:textId="77777777" w:rsidTr="00307446">
        <w:trPr>
          <w:trHeight w:val="227"/>
        </w:trPr>
        <w:tc>
          <w:tcPr>
            <w:tcW w:w="9639" w:type="dxa"/>
            <w:tcBorders>
              <w:top w:val="nil"/>
              <w:left w:val="nil"/>
              <w:bottom w:val="nil"/>
              <w:right w:val="nil"/>
            </w:tcBorders>
            <w:shd w:val="clear" w:color="auto" w:fill="auto"/>
            <w:noWrap/>
            <w:vAlign w:val="bottom"/>
            <w:hideMark/>
          </w:tcPr>
          <w:p w14:paraId="003F4BC6"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İnternlere ilgi</w:t>
            </w:r>
          </w:p>
        </w:tc>
      </w:tr>
      <w:tr w:rsidR="00307446" w:rsidRPr="004F0B6D" w14:paraId="28D7316B" w14:textId="77777777" w:rsidTr="00307446">
        <w:trPr>
          <w:trHeight w:val="227"/>
        </w:trPr>
        <w:tc>
          <w:tcPr>
            <w:tcW w:w="9639" w:type="dxa"/>
            <w:tcBorders>
              <w:top w:val="nil"/>
              <w:left w:val="nil"/>
              <w:bottom w:val="nil"/>
              <w:right w:val="nil"/>
            </w:tcBorders>
            <w:shd w:val="clear" w:color="auto" w:fill="auto"/>
            <w:noWrap/>
            <w:vAlign w:val="bottom"/>
            <w:hideMark/>
          </w:tcPr>
          <w:p w14:paraId="25D99FE1"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İntörn derslerinin sayısı artırılabilir</w:t>
            </w:r>
          </w:p>
        </w:tc>
      </w:tr>
      <w:tr w:rsidR="00307446" w:rsidRPr="004F0B6D" w14:paraId="3C3257DA" w14:textId="77777777" w:rsidTr="00307446">
        <w:trPr>
          <w:trHeight w:val="227"/>
        </w:trPr>
        <w:tc>
          <w:tcPr>
            <w:tcW w:w="9639" w:type="dxa"/>
            <w:tcBorders>
              <w:top w:val="nil"/>
              <w:left w:val="nil"/>
              <w:bottom w:val="nil"/>
              <w:right w:val="nil"/>
            </w:tcBorders>
            <w:shd w:val="clear" w:color="auto" w:fill="auto"/>
            <w:noWrap/>
            <w:vAlign w:val="bottom"/>
            <w:hideMark/>
          </w:tcPr>
          <w:p w14:paraId="628FA82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İsteyen öğrencilere ekstra dikiş atma pratiği</w:t>
            </w:r>
          </w:p>
        </w:tc>
      </w:tr>
      <w:tr w:rsidR="00307446" w:rsidRPr="004F0B6D" w14:paraId="122835AE" w14:textId="77777777" w:rsidTr="00307446">
        <w:trPr>
          <w:trHeight w:val="227"/>
        </w:trPr>
        <w:tc>
          <w:tcPr>
            <w:tcW w:w="9639" w:type="dxa"/>
            <w:tcBorders>
              <w:top w:val="nil"/>
              <w:left w:val="nil"/>
              <w:bottom w:val="nil"/>
              <w:right w:val="nil"/>
            </w:tcBorders>
            <w:shd w:val="clear" w:color="auto" w:fill="auto"/>
            <w:noWrap/>
            <w:vAlign w:val="bottom"/>
            <w:hideMark/>
          </w:tcPr>
          <w:p w14:paraId="726119D0" w14:textId="712D4C11" w:rsidR="00307446" w:rsidRPr="004F0B6D" w:rsidRDefault="006E6820" w:rsidP="0030744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Mesai</w:t>
            </w:r>
            <w:r w:rsidR="00307446" w:rsidRPr="004F0B6D">
              <w:rPr>
                <w:rFonts w:ascii="Times New Roman" w:eastAsia="Times New Roman" w:hAnsi="Times New Roman" w:cs="Times New Roman"/>
                <w:color w:val="000000"/>
                <w:sz w:val="20"/>
                <w:szCs w:val="20"/>
              </w:rPr>
              <w:t xml:space="preserve"> başlangıç ve bitiş saatlerinin net olması. </w:t>
            </w:r>
          </w:p>
        </w:tc>
      </w:tr>
      <w:tr w:rsidR="00307446" w:rsidRPr="004F0B6D" w14:paraId="34C9C2D1" w14:textId="77777777" w:rsidTr="00307446">
        <w:trPr>
          <w:trHeight w:val="227"/>
        </w:trPr>
        <w:tc>
          <w:tcPr>
            <w:tcW w:w="9639" w:type="dxa"/>
            <w:tcBorders>
              <w:top w:val="nil"/>
              <w:left w:val="nil"/>
              <w:bottom w:val="nil"/>
              <w:right w:val="nil"/>
            </w:tcBorders>
            <w:shd w:val="clear" w:color="auto" w:fill="auto"/>
            <w:noWrap/>
            <w:vAlign w:val="bottom"/>
            <w:hideMark/>
          </w:tcPr>
          <w:p w14:paraId="2BA00417"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Özellikle servislerde asistanlar yarım saat yemek arasına izin veriyor, normalde hakkımız olan 12 - 13.30 arası araya çıkamıyoruz.</w:t>
            </w:r>
          </w:p>
        </w:tc>
      </w:tr>
      <w:tr w:rsidR="00307446" w:rsidRPr="004F0B6D" w14:paraId="2E0FD84E" w14:textId="77777777" w:rsidTr="00307446">
        <w:trPr>
          <w:trHeight w:val="227"/>
        </w:trPr>
        <w:tc>
          <w:tcPr>
            <w:tcW w:w="9639" w:type="dxa"/>
            <w:tcBorders>
              <w:top w:val="nil"/>
              <w:left w:val="nil"/>
              <w:bottom w:val="nil"/>
              <w:right w:val="nil"/>
            </w:tcBorders>
            <w:shd w:val="clear" w:color="auto" w:fill="auto"/>
            <w:noWrap/>
            <w:vAlign w:val="bottom"/>
            <w:hideMark/>
          </w:tcPr>
          <w:p w14:paraId="3B43AB4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Poliklinik yaklaşımını daha ayrıntılı görebilmeliyiz</w:t>
            </w:r>
          </w:p>
        </w:tc>
      </w:tr>
      <w:tr w:rsidR="00307446" w:rsidRPr="004F0B6D" w14:paraId="457FB289" w14:textId="77777777" w:rsidTr="00307446">
        <w:trPr>
          <w:trHeight w:val="227"/>
        </w:trPr>
        <w:tc>
          <w:tcPr>
            <w:tcW w:w="9639" w:type="dxa"/>
            <w:tcBorders>
              <w:top w:val="nil"/>
              <w:left w:val="nil"/>
              <w:bottom w:val="nil"/>
              <w:right w:val="nil"/>
            </w:tcBorders>
            <w:shd w:val="clear" w:color="auto" w:fill="auto"/>
            <w:noWrap/>
            <w:vAlign w:val="bottom"/>
            <w:hideMark/>
          </w:tcPr>
          <w:p w14:paraId="1F3EC10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Pratik beceriler </w:t>
            </w:r>
          </w:p>
        </w:tc>
      </w:tr>
      <w:tr w:rsidR="00307446" w:rsidRPr="004F0B6D" w14:paraId="0F2C3ECC" w14:textId="77777777" w:rsidTr="00307446">
        <w:trPr>
          <w:trHeight w:val="227"/>
        </w:trPr>
        <w:tc>
          <w:tcPr>
            <w:tcW w:w="9639" w:type="dxa"/>
            <w:tcBorders>
              <w:top w:val="nil"/>
              <w:left w:val="nil"/>
              <w:bottom w:val="nil"/>
              <w:right w:val="nil"/>
            </w:tcBorders>
            <w:shd w:val="clear" w:color="auto" w:fill="auto"/>
            <w:noWrap/>
            <w:vAlign w:val="bottom"/>
            <w:hideMark/>
          </w:tcPr>
          <w:p w14:paraId="4EF103D1"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Pratik dersleri haftada 1 tane olarak hocalardan anlatılamsını </w:t>
            </w:r>
          </w:p>
        </w:tc>
      </w:tr>
      <w:tr w:rsidR="00307446" w:rsidRPr="004F0B6D" w14:paraId="3C87C08F" w14:textId="77777777" w:rsidTr="00307446">
        <w:trPr>
          <w:trHeight w:val="227"/>
        </w:trPr>
        <w:tc>
          <w:tcPr>
            <w:tcW w:w="9639" w:type="dxa"/>
            <w:tcBorders>
              <w:top w:val="nil"/>
              <w:left w:val="nil"/>
              <w:bottom w:val="nil"/>
              <w:right w:val="nil"/>
            </w:tcBorders>
            <w:shd w:val="clear" w:color="auto" w:fill="auto"/>
            <w:noWrap/>
            <w:vAlign w:val="bottom"/>
            <w:hideMark/>
          </w:tcPr>
          <w:p w14:paraId="2F71D1BB"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Pratik uygulama dersi olabilirdi</w:t>
            </w:r>
          </w:p>
        </w:tc>
      </w:tr>
      <w:tr w:rsidR="00307446" w:rsidRPr="004F0B6D" w14:paraId="0D871629" w14:textId="77777777" w:rsidTr="00307446">
        <w:trPr>
          <w:trHeight w:val="227"/>
        </w:trPr>
        <w:tc>
          <w:tcPr>
            <w:tcW w:w="9639" w:type="dxa"/>
            <w:tcBorders>
              <w:top w:val="nil"/>
              <w:left w:val="nil"/>
              <w:bottom w:val="nil"/>
              <w:right w:val="nil"/>
            </w:tcBorders>
            <w:shd w:val="clear" w:color="auto" w:fill="auto"/>
            <w:noWrap/>
            <w:vAlign w:val="bottom"/>
            <w:hideMark/>
          </w:tcPr>
          <w:p w14:paraId="3EF30EA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Pratik uygulamaların sayısı çok az ayrıca staj programı çok düzensiz</w:t>
            </w:r>
          </w:p>
        </w:tc>
      </w:tr>
      <w:tr w:rsidR="00307446" w:rsidRPr="004F0B6D" w14:paraId="01ED0534" w14:textId="77777777" w:rsidTr="00307446">
        <w:trPr>
          <w:trHeight w:val="227"/>
        </w:trPr>
        <w:tc>
          <w:tcPr>
            <w:tcW w:w="9639" w:type="dxa"/>
            <w:tcBorders>
              <w:top w:val="nil"/>
              <w:left w:val="nil"/>
              <w:bottom w:val="nil"/>
              <w:right w:val="nil"/>
            </w:tcBorders>
            <w:shd w:val="clear" w:color="auto" w:fill="auto"/>
            <w:noWrap/>
            <w:vAlign w:val="bottom"/>
            <w:hideMark/>
          </w:tcPr>
          <w:p w14:paraId="1269DA6B"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Proglamlama kısmı daha prosfesyonel yönetilebilirdi</w:t>
            </w:r>
          </w:p>
        </w:tc>
      </w:tr>
      <w:tr w:rsidR="00307446" w:rsidRPr="004F0B6D" w14:paraId="381E8E68" w14:textId="77777777" w:rsidTr="00307446">
        <w:trPr>
          <w:trHeight w:val="227"/>
        </w:trPr>
        <w:tc>
          <w:tcPr>
            <w:tcW w:w="9639" w:type="dxa"/>
            <w:tcBorders>
              <w:top w:val="nil"/>
              <w:left w:val="nil"/>
              <w:bottom w:val="nil"/>
              <w:right w:val="nil"/>
            </w:tcBorders>
            <w:shd w:val="clear" w:color="auto" w:fill="auto"/>
            <w:noWrap/>
            <w:vAlign w:val="bottom"/>
            <w:hideMark/>
          </w:tcPr>
          <w:p w14:paraId="7CED568E"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Rotasyonlar daha adil olabilir</w:t>
            </w:r>
          </w:p>
        </w:tc>
      </w:tr>
      <w:tr w:rsidR="00307446" w:rsidRPr="004F0B6D" w14:paraId="3F5EA412" w14:textId="77777777" w:rsidTr="00307446">
        <w:trPr>
          <w:trHeight w:val="227"/>
        </w:trPr>
        <w:tc>
          <w:tcPr>
            <w:tcW w:w="9639" w:type="dxa"/>
            <w:tcBorders>
              <w:top w:val="nil"/>
              <w:left w:val="nil"/>
              <w:bottom w:val="nil"/>
              <w:right w:val="nil"/>
            </w:tcBorders>
            <w:shd w:val="clear" w:color="auto" w:fill="auto"/>
            <w:noWrap/>
            <w:vAlign w:val="bottom"/>
            <w:hideMark/>
          </w:tcPr>
          <w:p w14:paraId="074A104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Servis grupları ve yoğun bakım grubu arasında çok görev bakımından çok fark oluyor. 2 hafta servis 2 hafta yoğun bakımı şeklinde bir bölünme herkes için daha adaletli olabilir.</w:t>
            </w:r>
          </w:p>
        </w:tc>
      </w:tr>
      <w:tr w:rsidR="00307446" w:rsidRPr="004F0B6D" w14:paraId="39650C80" w14:textId="77777777" w:rsidTr="00307446">
        <w:trPr>
          <w:trHeight w:val="227"/>
        </w:trPr>
        <w:tc>
          <w:tcPr>
            <w:tcW w:w="9639" w:type="dxa"/>
            <w:tcBorders>
              <w:top w:val="nil"/>
              <w:left w:val="nil"/>
              <w:bottom w:val="nil"/>
              <w:right w:val="nil"/>
            </w:tcBorders>
            <w:shd w:val="clear" w:color="auto" w:fill="auto"/>
            <w:noWrap/>
            <w:vAlign w:val="bottom"/>
            <w:hideMark/>
          </w:tcPr>
          <w:p w14:paraId="2CC9163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Servis işlerine daha fazla dahil edilebiliriz</w:t>
            </w:r>
          </w:p>
        </w:tc>
      </w:tr>
      <w:tr w:rsidR="00307446" w:rsidRPr="004F0B6D" w14:paraId="52CF09EB" w14:textId="77777777" w:rsidTr="00307446">
        <w:trPr>
          <w:trHeight w:val="227"/>
        </w:trPr>
        <w:tc>
          <w:tcPr>
            <w:tcW w:w="9639" w:type="dxa"/>
            <w:tcBorders>
              <w:top w:val="nil"/>
              <w:left w:val="nil"/>
              <w:bottom w:val="nil"/>
              <w:right w:val="nil"/>
            </w:tcBorders>
            <w:shd w:val="clear" w:color="auto" w:fill="auto"/>
            <w:noWrap/>
            <w:vAlign w:val="bottom"/>
            <w:hideMark/>
          </w:tcPr>
          <w:p w14:paraId="749D54E7"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Servis kısmı gelişebilir </w:t>
            </w:r>
          </w:p>
        </w:tc>
      </w:tr>
      <w:tr w:rsidR="00307446" w:rsidRPr="004F0B6D" w14:paraId="33F09F88" w14:textId="77777777" w:rsidTr="00307446">
        <w:trPr>
          <w:trHeight w:val="227"/>
        </w:trPr>
        <w:tc>
          <w:tcPr>
            <w:tcW w:w="9639" w:type="dxa"/>
            <w:tcBorders>
              <w:top w:val="nil"/>
              <w:left w:val="nil"/>
              <w:bottom w:val="nil"/>
              <w:right w:val="nil"/>
            </w:tcBorders>
            <w:shd w:val="clear" w:color="auto" w:fill="auto"/>
            <w:noWrap/>
            <w:vAlign w:val="bottom"/>
            <w:hideMark/>
          </w:tcPr>
          <w:p w14:paraId="6BBC5AB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Servis pol ameliyathane rotasyonlarının daha planlı yapılması gerekir</w:t>
            </w:r>
          </w:p>
        </w:tc>
      </w:tr>
      <w:tr w:rsidR="00307446" w:rsidRPr="004F0B6D" w14:paraId="709FA68F" w14:textId="77777777" w:rsidTr="00307446">
        <w:trPr>
          <w:trHeight w:val="227"/>
        </w:trPr>
        <w:tc>
          <w:tcPr>
            <w:tcW w:w="9639" w:type="dxa"/>
            <w:tcBorders>
              <w:top w:val="nil"/>
              <w:left w:val="nil"/>
              <w:bottom w:val="nil"/>
              <w:right w:val="nil"/>
            </w:tcBorders>
            <w:shd w:val="clear" w:color="auto" w:fill="auto"/>
            <w:noWrap/>
            <w:vAlign w:val="bottom"/>
            <w:hideMark/>
          </w:tcPr>
          <w:p w14:paraId="3124ECDD"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lastRenderedPageBreak/>
              <w:t>Servis uygulamaları</w:t>
            </w:r>
          </w:p>
        </w:tc>
      </w:tr>
      <w:tr w:rsidR="00307446" w:rsidRPr="004F0B6D" w14:paraId="374BBBDD" w14:textId="77777777" w:rsidTr="00307446">
        <w:trPr>
          <w:trHeight w:val="227"/>
        </w:trPr>
        <w:tc>
          <w:tcPr>
            <w:tcW w:w="9639" w:type="dxa"/>
            <w:tcBorders>
              <w:top w:val="nil"/>
              <w:left w:val="nil"/>
              <w:bottom w:val="nil"/>
              <w:right w:val="nil"/>
            </w:tcBorders>
            <w:shd w:val="clear" w:color="auto" w:fill="auto"/>
            <w:noWrap/>
            <w:vAlign w:val="bottom"/>
            <w:hideMark/>
          </w:tcPr>
          <w:p w14:paraId="37C5B8B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Servislerdeki onam vb. gibi seylee yerine gercekten pratik anlamda kendimizi geliştirebilecegimiz seyler yapmak </w:t>
            </w:r>
            <w:r w:rsidRPr="004F0B6D">
              <w:rPr>
                <w:rFonts w:ascii="Times New Roman" w:eastAsia="Times New Roman" w:hAnsi="Times New Roman" w:cs="Times New Roman"/>
                <w:color w:val="000000"/>
                <w:sz w:val="20"/>
                <w:szCs w:val="20"/>
              </w:rPr>
              <w:br/>
              <w:t>Ameliyathane ve servise ek poliklinok rotasyonun verilmesi</w:t>
            </w:r>
            <w:r w:rsidRPr="004F0B6D">
              <w:rPr>
                <w:rFonts w:ascii="Times New Roman" w:eastAsia="Times New Roman" w:hAnsi="Times New Roman" w:cs="Times New Roman"/>
                <w:color w:val="000000"/>
                <w:sz w:val="20"/>
                <w:szCs w:val="20"/>
              </w:rPr>
              <w:br/>
              <w:t>Sütur eğitiminin verilmesi</w:t>
            </w:r>
            <w:r w:rsidRPr="004F0B6D">
              <w:rPr>
                <w:rFonts w:ascii="Times New Roman" w:eastAsia="Times New Roman" w:hAnsi="Times New Roman" w:cs="Times New Roman"/>
                <w:color w:val="000000"/>
                <w:sz w:val="20"/>
                <w:szCs w:val="20"/>
              </w:rPr>
              <w:br/>
              <w:t xml:space="preserve">Ameliyathanede intörnlere verilen yükün azaltilması ve bütün gün yerine ameliyat sayısi verilmesi </w:t>
            </w:r>
          </w:p>
        </w:tc>
      </w:tr>
      <w:tr w:rsidR="00307446" w:rsidRPr="004F0B6D" w14:paraId="26BD60ED" w14:textId="77777777" w:rsidTr="00307446">
        <w:trPr>
          <w:trHeight w:val="227"/>
        </w:trPr>
        <w:tc>
          <w:tcPr>
            <w:tcW w:w="9639" w:type="dxa"/>
            <w:tcBorders>
              <w:top w:val="nil"/>
              <w:left w:val="nil"/>
              <w:bottom w:val="nil"/>
              <w:right w:val="nil"/>
            </w:tcBorders>
            <w:shd w:val="clear" w:color="auto" w:fill="auto"/>
            <w:noWrap/>
            <w:vAlign w:val="bottom"/>
            <w:hideMark/>
          </w:tcPr>
          <w:p w14:paraId="6F72EB6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Serviste çok yoğun oluyorduk,yorucuydu. O yönden iş yükü biraz azaltılabilir. </w:t>
            </w:r>
          </w:p>
        </w:tc>
      </w:tr>
      <w:tr w:rsidR="00307446" w:rsidRPr="004F0B6D" w14:paraId="035D7AA8" w14:textId="77777777" w:rsidTr="00307446">
        <w:trPr>
          <w:trHeight w:val="227"/>
        </w:trPr>
        <w:tc>
          <w:tcPr>
            <w:tcW w:w="9639" w:type="dxa"/>
            <w:tcBorders>
              <w:top w:val="nil"/>
              <w:left w:val="nil"/>
              <w:bottom w:val="nil"/>
              <w:right w:val="nil"/>
            </w:tcBorders>
            <w:shd w:val="clear" w:color="auto" w:fill="auto"/>
            <w:noWrap/>
            <w:vAlign w:val="bottom"/>
            <w:hideMark/>
          </w:tcPr>
          <w:p w14:paraId="4A3C38D7"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Serviste daha çok şey öğretilebilir</w:t>
            </w:r>
          </w:p>
        </w:tc>
      </w:tr>
      <w:tr w:rsidR="00307446" w:rsidRPr="004F0B6D" w14:paraId="4648A380" w14:textId="77777777" w:rsidTr="00307446">
        <w:trPr>
          <w:trHeight w:val="227"/>
        </w:trPr>
        <w:tc>
          <w:tcPr>
            <w:tcW w:w="9639" w:type="dxa"/>
            <w:tcBorders>
              <w:top w:val="nil"/>
              <w:left w:val="nil"/>
              <w:bottom w:val="nil"/>
              <w:right w:val="nil"/>
            </w:tcBorders>
            <w:shd w:val="clear" w:color="auto" w:fill="auto"/>
            <w:noWrap/>
            <w:vAlign w:val="bottom"/>
            <w:hideMark/>
          </w:tcPr>
          <w:p w14:paraId="34373DBF"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Serviste pratik eğitim daha yoğun olabilir </w:t>
            </w:r>
          </w:p>
        </w:tc>
      </w:tr>
      <w:tr w:rsidR="00307446" w:rsidRPr="004F0B6D" w14:paraId="2293C68E" w14:textId="77777777" w:rsidTr="00307446">
        <w:trPr>
          <w:trHeight w:val="227"/>
        </w:trPr>
        <w:tc>
          <w:tcPr>
            <w:tcW w:w="9639" w:type="dxa"/>
            <w:tcBorders>
              <w:top w:val="nil"/>
              <w:left w:val="nil"/>
              <w:bottom w:val="nil"/>
              <w:right w:val="nil"/>
            </w:tcBorders>
            <w:shd w:val="clear" w:color="auto" w:fill="auto"/>
            <w:noWrap/>
            <w:vAlign w:val="bottom"/>
            <w:hideMark/>
          </w:tcPr>
          <w:p w14:paraId="6BB53A8B"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Staj gruplarının daha dengeli dağıtılması</w:t>
            </w:r>
          </w:p>
        </w:tc>
      </w:tr>
      <w:tr w:rsidR="00307446" w:rsidRPr="004F0B6D" w14:paraId="7FDA230F" w14:textId="77777777" w:rsidTr="00307446">
        <w:trPr>
          <w:trHeight w:val="227"/>
        </w:trPr>
        <w:tc>
          <w:tcPr>
            <w:tcW w:w="9639" w:type="dxa"/>
            <w:tcBorders>
              <w:top w:val="nil"/>
              <w:left w:val="nil"/>
              <w:bottom w:val="nil"/>
              <w:right w:val="nil"/>
            </w:tcBorders>
            <w:shd w:val="clear" w:color="auto" w:fill="auto"/>
            <w:noWrap/>
            <w:vAlign w:val="bottom"/>
            <w:hideMark/>
          </w:tcPr>
          <w:p w14:paraId="1A350A5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Stajda geliştirilmesini istediğim uygulamalar yok</w:t>
            </w:r>
          </w:p>
        </w:tc>
      </w:tr>
      <w:tr w:rsidR="00307446" w:rsidRPr="004F0B6D" w14:paraId="3FD56304" w14:textId="77777777" w:rsidTr="00307446">
        <w:trPr>
          <w:trHeight w:val="227"/>
        </w:trPr>
        <w:tc>
          <w:tcPr>
            <w:tcW w:w="9639" w:type="dxa"/>
            <w:tcBorders>
              <w:top w:val="nil"/>
              <w:left w:val="nil"/>
              <w:bottom w:val="nil"/>
              <w:right w:val="nil"/>
            </w:tcBorders>
            <w:shd w:val="clear" w:color="auto" w:fill="auto"/>
            <w:noWrap/>
            <w:vAlign w:val="bottom"/>
            <w:hideMark/>
          </w:tcPr>
          <w:p w14:paraId="6E8001E3"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Tek bir rotasyonda kalmak biraz kısıtlayıcıydı.</w:t>
            </w:r>
          </w:p>
        </w:tc>
      </w:tr>
      <w:tr w:rsidR="00307446" w:rsidRPr="004F0B6D" w14:paraId="7404CD09" w14:textId="77777777" w:rsidTr="00307446">
        <w:trPr>
          <w:trHeight w:val="227"/>
        </w:trPr>
        <w:tc>
          <w:tcPr>
            <w:tcW w:w="9639" w:type="dxa"/>
            <w:tcBorders>
              <w:top w:val="nil"/>
              <w:left w:val="nil"/>
              <w:bottom w:val="nil"/>
              <w:right w:val="nil"/>
            </w:tcBorders>
            <w:shd w:val="clear" w:color="auto" w:fill="auto"/>
            <w:noWrap/>
            <w:vAlign w:val="bottom"/>
            <w:hideMark/>
          </w:tcPr>
          <w:p w14:paraId="78446C89"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Temel seviyedeki biri olarak yatan hastadaki sorumluluklarımız hakkında daha fazla ayrıntı sağlayın </w:t>
            </w:r>
          </w:p>
        </w:tc>
      </w:tr>
      <w:tr w:rsidR="00307446" w:rsidRPr="004F0B6D" w14:paraId="7A58BC9E" w14:textId="77777777" w:rsidTr="00307446">
        <w:trPr>
          <w:trHeight w:val="227"/>
        </w:trPr>
        <w:tc>
          <w:tcPr>
            <w:tcW w:w="9639" w:type="dxa"/>
            <w:tcBorders>
              <w:top w:val="nil"/>
              <w:left w:val="nil"/>
              <w:bottom w:val="nil"/>
              <w:right w:val="nil"/>
            </w:tcBorders>
            <w:shd w:val="clear" w:color="auto" w:fill="auto"/>
            <w:noWrap/>
            <w:vAlign w:val="bottom"/>
            <w:hideMark/>
          </w:tcPr>
          <w:p w14:paraId="7DBDEDCD"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Teorik ders sayısı biraz daha fazla olabilir</w:t>
            </w:r>
          </w:p>
        </w:tc>
      </w:tr>
      <w:tr w:rsidR="00307446" w:rsidRPr="004F0B6D" w14:paraId="116383EC" w14:textId="77777777" w:rsidTr="00307446">
        <w:trPr>
          <w:trHeight w:val="227"/>
        </w:trPr>
        <w:tc>
          <w:tcPr>
            <w:tcW w:w="9639" w:type="dxa"/>
            <w:tcBorders>
              <w:top w:val="nil"/>
              <w:left w:val="nil"/>
              <w:bottom w:val="nil"/>
              <w:right w:val="nil"/>
            </w:tcBorders>
            <w:shd w:val="clear" w:color="auto" w:fill="auto"/>
            <w:noWrap/>
            <w:vAlign w:val="bottom"/>
            <w:hideMark/>
          </w:tcPr>
          <w:p w14:paraId="6475AC6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Tüm grupların çalışma şartları aynı değil. Haksızlık oluyor </w:t>
            </w:r>
          </w:p>
        </w:tc>
      </w:tr>
      <w:tr w:rsidR="00307446" w:rsidRPr="004F0B6D" w14:paraId="7C317708" w14:textId="77777777" w:rsidTr="00307446">
        <w:trPr>
          <w:trHeight w:val="227"/>
        </w:trPr>
        <w:tc>
          <w:tcPr>
            <w:tcW w:w="9639" w:type="dxa"/>
            <w:tcBorders>
              <w:top w:val="nil"/>
              <w:left w:val="nil"/>
              <w:bottom w:val="nil"/>
              <w:right w:val="nil"/>
            </w:tcBorders>
            <w:shd w:val="clear" w:color="auto" w:fill="auto"/>
            <w:noWrap/>
            <w:vAlign w:val="bottom"/>
            <w:hideMark/>
          </w:tcPr>
          <w:p w14:paraId="31C8B76C"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Yogun bakimdaydim ne pole girebildik ne ameliyathane görebildik. 1 ay boyunca ayni serviste durmak yerine rotasyon cesitlendirilebilirdi.</w:t>
            </w:r>
          </w:p>
        </w:tc>
      </w:tr>
      <w:tr w:rsidR="00307446" w:rsidRPr="004F0B6D" w14:paraId="5C884DD1" w14:textId="77777777" w:rsidTr="00307446">
        <w:trPr>
          <w:trHeight w:val="227"/>
        </w:trPr>
        <w:tc>
          <w:tcPr>
            <w:tcW w:w="9639" w:type="dxa"/>
            <w:tcBorders>
              <w:top w:val="nil"/>
              <w:left w:val="nil"/>
              <w:bottom w:val="nil"/>
              <w:right w:val="nil"/>
            </w:tcBorders>
            <w:shd w:val="clear" w:color="auto" w:fill="auto"/>
            <w:noWrap/>
            <w:vAlign w:val="bottom"/>
            <w:hideMark/>
          </w:tcPr>
          <w:p w14:paraId="10B07515"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Yoğun bakım ekibinin ameliyathane rotasyonu yapmasını istiyorum </w:t>
            </w:r>
          </w:p>
        </w:tc>
      </w:tr>
      <w:tr w:rsidR="00307446" w:rsidRPr="004F0B6D" w14:paraId="43726501" w14:textId="77777777" w:rsidTr="00307446">
        <w:trPr>
          <w:trHeight w:val="227"/>
        </w:trPr>
        <w:tc>
          <w:tcPr>
            <w:tcW w:w="9639" w:type="dxa"/>
            <w:tcBorders>
              <w:top w:val="nil"/>
              <w:left w:val="nil"/>
              <w:bottom w:val="nil"/>
              <w:right w:val="nil"/>
            </w:tcBorders>
            <w:shd w:val="clear" w:color="auto" w:fill="auto"/>
            <w:noWrap/>
            <w:vAlign w:val="bottom"/>
            <w:hideMark/>
          </w:tcPr>
          <w:p w14:paraId="741E24B0"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 xml:space="preserve">Yoğun bakım grupları için ameliyathane ve poliklinik de birer hafta olabilir </w:t>
            </w:r>
          </w:p>
        </w:tc>
      </w:tr>
      <w:tr w:rsidR="00307446" w:rsidRPr="004F0B6D" w14:paraId="21BFA319" w14:textId="77777777" w:rsidTr="00307446">
        <w:trPr>
          <w:trHeight w:val="227"/>
        </w:trPr>
        <w:tc>
          <w:tcPr>
            <w:tcW w:w="9639" w:type="dxa"/>
            <w:tcBorders>
              <w:top w:val="nil"/>
              <w:left w:val="nil"/>
              <w:bottom w:val="nil"/>
              <w:right w:val="nil"/>
            </w:tcBorders>
            <w:shd w:val="clear" w:color="auto" w:fill="auto"/>
            <w:noWrap/>
            <w:vAlign w:val="bottom"/>
            <w:hideMark/>
          </w:tcPr>
          <w:p w14:paraId="1699B4F4"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Yoğun bakım yapan ekibin poliklinik ameliyathane rotasyonunun olmaması kötü yb de diğer rotasyona gibi dönülebilir</w:t>
            </w:r>
          </w:p>
        </w:tc>
      </w:tr>
      <w:tr w:rsidR="00307446" w:rsidRPr="004F0B6D" w14:paraId="7C61FBC0" w14:textId="77777777" w:rsidTr="00307446">
        <w:trPr>
          <w:trHeight w:val="227"/>
        </w:trPr>
        <w:tc>
          <w:tcPr>
            <w:tcW w:w="9639" w:type="dxa"/>
            <w:tcBorders>
              <w:top w:val="nil"/>
              <w:left w:val="nil"/>
              <w:bottom w:val="nil"/>
              <w:right w:val="nil"/>
            </w:tcBorders>
            <w:shd w:val="clear" w:color="auto" w:fill="auto"/>
            <w:noWrap/>
            <w:vAlign w:val="bottom"/>
            <w:hideMark/>
          </w:tcPr>
          <w:p w14:paraId="4FE0C13C"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Yoğun bakımda 4 internün fazla olduğunu düsünüyorum</w:t>
            </w:r>
          </w:p>
        </w:tc>
      </w:tr>
      <w:tr w:rsidR="00307446" w:rsidRPr="004F0B6D" w14:paraId="7118438A" w14:textId="77777777" w:rsidTr="00307446">
        <w:trPr>
          <w:trHeight w:val="227"/>
        </w:trPr>
        <w:tc>
          <w:tcPr>
            <w:tcW w:w="9639" w:type="dxa"/>
            <w:tcBorders>
              <w:top w:val="nil"/>
              <w:left w:val="nil"/>
              <w:bottom w:val="nil"/>
              <w:right w:val="nil"/>
            </w:tcBorders>
            <w:shd w:val="clear" w:color="auto" w:fill="auto"/>
            <w:noWrap/>
            <w:vAlign w:val="bottom"/>
            <w:hideMark/>
          </w:tcPr>
          <w:p w14:paraId="5603F69A" w14:textId="77777777" w:rsidR="00307446" w:rsidRPr="004F0B6D" w:rsidRDefault="00307446" w:rsidP="00307446">
            <w:pPr>
              <w:rPr>
                <w:rFonts w:ascii="Times New Roman" w:eastAsia="Times New Roman" w:hAnsi="Times New Roman" w:cs="Times New Roman"/>
                <w:color w:val="000000"/>
                <w:sz w:val="20"/>
                <w:szCs w:val="20"/>
              </w:rPr>
            </w:pPr>
            <w:r w:rsidRPr="004F0B6D">
              <w:rPr>
                <w:rFonts w:ascii="Times New Roman" w:eastAsia="Times New Roman" w:hAnsi="Times New Roman" w:cs="Times New Roman"/>
                <w:color w:val="000000"/>
                <w:sz w:val="20"/>
                <w:szCs w:val="20"/>
              </w:rPr>
              <w:t>Yok</w:t>
            </w:r>
            <w:r w:rsidRPr="00744D62">
              <w:rPr>
                <w:rFonts w:ascii="Times New Roman" w:eastAsia="Times New Roman" w:hAnsi="Times New Roman" w:cs="Times New Roman"/>
                <w:color w:val="000000"/>
                <w:sz w:val="20"/>
                <w:szCs w:val="20"/>
              </w:rPr>
              <w:t xml:space="preserve"> (28 kişi)</w:t>
            </w:r>
          </w:p>
        </w:tc>
      </w:tr>
    </w:tbl>
    <w:p w14:paraId="4AE3FDEB"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2790F2B8"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Genel Cerrahi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7EBC4838" w14:textId="77777777" w:rsidR="00307446" w:rsidRDefault="00307446" w:rsidP="00307446">
      <w:pPr>
        <w:ind w:right="1"/>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307446" w:rsidRPr="003A446A" w14:paraId="582EFA74" w14:textId="77777777" w:rsidTr="00307446">
        <w:trPr>
          <w:trHeight w:val="227"/>
        </w:trPr>
        <w:tc>
          <w:tcPr>
            <w:tcW w:w="9923" w:type="dxa"/>
            <w:tcBorders>
              <w:top w:val="nil"/>
              <w:left w:val="nil"/>
              <w:bottom w:val="nil"/>
              <w:right w:val="nil"/>
            </w:tcBorders>
            <w:shd w:val="clear" w:color="auto" w:fill="auto"/>
            <w:noWrap/>
            <w:vAlign w:val="bottom"/>
            <w:hideMark/>
          </w:tcPr>
          <w:p w14:paraId="182B8235"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Acil hastaya yaklaşım tanı tedavi konusinda ders yapılabilir</w:t>
            </w:r>
          </w:p>
        </w:tc>
      </w:tr>
      <w:tr w:rsidR="00307446" w:rsidRPr="003A446A" w14:paraId="635B883E" w14:textId="77777777" w:rsidTr="00307446">
        <w:trPr>
          <w:trHeight w:val="227"/>
        </w:trPr>
        <w:tc>
          <w:tcPr>
            <w:tcW w:w="9923" w:type="dxa"/>
            <w:tcBorders>
              <w:top w:val="nil"/>
              <w:left w:val="nil"/>
              <w:bottom w:val="nil"/>
              <w:right w:val="nil"/>
            </w:tcBorders>
            <w:shd w:val="clear" w:color="auto" w:fill="auto"/>
            <w:noWrap/>
            <w:vAlign w:val="bottom"/>
            <w:hideMark/>
          </w:tcPr>
          <w:p w14:paraId="1D4B0DC2"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Acil minimal cerrahi müdahaler</w:t>
            </w:r>
          </w:p>
        </w:tc>
      </w:tr>
      <w:tr w:rsidR="00307446" w:rsidRPr="003A446A" w14:paraId="4B8CA8E5" w14:textId="77777777" w:rsidTr="00307446">
        <w:trPr>
          <w:trHeight w:val="227"/>
        </w:trPr>
        <w:tc>
          <w:tcPr>
            <w:tcW w:w="9923" w:type="dxa"/>
            <w:tcBorders>
              <w:top w:val="nil"/>
              <w:left w:val="nil"/>
              <w:bottom w:val="nil"/>
              <w:right w:val="nil"/>
            </w:tcBorders>
            <w:shd w:val="clear" w:color="auto" w:fill="auto"/>
            <w:noWrap/>
            <w:vAlign w:val="bottom"/>
            <w:hideMark/>
          </w:tcPr>
          <w:p w14:paraId="49869847"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acil yönetim</w:t>
            </w:r>
          </w:p>
        </w:tc>
      </w:tr>
      <w:tr w:rsidR="00307446" w:rsidRPr="003A446A" w14:paraId="7C8371A7" w14:textId="77777777" w:rsidTr="00307446">
        <w:trPr>
          <w:trHeight w:val="227"/>
        </w:trPr>
        <w:tc>
          <w:tcPr>
            <w:tcW w:w="9923" w:type="dxa"/>
            <w:tcBorders>
              <w:top w:val="nil"/>
              <w:left w:val="nil"/>
              <w:bottom w:val="nil"/>
              <w:right w:val="nil"/>
            </w:tcBorders>
            <w:shd w:val="clear" w:color="auto" w:fill="auto"/>
            <w:noWrap/>
            <w:vAlign w:val="bottom"/>
            <w:hideMark/>
          </w:tcPr>
          <w:p w14:paraId="6E382F82"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Acillerin tartışıldığı pratik ders görmek bizim için daha faydalı olabilir</w:t>
            </w:r>
          </w:p>
        </w:tc>
      </w:tr>
      <w:tr w:rsidR="00307446" w:rsidRPr="003A446A" w14:paraId="39BCA12C" w14:textId="77777777" w:rsidTr="00307446">
        <w:trPr>
          <w:trHeight w:val="227"/>
        </w:trPr>
        <w:tc>
          <w:tcPr>
            <w:tcW w:w="9923" w:type="dxa"/>
            <w:tcBorders>
              <w:top w:val="nil"/>
              <w:left w:val="nil"/>
              <w:bottom w:val="nil"/>
              <w:right w:val="nil"/>
            </w:tcBorders>
            <w:shd w:val="clear" w:color="auto" w:fill="auto"/>
            <w:noWrap/>
            <w:vAlign w:val="bottom"/>
            <w:hideMark/>
          </w:tcPr>
          <w:p w14:paraId="59AC155E"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Akut apandisit akut kolesistit gibi çok sık karşılacağımız acil durumlar üzerine pratik bir ders ve bu durumlarda kullanılan reçete örnekleri güzel olabilir </w:t>
            </w:r>
          </w:p>
        </w:tc>
      </w:tr>
      <w:tr w:rsidR="00307446" w:rsidRPr="003A446A" w14:paraId="0B1984E8" w14:textId="77777777" w:rsidTr="00307446">
        <w:trPr>
          <w:trHeight w:val="227"/>
        </w:trPr>
        <w:tc>
          <w:tcPr>
            <w:tcW w:w="9923" w:type="dxa"/>
            <w:tcBorders>
              <w:top w:val="nil"/>
              <w:left w:val="nil"/>
              <w:bottom w:val="nil"/>
              <w:right w:val="nil"/>
            </w:tcBorders>
            <w:shd w:val="clear" w:color="auto" w:fill="auto"/>
            <w:noWrap/>
            <w:vAlign w:val="bottom"/>
            <w:hideMark/>
          </w:tcPr>
          <w:p w14:paraId="147FEFA7"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Akut batın muayene klinik eğitim olailir</w:t>
            </w:r>
          </w:p>
        </w:tc>
      </w:tr>
      <w:tr w:rsidR="00307446" w:rsidRPr="003A446A" w14:paraId="0F722FF4" w14:textId="77777777" w:rsidTr="00307446">
        <w:trPr>
          <w:trHeight w:val="227"/>
        </w:trPr>
        <w:tc>
          <w:tcPr>
            <w:tcW w:w="9923" w:type="dxa"/>
            <w:tcBorders>
              <w:top w:val="nil"/>
              <w:left w:val="nil"/>
              <w:bottom w:val="nil"/>
              <w:right w:val="nil"/>
            </w:tcBorders>
            <w:shd w:val="clear" w:color="auto" w:fill="auto"/>
            <w:noWrap/>
            <w:vAlign w:val="bottom"/>
            <w:hideMark/>
          </w:tcPr>
          <w:p w14:paraId="6D0C6456"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Branşla ilgili aciller anlatılabilir</w:t>
            </w:r>
          </w:p>
        </w:tc>
      </w:tr>
      <w:tr w:rsidR="00307446" w:rsidRPr="003A446A" w14:paraId="4E00C22F" w14:textId="77777777" w:rsidTr="00307446">
        <w:trPr>
          <w:trHeight w:val="227"/>
        </w:trPr>
        <w:tc>
          <w:tcPr>
            <w:tcW w:w="9923" w:type="dxa"/>
            <w:tcBorders>
              <w:top w:val="nil"/>
              <w:left w:val="nil"/>
              <w:bottom w:val="nil"/>
              <w:right w:val="nil"/>
            </w:tcBorders>
            <w:shd w:val="clear" w:color="auto" w:fill="auto"/>
            <w:noWrap/>
            <w:vAlign w:val="bottom"/>
            <w:hideMark/>
          </w:tcPr>
          <w:p w14:paraId="2AA66F18"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Cerrahi aciller eklenebilir</w:t>
            </w:r>
          </w:p>
        </w:tc>
      </w:tr>
      <w:tr w:rsidR="00307446" w:rsidRPr="003A446A" w14:paraId="749AA012" w14:textId="77777777" w:rsidTr="00307446">
        <w:trPr>
          <w:trHeight w:val="227"/>
        </w:trPr>
        <w:tc>
          <w:tcPr>
            <w:tcW w:w="9923" w:type="dxa"/>
            <w:tcBorders>
              <w:top w:val="nil"/>
              <w:left w:val="nil"/>
              <w:bottom w:val="nil"/>
              <w:right w:val="nil"/>
            </w:tcBorders>
            <w:shd w:val="clear" w:color="auto" w:fill="auto"/>
            <w:noWrap/>
            <w:vAlign w:val="bottom"/>
            <w:hideMark/>
          </w:tcPr>
          <w:p w14:paraId="0E267672"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Dikiş atma eğitimi</w:t>
            </w:r>
          </w:p>
        </w:tc>
      </w:tr>
      <w:tr w:rsidR="00307446" w:rsidRPr="003A446A" w14:paraId="558C45EA" w14:textId="77777777" w:rsidTr="00307446">
        <w:trPr>
          <w:trHeight w:val="227"/>
        </w:trPr>
        <w:tc>
          <w:tcPr>
            <w:tcW w:w="9923" w:type="dxa"/>
            <w:tcBorders>
              <w:top w:val="nil"/>
              <w:left w:val="nil"/>
              <w:bottom w:val="nil"/>
              <w:right w:val="nil"/>
            </w:tcBorders>
            <w:shd w:val="clear" w:color="auto" w:fill="auto"/>
            <w:noWrap/>
            <w:vAlign w:val="bottom"/>
            <w:hideMark/>
          </w:tcPr>
          <w:p w14:paraId="6AFBB644"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El becerisi geliştirmeye yönelik pratik dersler eklenebilir.</w:t>
            </w:r>
          </w:p>
        </w:tc>
      </w:tr>
      <w:tr w:rsidR="00307446" w:rsidRPr="003A446A" w14:paraId="4D590605" w14:textId="77777777" w:rsidTr="00307446">
        <w:trPr>
          <w:trHeight w:val="227"/>
        </w:trPr>
        <w:tc>
          <w:tcPr>
            <w:tcW w:w="9923" w:type="dxa"/>
            <w:tcBorders>
              <w:top w:val="nil"/>
              <w:left w:val="nil"/>
              <w:bottom w:val="nil"/>
              <w:right w:val="nil"/>
            </w:tcBorders>
            <w:shd w:val="clear" w:color="auto" w:fill="auto"/>
            <w:noWrap/>
            <w:vAlign w:val="bottom"/>
            <w:hideMark/>
          </w:tcPr>
          <w:p w14:paraId="0162FB8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Elektrolit ve iv sıvı tedavileri</w:t>
            </w:r>
          </w:p>
        </w:tc>
      </w:tr>
      <w:tr w:rsidR="00307446" w:rsidRPr="003A446A" w14:paraId="6487797D" w14:textId="77777777" w:rsidTr="00307446">
        <w:trPr>
          <w:trHeight w:val="227"/>
        </w:trPr>
        <w:tc>
          <w:tcPr>
            <w:tcW w:w="9923" w:type="dxa"/>
            <w:tcBorders>
              <w:top w:val="nil"/>
              <w:left w:val="nil"/>
              <w:bottom w:val="nil"/>
              <w:right w:val="nil"/>
            </w:tcBorders>
            <w:shd w:val="clear" w:color="auto" w:fill="auto"/>
            <w:noWrap/>
            <w:vAlign w:val="bottom"/>
            <w:hideMark/>
          </w:tcPr>
          <w:p w14:paraId="6B48D7B0"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Etik </w:t>
            </w:r>
          </w:p>
        </w:tc>
      </w:tr>
      <w:tr w:rsidR="00307446" w:rsidRPr="003A446A" w14:paraId="7D75212B" w14:textId="77777777" w:rsidTr="00307446">
        <w:trPr>
          <w:trHeight w:val="227"/>
        </w:trPr>
        <w:tc>
          <w:tcPr>
            <w:tcW w:w="9923" w:type="dxa"/>
            <w:tcBorders>
              <w:top w:val="nil"/>
              <w:left w:val="nil"/>
              <w:bottom w:val="nil"/>
              <w:right w:val="nil"/>
            </w:tcBorders>
            <w:shd w:val="clear" w:color="auto" w:fill="auto"/>
            <w:noWrap/>
            <w:vAlign w:val="bottom"/>
            <w:hideMark/>
          </w:tcPr>
          <w:p w14:paraId="796A48B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Genel cerrahi acilleri hakkında ders yapılabilirdi</w:t>
            </w:r>
          </w:p>
        </w:tc>
      </w:tr>
      <w:tr w:rsidR="00307446" w:rsidRPr="003A446A" w14:paraId="6F72CE15" w14:textId="77777777" w:rsidTr="00307446">
        <w:trPr>
          <w:trHeight w:val="227"/>
        </w:trPr>
        <w:tc>
          <w:tcPr>
            <w:tcW w:w="9923" w:type="dxa"/>
            <w:tcBorders>
              <w:top w:val="nil"/>
              <w:left w:val="nil"/>
              <w:bottom w:val="nil"/>
              <w:right w:val="nil"/>
            </w:tcBorders>
            <w:shd w:val="clear" w:color="auto" w:fill="auto"/>
            <w:noWrap/>
            <w:vAlign w:val="bottom"/>
            <w:hideMark/>
          </w:tcPr>
          <w:p w14:paraId="11867CEA"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Genel cerrahi acilleri ve yönetimi ile ilgili dersler</w:t>
            </w:r>
          </w:p>
        </w:tc>
      </w:tr>
      <w:tr w:rsidR="00307446" w:rsidRPr="003A446A" w14:paraId="4A9C8DE2" w14:textId="77777777" w:rsidTr="00307446">
        <w:trPr>
          <w:trHeight w:val="227"/>
        </w:trPr>
        <w:tc>
          <w:tcPr>
            <w:tcW w:w="9923" w:type="dxa"/>
            <w:tcBorders>
              <w:top w:val="nil"/>
              <w:left w:val="nil"/>
              <w:bottom w:val="nil"/>
              <w:right w:val="nil"/>
            </w:tcBorders>
            <w:shd w:val="clear" w:color="auto" w:fill="auto"/>
            <w:noWrap/>
            <w:vAlign w:val="bottom"/>
            <w:hideMark/>
          </w:tcPr>
          <w:p w14:paraId="2258FADC"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Genel cerrahide acil durumlar hakkında ilk müdahalenin ne olması gerektiği hakkında ayrıntılı olarak birkaç interaktif ders verselerdi çok sevinirim </w:t>
            </w:r>
          </w:p>
        </w:tc>
      </w:tr>
      <w:tr w:rsidR="00307446" w:rsidRPr="003A446A" w14:paraId="44E44FE8" w14:textId="77777777" w:rsidTr="00307446">
        <w:trPr>
          <w:trHeight w:val="227"/>
        </w:trPr>
        <w:tc>
          <w:tcPr>
            <w:tcW w:w="9923" w:type="dxa"/>
            <w:tcBorders>
              <w:top w:val="nil"/>
              <w:left w:val="nil"/>
              <w:bottom w:val="nil"/>
              <w:right w:val="nil"/>
            </w:tcBorders>
            <w:shd w:val="clear" w:color="auto" w:fill="auto"/>
            <w:noWrap/>
            <w:vAlign w:val="bottom"/>
            <w:hideMark/>
          </w:tcPr>
          <w:p w14:paraId="72FBE746"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Haftada bir gün hocalar tarafından teorik ders eğitimi verilse oldukça faydalı olur</w:t>
            </w:r>
          </w:p>
        </w:tc>
      </w:tr>
      <w:tr w:rsidR="00307446" w:rsidRPr="003A446A" w14:paraId="2286AE06" w14:textId="77777777" w:rsidTr="00307446">
        <w:trPr>
          <w:trHeight w:val="227"/>
        </w:trPr>
        <w:tc>
          <w:tcPr>
            <w:tcW w:w="9923" w:type="dxa"/>
            <w:tcBorders>
              <w:top w:val="nil"/>
              <w:left w:val="nil"/>
              <w:bottom w:val="nil"/>
              <w:right w:val="nil"/>
            </w:tcBorders>
            <w:shd w:val="clear" w:color="auto" w:fill="auto"/>
            <w:noWrap/>
            <w:vAlign w:val="bottom"/>
            <w:hideMark/>
          </w:tcPr>
          <w:p w14:paraId="05DA4B48"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Haftada bir önemli teorik derslerin anlatımının eklenmesi gerektiğini düşünüyorum</w:t>
            </w:r>
          </w:p>
        </w:tc>
      </w:tr>
      <w:tr w:rsidR="00307446" w:rsidRPr="003A446A" w14:paraId="521D9964" w14:textId="77777777" w:rsidTr="00307446">
        <w:trPr>
          <w:trHeight w:val="227"/>
        </w:trPr>
        <w:tc>
          <w:tcPr>
            <w:tcW w:w="9923" w:type="dxa"/>
            <w:tcBorders>
              <w:top w:val="nil"/>
              <w:left w:val="nil"/>
              <w:bottom w:val="nil"/>
              <w:right w:val="nil"/>
            </w:tcBorders>
            <w:shd w:val="clear" w:color="auto" w:fill="auto"/>
            <w:noWrap/>
            <w:vAlign w:val="bottom"/>
            <w:hideMark/>
          </w:tcPr>
          <w:p w14:paraId="23CEDDBE"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Haftanın belli bir günü öğrenci dersi yapılabilir sorumlu hocası tarfından</w:t>
            </w:r>
          </w:p>
        </w:tc>
      </w:tr>
      <w:tr w:rsidR="00307446" w:rsidRPr="003A446A" w14:paraId="0EF57001" w14:textId="77777777" w:rsidTr="00307446">
        <w:trPr>
          <w:trHeight w:val="227"/>
        </w:trPr>
        <w:tc>
          <w:tcPr>
            <w:tcW w:w="9923" w:type="dxa"/>
            <w:tcBorders>
              <w:top w:val="nil"/>
              <w:left w:val="nil"/>
              <w:bottom w:val="nil"/>
              <w:right w:val="nil"/>
            </w:tcBorders>
            <w:shd w:val="clear" w:color="auto" w:fill="auto"/>
            <w:noWrap/>
            <w:vAlign w:val="bottom"/>
            <w:hideMark/>
          </w:tcPr>
          <w:p w14:paraId="5492633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Hayır (12 kişi)</w:t>
            </w:r>
          </w:p>
        </w:tc>
      </w:tr>
      <w:tr w:rsidR="00307446" w:rsidRPr="003A446A" w14:paraId="5B9AB5F2" w14:textId="77777777" w:rsidTr="00307446">
        <w:trPr>
          <w:trHeight w:val="227"/>
        </w:trPr>
        <w:tc>
          <w:tcPr>
            <w:tcW w:w="9923" w:type="dxa"/>
            <w:tcBorders>
              <w:top w:val="nil"/>
              <w:left w:val="nil"/>
              <w:bottom w:val="nil"/>
              <w:right w:val="nil"/>
            </w:tcBorders>
            <w:shd w:val="clear" w:color="auto" w:fill="auto"/>
            <w:noWrap/>
            <w:vAlign w:val="bottom"/>
            <w:hideMark/>
          </w:tcPr>
          <w:p w14:paraId="78D6983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Hayır yok mevcut eğitimlerin yeterli olduğunu düşünüyorum </w:t>
            </w:r>
          </w:p>
        </w:tc>
      </w:tr>
      <w:tr w:rsidR="00307446" w:rsidRPr="003A446A" w14:paraId="7784CB78" w14:textId="77777777" w:rsidTr="00307446">
        <w:trPr>
          <w:trHeight w:val="227"/>
        </w:trPr>
        <w:tc>
          <w:tcPr>
            <w:tcW w:w="9923" w:type="dxa"/>
            <w:tcBorders>
              <w:top w:val="nil"/>
              <w:left w:val="nil"/>
              <w:bottom w:val="nil"/>
              <w:right w:val="nil"/>
            </w:tcBorders>
            <w:shd w:val="clear" w:color="auto" w:fill="auto"/>
            <w:noWrap/>
            <w:vAlign w:val="bottom"/>
            <w:hideMark/>
          </w:tcPr>
          <w:p w14:paraId="5942ECD7"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Her grup birkaç gün yoğun bakım görev yapılmasını isterim.</w:t>
            </w:r>
          </w:p>
        </w:tc>
      </w:tr>
      <w:tr w:rsidR="00307446" w:rsidRPr="003A446A" w14:paraId="63A04390" w14:textId="77777777" w:rsidTr="00307446">
        <w:trPr>
          <w:trHeight w:val="227"/>
        </w:trPr>
        <w:tc>
          <w:tcPr>
            <w:tcW w:w="9923" w:type="dxa"/>
            <w:tcBorders>
              <w:top w:val="nil"/>
              <w:left w:val="nil"/>
              <w:bottom w:val="nil"/>
              <w:right w:val="nil"/>
            </w:tcBorders>
            <w:shd w:val="clear" w:color="auto" w:fill="auto"/>
            <w:noWrap/>
            <w:vAlign w:val="bottom"/>
            <w:hideMark/>
          </w:tcPr>
          <w:p w14:paraId="3C7EB2D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Kan gazı alma eğitimi</w:t>
            </w:r>
          </w:p>
        </w:tc>
      </w:tr>
      <w:tr w:rsidR="00307446" w:rsidRPr="003A446A" w14:paraId="1D6775FC" w14:textId="77777777" w:rsidTr="00307446">
        <w:trPr>
          <w:trHeight w:val="227"/>
        </w:trPr>
        <w:tc>
          <w:tcPr>
            <w:tcW w:w="9923" w:type="dxa"/>
            <w:tcBorders>
              <w:top w:val="nil"/>
              <w:left w:val="nil"/>
              <w:bottom w:val="nil"/>
              <w:right w:val="nil"/>
            </w:tcBorders>
            <w:shd w:val="clear" w:color="auto" w:fill="auto"/>
            <w:noWrap/>
            <w:vAlign w:val="bottom"/>
            <w:hideMark/>
          </w:tcPr>
          <w:p w14:paraId="164CDA82"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Kan gazı alma, ng takma, sonda takma, sütur atma rutin her öğrenciye öğretilmeli</w:t>
            </w:r>
          </w:p>
        </w:tc>
      </w:tr>
      <w:tr w:rsidR="00307446" w:rsidRPr="003A446A" w14:paraId="3ECDD727" w14:textId="77777777" w:rsidTr="00307446">
        <w:trPr>
          <w:trHeight w:val="227"/>
        </w:trPr>
        <w:tc>
          <w:tcPr>
            <w:tcW w:w="9923" w:type="dxa"/>
            <w:tcBorders>
              <w:top w:val="nil"/>
              <w:left w:val="nil"/>
              <w:bottom w:val="nil"/>
              <w:right w:val="nil"/>
            </w:tcBorders>
            <w:shd w:val="clear" w:color="auto" w:fill="auto"/>
            <w:noWrap/>
            <w:vAlign w:val="bottom"/>
            <w:hideMark/>
          </w:tcPr>
          <w:p w14:paraId="25260656"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Klinikte karşımıza çokça çıkacak konular, vakalar ve bunlara yaklaşım</w:t>
            </w:r>
          </w:p>
        </w:tc>
      </w:tr>
      <w:tr w:rsidR="00307446" w:rsidRPr="003A446A" w14:paraId="64919A72" w14:textId="77777777" w:rsidTr="00307446">
        <w:trPr>
          <w:trHeight w:val="227"/>
        </w:trPr>
        <w:tc>
          <w:tcPr>
            <w:tcW w:w="9923" w:type="dxa"/>
            <w:tcBorders>
              <w:top w:val="nil"/>
              <w:left w:val="nil"/>
              <w:bottom w:val="nil"/>
              <w:right w:val="nil"/>
            </w:tcBorders>
            <w:shd w:val="clear" w:color="auto" w:fill="auto"/>
            <w:noWrap/>
            <w:vAlign w:val="bottom"/>
            <w:hideMark/>
          </w:tcPr>
          <w:p w14:paraId="79C3B8B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Pratik olarak acil arttırılabilir</w:t>
            </w:r>
          </w:p>
        </w:tc>
      </w:tr>
      <w:tr w:rsidR="00307446" w:rsidRPr="003A446A" w14:paraId="4209C58F" w14:textId="77777777" w:rsidTr="00307446">
        <w:trPr>
          <w:trHeight w:val="227"/>
        </w:trPr>
        <w:tc>
          <w:tcPr>
            <w:tcW w:w="9923" w:type="dxa"/>
            <w:tcBorders>
              <w:top w:val="nil"/>
              <w:left w:val="nil"/>
              <w:bottom w:val="nil"/>
              <w:right w:val="nil"/>
            </w:tcBorders>
            <w:shd w:val="clear" w:color="auto" w:fill="auto"/>
            <w:noWrap/>
            <w:vAlign w:val="bottom"/>
            <w:hideMark/>
          </w:tcPr>
          <w:p w14:paraId="40DEE526"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pratisyenliğe yönelik birkaç kompakt ders eklenebilir </w:t>
            </w:r>
          </w:p>
        </w:tc>
      </w:tr>
      <w:tr w:rsidR="00307446" w:rsidRPr="003A446A" w14:paraId="1A95B46B" w14:textId="77777777" w:rsidTr="00307446">
        <w:trPr>
          <w:trHeight w:val="227"/>
        </w:trPr>
        <w:tc>
          <w:tcPr>
            <w:tcW w:w="9923" w:type="dxa"/>
            <w:tcBorders>
              <w:top w:val="nil"/>
              <w:left w:val="nil"/>
              <w:bottom w:val="nil"/>
              <w:right w:val="nil"/>
            </w:tcBorders>
            <w:shd w:val="clear" w:color="auto" w:fill="auto"/>
            <w:noWrap/>
            <w:vAlign w:val="bottom"/>
            <w:hideMark/>
          </w:tcPr>
          <w:p w14:paraId="0BECE83A"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lastRenderedPageBreak/>
              <w:t xml:space="preserve">Pratisyenlikte işimize yarayacak teorik dersler yapılabilir </w:t>
            </w:r>
          </w:p>
        </w:tc>
      </w:tr>
      <w:tr w:rsidR="00307446" w:rsidRPr="003A446A" w14:paraId="6911D150" w14:textId="77777777" w:rsidTr="00307446">
        <w:trPr>
          <w:trHeight w:val="227"/>
        </w:trPr>
        <w:tc>
          <w:tcPr>
            <w:tcW w:w="9923" w:type="dxa"/>
            <w:tcBorders>
              <w:top w:val="nil"/>
              <w:left w:val="nil"/>
              <w:bottom w:val="nil"/>
              <w:right w:val="nil"/>
            </w:tcBorders>
            <w:shd w:val="clear" w:color="auto" w:fill="auto"/>
            <w:noWrap/>
            <w:vAlign w:val="bottom"/>
            <w:hideMark/>
          </w:tcPr>
          <w:p w14:paraId="7C371AF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Sonda takma, nazo gastrik takma, arter kan gazı alma gibi işlemlerin önce hocalar tarafından pratik olarak gösterilmesi</w:t>
            </w:r>
          </w:p>
        </w:tc>
      </w:tr>
      <w:tr w:rsidR="00307446" w:rsidRPr="003A446A" w14:paraId="75EDCF75" w14:textId="77777777" w:rsidTr="00307446">
        <w:trPr>
          <w:trHeight w:val="227"/>
        </w:trPr>
        <w:tc>
          <w:tcPr>
            <w:tcW w:w="9923" w:type="dxa"/>
            <w:tcBorders>
              <w:top w:val="nil"/>
              <w:left w:val="nil"/>
              <w:bottom w:val="nil"/>
              <w:right w:val="nil"/>
            </w:tcBorders>
            <w:shd w:val="clear" w:color="auto" w:fill="auto"/>
            <w:noWrap/>
            <w:vAlign w:val="bottom"/>
            <w:hideMark/>
          </w:tcPr>
          <w:p w14:paraId="1DB2F856"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Sütur atma, pansuman, dren çekme vb işlemlerin daha iyi öğretilmesi</w:t>
            </w:r>
          </w:p>
        </w:tc>
      </w:tr>
      <w:tr w:rsidR="00307446" w:rsidRPr="003A446A" w14:paraId="3A82090F" w14:textId="77777777" w:rsidTr="00307446">
        <w:trPr>
          <w:trHeight w:val="227"/>
        </w:trPr>
        <w:tc>
          <w:tcPr>
            <w:tcW w:w="9923" w:type="dxa"/>
            <w:tcBorders>
              <w:top w:val="nil"/>
              <w:left w:val="nil"/>
              <w:bottom w:val="nil"/>
              <w:right w:val="nil"/>
            </w:tcBorders>
            <w:shd w:val="clear" w:color="auto" w:fill="auto"/>
            <w:noWrap/>
            <w:vAlign w:val="bottom"/>
            <w:hideMark/>
          </w:tcPr>
          <w:p w14:paraId="17412DA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Sütür dersleri ve akut apandisit gibi acil vakaların muayne dersleri yapılsa güzel olabilirdi</w:t>
            </w:r>
          </w:p>
        </w:tc>
      </w:tr>
      <w:tr w:rsidR="00307446" w:rsidRPr="003A446A" w14:paraId="54A37315" w14:textId="77777777" w:rsidTr="00307446">
        <w:trPr>
          <w:trHeight w:val="227"/>
        </w:trPr>
        <w:tc>
          <w:tcPr>
            <w:tcW w:w="9923" w:type="dxa"/>
            <w:tcBorders>
              <w:top w:val="nil"/>
              <w:left w:val="nil"/>
              <w:bottom w:val="nil"/>
              <w:right w:val="nil"/>
            </w:tcBorders>
            <w:shd w:val="clear" w:color="auto" w:fill="auto"/>
            <w:noWrap/>
            <w:vAlign w:val="bottom"/>
            <w:hideMark/>
          </w:tcPr>
          <w:p w14:paraId="29A25BA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Temel cerrahi bilgilerin veridliği teorik ders eklenebilirdi belki</w:t>
            </w:r>
          </w:p>
        </w:tc>
      </w:tr>
      <w:tr w:rsidR="00307446" w:rsidRPr="003A446A" w14:paraId="203C71CA" w14:textId="77777777" w:rsidTr="00307446">
        <w:trPr>
          <w:trHeight w:val="227"/>
        </w:trPr>
        <w:tc>
          <w:tcPr>
            <w:tcW w:w="9923" w:type="dxa"/>
            <w:tcBorders>
              <w:top w:val="nil"/>
              <w:left w:val="nil"/>
              <w:bottom w:val="nil"/>
              <w:right w:val="nil"/>
            </w:tcBorders>
            <w:shd w:val="clear" w:color="auto" w:fill="auto"/>
            <w:noWrap/>
            <w:vAlign w:val="bottom"/>
            <w:hideMark/>
          </w:tcPr>
          <w:p w14:paraId="68159D32"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Teorik ders uygulaması programa eklenebilir</w:t>
            </w:r>
          </w:p>
        </w:tc>
      </w:tr>
      <w:tr w:rsidR="00307446" w:rsidRPr="003A446A" w14:paraId="42035A2B" w14:textId="77777777" w:rsidTr="00307446">
        <w:trPr>
          <w:trHeight w:val="227"/>
        </w:trPr>
        <w:tc>
          <w:tcPr>
            <w:tcW w:w="9923" w:type="dxa"/>
            <w:tcBorders>
              <w:top w:val="nil"/>
              <w:left w:val="nil"/>
              <w:bottom w:val="nil"/>
              <w:right w:val="nil"/>
            </w:tcBorders>
            <w:shd w:val="clear" w:color="auto" w:fill="auto"/>
            <w:noWrap/>
            <w:vAlign w:val="bottom"/>
            <w:hideMark/>
          </w:tcPr>
          <w:p w14:paraId="05BD160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Var dhy de karşımıza çıkacak vakalarla ilgili dersler yapılabilir</w:t>
            </w:r>
          </w:p>
        </w:tc>
      </w:tr>
      <w:tr w:rsidR="00307446" w:rsidRPr="003A446A" w14:paraId="443673F1" w14:textId="77777777" w:rsidTr="00307446">
        <w:trPr>
          <w:trHeight w:val="227"/>
        </w:trPr>
        <w:tc>
          <w:tcPr>
            <w:tcW w:w="9923" w:type="dxa"/>
            <w:tcBorders>
              <w:top w:val="nil"/>
              <w:left w:val="nil"/>
              <w:bottom w:val="nil"/>
              <w:right w:val="nil"/>
            </w:tcBorders>
            <w:shd w:val="clear" w:color="auto" w:fill="auto"/>
            <w:noWrap/>
            <w:vAlign w:val="bottom"/>
            <w:hideMark/>
          </w:tcPr>
          <w:p w14:paraId="15A709FA"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Yogun bakimda rotasyon yapanlara pol eklenmeli.</w:t>
            </w:r>
          </w:p>
        </w:tc>
      </w:tr>
      <w:tr w:rsidR="00307446" w:rsidRPr="003A446A" w14:paraId="4F7EB0C4" w14:textId="77777777" w:rsidTr="00307446">
        <w:trPr>
          <w:trHeight w:val="227"/>
        </w:trPr>
        <w:tc>
          <w:tcPr>
            <w:tcW w:w="9923" w:type="dxa"/>
            <w:tcBorders>
              <w:top w:val="nil"/>
              <w:left w:val="nil"/>
              <w:bottom w:val="nil"/>
              <w:right w:val="nil"/>
            </w:tcBorders>
            <w:shd w:val="clear" w:color="auto" w:fill="auto"/>
            <w:noWrap/>
            <w:vAlign w:val="bottom"/>
            <w:hideMark/>
          </w:tcPr>
          <w:p w14:paraId="780AC04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Yok (48 kişi)</w:t>
            </w:r>
          </w:p>
        </w:tc>
      </w:tr>
      <w:tr w:rsidR="00307446" w:rsidRPr="003A446A" w14:paraId="0203C87F" w14:textId="77777777" w:rsidTr="00307446">
        <w:trPr>
          <w:trHeight w:val="227"/>
        </w:trPr>
        <w:tc>
          <w:tcPr>
            <w:tcW w:w="9923" w:type="dxa"/>
            <w:tcBorders>
              <w:top w:val="nil"/>
              <w:left w:val="nil"/>
              <w:bottom w:val="nil"/>
              <w:right w:val="nil"/>
            </w:tcBorders>
            <w:shd w:val="clear" w:color="auto" w:fill="auto"/>
            <w:noWrap/>
            <w:vAlign w:val="bottom"/>
            <w:hideMark/>
          </w:tcPr>
          <w:p w14:paraId="4A5034B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Yok sadece daha uzun sürmesini isteyebilirdim.</w:t>
            </w:r>
          </w:p>
        </w:tc>
      </w:tr>
    </w:tbl>
    <w:p w14:paraId="452C923F"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59F345E4"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Genel Cerrahi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 ile ilgili belirtmek istediğini olumlu veya olumsuz düşüncelerinizi belirtiniz?  (görsel-yazılı materyaller, eğiticiler, ders içerik vb)</w:t>
      </w:r>
      <w:r w:rsidRPr="00C44282">
        <w:rPr>
          <w:rFonts w:ascii="Times New Roman" w:hAnsi="Times New Roman" w:cs="Times New Roman"/>
          <w:bCs/>
          <w:sz w:val="24"/>
          <w:szCs w:val="24"/>
        </w:rPr>
        <w:t>” sorusuna verdikleri yanıtlar (alfabetik sıralı)</w:t>
      </w:r>
    </w:p>
    <w:p w14:paraId="64CD0ED9" w14:textId="77777777" w:rsidR="00307446" w:rsidRDefault="00307446" w:rsidP="00307446"/>
    <w:tbl>
      <w:tblPr>
        <w:tblW w:w="9781" w:type="dxa"/>
        <w:tblInd w:w="70" w:type="dxa"/>
        <w:tblCellMar>
          <w:left w:w="70" w:type="dxa"/>
          <w:right w:w="70" w:type="dxa"/>
        </w:tblCellMar>
        <w:tblLook w:val="04A0" w:firstRow="1" w:lastRow="0" w:firstColumn="1" w:lastColumn="0" w:noHBand="0" w:noVBand="1"/>
      </w:tblPr>
      <w:tblGrid>
        <w:gridCol w:w="9781"/>
      </w:tblGrid>
      <w:tr w:rsidR="00307446" w:rsidRPr="00DB7030" w14:paraId="32672B16" w14:textId="77777777" w:rsidTr="00307446">
        <w:trPr>
          <w:trHeight w:val="227"/>
        </w:trPr>
        <w:tc>
          <w:tcPr>
            <w:tcW w:w="9781" w:type="dxa"/>
            <w:tcBorders>
              <w:top w:val="nil"/>
              <w:left w:val="nil"/>
              <w:bottom w:val="nil"/>
              <w:right w:val="nil"/>
            </w:tcBorders>
            <w:shd w:val="clear" w:color="auto" w:fill="auto"/>
            <w:noWrap/>
            <w:vAlign w:val="bottom"/>
            <w:hideMark/>
          </w:tcPr>
          <w:p w14:paraId="29BF7E9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Aktif olarak katıldığımız güzel bir staj</w:t>
            </w:r>
          </w:p>
        </w:tc>
      </w:tr>
      <w:tr w:rsidR="00307446" w:rsidRPr="00DB7030" w14:paraId="272E3DBA" w14:textId="77777777" w:rsidTr="00307446">
        <w:trPr>
          <w:trHeight w:val="227"/>
        </w:trPr>
        <w:tc>
          <w:tcPr>
            <w:tcW w:w="9781" w:type="dxa"/>
            <w:tcBorders>
              <w:top w:val="nil"/>
              <w:left w:val="nil"/>
              <w:bottom w:val="nil"/>
              <w:right w:val="nil"/>
            </w:tcBorders>
            <w:shd w:val="clear" w:color="auto" w:fill="auto"/>
            <w:noWrap/>
            <w:vAlign w:val="bottom"/>
            <w:hideMark/>
          </w:tcPr>
          <w:p w14:paraId="3AECBD7D"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Ameliyathanelerde ekartörlük yapmak yerine daha ögretici işlemler yapmak isterdim</w:t>
            </w:r>
          </w:p>
        </w:tc>
      </w:tr>
      <w:tr w:rsidR="00307446" w:rsidRPr="00DB7030" w14:paraId="6AEBC7E3" w14:textId="77777777" w:rsidTr="00307446">
        <w:trPr>
          <w:trHeight w:val="227"/>
        </w:trPr>
        <w:tc>
          <w:tcPr>
            <w:tcW w:w="9781" w:type="dxa"/>
            <w:tcBorders>
              <w:top w:val="nil"/>
              <w:left w:val="nil"/>
              <w:bottom w:val="nil"/>
              <w:right w:val="nil"/>
            </w:tcBorders>
            <w:shd w:val="clear" w:color="auto" w:fill="auto"/>
            <w:noWrap/>
            <w:vAlign w:val="bottom"/>
            <w:hideMark/>
          </w:tcPr>
          <w:p w14:paraId="3402CFD4"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Ameliyatlara tam girebildiğimiz güzel bir stajdı.</w:t>
            </w:r>
          </w:p>
        </w:tc>
      </w:tr>
      <w:tr w:rsidR="00307446" w:rsidRPr="00DB7030" w14:paraId="71BAFD70" w14:textId="77777777" w:rsidTr="00307446">
        <w:trPr>
          <w:trHeight w:val="227"/>
        </w:trPr>
        <w:tc>
          <w:tcPr>
            <w:tcW w:w="9781" w:type="dxa"/>
            <w:tcBorders>
              <w:top w:val="nil"/>
              <w:left w:val="nil"/>
              <w:bottom w:val="nil"/>
              <w:right w:val="nil"/>
            </w:tcBorders>
            <w:shd w:val="clear" w:color="auto" w:fill="auto"/>
            <w:noWrap/>
            <w:vAlign w:val="bottom"/>
            <w:hideMark/>
          </w:tcPr>
          <w:p w14:paraId="7260416E"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Ameliyatlarda hocalarımızın bize karşı tavırları her zaman yardım ediciydi. Merak ettiklerimizi cevaplıyorlardı. Pratik yapmak istediğimizde bizlere seve seve öğrettiler. Çok yararlı bir stajdı.</w:t>
            </w:r>
          </w:p>
        </w:tc>
      </w:tr>
      <w:tr w:rsidR="00307446" w:rsidRPr="00DB7030" w14:paraId="79E3253F" w14:textId="77777777" w:rsidTr="00307446">
        <w:trPr>
          <w:trHeight w:val="227"/>
        </w:trPr>
        <w:tc>
          <w:tcPr>
            <w:tcW w:w="9781" w:type="dxa"/>
            <w:tcBorders>
              <w:top w:val="nil"/>
              <w:left w:val="nil"/>
              <w:bottom w:val="nil"/>
              <w:right w:val="nil"/>
            </w:tcBorders>
            <w:shd w:val="clear" w:color="auto" w:fill="auto"/>
            <w:noWrap/>
            <w:vAlign w:val="bottom"/>
            <w:hideMark/>
          </w:tcPr>
          <w:p w14:paraId="2D99A1D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Asistan abilerimiz ablalarımız çok tatlılardı hepsine teşekkür ediyorum. Sorumlu hocalarımızın intörnlerle daha fazla ilgilenmesini, ders anlatmasını, pratik yapmasını isterdim. </w:t>
            </w:r>
          </w:p>
        </w:tc>
      </w:tr>
      <w:tr w:rsidR="00307446" w:rsidRPr="00DB7030" w14:paraId="488F338D" w14:textId="77777777" w:rsidTr="00307446">
        <w:trPr>
          <w:trHeight w:val="227"/>
        </w:trPr>
        <w:tc>
          <w:tcPr>
            <w:tcW w:w="9781" w:type="dxa"/>
            <w:tcBorders>
              <w:top w:val="nil"/>
              <w:left w:val="nil"/>
              <w:bottom w:val="nil"/>
              <w:right w:val="nil"/>
            </w:tcBorders>
            <w:shd w:val="clear" w:color="auto" w:fill="auto"/>
            <w:noWrap/>
            <w:vAlign w:val="bottom"/>
            <w:hideMark/>
          </w:tcPr>
          <w:p w14:paraId="1A18E82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Asistanlar çok başarılı,özgüvenli ve intern lerle kurdukları iletişim çok güzel. En yoğun asistan programında olsalar bile insanlara yaklaşımları çok iyi. </w:t>
            </w:r>
          </w:p>
        </w:tc>
      </w:tr>
      <w:tr w:rsidR="00307446" w:rsidRPr="00DB7030" w14:paraId="4165FE79" w14:textId="77777777" w:rsidTr="00307446">
        <w:trPr>
          <w:trHeight w:val="227"/>
        </w:trPr>
        <w:tc>
          <w:tcPr>
            <w:tcW w:w="9781" w:type="dxa"/>
            <w:tcBorders>
              <w:top w:val="nil"/>
              <w:left w:val="nil"/>
              <w:bottom w:val="nil"/>
              <w:right w:val="nil"/>
            </w:tcBorders>
            <w:shd w:val="clear" w:color="auto" w:fill="auto"/>
            <w:noWrap/>
            <w:vAlign w:val="bottom"/>
            <w:hideMark/>
          </w:tcPr>
          <w:p w14:paraId="38B98D14"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Asistanlar öğretim görevlisi çok yardımcı oldular çok verimli bir ay oldu. Biraz on yargılı gelmeme rağmen en beğendiğim rotasyon genel cerrahiydi</w:t>
            </w:r>
          </w:p>
        </w:tc>
      </w:tr>
      <w:tr w:rsidR="00307446" w:rsidRPr="00DB7030" w14:paraId="376B53B8" w14:textId="77777777" w:rsidTr="00307446">
        <w:trPr>
          <w:trHeight w:val="227"/>
        </w:trPr>
        <w:tc>
          <w:tcPr>
            <w:tcW w:w="9781" w:type="dxa"/>
            <w:tcBorders>
              <w:top w:val="nil"/>
              <w:left w:val="nil"/>
              <w:bottom w:val="nil"/>
              <w:right w:val="nil"/>
            </w:tcBorders>
            <w:shd w:val="clear" w:color="auto" w:fill="auto"/>
            <w:noWrap/>
            <w:vAlign w:val="bottom"/>
            <w:hideMark/>
          </w:tcPr>
          <w:p w14:paraId="00E0495E"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Asistanlarımızın bizimle ilgilenmesi iyiydi ama hocalarımızla neredeyse hiç görüşemiyoruz.</w:t>
            </w:r>
          </w:p>
        </w:tc>
      </w:tr>
      <w:tr w:rsidR="00307446" w:rsidRPr="00DB7030" w14:paraId="26359488" w14:textId="77777777" w:rsidTr="00307446">
        <w:trPr>
          <w:trHeight w:val="227"/>
        </w:trPr>
        <w:tc>
          <w:tcPr>
            <w:tcW w:w="9781" w:type="dxa"/>
            <w:tcBorders>
              <w:top w:val="nil"/>
              <w:left w:val="nil"/>
              <w:bottom w:val="nil"/>
              <w:right w:val="nil"/>
            </w:tcBorders>
            <w:shd w:val="clear" w:color="auto" w:fill="auto"/>
            <w:noWrap/>
            <w:vAlign w:val="bottom"/>
            <w:hideMark/>
          </w:tcPr>
          <w:p w14:paraId="2B779901"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Asistanların iletişimi pozitif ve güzeldi.</w:t>
            </w:r>
          </w:p>
        </w:tc>
      </w:tr>
      <w:tr w:rsidR="00307446" w:rsidRPr="00DB7030" w14:paraId="5A605DAF" w14:textId="77777777" w:rsidTr="00307446">
        <w:trPr>
          <w:trHeight w:val="227"/>
        </w:trPr>
        <w:tc>
          <w:tcPr>
            <w:tcW w:w="9781" w:type="dxa"/>
            <w:tcBorders>
              <w:top w:val="nil"/>
              <w:left w:val="nil"/>
              <w:bottom w:val="nil"/>
              <w:right w:val="nil"/>
            </w:tcBorders>
            <w:shd w:val="clear" w:color="auto" w:fill="auto"/>
            <w:noWrap/>
            <w:vAlign w:val="bottom"/>
            <w:hideMark/>
          </w:tcPr>
          <w:p w14:paraId="708FDEB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Asistanların insiyatifine kalmak çoğu zaman boş vakit geçirmemize sebep oluyor</w:t>
            </w:r>
          </w:p>
        </w:tc>
      </w:tr>
      <w:tr w:rsidR="00307446" w:rsidRPr="00DB7030" w14:paraId="45F377D4" w14:textId="77777777" w:rsidTr="00307446">
        <w:trPr>
          <w:trHeight w:val="227"/>
        </w:trPr>
        <w:tc>
          <w:tcPr>
            <w:tcW w:w="9781" w:type="dxa"/>
            <w:tcBorders>
              <w:top w:val="nil"/>
              <w:left w:val="nil"/>
              <w:bottom w:val="nil"/>
              <w:right w:val="nil"/>
            </w:tcBorders>
            <w:shd w:val="clear" w:color="auto" w:fill="auto"/>
            <w:noWrap/>
            <w:vAlign w:val="bottom"/>
            <w:hideMark/>
          </w:tcPr>
          <w:p w14:paraId="3DF6F3C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Az kişi okunduğu için boş işlere yetişmek zor oluyor </w:t>
            </w:r>
          </w:p>
        </w:tc>
      </w:tr>
      <w:tr w:rsidR="00307446" w:rsidRPr="00DB7030" w14:paraId="109218F0" w14:textId="77777777" w:rsidTr="00307446">
        <w:trPr>
          <w:trHeight w:val="227"/>
        </w:trPr>
        <w:tc>
          <w:tcPr>
            <w:tcW w:w="9781" w:type="dxa"/>
            <w:tcBorders>
              <w:top w:val="nil"/>
              <w:left w:val="nil"/>
              <w:bottom w:val="nil"/>
              <w:right w:val="nil"/>
            </w:tcBorders>
            <w:shd w:val="clear" w:color="auto" w:fill="auto"/>
            <w:noWrap/>
            <w:vAlign w:val="bottom"/>
            <w:hideMark/>
          </w:tcPr>
          <w:p w14:paraId="2848EBFD"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Bize primer olarak görev vermeleri gayet eğiticiydi.</w:t>
            </w:r>
          </w:p>
        </w:tc>
      </w:tr>
      <w:tr w:rsidR="00307446" w:rsidRPr="00DB7030" w14:paraId="7B7165F2" w14:textId="77777777" w:rsidTr="00307446">
        <w:trPr>
          <w:trHeight w:val="227"/>
        </w:trPr>
        <w:tc>
          <w:tcPr>
            <w:tcW w:w="9781" w:type="dxa"/>
            <w:tcBorders>
              <w:top w:val="nil"/>
              <w:left w:val="nil"/>
              <w:bottom w:val="nil"/>
              <w:right w:val="nil"/>
            </w:tcBorders>
            <w:shd w:val="clear" w:color="auto" w:fill="auto"/>
            <w:noWrap/>
            <w:vAlign w:val="bottom"/>
            <w:hideMark/>
          </w:tcPr>
          <w:p w14:paraId="4FD3625D"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Bizi akşam 19.00’a kadar serviste tuttukları oldu, çömez asistanlar çıkmadan sizde çıkamazsınız dediler. Hata yaptığımız işlerde hakarete maruz kaldık. Biz genel cerrahi seçmeyelim diye ellerinden geleni yaptılar</w:t>
            </w:r>
          </w:p>
        </w:tc>
      </w:tr>
      <w:tr w:rsidR="00307446" w:rsidRPr="00DB7030" w14:paraId="474FB82F" w14:textId="77777777" w:rsidTr="00307446">
        <w:trPr>
          <w:trHeight w:val="227"/>
        </w:trPr>
        <w:tc>
          <w:tcPr>
            <w:tcW w:w="9781" w:type="dxa"/>
            <w:tcBorders>
              <w:top w:val="nil"/>
              <w:left w:val="nil"/>
              <w:bottom w:val="nil"/>
              <w:right w:val="nil"/>
            </w:tcBorders>
            <w:shd w:val="clear" w:color="auto" w:fill="auto"/>
            <w:noWrap/>
            <w:vAlign w:val="bottom"/>
            <w:hideMark/>
          </w:tcPr>
          <w:p w14:paraId="4860DEC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Cerrahiye ve tıp a bakış açımı değiştiren faydalı bir staj oldu. </w:t>
            </w:r>
          </w:p>
        </w:tc>
      </w:tr>
      <w:tr w:rsidR="00307446" w:rsidRPr="00DB7030" w14:paraId="06BC82A8" w14:textId="77777777" w:rsidTr="00307446">
        <w:trPr>
          <w:trHeight w:val="227"/>
        </w:trPr>
        <w:tc>
          <w:tcPr>
            <w:tcW w:w="9781" w:type="dxa"/>
            <w:tcBorders>
              <w:top w:val="nil"/>
              <w:left w:val="nil"/>
              <w:bottom w:val="nil"/>
              <w:right w:val="nil"/>
            </w:tcBorders>
            <w:shd w:val="clear" w:color="auto" w:fill="auto"/>
            <w:noWrap/>
            <w:vAlign w:val="bottom"/>
            <w:hideMark/>
          </w:tcPr>
          <w:p w14:paraId="5859C3E1"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Cerrahiyi sevmeme sebep olan bir stajdı genel olarak en zevk aldığım staj olabilir </w:t>
            </w:r>
          </w:p>
        </w:tc>
      </w:tr>
      <w:tr w:rsidR="00307446" w:rsidRPr="00DB7030" w14:paraId="0B1BDF08" w14:textId="77777777" w:rsidTr="00307446">
        <w:trPr>
          <w:trHeight w:val="227"/>
        </w:trPr>
        <w:tc>
          <w:tcPr>
            <w:tcW w:w="9781" w:type="dxa"/>
            <w:tcBorders>
              <w:top w:val="nil"/>
              <w:left w:val="nil"/>
              <w:bottom w:val="nil"/>
              <w:right w:val="nil"/>
            </w:tcBorders>
            <w:shd w:val="clear" w:color="auto" w:fill="auto"/>
            <w:noWrap/>
            <w:vAlign w:val="bottom"/>
            <w:hideMark/>
          </w:tcPr>
          <w:p w14:paraId="08ED1A7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Çok eğitici bir stajdı</w:t>
            </w:r>
          </w:p>
        </w:tc>
      </w:tr>
      <w:tr w:rsidR="00307446" w:rsidRPr="00DB7030" w14:paraId="7E4AB472" w14:textId="77777777" w:rsidTr="00307446">
        <w:trPr>
          <w:trHeight w:val="227"/>
        </w:trPr>
        <w:tc>
          <w:tcPr>
            <w:tcW w:w="9781" w:type="dxa"/>
            <w:tcBorders>
              <w:top w:val="nil"/>
              <w:left w:val="nil"/>
              <w:bottom w:val="nil"/>
              <w:right w:val="nil"/>
            </w:tcBorders>
            <w:shd w:val="clear" w:color="auto" w:fill="auto"/>
            <w:noWrap/>
            <w:vAlign w:val="bottom"/>
            <w:hideMark/>
          </w:tcPr>
          <w:p w14:paraId="0A306977"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Çok güzel bir stajdı benim için. Uygulamalı olarak çoğu şeyi öğrendim diyebilirim. Olumsuz olarak söyleyeceğim tek şey çok fazla yorucu olabiliyordu ve bunun çözümü olarak belki yoğun bakım servis ekipleri atasında bir rotasyon yapılmasını önerebilirim.</w:t>
            </w:r>
          </w:p>
        </w:tc>
      </w:tr>
      <w:tr w:rsidR="00307446" w:rsidRPr="00DB7030" w14:paraId="0881CB27" w14:textId="77777777" w:rsidTr="00307446">
        <w:trPr>
          <w:trHeight w:val="227"/>
        </w:trPr>
        <w:tc>
          <w:tcPr>
            <w:tcW w:w="9781" w:type="dxa"/>
            <w:tcBorders>
              <w:top w:val="nil"/>
              <w:left w:val="nil"/>
              <w:bottom w:val="nil"/>
              <w:right w:val="nil"/>
            </w:tcBorders>
            <w:shd w:val="clear" w:color="auto" w:fill="auto"/>
            <w:noWrap/>
            <w:vAlign w:val="bottom"/>
            <w:hideMark/>
          </w:tcPr>
          <w:p w14:paraId="12F97EC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Çok memnun kaldım</w:t>
            </w:r>
          </w:p>
        </w:tc>
      </w:tr>
      <w:tr w:rsidR="00307446" w:rsidRPr="00DB7030" w14:paraId="24DBA9AE" w14:textId="77777777" w:rsidTr="00307446">
        <w:trPr>
          <w:trHeight w:val="227"/>
        </w:trPr>
        <w:tc>
          <w:tcPr>
            <w:tcW w:w="9781" w:type="dxa"/>
            <w:tcBorders>
              <w:top w:val="nil"/>
              <w:left w:val="nil"/>
              <w:bottom w:val="nil"/>
              <w:right w:val="nil"/>
            </w:tcBorders>
            <w:shd w:val="clear" w:color="auto" w:fill="auto"/>
            <w:noWrap/>
            <w:vAlign w:val="bottom"/>
            <w:hideMark/>
          </w:tcPr>
          <w:p w14:paraId="765B3A6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Ders içeriği yeterliydi</w:t>
            </w:r>
          </w:p>
        </w:tc>
      </w:tr>
      <w:tr w:rsidR="00307446" w:rsidRPr="00DB7030" w14:paraId="6E987CB1" w14:textId="77777777" w:rsidTr="00307446">
        <w:trPr>
          <w:trHeight w:val="227"/>
        </w:trPr>
        <w:tc>
          <w:tcPr>
            <w:tcW w:w="9781" w:type="dxa"/>
            <w:tcBorders>
              <w:top w:val="nil"/>
              <w:left w:val="nil"/>
              <w:bottom w:val="nil"/>
              <w:right w:val="nil"/>
            </w:tcBorders>
            <w:shd w:val="clear" w:color="auto" w:fill="auto"/>
            <w:noWrap/>
            <w:vAlign w:val="bottom"/>
            <w:hideMark/>
          </w:tcPr>
          <w:p w14:paraId="1A09373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Derslerde videolu anlatımlar olabilir.</w:t>
            </w:r>
          </w:p>
        </w:tc>
      </w:tr>
      <w:tr w:rsidR="00307446" w:rsidRPr="00DB7030" w14:paraId="4074D557" w14:textId="77777777" w:rsidTr="00307446">
        <w:trPr>
          <w:trHeight w:val="227"/>
        </w:trPr>
        <w:tc>
          <w:tcPr>
            <w:tcW w:w="9781" w:type="dxa"/>
            <w:tcBorders>
              <w:top w:val="nil"/>
              <w:left w:val="nil"/>
              <w:bottom w:val="nil"/>
              <w:right w:val="nil"/>
            </w:tcBorders>
            <w:shd w:val="clear" w:color="auto" w:fill="auto"/>
            <w:noWrap/>
            <w:vAlign w:val="bottom"/>
            <w:hideMark/>
          </w:tcPr>
          <w:p w14:paraId="6AF47D3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Egitim içeriği azdi ancak tum pratikleri gordum</w:t>
            </w:r>
          </w:p>
        </w:tc>
      </w:tr>
      <w:tr w:rsidR="00307446" w:rsidRPr="00DB7030" w14:paraId="115C304C" w14:textId="77777777" w:rsidTr="00307446">
        <w:trPr>
          <w:trHeight w:val="227"/>
        </w:trPr>
        <w:tc>
          <w:tcPr>
            <w:tcW w:w="9781" w:type="dxa"/>
            <w:tcBorders>
              <w:top w:val="nil"/>
              <w:left w:val="nil"/>
              <w:bottom w:val="nil"/>
              <w:right w:val="nil"/>
            </w:tcBorders>
            <w:shd w:val="clear" w:color="auto" w:fill="auto"/>
            <w:noWrap/>
            <w:vAlign w:val="bottom"/>
            <w:hideMark/>
          </w:tcPr>
          <w:p w14:paraId="5D293828"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Eğitici bir stajdı</w:t>
            </w:r>
          </w:p>
        </w:tc>
      </w:tr>
      <w:tr w:rsidR="00307446" w:rsidRPr="00DB7030" w14:paraId="1F67485E" w14:textId="77777777" w:rsidTr="00307446">
        <w:trPr>
          <w:trHeight w:val="227"/>
        </w:trPr>
        <w:tc>
          <w:tcPr>
            <w:tcW w:w="9781" w:type="dxa"/>
            <w:tcBorders>
              <w:top w:val="nil"/>
              <w:left w:val="nil"/>
              <w:bottom w:val="nil"/>
              <w:right w:val="nil"/>
            </w:tcBorders>
            <w:shd w:val="clear" w:color="auto" w:fill="auto"/>
            <w:noWrap/>
            <w:vAlign w:val="bottom"/>
            <w:hideMark/>
          </w:tcPr>
          <w:p w14:paraId="5A663E0C"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lastRenderedPageBreak/>
              <w:t>En sevdiğim staj oldu</w:t>
            </w:r>
          </w:p>
        </w:tc>
      </w:tr>
      <w:tr w:rsidR="00307446" w:rsidRPr="00DB7030" w14:paraId="1153B201" w14:textId="77777777" w:rsidTr="00307446">
        <w:trPr>
          <w:trHeight w:val="227"/>
        </w:trPr>
        <w:tc>
          <w:tcPr>
            <w:tcW w:w="9781" w:type="dxa"/>
            <w:tcBorders>
              <w:top w:val="nil"/>
              <w:left w:val="nil"/>
              <w:bottom w:val="nil"/>
              <w:right w:val="nil"/>
            </w:tcBorders>
            <w:shd w:val="clear" w:color="auto" w:fill="auto"/>
            <w:noWrap/>
            <w:vAlign w:val="bottom"/>
            <w:hideMark/>
          </w:tcPr>
          <w:p w14:paraId="5850081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Gayet eğlenceli ve keyifli bir stajdı ameliyathane uygulamaları oldukça öğreticiydi</w:t>
            </w:r>
          </w:p>
        </w:tc>
      </w:tr>
      <w:tr w:rsidR="00307446" w:rsidRPr="00DB7030" w14:paraId="08CFF08F" w14:textId="77777777" w:rsidTr="00307446">
        <w:trPr>
          <w:trHeight w:val="227"/>
        </w:trPr>
        <w:tc>
          <w:tcPr>
            <w:tcW w:w="9781" w:type="dxa"/>
            <w:tcBorders>
              <w:top w:val="nil"/>
              <w:left w:val="nil"/>
              <w:bottom w:val="nil"/>
              <w:right w:val="nil"/>
            </w:tcBorders>
            <w:shd w:val="clear" w:color="auto" w:fill="auto"/>
            <w:noWrap/>
            <w:vAlign w:val="bottom"/>
            <w:hideMark/>
          </w:tcPr>
          <w:p w14:paraId="52E07AB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Genel anlamda memnun olduğum bir stajdı</w:t>
            </w:r>
          </w:p>
        </w:tc>
      </w:tr>
      <w:tr w:rsidR="00307446" w:rsidRPr="00DB7030" w14:paraId="07668E11" w14:textId="77777777" w:rsidTr="00307446">
        <w:trPr>
          <w:trHeight w:val="227"/>
        </w:trPr>
        <w:tc>
          <w:tcPr>
            <w:tcW w:w="9781" w:type="dxa"/>
            <w:tcBorders>
              <w:top w:val="nil"/>
              <w:left w:val="nil"/>
              <w:bottom w:val="nil"/>
              <w:right w:val="nil"/>
            </w:tcBorders>
            <w:shd w:val="clear" w:color="auto" w:fill="auto"/>
            <w:noWrap/>
            <w:vAlign w:val="bottom"/>
            <w:hideMark/>
          </w:tcPr>
          <w:p w14:paraId="2C4C550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Genel olarak geçirdiğim en öğretici staj olduğunu söyleyebilirim </w:t>
            </w:r>
          </w:p>
        </w:tc>
      </w:tr>
      <w:tr w:rsidR="00307446" w:rsidRPr="00DB7030" w14:paraId="2A6E0477" w14:textId="77777777" w:rsidTr="00307446">
        <w:trPr>
          <w:trHeight w:val="227"/>
        </w:trPr>
        <w:tc>
          <w:tcPr>
            <w:tcW w:w="9781" w:type="dxa"/>
            <w:tcBorders>
              <w:top w:val="nil"/>
              <w:left w:val="nil"/>
              <w:bottom w:val="nil"/>
              <w:right w:val="nil"/>
            </w:tcBorders>
            <w:shd w:val="clear" w:color="auto" w:fill="auto"/>
            <w:noWrap/>
            <w:vAlign w:val="bottom"/>
            <w:hideMark/>
          </w:tcPr>
          <w:p w14:paraId="0464CF3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Genel olarak olumlu diyebilirim </w:t>
            </w:r>
          </w:p>
        </w:tc>
      </w:tr>
      <w:tr w:rsidR="00307446" w:rsidRPr="00DB7030" w14:paraId="47C3EAA8" w14:textId="77777777" w:rsidTr="00307446">
        <w:trPr>
          <w:trHeight w:val="227"/>
        </w:trPr>
        <w:tc>
          <w:tcPr>
            <w:tcW w:w="9781" w:type="dxa"/>
            <w:tcBorders>
              <w:top w:val="nil"/>
              <w:left w:val="nil"/>
              <w:bottom w:val="nil"/>
              <w:right w:val="nil"/>
            </w:tcBorders>
            <w:shd w:val="clear" w:color="auto" w:fill="auto"/>
            <w:noWrap/>
            <w:vAlign w:val="bottom"/>
            <w:hideMark/>
          </w:tcPr>
          <w:p w14:paraId="3EF4934E"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Genel olarak yorucu ama pratik eğitim açısından faydalı bulduğumuz bir staj</w:t>
            </w:r>
          </w:p>
        </w:tc>
      </w:tr>
      <w:tr w:rsidR="00307446" w:rsidRPr="00DB7030" w14:paraId="2F6025B8" w14:textId="77777777" w:rsidTr="00307446">
        <w:trPr>
          <w:trHeight w:val="227"/>
        </w:trPr>
        <w:tc>
          <w:tcPr>
            <w:tcW w:w="9781" w:type="dxa"/>
            <w:tcBorders>
              <w:top w:val="nil"/>
              <w:left w:val="nil"/>
              <w:bottom w:val="nil"/>
              <w:right w:val="nil"/>
            </w:tcBorders>
            <w:shd w:val="clear" w:color="auto" w:fill="auto"/>
            <w:noWrap/>
            <w:vAlign w:val="bottom"/>
            <w:hideMark/>
          </w:tcPr>
          <w:p w14:paraId="420E0845"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Gerçekten C grubunda yapmak ile diğer gruplarda yapmak arasında çok büyük farklar var. Herkesin C grubunda gibi eğitim alması gerektiğini düşünüyorum</w:t>
            </w:r>
          </w:p>
        </w:tc>
      </w:tr>
      <w:tr w:rsidR="00307446" w:rsidRPr="00DB7030" w14:paraId="40CC1E55" w14:textId="77777777" w:rsidTr="00307446">
        <w:trPr>
          <w:trHeight w:val="227"/>
        </w:trPr>
        <w:tc>
          <w:tcPr>
            <w:tcW w:w="9781" w:type="dxa"/>
            <w:tcBorders>
              <w:top w:val="nil"/>
              <w:left w:val="nil"/>
              <w:bottom w:val="nil"/>
              <w:right w:val="nil"/>
            </w:tcBorders>
            <w:shd w:val="clear" w:color="auto" w:fill="auto"/>
            <w:noWrap/>
            <w:vAlign w:val="bottom"/>
            <w:hideMark/>
          </w:tcPr>
          <w:p w14:paraId="1693D7D7"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Gruplara bölünmemiz ve poliklinik, servis, ameliyathanede belirli süreler çalışarak her yeri görmüş olmamız çok faydaylıydı. Hocalarımızın yaklaşımı çok samimiydi. Bir hekim adayı olarak hekim gibi hissettirmeleri çok özeldi. En sevdiğim staj oldu. </w:t>
            </w:r>
          </w:p>
        </w:tc>
      </w:tr>
      <w:tr w:rsidR="00307446" w:rsidRPr="00DB7030" w14:paraId="363DD834" w14:textId="77777777" w:rsidTr="00307446">
        <w:trPr>
          <w:trHeight w:val="227"/>
        </w:trPr>
        <w:tc>
          <w:tcPr>
            <w:tcW w:w="9781" w:type="dxa"/>
            <w:tcBorders>
              <w:top w:val="nil"/>
              <w:left w:val="nil"/>
              <w:bottom w:val="nil"/>
              <w:right w:val="nil"/>
            </w:tcBorders>
            <w:shd w:val="clear" w:color="auto" w:fill="auto"/>
            <w:noWrap/>
            <w:vAlign w:val="bottom"/>
            <w:hideMark/>
          </w:tcPr>
          <w:p w14:paraId="71B48ACD"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Gruptan gruba ve asistandan asistana değişen mesai bitiş saatlerini doğru bulmuyorum çünkü biz bir noktada hala öğrenciyiz.O bölümün asistanı değiliz.Biri 3te çıkarken diğeri sırf asistanın keyfi istedi diye 8de çıkmamalı ve buna ortak bir düzenleme getirilmeli.Bunun dışında sekreter ve hemşire işleri dışında hasta takibi gibi doktorluk işi yapsak mesleki açıdan faydalı olabilirdi.</w:t>
            </w:r>
          </w:p>
        </w:tc>
      </w:tr>
      <w:tr w:rsidR="00307446" w:rsidRPr="00DB7030" w14:paraId="6B235FB9" w14:textId="77777777" w:rsidTr="00307446">
        <w:trPr>
          <w:trHeight w:val="227"/>
        </w:trPr>
        <w:tc>
          <w:tcPr>
            <w:tcW w:w="9781" w:type="dxa"/>
            <w:tcBorders>
              <w:top w:val="nil"/>
              <w:left w:val="nil"/>
              <w:bottom w:val="nil"/>
              <w:right w:val="nil"/>
            </w:tcBorders>
            <w:shd w:val="clear" w:color="auto" w:fill="auto"/>
            <w:noWrap/>
            <w:vAlign w:val="bottom"/>
            <w:hideMark/>
          </w:tcPr>
          <w:p w14:paraId="246C55C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Güzel bi stajdı</w:t>
            </w:r>
          </w:p>
        </w:tc>
      </w:tr>
      <w:tr w:rsidR="00307446" w:rsidRPr="00DB7030" w14:paraId="51653D52" w14:textId="77777777" w:rsidTr="00307446">
        <w:trPr>
          <w:trHeight w:val="227"/>
        </w:trPr>
        <w:tc>
          <w:tcPr>
            <w:tcW w:w="9781" w:type="dxa"/>
            <w:tcBorders>
              <w:top w:val="nil"/>
              <w:left w:val="nil"/>
              <w:bottom w:val="nil"/>
              <w:right w:val="nil"/>
            </w:tcBorders>
            <w:shd w:val="clear" w:color="auto" w:fill="auto"/>
            <w:noWrap/>
            <w:vAlign w:val="bottom"/>
            <w:hideMark/>
          </w:tcPr>
          <w:p w14:paraId="704CE7C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Hep aynı vakalar oldupu için slayt ve görsellerle farklı vaka sunumları olanilir gördüğümüz vaka çeşidi daha fazla olabilirdi </w:t>
            </w:r>
          </w:p>
        </w:tc>
      </w:tr>
      <w:tr w:rsidR="00307446" w:rsidRPr="00DB7030" w14:paraId="5BD5A1EE" w14:textId="77777777" w:rsidTr="00307446">
        <w:trPr>
          <w:trHeight w:val="227"/>
        </w:trPr>
        <w:tc>
          <w:tcPr>
            <w:tcW w:w="9781" w:type="dxa"/>
            <w:tcBorders>
              <w:top w:val="nil"/>
              <w:left w:val="nil"/>
              <w:bottom w:val="nil"/>
              <w:right w:val="nil"/>
            </w:tcBorders>
            <w:shd w:val="clear" w:color="auto" w:fill="auto"/>
            <w:noWrap/>
            <w:vAlign w:val="bottom"/>
            <w:hideMark/>
          </w:tcPr>
          <w:p w14:paraId="33EE6641"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Her intern arkadaşın poliklinik ameliyathane ve serviste çalışma imkanı olmadı. Bu husus dışında staj beklentilerimi karşıladı</w:t>
            </w:r>
          </w:p>
        </w:tc>
      </w:tr>
      <w:tr w:rsidR="00307446" w:rsidRPr="00DB7030" w14:paraId="2258A818" w14:textId="77777777" w:rsidTr="00307446">
        <w:trPr>
          <w:trHeight w:val="227"/>
        </w:trPr>
        <w:tc>
          <w:tcPr>
            <w:tcW w:w="9781" w:type="dxa"/>
            <w:tcBorders>
              <w:top w:val="nil"/>
              <w:left w:val="nil"/>
              <w:bottom w:val="nil"/>
              <w:right w:val="nil"/>
            </w:tcBorders>
            <w:shd w:val="clear" w:color="auto" w:fill="auto"/>
            <w:noWrap/>
            <w:vAlign w:val="bottom"/>
            <w:hideMark/>
          </w:tcPr>
          <w:p w14:paraId="2DB20AE4"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Her şey mükemmeldi </w:t>
            </w:r>
          </w:p>
        </w:tc>
      </w:tr>
      <w:tr w:rsidR="00307446" w:rsidRPr="00DB7030" w14:paraId="06932951" w14:textId="77777777" w:rsidTr="00307446">
        <w:trPr>
          <w:trHeight w:val="227"/>
        </w:trPr>
        <w:tc>
          <w:tcPr>
            <w:tcW w:w="9781" w:type="dxa"/>
            <w:tcBorders>
              <w:top w:val="nil"/>
              <w:left w:val="nil"/>
              <w:bottom w:val="nil"/>
              <w:right w:val="nil"/>
            </w:tcBorders>
            <w:shd w:val="clear" w:color="auto" w:fill="auto"/>
            <w:noWrap/>
            <w:vAlign w:val="bottom"/>
            <w:hideMark/>
          </w:tcPr>
          <w:p w14:paraId="65B908C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Herkese adil şartlarda çalışma saatleri sunulmasını talep ediyorum  </w:t>
            </w:r>
          </w:p>
        </w:tc>
      </w:tr>
      <w:tr w:rsidR="00307446" w:rsidRPr="00DB7030" w14:paraId="0B4781E2" w14:textId="77777777" w:rsidTr="00307446">
        <w:trPr>
          <w:trHeight w:val="227"/>
        </w:trPr>
        <w:tc>
          <w:tcPr>
            <w:tcW w:w="9781" w:type="dxa"/>
            <w:tcBorders>
              <w:top w:val="nil"/>
              <w:left w:val="nil"/>
              <w:bottom w:val="nil"/>
              <w:right w:val="nil"/>
            </w:tcBorders>
            <w:shd w:val="clear" w:color="auto" w:fill="auto"/>
            <w:noWrap/>
            <w:vAlign w:val="bottom"/>
            <w:hideMark/>
          </w:tcPr>
          <w:p w14:paraId="56A4CC8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İletişim, pratik yaklaşımlar</w:t>
            </w:r>
          </w:p>
        </w:tc>
      </w:tr>
      <w:tr w:rsidR="00307446" w:rsidRPr="00DB7030" w14:paraId="49C3EC20" w14:textId="77777777" w:rsidTr="00307446">
        <w:trPr>
          <w:trHeight w:val="227"/>
        </w:trPr>
        <w:tc>
          <w:tcPr>
            <w:tcW w:w="9781" w:type="dxa"/>
            <w:tcBorders>
              <w:top w:val="nil"/>
              <w:left w:val="nil"/>
              <w:bottom w:val="nil"/>
              <w:right w:val="nil"/>
            </w:tcBorders>
            <w:shd w:val="clear" w:color="auto" w:fill="auto"/>
            <w:noWrap/>
            <w:vAlign w:val="bottom"/>
            <w:hideMark/>
          </w:tcPr>
          <w:p w14:paraId="514E73F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İntörnlerden is yukunun azaltilmasi bekleniyor ancak egitim gercekten az hasta basi egitimin arttirilmasi</w:t>
            </w:r>
          </w:p>
        </w:tc>
      </w:tr>
      <w:tr w:rsidR="00307446" w:rsidRPr="00DB7030" w14:paraId="53E78E02" w14:textId="77777777" w:rsidTr="00307446">
        <w:trPr>
          <w:trHeight w:val="227"/>
        </w:trPr>
        <w:tc>
          <w:tcPr>
            <w:tcW w:w="9781" w:type="dxa"/>
            <w:tcBorders>
              <w:top w:val="nil"/>
              <w:left w:val="nil"/>
              <w:bottom w:val="nil"/>
              <w:right w:val="nil"/>
            </w:tcBorders>
            <w:shd w:val="clear" w:color="auto" w:fill="auto"/>
            <w:noWrap/>
            <w:vAlign w:val="bottom"/>
            <w:hideMark/>
          </w:tcPr>
          <w:p w14:paraId="570E1FD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Memnunum</w:t>
            </w:r>
          </w:p>
        </w:tc>
      </w:tr>
      <w:tr w:rsidR="00307446" w:rsidRPr="00DB7030" w14:paraId="2C3FB52C" w14:textId="77777777" w:rsidTr="00307446">
        <w:trPr>
          <w:trHeight w:val="227"/>
        </w:trPr>
        <w:tc>
          <w:tcPr>
            <w:tcW w:w="9781" w:type="dxa"/>
            <w:tcBorders>
              <w:top w:val="nil"/>
              <w:left w:val="nil"/>
              <w:bottom w:val="nil"/>
              <w:right w:val="nil"/>
            </w:tcBorders>
            <w:shd w:val="clear" w:color="auto" w:fill="auto"/>
            <w:noWrap/>
            <w:vAlign w:val="bottom"/>
            <w:hideMark/>
          </w:tcPr>
          <w:p w14:paraId="753FD0F1"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Mesleki anlamda yararlı bir stajdı. Ne kadar invaziv işlemde bulunursak o kadar öğretici ve keyifliydi bence. Ama poliklinik kısmı bizde yoktu o olsaydı o konuda da bilgilensek güzel olurdu. </w:t>
            </w:r>
          </w:p>
        </w:tc>
      </w:tr>
      <w:tr w:rsidR="00307446" w:rsidRPr="00DB7030" w14:paraId="245B2954" w14:textId="77777777" w:rsidTr="00307446">
        <w:trPr>
          <w:trHeight w:val="227"/>
        </w:trPr>
        <w:tc>
          <w:tcPr>
            <w:tcW w:w="9781" w:type="dxa"/>
            <w:tcBorders>
              <w:top w:val="nil"/>
              <w:left w:val="nil"/>
              <w:bottom w:val="nil"/>
              <w:right w:val="nil"/>
            </w:tcBorders>
            <w:shd w:val="clear" w:color="auto" w:fill="auto"/>
            <w:noWrap/>
            <w:vAlign w:val="bottom"/>
            <w:hideMark/>
          </w:tcPr>
          <w:p w14:paraId="23162A2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Mesleki gelişimim için faydalı bir staj oldu</w:t>
            </w:r>
          </w:p>
        </w:tc>
      </w:tr>
      <w:tr w:rsidR="00307446" w:rsidRPr="00DB7030" w14:paraId="764FA532" w14:textId="77777777" w:rsidTr="00307446">
        <w:trPr>
          <w:trHeight w:val="227"/>
        </w:trPr>
        <w:tc>
          <w:tcPr>
            <w:tcW w:w="9781" w:type="dxa"/>
            <w:tcBorders>
              <w:top w:val="nil"/>
              <w:left w:val="nil"/>
              <w:bottom w:val="nil"/>
              <w:right w:val="nil"/>
            </w:tcBorders>
            <w:shd w:val="clear" w:color="auto" w:fill="auto"/>
            <w:noWrap/>
            <w:vAlign w:val="bottom"/>
            <w:hideMark/>
          </w:tcPr>
          <w:p w14:paraId="3EE51B28"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Nispeten daha iyi geçen bir stajdı</w:t>
            </w:r>
          </w:p>
        </w:tc>
      </w:tr>
      <w:tr w:rsidR="00307446" w:rsidRPr="00DB7030" w14:paraId="45D71AB6" w14:textId="77777777" w:rsidTr="00307446">
        <w:trPr>
          <w:trHeight w:val="227"/>
        </w:trPr>
        <w:tc>
          <w:tcPr>
            <w:tcW w:w="9781" w:type="dxa"/>
            <w:tcBorders>
              <w:top w:val="nil"/>
              <w:left w:val="nil"/>
              <w:bottom w:val="nil"/>
              <w:right w:val="nil"/>
            </w:tcBorders>
            <w:shd w:val="clear" w:color="auto" w:fill="auto"/>
            <w:noWrap/>
            <w:vAlign w:val="bottom"/>
            <w:hideMark/>
          </w:tcPr>
          <w:p w14:paraId="68815CEF"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okulun sütur maketleri gayet yeterliydi, ameliyatlara aktif katılabildik </w:t>
            </w:r>
          </w:p>
        </w:tc>
      </w:tr>
      <w:tr w:rsidR="00307446" w:rsidRPr="00DB7030" w14:paraId="75213071" w14:textId="77777777" w:rsidTr="00307446">
        <w:trPr>
          <w:trHeight w:val="227"/>
        </w:trPr>
        <w:tc>
          <w:tcPr>
            <w:tcW w:w="9781" w:type="dxa"/>
            <w:tcBorders>
              <w:top w:val="nil"/>
              <w:left w:val="nil"/>
              <w:bottom w:val="nil"/>
              <w:right w:val="nil"/>
            </w:tcBorders>
            <w:shd w:val="clear" w:color="auto" w:fill="auto"/>
            <w:noWrap/>
            <w:vAlign w:val="bottom"/>
            <w:hideMark/>
          </w:tcPr>
          <w:p w14:paraId="6828827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Olumlu düşüncelerim, hastaya her bakım sağlayıcısında yer almaktır. Olumsuz: Diğer öğrenciler gibi birkaç gün yoğun bakım ünitesine gidememek </w:t>
            </w:r>
          </w:p>
        </w:tc>
      </w:tr>
      <w:tr w:rsidR="00307446" w:rsidRPr="00DB7030" w14:paraId="2F39A390" w14:textId="77777777" w:rsidTr="00307446">
        <w:trPr>
          <w:trHeight w:val="227"/>
        </w:trPr>
        <w:tc>
          <w:tcPr>
            <w:tcW w:w="9781" w:type="dxa"/>
            <w:tcBorders>
              <w:top w:val="nil"/>
              <w:left w:val="nil"/>
              <w:bottom w:val="nil"/>
              <w:right w:val="nil"/>
            </w:tcBorders>
            <w:shd w:val="clear" w:color="auto" w:fill="auto"/>
            <w:noWrap/>
            <w:vAlign w:val="bottom"/>
            <w:hideMark/>
          </w:tcPr>
          <w:p w14:paraId="154C67DF"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Pratik uygulamaları beğendim </w:t>
            </w:r>
          </w:p>
        </w:tc>
      </w:tr>
      <w:tr w:rsidR="00307446" w:rsidRPr="00DB7030" w14:paraId="517DBAF8" w14:textId="77777777" w:rsidTr="00307446">
        <w:trPr>
          <w:trHeight w:val="227"/>
        </w:trPr>
        <w:tc>
          <w:tcPr>
            <w:tcW w:w="9781" w:type="dxa"/>
            <w:tcBorders>
              <w:top w:val="nil"/>
              <w:left w:val="nil"/>
              <w:bottom w:val="nil"/>
              <w:right w:val="nil"/>
            </w:tcBorders>
            <w:shd w:val="clear" w:color="auto" w:fill="auto"/>
            <w:noWrap/>
            <w:vAlign w:val="bottom"/>
            <w:hideMark/>
          </w:tcPr>
          <w:p w14:paraId="5144A513"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Sırf intörn var diye her türlü ayak işini yıkabilecekleri kişi var sanıyor servisteki ve ameliyathanedeki herkes. </w:t>
            </w:r>
          </w:p>
        </w:tc>
      </w:tr>
      <w:tr w:rsidR="00307446" w:rsidRPr="00DB7030" w14:paraId="7D639D28" w14:textId="77777777" w:rsidTr="00307446">
        <w:trPr>
          <w:trHeight w:val="227"/>
        </w:trPr>
        <w:tc>
          <w:tcPr>
            <w:tcW w:w="9781" w:type="dxa"/>
            <w:tcBorders>
              <w:top w:val="nil"/>
              <w:left w:val="nil"/>
              <w:bottom w:val="nil"/>
              <w:right w:val="nil"/>
            </w:tcBorders>
            <w:shd w:val="clear" w:color="auto" w:fill="auto"/>
            <w:noWrap/>
            <w:vAlign w:val="bottom"/>
            <w:hideMark/>
          </w:tcPr>
          <w:p w14:paraId="5F7A999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lastRenderedPageBreak/>
              <w:t>Staj başında gerekli staj bilgilendirmesi hocanın işi olduğu için yapılamadı, bunun hocaya bağlı olmadan rutin yaılması gerekir</w:t>
            </w:r>
          </w:p>
        </w:tc>
      </w:tr>
      <w:tr w:rsidR="00307446" w:rsidRPr="00DB7030" w14:paraId="624D3B5A" w14:textId="77777777" w:rsidTr="00307446">
        <w:trPr>
          <w:trHeight w:val="227"/>
        </w:trPr>
        <w:tc>
          <w:tcPr>
            <w:tcW w:w="9781" w:type="dxa"/>
            <w:tcBorders>
              <w:top w:val="nil"/>
              <w:left w:val="nil"/>
              <w:bottom w:val="nil"/>
              <w:right w:val="nil"/>
            </w:tcBorders>
            <w:shd w:val="clear" w:color="auto" w:fill="auto"/>
            <w:noWrap/>
            <w:vAlign w:val="bottom"/>
            <w:hideMark/>
          </w:tcPr>
          <w:p w14:paraId="7190FD2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 beklentileri karşılamaktadır</w:t>
            </w:r>
          </w:p>
        </w:tc>
      </w:tr>
      <w:tr w:rsidR="00307446" w:rsidRPr="00DB7030" w14:paraId="1788C956" w14:textId="77777777" w:rsidTr="00307446">
        <w:trPr>
          <w:trHeight w:val="227"/>
        </w:trPr>
        <w:tc>
          <w:tcPr>
            <w:tcW w:w="9781" w:type="dxa"/>
            <w:tcBorders>
              <w:top w:val="nil"/>
              <w:left w:val="nil"/>
              <w:bottom w:val="nil"/>
              <w:right w:val="nil"/>
            </w:tcBorders>
            <w:shd w:val="clear" w:color="auto" w:fill="auto"/>
            <w:noWrap/>
            <w:vAlign w:val="bottom"/>
            <w:hideMark/>
          </w:tcPr>
          <w:p w14:paraId="47EAD8B7"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Staj gayet iyiydi </w:t>
            </w:r>
          </w:p>
        </w:tc>
      </w:tr>
      <w:tr w:rsidR="00307446" w:rsidRPr="00DB7030" w14:paraId="3051532F" w14:textId="77777777" w:rsidTr="00307446">
        <w:trPr>
          <w:trHeight w:val="227"/>
        </w:trPr>
        <w:tc>
          <w:tcPr>
            <w:tcW w:w="9781" w:type="dxa"/>
            <w:tcBorders>
              <w:top w:val="nil"/>
              <w:left w:val="nil"/>
              <w:bottom w:val="nil"/>
              <w:right w:val="nil"/>
            </w:tcBorders>
            <w:shd w:val="clear" w:color="auto" w:fill="auto"/>
            <w:noWrap/>
            <w:vAlign w:val="bottom"/>
            <w:hideMark/>
          </w:tcPr>
          <w:p w14:paraId="75A0AE7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 gayet verimli ve dahil olduğum bir süreç olarak geçti. Yoğun bir programı olan ve çalışma koşullarını gördüğümüz bir stajdı.</w:t>
            </w:r>
          </w:p>
        </w:tc>
      </w:tr>
      <w:tr w:rsidR="00307446" w:rsidRPr="00DB7030" w14:paraId="4D2658E3" w14:textId="77777777" w:rsidTr="00307446">
        <w:trPr>
          <w:trHeight w:val="227"/>
        </w:trPr>
        <w:tc>
          <w:tcPr>
            <w:tcW w:w="9781" w:type="dxa"/>
            <w:tcBorders>
              <w:top w:val="nil"/>
              <w:left w:val="nil"/>
              <w:bottom w:val="nil"/>
              <w:right w:val="nil"/>
            </w:tcBorders>
            <w:shd w:val="clear" w:color="auto" w:fill="auto"/>
            <w:noWrap/>
            <w:vAlign w:val="bottom"/>
            <w:hideMark/>
          </w:tcPr>
          <w:p w14:paraId="3AF11102"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 genel olarak yararlıydı</w:t>
            </w:r>
          </w:p>
        </w:tc>
      </w:tr>
      <w:tr w:rsidR="00307446" w:rsidRPr="00DB7030" w14:paraId="785494F5" w14:textId="77777777" w:rsidTr="00307446">
        <w:trPr>
          <w:trHeight w:val="227"/>
        </w:trPr>
        <w:tc>
          <w:tcPr>
            <w:tcW w:w="9781" w:type="dxa"/>
            <w:tcBorders>
              <w:top w:val="nil"/>
              <w:left w:val="nil"/>
              <w:bottom w:val="nil"/>
              <w:right w:val="nil"/>
            </w:tcBorders>
            <w:shd w:val="clear" w:color="auto" w:fill="auto"/>
            <w:noWrap/>
            <w:vAlign w:val="bottom"/>
            <w:hideMark/>
          </w:tcPr>
          <w:p w14:paraId="532CCA2A"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Stajda ameliyathane süreçlerine katılımımız mesleki gelecek açısından çok yararlıydı</w:t>
            </w:r>
          </w:p>
        </w:tc>
      </w:tr>
      <w:tr w:rsidR="00307446" w:rsidRPr="00DB7030" w14:paraId="5FD3B643" w14:textId="77777777" w:rsidTr="00307446">
        <w:trPr>
          <w:trHeight w:val="227"/>
        </w:trPr>
        <w:tc>
          <w:tcPr>
            <w:tcW w:w="9781" w:type="dxa"/>
            <w:tcBorders>
              <w:top w:val="nil"/>
              <w:left w:val="nil"/>
              <w:bottom w:val="nil"/>
              <w:right w:val="nil"/>
            </w:tcBorders>
            <w:shd w:val="clear" w:color="auto" w:fill="auto"/>
            <w:noWrap/>
            <w:vAlign w:val="bottom"/>
            <w:hideMark/>
          </w:tcPr>
          <w:p w14:paraId="21233C79"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Stajın pratik yönünün asistanlar tarafından desteklenmesi gerçekten iyiydi umarım süresi uzatılır.</w:t>
            </w:r>
          </w:p>
        </w:tc>
      </w:tr>
      <w:tr w:rsidR="00307446" w:rsidRPr="00DB7030" w14:paraId="2E753DA2" w14:textId="77777777" w:rsidTr="00307446">
        <w:trPr>
          <w:trHeight w:val="227"/>
        </w:trPr>
        <w:tc>
          <w:tcPr>
            <w:tcW w:w="9781" w:type="dxa"/>
            <w:tcBorders>
              <w:top w:val="nil"/>
              <w:left w:val="nil"/>
              <w:bottom w:val="nil"/>
              <w:right w:val="nil"/>
            </w:tcBorders>
            <w:shd w:val="clear" w:color="auto" w:fill="auto"/>
            <w:noWrap/>
            <w:vAlign w:val="bottom"/>
            <w:hideMark/>
          </w:tcPr>
          <w:p w14:paraId="58040D0B"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süperdi</w:t>
            </w:r>
          </w:p>
        </w:tc>
      </w:tr>
      <w:tr w:rsidR="00307446" w:rsidRPr="00DB7030" w14:paraId="2ED959B7" w14:textId="77777777" w:rsidTr="00307446">
        <w:trPr>
          <w:trHeight w:val="227"/>
        </w:trPr>
        <w:tc>
          <w:tcPr>
            <w:tcW w:w="9781" w:type="dxa"/>
            <w:tcBorders>
              <w:top w:val="nil"/>
              <w:left w:val="nil"/>
              <w:bottom w:val="nil"/>
              <w:right w:val="nil"/>
            </w:tcBorders>
            <w:shd w:val="clear" w:color="auto" w:fill="auto"/>
            <w:noWrap/>
            <w:vAlign w:val="bottom"/>
            <w:hideMark/>
          </w:tcPr>
          <w:p w14:paraId="35523C20"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Yoğun bakım ekibinin sorumlu hocası daha ilgili olursa iyi olabilir. Yoğun bakımdaki hemşireler ıntern doktorların bilgilerini sınamaya çalışıyorlar bu da problem olabilir </w:t>
            </w:r>
          </w:p>
        </w:tc>
      </w:tr>
      <w:tr w:rsidR="00307446" w:rsidRPr="00DB7030" w14:paraId="14EB5EF8" w14:textId="77777777" w:rsidTr="00307446">
        <w:trPr>
          <w:trHeight w:val="227"/>
        </w:trPr>
        <w:tc>
          <w:tcPr>
            <w:tcW w:w="9781" w:type="dxa"/>
            <w:tcBorders>
              <w:top w:val="nil"/>
              <w:left w:val="nil"/>
              <w:bottom w:val="nil"/>
              <w:right w:val="nil"/>
            </w:tcBorders>
            <w:shd w:val="clear" w:color="auto" w:fill="auto"/>
            <w:noWrap/>
            <w:vAlign w:val="bottom"/>
            <w:hideMark/>
          </w:tcPr>
          <w:p w14:paraId="63537CE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Yoğun bakım yapan ekibin poliklinik ameliyathane rotasyonunun olmaması kötü</w:t>
            </w:r>
          </w:p>
        </w:tc>
      </w:tr>
      <w:tr w:rsidR="00307446" w:rsidRPr="00DB7030" w14:paraId="39B621E1" w14:textId="77777777" w:rsidTr="00307446">
        <w:trPr>
          <w:trHeight w:val="227"/>
        </w:trPr>
        <w:tc>
          <w:tcPr>
            <w:tcW w:w="9781" w:type="dxa"/>
            <w:tcBorders>
              <w:top w:val="nil"/>
              <w:left w:val="nil"/>
              <w:bottom w:val="nil"/>
              <w:right w:val="nil"/>
            </w:tcBorders>
            <w:shd w:val="clear" w:color="auto" w:fill="auto"/>
            <w:noWrap/>
            <w:vAlign w:val="bottom"/>
            <w:hideMark/>
          </w:tcPr>
          <w:p w14:paraId="24A71AA6"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 xml:space="preserve">Yoğun geçiyor diğer statlara göre bir şeyler öğreniyorsun o yüzden daha iyi </w:t>
            </w:r>
          </w:p>
        </w:tc>
      </w:tr>
      <w:tr w:rsidR="00307446" w:rsidRPr="00DB7030" w14:paraId="4960DBE7" w14:textId="77777777" w:rsidTr="00307446">
        <w:trPr>
          <w:trHeight w:val="227"/>
        </w:trPr>
        <w:tc>
          <w:tcPr>
            <w:tcW w:w="9781" w:type="dxa"/>
            <w:tcBorders>
              <w:top w:val="nil"/>
              <w:left w:val="nil"/>
              <w:bottom w:val="nil"/>
              <w:right w:val="nil"/>
            </w:tcBorders>
            <w:shd w:val="clear" w:color="auto" w:fill="auto"/>
            <w:noWrap/>
            <w:vAlign w:val="bottom"/>
            <w:hideMark/>
          </w:tcPr>
          <w:p w14:paraId="1B3E8AD5" w14:textId="77777777" w:rsidR="00307446" w:rsidRPr="00DB7030" w:rsidRDefault="00307446" w:rsidP="00307446">
            <w:pPr>
              <w:rPr>
                <w:rFonts w:ascii="Times New Roman" w:eastAsia="Times New Roman" w:hAnsi="Times New Roman" w:cs="Times New Roman"/>
                <w:color w:val="000000"/>
                <w:sz w:val="20"/>
                <w:szCs w:val="20"/>
              </w:rPr>
            </w:pPr>
            <w:r w:rsidRPr="00DB7030">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(18 kişi)</w:t>
            </w:r>
          </w:p>
        </w:tc>
      </w:tr>
    </w:tbl>
    <w:p w14:paraId="23E1148C"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0CDDFA5B" w14:textId="77777777" w:rsidR="00307446" w:rsidRPr="00C57DF0" w:rsidRDefault="00307446" w:rsidP="00307446">
      <w:pPr>
        <w:pStyle w:val="Balk1"/>
        <w:rPr>
          <w:rFonts w:ascii="Times New Roman" w:hAnsi="Times New Roman" w:cs="Times New Roman"/>
          <w:b w:val="0"/>
          <w:bCs/>
          <w:sz w:val="40"/>
          <w:szCs w:val="40"/>
        </w:rPr>
      </w:pPr>
      <w:r w:rsidRPr="00C57DF0">
        <w:rPr>
          <w:rFonts w:ascii="Times New Roman" w:hAnsi="Times New Roman" w:cs="Times New Roman"/>
          <w:bCs/>
          <w:sz w:val="40"/>
          <w:szCs w:val="40"/>
        </w:rPr>
        <w:lastRenderedPageBreak/>
        <w:t>Dönem 6 Halk Sağlığı Stajı (D6 Halk Sağlığı)</w:t>
      </w:r>
    </w:p>
    <w:p w14:paraId="3ADA3114" w14:textId="77777777" w:rsidR="00307446" w:rsidRDefault="00307446" w:rsidP="00307446">
      <w:pPr>
        <w:spacing w:line="360" w:lineRule="auto"/>
        <w:rPr>
          <w:rFonts w:ascii="Times New Roman" w:hAnsi="Times New Roman" w:cs="Times New Roman"/>
          <w:b/>
          <w:sz w:val="24"/>
          <w:szCs w:val="24"/>
        </w:rPr>
      </w:pPr>
    </w:p>
    <w:p w14:paraId="5F9992B2" w14:textId="77777777" w:rsidR="00307446" w:rsidRPr="00C44282" w:rsidRDefault="00307446" w:rsidP="00307446">
      <w:pPr>
        <w:spacing w:line="360" w:lineRule="auto"/>
        <w:rPr>
          <w:rFonts w:ascii="Times New Roman" w:hAnsi="Times New Roman" w:cs="Times New Roman"/>
          <w:b/>
          <w:sz w:val="24"/>
          <w:szCs w:val="24"/>
        </w:rPr>
      </w:pPr>
    </w:p>
    <w:p w14:paraId="219DACFA" w14:textId="77777777" w:rsidR="00307446" w:rsidRPr="00C44282" w:rsidRDefault="00307446" w:rsidP="00307446">
      <w:pPr>
        <w:spacing w:line="360" w:lineRule="auto"/>
        <w:jc w:val="center"/>
        <w:rPr>
          <w:rFonts w:ascii="Times New Roman" w:hAnsi="Times New Roman" w:cs="Times New Roman"/>
          <w:b/>
          <w:sz w:val="24"/>
          <w:szCs w:val="24"/>
        </w:rPr>
      </w:pPr>
      <w:r>
        <w:rPr>
          <w:noProof/>
        </w:rPr>
        <w:drawing>
          <wp:inline distT="0" distB="0" distL="0" distR="0" wp14:anchorId="0BF7BE07" wp14:editId="3A41C319">
            <wp:extent cx="4206875" cy="1874100"/>
            <wp:effectExtent l="0" t="0" r="3175" b="0"/>
            <wp:docPr id="310101699" name="Grafik 1">
              <a:extLst xmlns:a="http://schemas.openxmlformats.org/drawingml/2006/main">
                <a:ext uri="{FF2B5EF4-FFF2-40B4-BE49-F238E27FC236}">
                  <a16:creationId xmlns:a16="http://schemas.microsoft.com/office/drawing/2014/main" id="{A87AFE71-2E6B-4309-AD9E-89AAE7E24C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901C564" w14:textId="77777777" w:rsidR="00307446" w:rsidRPr="00C44282" w:rsidRDefault="00307446" w:rsidP="0030744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Halk Sağlığı </w:t>
      </w:r>
      <w:r w:rsidRPr="00C44282">
        <w:rPr>
          <w:rFonts w:ascii="Times New Roman" w:hAnsi="Times New Roman" w:cs="Times New Roman"/>
          <w:bCs/>
          <w:sz w:val="24"/>
          <w:szCs w:val="24"/>
        </w:rPr>
        <w:t>değerlendirmesine katılan öğrencilerin bölüm ve cinsiyet dağılımı</w:t>
      </w:r>
    </w:p>
    <w:p w14:paraId="13FE6D9D" w14:textId="77777777" w:rsidR="00307446" w:rsidRDefault="00307446" w:rsidP="00307446">
      <w:pPr>
        <w:rPr>
          <w:rFonts w:ascii="Times New Roman" w:hAnsi="Times New Roman" w:cs="Times New Roman"/>
          <w:bCs/>
          <w:sz w:val="24"/>
          <w:szCs w:val="24"/>
        </w:rPr>
      </w:pPr>
    </w:p>
    <w:p w14:paraId="22BFE32C" w14:textId="77777777" w:rsidR="00307446" w:rsidRDefault="00307446" w:rsidP="00307446">
      <w:pPr>
        <w:rPr>
          <w:rFonts w:ascii="Times New Roman" w:hAnsi="Times New Roman" w:cs="Times New Roman"/>
          <w:bCs/>
          <w:sz w:val="24"/>
          <w:szCs w:val="24"/>
        </w:rPr>
      </w:pPr>
    </w:p>
    <w:p w14:paraId="367ADF3C" w14:textId="77777777" w:rsidR="00307446" w:rsidRDefault="00307446" w:rsidP="00307446">
      <w:pPr>
        <w:rPr>
          <w:rFonts w:ascii="Times New Roman" w:hAnsi="Times New Roman" w:cs="Times New Roman"/>
          <w:bCs/>
          <w:sz w:val="24"/>
          <w:szCs w:val="24"/>
        </w:rPr>
      </w:pPr>
    </w:p>
    <w:p w14:paraId="22D2C8E1" w14:textId="77777777" w:rsidR="00307446" w:rsidRDefault="00307446" w:rsidP="00307446">
      <w:pPr>
        <w:rPr>
          <w:rFonts w:ascii="Times New Roman" w:hAnsi="Times New Roman" w:cs="Times New Roman"/>
          <w:bCs/>
          <w:sz w:val="24"/>
          <w:szCs w:val="24"/>
        </w:rPr>
      </w:pPr>
    </w:p>
    <w:p w14:paraId="0B712F8A" w14:textId="77777777" w:rsidR="00307446" w:rsidRPr="00C44282" w:rsidRDefault="00307446" w:rsidP="00307446">
      <w:pPr>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Halk Sağlığı </w:t>
      </w:r>
      <w:r w:rsidRPr="00C44282">
        <w:rPr>
          <w:rFonts w:ascii="Times New Roman" w:hAnsi="Times New Roman" w:cs="Times New Roman"/>
          <w:bCs/>
          <w:sz w:val="24"/>
          <w:szCs w:val="24"/>
        </w:rPr>
        <w:t>değerlendirmesine katılan öğrenci yanıtlarının dağılımı</w:t>
      </w:r>
    </w:p>
    <w:p w14:paraId="103985C5" w14:textId="77777777" w:rsidR="00307446" w:rsidRPr="00C44282" w:rsidRDefault="00307446" w:rsidP="00307446">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307446" w:rsidRPr="00911C75" w14:paraId="442CB447" w14:textId="77777777" w:rsidTr="00307446">
        <w:trPr>
          <w:cantSplit/>
          <w:trHeight w:val="329"/>
        </w:trPr>
        <w:tc>
          <w:tcPr>
            <w:tcW w:w="6607" w:type="dxa"/>
            <w:tcBorders>
              <w:right w:val="single" w:sz="8" w:space="0" w:color="78C0D3"/>
            </w:tcBorders>
            <w:shd w:val="clear" w:color="auto" w:fill="4AACC5"/>
            <w:vAlign w:val="center"/>
          </w:tcPr>
          <w:p w14:paraId="09CD98BB" w14:textId="77777777" w:rsidR="00307446" w:rsidRPr="00911C75" w:rsidRDefault="00307446" w:rsidP="00307446">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2F690052"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6A3E2114"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6C87ED8E"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35B15301"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6ECA0EEC"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58AB7176" w14:textId="77777777" w:rsidR="00307446" w:rsidRPr="00911C75" w:rsidRDefault="00307446" w:rsidP="00307446">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307446" w:rsidRPr="00911C75" w14:paraId="2A432721" w14:textId="77777777" w:rsidTr="00307446">
        <w:trPr>
          <w:cantSplit/>
          <w:trHeight w:val="329"/>
        </w:trPr>
        <w:tc>
          <w:tcPr>
            <w:tcW w:w="6607" w:type="dxa"/>
            <w:tcBorders>
              <w:right w:val="single" w:sz="8" w:space="0" w:color="78C0D3"/>
            </w:tcBorders>
            <w:shd w:val="clear" w:color="auto" w:fill="D2EAF0"/>
            <w:vAlign w:val="bottom"/>
          </w:tcPr>
          <w:p w14:paraId="020CDDAA" w14:textId="77777777" w:rsidR="00307446" w:rsidRPr="00911C75" w:rsidRDefault="00307446" w:rsidP="00307446">
            <w:pPr>
              <w:pStyle w:val="TableParagraph"/>
              <w:numPr>
                <w:ilvl w:val="0"/>
                <w:numId w:val="39"/>
              </w:numPr>
              <w:spacing w:before="0" w:line="276" w:lineRule="auto"/>
              <w:ind w:left="426"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staj programı (Staj içeriği, çalışma şekli, değerlendirme sistemi ve kaynakları içeren) ve staj sorumlusu tanıtıldı.</w:t>
            </w:r>
          </w:p>
        </w:tc>
        <w:tc>
          <w:tcPr>
            <w:tcW w:w="139" w:type="dxa"/>
            <w:vMerge/>
            <w:tcBorders>
              <w:right w:val="single" w:sz="8" w:space="0" w:color="78C0D3"/>
            </w:tcBorders>
            <w:shd w:val="clear" w:color="auto" w:fill="auto"/>
          </w:tcPr>
          <w:p w14:paraId="42A07C61"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1D062DE"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526DB005"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1.8</w:t>
            </w:r>
          </w:p>
        </w:tc>
        <w:tc>
          <w:tcPr>
            <w:tcW w:w="620" w:type="dxa"/>
            <w:tcBorders>
              <w:left w:val="nil"/>
            </w:tcBorders>
            <w:shd w:val="clear" w:color="auto" w:fill="D2EAF0"/>
            <w:vAlign w:val="center"/>
          </w:tcPr>
          <w:p w14:paraId="550693B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2.7</w:t>
            </w:r>
          </w:p>
        </w:tc>
        <w:tc>
          <w:tcPr>
            <w:tcW w:w="620" w:type="dxa"/>
            <w:tcBorders>
              <w:left w:val="nil"/>
            </w:tcBorders>
            <w:shd w:val="clear" w:color="auto" w:fill="D2EAF0"/>
            <w:vAlign w:val="center"/>
          </w:tcPr>
          <w:p w14:paraId="785CF25F"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18.6</w:t>
            </w:r>
          </w:p>
        </w:tc>
        <w:tc>
          <w:tcPr>
            <w:tcW w:w="624" w:type="dxa"/>
            <w:tcBorders>
              <w:left w:val="nil"/>
              <w:right w:val="single" w:sz="8" w:space="0" w:color="78C0D3"/>
            </w:tcBorders>
            <w:shd w:val="clear" w:color="auto" w:fill="D2EAF0"/>
            <w:vAlign w:val="center"/>
          </w:tcPr>
          <w:p w14:paraId="20CB172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73.5</w:t>
            </w:r>
          </w:p>
        </w:tc>
      </w:tr>
      <w:tr w:rsidR="00307446" w:rsidRPr="00911C75" w14:paraId="0737C139" w14:textId="77777777" w:rsidTr="00307446">
        <w:trPr>
          <w:cantSplit/>
          <w:trHeight w:val="329"/>
        </w:trPr>
        <w:tc>
          <w:tcPr>
            <w:tcW w:w="6607" w:type="dxa"/>
            <w:tcBorders>
              <w:right w:val="single" w:sz="8" w:space="0" w:color="78C0D3"/>
            </w:tcBorders>
            <w:vAlign w:val="bottom"/>
          </w:tcPr>
          <w:p w14:paraId="6D40E42B" w14:textId="77777777" w:rsidR="00307446" w:rsidRPr="00911C75" w:rsidRDefault="00307446" w:rsidP="00307446">
            <w:pPr>
              <w:pStyle w:val="TableParagraph"/>
              <w:numPr>
                <w:ilvl w:val="0"/>
                <w:numId w:val="39"/>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öğrenci beklentileri alındı.</w:t>
            </w:r>
          </w:p>
        </w:tc>
        <w:tc>
          <w:tcPr>
            <w:tcW w:w="139" w:type="dxa"/>
            <w:vMerge/>
            <w:tcBorders>
              <w:right w:val="single" w:sz="8" w:space="0" w:color="78C0D3"/>
            </w:tcBorders>
            <w:shd w:val="clear" w:color="auto" w:fill="auto"/>
          </w:tcPr>
          <w:p w14:paraId="6D7E34E3"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DBFDEA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5.3</w:t>
            </w:r>
          </w:p>
        </w:tc>
        <w:tc>
          <w:tcPr>
            <w:tcW w:w="620" w:type="dxa"/>
            <w:tcBorders>
              <w:left w:val="nil"/>
            </w:tcBorders>
            <w:vAlign w:val="center"/>
          </w:tcPr>
          <w:p w14:paraId="64CC8B3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4.4</w:t>
            </w:r>
          </w:p>
        </w:tc>
        <w:tc>
          <w:tcPr>
            <w:tcW w:w="620" w:type="dxa"/>
            <w:tcBorders>
              <w:left w:val="nil"/>
            </w:tcBorders>
            <w:vAlign w:val="center"/>
          </w:tcPr>
          <w:p w14:paraId="1604ECA9"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9.7</w:t>
            </w:r>
          </w:p>
        </w:tc>
        <w:tc>
          <w:tcPr>
            <w:tcW w:w="620" w:type="dxa"/>
            <w:tcBorders>
              <w:left w:val="nil"/>
            </w:tcBorders>
            <w:vAlign w:val="center"/>
          </w:tcPr>
          <w:p w14:paraId="55F7CDA9"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12.4</w:t>
            </w:r>
          </w:p>
        </w:tc>
        <w:tc>
          <w:tcPr>
            <w:tcW w:w="624" w:type="dxa"/>
            <w:tcBorders>
              <w:left w:val="nil"/>
              <w:right w:val="single" w:sz="8" w:space="0" w:color="78C0D3"/>
            </w:tcBorders>
            <w:vAlign w:val="center"/>
          </w:tcPr>
          <w:p w14:paraId="1E99A41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68.1</w:t>
            </w:r>
          </w:p>
        </w:tc>
      </w:tr>
      <w:tr w:rsidR="00307446" w:rsidRPr="00911C75" w14:paraId="74478502" w14:textId="77777777" w:rsidTr="00307446">
        <w:trPr>
          <w:cantSplit/>
          <w:trHeight w:val="329"/>
        </w:trPr>
        <w:tc>
          <w:tcPr>
            <w:tcW w:w="6607" w:type="dxa"/>
            <w:tcBorders>
              <w:right w:val="single" w:sz="8" w:space="0" w:color="78C0D3"/>
            </w:tcBorders>
            <w:shd w:val="clear" w:color="auto" w:fill="D2EAF0"/>
            <w:vAlign w:val="bottom"/>
          </w:tcPr>
          <w:p w14:paraId="00FC5F28" w14:textId="77777777" w:rsidR="00307446" w:rsidRPr="00911C75" w:rsidRDefault="00307446" w:rsidP="00307446">
            <w:pPr>
              <w:pStyle w:val="TableParagraph"/>
              <w:numPr>
                <w:ilvl w:val="0"/>
                <w:numId w:val="39"/>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Stajlara başlarken seminer programı, hasta başı eğitimleri, klinik, poliklinik ve nöbet görevleri ve rotasyon grupları gibi bilgiler ilgili öğretim üyesi tarafından ayrıntılarıyla birlikte verildi.</w:t>
            </w:r>
          </w:p>
        </w:tc>
        <w:tc>
          <w:tcPr>
            <w:tcW w:w="139" w:type="dxa"/>
            <w:vMerge/>
            <w:tcBorders>
              <w:right w:val="single" w:sz="8" w:space="0" w:color="78C0D3"/>
            </w:tcBorders>
            <w:shd w:val="clear" w:color="auto" w:fill="auto"/>
          </w:tcPr>
          <w:p w14:paraId="6CDB44E4"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2EEC3FC"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6.2</w:t>
            </w:r>
          </w:p>
        </w:tc>
        <w:tc>
          <w:tcPr>
            <w:tcW w:w="620" w:type="dxa"/>
            <w:tcBorders>
              <w:left w:val="nil"/>
            </w:tcBorders>
            <w:shd w:val="clear" w:color="auto" w:fill="D2EAF0"/>
            <w:vAlign w:val="center"/>
          </w:tcPr>
          <w:p w14:paraId="0CE161CF"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2.7</w:t>
            </w:r>
          </w:p>
        </w:tc>
        <w:tc>
          <w:tcPr>
            <w:tcW w:w="620" w:type="dxa"/>
            <w:tcBorders>
              <w:left w:val="nil"/>
            </w:tcBorders>
            <w:shd w:val="clear" w:color="auto" w:fill="D2EAF0"/>
            <w:vAlign w:val="center"/>
          </w:tcPr>
          <w:p w14:paraId="3D71EBB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6.2</w:t>
            </w:r>
          </w:p>
        </w:tc>
        <w:tc>
          <w:tcPr>
            <w:tcW w:w="620" w:type="dxa"/>
            <w:tcBorders>
              <w:left w:val="nil"/>
            </w:tcBorders>
            <w:shd w:val="clear" w:color="auto" w:fill="D2EAF0"/>
            <w:vAlign w:val="center"/>
          </w:tcPr>
          <w:p w14:paraId="566C70B8"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15.0</w:t>
            </w:r>
          </w:p>
        </w:tc>
        <w:tc>
          <w:tcPr>
            <w:tcW w:w="624" w:type="dxa"/>
            <w:tcBorders>
              <w:left w:val="nil"/>
              <w:right w:val="single" w:sz="8" w:space="0" w:color="78C0D3"/>
            </w:tcBorders>
            <w:shd w:val="clear" w:color="auto" w:fill="D2EAF0"/>
            <w:vAlign w:val="center"/>
          </w:tcPr>
          <w:p w14:paraId="192D274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69.9</w:t>
            </w:r>
          </w:p>
        </w:tc>
      </w:tr>
      <w:tr w:rsidR="00307446" w:rsidRPr="00911C75" w14:paraId="64D80A43" w14:textId="77777777" w:rsidTr="00307446">
        <w:trPr>
          <w:cantSplit/>
          <w:trHeight w:val="329"/>
        </w:trPr>
        <w:tc>
          <w:tcPr>
            <w:tcW w:w="6607" w:type="dxa"/>
            <w:tcBorders>
              <w:right w:val="single" w:sz="8" w:space="0" w:color="78C0D3"/>
            </w:tcBorders>
            <w:vAlign w:val="bottom"/>
          </w:tcPr>
          <w:p w14:paraId="76C697DB" w14:textId="77777777" w:rsidR="00307446" w:rsidRPr="00911C75" w:rsidRDefault="00307446" w:rsidP="00307446">
            <w:pPr>
              <w:pStyle w:val="TableParagraph"/>
              <w:numPr>
                <w:ilvl w:val="0"/>
                <w:numId w:val="39"/>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3BBCAFC2"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0AF816A"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7.1</w:t>
            </w:r>
          </w:p>
        </w:tc>
        <w:tc>
          <w:tcPr>
            <w:tcW w:w="620" w:type="dxa"/>
            <w:tcBorders>
              <w:left w:val="nil"/>
            </w:tcBorders>
            <w:vAlign w:val="center"/>
          </w:tcPr>
          <w:p w14:paraId="78049479"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6.2</w:t>
            </w:r>
          </w:p>
        </w:tc>
        <w:tc>
          <w:tcPr>
            <w:tcW w:w="620" w:type="dxa"/>
            <w:tcBorders>
              <w:left w:val="nil"/>
            </w:tcBorders>
            <w:vAlign w:val="center"/>
          </w:tcPr>
          <w:p w14:paraId="62C0E569"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4.4</w:t>
            </w:r>
          </w:p>
        </w:tc>
        <w:tc>
          <w:tcPr>
            <w:tcW w:w="620" w:type="dxa"/>
            <w:tcBorders>
              <w:left w:val="nil"/>
            </w:tcBorders>
            <w:vAlign w:val="center"/>
          </w:tcPr>
          <w:p w14:paraId="1D2DC5F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12.4</w:t>
            </w:r>
          </w:p>
        </w:tc>
        <w:tc>
          <w:tcPr>
            <w:tcW w:w="624" w:type="dxa"/>
            <w:tcBorders>
              <w:left w:val="nil"/>
              <w:right w:val="single" w:sz="8" w:space="0" w:color="78C0D3"/>
            </w:tcBorders>
            <w:vAlign w:val="center"/>
          </w:tcPr>
          <w:p w14:paraId="000F4509"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69.9</w:t>
            </w:r>
          </w:p>
        </w:tc>
      </w:tr>
      <w:tr w:rsidR="00307446" w:rsidRPr="00911C75" w14:paraId="7B2168D4" w14:textId="77777777" w:rsidTr="00307446">
        <w:trPr>
          <w:cantSplit/>
          <w:trHeight w:val="329"/>
        </w:trPr>
        <w:tc>
          <w:tcPr>
            <w:tcW w:w="6607" w:type="dxa"/>
            <w:tcBorders>
              <w:right w:val="single" w:sz="8" w:space="0" w:color="78C0D3"/>
            </w:tcBorders>
            <w:shd w:val="clear" w:color="auto" w:fill="D2EAF0"/>
            <w:vAlign w:val="bottom"/>
          </w:tcPr>
          <w:p w14:paraId="4F0E9BAF" w14:textId="77777777" w:rsidR="00307446" w:rsidRPr="00911C75" w:rsidRDefault="00307446" w:rsidP="00307446">
            <w:pPr>
              <w:pStyle w:val="TableParagraph"/>
              <w:numPr>
                <w:ilvl w:val="0"/>
                <w:numId w:val="39"/>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beklentilerimi karşıladı.</w:t>
            </w:r>
          </w:p>
        </w:tc>
        <w:tc>
          <w:tcPr>
            <w:tcW w:w="139" w:type="dxa"/>
            <w:vMerge/>
            <w:tcBorders>
              <w:right w:val="single" w:sz="8" w:space="0" w:color="78C0D3"/>
            </w:tcBorders>
            <w:shd w:val="clear" w:color="auto" w:fill="auto"/>
          </w:tcPr>
          <w:p w14:paraId="7E776CE6"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699BC13"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7.1</w:t>
            </w:r>
          </w:p>
        </w:tc>
        <w:tc>
          <w:tcPr>
            <w:tcW w:w="620" w:type="dxa"/>
            <w:tcBorders>
              <w:left w:val="nil"/>
            </w:tcBorders>
            <w:shd w:val="clear" w:color="auto" w:fill="D2EAF0"/>
            <w:vAlign w:val="center"/>
          </w:tcPr>
          <w:p w14:paraId="12D0FCF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6.2</w:t>
            </w:r>
          </w:p>
        </w:tc>
        <w:tc>
          <w:tcPr>
            <w:tcW w:w="620" w:type="dxa"/>
            <w:tcBorders>
              <w:left w:val="nil"/>
            </w:tcBorders>
            <w:shd w:val="clear" w:color="auto" w:fill="D2EAF0"/>
            <w:vAlign w:val="center"/>
          </w:tcPr>
          <w:p w14:paraId="768493CC"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8.8</w:t>
            </w:r>
          </w:p>
        </w:tc>
        <w:tc>
          <w:tcPr>
            <w:tcW w:w="620" w:type="dxa"/>
            <w:tcBorders>
              <w:left w:val="nil"/>
            </w:tcBorders>
            <w:shd w:val="clear" w:color="auto" w:fill="D2EAF0"/>
            <w:vAlign w:val="center"/>
          </w:tcPr>
          <w:p w14:paraId="5726E8A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14.2</w:t>
            </w:r>
          </w:p>
        </w:tc>
        <w:tc>
          <w:tcPr>
            <w:tcW w:w="624" w:type="dxa"/>
            <w:tcBorders>
              <w:left w:val="nil"/>
              <w:right w:val="single" w:sz="8" w:space="0" w:color="78C0D3"/>
            </w:tcBorders>
            <w:shd w:val="clear" w:color="auto" w:fill="D2EAF0"/>
            <w:vAlign w:val="center"/>
          </w:tcPr>
          <w:p w14:paraId="0AB9208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63.7</w:t>
            </w:r>
          </w:p>
        </w:tc>
      </w:tr>
      <w:tr w:rsidR="00307446" w:rsidRPr="00911C75" w14:paraId="722FD9EA" w14:textId="77777777" w:rsidTr="00307446">
        <w:trPr>
          <w:cantSplit/>
          <w:trHeight w:val="329"/>
        </w:trPr>
        <w:tc>
          <w:tcPr>
            <w:tcW w:w="6607" w:type="dxa"/>
            <w:tcBorders>
              <w:right w:val="single" w:sz="8" w:space="0" w:color="78C0D3"/>
            </w:tcBorders>
            <w:vAlign w:val="bottom"/>
          </w:tcPr>
          <w:p w14:paraId="4BBF770A" w14:textId="77777777" w:rsidR="00307446" w:rsidRPr="00911C75" w:rsidRDefault="00307446" w:rsidP="00307446">
            <w:pPr>
              <w:pStyle w:val="TableParagraph"/>
              <w:numPr>
                <w:ilvl w:val="0"/>
                <w:numId w:val="39"/>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Stajın mesleki gelişimim açısından yararlı olduğuna inanıyorum.</w:t>
            </w:r>
          </w:p>
        </w:tc>
        <w:tc>
          <w:tcPr>
            <w:tcW w:w="139" w:type="dxa"/>
            <w:vMerge/>
            <w:tcBorders>
              <w:right w:val="single" w:sz="8" w:space="0" w:color="78C0D3"/>
            </w:tcBorders>
            <w:shd w:val="clear" w:color="auto" w:fill="auto"/>
          </w:tcPr>
          <w:p w14:paraId="0B469560"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2DDD3614"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8.8</w:t>
            </w:r>
          </w:p>
        </w:tc>
        <w:tc>
          <w:tcPr>
            <w:tcW w:w="620" w:type="dxa"/>
            <w:tcBorders>
              <w:left w:val="nil"/>
            </w:tcBorders>
            <w:vAlign w:val="center"/>
          </w:tcPr>
          <w:p w14:paraId="1A706B9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8.8</w:t>
            </w:r>
          </w:p>
        </w:tc>
        <w:tc>
          <w:tcPr>
            <w:tcW w:w="620" w:type="dxa"/>
            <w:tcBorders>
              <w:left w:val="nil"/>
            </w:tcBorders>
            <w:vAlign w:val="center"/>
          </w:tcPr>
          <w:p w14:paraId="65DB6C65"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8.0</w:t>
            </w:r>
          </w:p>
        </w:tc>
        <w:tc>
          <w:tcPr>
            <w:tcW w:w="620" w:type="dxa"/>
            <w:tcBorders>
              <w:left w:val="nil"/>
            </w:tcBorders>
            <w:vAlign w:val="center"/>
          </w:tcPr>
          <w:p w14:paraId="2DDA4CEA"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13.3</w:t>
            </w:r>
          </w:p>
        </w:tc>
        <w:tc>
          <w:tcPr>
            <w:tcW w:w="624" w:type="dxa"/>
            <w:tcBorders>
              <w:left w:val="nil"/>
              <w:right w:val="single" w:sz="8" w:space="0" w:color="78C0D3"/>
            </w:tcBorders>
            <w:vAlign w:val="center"/>
          </w:tcPr>
          <w:p w14:paraId="2AC567E7"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61.1</w:t>
            </w:r>
          </w:p>
        </w:tc>
      </w:tr>
      <w:tr w:rsidR="00307446" w:rsidRPr="00911C75" w14:paraId="3CF08D1F" w14:textId="77777777" w:rsidTr="00307446">
        <w:trPr>
          <w:cantSplit/>
          <w:trHeight w:val="329"/>
        </w:trPr>
        <w:tc>
          <w:tcPr>
            <w:tcW w:w="6607" w:type="dxa"/>
            <w:tcBorders>
              <w:right w:val="single" w:sz="8" w:space="0" w:color="78C0D3"/>
            </w:tcBorders>
            <w:shd w:val="clear" w:color="auto" w:fill="D2EAF0"/>
            <w:vAlign w:val="bottom"/>
          </w:tcPr>
          <w:p w14:paraId="30C7CD69" w14:textId="77777777" w:rsidR="00307446" w:rsidRPr="00911C75" w:rsidRDefault="00307446" w:rsidP="00307446">
            <w:pPr>
              <w:pStyle w:val="TableParagraph"/>
              <w:numPr>
                <w:ilvl w:val="0"/>
                <w:numId w:val="39"/>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7C200218"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2FD417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7.1</w:t>
            </w:r>
          </w:p>
        </w:tc>
        <w:tc>
          <w:tcPr>
            <w:tcW w:w="620" w:type="dxa"/>
            <w:tcBorders>
              <w:left w:val="nil"/>
            </w:tcBorders>
            <w:shd w:val="clear" w:color="auto" w:fill="D2EAF0"/>
            <w:vAlign w:val="center"/>
          </w:tcPr>
          <w:p w14:paraId="78C537B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3.5</w:t>
            </w:r>
          </w:p>
        </w:tc>
        <w:tc>
          <w:tcPr>
            <w:tcW w:w="620" w:type="dxa"/>
            <w:tcBorders>
              <w:left w:val="nil"/>
            </w:tcBorders>
            <w:shd w:val="clear" w:color="auto" w:fill="D2EAF0"/>
            <w:vAlign w:val="center"/>
          </w:tcPr>
          <w:p w14:paraId="40F6437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9.7</w:t>
            </w:r>
          </w:p>
        </w:tc>
        <w:tc>
          <w:tcPr>
            <w:tcW w:w="620" w:type="dxa"/>
            <w:tcBorders>
              <w:left w:val="nil"/>
            </w:tcBorders>
            <w:shd w:val="clear" w:color="auto" w:fill="D2EAF0"/>
            <w:vAlign w:val="center"/>
          </w:tcPr>
          <w:p w14:paraId="4286EEB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11.5</w:t>
            </w:r>
          </w:p>
        </w:tc>
        <w:tc>
          <w:tcPr>
            <w:tcW w:w="624" w:type="dxa"/>
            <w:tcBorders>
              <w:left w:val="nil"/>
              <w:right w:val="single" w:sz="8" w:space="0" w:color="78C0D3"/>
            </w:tcBorders>
            <w:shd w:val="clear" w:color="auto" w:fill="D2EAF0"/>
            <w:vAlign w:val="center"/>
          </w:tcPr>
          <w:p w14:paraId="4D7FDA8F"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68.1</w:t>
            </w:r>
          </w:p>
        </w:tc>
      </w:tr>
      <w:tr w:rsidR="00307446" w:rsidRPr="00911C75" w14:paraId="4B49A736" w14:textId="77777777" w:rsidTr="00307446">
        <w:trPr>
          <w:cantSplit/>
          <w:trHeight w:val="329"/>
        </w:trPr>
        <w:tc>
          <w:tcPr>
            <w:tcW w:w="6607" w:type="dxa"/>
            <w:tcBorders>
              <w:right w:val="single" w:sz="8" w:space="0" w:color="78C0D3"/>
            </w:tcBorders>
            <w:vAlign w:val="bottom"/>
          </w:tcPr>
          <w:p w14:paraId="7362AAB0" w14:textId="77777777" w:rsidR="00307446" w:rsidRPr="00911C75" w:rsidRDefault="00307446" w:rsidP="00307446">
            <w:pPr>
              <w:pStyle w:val="TableParagraph"/>
              <w:numPr>
                <w:ilvl w:val="0"/>
                <w:numId w:val="39"/>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2B3B0645"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26C40F0"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7.1</w:t>
            </w:r>
          </w:p>
        </w:tc>
        <w:tc>
          <w:tcPr>
            <w:tcW w:w="620" w:type="dxa"/>
            <w:tcBorders>
              <w:left w:val="nil"/>
            </w:tcBorders>
            <w:vAlign w:val="center"/>
          </w:tcPr>
          <w:p w14:paraId="5E03EFAF"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3.5</w:t>
            </w:r>
          </w:p>
        </w:tc>
        <w:tc>
          <w:tcPr>
            <w:tcW w:w="620" w:type="dxa"/>
            <w:tcBorders>
              <w:left w:val="nil"/>
            </w:tcBorders>
            <w:vAlign w:val="center"/>
          </w:tcPr>
          <w:p w14:paraId="580EE4C4"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11.5</w:t>
            </w:r>
          </w:p>
        </w:tc>
        <w:tc>
          <w:tcPr>
            <w:tcW w:w="620" w:type="dxa"/>
            <w:tcBorders>
              <w:left w:val="nil"/>
            </w:tcBorders>
            <w:vAlign w:val="center"/>
          </w:tcPr>
          <w:p w14:paraId="4E6B050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16.8</w:t>
            </w:r>
          </w:p>
        </w:tc>
        <w:tc>
          <w:tcPr>
            <w:tcW w:w="624" w:type="dxa"/>
            <w:tcBorders>
              <w:left w:val="nil"/>
              <w:right w:val="single" w:sz="8" w:space="0" w:color="78C0D3"/>
            </w:tcBorders>
            <w:vAlign w:val="center"/>
          </w:tcPr>
          <w:p w14:paraId="7AAC9E8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61.1</w:t>
            </w:r>
          </w:p>
        </w:tc>
      </w:tr>
      <w:tr w:rsidR="00307446" w:rsidRPr="00911C75" w14:paraId="6164A56D" w14:textId="77777777" w:rsidTr="00307446">
        <w:trPr>
          <w:cantSplit/>
          <w:trHeight w:val="329"/>
        </w:trPr>
        <w:tc>
          <w:tcPr>
            <w:tcW w:w="6607" w:type="dxa"/>
            <w:tcBorders>
              <w:right w:val="single" w:sz="8" w:space="0" w:color="78C0D3"/>
            </w:tcBorders>
            <w:shd w:val="clear" w:color="auto" w:fill="D2EAF0"/>
            <w:vAlign w:val="bottom"/>
          </w:tcPr>
          <w:p w14:paraId="63A08F44" w14:textId="77777777" w:rsidR="00307446" w:rsidRPr="00911C75" w:rsidRDefault="00307446" w:rsidP="00307446">
            <w:pPr>
              <w:pStyle w:val="TableParagraph"/>
              <w:numPr>
                <w:ilvl w:val="0"/>
                <w:numId w:val="39"/>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Hastabaşı servis/ameliyathane eğitimlerinden yeterince yararlandım.</w:t>
            </w:r>
          </w:p>
        </w:tc>
        <w:tc>
          <w:tcPr>
            <w:tcW w:w="139" w:type="dxa"/>
            <w:vMerge/>
            <w:tcBorders>
              <w:right w:val="single" w:sz="8" w:space="0" w:color="78C0D3"/>
            </w:tcBorders>
            <w:shd w:val="clear" w:color="auto" w:fill="auto"/>
          </w:tcPr>
          <w:p w14:paraId="21A51CF0"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653F8FB"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11.5</w:t>
            </w:r>
          </w:p>
        </w:tc>
        <w:tc>
          <w:tcPr>
            <w:tcW w:w="620" w:type="dxa"/>
            <w:tcBorders>
              <w:left w:val="nil"/>
            </w:tcBorders>
            <w:shd w:val="clear" w:color="auto" w:fill="D2EAF0"/>
            <w:vAlign w:val="center"/>
          </w:tcPr>
          <w:p w14:paraId="6E838E3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6.2</w:t>
            </w:r>
          </w:p>
        </w:tc>
        <w:tc>
          <w:tcPr>
            <w:tcW w:w="620" w:type="dxa"/>
            <w:tcBorders>
              <w:left w:val="nil"/>
            </w:tcBorders>
            <w:shd w:val="clear" w:color="auto" w:fill="D2EAF0"/>
            <w:vAlign w:val="center"/>
          </w:tcPr>
          <w:p w14:paraId="47F30C4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8.8</w:t>
            </w:r>
          </w:p>
        </w:tc>
        <w:tc>
          <w:tcPr>
            <w:tcW w:w="620" w:type="dxa"/>
            <w:tcBorders>
              <w:left w:val="nil"/>
            </w:tcBorders>
            <w:shd w:val="clear" w:color="auto" w:fill="D2EAF0"/>
            <w:vAlign w:val="center"/>
          </w:tcPr>
          <w:p w14:paraId="522AB9DD"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11.5</w:t>
            </w:r>
          </w:p>
        </w:tc>
        <w:tc>
          <w:tcPr>
            <w:tcW w:w="624" w:type="dxa"/>
            <w:tcBorders>
              <w:left w:val="nil"/>
              <w:right w:val="single" w:sz="8" w:space="0" w:color="78C0D3"/>
            </w:tcBorders>
            <w:shd w:val="clear" w:color="auto" w:fill="D2EAF0"/>
            <w:vAlign w:val="center"/>
          </w:tcPr>
          <w:p w14:paraId="4C29245B"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61.9</w:t>
            </w:r>
          </w:p>
        </w:tc>
      </w:tr>
      <w:tr w:rsidR="00307446" w:rsidRPr="00911C75" w14:paraId="1E562C96" w14:textId="77777777" w:rsidTr="00307446">
        <w:trPr>
          <w:cantSplit/>
          <w:trHeight w:val="329"/>
        </w:trPr>
        <w:tc>
          <w:tcPr>
            <w:tcW w:w="6607" w:type="dxa"/>
            <w:tcBorders>
              <w:right w:val="single" w:sz="8" w:space="0" w:color="78C0D3"/>
            </w:tcBorders>
            <w:vAlign w:val="bottom"/>
          </w:tcPr>
          <w:p w14:paraId="6D2B35CA" w14:textId="77777777" w:rsidR="00307446" w:rsidRPr="00911C75" w:rsidRDefault="00307446" w:rsidP="00307446">
            <w:pPr>
              <w:pStyle w:val="TableParagraph"/>
              <w:numPr>
                <w:ilvl w:val="0"/>
                <w:numId w:val="39"/>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Hastabaşı poliklinik eğitimlerden yeterince yararlandım.</w:t>
            </w:r>
          </w:p>
        </w:tc>
        <w:tc>
          <w:tcPr>
            <w:tcW w:w="139" w:type="dxa"/>
            <w:vMerge/>
            <w:tcBorders>
              <w:right w:val="single" w:sz="8" w:space="0" w:color="78C0D3"/>
            </w:tcBorders>
            <w:shd w:val="clear" w:color="auto" w:fill="auto"/>
          </w:tcPr>
          <w:p w14:paraId="2DBB7581"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B9797BB"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9.7</w:t>
            </w:r>
          </w:p>
        </w:tc>
        <w:tc>
          <w:tcPr>
            <w:tcW w:w="620" w:type="dxa"/>
            <w:tcBorders>
              <w:left w:val="nil"/>
            </w:tcBorders>
            <w:vAlign w:val="center"/>
          </w:tcPr>
          <w:p w14:paraId="51A4877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6.2</w:t>
            </w:r>
          </w:p>
        </w:tc>
        <w:tc>
          <w:tcPr>
            <w:tcW w:w="620" w:type="dxa"/>
            <w:tcBorders>
              <w:left w:val="nil"/>
            </w:tcBorders>
            <w:vAlign w:val="center"/>
          </w:tcPr>
          <w:p w14:paraId="2FED0831"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10.6</w:t>
            </w:r>
          </w:p>
        </w:tc>
        <w:tc>
          <w:tcPr>
            <w:tcW w:w="620" w:type="dxa"/>
            <w:tcBorders>
              <w:left w:val="nil"/>
            </w:tcBorders>
            <w:vAlign w:val="center"/>
          </w:tcPr>
          <w:p w14:paraId="3360093B"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10.6</w:t>
            </w:r>
          </w:p>
        </w:tc>
        <w:tc>
          <w:tcPr>
            <w:tcW w:w="624" w:type="dxa"/>
            <w:tcBorders>
              <w:left w:val="nil"/>
              <w:right w:val="single" w:sz="8" w:space="0" w:color="78C0D3"/>
            </w:tcBorders>
            <w:vAlign w:val="center"/>
          </w:tcPr>
          <w:p w14:paraId="064EF694"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62.8</w:t>
            </w:r>
          </w:p>
        </w:tc>
      </w:tr>
      <w:tr w:rsidR="00307446" w:rsidRPr="00911C75" w14:paraId="770501E8" w14:textId="77777777" w:rsidTr="00307446">
        <w:trPr>
          <w:cantSplit/>
          <w:trHeight w:val="329"/>
        </w:trPr>
        <w:tc>
          <w:tcPr>
            <w:tcW w:w="6607" w:type="dxa"/>
            <w:tcBorders>
              <w:right w:val="single" w:sz="8" w:space="0" w:color="78C0D3"/>
            </w:tcBorders>
            <w:shd w:val="clear" w:color="auto" w:fill="D2EAF0"/>
            <w:vAlign w:val="bottom"/>
          </w:tcPr>
          <w:p w14:paraId="6AF93F65" w14:textId="77777777" w:rsidR="00307446" w:rsidRPr="00911C75" w:rsidRDefault="00307446" w:rsidP="00307446">
            <w:pPr>
              <w:pStyle w:val="TableParagraph"/>
              <w:numPr>
                <w:ilvl w:val="0"/>
                <w:numId w:val="39"/>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Program değişikliği olduğu takdirde zamanında bilgilendirme yapıldı.</w:t>
            </w:r>
          </w:p>
        </w:tc>
        <w:tc>
          <w:tcPr>
            <w:tcW w:w="139" w:type="dxa"/>
            <w:vMerge/>
            <w:tcBorders>
              <w:right w:val="single" w:sz="8" w:space="0" w:color="78C0D3"/>
            </w:tcBorders>
            <w:shd w:val="clear" w:color="auto" w:fill="auto"/>
          </w:tcPr>
          <w:p w14:paraId="7701FBC6"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224E553"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4.4</w:t>
            </w:r>
          </w:p>
        </w:tc>
        <w:tc>
          <w:tcPr>
            <w:tcW w:w="620" w:type="dxa"/>
            <w:tcBorders>
              <w:left w:val="nil"/>
            </w:tcBorders>
            <w:shd w:val="clear" w:color="auto" w:fill="D2EAF0"/>
            <w:vAlign w:val="center"/>
          </w:tcPr>
          <w:p w14:paraId="7C7E678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2.7</w:t>
            </w:r>
          </w:p>
        </w:tc>
        <w:tc>
          <w:tcPr>
            <w:tcW w:w="620" w:type="dxa"/>
            <w:tcBorders>
              <w:left w:val="nil"/>
            </w:tcBorders>
            <w:shd w:val="clear" w:color="auto" w:fill="D2EAF0"/>
            <w:vAlign w:val="center"/>
          </w:tcPr>
          <w:p w14:paraId="1855D593"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7.1</w:t>
            </w:r>
          </w:p>
        </w:tc>
        <w:tc>
          <w:tcPr>
            <w:tcW w:w="620" w:type="dxa"/>
            <w:tcBorders>
              <w:left w:val="nil"/>
            </w:tcBorders>
            <w:shd w:val="clear" w:color="auto" w:fill="D2EAF0"/>
            <w:vAlign w:val="center"/>
          </w:tcPr>
          <w:p w14:paraId="2FEF18E2"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15.0</w:t>
            </w:r>
          </w:p>
        </w:tc>
        <w:tc>
          <w:tcPr>
            <w:tcW w:w="624" w:type="dxa"/>
            <w:tcBorders>
              <w:left w:val="nil"/>
              <w:right w:val="single" w:sz="8" w:space="0" w:color="78C0D3"/>
            </w:tcBorders>
            <w:shd w:val="clear" w:color="auto" w:fill="D2EAF0"/>
            <w:vAlign w:val="center"/>
          </w:tcPr>
          <w:p w14:paraId="029A5D96" w14:textId="77777777" w:rsidR="00307446" w:rsidRPr="00B07A6F" w:rsidRDefault="00307446" w:rsidP="00307446">
            <w:pPr>
              <w:pStyle w:val="TableParagraph"/>
              <w:spacing w:before="0" w:line="276" w:lineRule="auto"/>
              <w:ind w:left="0"/>
              <w:jc w:val="center"/>
              <w:rPr>
                <w:rFonts w:ascii="Times New Roman" w:hAnsi="Times New Roman" w:cs="Times New Roman"/>
                <w:sz w:val="20"/>
                <w:szCs w:val="20"/>
              </w:rPr>
            </w:pPr>
            <w:r w:rsidRPr="00B07A6F">
              <w:rPr>
                <w:rFonts w:ascii="Times New Roman" w:hAnsi="Times New Roman" w:cs="Times New Roman"/>
                <w:color w:val="000000"/>
                <w:sz w:val="20"/>
                <w:szCs w:val="20"/>
              </w:rPr>
              <w:t>70.8</w:t>
            </w:r>
          </w:p>
        </w:tc>
      </w:tr>
    </w:tbl>
    <w:p w14:paraId="162706E4" w14:textId="77777777" w:rsidR="00307446" w:rsidRPr="00C44282" w:rsidRDefault="00307446" w:rsidP="00307446">
      <w:pPr>
        <w:rPr>
          <w:rFonts w:ascii="Times New Roman" w:hAnsi="Times New Roman" w:cs="Times New Roman"/>
          <w:b/>
          <w:sz w:val="24"/>
          <w:szCs w:val="24"/>
        </w:rPr>
        <w:sectPr w:rsidR="00307446" w:rsidRPr="00C44282" w:rsidSect="00307446">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724008B4"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Halk Sağlığı</w:t>
      </w:r>
      <w:r w:rsidRPr="00C44282">
        <w:rPr>
          <w:rFonts w:ascii="Times New Roman" w:hAnsi="Times New Roman" w:cs="Times New Roman"/>
          <w:bCs/>
          <w:sz w:val="24"/>
          <w:szCs w:val="24"/>
        </w:rPr>
        <w:t xml:space="preserv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1D9AE438"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754B31" w14:paraId="490B1F22" w14:textId="77777777" w:rsidTr="00307446">
        <w:trPr>
          <w:trHeight w:val="227"/>
        </w:trPr>
        <w:tc>
          <w:tcPr>
            <w:tcW w:w="9781" w:type="dxa"/>
            <w:tcBorders>
              <w:top w:val="nil"/>
              <w:left w:val="nil"/>
              <w:bottom w:val="nil"/>
              <w:right w:val="nil"/>
            </w:tcBorders>
            <w:shd w:val="clear" w:color="auto" w:fill="auto"/>
            <w:noWrap/>
            <w:vAlign w:val="bottom"/>
            <w:hideMark/>
          </w:tcPr>
          <w:p w14:paraId="5A31F18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1 haftalık asm de geçirdiğimiz vakit </w:t>
            </w:r>
          </w:p>
        </w:tc>
      </w:tr>
      <w:tr w:rsidR="00307446" w:rsidRPr="00754B31" w14:paraId="4A20B61D" w14:textId="77777777" w:rsidTr="00307446">
        <w:trPr>
          <w:trHeight w:val="227"/>
        </w:trPr>
        <w:tc>
          <w:tcPr>
            <w:tcW w:w="9781" w:type="dxa"/>
            <w:tcBorders>
              <w:top w:val="nil"/>
              <w:left w:val="nil"/>
              <w:bottom w:val="nil"/>
              <w:right w:val="nil"/>
            </w:tcBorders>
            <w:shd w:val="clear" w:color="auto" w:fill="auto"/>
            <w:noWrap/>
            <w:vAlign w:val="bottom"/>
            <w:hideMark/>
          </w:tcPr>
          <w:p w14:paraId="4AB62E7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Akademik hayata hazırlayıcı teorik konuların yanı sıra makale sunumu ve slayt hazırlama çalışmaları ile akademik hayata hazırlık yaptırılması.</w:t>
            </w:r>
          </w:p>
        </w:tc>
      </w:tr>
      <w:tr w:rsidR="00307446" w:rsidRPr="00754B31" w14:paraId="1FD95B4F" w14:textId="77777777" w:rsidTr="00307446">
        <w:trPr>
          <w:trHeight w:val="227"/>
        </w:trPr>
        <w:tc>
          <w:tcPr>
            <w:tcW w:w="9781" w:type="dxa"/>
            <w:tcBorders>
              <w:top w:val="nil"/>
              <w:left w:val="nil"/>
              <w:bottom w:val="nil"/>
              <w:right w:val="nil"/>
            </w:tcBorders>
            <w:shd w:val="clear" w:color="auto" w:fill="auto"/>
            <w:noWrap/>
            <w:vAlign w:val="bottom"/>
            <w:hideMark/>
          </w:tcPr>
          <w:p w14:paraId="63F7432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Akademik makale değerlendirmesini öğrendim</w:t>
            </w:r>
          </w:p>
        </w:tc>
      </w:tr>
      <w:tr w:rsidR="00307446" w:rsidRPr="00754B31" w14:paraId="7B75A9C9" w14:textId="77777777" w:rsidTr="00307446">
        <w:trPr>
          <w:trHeight w:val="227"/>
        </w:trPr>
        <w:tc>
          <w:tcPr>
            <w:tcW w:w="9781" w:type="dxa"/>
            <w:tcBorders>
              <w:top w:val="nil"/>
              <w:left w:val="nil"/>
              <w:bottom w:val="nil"/>
              <w:right w:val="nil"/>
            </w:tcBorders>
            <w:shd w:val="clear" w:color="auto" w:fill="auto"/>
            <w:noWrap/>
            <w:vAlign w:val="bottom"/>
            <w:hideMark/>
          </w:tcPr>
          <w:p w14:paraId="7090BB7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Alan gezileri</w:t>
            </w:r>
          </w:p>
        </w:tc>
      </w:tr>
      <w:tr w:rsidR="00307446" w:rsidRPr="00754B31" w14:paraId="4349DE6C" w14:textId="77777777" w:rsidTr="00307446">
        <w:trPr>
          <w:trHeight w:val="227"/>
        </w:trPr>
        <w:tc>
          <w:tcPr>
            <w:tcW w:w="9781" w:type="dxa"/>
            <w:tcBorders>
              <w:top w:val="nil"/>
              <w:left w:val="nil"/>
              <w:bottom w:val="nil"/>
              <w:right w:val="nil"/>
            </w:tcBorders>
            <w:shd w:val="clear" w:color="auto" w:fill="auto"/>
            <w:noWrap/>
            <w:vAlign w:val="bottom"/>
            <w:hideMark/>
          </w:tcPr>
          <w:p w14:paraId="6BFF7C2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Araştırma ödevi faydalıydı, KETEMlere ve bazı toplum sağlığı merkezlerne gittik, gezdik, neler yapıldığını öğrendik</w:t>
            </w:r>
          </w:p>
        </w:tc>
      </w:tr>
      <w:tr w:rsidR="00307446" w:rsidRPr="00754B31" w14:paraId="4289CC93" w14:textId="77777777" w:rsidTr="00307446">
        <w:trPr>
          <w:trHeight w:val="227"/>
        </w:trPr>
        <w:tc>
          <w:tcPr>
            <w:tcW w:w="9781" w:type="dxa"/>
            <w:tcBorders>
              <w:top w:val="nil"/>
              <w:left w:val="nil"/>
              <w:bottom w:val="nil"/>
              <w:right w:val="nil"/>
            </w:tcBorders>
            <w:shd w:val="clear" w:color="auto" w:fill="auto"/>
            <w:noWrap/>
            <w:vAlign w:val="bottom"/>
            <w:hideMark/>
          </w:tcPr>
          <w:p w14:paraId="03E6A66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Asm pratikleri</w:t>
            </w:r>
          </w:p>
        </w:tc>
      </w:tr>
      <w:tr w:rsidR="00307446" w:rsidRPr="00754B31" w14:paraId="548A2773" w14:textId="77777777" w:rsidTr="00307446">
        <w:trPr>
          <w:trHeight w:val="227"/>
        </w:trPr>
        <w:tc>
          <w:tcPr>
            <w:tcW w:w="9781" w:type="dxa"/>
            <w:tcBorders>
              <w:top w:val="nil"/>
              <w:left w:val="nil"/>
              <w:bottom w:val="nil"/>
              <w:right w:val="nil"/>
            </w:tcBorders>
            <w:shd w:val="clear" w:color="auto" w:fill="auto"/>
            <w:noWrap/>
            <w:vAlign w:val="bottom"/>
            <w:hideMark/>
          </w:tcPr>
          <w:p w14:paraId="3B7A0E7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Asmlerdeki ve verem savaş çok verimliydi</w:t>
            </w:r>
          </w:p>
        </w:tc>
      </w:tr>
      <w:tr w:rsidR="00307446" w:rsidRPr="00754B31" w14:paraId="6611AC72" w14:textId="77777777" w:rsidTr="00307446">
        <w:trPr>
          <w:trHeight w:val="227"/>
        </w:trPr>
        <w:tc>
          <w:tcPr>
            <w:tcW w:w="9781" w:type="dxa"/>
            <w:tcBorders>
              <w:top w:val="nil"/>
              <w:left w:val="nil"/>
              <w:bottom w:val="nil"/>
              <w:right w:val="nil"/>
            </w:tcBorders>
            <w:shd w:val="clear" w:color="auto" w:fill="auto"/>
            <w:noWrap/>
            <w:vAlign w:val="bottom"/>
            <w:hideMark/>
          </w:tcPr>
          <w:p w14:paraId="53184B6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Beğenmedim</w:t>
            </w:r>
          </w:p>
        </w:tc>
      </w:tr>
      <w:tr w:rsidR="00307446" w:rsidRPr="00754B31" w14:paraId="6D490BE2" w14:textId="77777777" w:rsidTr="00307446">
        <w:trPr>
          <w:trHeight w:val="227"/>
        </w:trPr>
        <w:tc>
          <w:tcPr>
            <w:tcW w:w="9781" w:type="dxa"/>
            <w:tcBorders>
              <w:top w:val="nil"/>
              <w:left w:val="nil"/>
              <w:bottom w:val="nil"/>
              <w:right w:val="nil"/>
            </w:tcBorders>
            <w:shd w:val="clear" w:color="auto" w:fill="auto"/>
            <w:noWrap/>
            <w:vAlign w:val="bottom"/>
            <w:hideMark/>
          </w:tcPr>
          <w:p w14:paraId="4F117F2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Bilimsel tartışmalara-seminerlere diğer stajlara nazaran daha fazla yer verilmişti</w:t>
            </w:r>
          </w:p>
        </w:tc>
      </w:tr>
      <w:tr w:rsidR="00307446" w:rsidRPr="00754B31" w14:paraId="5D2D71E1" w14:textId="77777777" w:rsidTr="00307446">
        <w:trPr>
          <w:trHeight w:val="227"/>
        </w:trPr>
        <w:tc>
          <w:tcPr>
            <w:tcW w:w="9781" w:type="dxa"/>
            <w:tcBorders>
              <w:top w:val="nil"/>
              <w:left w:val="nil"/>
              <w:bottom w:val="nil"/>
              <w:right w:val="nil"/>
            </w:tcBorders>
            <w:shd w:val="clear" w:color="auto" w:fill="auto"/>
            <w:noWrap/>
            <w:vAlign w:val="bottom"/>
            <w:hideMark/>
          </w:tcPr>
          <w:p w14:paraId="2659C6D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bireysel çalışma yapmamuz güzeldi</w:t>
            </w:r>
          </w:p>
        </w:tc>
      </w:tr>
      <w:tr w:rsidR="00307446" w:rsidRPr="00754B31" w14:paraId="6AF5EB2F" w14:textId="77777777" w:rsidTr="00307446">
        <w:trPr>
          <w:trHeight w:val="227"/>
        </w:trPr>
        <w:tc>
          <w:tcPr>
            <w:tcW w:w="9781" w:type="dxa"/>
            <w:tcBorders>
              <w:top w:val="nil"/>
              <w:left w:val="nil"/>
              <w:bottom w:val="nil"/>
              <w:right w:val="nil"/>
            </w:tcBorders>
            <w:shd w:val="clear" w:color="auto" w:fill="auto"/>
            <w:noWrap/>
            <w:vAlign w:val="bottom"/>
            <w:hideMark/>
          </w:tcPr>
          <w:p w14:paraId="3376ADC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Derleme çalışması yaptırılması.</w:t>
            </w:r>
          </w:p>
        </w:tc>
      </w:tr>
      <w:tr w:rsidR="00307446" w:rsidRPr="00754B31" w14:paraId="34554B24" w14:textId="77777777" w:rsidTr="00307446">
        <w:trPr>
          <w:trHeight w:val="227"/>
        </w:trPr>
        <w:tc>
          <w:tcPr>
            <w:tcW w:w="9781" w:type="dxa"/>
            <w:tcBorders>
              <w:top w:val="nil"/>
              <w:left w:val="nil"/>
              <w:bottom w:val="nil"/>
              <w:right w:val="nil"/>
            </w:tcBorders>
            <w:shd w:val="clear" w:color="auto" w:fill="auto"/>
            <w:noWrap/>
            <w:vAlign w:val="bottom"/>
            <w:hideMark/>
          </w:tcPr>
          <w:p w14:paraId="6DDF8DF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 içerikleri</w:t>
            </w:r>
          </w:p>
        </w:tc>
      </w:tr>
      <w:tr w:rsidR="00307446" w:rsidRPr="00754B31" w14:paraId="7D256311" w14:textId="77777777" w:rsidTr="00307446">
        <w:trPr>
          <w:trHeight w:val="227"/>
        </w:trPr>
        <w:tc>
          <w:tcPr>
            <w:tcW w:w="9781" w:type="dxa"/>
            <w:tcBorders>
              <w:top w:val="nil"/>
              <w:left w:val="nil"/>
              <w:bottom w:val="nil"/>
              <w:right w:val="nil"/>
            </w:tcBorders>
            <w:shd w:val="clear" w:color="auto" w:fill="auto"/>
            <w:noWrap/>
            <w:vAlign w:val="bottom"/>
            <w:hideMark/>
          </w:tcPr>
          <w:p w14:paraId="157D25F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Dersler güzeldi</w:t>
            </w:r>
          </w:p>
        </w:tc>
      </w:tr>
      <w:tr w:rsidR="00307446" w:rsidRPr="00754B31" w14:paraId="7759F939" w14:textId="77777777" w:rsidTr="00307446">
        <w:trPr>
          <w:trHeight w:val="227"/>
        </w:trPr>
        <w:tc>
          <w:tcPr>
            <w:tcW w:w="9781" w:type="dxa"/>
            <w:tcBorders>
              <w:top w:val="nil"/>
              <w:left w:val="nil"/>
              <w:bottom w:val="nil"/>
              <w:right w:val="nil"/>
            </w:tcBorders>
            <w:shd w:val="clear" w:color="auto" w:fill="auto"/>
            <w:noWrap/>
            <w:vAlign w:val="bottom"/>
            <w:hideMark/>
          </w:tcPr>
          <w:p w14:paraId="1E567F2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Dersler verimliydi</w:t>
            </w:r>
          </w:p>
        </w:tc>
      </w:tr>
      <w:tr w:rsidR="00307446" w:rsidRPr="00754B31" w14:paraId="0F09732F" w14:textId="77777777" w:rsidTr="00307446">
        <w:trPr>
          <w:trHeight w:val="227"/>
        </w:trPr>
        <w:tc>
          <w:tcPr>
            <w:tcW w:w="9781" w:type="dxa"/>
            <w:tcBorders>
              <w:top w:val="nil"/>
              <w:left w:val="nil"/>
              <w:bottom w:val="nil"/>
              <w:right w:val="nil"/>
            </w:tcBorders>
            <w:shd w:val="clear" w:color="auto" w:fill="auto"/>
            <w:noWrap/>
            <w:vAlign w:val="bottom"/>
            <w:hideMark/>
          </w:tcPr>
          <w:p w14:paraId="51BB070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Derslerin kısa sürmesi </w:t>
            </w:r>
          </w:p>
        </w:tc>
      </w:tr>
      <w:tr w:rsidR="00307446" w:rsidRPr="00754B31" w14:paraId="75ABDA31" w14:textId="77777777" w:rsidTr="00307446">
        <w:trPr>
          <w:trHeight w:val="227"/>
        </w:trPr>
        <w:tc>
          <w:tcPr>
            <w:tcW w:w="9781" w:type="dxa"/>
            <w:tcBorders>
              <w:top w:val="nil"/>
              <w:left w:val="nil"/>
              <w:bottom w:val="nil"/>
              <w:right w:val="nil"/>
            </w:tcBorders>
            <w:shd w:val="clear" w:color="auto" w:fill="auto"/>
            <w:noWrap/>
            <w:vAlign w:val="bottom"/>
            <w:hideMark/>
          </w:tcPr>
          <w:p w14:paraId="78948B2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Farklı halk sağlığı merkezlerini gezip neler yaptıklarını görebilmek</w:t>
            </w:r>
          </w:p>
        </w:tc>
      </w:tr>
      <w:tr w:rsidR="00307446" w:rsidRPr="00754B31" w14:paraId="4B4D789E" w14:textId="77777777" w:rsidTr="00307446">
        <w:trPr>
          <w:trHeight w:val="227"/>
        </w:trPr>
        <w:tc>
          <w:tcPr>
            <w:tcW w:w="9781" w:type="dxa"/>
            <w:tcBorders>
              <w:top w:val="nil"/>
              <w:left w:val="nil"/>
              <w:bottom w:val="nil"/>
              <w:right w:val="nil"/>
            </w:tcBorders>
            <w:shd w:val="clear" w:color="auto" w:fill="auto"/>
            <w:noWrap/>
            <w:vAlign w:val="bottom"/>
            <w:hideMark/>
          </w:tcPr>
          <w:p w14:paraId="62D9743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Genel olarak güzel ve verimliydi. </w:t>
            </w:r>
          </w:p>
        </w:tc>
      </w:tr>
      <w:tr w:rsidR="00307446" w:rsidRPr="00754B31" w14:paraId="514A7720" w14:textId="77777777" w:rsidTr="00307446">
        <w:trPr>
          <w:trHeight w:val="227"/>
        </w:trPr>
        <w:tc>
          <w:tcPr>
            <w:tcW w:w="9781" w:type="dxa"/>
            <w:tcBorders>
              <w:top w:val="nil"/>
              <w:left w:val="nil"/>
              <w:bottom w:val="nil"/>
              <w:right w:val="nil"/>
            </w:tcBorders>
            <w:shd w:val="clear" w:color="auto" w:fill="auto"/>
            <w:noWrap/>
            <w:vAlign w:val="bottom"/>
            <w:hideMark/>
          </w:tcPr>
          <w:p w14:paraId="7BD9101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Hastalıkları daha oluşmadan önce nasıl engelleyebileceğimizi öğrendim bu çok eğiticiydi. </w:t>
            </w:r>
          </w:p>
        </w:tc>
      </w:tr>
      <w:tr w:rsidR="00307446" w:rsidRPr="00754B31" w14:paraId="104C954C" w14:textId="77777777" w:rsidTr="00307446">
        <w:trPr>
          <w:trHeight w:val="227"/>
        </w:trPr>
        <w:tc>
          <w:tcPr>
            <w:tcW w:w="9781" w:type="dxa"/>
            <w:tcBorders>
              <w:top w:val="nil"/>
              <w:left w:val="nil"/>
              <w:bottom w:val="nil"/>
              <w:right w:val="nil"/>
            </w:tcBorders>
            <w:shd w:val="clear" w:color="auto" w:fill="auto"/>
            <w:noWrap/>
            <w:vAlign w:val="bottom"/>
            <w:hideMark/>
          </w:tcPr>
          <w:p w14:paraId="5DEAB5C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Hepsini</w:t>
            </w:r>
          </w:p>
        </w:tc>
      </w:tr>
      <w:tr w:rsidR="00307446" w:rsidRPr="00754B31" w14:paraId="74A5033C" w14:textId="77777777" w:rsidTr="00307446">
        <w:trPr>
          <w:trHeight w:val="227"/>
        </w:trPr>
        <w:tc>
          <w:tcPr>
            <w:tcW w:w="9781" w:type="dxa"/>
            <w:tcBorders>
              <w:top w:val="nil"/>
              <w:left w:val="nil"/>
              <w:bottom w:val="nil"/>
              <w:right w:val="nil"/>
            </w:tcBorders>
            <w:shd w:val="clear" w:color="auto" w:fill="auto"/>
            <w:noWrap/>
            <w:vAlign w:val="bottom"/>
            <w:hideMark/>
          </w:tcPr>
          <w:p w14:paraId="4FBBD9F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grupla bir asistanın ilgilenmesi güzel düşünülmüştü.</w:t>
            </w:r>
          </w:p>
        </w:tc>
      </w:tr>
      <w:tr w:rsidR="00307446" w:rsidRPr="00754B31" w14:paraId="5A11A381" w14:textId="77777777" w:rsidTr="00307446">
        <w:trPr>
          <w:trHeight w:val="227"/>
        </w:trPr>
        <w:tc>
          <w:tcPr>
            <w:tcW w:w="9781" w:type="dxa"/>
            <w:tcBorders>
              <w:top w:val="nil"/>
              <w:left w:val="nil"/>
              <w:bottom w:val="nil"/>
              <w:right w:val="nil"/>
            </w:tcBorders>
            <w:shd w:val="clear" w:color="auto" w:fill="auto"/>
            <w:noWrap/>
            <w:vAlign w:val="bottom"/>
            <w:hideMark/>
          </w:tcPr>
          <w:p w14:paraId="797A0B5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şey</w:t>
            </w:r>
          </w:p>
        </w:tc>
      </w:tr>
      <w:tr w:rsidR="00307446" w:rsidRPr="00754B31" w14:paraId="55D96DC1" w14:textId="77777777" w:rsidTr="00307446">
        <w:trPr>
          <w:trHeight w:val="227"/>
        </w:trPr>
        <w:tc>
          <w:tcPr>
            <w:tcW w:w="9781" w:type="dxa"/>
            <w:tcBorders>
              <w:top w:val="nil"/>
              <w:left w:val="nil"/>
              <w:bottom w:val="nil"/>
              <w:right w:val="nil"/>
            </w:tcBorders>
            <w:shd w:val="clear" w:color="auto" w:fill="auto"/>
            <w:noWrap/>
            <w:vAlign w:val="bottom"/>
            <w:hideMark/>
          </w:tcPr>
          <w:p w14:paraId="2944F78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şey yeterliydi.</w:t>
            </w:r>
          </w:p>
        </w:tc>
      </w:tr>
      <w:tr w:rsidR="00307446" w:rsidRPr="00754B31" w14:paraId="6FB126F2" w14:textId="77777777" w:rsidTr="00307446">
        <w:trPr>
          <w:trHeight w:val="227"/>
        </w:trPr>
        <w:tc>
          <w:tcPr>
            <w:tcW w:w="9781" w:type="dxa"/>
            <w:tcBorders>
              <w:top w:val="nil"/>
              <w:left w:val="nil"/>
              <w:bottom w:val="nil"/>
              <w:right w:val="nil"/>
            </w:tcBorders>
            <w:shd w:val="clear" w:color="auto" w:fill="auto"/>
            <w:noWrap/>
            <w:vAlign w:val="bottom"/>
            <w:hideMark/>
          </w:tcPr>
          <w:p w14:paraId="1154724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her şey zamanlıydı ve belirliydi </w:t>
            </w:r>
          </w:p>
        </w:tc>
      </w:tr>
      <w:tr w:rsidR="00307446" w:rsidRPr="00754B31" w14:paraId="1D068AC2" w14:textId="77777777" w:rsidTr="00307446">
        <w:trPr>
          <w:trHeight w:val="227"/>
        </w:trPr>
        <w:tc>
          <w:tcPr>
            <w:tcW w:w="9781" w:type="dxa"/>
            <w:tcBorders>
              <w:top w:val="nil"/>
              <w:left w:val="nil"/>
              <w:bottom w:val="nil"/>
              <w:right w:val="nil"/>
            </w:tcBorders>
            <w:shd w:val="clear" w:color="auto" w:fill="auto"/>
            <w:noWrap/>
            <w:vAlign w:val="bottom"/>
            <w:hideMark/>
          </w:tcPr>
          <w:p w14:paraId="7A2FF63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hiçbir ders vaktinde yapılmadığı için hatta ders yapılmadığı için çok beğendiğim bir uygulama olmadı sadece sunum ve makale hazırlayp sunarken ders yapıldı onun dışında yapılmadı</w:t>
            </w:r>
          </w:p>
        </w:tc>
      </w:tr>
      <w:tr w:rsidR="00307446" w:rsidRPr="00754B31" w14:paraId="4163C485" w14:textId="77777777" w:rsidTr="00307446">
        <w:trPr>
          <w:trHeight w:val="227"/>
        </w:trPr>
        <w:tc>
          <w:tcPr>
            <w:tcW w:w="9781" w:type="dxa"/>
            <w:tcBorders>
              <w:top w:val="nil"/>
              <w:left w:val="nil"/>
              <w:bottom w:val="nil"/>
              <w:right w:val="nil"/>
            </w:tcBorders>
            <w:shd w:val="clear" w:color="auto" w:fill="auto"/>
            <w:noWrap/>
            <w:vAlign w:val="bottom"/>
            <w:hideMark/>
          </w:tcPr>
          <w:p w14:paraId="1F05ED0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Hiçbir uygulamayı beğenmedim ders bile işlenmedi </w:t>
            </w:r>
          </w:p>
        </w:tc>
      </w:tr>
      <w:tr w:rsidR="00307446" w:rsidRPr="00754B31" w14:paraId="432CA789" w14:textId="77777777" w:rsidTr="00307446">
        <w:trPr>
          <w:trHeight w:val="227"/>
        </w:trPr>
        <w:tc>
          <w:tcPr>
            <w:tcW w:w="9781" w:type="dxa"/>
            <w:tcBorders>
              <w:top w:val="nil"/>
              <w:left w:val="nil"/>
              <w:bottom w:val="nil"/>
              <w:right w:val="nil"/>
            </w:tcBorders>
            <w:shd w:val="clear" w:color="auto" w:fill="auto"/>
            <w:noWrap/>
            <w:vAlign w:val="bottom"/>
            <w:hideMark/>
          </w:tcPr>
          <w:p w14:paraId="6FB30DF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Hocaların/asistanların iletişimini.</w:t>
            </w:r>
          </w:p>
        </w:tc>
      </w:tr>
      <w:tr w:rsidR="00307446" w:rsidRPr="00754B31" w14:paraId="36302EEF" w14:textId="77777777" w:rsidTr="00307446">
        <w:trPr>
          <w:trHeight w:val="227"/>
        </w:trPr>
        <w:tc>
          <w:tcPr>
            <w:tcW w:w="9781" w:type="dxa"/>
            <w:tcBorders>
              <w:top w:val="nil"/>
              <w:left w:val="nil"/>
              <w:bottom w:val="nil"/>
              <w:right w:val="nil"/>
            </w:tcBorders>
            <w:shd w:val="clear" w:color="auto" w:fill="auto"/>
            <w:noWrap/>
            <w:vAlign w:val="bottom"/>
            <w:hideMark/>
          </w:tcPr>
          <w:p w14:paraId="2323F9B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İSM lerde doktorların görevlerini görmek.</w:t>
            </w:r>
          </w:p>
        </w:tc>
      </w:tr>
      <w:tr w:rsidR="00307446" w:rsidRPr="00754B31" w14:paraId="2530678D" w14:textId="77777777" w:rsidTr="00307446">
        <w:trPr>
          <w:trHeight w:val="227"/>
        </w:trPr>
        <w:tc>
          <w:tcPr>
            <w:tcW w:w="9781" w:type="dxa"/>
            <w:tcBorders>
              <w:top w:val="nil"/>
              <w:left w:val="nil"/>
              <w:bottom w:val="nil"/>
              <w:right w:val="nil"/>
            </w:tcBorders>
            <w:shd w:val="clear" w:color="auto" w:fill="auto"/>
            <w:noWrap/>
            <w:vAlign w:val="bottom"/>
            <w:hideMark/>
          </w:tcPr>
          <w:p w14:paraId="718562E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İstatistiksel eğitimin</w:t>
            </w:r>
          </w:p>
        </w:tc>
      </w:tr>
      <w:tr w:rsidR="00307446" w:rsidRPr="00754B31" w14:paraId="485C5501" w14:textId="77777777" w:rsidTr="00307446">
        <w:trPr>
          <w:trHeight w:val="227"/>
        </w:trPr>
        <w:tc>
          <w:tcPr>
            <w:tcW w:w="9781" w:type="dxa"/>
            <w:tcBorders>
              <w:top w:val="nil"/>
              <w:left w:val="nil"/>
              <w:bottom w:val="nil"/>
              <w:right w:val="nil"/>
            </w:tcBorders>
            <w:shd w:val="clear" w:color="auto" w:fill="auto"/>
            <w:noWrap/>
            <w:vAlign w:val="bottom"/>
            <w:hideMark/>
          </w:tcPr>
          <w:p w14:paraId="4D015D1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Makale değerlendirme kısmını beğendim </w:t>
            </w:r>
          </w:p>
        </w:tc>
      </w:tr>
      <w:tr w:rsidR="00307446" w:rsidRPr="00754B31" w14:paraId="2D8BD50C" w14:textId="77777777" w:rsidTr="00307446">
        <w:trPr>
          <w:trHeight w:val="227"/>
        </w:trPr>
        <w:tc>
          <w:tcPr>
            <w:tcW w:w="9781" w:type="dxa"/>
            <w:tcBorders>
              <w:top w:val="nil"/>
              <w:left w:val="nil"/>
              <w:bottom w:val="nil"/>
              <w:right w:val="nil"/>
            </w:tcBorders>
            <w:shd w:val="clear" w:color="auto" w:fill="auto"/>
            <w:noWrap/>
            <w:vAlign w:val="bottom"/>
            <w:hideMark/>
          </w:tcPr>
          <w:p w14:paraId="3D241D7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Makale gibi çalışmaların nasıl hazırlanacağını öğrenmek </w:t>
            </w:r>
          </w:p>
        </w:tc>
      </w:tr>
      <w:tr w:rsidR="00307446" w:rsidRPr="00754B31" w14:paraId="4C0ED171" w14:textId="77777777" w:rsidTr="00307446">
        <w:trPr>
          <w:trHeight w:val="227"/>
        </w:trPr>
        <w:tc>
          <w:tcPr>
            <w:tcW w:w="9781" w:type="dxa"/>
            <w:tcBorders>
              <w:top w:val="nil"/>
              <w:left w:val="nil"/>
              <w:bottom w:val="nil"/>
              <w:right w:val="nil"/>
            </w:tcBorders>
            <w:shd w:val="clear" w:color="auto" w:fill="auto"/>
            <w:noWrap/>
            <w:vAlign w:val="bottom"/>
            <w:hideMark/>
          </w:tcPr>
          <w:p w14:paraId="0A0DBCC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Makale hazırlamak ve sunum yapmak ileriye dönüş araştırmalar yapabilmemiz için çok öğretici oldu. </w:t>
            </w:r>
          </w:p>
        </w:tc>
      </w:tr>
      <w:tr w:rsidR="00307446" w:rsidRPr="00754B31" w14:paraId="1129E6A9" w14:textId="77777777" w:rsidTr="00307446">
        <w:trPr>
          <w:trHeight w:val="227"/>
        </w:trPr>
        <w:tc>
          <w:tcPr>
            <w:tcW w:w="9781" w:type="dxa"/>
            <w:tcBorders>
              <w:top w:val="nil"/>
              <w:left w:val="nil"/>
              <w:bottom w:val="nil"/>
              <w:right w:val="nil"/>
            </w:tcBorders>
            <w:shd w:val="clear" w:color="auto" w:fill="auto"/>
            <w:noWrap/>
            <w:vAlign w:val="bottom"/>
            <w:hideMark/>
          </w:tcPr>
          <w:p w14:paraId="6D98921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Makale sunumları fayda sağladı </w:t>
            </w:r>
          </w:p>
        </w:tc>
      </w:tr>
      <w:tr w:rsidR="00307446" w:rsidRPr="00754B31" w14:paraId="6DAB3BA9" w14:textId="77777777" w:rsidTr="00307446">
        <w:trPr>
          <w:trHeight w:val="227"/>
        </w:trPr>
        <w:tc>
          <w:tcPr>
            <w:tcW w:w="9781" w:type="dxa"/>
            <w:tcBorders>
              <w:top w:val="nil"/>
              <w:left w:val="nil"/>
              <w:bottom w:val="nil"/>
              <w:right w:val="nil"/>
            </w:tcBorders>
            <w:shd w:val="clear" w:color="auto" w:fill="auto"/>
            <w:noWrap/>
            <w:vAlign w:val="bottom"/>
            <w:hideMark/>
          </w:tcPr>
          <w:p w14:paraId="3DD9F57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Makale ve sunum yapılmasını beğendim</w:t>
            </w:r>
          </w:p>
        </w:tc>
      </w:tr>
      <w:tr w:rsidR="00307446" w:rsidRPr="00754B31" w14:paraId="2EB0AF63" w14:textId="77777777" w:rsidTr="00307446">
        <w:trPr>
          <w:trHeight w:val="227"/>
        </w:trPr>
        <w:tc>
          <w:tcPr>
            <w:tcW w:w="9781" w:type="dxa"/>
            <w:tcBorders>
              <w:top w:val="nil"/>
              <w:left w:val="nil"/>
              <w:bottom w:val="nil"/>
              <w:right w:val="nil"/>
            </w:tcBorders>
            <w:shd w:val="clear" w:color="auto" w:fill="auto"/>
            <w:noWrap/>
            <w:vAlign w:val="bottom"/>
            <w:hideMark/>
          </w:tcPr>
          <w:p w14:paraId="5D1CA34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Makale yazma faydalıydı</w:t>
            </w:r>
          </w:p>
        </w:tc>
      </w:tr>
      <w:tr w:rsidR="00307446" w:rsidRPr="00754B31" w14:paraId="3B8B05B9" w14:textId="77777777" w:rsidTr="00307446">
        <w:trPr>
          <w:trHeight w:val="227"/>
        </w:trPr>
        <w:tc>
          <w:tcPr>
            <w:tcW w:w="9781" w:type="dxa"/>
            <w:tcBorders>
              <w:top w:val="nil"/>
              <w:left w:val="nil"/>
              <w:bottom w:val="nil"/>
              <w:right w:val="nil"/>
            </w:tcBorders>
            <w:shd w:val="clear" w:color="auto" w:fill="auto"/>
            <w:noWrap/>
            <w:vAlign w:val="bottom"/>
            <w:hideMark/>
          </w:tcPr>
          <w:p w14:paraId="4B45459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Merkezlere gitmek</w:t>
            </w:r>
          </w:p>
        </w:tc>
      </w:tr>
      <w:tr w:rsidR="00307446" w:rsidRPr="00754B31" w14:paraId="1C8A1121" w14:textId="77777777" w:rsidTr="00307446">
        <w:trPr>
          <w:trHeight w:val="227"/>
        </w:trPr>
        <w:tc>
          <w:tcPr>
            <w:tcW w:w="9781" w:type="dxa"/>
            <w:tcBorders>
              <w:top w:val="nil"/>
              <w:left w:val="nil"/>
              <w:bottom w:val="nil"/>
              <w:right w:val="nil"/>
            </w:tcBorders>
            <w:shd w:val="clear" w:color="auto" w:fill="auto"/>
            <w:noWrap/>
            <w:vAlign w:val="bottom"/>
            <w:hideMark/>
          </w:tcPr>
          <w:p w14:paraId="5F67649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nothing</w:t>
            </w:r>
          </w:p>
        </w:tc>
      </w:tr>
      <w:tr w:rsidR="00307446" w:rsidRPr="00754B31" w14:paraId="1655C142" w14:textId="77777777" w:rsidTr="00307446">
        <w:trPr>
          <w:trHeight w:val="227"/>
        </w:trPr>
        <w:tc>
          <w:tcPr>
            <w:tcW w:w="9781" w:type="dxa"/>
            <w:tcBorders>
              <w:top w:val="nil"/>
              <w:left w:val="nil"/>
              <w:bottom w:val="nil"/>
              <w:right w:val="nil"/>
            </w:tcBorders>
            <w:shd w:val="clear" w:color="auto" w:fill="auto"/>
            <w:noWrap/>
            <w:vAlign w:val="bottom"/>
            <w:hideMark/>
          </w:tcPr>
          <w:p w14:paraId="77BFDB8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Ögrenci sunumları ve makale yazma</w:t>
            </w:r>
          </w:p>
        </w:tc>
      </w:tr>
      <w:tr w:rsidR="00307446" w:rsidRPr="00754B31" w14:paraId="24831855" w14:textId="77777777" w:rsidTr="00307446">
        <w:trPr>
          <w:trHeight w:val="227"/>
        </w:trPr>
        <w:tc>
          <w:tcPr>
            <w:tcW w:w="9781" w:type="dxa"/>
            <w:tcBorders>
              <w:top w:val="nil"/>
              <w:left w:val="nil"/>
              <w:bottom w:val="nil"/>
              <w:right w:val="nil"/>
            </w:tcBorders>
            <w:shd w:val="clear" w:color="auto" w:fill="auto"/>
            <w:noWrap/>
            <w:vAlign w:val="bottom"/>
            <w:hideMark/>
          </w:tcPr>
          <w:p w14:paraId="72E3B42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öğrenci sunumları çok bilgilendirici ve eğitici oldu.</w:t>
            </w:r>
          </w:p>
        </w:tc>
      </w:tr>
      <w:tr w:rsidR="00307446" w:rsidRPr="00754B31" w14:paraId="180AE0CC" w14:textId="77777777" w:rsidTr="00307446">
        <w:trPr>
          <w:trHeight w:val="227"/>
        </w:trPr>
        <w:tc>
          <w:tcPr>
            <w:tcW w:w="9781" w:type="dxa"/>
            <w:tcBorders>
              <w:top w:val="nil"/>
              <w:left w:val="nil"/>
              <w:bottom w:val="nil"/>
              <w:right w:val="nil"/>
            </w:tcBorders>
            <w:shd w:val="clear" w:color="auto" w:fill="auto"/>
            <w:noWrap/>
            <w:vAlign w:val="bottom"/>
            <w:hideMark/>
          </w:tcPr>
          <w:p w14:paraId="5449388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Öğrenci sunumları verimliydi</w:t>
            </w:r>
          </w:p>
        </w:tc>
      </w:tr>
      <w:tr w:rsidR="00307446" w:rsidRPr="00754B31" w14:paraId="7286C92C" w14:textId="77777777" w:rsidTr="00307446">
        <w:trPr>
          <w:trHeight w:val="227"/>
        </w:trPr>
        <w:tc>
          <w:tcPr>
            <w:tcW w:w="9781" w:type="dxa"/>
            <w:tcBorders>
              <w:top w:val="nil"/>
              <w:left w:val="nil"/>
              <w:bottom w:val="nil"/>
              <w:right w:val="nil"/>
            </w:tcBorders>
            <w:shd w:val="clear" w:color="auto" w:fill="auto"/>
            <w:noWrap/>
            <w:vAlign w:val="bottom"/>
            <w:hideMark/>
          </w:tcPr>
          <w:p w14:paraId="745EC3B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Öğrenci sunumlarını</w:t>
            </w:r>
          </w:p>
        </w:tc>
      </w:tr>
      <w:tr w:rsidR="00307446" w:rsidRPr="00754B31" w14:paraId="3DDB991E" w14:textId="77777777" w:rsidTr="00307446">
        <w:trPr>
          <w:trHeight w:val="227"/>
        </w:trPr>
        <w:tc>
          <w:tcPr>
            <w:tcW w:w="9781" w:type="dxa"/>
            <w:tcBorders>
              <w:top w:val="nil"/>
              <w:left w:val="nil"/>
              <w:bottom w:val="nil"/>
              <w:right w:val="nil"/>
            </w:tcBorders>
            <w:shd w:val="clear" w:color="auto" w:fill="auto"/>
            <w:noWrap/>
            <w:vAlign w:val="bottom"/>
            <w:hideMark/>
          </w:tcPr>
          <w:p w14:paraId="37E095B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Para kazandık</w:t>
            </w:r>
          </w:p>
        </w:tc>
      </w:tr>
      <w:tr w:rsidR="00307446" w:rsidRPr="00754B31" w14:paraId="5B64E326" w14:textId="77777777" w:rsidTr="00307446">
        <w:trPr>
          <w:trHeight w:val="227"/>
        </w:trPr>
        <w:tc>
          <w:tcPr>
            <w:tcW w:w="9781" w:type="dxa"/>
            <w:tcBorders>
              <w:top w:val="nil"/>
              <w:left w:val="nil"/>
              <w:bottom w:val="nil"/>
              <w:right w:val="nil"/>
            </w:tcBorders>
            <w:shd w:val="clear" w:color="auto" w:fill="auto"/>
            <w:noWrap/>
            <w:vAlign w:val="bottom"/>
            <w:hideMark/>
          </w:tcPr>
          <w:p w14:paraId="2C8DEA5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w:t>
            </w:r>
          </w:p>
        </w:tc>
      </w:tr>
      <w:tr w:rsidR="00307446" w:rsidRPr="00754B31" w14:paraId="510B6F2B" w14:textId="77777777" w:rsidTr="00307446">
        <w:trPr>
          <w:trHeight w:val="227"/>
        </w:trPr>
        <w:tc>
          <w:tcPr>
            <w:tcW w:w="9781" w:type="dxa"/>
            <w:tcBorders>
              <w:top w:val="nil"/>
              <w:left w:val="nil"/>
              <w:bottom w:val="nil"/>
              <w:right w:val="nil"/>
            </w:tcBorders>
            <w:shd w:val="clear" w:color="auto" w:fill="auto"/>
            <w:noWrap/>
            <w:vAlign w:val="bottom"/>
            <w:hideMark/>
          </w:tcPr>
          <w:p w14:paraId="486B223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Pratik beceriler </w:t>
            </w:r>
          </w:p>
        </w:tc>
      </w:tr>
      <w:tr w:rsidR="00307446" w:rsidRPr="00754B31" w14:paraId="30D41630" w14:textId="77777777" w:rsidTr="00307446">
        <w:trPr>
          <w:trHeight w:val="227"/>
        </w:trPr>
        <w:tc>
          <w:tcPr>
            <w:tcW w:w="9781" w:type="dxa"/>
            <w:tcBorders>
              <w:top w:val="nil"/>
              <w:left w:val="nil"/>
              <w:bottom w:val="nil"/>
              <w:right w:val="nil"/>
            </w:tcBorders>
            <w:shd w:val="clear" w:color="auto" w:fill="auto"/>
            <w:noWrap/>
            <w:vAlign w:val="bottom"/>
            <w:hideMark/>
          </w:tcPr>
          <w:p w14:paraId="3EB4956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Pratikler verimliydi.</w:t>
            </w:r>
          </w:p>
        </w:tc>
      </w:tr>
      <w:tr w:rsidR="00307446" w:rsidRPr="00754B31" w14:paraId="3FB09B5F" w14:textId="77777777" w:rsidTr="00307446">
        <w:trPr>
          <w:trHeight w:val="227"/>
        </w:trPr>
        <w:tc>
          <w:tcPr>
            <w:tcW w:w="9781" w:type="dxa"/>
            <w:tcBorders>
              <w:top w:val="nil"/>
              <w:left w:val="nil"/>
              <w:bottom w:val="nil"/>
              <w:right w:val="nil"/>
            </w:tcBorders>
            <w:shd w:val="clear" w:color="auto" w:fill="auto"/>
            <w:noWrap/>
            <w:vAlign w:val="bottom"/>
            <w:hideMark/>
          </w:tcPr>
          <w:p w14:paraId="536408C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Rotasyon çeşitliliği.</w:t>
            </w:r>
          </w:p>
        </w:tc>
      </w:tr>
      <w:tr w:rsidR="00307446" w:rsidRPr="00754B31" w14:paraId="00CFB092" w14:textId="77777777" w:rsidTr="00307446">
        <w:trPr>
          <w:trHeight w:val="227"/>
        </w:trPr>
        <w:tc>
          <w:tcPr>
            <w:tcW w:w="9781" w:type="dxa"/>
            <w:tcBorders>
              <w:top w:val="nil"/>
              <w:left w:val="nil"/>
              <w:bottom w:val="nil"/>
              <w:right w:val="nil"/>
            </w:tcBorders>
            <w:shd w:val="clear" w:color="auto" w:fill="auto"/>
            <w:noWrap/>
            <w:vAlign w:val="bottom"/>
            <w:hideMark/>
          </w:tcPr>
          <w:p w14:paraId="75455B6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Sağlık merkezlerinde yaptığımız öğretici geziler çok verimliydi</w:t>
            </w:r>
          </w:p>
        </w:tc>
      </w:tr>
      <w:tr w:rsidR="00307446" w:rsidRPr="00754B31" w14:paraId="6241BB43" w14:textId="77777777" w:rsidTr="00307446">
        <w:trPr>
          <w:trHeight w:val="227"/>
        </w:trPr>
        <w:tc>
          <w:tcPr>
            <w:tcW w:w="9781" w:type="dxa"/>
            <w:tcBorders>
              <w:top w:val="nil"/>
              <w:left w:val="nil"/>
              <w:bottom w:val="nil"/>
              <w:right w:val="nil"/>
            </w:tcBorders>
            <w:shd w:val="clear" w:color="auto" w:fill="auto"/>
            <w:noWrap/>
            <w:vAlign w:val="bottom"/>
            <w:hideMark/>
          </w:tcPr>
          <w:p w14:paraId="3AB58F2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Sağlık sistemindeki toplum sağlığı merkezi sağlıklı yaşam merkezleri dispanserler gibi çeşitli kurumu tanımak açısından çok faydalı bir staj oldu.</w:t>
            </w:r>
          </w:p>
        </w:tc>
      </w:tr>
      <w:tr w:rsidR="00307446" w:rsidRPr="00754B31" w14:paraId="0A183B30" w14:textId="77777777" w:rsidTr="00307446">
        <w:trPr>
          <w:trHeight w:val="227"/>
        </w:trPr>
        <w:tc>
          <w:tcPr>
            <w:tcW w:w="9781" w:type="dxa"/>
            <w:tcBorders>
              <w:top w:val="nil"/>
              <w:left w:val="nil"/>
              <w:bottom w:val="nil"/>
              <w:right w:val="nil"/>
            </w:tcBorders>
            <w:shd w:val="clear" w:color="auto" w:fill="auto"/>
            <w:noWrap/>
            <w:vAlign w:val="bottom"/>
            <w:hideMark/>
          </w:tcPr>
          <w:p w14:paraId="0EB9D47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Sağlıklı yaşam merkezi, KETEM ve verem savaş merkezinde bulunmak öğretici oldu. Teorik dersler bilgilendiriciydi</w:t>
            </w:r>
          </w:p>
        </w:tc>
      </w:tr>
      <w:tr w:rsidR="00307446" w:rsidRPr="00754B31" w14:paraId="25DD2A01" w14:textId="77777777" w:rsidTr="00307446">
        <w:trPr>
          <w:trHeight w:val="227"/>
        </w:trPr>
        <w:tc>
          <w:tcPr>
            <w:tcW w:w="9781" w:type="dxa"/>
            <w:tcBorders>
              <w:top w:val="nil"/>
              <w:left w:val="nil"/>
              <w:bottom w:val="nil"/>
              <w:right w:val="nil"/>
            </w:tcBorders>
            <w:shd w:val="clear" w:color="auto" w:fill="auto"/>
            <w:noWrap/>
            <w:vAlign w:val="bottom"/>
            <w:hideMark/>
          </w:tcPr>
          <w:p w14:paraId="164666A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Saha uygulamaları ve pratik eğitimleri çok faydalı buldum. </w:t>
            </w:r>
          </w:p>
        </w:tc>
      </w:tr>
      <w:tr w:rsidR="00307446" w:rsidRPr="00754B31" w14:paraId="3DC54FD0" w14:textId="77777777" w:rsidTr="00307446">
        <w:trPr>
          <w:trHeight w:val="227"/>
        </w:trPr>
        <w:tc>
          <w:tcPr>
            <w:tcW w:w="9781" w:type="dxa"/>
            <w:tcBorders>
              <w:top w:val="nil"/>
              <w:left w:val="nil"/>
              <w:bottom w:val="nil"/>
              <w:right w:val="nil"/>
            </w:tcBorders>
            <w:shd w:val="clear" w:color="auto" w:fill="auto"/>
            <w:noWrap/>
            <w:vAlign w:val="bottom"/>
            <w:hideMark/>
          </w:tcPr>
          <w:p w14:paraId="15AA352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Saha ziyaretleri</w:t>
            </w:r>
          </w:p>
        </w:tc>
      </w:tr>
      <w:tr w:rsidR="00307446" w:rsidRPr="00754B31" w14:paraId="3B189309" w14:textId="77777777" w:rsidTr="00307446">
        <w:trPr>
          <w:trHeight w:val="227"/>
        </w:trPr>
        <w:tc>
          <w:tcPr>
            <w:tcW w:w="9781" w:type="dxa"/>
            <w:tcBorders>
              <w:top w:val="nil"/>
              <w:left w:val="nil"/>
              <w:bottom w:val="nil"/>
              <w:right w:val="nil"/>
            </w:tcBorders>
            <w:shd w:val="clear" w:color="auto" w:fill="auto"/>
            <w:noWrap/>
            <w:vAlign w:val="bottom"/>
            <w:hideMark/>
          </w:tcPr>
          <w:p w14:paraId="236A2BA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Sahalara giderek yakından görmemizi beğendim. </w:t>
            </w:r>
          </w:p>
        </w:tc>
      </w:tr>
      <w:tr w:rsidR="00307446" w:rsidRPr="00754B31" w14:paraId="4CD39D48" w14:textId="77777777" w:rsidTr="00307446">
        <w:trPr>
          <w:trHeight w:val="227"/>
        </w:trPr>
        <w:tc>
          <w:tcPr>
            <w:tcW w:w="9781" w:type="dxa"/>
            <w:tcBorders>
              <w:top w:val="nil"/>
              <w:left w:val="nil"/>
              <w:bottom w:val="nil"/>
              <w:right w:val="nil"/>
            </w:tcBorders>
            <w:shd w:val="clear" w:color="auto" w:fill="auto"/>
            <w:noWrap/>
            <w:vAlign w:val="bottom"/>
            <w:hideMark/>
          </w:tcPr>
          <w:p w14:paraId="70A3893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Stajda en çok beğendiğim uygulama hocalarımızla beraber makale okuma ve literatür tarama seanslarımızdı</w:t>
            </w:r>
          </w:p>
        </w:tc>
      </w:tr>
      <w:tr w:rsidR="00307446" w:rsidRPr="00754B31" w14:paraId="58ECBB2D" w14:textId="77777777" w:rsidTr="00307446">
        <w:trPr>
          <w:trHeight w:val="227"/>
        </w:trPr>
        <w:tc>
          <w:tcPr>
            <w:tcW w:w="9781" w:type="dxa"/>
            <w:tcBorders>
              <w:top w:val="nil"/>
              <w:left w:val="nil"/>
              <w:bottom w:val="nil"/>
              <w:right w:val="nil"/>
            </w:tcBorders>
            <w:shd w:val="clear" w:color="auto" w:fill="auto"/>
            <w:noWrap/>
            <w:vAlign w:val="bottom"/>
            <w:hideMark/>
          </w:tcPr>
          <w:p w14:paraId="356759C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Sunum hazırlama becerilerinin öğretilmesi</w:t>
            </w:r>
          </w:p>
        </w:tc>
      </w:tr>
      <w:tr w:rsidR="00307446" w:rsidRPr="00754B31" w14:paraId="7B4A9915" w14:textId="77777777" w:rsidTr="00307446">
        <w:trPr>
          <w:trHeight w:val="227"/>
        </w:trPr>
        <w:tc>
          <w:tcPr>
            <w:tcW w:w="9781" w:type="dxa"/>
            <w:tcBorders>
              <w:top w:val="nil"/>
              <w:left w:val="nil"/>
              <w:bottom w:val="nil"/>
              <w:right w:val="nil"/>
            </w:tcBorders>
            <w:shd w:val="clear" w:color="auto" w:fill="auto"/>
            <w:noWrap/>
            <w:vAlign w:val="bottom"/>
            <w:hideMark/>
          </w:tcPr>
          <w:p w14:paraId="0CD5A5E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Sunum hazırlama görevleri faydalıydı</w:t>
            </w:r>
          </w:p>
        </w:tc>
      </w:tr>
      <w:tr w:rsidR="00307446" w:rsidRPr="00754B31" w14:paraId="5CBED2BF" w14:textId="77777777" w:rsidTr="00307446">
        <w:trPr>
          <w:trHeight w:val="227"/>
        </w:trPr>
        <w:tc>
          <w:tcPr>
            <w:tcW w:w="9781" w:type="dxa"/>
            <w:tcBorders>
              <w:top w:val="nil"/>
              <w:left w:val="nil"/>
              <w:bottom w:val="nil"/>
              <w:right w:val="nil"/>
            </w:tcBorders>
            <w:shd w:val="clear" w:color="auto" w:fill="auto"/>
            <w:noWrap/>
            <w:vAlign w:val="bottom"/>
            <w:hideMark/>
          </w:tcPr>
          <w:p w14:paraId="77DFB8B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Sunum ve makale araştırmaları</w:t>
            </w:r>
          </w:p>
        </w:tc>
      </w:tr>
      <w:tr w:rsidR="00307446" w:rsidRPr="00754B31" w14:paraId="0301CDD9" w14:textId="77777777" w:rsidTr="00307446">
        <w:trPr>
          <w:trHeight w:val="227"/>
        </w:trPr>
        <w:tc>
          <w:tcPr>
            <w:tcW w:w="9781" w:type="dxa"/>
            <w:tcBorders>
              <w:top w:val="nil"/>
              <w:left w:val="nil"/>
              <w:bottom w:val="nil"/>
              <w:right w:val="nil"/>
            </w:tcBorders>
            <w:shd w:val="clear" w:color="auto" w:fill="auto"/>
            <w:noWrap/>
            <w:vAlign w:val="bottom"/>
            <w:hideMark/>
          </w:tcPr>
          <w:p w14:paraId="1FA7CA1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Sunum yaptirilmasi</w:t>
            </w:r>
          </w:p>
        </w:tc>
      </w:tr>
      <w:tr w:rsidR="00307446" w:rsidRPr="00754B31" w14:paraId="52ABAD42" w14:textId="77777777" w:rsidTr="00307446">
        <w:trPr>
          <w:trHeight w:val="227"/>
        </w:trPr>
        <w:tc>
          <w:tcPr>
            <w:tcW w:w="9781" w:type="dxa"/>
            <w:tcBorders>
              <w:top w:val="nil"/>
              <w:left w:val="nil"/>
              <w:bottom w:val="nil"/>
              <w:right w:val="nil"/>
            </w:tcBorders>
            <w:shd w:val="clear" w:color="auto" w:fill="auto"/>
            <w:noWrap/>
            <w:vAlign w:val="bottom"/>
            <w:hideMark/>
          </w:tcPr>
          <w:p w14:paraId="4DE4841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Teorik dersleri çok beğendim</w:t>
            </w:r>
          </w:p>
        </w:tc>
      </w:tr>
      <w:tr w:rsidR="00307446" w:rsidRPr="00754B31" w14:paraId="1064BA8B" w14:textId="77777777" w:rsidTr="00307446">
        <w:trPr>
          <w:trHeight w:val="227"/>
        </w:trPr>
        <w:tc>
          <w:tcPr>
            <w:tcW w:w="9781" w:type="dxa"/>
            <w:tcBorders>
              <w:top w:val="nil"/>
              <w:left w:val="nil"/>
              <w:bottom w:val="nil"/>
              <w:right w:val="nil"/>
            </w:tcBorders>
            <w:shd w:val="clear" w:color="auto" w:fill="auto"/>
            <w:noWrap/>
            <w:vAlign w:val="bottom"/>
            <w:hideMark/>
          </w:tcPr>
          <w:p w14:paraId="1F22AD7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Toplum sağlığı merkezleri gibi çeşitli birimleri gözlemleme şansımız olması</w:t>
            </w:r>
          </w:p>
        </w:tc>
      </w:tr>
      <w:tr w:rsidR="00307446" w:rsidRPr="00754B31" w14:paraId="75F712EA" w14:textId="77777777" w:rsidTr="00307446">
        <w:trPr>
          <w:trHeight w:val="227"/>
        </w:trPr>
        <w:tc>
          <w:tcPr>
            <w:tcW w:w="9781" w:type="dxa"/>
            <w:tcBorders>
              <w:top w:val="nil"/>
              <w:left w:val="nil"/>
              <w:bottom w:val="nil"/>
              <w:right w:val="nil"/>
            </w:tcBorders>
            <w:shd w:val="clear" w:color="auto" w:fill="auto"/>
            <w:noWrap/>
            <w:vAlign w:val="bottom"/>
            <w:hideMark/>
          </w:tcPr>
          <w:p w14:paraId="03552EF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Tsm leri ziyaret etmemiz güzel bir pratik eğitim sağladı</w:t>
            </w:r>
          </w:p>
        </w:tc>
      </w:tr>
      <w:tr w:rsidR="00307446" w:rsidRPr="00754B31" w14:paraId="35213FFF" w14:textId="77777777" w:rsidTr="00307446">
        <w:trPr>
          <w:trHeight w:val="227"/>
        </w:trPr>
        <w:tc>
          <w:tcPr>
            <w:tcW w:w="9781" w:type="dxa"/>
            <w:tcBorders>
              <w:top w:val="nil"/>
              <w:left w:val="nil"/>
              <w:bottom w:val="nil"/>
              <w:right w:val="nil"/>
            </w:tcBorders>
            <w:shd w:val="clear" w:color="auto" w:fill="auto"/>
            <w:noWrap/>
            <w:vAlign w:val="bottom"/>
            <w:hideMark/>
          </w:tcPr>
          <w:p w14:paraId="698F2F9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Verem savaş dispanseri ziyaretini çok faydalı buldum</w:t>
            </w:r>
          </w:p>
        </w:tc>
      </w:tr>
      <w:tr w:rsidR="00307446" w:rsidRPr="00754B31" w14:paraId="515C4703" w14:textId="77777777" w:rsidTr="00307446">
        <w:trPr>
          <w:trHeight w:val="227"/>
        </w:trPr>
        <w:tc>
          <w:tcPr>
            <w:tcW w:w="9781" w:type="dxa"/>
            <w:tcBorders>
              <w:top w:val="nil"/>
              <w:left w:val="nil"/>
              <w:bottom w:val="nil"/>
              <w:right w:val="nil"/>
            </w:tcBorders>
            <w:shd w:val="clear" w:color="auto" w:fill="auto"/>
            <w:noWrap/>
            <w:vAlign w:val="bottom"/>
            <w:hideMark/>
          </w:tcPr>
          <w:p w14:paraId="57A0DD7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Yapılan araştırmalar ve sonuçları çok detaylı şekilde anlatıldı. İlerideki tez yazma sürecim için son derece verimli olacağına inanıyorum</w:t>
            </w:r>
          </w:p>
        </w:tc>
      </w:tr>
      <w:tr w:rsidR="00307446" w:rsidRPr="00754B31" w14:paraId="6673315E" w14:textId="77777777" w:rsidTr="00307446">
        <w:trPr>
          <w:trHeight w:val="227"/>
        </w:trPr>
        <w:tc>
          <w:tcPr>
            <w:tcW w:w="9781" w:type="dxa"/>
            <w:tcBorders>
              <w:top w:val="nil"/>
              <w:left w:val="nil"/>
              <w:bottom w:val="nil"/>
              <w:right w:val="nil"/>
            </w:tcBorders>
            <w:shd w:val="clear" w:color="auto" w:fill="auto"/>
            <w:noWrap/>
            <w:vAlign w:val="bottom"/>
            <w:hideMark/>
          </w:tcPr>
          <w:p w14:paraId="5C1D2DC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Yeterliydi.</w:t>
            </w:r>
          </w:p>
        </w:tc>
      </w:tr>
      <w:tr w:rsidR="00307446" w:rsidRPr="00754B31" w14:paraId="48463506" w14:textId="77777777" w:rsidTr="00307446">
        <w:trPr>
          <w:trHeight w:val="227"/>
        </w:trPr>
        <w:tc>
          <w:tcPr>
            <w:tcW w:w="9781" w:type="dxa"/>
            <w:tcBorders>
              <w:top w:val="nil"/>
              <w:left w:val="nil"/>
              <w:bottom w:val="nil"/>
              <w:right w:val="nil"/>
            </w:tcBorders>
            <w:shd w:val="clear" w:color="auto" w:fill="auto"/>
            <w:noWrap/>
            <w:vAlign w:val="bottom"/>
            <w:hideMark/>
          </w:tcPr>
          <w:p w14:paraId="5CEB41B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(4 kişi)</w:t>
            </w:r>
          </w:p>
        </w:tc>
      </w:tr>
    </w:tbl>
    <w:p w14:paraId="486CF70E"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174E9FB1"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Halk Sağlığı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3E510758"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EA77C0" w14:paraId="464B42B4" w14:textId="77777777" w:rsidTr="00307446">
        <w:trPr>
          <w:trHeight w:val="227"/>
        </w:trPr>
        <w:tc>
          <w:tcPr>
            <w:tcW w:w="9781" w:type="dxa"/>
            <w:tcBorders>
              <w:top w:val="nil"/>
              <w:left w:val="nil"/>
              <w:bottom w:val="nil"/>
              <w:right w:val="nil"/>
            </w:tcBorders>
            <w:shd w:val="clear" w:color="auto" w:fill="auto"/>
            <w:noWrap/>
            <w:vAlign w:val="bottom"/>
            <w:hideMark/>
          </w:tcPr>
          <w:p w14:paraId="45937DBB"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Ankara’nın başka başka yerlerinde uygulamalara katılmak isterdim. Ulaşımın zor olduğu yerlerdeydi kliniklerin bazıları</w:t>
            </w:r>
          </w:p>
        </w:tc>
      </w:tr>
      <w:tr w:rsidR="00307446" w:rsidRPr="00EA77C0" w14:paraId="611D5D30" w14:textId="77777777" w:rsidTr="00307446">
        <w:trPr>
          <w:trHeight w:val="227"/>
        </w:trPr>
        <w:tc>
          <w:tcPr>
            <w:tcW w:w="9781" w:type="dxa"/>
            <w:tcBorders>
              <w:top w:val="nil"/>
              <w:left w:val="nil"/>
              <w:bottom w:val="nil"/>
              <w:right w:val="nil"/>
            </w:tcBorders>
            <w:shd w:val="clear" w:color="auto" w:fill="auto"/>
            <w:noWrap/>
            <w:vAlign w:val="bottom"/>
            <w:hideMark/>
          </w:tcPr>
          <w:p w14:paraId="504AD014"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Araştırmaların vb içine girebilsek nasıl işlediğini görebilsek olabilirdi</w:t>
            </w:r>
          </w:p>
        </w:tc>
      </w:tr>
      <w:tr w:rsidR="00307446" w:rsidRPr="00EA77C0" w14:paraId="40EE3D75" w14:textId="77777777" w:rsidTr="00307446">
        <w:trPr>
          <w:trHeight w:val="227"/>
        </w:trPr>
        <w:tc>
          <w:tcPr>
            <w:tcW w:w="9781" w:type="dxa"/>
            <w:tcBorders>
              <w:top w:val="nil"/>
              <w:left w:val="nil"/>
              <w:bottom w:val="nil"/>
              <w:right w:val="nil"/>
            </w:tcBorders>
            <w:shd w:val="clear" w:color="auto" w:fill="auto"/>
            <w:noWrap/>
            <w:vAlign w:val="bottom"/>
            <w:hideMark/>
          </w:tcPr>
          <w:p w14:paraId="3E8CF70B"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Belirgin bir sınıf olması, yapılan eğitimin yerinin değiştirilmemesi</w:t>
            </w:r>
          </w:p>
        </w:tc>
      </w:tr>
      <w:tr w:rsidR="00307446" w:rsidRPr="00EA77C0" w14:paraId="599B3712" w14:textId="77777777" w:rsidTr="00307446">
        <w:trPr>
          <w:trHeight w:val="227"/>
        </w:trPr>
        <w:tc>
          <w:tcPr>
            <w:tcW w:w="9781" w:type="dxa"/>
            <w:tcBorders>
              <w:top w:val="nil"/>
              <w:left w:val="nil"/>
              <w:bottom w:val="nil"/>
              <w:right w:val="nil"/>
            </w:tcBorders>
            <w:shd w:val="clear" w:color="auto" w:fill="auto"/>
            <w:noWrap/>
            <w:vAlign w:val="bottom"/>
            <w:hideMark/>
          </w:tcPr>
          <w:p w14:paraId="0EB890E4"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Bence gayet iyi ve yeterli</w:t>
            </w:r>
          </w:p>
        </w:tc>
      </w:tr>
      <w:tr w:rsidR="00307446" w:rsidRPr="00EA77C0" w14:paraId="7FE8EC8C" w14:textId="77777777" w:rsidTr="00307446">
        <w:trPr>
          <w:trHeight w:val="227"/>
        </w:trPr>
        <w:tc>
          <w:tcPr>
            <w:tcW w:w="9781" w:type="dxa"/>
            <w:tcBorders>
              <w:top w:val="nil"/>
              <w:left w:val="nil"/>
              <w:bottom w:val="nil"/>
              <w:right w:val="nil"/>
            </w:tcBorders>
            <w:shd w:val="clear" w:color="auto" w:fill="auto"/>
            <w:noWrap/>
            <w:vAlign w:val="bottom"/>
            <w:hideMark/>
          </w:tcPr>
          <w:p w14:paraId="268CBAD9"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Biraz daha doldurulabilir ama halk sağlığı için yerinde bence</w:t>
            </w:r>
          </w:p>
        </w:tc>
      </w:tr>
      <w:tr w:rsidR="00307446" w:rsidRPr="00EA77C0" w14:paraId="789BC002" w14:textId="77777777" w:rsidTr="00307446">
        <w:trPr>
          <w:trHeight w:val="227"/>
        </w:trPr>
        <w:tc>
          <w:tcPr>
            <w:tcW w:w="9781" w:type="dxa"/>
            <w:tcBorders>
              <w:top w:val="nil"/>
              <w:left w:val="nil"/>
              <w:bottom w:val="nil"/>
              <w:right w:val="nil"/>
            </w:tcBorders>
            <w:shd w:val="clear" w:color="auto" w:fill="auto"/>
            <w:noWrap/>
            <w:vAlign w:val="bottom"/>
            <w:hideMark/>
          </w:tcPr>
          <w:p w14:paraId="25C7AF45"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Bölüm hakkında daha fazla bilgi sahibi olmamız sağlanmalıydı</w:t>
            </w:r>
          </w:p>
        </w:tc>
      </w:tr>
      <w:tr w:rsidR="00307446" w:rsidRPr="00EA77C0" w14:paraId="538E23DD" w14:textId="77777777" w:rsidTr="00307446">
        <w:trPr>
          <w:trHeight w:val="227"/>
        </w:trPr>
        <w:tc>
          <w:tcPr>
            <w:tcW w:w="9781" w:type="dxa"/>
            <w:tcBorders>
              <w:top w:val="nil"/>
              <w:left w:val="nil"/>
              <w:bottom w:val="nil"/>
              <w:right w:val="nil"/>
            </w:tcBorders>
            <w:shd w:val="clear" w:color="auto" w:fill="auto"/>
            <w:noWrap/>
            <w:vAlign w:val="bottom"/>
            <w:hideMark/>
          </w:tcPr>
          <w:p w14:paraId="0A21F3AF"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Bu staj kaldırılsın</w:t>
            </w:r>
          </w:p>
        </w:tc>
      </w:tr>
      <w:tr w:rsidR="00307446" w:rsidRPr="00EA77C0" w14:paraId="36C8509C" w14:textId="77777777" w:rsidTr="00307446">
        <w:trPr>
          <w:trHeight w:val="227"/>
        </w:trPr>
        <w:tc>
          <w:tcPr>
            <w:tcW w:w="9781" w:type="dxa"/>
            <w:tcBorders>
              <w:top w:val="nil"/>
              <w:left w:val="nil"/>
              <w:bottom w:val="nil"/>
              <w:right w:val="nil"/>
            </w:tcBorders>
            <w:shd w:val="clear" w:color="auto" w:fill="auto"/>
            <w:noWrap/>
            <w:vAlign w:val="bottom"/>
            <w:hideMark/>
          </w:tcPr>
          <w:p w14:paraId="4AF1BC0E"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Daha çok ders yapılabilir</w:t>
            </w:r>
          </w:p>
        </w:tc>
      </w:tr>
      <w:tr w:rsidR="00307446" w:rsidRPr="00EA77C0" w14:paraId="6C3F8C26" w14:textId="77777777" w:rsidTr="00307446">
        <w:trPr>
          <w:trHeight w:val="227"/>
        </w:trPr>
        <w:tc>
          <w:tcPr>
            <w:tcW w:w="9781" w:type="dxa"/>
            <w:tcBorders>
              <w:top w:val="nil"/>
              <w:left w:val="nil"/>
              <w:bottom w:val="nil"/>
              <w:right w:val="nil"/>
            </w:tcBorders>
            <w:shd w:val="clear" w:color="auto" w:fill="auto"/>
            <w:noWrap/>
            <w:vAlign w:val="bottom"/>
            <w:hideMark/>
          </w:tcPr>
          <w:p w14:paraId="3DC93D40"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Daha öğretici dersler olabilirdi.</w:t>
            </w:r>
          </w:p>
        </w:tc>
      </w:tr>
      <w:tr w:rsidR="00307446" w:rsidRPr="00EA77C0" w14:paraId="601B27C3" w14:textId="77777777" w:rsidTr="00307446">
        <w:trPr>
          <w:trHeight w:val="227"/>
        </w:trPr>
        <w:tc>
          <w:tcPr>
            <w:tcW w:w="9781" w:type="dxa"/>
            <w:tcBorders>
              <w:top w:val="nil"/>
              <w:left w:val="nil"/>
              <w:bottom w:val="nil"/>
              <w:right w:val="nil"/>
            </w:tcBorders>
            <w:shd w:val="clear" w:color="auto" w:fill="auto"/>
            <w:noWrap/>
            <w:vAlign w:val="bottom"/>
            <w:hideMark/>
          </w:tcPr>
          <w:p w14:paraId="41BBE3B3"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Ders saatleri daha düzenli ve belirli olabilirdi.</w:t>
            </w:r>
          </w:p>
        </w:tc>
      </w:tr>
      <w:tr w:rsidR="00307446" w:rsidRPr="00EA77C0" w14:paraId="262AF0F5" w14:textId="77777777" w:rsidTr="00307446">
        <w:trPr>
          <w:trHeight w:val="227"/>
        </w:trPr>
        <w:tc>
          <w:tcPr>
            <w:tcW w:w="9781" w:type="dxa"/>
            <w:tcBorders>
              <w:top w:val="nil"/>
              <w:left w:val="nil"/>
              <w:bottom w:val="nil"/>
              <w:right w:val="nil"/>
            </w:tcBorders>
            <w:shd w:val="clear" w:color="auto" w:fill="auto"/>
            <w:noWrap/>
            <w:vAlign w:val="bottom"/>
            <w:hideMark/>
          </w:tcPr>
          <w:p w14:paraId="387CC8AA"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Dersleri öğretim görevlilerinin kendisi anlatsa daha faydalı olurdu </w:t>
            </w:r>
          </w:p>
        </w:tc>
      </w:tr>
      <w:tr w:rsidR="00307446" w:rsidRPr="00EA77C0" w14:paraId="126C5088" w14:textId="77777777" w:rsidTr="00307446">
        <w:trPr>
          <w:trHeight w:val="227"/>
        </w:trPr>
        <w:tc>
          <w:tcPr>
            <w:tcW w:w="9781" w:type="dxa"/>
            <w:tcBorders>
              <w:top w:val="nil"/>
              <w:left w:val="nil"/>
              <w:bottom w:val="nil"/>
              <w:right w:val="nil"/>
            </w:tcBorders>
            <w:shd w:val="clear" w:color="auto" w:fill="auto"/>
            <w:noWrap/>
            <w:vAlign w:val="bottom"/>
            <w:hideMark/>
          </w:tcPr>
          <w:p w14:paraId="586AC09E"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Derslerin aynı gün yapılması daha iyi olurdu</w:t>
            </w:r>
          </w:p>
        </w:tc>
      </w:tr>
      <w:tr w:rsidR="00307446" w:rsidRPr="00EA77C0" w14:paraId="7F0ECF35" w14:textId="77777777" w:rsidTr="00307446">
        <w:trPr>
          <w:trHeight w:val="227"/>
        </w:trPr>
        <w:tc>
          <w:tcPr>
            <w:tcW w:w="9781" w:type="dxa"/>
            <w:tcBorders>
              <w:top w:val="nil"/>
              <w:left w:val="nil"/>
              <w:bottom w:val="nil"/>
              <w:right w:val="nil"/>
            </w:tcBorders>
            <w:shd w:val="clear" w:color="auto" w:fill="auto"/>
            <w:noWrap/>
            <w:vAlign w:val="bottom"/>
            <w:hideMark/>
          </w:tcPr>
          <w:p w14:paraId="605A30CB"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Derslerin bilkent kampüste olması çok iyi olur</w:t>
            </w:r>
          </w:p>
        </w:tc>
      </w:tr>
      <w:tr w:rsidR="00307446" w:rsidRPr="00EA77C0" w14:paraId="2F08803A" w14:textId="77777777" w:rsidTr="00307446">
        <w:trPr>
          <w:trHeight w:val="227"/>
        </w:trPr>
        <w:tc>
          <w:tcPr>
            <w:tcW w:w="9781" w:type="dxa"/>
            <w:tcBorders>
              <w:top w:val="nil"/>
              <w:left w:val="nil"/>
              <w:bottom w:val="nil"/>
              <w:right w:val="nil"/>
            </w:tcBorders>
            <w:shd w:val="clear" w:color="auto" w:fill="auto"/>
            <w:noWrap/>
            <w:vAlign w:val="bottom"/>
            <w:hideMark/>
          </w:tcPr>
          <w:p w14:paraId="69E91CF3"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Derslerin staj başında toplu işlenip sahaya sonrasında çıkılması daha iyi olabilir </w:t>
            </w:r>
          </w:p>
        </w:tc>
      </w:tr>
      <w:tr w:rsidR="00307446" w:rsidRPr="00EA77C0" w14:paraId="57BFA8EC" w14:textId="77777777" w:rsidTr="00307446">
        <w:trPr>
          <w:trHeight w:val="227"/>
        </w:trPr>
        <w:tc>
          <w:tcPr>
            <w:tcW w:w="9781" w:type="dxa"/>
            <w:tcBorders>
              <w:top w:val="nil"/>
              <w:left w:val="nil"/>
              <w:bottom w:val="nil"/>
              <w:right w:val="nil"/>
            </w:tcBorders>
            <w:shd w:val="clear" w:color="auto" w:fill="auto"/>
            <w:noWrap/>
            <w:vAlign w:val="bottom"/>
            <w:hideMark/>
          </w:tcPr>
          <w:p w14:paraId="742C04C3"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Derslerin ve pratik eğitim alanları saha alanları geliştirilebilir</w:t>
            </w:r>
          </w:p>
        </w:tc>
      </w:tr>
      <w:tr w:rsidR="00307446" w:rsidRPr="00EA77C0" w14:paraId="5F28C986" w14:textId="77777777" w:rsidTr="00307446">
        <w:trPr>
          <w:trHeight w:val="227"/>
        </w:trPr>
        <w:tc>
          <w:tcPr>
            <w:tcW w:w="9781" w:type="dxa"/>
            <w:tcBorders>
              <w:top w:val="nil"/>
              <w:left w:val="nil"/>
              <w:bottom w:val="nil"/>
              <w:right w:val="nil"/>
            </w:tcBorders>
            <w:shd w:val="clear" w:color="auto" w:fill="auto"/>
            <w:noWrap/>
            <w:vAlign w:val="bottom"/>
            <w:hideMark/>
          </w:tcPr>
          <w:p w14:paraId="6EC037C7"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Eklemem bulunmamakta. Stajı yeterli buldum.</w:t>
            </w:r>
          </w:p>
        </w:tc>
      </w:tr>
      <w:tr w:rsidR="00307446" w:rsidRPr="00EA77C0" w14:paraId="24C77C20" w14:textId="77777777" w:rsidTr="00307446">
        <w:trPr>
          <w:trHeight w:val="227"/>
        </w:trPr>
        <w:tc>
          <w:tcPr>
            <w:tcW w:w="9781" w:type="dxa"/>
            <w:tcBorders>
              <w:top w:val="nil"/>
              <w:left w:val="nil"/>
              <w:bottom w:val="nil"/>
              <w:right w:val="nil"/>
            </w:tcBorders>
            <w:shd w:val="clear" w:color="auto" w:fill="auto"/>
            <w:noWrap/>
            <w:vAlign w:val="bottom"/>
            <w:hideMark/>
          </w:tcPr>
          <w:p w14:paraId="3AC7F9D0"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Gittiğimiz halk sağlığı merkezleri birbirinden çok uzak ve alakasız yerlerdeydi onların daha mantıklı ayarlanmasını beklerdim</w:t>
            </w:r>
          </w:p>
        </w:tc>
      </w:tr>
      <w:tr w:rsidR="00307446" w:rsidRPr="00EA77C0" w14:paraId="39FE363B" w14:textId="77777777" w:rsidTr="00307446">
        <w:trPr>
          <w:trHeight w:val="227"/>
        </w:trPr>
        <w:tc>
          <w:tcPr>
            <w:tcW w:w="9781" w:type="dxa"/>
            <w:tcBorders>
              <w:top w:val="nil"/>
              <w:left w:val="nil"/>
              <w:bottom w:val="nil"/>
              <w:right w:val="nil"/>
            </w:tcBorders>
            <w:shd w:val="clear" w:color="auto" w:fill="auto"/>
            <w:noWrap/>
            <w:vAlign w:val="bottom"/>
            <w:hideMark/>
          </w:tcPr>
          <w:p w14:paraId="13F1B01E"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Günümüzde tartışmalı halk sağlığı konularından münazara yapabiliriz</w:t>
            </w:r>
          </w:p>
        </w:tc>
      </w:tr>
      <w:tr w:rsidR="00307446" w:rsidRPr="00EA77C0" w14:paraId="2A420747" w14:textId="77777777" w:rsidTr="00307446">
        <w:trPr>
          <w:trHeight w:val="227"/>
        </w:trPr>
        <w:tc>
          <w:tcPr>
            <w:tcW w:w="9781" w:type="dxa"/>
            <w:tcBorders>
              <w:top w:val="nil"/>
              <w:left w:val="nil"/>
              <w:bottom w:val="nil"/>
              <w:right w:val="nil"/>
            </w:tcBorders>
            <w:shd w:val="clear" w:color="auto" w:fill="auto"/>
            <w:noWrap/>
            <w:vAlign w:val="bottom"/>
            <w:hideMark/>
          </w:tcPr>
          <w:p w14:paraId="68734C46"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Hak sağlığı anabilim dalı hakkında daha çok bilgi alınması</w:t>
            </w:r>
          </w:p>
        </w:tc>
      </w:tr>
      <w:tr w:rsidR="00307446" w:rsidRPr="00EA77C0" w14:paraId="1121EFDC" w14:textId="77777777" w:rsidTr="00307446">
        <w:trPr>
          <w:trHeight w:val="227"/>
        </w:trPr>
        <w:tc>
          <w:tcPr>
            <w:tcW w:w="9781" w:type="dxa"/>
            <w:tcBorders>
              <w:top w:val="nil"/>
              <w:left w:val="nil"/>
              <w:bottom w:val="nil"/>
              <w:right w:val="nil"/>
            </w:tcBorders>
            <w:shd w:val="clear" w:color="auto" w:fill="auto"/>
            <w:noWrap/>
            <w:vAlign w:val="bottom"/>
            <w:hideMark/>
          </w:tcPr>
          <w:p w14:paraId="421DED35"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Hayatında makale okumamış öğrencilere makale hazırlama görevi verilmesi?</w:t>
            </w:r>
          </w:p>
        </w:tc>
      </w:tr>
      <w:tr w:rsidR="00307446" w:rsidRPr="00EA77C0" w14:paraId="1F69433A" w14:textId="77777777" w:rsidTr="00307446">
        <w:trPr>
          <w:trHeight w:val="227"/>
        </w:trPr>
        <w:tc>
          <w:tcPr>
            <w:tcW w:w="9781" w:type="dxa"/>
            <w:tcBorders>
              <w:top w:val="nil"/>
              <w:left w:val="nil"/>
              <w:bottom w:val="nil"/>
              <w:right w:val="nil"/>
            </w:tcBorders>
            <w:shd w:val="clear" w:color="auto" w:fill="auto"/>
            <w:noWrap/>
            <w:vAlign w:val="bottom"/>
            <w:hideMark/>
          </w:tcPr>
          <w:p w14:paraId="4B9E9FE7"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Her şey çok iyiydi.</w:t>
            </w:r>
          </w:p>
        </w:tc>
      </w:tr>
      <w:tr w:rsidR="00307446" w:rsidRPr="00EA77C0" w14:paraId="1E10A08A" w14:textId="77777777" w:rsidTr="00307446">
        <w:trPr>
          <w:trHeight w:val="227"/>
        </w:trPr>
        <w:tc>
          <w:tcPr>
            <w:tcW w:w="9781" w:type="dxa"/>
            <w:tcBorders>
              <w:top w:val="nil"/>
              <w:left w:val="nil"/>
              <w:bottom w:val="nil"/>
              <w:right w:val="nil"/>
            </w:tcBorders>
            <w:shd w:val="clear" w:color="auto" w:fill="auto"/>
            <w:noWrap/>
            <w:vAlign w:val="bottom"/>
            <w:hideMark/>
          </w:tcPr>
          <w:p w14:paraId="5FF03AE7"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Her uygulama yeterliydi. </w:t>
            </w:r>
          </w:p>
        </w:tc>
      </w:tr>
      <w:tr w:rsidR="00307446" w:rsidRPr="00EA77C0" w14:paraId="2BE0AEF5" w14:textId="77777777" w:rsidTr="00307446">
        <w:trPr>
          <w:trHeight w:val="227"/>
        </w:trPr>
        <w:tc>
          <w:tcPr>
            <w:tcW w:w="9781" w:type="dxa"/>
            <w:tcBorders>
              <w:top w:val="nil"/>
              <w:left w:val="nil"/>
              <w:bottom w:val="nil"/>
              <w:right w:val="nil"/>
            </w:tcBorders>
            <w:shd w:val="clear" w:color="auto" w:fill="auto"/>
            <w:noWrap/>
            <w:vAlign w:val="bottom"/>
            <w:hideMark/>
          </w:tcPr>
          <w:p w14:paraId="7EEB81D4"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Herhangi bir uygulama aklıma gelmiyor</w:t>
            </w:r>
          </w:p>
        </w:tc>
      </w:tr>
      <w:tr w:rsidR="00307446" w:rsidRPr="00EA77C0" w14:paraId="7B84741F" w14:textId="77777777" w:rsidTr="00307446">
        <w:trPr>
          <w:trHeight w:val="227"/>
        </w:trPr>
        <w:tc>
          <w:tcPr>
            <w:tcW w:w="9781" w:type="dxa"/>
            <w:tcBorders>
              <w:top w:val="nil"/>
              <w:left w:val="nil"/>
              <w:bottom w:val="nil"/>
              <w:right w:val="nil"/>
            </w:tcBorders>
            <w:shd w:val="clear" w:color="auto" w:fill="auto"/>
            <w:noWrap/>
            <w:vAlign w:val="bottom"/>
            <w:hideMark/>
          </w:tcPr>
          <w:p w14:paraId="65A4BA1A"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Hocalar derse bir gün bile gelmedi.</w:t>
            </w:r>
          </w:p>
        </w:tc>
      </w:tr>
      <w:tr w:rsidR="00307446" w:rsidRPr="00EA77C0" w14:paraId="61189B6C" w14:textId="77777777" w:rsidTr="00307446">
        <w:trPr>
          <w:trHeight w:val="227"/>
        </w:trPr>
        <w:tc>
          <w:tcPr>
            <w:tcW w:w="9781" w:type="dxa"/>
            <w:tcBorders>
              <w:top w:val="nil"/>
              <w:left w:val="nil"/>
              <w:bottom w:val="nil"/>
              <w:right w:val="nil"/>
            </w:tcBorders>
            <w:shd w:val="clear" w:color="auto" w:fill="auto"/>
            <w:noWrap/>
            <w:vAlign w:val="bottom"/>
            <w:hideMark/>
          </w:tcPr>
          <w:p w14:paraId="2367D30F"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Hocalar hiçbir derse karılmıyor. Sadece asistanlar geliyor.</w:t>
            </w:r>
          </w:p>
        </w:tc>
      </w:tr>
      <w:tr w:rsidR="00307446" w:rsidRPr="00EA77C0" w14:paraId="521CA6C5" w14:textId="77777777" w:rsidTr="00307446">
        <w:trPr>
          <w:trHeight w:val="227"/>
        </w:trPr>
        <w:tc>
          <w:tcPr>
            <w:tcW w:w="9781" w:type="dxa"/>
            <w:tcBorders>
              <w:top w:val="nil"/>
              <w:left w:val="nil"/>
              <w:bottom w:val="nil"/>
              <w:right w:val="nil"/>
            </w:tcBorders>
            <w:shd w:val="clear" w:color="auto" w:fill="auto"/>
            <w:noWrap/>
            <w:vAlign w:val="bottom"/>
            <w:hideMark/>
          </w:tcPr>
          <w:p w14:paraId="080F6830"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İşe yarayacak dersler anlatılsın</w:t>
            </w:r>
          </w:p>
        </w:tc>
      </w:tr>
      <w:tr w:rsidR="00307446" w:rsidRPr="00EA77C0" w14:paraId="3C092791" w14:textId="77777777" w:rsidTr="00307446">
        <w:trPr>
          <w:trHeight w:val="227"/>
        </w:trPr>
        <w:tc>
          <w:tcPr>
            <w:tcW w:w="9781" w:type="dxa"/>
            <w:tcBorders>
              <w:top w:val="nil"/>
              <w:left w:val="nil"/>
              <w:bottom w:val="nil"/>
              <w:right w:val="nil"/>
            </w:tcBorders>
            <w:shd w:val="clear" w:color="auto" w:fill="auto"/>
            <w:noWrap/>
            <w:vAlign w:val="bottom"/>
            <w:hideMark/>
          </w:tcPr>
          <w:p w14:paraId="3036A949"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lastRenderedPageBreak/>
              <w:t xml:space="preserve">Kararsızım. </w:t>
            </w:r>
          </w:p>
        </w:tc>
      </w:tr>
      <w:tr w:rsidR="00307446" w:rsidRPr="00EA77C0" w14:paraId="160AA37B" w14:textId="77777777" w:rsidTr="00307446">
        <w:trPr>
          <w:trHeight w:val="227"/>
        </w:trPr>
        <w:tc>
          <w:tcPr>
            <w:tcW w:w="9781" w:type="dxa"/>
            <w:tcBorders>
              <w:top w:val="nil"/>
              <w:left w:val="nil"/>
              <w:bottom w:val="nil"/>
              <w:right w:val="nil"/>
            </w:tcBorders>
            <w:shd w:val="clear" w:color="auto" w:fill="auto"/>
            <w:noWrap/>
            <w:vAlign w:val="bottom"/>
            <w:hideMark/>
          </w:tcPr>
          <w:p w14:paraId="463FBB8B"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Literatür tarama işine daha fazla zaman ayırmalıyız</w:t>
            </w:r>
          </w:p>
        </w:tc>
      </w:tr>
      <w:tr w:rsidR="00307446" w:rsidRPr="00EA77C0" w14:paraId="5E0A7E6E" w14:textId="77777777" w:rsidTr="00307446">
        <w:trPr>
          <w:trHeight w:val="227"/>
        </w:trPr>
        <w:tc>
          <w:tcPr>
            <w:tcW w:w="9781" w:type="dxa"/>
            <w:tcBorders>
              <w:top w:val="nil"/>
              <w:left w:val="nil"/>
              <w:bottom w:val="nil"/>
              <w:right w:val="nil"/>
            </w:tcBorders>
            <w:shd w:val="clear" w:color="auto" w:fill="auto"/>
            <w:noWrap/>
            <w:vAlign w:val="bottom"/>
            <w:hideMark/>
          </w:tcPr>
          <w:p w14:paraId="312E734F"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Makale bulup okuma, makalelim güvenirliğini anlama konusunda da bir ders eklenebilir</w:t>
            </w:r>
          </w:p>
        </w:tc>
      </w:tr>
      <w:tr w:rsidR="00307446" w:rsidRPr="00EA77C0" w14:paraId="6991582A" w14:textId="77777777" w:rsidTr="00307446">
        <w:trPr>
          <w:trHeight w:val="227"/>
        </w:trPr>
        <w:tc>
          <w:tcPr>
            <w:tcW w:w="9781" w:type="dxa"/>
            <w:tcBorders>
              <w:top w:val="nil"/>
              <w:left w:val="nil"/>
              <w:bottom w:val="nil"/>
              <w:right w:val="nil"/>
            </w:tcBorders>
            <w:shd w:val="clear" w:color="auto" w:fill="auto"/>
            <w:noWrap/>
            <w:vAlign w:val="bottom"/>
            <w:hideMark/>
          </w:tcPr>
          <w:p w14:paraId="53A12EE8"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Makale sunumları bireysel yapılabilir</w:t>
            </w:r>
          </w:p>
        </w:tc>
      </w:tr>
      <w:tr w:rsidR="00307446" w:rsidRPr="00EA77C0" w14:paraId="2505D250" w14:textId="77777777" w:rsidTr="00307446">
        <w:trPr>
          <w:trHeight w:val="227"/>
        </w:trPr>
        <w:tc>
          <w:tcPr>
            <w:tcW w:w="9781" w:type="dxa"/>
            <w:tcBorders>
              <w:top w:val="nil"/>
              <w:left w:val="nil"/>
              <w:bottom w:val="nil"/>
              <w:right w:val="nil"/>
            </w:tcBorders>
            <w:shd w:val="clear" w:color="auto" w:fill="auto"/>
            <w:noWrap/>
            <w:vAlign w:val="bottom"/>
            <w:hideMark/>
          </w:tcPr>
          <w:p w14:paraId="07F033F4"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Makale yazımı konusunda detaylı ders yapılabilir </w:t>
            </w:r>
          </w:p>
        </w:tc>
      </w:tr>
      <w:tr w:rsidR="00307446" w:rsidRPr="00EA77C0" w14:paraId="2A1FE2EF" w14:textId="77777777" w:rsidTr="00307446">
        <w:trPr>
          <w:trHeight w:val="227"/>
        </w:trPr>
        <w:tc>
          <w:tcPr>
            <w:tcW w:w="9781" w:type="dxa"/>
            <w:tcBorders>
              <w:top w:val="nil"/>
              <w:left w:val="nil"/>
              <w:bottom w:val="nil"/>
              <w:right w:val="nil"/>
            </w:tcBorders>
            <w:shd w:val="clear" w:color="auto" w:fill="auto"/>
            <w:noWrap/>
            <w:vAlign w:val="bottom"/>
            <w:hideMark/>
          </w:tcPr>
          <w:p w14:paraId="6B620327"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nothing</w:t>
            </w:r>
          </w:p>
        </w:tc>
      </w:tr>
      <w:tr w:rsidR="00307446" w:rsidRPr="00EA77C0" w14:paraId="6DDBD77B" w14:textId="77777777" w:rsidTr="00307446">
        <w:trPr>
          <w:trHeight w:val="227"/>
        </w:trPr>
        <w:tc>
          <w:tcPr>
            <w:tcW w:w="9781" w:type="dxa"/>
            <w:tcBorders>
              <w:top w:val="nil"/>
              <w:left w:val="nil"/>
              <w:bottom w:val="nil"/>
              <w:right w:val="nil"/>
            </w:tcBorders>
            <w:shd w:val="clear" w:color="auto" w:fill="auto"/>
            <w:noWrap/>
            <w:vAlign w:val="bottom"/>
            <w:hideMark/>
          </w:tcPr>
          <w:p w14:paraId="2451B6BB"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Öğrencilerin saha rotasyonları arttırılabilir.</w:t>
            </w:r>
          </w:p>
        </w:tc>
      </w:tr>
      <w:tr w:rsidR="00307446" w:rsidRPr="00EA77C0" w14:paraId="18169D49" w14:textId="77777777" w:rsidTr="00307446">
        <w:trPr>
          <w:trHeight w:val="227"/>
        </w:trPr>
        <w:tc>
          <w:tcPr>
            <w:tcW w:w="9781" w:type="dxa"/>
            <w:tcBorders>
              <w:top w:val="nil"/>
              <w:left w:val="nil"/>
              <w:bottom w:val="nil"/>
              <w:right w:val="nil"/>
            </w:tcBorders>
            <w:shd w:val="clear" w:color="auto" w:fill="auto"/>
            <w:noWrap/>
            <w:vAlign w:val="bottom"/>
            <w:hideMark/>
          </w:tcPr>
          <w:p w14:paraId="25E688B0"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Öyle bir isteğim yok</w:t>
            </w:r>
          </w:p>
        </w:tc>
      </w:tr>
      <w:tr w:rsidR="00307446" w:rsidRPr="00EA77C0" w14:paraId="3301ABAE" w14:textId="77777777" w:rsidTr="00307446">
        <w:trPr>
          <w:trHeight w:val="227"/>
        </w:trPr>
        <w:tc>
          <w:tcPr>
            <w:tcW w:w="9781" w:type="dxa"/>
            <w:tcBorders>
              <w:top w:val="nil"/>
              <w:left w:val="nil"/>
              <w:bottom w:val="nil"/>
              <w:right w:val="nil"/>
            </w:tcBorders>
            <w:shd w:val="clear" w:color="auto" w:fill="auto"/>
            <w:noWrap/>
            <w:vAlign w:val="bottom"/>
            <w:hideMark/>
          </w:tcPr>
          <w:p w14:paraId="369CA8BA"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Pratik kısım arttırılmalı</w:t>
            </w:r>
          </w:p>
        </w:tc>
      </w:tr>
      <w:tr w:rsidR="00307446" w:rsidRPr="00EA77C0" w14:paraId="1C92F907" w14:textId="77777777" w:rsidTr="00307446">
        <w:trPr>
          <w:trHeight w:val="227"/>
        </w:trPr>
        <w:tc>
          <w:tcPr>
            <w:tcW w:w="9781" w:type="dxa"/>
            <w:tcBorders>
              <w:top w:val="nil"/>
              <w:left w:val="nil"/>
              <w:bottom w:val="nil"/>
              <w:right w:val="nil"/>
            </w:tcBorders>
            <w:shd w:val="clear" w:color="auto" w:fill="auto"/>
            <w:noWrap/>
            <w:vAlign w:val="bottom"/>
            <w:hideMark/>
          </w:tcPr>
          <w:p w14:paraId="62241052"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Pratik ve teorik uygulamalar yeterliydi</w:t>
            </w:r>
          </w:p>
        </w:tc>
      </w:tr>
      <w:tr w:rsidR="00307446" w:rsidRPr="00EA77C0" w14:paraId="31007B6A" w14:textId="77777777" w:rsidTr="00307446">
        <w:trPr>
          <w:trHeight w:val="227"/>
        </w:trPr>
        <w:tc>
          <w:tcPr>
            <w:tcW w:w="9781" w:type="dxa"/>
            <w:tcBorders>
              <w:top w:val="nil"/>
              <w:left w:val="nil"/>
              <w:bottom w:val="nil"/>
              <w:right w:val="nil"/>
            </w:tcBorders>
            <w:shd w:val="clear" w:color="auto" w:fill="auto"/>
            <w:noWrap/>
            <w:vAlign w:val="bottom"/>
            <w:hideMark/>
          </w:tcPr>
          <w:p w14:paraId="4D682FD9"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Rapor yazma ve yönetimle ilgili dersler artabilir</w:t>
            </w:r>
          </w:p>
        </w:tc>
      </w:tr>
      <w:tr w:rsidR="00307446" w:rsidRPr="00EA77C0" w14:paraId="4E2F8EB5" w14:textId="77777777" w:rsidTr="00307446">
        <w:trPr>
          <w:trHeight w:val="227"/>
        </w:trPr>
        <w:tc>
          <w:tcPr>
            <w:tcW w:w="9781" w:type="dxa"/>
            <w:tcBorders>
              <w:top w:val="nil"/>
              <w:left w:val="nil"/>
              <w:bottom w:val="nil"/>
              <w:right w:val="nil"/>
            </w:tcBorders>
            <w:shd w:val="clear" w:color="auto" w:fill="auto"/>
            <w:noWrap/>
            <w:vAlign w:val="bottom"/>
            <w:hideMark/>
          </w:tcPr>
          <w:p w14:paraId="7A8B5457"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Rotasyonları daha ulaşılabilir olması.</w:t>
            </w:r>
          </w:p>
        </w:tc>
      </w:tr>
      <w:tr w:rsidR="00307446" w:rsidRPr="00EA77C0" w14:paraId="589D8DF5" w14:textId="77777777" w:rsidTr="00307446">
        <w:trPr>
          <w:trHeight w:val="227"/>
        </w:trPr>
        <w:tc>
          <w:tcPr>
            <w:tcW w:w="9781" w:type="dxa"/>
            <w:tcBorders>
              <w:top w:val="nil"/>
              <w:left w:val="nil"/>
              <w:bottom w:val="nil"/>
              <w:right w:val="nil"/>
            </w:tcBorders>
            <w:shd w:val="clear" w:color="auto" w:fill="auto"/>
            <w:noWrap/>
            <w:vAlign w:val="bottom"/>
            <w:hideMark/>
          </w:tcPr>
          <w:p w14:paraId="11828E66"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Saha ziyaretleri çeşitliliği </w:t>
            </w:r>
          </w:p>
        </w:tc>
      </w:tr>
      <w:tr w:rsidR="00307446" w:rsidRPr="00EA77C0" w14:paraId="736BC652" w14:textId="77777777" w:rsidTr="00307446">
        <w:trPr>
          <w:trHeight w:val="227"/>
        </w:trPr>
        <w:tc>
          <w:tcPr>
            <w:tcW w:w="9781" w:type="dxa"/>
            <w:tcBorders>
              <w:top w:val="nil"/>
              <w:left w:val="nil"/>
              <w:bottom w:val="nil"/>
              <w:right w:val="nil"/>
            </w:tcBorders>
            <w:shd w:val="clear" w:color="auto" w:fill="auto"/>
            <w:noWrap/>
            <w:vAlign w:val="bottom"/>
            <w:hideMark/>
          </w:tcPr>
          <w:p w14:paraId="2F5BE4F8"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Staj içi rotasyonlar yeterli seviyedeydi</w:t>
            </w:r>
          </w:p>
        </w:tc>
      </w:tr>
      <w:tr w:rsidR="00307446" w:rsidRPr="00EA77C0" w14:paraId="1F9A564C" w14:textId="77777777" w:rsidTr="00307446">
        <w:trPr>
          <w:trHeight w:val="227"/>
        </w:trPr>
        <w:tc>
          <w:tcPr>
            <w:tcW w:w="9781" w:type="dxa"/>
            <w:tcBorders>
              <w:top w:val="nil"/>
              <w:left w:val="nil"/>
              <w:bottom w:val="nil"/>
              <w:right w:val="nil"/>
            </w:tcBorders>
            <w:shd w:val="clear" w:color="auto" w:fill="auto"/>
            <w:noWrap/>
            <w:vAlign w:val="bottom"/>
            <w:hideMark/>
          </w:tcPr>
          <w:p w14:paraId="08A43BE4"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Teorik ders sayısının azlığı</w:t>
            </w:r>
          </w:p>
        </w:tc>
      </w:tr>
      <w:tr w:rsidR="00307446" w:rsidRPr="00EA77C0" w14:paraId="754177FE" w14:textId="77777777" w:rsidTr="00307446">
        <w:trPr>
          <w:trHeight w:val="227"/>
        </w:trPr>
        <w:tc>
          <w:tcPr>
            <w:tcW w:w="9781" w:type="dxa"/>
            <w:tcBorders>
              <w:top w:val="nil"/>
              <w:left w:val="nil"/>
              <w:bottom w:val="nil"/>
              <w:right w:val="nil"/>
            </w:tcBorders>
            <w:shd w:val="clear" w:color="auto" w:fill="auto"/>
            <w:noWrap/>
            <w:vAlign w:val="bottom"/>
            <w:hideMark/>
          </w:tcPr>
          <w:p w14:paraId="7EED6B7C"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Teorik derslerin birkaçının slaytı atılıp hiçbir ders işlenmedi, hiçbir fayda almadım stajdan. Derslerin işlenmesini ve özellikle de makale yazma ile ilgili eğitimlerin tam olarak verilmesini istiyorum.</w:t>
            </w:r>
          </w:p>
        </w:tc>
      </w:tr>
      <w:tr w:rsidR="00307446" w:rsidRPr="00EA77C0" w14:paraId="3E8FA19A" w14:textId="77777777" w:rsidTr="00307446">
        <w:trPr>
          <w:trHeight w:val="227"/>
        </w:trPr>
        <w:tc>
          <w:tcPr>
            <w:tcW w:w="9781" w:type="dxa"/>
            <w:tcBorders>
              <w:top w:val="nil"/>
              <w:left w:val="nil"/>
              <w:bottom w:val="nil"/>
              <w:right w:val="nil"/>
            </w:tcBorders>
            <w:shd w:val="clear" w:color="auto" w:fill="auto"/>
            <w:noWrap/>
            <w:vAlign w:val="bottom"/>
            <w:hideMark/>
          </w:tcPr>
          <w:p w14:paraId="6BA54687"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Teorik derslerin daat değişiklikleri daha erken belirtilebilirdi</w:t>
            </w:r>
          </w:p>
        </w:tc>
      </w:tr>
      <w:tr w:rsidR="00307446" w:rsidRPr="00EA77C0" w14:paraId="0F4C54B3" w14:textId="77777777" w:rsidTr="00307446">
        <w:trPr>
          <w:trHeight w:val="227"/>
        </w:trPr>
        <w:tc>
          <w:tcPr>
            <w:tcW w:w="9781" w:type="dxa"/>
            <w:tcBorders>
              <w:top w:val="nil"/>
              <w:left w:val="nil"/>
              <w:bottom w:val="nil"/>
              <w:right w:val="nil"/>
            </w:tcBorders>
            <w:shd w:val="clear" w:color="auto" w:fill="auto"/>
            <w:noWrap/>
            <w:vAlign w:val="bottom"/>
            <w:hideMark/>
          </w:tcPr>
          <w:p w14:paraId="5C00370A"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Yeterliydi</w:t>
            </w:r>
          </w:p>
        </w:tc>
      </w:tr>
      <w:tr w:rsidR="00307446" w:rsidRPr="00EA77C0" w14:paraId="613A728C" w14:textId="77777777" w:rsidTr="00307446">
        <w:trPr>
          <w:trHeight w:val="227"/>
        </w:trPr>
        <w:tc>
          <w:tcPr>
            <w:tcW w:w="9781" w:type="dxa"/>
            <w:tcBorders>
              <w:top w:val="nil"/>
              <w:left w:val="nil"/>
              <w:bottom w:val="nil"/>
              <w:right w:val="nil"/>
            </w:tcBorders>
            <w:shd w:val="clear" w:color="auto" w:fill="auto"/>
            <w:noWrap/>
            <w:vAlign w:val="bottom"/>
            <w:hideMark/>
          </w:tcPr>
          <w:p w14:paraId="7E5A173D"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Yok (38 kişi)</w:t>
            </w:r>
          </w:p>
        </w:tc>
      </w:tr>
      <w:tr w:rsidR="00307446" w:rsidRPr="00EA77C0" w14:paraId="4279ADFE" w14:textId="77777777" w:rsidTr="00307446">
        <w:trPr>
          <w:trHeight w:val="227"/>
        </w:trPr>
        <w:tc>
          <w:tcPr>
            <w:tcW w:w="9781" w:type="dxa"/>
            <w:tcBorders>
              <w:top w:val="nil"/>
              <w:left w:val="nil"/>
              <w:bottom w:val="nil"/>
              <w:right w:val="nil"/>
            </w:tcBorders>
            <w:shd w:val="clear" w:color="auto" w:fill="auto"/>
            <w:noWrap/>
            <w:vAlign w:val="bottom"/>
            <w:hideMark/>
          </w:tcPr>
          <w:p w14:paraId="27F3791A"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Zaten benim için anlamsız bir bölüm ama dersler vs. de verimsizdi </w:t>
            </w:r>
          </w:p>
        </w:tc>
      </w:tr>
    </w:tbl>
    <w:p w14:paraId="5114B10E"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21D94060"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Halk Sağlığı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268777FF"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3A446A" w14:paraId="197D8473" w14:textId="77777777" w:rsidTr="00307446">
        <w:trPr>
          <w:trHeight w:val="227"/>
        </w:trPr>
        <w:tc>
          <w:tcPr>
            <w:tcW w:w="9781" w:type="dxa"/>
            <w:tcBorders>
              <w:top w:val="nil"/>
              <w:left w:val="nil"/>
              <w:bottom w:val="nil"/>
              <w:right w:val="nil"/>
            </w:tcBorders>
            <w:shd w:val="clear" w:color="auto" w:fill="auto"/>
            <w:noWrap/>
            <w:vAlign w:val="bottom"/>
            <w:hideMark/>
          </w:tcPr>
          <w:p w14:paraId="3613324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Adli rapor düzenlenmesi konu olarak eklenebilir</w:t>
            </w:r>
          </w:p>
        </w:tc>
      </w:tr>
      <w:tr w:rsidR="00307446" w:rsidRPr="003A446A" w14:paraId="10E9C0DB" w14:textId="77777777" w:rsidTr="00307446">
        <w:trPr>
          <w:trHeight w:val="227"/>
        </w:trPr>
        <w:tc>
          <w:tcPr>
            <w:tcW w:w="9781" w:type="dxa"/>
            <w:tcBorders>
              <w:top w:val="nil"/>
              <w:left w:val="nil"/>
              <w:bottom w:val="nil"/>
              <w:right w:val="nil"/>
            </w:tcBorders>
            <w:shd w:val="clear" w:color="auto" w:fill="auto"/>
            <w:noWrap/>
            <w:vAlign w:val="bottom"/>
            <w:hideMark/>
          </w:tcPr>
          <w:p w14:paraId="7F4EE666"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Aşı karşıtlığı gibi güncel konulara daha ağırlıklı yer verilmesi</w:t>
            </w:r>
          </w:p>
        </w:tc>
      </w:tr>
      <w:tr w:rsidR="00307446" w:rsidRPr="003A446A" w14:paraId="0042CDFF" w14:textId="77777777" w:rsidTr="00307446">
        <w:trPr>
          <w:trHeight w:val="227"/>
        </w:trPr>
        <w:tc>
          <w:tcPr>
            <w:tcW w:w="9781" w:type="dxa"/>
            <w:tcBorders>
              <w:top w:val="nil"/>
              <w:left w:val="nil"/>
              <w:bottom w:val="nil"/>
              <w:right w:val="nil"/>
            </w:tcBorders>
            <w:shd w:val="clear" w:color="auto" w:fill="auto"/>
            <w:noWrap/>
            <w:vAlign w:val="bottom"/>
            <w:hideMark/>
          </w:tcPr>
          <w:p w14:paraId="042E536A"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Ders konuları son derece yeterliydi</w:t>
            </w:r>
          </w:p>
        </w:tc>
      </w:tr>
      <w:tr w:rsidR="00307446" w:rsidRPr="003A446A" w14:paraId="0434DFEB" w14:textId="77777777" w:rsidTr="00307446">
        <w:trPr>
          <w:trHeight w:val="227"/>
        </w:trPr>
        <w:tc>
          <w:tcPr>
            <w:tcW w:w="9781" w:type="dxa"/>
            <w:tcBorders>
              <w:top w:val="nil"/>
              <w:left w:val="nil"/>
              <w:bottom w:val="nil"/>
              <w:right w:val="nil"/>
            </w:tcBorders>
            <w:shd w:val="clear" w:color="auto" w:fill="auto"/>
            <w:noWrap/>
            <w:vAlign w:val="bottom"/>
            <w:hideMark/>
          </w:tcPr>
          <w:p w14:paraId="1DE563D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Eklemem bulunmamakta. Stajı yeterli buldum.</w:t>
            </w:r>
          </w:p>
        </w:tc>
      </w:tr>
      <w:tr w:rsidR="00307446" w:rsidRPr="003A446A" w14:paraId="5120DC5D" w14:textId="77777777" w:rsidTr="00307446">
        <w:trPr>
          <w:trHeight w:val="227"/>
        </w:trPr>
        <w:tc>
          <w:tcPr>
            <w:tcW w:w="9781" w:type="dxa"/>
            <w:tcBorders>
              <w:top w:val="nil"/>
              <w:left w:val="nil"/>
              <w:bottom w:val="nil"/>
              <w:right w:val="nil"/>
            </w:tcBorders>
            <w:shd w:val="clear" w:color="auto" w:fill="auto"/>
            <w:noWrap/>
            <w:vAlign w:val="bottom"/>
            <w:hideMark/>
          </w:tcPr>
          <w:p w14:paraId="7B7EF8EF"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Eklenmesine gerek yok diye düşünüyorum </w:t>
            </w:r>
          </w:p>
        </w:tc>
      </w:tr>
      <w:tr w:rsidR="00307446" w:rsidRPr="003A446A" w14:paraId="07788698" w14:textId="77777777" w:rsidTr="00307446">
        <w:trPr>
          <w:trHeight w:val="227"/>
        </w:trPr>
        <w:tc>
          <w:tcPr>
            <w:tcW w:w="9781" w:type="dxa"/>
            <w:tcBorders>
              <w:top w:val="nil"/>
              <w:left w:val="nil"/>
              <w:bottom w:val="nil"/>
              <w:right w:val="nil"/>
            </w:tcBorders>
            <w:shd w:val="clear" w:color="auto" w:fill="auto"/>
            <w:noWrap/>
            <w:vAlign w:val="bottom"/>
            <w:hideMark/>
          </w:tcPr>
          <w:p w14:paraId="74B2B938"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Halk sağlığı açısından her şey anlatıldı </w:t>
            </w:r>
          </w:p>
        </w:tc>
      </w:tr>
      <w:tr w:rsidR="00307446" w:rsidRPr="003A446A" w14:paraId="0CC49134" w14:textId="77777777" w:rsidTr="00307446">
        <w:trPr>
          <w:trHeight w:val="227"/>
        </w:trPr>
        <w:tc>
          <w:tcPr>
            <w:tcW w:w="9781" w:type="dxa"/>
            <w:tcBorders>
              <w:top w:val="nil"/>
              <w:left w:val="nil"/>
              <w:bottom w:val="nil"/>
              <w:right w:val="nil"/>
            </w:tcBorders>
            <w:shd w:val="clear" w:color="auto" w:fill="auto"/>
            <w:noWrap/>
            <w:vAlign w:val="bottom"/>
            <w:hideMark/>
          </w:tcPr>
          <w:p w14:paraId="35D02267"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Halk sağlığı alanları daha fazla tanıtılabilirdi</w:t>
            </w:r>
          </w:p>
        </w:tc>
      </w:tr>
      <w:tr w:rsidR="00307446" w:rsidRPr="003A446A" w14:paraId="50B4C60B" w14:textId="77777777" w:rsidTr="00307446">
        <w:trPr>
          <w:trHeight w:val="227"/>
        </w:trPr>
        <w:tc>
          <w:tcPr>
            <w:tcW w:w="9781" w:type="dxa"/>
            <w:tcBorders>
              <w:top w:val="nil"/>
              <w:left w:val="nil"/>
              <w:bottom w:val="nil"/>
              <w:right w:val="nil"/>
            </w:tcBorders>
            <w:shd w:val="clear" w:color="auto" w:fill="auto"/>
            <w:noWrap/>
            <w:vAlign w:val="bottom"/>
            <w:hideMark/>
          </w:tcPr>
          <w:p w14:paraId="6C032BD0"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Hayır (9 kişi)</w:t>
            </w:r>
          </w:p>
        </w:tc>
      </w:tr>
      <w:tr w:rsidR="00307446" w:rsidRPr="003A446A" w14:paraId="2FF2CBA8" w14:textId="77777777" w:rsidTr="00307446">
        <w:trPr>
          <w:trHeight w:val="227"/>
        </w:trPr>
        <w:tc>
          <w:tcPr>
            <w:tcW w:w="9781" w:type="dxa"/>
            <w:tcBorders>
              <w:top w:val="nil"/>
              <w:left w:val="nil"/>
              <w:bottom w:val="nil"/>
              <w:right w:val="nil"/>
            </w:tcBorders>
            <w:shd w:val="clear" w:color="auto" w:fill="auto"/>
            <w:noWrap/>
            <w:vAlign w:val="bottom"/>
            <w:hideMark/>
          </w:tcPr>
          <w:p w14:paraId="1DB1255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Her şey yeterliydi.</w:t>
            </w:r>
          </w:p>
        </w:tc>
      </w:tr>
      <w:tr w:rsidR="00307446" w:rsidRPr="003A446A" w14:paraId="761B1C6C" w14:textId="77777777" w:rsidTr="00307446">
        <w:trPr>
          <w:trHeight w:val="227"/>
        </w:trPr>
        <w:tc>
          <w:tcPr>
            <w:tcW w:w="9781" w:type="dxa"/>
            <w:tcBorders>
              <w:top w:val="nil"/>
              <w:left w:val="nil"/>
              <w:bottom w:val="nil"/>
              <w:right w:val="nil"/>
            </w:tcBorders>
            <w:shd w:val="clear" w:color="auto" w:fill="auto"/>
            <w:noWrap/>
            <w:vAlign w:val="bottom"/>
            <w:hideMark/>
          </w:tcPr>
          <w:p w14:paraId="107BBD55"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Hocaların derse gelmesi.</w:t>
            </w:r>
          </w:p>
        </w:tc>
      </w:tr>
      <w:tr w:rsidR="00307446" w:rsidRPr="003A446A" w14:paraId="6DFF99EA" w14:textId="77777777" w:rsidTr="00307446">
        <w:trPr>
          <w:trHeight w:val="227"/>
        </w:trPr>
        <w:tc>
          <w:tcPr>
            <w:tcW w:w="9781" w:type="dxa"/>
            <w:tcBorders>
              <w:top w:val="nil"/>
              <w:left w:val="nil"/>
              <w:bottom w:val="nil"/>
              <w:right w:val="nil"/>
            </w:tcBorders>
            <w:shd w:val="clear" w:color="auto" w:fill="auto"/>
            <w:noWrap/>
            <w:vAlign w:val="bottom"/>
            <w:hideMark/>
          </w:tcPr>
          <w:p w14:paraId="091E646F"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Koyulan teorik dersler anlatılırsa yeterli olur.</w:t>
            </w:r>
          </w:p>
        </w:tc>
      </w:tr>
      <w:tr w:rsidR="00307446" w:rsidRPr="003A446A" w14:paraId="52908729" w14:textId="77777777" w:rsidTr="00307446">
        <w:trPr>
          <w:trHeight w:val="227"/>
        </w:trPr>
        <w:tc>
          <w:tcPr>
            <w:tcW w:w="9781" w:type="dxa"/>
            <w:tcBorders>
              <w:top w:val="nil"/>
              <w:left w:val="nil"/>
              <w:bottom w:val="nil"/>
              <w:right w:val="nil"/>
            </w:tcBorders>
            <w:shd w:val="clear" w:color="auto" w:fill="auto"/>
            <w:noWrap/>
            <w:vAlign w:val="bottom"/>
            <w:hideMark/>
          </w:tcPr>
          <w:p w14:paraId="01C08A91"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Makale araştırma ve yazma</w:t>
            </w:r>
          </w:p>
        </w:tc>
      </w:tr>
      <w:tr w:rsidR="00307446" w:rsidRPr="003A446A" w14:paraId="02D9FA9F" w14:textId="77777777" w:rsidTr="00307446">
        <w:trPr>
          <w:trHeight w:val="227"/>
        </w:trPr>
        <w:tc>
          <w:tcPr>
            <w:tcW w:w="9781" w:type="dxa"/>
            <w:tcBorders>
              <w:top w:val="nil"/>
              <w:left w:val="nil"/>
              <w:bottom w:val="nil"/>
              <w:right w:val="nil"/>
            </w:tcBorders>
            <w:shd w:val="clear" w:color="auto" w:fill="auto"/>
            <w:noWrap/>
            <w:vAlign w:val="bottom"/>
            <w:hideMark/>
          </w:tcPr>
          <w:p w14:paraId="0D9E095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Makale hazırlanması hakkında dersler eklenebilir</w:t>
            </w:r>
          </w:p>
        </w:tc>
      </w:tr>
      <w:tr w:rsidR="00307446" w:rsidRPr="003A446A" w14:paraId="15C5B7B2" w14:textId="77777777" w:rsidTr="00307446">
        <w:trPr>
          <w:trHeight w:val="227"/>
        </w:trPr>
        <w:tc>
          <w:tcPr>
            <w:tcW w:w="9781" w:type="dxa"/>
            <w:tcBorders>
              <w:top w:val="nil"/>
              <w:left w:val="nil"/>
              <w:bottom w:val="nil"/>
              <w:right w:val="nil"/>
            </w:tcBorders>
            <w:shd w:val="clear" w:color="auto" w:fill="auto"/>
            <w:noWrap/>
            <w:vAlign w:val="bottom"/>
            <w:hideMark/>
          </w:tcPr>
          <w:p w14:paraId="7F70645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Makale yazma eğitimi verilmesi</w:t>
            </w:r>
          </w:p>
        </w:tc>
      </w:tr>
      <w:tr w:rsidR="00307446" w:rsidRPr="003A446A" w14:paraId="514C8B28" w14:textId="77777777" w:rsidTr="00307446">
        <w:trPr>
          <w:trHeight w:val="227"/>
        </w:trPr>
        <w:tc>
          <w:tcPr>
            <w:tcW w:w="9781" w:type="dxa"/>
            <w:tcBorders>
              <w:top w:val="nil"/>
              <w:left w:val="nil"/>
              <w:bottom w:val="nil"/>
              <w:right w:val="nil"/>
            </w:tcBorders>
            <w:shd w:val="clear" w:color="auto" w:fill="auto"/>
            <w:noWrap/>
            <w:vAlign w:val="bottom"/>
            <w:hideMark/>
          </w:tcPr>
          <w:p w14:paraId="5EC89D6F"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Ölü raporu yazma ve proje yapma ile ilgili dersler olabilir</w:t>
            </w:r>
          </w:p>
        </w:tc>
      </w:tr>
      <w:tr w:rsidR="00307446" w:rsidRPr="003A446A" w14:paraId="4B90341A" w14:textId="77777777" w:rsidTr="00307446">
        <w:trPr>
          <w:trHeight w:val="227"/>
        </w:trPr>
        <w:tc>
          <w:tcPr>
            <w:tcW w:w="9781" w:type="dxa"/>
            <w:tcBorders>
              <w:top w:val="nil"/>
              <w:left w:val="nil"/>
              <w:bottom w:val="nil"/>
              <w:right w:val="nil"/>
            </w:tcBorders>
            <w:shd w:val="clear" w:color="auto" w:fill="auto"/>
            <w:noWrap/>
            <w:vAlign w:val="bottom"/>
            <w:hideMark/>
          </w:tcPr>
          <w:p w14:paraId="00836396"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Örnek makale yazma derslerine daha fazla ağırlık verilebilir</w:t>
            </w:r>
          </w:p>
        </w:tc>
      </w:tr>
      <w:tr w:rsidR="00307446" w:rsidRPr="003A446A" w14:paraId="05E444F9" w14:textId="77777777" w:rsidTr="00307446">
        <w:trPr>
          <w:trHeight w:val="227"/>
        </w:trPr>
        <w:tc>
          <w:tcPr>
            <w:tcW w:w="9781" w:type="dxa"/>
            <w:tcBorders>
              <w:top w:val="nil"/>
              <w:left w:val="nil"/>
              <w:bottom w:val="nil"/>
              <w:right w:val="nil"/>
            </w:tcBorders>
            <w:shd w:val="clear" w:color="auto" w:fill="auto"/>
            <w:noWrap/>
            <w:vAlign w:val="bottom"/>
            <w:hideMark/>
          </w:tcPr>
          <w:p w14:paraId="762BB5A4"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Pratisyen hekimlik için özel dersler iyi olabilirdi.</w:t>
            </w:r>
          </w:p>
        </w:tc>
      </w:tr>
      <w:tr w:rsidR="00307446" w:rsidRPr="003A446A" w14:paraId="4DE17EFA" w14:textId="77777777" w:rsidTr="00307446">
        <w:trPr>
          <w:trHeight w:val="227"/>
        </w:trPr>
        <w:tc>
          <w:tcPr>
            <w:tcW w:w="9781" w:type="dxa"/>
            <w:tcBorders>
              <w:top w:val="nil"/>
              <w:left w:val="nil"/>
              <w:bottom w:val="nil"/>
              <w:right w:val="nil"/>
            </w:tcBorders>
            <w:shd w:val="clear" w:color="auto" w:fill="auto"/>
            <w:noWrap/>
            <w:vAlign w:val="bottom"/>
            <w:hideMark/>
          </w:tcPr>
          <w:p w14:paraId="2136C99E"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Pratisyenlikte toplum sağlığı merkezlerinde çalışırsak karşılaşacağımız şeylerle ilgili daha detaylı bir ders olsa güzel olurdu</w:t>
            </w:r>
          </w:p>
        </w:tc>
      </w:tr>
      <w:tr w:rsidR="00307446" w:rsidRPr="003A446A" w14:paraId="14487B20" w14:textId="77777777" w:rsidTr="00307446">
        <w:trPr>
          <w:trHeight w:val="227"/>
        </w:trPr>
        <w:tc>
          <w:tcPr>
            <w:tcW w:w="9781" w:type="dxa"/>
            <w:tcBorders>
              <w:top w:val="nil"/>
              <w:left w:val="nil"/>
              <w:bottom w:val="nil"/>
              <w:right w:val="nil"/>
            </w:tcBorders>
            <w:shd w:val="clear" w:color="auto" w:fill="auto"/>
            <w:noWrap/>
            <w:vAlign w:val="bottom"/>
            <w:hideMark/>
          </w:tcPr>
          <w:p w14:paraId="5ED108B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Yeterli </w:t>
            </w:r>
          </w:p>
        </w:tc>
      </w:tr>
      <w:tr w:rsidR="00307446" w:rsidRPr="003A446A" w14:paraId="3DCF6F30" w14:textId="77777777" w:rsidTr="00307446">
        <w:trPr>
          <w:trHeight w:val="227"/>
        </w:trPr>
        <w:tc>
          <w:tcPr>
            <w:tcW w:w="9781" w:type="dxa"/>
            <w:tcBorders>
              <w:top w:val="nil"/>
              <w:left w:val="nil"/>
              <w:bottom w:val="nil"/>
              <w:right w:val="nil"/>
            </w:tcBorders>
            <w:shd w:val="clear" w:color="auto" w:fill="auto"/>
            <w:noWrap/>
            <w:vAlign w:val="bottom"/>
            <w:hideMark/>
          </w:tcPr>
          <w:p w14:paraId="3BA82CE7"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Yok (57 kişi)</w:t>
            </w:r>
          </w:p>
        </w:tc>
      </w:tr>
    </w:tbl>
    <w:p w14:paraId="79844687"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6292A892"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Halk Sağlığı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 ile ilgili belirtmek istediğini olumlu veya olumsuz düşüncelerinizi belirtiniz?  (görsel-yazılı materyaller, eğiticiler, ders içerik vb)</w:t>
      </w:r>
      <w:r w:rsidRPr="00C44282">
        <w:rPr>
          <w:rFonts w:ascii="Times New Roman" w:hAnsi="Times New Roman" w:cs="Times New Roman"/>
          <w:bCs/>
          <w:sz w:val="24"/>
          <w:szCs w:val="24"/>
        </w:rPr>
        <w:t>” sorusuna verdikleri yanıtlar (alfabetik sıralı)</w:t>
      </w:r>
    </w:p>
    <w:p w14:paraId="2F59C8E0" w14:textId="77777777" w:rsidR="00307446" w:rsidRDefault="00307446" w:rsidP="00307446"/>
    <w:tbl>
      <w:tblPr>
        <w:tblW w:w="9781" w:type="dxa"/>
        <w:tblInd w:w="70" w:type="dxa"/>
        <w:tblCellMar>
          <w:left w:w="70" w:type="dxa"/>
          <w:right w:w="70" w:type="dxa"/>
        </w:tblCellMar>
        <w:tblLook w:val="04A0" w:firstRow="1" w:lastRow="0" w:firstColumn="1" w:lastColumn="0" w:noHBand="0" w:noVBand="1"/>
      </w:tblPr>
      <w:tblGrid>
        <w:gridCol w:w="9781"/>
      </w:tblGrid>
      <w:tr w:rsidR="00307446" w:rsidRPr="00832BAB" w14:paraId="090EC3CA" w14:textId="77777777" w:rsidTr="00307446">
        <w:trPr>
          <w:trHeight w:val="227"/>
        </w:trPr>
        <w:tc>
          <w:tcPr>
            <w:tcW w:w="9781" w:type="dxa"/>
            <w:tcBorders>
              <w:top w:val="nil"/>
              <w:left w:val="nil"/>
              <w:bottom w:val="nil"/>
              <w:right w:val="nil"/>
            </w:tcBorders>
            <w:shd w:val="clear" w:color="auto" w:fill="auto"/>
            <w:noWrap/>
            <w:vAlign w:val="bottom"/>
            <w:hideMark/>
          </w:tcPr>
          <w:p w14:paraId="227BF91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1 ay uzunluğunda olması gereksiz</w:t>
            </w:r>
          </w:p>
        </w:tc>
      </w:tr>
      <w:tr w:rsidR="00307446" w:rsidRPr="00832BAB" w14:paraId="5CE83CE8" w14:textId="77777777" w:rsidTr="00307446">
        <w:trPr>
          <w:trHeight w:val="227"/>
        </w:trPr>
        <w:tc>
          <w:tcPr>
            <w:tcW w:w="9781" w:type="dxa"/>
            <w:tcBorders>
              <w:top w:val="nil"/>
              <w:left w:val="nil"/>
              <w:bottom w:val="nil"/>
              <w:right w:val="nil"/>
            </w:tcBorders>
            <w:shd w:val="clear" w:color="auto" w:fill="auto"/>
            <w:noWrap/>
            <w:vAlign w:val="bottom"/>
            <w:hideMark/>
          </w:tcPr>
          <w:p w14:paraId="1679E23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Asistanlarımız ve hocalarımız halk sağlığı noktasında gerekli ve yeterli birikime sahip olmamızı sağladılar. Pratik uygulamalar geliştiriciydi</w:t>
            </w:r>
          </w:p>
        </w:tc>
      </w:tr>
      <w:tr w:rsidR="00307446" w:rsidRPr="00832BAB" w14:paraId="3B4EEC93" w14:textId="77777777" w:rsidTr="00307446">
        <w:trPr>
          <w:trHeight w:val="227"/>
        </w:trPr>
        <w:tc>
          <w:tcPr>
            <w:tcW w:w="9781" w:type="dxa"/>
            <w:tcBorders>
              <w:top w:val="nil"/>
              <w:left w:val="nil"/>
              <w:bottom w:val="nil"/>
              <w:right w:val="nil"/>
            </w:tcBorders>
            <w:shd w:val="clear" w:color="auto" w:fill="auto"/>
            <w:noWrap/>
            <w:vAlign w:val="bottom"/>
            <w:hideMark/>
          </w:tcPr>
          <w:p w14:paraId="547583D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Beklentilerimi fazlasıyla karşılayan bir stajdı. </w:t>
            </w:r>
          </w:p>
        </w:tc>
      </w:tr>
      <w:tr w:rsidR="00307446" w:rsidRPr="00832BAB" w14:paraId="0E2CFBC2" w14:textId="77777777" w:rsidTr="00307446">
        <w:trPr>
          <w:trHeight w:val="227"/>
        </w:trPr>
        <w:tc>
          <w:tcPr>
            <w:tcW w:w="9781" w:type="dxa"/>
            <w:tcBorders>
              <w:top w:val="nil"/>
              <w:left w:val="nil"/>
              <w:bottom w:val="nil"/>
              <w:right w:val="nil"/>
            </w:tcBorders>
            <w:shd w:val="clear" w:color="auto" w:fill="auto"/>
            <w:noWrap/>
            <w:vAlign w:val="bottom"/>
            <w:hideMark/>
          </w:tcPr>
          <w:p w14:paraId="5DD6A2B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Bİr tane öğretim üyesi bile göremeden staj bitti.</w:t>
            </w:r>
          </w:p>
        </w:tc>
      </w:tr>
      <w:tr w:rsidR="00307446" w:rsidRPr="00832BAB" w14:paraId="49139C9D" w14:textId="77777777" w:rsidTr="00307446">
        <w:trPr>
          <w:trHeight w:val="227"/>
        </w:trPr>
        <w:tc>
          <w:tcPr>
            <w:tcW w:w="9781" w:type="dxa"/>
            <w:tcBorders>
              <w:top w:val="nil"/>
              <w:left w:val="nil"/>
              <w:bottom w:val="nil"/>
              <w:right w:val="nil"/>
            </w:tcBorders>
            <w:shd w:val="clear" w:color="auto" w:fill="auto"/>
            <w:noWrap/>
            <w:vAlign w:val="bottom"/>
            <w:hideMark/>
          </w:tcPr>
          <w:p w14:paraId="6EC2FA9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Biraz daha doldurulabilir </w:t>
            </w:r>
          </w:p>
        </w:tc>
      </w:tr>
      <w:tr w:rsidR="00307446" w:rsidRPr="00832BAB" w14:paraId="1BD50372" w14:textId="77777777" w:rsidTr="00307446">
        <w:trPr>
          <w:trHeight w:val="227"/>
        </w:trPr>
        <w:tc>
          <w:tcPr>
            <w:tcW w:w="9781" w:type="dxa"/>
            <w:tcBorders>
              <w:top w:val="nil"/>
              <w:left w:val="nil"/>
              <w:bottom w:val="nil"/>
              <w:right w:val="nil"/>
            </w:tcBorders>
            <w:shd w:val="clear" w:color="auto" w:fill="auto"/>
            <w:noWrap/>
            <w:vAlign w:val="bottom"/>
            <w:hideMark/>
          </w:tcPr>
          <w:p w14:paraId="106C0A5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Boş bir stajdı</w:t>
            </w:r>
          </w:p>
        </w:tc>
      </w:tr>
      <w:tr w:rsidR="00307446" w:rsidRPr="00832BAB" w14:paraId="3ED5D515" w14:textId="77777777" w:rsidTr="00307446">
        <w:trPr>
          <w:trHeight w:val="227"/>
        </w:trPr>
        <w:tc>
          <w:tcPr>
            <w:tcW w:w="9781" w:type="dxa"/>
            <w:tcBorders>
              <w:top w:val="nil"/>
              <w:left w:val="nil"/>
              <w:bottom w:val="nil"/>
              <w:right w:val="nil"/>
            </w:tcBorders>
            <w:shd w:val="clear" w:color="auto" w:fill="auto"/>
            <w:noWrap/>
            <w:vAlign w:val="bottom"/>
            <w:hideMark/>
          </w:tcPr>
          <w:p w14:paraId="55F1F877"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Cok memnun oldugum verimli bir staj</w:t>
            </w:r>
          </w:p>
        </w:tc>
      </w:tr>
      <w:tr w:rsidR="00307446" w:rsidRPr="00832BAB" w14:paraId="6D837D8F" w14:textId="77777777" w:rsidTr="00307446">
        <w:trPr>
          <w:trHeight w:val="227"/>
        </w:trPr>
        <w:tc>
          <w:tcPr>
            <w:tcW w:w="9781" w:type="dxa"/>
            <w:tcBorders>
              <w:top w:val="nil"/>
              <w:left w:val="nil"/>
              <w:bottom w:val="nil"/>
              <w:right w:val="nil"/>
            </w:tcBorders>
            <w:shd w:val="clear" w:color="auto" w:fill="auto"/>
            <w:noWrap/>
            <w:vAlign w:val="bottom"/>
            <w:hideMark/>
          </w:tcPr>
          <w:p w14:paraId="2C5C5707"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Çok güzel bir staj. Eğitimlerimiz, derslerimiz çok öğretici.</w:t>
            </w:r>
          </w:p>
        </w:tc>
      </w:tr>
      <w:tr w:rsidR="00307446" w:rsidRPr="00832BAB" w14:paraId="62B16478" w14:textId="77777777" w:rsidTr="00307446">
        <w:trPr>
          <w:trHeight w:val="227"/>
        </w:trPr>
        <w:tc>
          <w:tcPr>
            <w:tcW w:w="9781" w:type="dxa"/>
            <w:tcBorders>
              <w:top w:val="nil"/>
              <w:left w:val="nil"/>
              <w:bottom w:val="nil"/>
              <w:right w:val="nil"/>
            </w:tcBorders>
            <w:shd w:val="clear" w:color="auto" w:fill="auto"/>
            <w:noWrap/>
            <w:vAlign w:val="bottom"/>
            <w:hideMark/>
          </w:tcPr>
          <w:p w14:paraId="6874C4D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Çok iyi bir stajdı</w:t>
            </w:r>
          </w:p>
        </w:tc>
      </w:tr>
      <w:tr w:rsidR="00307446" w:rsidRPr="00832BAB" w14:paraId="1B3ADFC8" w14:textId="77777777" w:rsidTr="00307446">
        <w:trPr>
          <w:trHeight w:val="227"/>
        </w:trPr>
        <w:tc>
          <w:tcPr>
            <w:tcW w:w="9781" w:type="dxa"/>
            <w:tcBorders>
              <w:top w:val="nil"/>
              <w:left w:val="nil"/>
              <w:bottom w:val="nil"/>
              <w:right w:val="nil"/>
            </w:tcBorders>
            <w:shd w:val="clear" w:color="auto" w:fill="auto"/>
            <w:noWrap/>
            <w:vAlign w:val="bottom"/>
            <w:hideMark/>
          </w:tcPr>
          <w:p w14:paraId="4A68380B"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Çok verimli bir stajdı </w:t>
            </w:r>
          </w:p>
        </w:tc>
      </w:tr>
      <w:tr w:rsidR="00307446" w:rsidRPr="00832BAB" w14:paraId="0832DA50" w14:textId="77777777" w:rsidTr="00307446">
        <w:trPr>
          <w:trHeight w:val="227"/>
        </w:trPr>
        <w:tc>
          <w:tcPr>
            <w:tcW w:w="9781" w:type="dxa"/>
            <w:tcBorders>
              <w:top w:val="nil"/>
              <w:left w:val="nil"/>
              <w:bottom w:val="nil"/>
              <w:right w:val="nil"/>
            </w:tcBorders>
            <w:shd w:val="clear" w:color="auto" w:fill="auto"/>
            <w:noWrap/>
            <w:vAlign w:val="bottom"/>
            <w:hideMark/>
          </w:tcPr>
          <w:p w14:paraId="3CA7B0B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Daha düzenli işlenebilir dersler</w:t>
            </w:r>
          </w:p>
        </w:tc>
      </w:tr>
      <w:tr w:rsidR="00307446" w:rsidRPr="00832BAB" w14:paraId="3C8ECB86" w14:textId="77777777" w:rsidTr="00307446">
        <w:trPr>
          <w:trHeight w:val="227"/>
        </w:trPr>
        <w:tc>
          <w:tcPr>
            <w:tcW w:w="9781" w:type="dxa"/>
            <w:tcBorders>
              <w:top w:val="nil"/>
              <w:left w:val="nil"/>
              <w:bottom w:val="nil"/>
              <w:right w:val="nil"/>
            </w:tcBorders>
            <w:shd w:val="clear" w:color="auto" w:fill="auto"/>
            <w:noWrap/>
            <w:vAlign w:val="bottom"/>
            <w:hideMark/>
          </w:tcPr>
          <w:p w14:paraId="21EDD84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ders günleri çok dağınıktı</w:t>
            </w:r>
          </w:p>
        </w:tc>
      </w:tr>
      <w:tr w:rsidR="00307446" w:rsidRPr="00832BAB" w14:paraId="44B58C84" w14:textId="77777777" w:rsidTr="00307446">
        <w:trPr>
          <w:trHeight w:val="227"/>
        </w:trPr>
        <w:tc>
          <w:tcPr>
            <w:tcW w:w="9781" w:type="dxa"/>
            <w:tcBorders>
              <w:top w:val="nil"/>
              <w:left w:val="nil"/>
              <w:bottom w:val="nil"/>
              <w:right w:val="nil"/>
            </w:tcBorders>
            <w:shd w:val="clear" w:color="auto" w:fill="auto"/>
            <w:noWrap/>
            <w:vAlign w:val="bottom"/>
            <w:hideMark/>
          </w:tcPr>
          <w:p w14:paraId="4D22A23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Ders içerikleri yeterliydi. Hocalarımız bize gereken önemi gösteriyorlar. Onlara burdan teşekkürlerimi iletirim</w:t>
            </w:r>
          </w:p>
        </w:tc>
      </w:tr>
      <w:tr w:rsidR="00307446" w:rsidRPr="00832BAB" w14:paraId="3E063895" w14:textId="77777777" w:rsidTr="00307446">
        <w:trPr>
          <w:trHeight w:val="227"/>
        </w:trPr>
        <w:tc>
          <w:tcPr>
            <w:tcW w:w="9781" w:type="dxa"/>
            <w:tcBorders>
              <w:top w:val="nil"/>
              <w:left w:val="nil"/>
              <w:bottom w:val="nil"/>
              <w:right w:val="nil"/>
            </w:tcBorders>
            <w:shd w:val="clear" w:color="auto" w:fill="auto"/>
            <w:noWrap/>
            <w:vAlign w:val="bottom"/>
            <w:hideMark/>
          </w:tcPr>
          <w:p w14:paraId="03DC85D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Ders materyalleri bizimle paylaşılabilir </w:t>
            </w:r>
          </w:p>
        </w:tc>
      </w:tr>
      <w:tr w:rsidR="00307446" w:rsidRPr="00832BAB" w14:paraId="3EF8CE43" w14:textId="77777777" w:rsidTr="00307446">
        <w:trPr>
          <w:trHeight w:val="227"/>
        </w:trPr>
        <w:tc>
          <w:tcPr>
            <w:tcW w:w="9781" w:type="dxa"/>
            <w:tcBorders>
              <w:top w:val="nil"/>
              <w:left w:val="nil"/>
              <w:bottom w:val="nil"/>
              <w:right w:val="nil"/>
            </w:tcBorders>
            <w:shd w:val="clear" w:color="auto" w:fill="auto"/>
            <w:noWrap/>
            <w:vAlign w:val="bottom"/>
            <w:hideMark/>
          </w:tcPr>
          <w:p w14:paraId="0FB5729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Ders materyalleri ve içeriği yeterliydi. Saha gezileri ile tecrübe kazanmış olduk. </w:t>
            </w:r>
          </w:p>
        </w:tc>
      </w:tr>
      <w:tr w:rsidR="00307446" w:rsidRPr="00832BAB" w14:paraId="2A9574EE" w14:textId="77777777" w:rsidTr="00307446">
        <w:trPr>
          <w:trHeight w:val="227"/>
        </w:trPr>
        <w:tc>
          <w:tcPr>
            <w:tcW w:w="9781" w:type="dxa"/>
            <w:tcBorders>
              <w:top w:val="nil"/>
              <w:left w:val="nil"/>
              <w:bottom w:val="nil"/>
              <w:right w:val="nil"/>
            </w:tcBorders>
            <w:shd w:val="clear" w:color="auto" w:fill="auto"/>
            <w:noWrap/>
            <w:vAlign w:val="bottom"/>
            <w:hideMark/>
          </w:tcPr>
          <w:p w14:paraId="6A0DB2E9"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Ders yoğunluğu fazla bir staj olmadığından derslerin toplu bir şekilde tek günde verilmesi konu bütünlüğü açısından daha iyi olurdu</w:t>
            </w:r>
          </w:p>
        </w:tc>
      </w:tr>
      <w:tr w:rsidR="00307446" w:rsidRPr="00832BAB" w14:paraId="7DE56AD4" w14:textId="77777777" w:rsidTr="00307446">
        <w:trPr>
          <w:trHeight w:val="227"/>
        </w:trPr>
        <w:tc>
          <w:tcPr>
            <w:tcW w:w="9781" w:type="dxa"/>
            <w:tcBorders>
              <w:top w:val="nil"/>
              <w:left w:val="nil"/>
              <w:bottom w:val="nil"/>
              <w:right w:val="nil"/>
            </w:tcBorders>
            <w:shd w:val="clear" w:color="auto" w:fill="auto"/>
            <w:noWrap/>
            <w:vAlign w:val="bottom"/>
            <w:hideMark/>
          </w:tcPr>
          <w:p w14:paraId="42B39199"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Dersler tıp fakültesi kampüsünde ols müthiş olur</w:t>
            </w:r>
          </w:p>
        </w:tc>
      </w:tr>
      <w:tr w:rsidR="00307446" w:rsidRPr="00832BAB" w14:paraId="6B4FBFD0" w14:textId="77777777" w:rsidTr="00307446">
        <w:trPr>
          <w:trHeight w:val="227"/>
        </w:trPr>
        <w:tc>
          <w:tcPr>
            <w:tcW w:w="9781" w:type="dxa"/>
            <w:tcBorders>
              <w:top w:val="nil"/>
              <w:left w:val="nil"/>
              <w:bottom w:val="nil"/>
              <w:right w:val="nil"/>
            </w:tcBorders>
            <w:shd w:val="clear" w:color="auto" w:fill="auto"/>
            <w:noWrap/>
            <w:vAlign w:val="bottom"/>
            <w:hideMark/>
          </w:tcPr>
          <w:p w14:paraId="6540357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Dersler verimli. Uygulamalı eğitim yeterli. Ders saatleri biraz daha erkene çekilebilir.</w:t>
            </w:r>
          </w:p>
        </w:tc>
      </w:tr>
      <w:tr w:rsidR="00307446" w:rsidRPr="00832BAB" w14:paraId="2A20F392" w14:textId="77777777" w:rsidTr="00307446">
        <w:trPr>
          <w:trHeight w:val="227"/>
        </w:trPr>
        <w:tc>
          <w:tcPr>
            <w:tcW w:w="9781" w:type="dxa"/>
            <w:tcBorders>
              <w:top w:val="nil"/>
              <w:left w:val="nil"/>
              <w:bottom w:val="nil"/>
              <w:right w:val="nil"/>
            </w:tcBorders>
            <w:shd w:val="clear" w:color="auto" w:fill="auto"/>
            <w:noWrap/>
            <w:vAlign w:val="bottom"/>
            <w:hideMark/>
          </w:tcPr>
          <w:p w14:paraId="6D7E877F"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Derslerin daha özenle ve verimle işlenmesi gerektiğini düşünüyorum. Verimli bir staj olduğunu düşünmüyorum. </w:t>
            </w:r>
          </w:p>
        </w:tc>
      </w:tr>
      <w:tr w:rsidR="00307446" w:rsidRPr="00832BAB" w14:paraId="51607569" w14:textId="77777777" w:rsidTr="00307446">
        <w:trPr>
          <w:trHeight w:val="227"/>
        </w:trPr>
        <w:tc>
          <w:tcPr>
            <w:tcW w:w="9781" w:type="dxa"/>
            <w:tcBorders>
              <w:top w:val="nil"/>
              <w:left w:val="nil"/>
              <w:bottom w:val="nil"/>
              <w:right w:val="nil"/>
            </w:tcBorders>
            <w:shd w:val="clear" w:color="auto" w:fill="auto"/>
            <w:noWrap/>
            <w:vAlign w:val="bottom"/>
            <w:hideMark/>
          </w:tcPr>
          <w:p w14:paraId="4D2CF93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Eğiticiler ilgiliydi</w:t>
            </w:r>
          </w:p>
        </w:tc>
      </w:tr>
      <w:tr w:rsidR="00307446" w:rsidRPr="00832BAB" w14:paraId="1B64B57A" w14:textId="77777777" w:rsidTr="00307446">
        <w:trPr>
          <w:trHeight w:val="227"/>
        </w:trPr>
        <w:tc>
          <w:tcPr>
            <w:tcW w:w="9781" w:type="dxa"/>
            <w:tcBorders>
              <w:top w:val="nil"/>
              <w:left w:val="nil"/>
              <w:bottom w:val="nil"/>
              <w:right w:val="nil"/>
            </w:tcBorders>
            <w:shd w:val="clear" w:color="auto" w:fill="auto"/>
            <w:noWrap/>
            <w:vAlign w:val="bottom"/>
            <w:hideMark/>
          </w:tcPr>
          <w:p w14:paraId="7C852837"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eğiticilere ulaşamadık </w:t>
            </w:r>
          </w:p>
        </w:tc>
      </w:tr>
      <w:tr w:rsidR="00307446" w:rsidRPr="00832BAB" w14:paraId="76FF9D28" w14:textId="77777777" w:rsidTr="00307446">
        <w:trPr>
          <w:trHeight w:val="227"/>
        </w:trPr>
        <w:tc>
          <w:tcPr>
            <w:tcW w:w="9781" w:type="dxa"/>
            <w:tcBorders>
              <w:top w:val="nil"/>
              <w:left w:val="nil"/>
              <w:bottom w:val="nil"/>
              <w:right w:val="nil"/>
            </w:tcBorders>
            <w:shd w:val="clear" w:color="auto" w:fill="auto"/>
            <w:noWrap/>
            <w:vAlign w:val="bottom"/>
            <w:hideMark/>
          </w:tcPr>
          <w:p w14:paraId="0192C797"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Gayet yeterlıydı bence </w:t>
            </w:r>
          </w:p>
        </w:tc>
      </w:tr>
      <w:tr w:rsidR="00307446" w:rsidRPr="00832BAB" w14:paraId="089B7467" w14:textId="77777777" w:rsidTr="00307446">
        <w:trPr>
          <w:trHeight w:val="227"/>
        </w:trPr>
        <w:tc>
          <w:tcPr>
            <w:tcW w:w="9781" w:type="dxa"/>
            <w:tcBorders>
              <w:top w:val="nil"/>
              <w:left w:val="nil"/>
              <w:bottom w:val="nil"/>
              <w:right w:val="nil"/>
            </w:tcBorders>
            <w:shd w:val="clear" w:color="auto" w:fill="auto"/>
            <w:noWrap/>
            <w:vAlign w:val="bottom"/>
            <w:hideMark/>
          </w:tcPr>
          <w:p w14:paraId="473CF54D"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Gayet yeterli faydalı bi stajdı</w:t>
            </w:r>
          </w:p>
        </w:tc>
      </w:tr>
      <w:tr w:rsidR="00307446" w:rsidRPr="00832BAB" w14:paraId="31AA4D72" w14:textId="77777777" w:rsidTr="00307446">
        <w:trPr>
          <w:trHeight w:val="227"/>
        </w:trPr>
        <w:tc>
          <w:tcPr>
            <w:tcW w:w="9781" w:type="dxa"/>
            <w:tcBorders>
              <w:top w:val="nil"/>
              <w:left w:val="nil"/>
              <w:bottom w:val="nil"/>
              <w:right w:val="nil"/>
            </w:tcBorders>
            <w:shd w:val="clear" w:color="auto" w:fill="auto"/>
            <w:noWrap/>
            <w:vAlign w:val="bottom"/>
            <w:hideMark/>
          </w:tcPr>
          <w:p w14:paraId="4ECD365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Gelecekte akademisyenliğe yönelik her konuda bilgi edinebileceğimiz bir stajdı. </w:t>
            </w:r>
          </w:p>
        </w:tc>
      </w:tr>
      <w:tr w:rsidR="00307446" w:rsidRPr="00832BAB" w14:paraId="11704944" w14:textId="77777777" w:rsidTr="00307446">
        <w:trPr>
          <w:trHeight w:val="227"/>
        </w:trPr>
        <w:tc>
          <w:tcPr>
            <w:tcW w:w="9781" w:type="dxa"/>
            <w:tcBorders>
              <w:top w:val="nil"/>
              <w:left w:val="nil"/>
              <w:bottom w:val="nil"/>
              <w:right w:val="nil"/>
            </w:tcBorders>
            <w:shd w:val="clear" w:color="auto" w:fill="auto"/>
            <w:noWrap/>
            <w:vAlign w:val="bottom"/>
            <w:hideMark/>
          </w:tcPr>
          <w:p w14:paraId="6D69DDD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Genel olarak verimli bir stajdi.</w:t>
            </w:r>
          </w:p>
        </w:tc>
      </w:tr>
      <w:tr w:rsidR="00307446" w:rsidRPr="00832BAB" w14:paraId="7FEBB162" w14:textId="77777777" w:rsidTr="00307446">
        <w:trPr>
          <w:trHeight w:val="227"/>
        </w:trPr>
        <w:tc>
          <w:tcPr>
            <w:tcW w:w="9781" w:type="dxa"/>
            <w:tcBorders>
              <w:top w:val="nil"/>
              <w:left w:val="nil"/>
              <w:bottom w:val="nil"/>
              <w:right w:val="nil"/>
            </w:tcBorders>
            <w:shd w:val="clear" w:color="auto" w:fill="auto"/>
            <w:noWrap/>
            <w:vAlign w:val="bottom"/>
            <w:hideMark/>
          </w:tcPr>
          <w:p w14:paraId="25CE8C5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lastRenderedPageBreak/>
              <w:t>Her şey güzeldi</w:t>
            </w:r>
          </w:p>
        </w:tc>
      </w:tr>
      <w:tr w:rsidR="00307446" w:rsidRPr="00832BAB" w14:paraId="62446525" w14:textId="77777777" w:rsidTr="00307446">
        <w:trPr>
          <w:trHeight w:val="227"/>
        </w:trPr>
        <w:tc>
          <w:tcPr>
            <w:tcW w:w="9781" w:type="dxa"/>
            <w:tcBorders>
              <w:top w:val="nil"/>
              <w:left w:val="nil"/>
              <w:bottom w:val="nil"/>
              <w:right w:val="nil"/>
            </w:tcBorders>
            <w:shd w:val="clear" w:color="auto" w:fill="auto"/>
            <w:noWrap/>
            <w:vAlign w:val="bottom"/>
            <w:hideMark/>
          </w:tcPr>
          <w:p w14:paraId="77DC876D"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Her şey organize ve öğrenciyi destekleyici, hevesli ve meraklı öğrencilere kendilerini geliştirme imkanı sunuluyor.</w:t>
            </w:r>
          </w:p>
        </w:tc>
      </w:tr>
      <w:tr w:rsidR="00307446" w:rsidRPr="00832BAB" w14:paraId="24C1D822" w14:textId="77777777" w:rsidTr="00307446">
        <w:trPr>
          <w:trHeight w:val="227"/>
        </w:trPr>
        <w:tc>
          <w:tcPr>
            <w:tcW w:w="9781" w:type="dxa"/>
            <w:tcBorders>
              <w:top w:val="nil"/>
              <w:left w:val="nil"/>
              <w:bottom w:val="nil"/>
              <w:right w:val="nil"/>
            </w:tcBorders>
            <w:shd w:val="clear" w:color="auto" w:fill="auto"/>
            <w:noWrap/>
            <w:vAlign w:val="bottom"/>
            <w:hideMark/>
          </w:tcPr>
          <w:p w14:paraId="53E21EBB"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Her şeyiyle güzel bir staj</w:t>
            </w:r>
          </w:p>
        </w:tc>
      </w:tr>
      <w:tr w:rsidR="00307446" w:rsidRPr="00832BAB" w14:paraId="37195A8C" w14:textId="77777777" w:rsidTr="00307446">
        <w:trPr>
          <w:trHeight w:val="227"/>
        </w:trPr>
        <w:tc>
          <w:tcPr>
            <w:tcW w:w="9781" w:type="dxa"/>
            <w:tcBorders>
              <w:top w:val="nil"/>
              <w:left w:val="nil"/>
              <w:bottom w:val="nil"/>
              <w:right w:val="nil"/>
            </w:tcBorders>
            <w:shd w:val="clear" w:color="auto" w:fill="auto"/>
            <w:noWrap/>
            <w:vAlign w:val="bottom"/>
            <w:hideMark/>
          </w:tcPr>
          <w:p w14:paraId="3B8D4EEB"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hoca sadece 1 kere gelip ders anlattı onun haricinde 1 ay boyunca sadece tek bir asistanla muhattap olduk çok gereksiz uygulamalar ve dersler oldu.nasıl makale yazılacağını anlatmadan makale yazmamız ve sunmamız beklendi.hoca sunuma bile gelmedi</w:t>
            </w:r>
          </w:p>
        </w:tc>
      </w:tr>
      <w:tr w:rsidR="00307446" w:rsidRPr="00832BAB" w14:paraId="1CC78CC1" w14:textId="77777777" w:rsidTr="00307446">
        <w:trPr>
          <w:trHeight w:val="227"/>
        </w:trPr>
        <w:tc>
          <w:tcPr>
            <w:tcW w:w="9781" w:type="dxa"/>
            <w:tcBorders>
              <w:top w:val="nil"/>
              <w:left w:val="nil"/>
              <w:bottom w:val="nil"/>
              <w:right w:val="nil"/>
            </w:tcBorders>
            <w:shd w:val="clear" w:color="auto" w:fill="auto"/>
            <w:noWrap/>
            <w:vAlign w:val="bottom"/>
            <w:hideMark/>
          </w:tcPr>
          <w:p w14:paraId="62B38A2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Hocaları göremedik</w:t>
            </w:r>
          </w:p>
        </w:tc>
      </w:tr>
      <w:tr w:rsidR="00307446" w:rsidRPr="00832BAB" w14:paraId="1785226B" w14:textId="77777777" w:rsidTr="00307446">
        <w:trPr>
          <w:trHeight w:val="227"/>
        </w:trPr>
        <w:tc>
          <w:tcPr>
            <w:tcW w:w="9781" w:type="dxa"/>
            <w:tcBorders>
              <w:top w:val="nil"/>
              <w:left w:val="nil"/>
              <w:bottom w:val="nil"/>
              <w:right w:val="nil"/>
            </w:tcBorders>
            <w:shd w:val="clear" w:color="auto" w:fill="auto"/>
            <w:noWrap/>
            <w:vAlign w:val="bottom"/>
            <w:hideMark/>
          </w:tcPr>
          <w:p w14:paraId="18DDFED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I would like for the theoretical lessons to be held in our bilkent campus not the etlik campus </w:t>
            </w:r>
          </w:p>
        </w:tc>
      </w:tr>
      <w:tr w:rsidR="00307446" w:rsidRPr="00832BAB" w14:paraId="5A8C898D" w14:textId="77777777" w:rsidTr="00307446">
        <w:trPr>
          <w:trHeight w:val="227"/>
        </w:trPr>
        <w:tc>
          <w:tcPr>
            <w:tcW w:w="9781" w:type="dxa"/>
            <w:tcBorders>
              <w:top w:val="nil"/>
              <w:left w:val="nil"/>
              <w:bottom w:val="nil"/>
              <w:right w:val="nil"/>
            </w:tcBorders>
            <w:shd w:val="clear" w:color="auto" w:fill="auto"/>
            <w:noWrap/>
            <w:vAlign w:val="bottom"/>
            <w:hideMark/>
          </w:tcPr>
          <w:p w14:paraId="698626D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iyiydi herşey</w:t>
            </w:r>
          </w:p>
        </w:tc>
      </w:tr>
      <w:tr w:rsidR="00307446" w:rsidRPr="00832BAB" w14:paraId="14311FF3" w14:textId="77777777" w:rsidTr="00307446">
        <w:trPr>
          <w:trHeight w:val="227"/>
        </w:trPr>
        <w:tc>
          <w:tcPr>
            <w:tcW w:w="9781" w:type="dxa"/>
            <w:tcBorders>
              <w:top w:val="nil"/>
              <w:left w:val="nil"/>
              <w:bottom w:val="nil"/>
              <w:right w:val="nil"/>
            </w:tcBorders>
            <w:shd w:val="clear" w:color="auto" w:fill="auto"/>
            <w:noWrap/>
            <w:vAlign w:val="bottom"/>
            <w:hideMark/>
          </w:tcPr>
          <w:p w14:paraId="5C85CDB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Makale deneme yazmak oldukça faydalıydı</w:t>
            </w:r>
          </w:p>
        </w:tc>
      </w:tr>
      <w:tr w:rsidR="00307446" w:rsidRPr="00832BAB" w14:paraId="084780D2" w14:textId="77777777" w:rsidTr="00307446">
        <w:trPr>
          <w:trHeight w:val="227"/>
        </w:trPr>
        <w:tc>
          <w:tcPr>
            <w:tcW w:w="9781" w:type="dxa"/>
            <w:tcBorders>
              <w:top w:val="nil"/>
              <w:left w:val="nil"/>
              <w:bottom w:val="nil"/>
              <w:right w:val="nil"/>
            </w:tcBorders>
            <w:shd w:val="clear" w:color="auto" w:fill="auto"/>
            <w:noWrap/>
            <w:vAlign w:val="bottom"/>
            <w:hideMark/>
          </w:tcPr>
          <w:p w14:paraId="3BA3718A"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makale yazmaya daha erken başlanabilirdi</w:t>
            </w:r>
            <w:r w:rsidRPr="00832BAB">
              <w:rPr>
                <w:rFonts w:ascii="Times New Roman" w:eastAsia="Times New Roman" w:hAnsi="Times New Roman" w:cs="Times New Roman"/>
                <w:color w:val="000000"/>
                <w:sz w:val="20"/>
                <w:szCs w:val="20"/>
              </w:rPr>
              <w:br/>
              <w:t>herkesin farklı konularda sunum yapması güzeldi</w:t>
            </w:r>
          </w:p>
        </w:tc>
      </w:tr>
      <w:tr w:rsidR="00307446" w:rsidRPr="00832BAB" w14:paraId="2069FB04" w14:textId="77777777" w:rsidTr="00307446">
        <w:trPr>
          <w:trHeight w:val="227"/>
        </w:trPr>
        <w:tc>
          <w:tcPr>
            <w:tcW w:w="9781" w:type="dxa"/>
            <w:tcBorders>
              <w:top w:val="nil"/>
              <w:left w:val="nil"/>
              <w:bottom w:val="nil"/>
              <w:right w:val="nil"/>
            </w:tcBorders>
            <w:shd w:val="clear" w:color="auto" w:fill="auto"/>
            <w:noWrap/>
            <w:vAlign w:val="bottom"/>
            <w:hideMark/>
          </w:tcPr>
          <w:p w14:paraId="7FD16DB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Olumluydu</w:t>
            </w:r>
          </w:p>
        </w:tc>
      </w:tr>
      <w:tr w:rsidR="00307446" w:rsidRPr="00832BAB" w14:paraId="60B51568" w14:textId="77777777" w:rsidTr="00307446">
        <w:trPr>
          <w:trHeight w:val="227"/>
        </w:trPr>
        <w:tc>
          <w:tcPr>
            <w:tcW w:w="9781" w:type="dxa"/>
            <w:tcBorders>
              <w:top w:val="nil"/>
              <w:left w:val="nil"/>
              <w:bottom w:val="nil"/>
              <w:right w:val="nil"/>
            </w:tcBorders>
            <w:shd w:val="clear" w:color="auto" w:fill="auto"/>
            <w:noWrap/>
            <w:vAlign w:val="bottom"/>
            <w:hideMark/>
          </w:tcPr>
          <w:p w14:paraId="1CCF888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Öğrenci sunumları çok faydalı oldu </w:t>
            </w:r>
          </w:p>
        </w:tc>
      </w:tr>
      <w:tr w:rsidR="00307446" w:rsidRPr="00832BAB" w14:paraId="764B394F" w14:textId="77777777" w:rsidTr="00307446">
        <w:trPr>
          <w:trHeight w:val="227"/>
        </w:trPr>
        <w:tc>
          <w:tcPr>
            <w:tcW w:w="9781" w:type="dxa"/>
            <w:tcBorders>
              <w:top w:val="nil"/>
              <w:left w:val="nil"/>
              <w:bottom w:val="nil"/>
              <w:right w:val="nil"/>
            </w:tcBorders>
            <w:shd w:val="clear" w:color="auto" w:fill="auto"/>
            <w:noWrap/>
            <w:vAlign w:val="bottom"/>
            <w:hideMark/>
          </w:tcPr>
          <w:p w14:paraId="1E030E6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öğretim üyeleri ile daha fazla temasımız olabilirdi.</w:t>
            </w:r>
          </w:p>
        </w:tc>
      </w:tr>
      <w:tr w:rsidR="00307446" w:rsidRPr="00832BAB" w14:paraId="155460B3" w14:textId="77777777" w:rsidTr="00307446">
        <w:trPr>
          <w:trHeight w:val="227"/>
        </w:trPr>
        <w:tc>
          <w:tcPr>
            <w:tcW w:w="9781" w:type="dxa"/>
            <w:tcBorders>
              <w:top w:val="nil"/>
              <w:left w:val="nil"/>
              <w:bottom w:val="nil"/>
              <w:right w:val="nil"/>
            </w:tcBorders>
            <w:shd w:val="clear" w:color="auto" w:fill="auto"/>
            <w:noWrap/>
            <w:vAlign w:val="bottom"/>
            <w:hideMark/>
          </w:tcPr>
          <w:p w14:paraId="3EE293FF"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Öyle bir düşüncem yok</w:t>
            </w:r>
          </w:p>
        </w:tc>
      </w:tr>
      <w:tr w:rsidR="00307446" w:rsidRPr="00832BAB" w14:paraId="03C3AEE8" w14:textId="77777777" w:rsidTr="00307446">
        <w:trPr>
          <w:trHeight w:val="227"/>
        </w:trPr>
        <w:tc>
          <w:tcPr>
            <w:tcW w:w="9781" w:type="dxa"/>
            <w:tcBorders>
              <w:top w:val="nil"/>
              <w:left w:val="nil"/>
              <w:bottom w:val="nil"/>
              <w:right w:val="nil"/>
            </w:tcBorders>
            <w:shd w:val="clear" w:color="auto" w:fill="auto"/>
            <w:noWrap/>
            <w:vAlign w:val="bottom"/>
            <w:hideMark/>
          </w:tcPr>
          <w:p w14:paraId="610E7C4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Programda son anda değişikler yapılması ve hocaların ilgisizliği kötüydü</w:t>
            </w:r>
          </w:p>
        </w:tc>
      </w:tr>
      <w:tr w:rsidR="00307446" w:rsidRPr="00832BAB" w14:paraId="439C2F20" w14:textId="77777777" w:rsidTr="00307446">
        <w:trPr>
          <w:trHeight w:val="227"/>
        </w:trPr>
        <w:tc>
          <w:tcPr>
            <w:tcW w:w="9781" w:type="dxa"/>
            <w:tcBorders>
              <w:top w:val="nil"/>
              <w:left w:val="nil"/>
              <w:bottom w:val="nil"/>
              <w:right w:val="nil"/>
            </w:tcBorders>
            <w:shd w:val="clear" w:color="auto" w:fill="auto"/>
            <w:noWrap/>
            <w:vAlign w:val="bottom"/>
            <w:hideMark/>
          </w:tcPr>
          <w:p w14:paraId="0519A359"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Saha eğitimleri ve makale sunumları çok verimliydi</w:t>
            </w:r>
          </w:p>
        </w:tc>
      </w:tr>
      <w:tr w:rsidR="00307446" w:rsidRPr="00832BAB" w14:paraId="03E3A435" w14:textId="77777777" w:rsidTr="00307446">
        <w:trPr>
          <w:trHeight w:val="227"/>
        </w:trPr>
        <w:tc>
          <w:tcPr>
            <w:tcW w:w="9781" w:type="dxa"/>
            <w:tcBorders>
              <w:top w:val="nil"/>
              <w:left w:val="nil"/>
              <w:bottom w:val="nil"/>
              <w:right w:val="nil"/>
            </w:tcBorders>
            <w:shd w:val="clear" w:color="auto" w:fill="auto"/>
            <w:noWrap/>
            <w:vAlign w:val="bottom"/>
            <w:hideMark/>
          </w:tcPr>
          <w:p w14:paraId="59C8B56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Sahada eğitim arttırılabilir </w:t>
            </w:r>
          </w:p>
        </w:tc>
      </w:tr>
      <w:tr w:rsidR="00307446" w:rsidRPr="00832BAB" w14:paraId="7E11F59C" w14:textId="77777777" w:rsidTr="00307446">
        <w:trPr>
          <w:trHeight w:val="227"/>
        </w:trPr>
        <w:tc>
          <w:tcPr>
            <w:tcW w:w="9781" w:type="dxa"/>
            <w:tcBorders>
              <w:top w:val="nil"/>
              <w:left w:val="nil"/>
              <w:bottom w:val="nil"/>
              <w:right w:val="nil"/>
            </w:tcBorders>
            <w:shd w:val="clear" w:color="auto" w:fill="auto"/>
            <w:noWrap/>
            <w:vAlign w:val="bottom"/>
            <w:hideMark/>
          </w:tcPr>
          <w:p w14:paraId="4F1F47CA"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Sınıf olanağı zayıf ve gittiğimiz yerler çok uzak</w:t>
            </w:r>
          </w:p>
        </w:tc>
      </w:tr>
      <w:tr w:rsidR="00307446" w:rsidRPr="00832BAB" w14:paraId="63276828" w14:textId="77777777" w:rsidTr="00307446">
        <w:trPr>
          <w:trHeight w:val="227"/>
        </w:trPr>
        <w:tc>
          <w:tcPr>
            <w:tcW w:w="9781" w:type="dxa"/>
            <w:tcBorders>
              <w:top w:val="nil"/>
              <w:left w:val="nil"/>
              <w:bottom w:val="nil"/>
              <w:right w:val="nil"/>
            </w:tcBorders>
            <w:shd w:val="clear" w:color="auto" w:fill="auto"/>
            <w:noWrap/>
            <w:vAlign w:val="bottom"/>
            <w:hideMark/>
          </w:tcPr>
          <w:p w14:paraId="12084AB9"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Staj genel olarak verimliydi,ders ve uygulamalar meslek yaşantımızda yapacağımız ve karşılaşacağımız şeylere yönelikti.</w:t>
            </w:r>
          </w:p>
        </w:tc>
      </w:tr>
      <w:tr w:rsidR="00307446" w:rsidRPr="00832BAB" w14:paraId="49DE2A1A" w14:textId="77777777" w:rsidTr="00307446">
        <w:trPr>
          <w:trHeight w:val="227"/>
        </w:trPr>
        <w:tc>
          <w:tcPr>
            <w:tcW w:w="9781" w:type="dxa"/>
            <w:tcBorders>
              <w:top w:val="nil"/>
              <w:left w:val="nil"/>
              <w:bottom w:val="nil"/>
              <w:right w:val="nil"/>
            </w:tcBorders>
            <w:shd w:val="clear" w:color="auto" w:fill="auto"/>
            <w:noWrap/>
            <w:vAlign w:val="bottom"/>
            <w:hideMark/>
          </w:tcPr>
          <w:p w14:paraId="79D3B54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Staj verimliydi.</w:t>
            </w:r>
          </w:p>
        </w:tc>
      </w:tr>
      <w:tr w:rsidR="00307446" w:rsidRPr="00832BAB" w14:paraId="4714DDE6" w14:textId="77777777" w:rsidTr="00307446">
        <w:trPr>
          <w:trHeight w:val="227"/>
        </w:trPr>
        <w:tc>
          <w:tcPr>
            <w:tcW w:w="9781" w:type="dxa"/>
            <w:tcBorders>
              <w:top w:val="nil"/>
              <w:left w:val="nil"/>
              <w:bottom w:val="nil"/>
              <w:right w:val="nil"/>
            </w:tcBorders>
            <w:shd w:val="clear" w:color="auto" w:fill="auto"/>
            <w:noWrap/>
            <w:vAlign w:val="bottom"/>
            <w:hideMark/>
          </w:tcPr>
          <w:p w14:paraId="6B02020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Stajda ders sayısının yetersiz olduğunu düşünüyorum</w:t>
            </w:r>
          </w:p>
        </w:tc>
      </w:tr>
      <w:tr w:rsidR="00307446" w:rsidRPr="00832BAB" w14:paraId="1A5E6C0E" w14:textId="77777777" w:rsidTr="00307446">
        <w:trPr>
          <w:trHeight w:val="227"/>
        </w:trPr>
        <w:tc>
          <w:tcPr>
            <w:tcW w:w="9781" w:type="dxa"/>
            <w:tcBorders>
              <w:top w:val="nil"/>
              <w:left w:val="nil"/>
              <w:bottom w:val="nil"/>
              <w:right w:val="nil"/>
            </w:tcBorders>
            <w:shd w:val="clear" w:color="auto" w:fill="auto"/>
            <w:noWrap/>
            <w:vAlign w:val="bottom"/>
            <w:hideMark/>
          </w:tcPr>
          <w:p w14:paraId="0691971A"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Stajda öğrenci akademisyen arasında iletişim kısıtlıydı</w:t>
            </w:r>
          </w:p>
        </w:tc>
      </w:tr>
      <w:tr w:rsidR="00307446" w:rsidRPr="00832BAB" w14:paraId="23C55EA7" w14:textId="77777777" w:rsidTr="00307446">
        <w:trPr>
          <w:trHeight w:val="227"/>
        </w:trPr>
        <w:tc>
          <w:tcPr>
            <w:tcW w:w="9781" w:type="dxa"/>
            <w:tcBorders>
              <w:top w:val="nil"/>
              <w:left w:val="nil"/>
              <w:bottom w:val="nil"/>
              <w:right w:val="nil"/>
            </w:tcBorders>
            <w:shd w:val="clear" w:color="auto" w:fill="auto"/>
            <w:noWrap/>
            <w:vAlign w:val="bottom"/>
            <w:hideMark/>
          </w:tcPr>
          <w:p w14:paraId="336423FD"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Stajın genel olarak doktorluk mesleğime çok bir katkısının olmadığını düşünüyorum</w:t>
            </w:r>
          </w:p>
        </w:tc>
      </w:tr>
      <w:tr w:rsidR="00307446" w:rsidRPr="00832BAB" w14:paraId="039C90A1" w14:textId="77777777" w:rsidTr="00307446">
        <w:trPr>
          <w:trHeight w:val="227"/>
        </w:trPr>
        <w:tc>
          <w:tcPr>
            <w:tcW w:w="9781" w:type="dxa"/>
            <w:tcBorders>
              <w:top w:val="nil"/>
              <w:left w:val="nil"/>
              <w:bottom w:val="nil"/>
              <w:right w:val="nil"/>
            </w:tcBorders>
            <w:shd w:val="clear" w:color="auto" w:fill="auto"/>
            <w:noWrap/>
            <w:vAlign w:val="bottom"/>
            <w:hideMark/>
          </w:tcPr>
          <w:p w14:paraId="65CCF9EB"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Teorik dersler mesleki hayatım açısından son derece verimliydi</w:t>
            </w:r>
          </w:p>
        </w:tc>
      </w:tr>
      <w:tr w:rsidR="00307446" w:rsidRPr="00832BAB" w14:paraId="4B554A13" w14:textId="77777777" w:rsidTr="00307446">
        <w:trPr>
          <w:trHeight w:val="227"/>
        </w:trPr>
        <w:tc>
          <w:tcPr>
            <w:tcW w:w="9781" w:type="dxa"/>
            <w:tcBorders>
              <w:top w:val="nil"/>
              <w:left w:val="nil"/>
              <w:bottom w:val="nil"/>
              <w:right w:val="nil"/>
            </w:tcBorders>
            <w:shd w:val="clear" w:color="auto" w:fill="auto"/>
            <w:noWrap/>
            <w:vAlign w:val="bottom"/>
            <w:hideMark/>
          </w:tcPr>
          <w:p w14:paraId="2865255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Teorik derslerin ard arda işlenmesi daha iyi olabilir </w:t>
            </w:r>
          </w:p>
        </w:tc>
      </w:tr>
      <w:tr w:rsidR="00307446" w:rsidRPr="00832BAB" w14:paraId="18328B14" w14:textId="77777777" w:rsidTr="00307446">
        <w:trPr>
          <w:trHeight w:val="227"/>
        </w:trPr>
        <w:tc>
          <w:tcPr>
            <w:tcW w:w="9781" w:type="dxa"/>
            <w:tcBorders>
              <w:top w:val="nil"/>
              <w:left w:val="nil"/>
              <w:bottom w:val="nil"/>
              <w:right w:val="nil"/>
            </w:tcBorders>
            <w:shd w:val="clear" w:color="auto" w:fill="auto"/>
            <w:noWrap/>
            <w:vAlign w:val="bottom"/>
            <w:hideMark/>
          </w:tcPr>
          <w:p w14:paraId="220796D7"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Teorik eğitimler verimliydi. Pratikte ulaşım konusunda rahat olsa daha iyi geçeceğini düşünüyorum.</w:t>
            </w:r>
          </w:p>
        </w:tc>
      </w:tr>
      <w:tr w:rsidR="00307446" w:rsidRPr="00832BAB" w14:paraId="497A58FD" w14:textId="77777777" w:rsidTr="00307446">
        <w:trPr>
          <w:trHeight w:val="227"/>
        </w:trPr>
        <w:tc>
          <w:tcPr>
            <w:tcW w:w="9781" w:type="dxa"/>
            <w:tcBorders>
              <w:top w:val="nil"/>
              <w:left w:val="nil"/>
              <w:bottom w:val="nil"/>
              <w:right w:val="nil"/>
            </w:tcBorders>
            <w:shd w:val="clear" w:color="auto" w:fill="auto"/>
            <w:noWrap/>
            <w:vAlign w:val="bottom"/>
            <w:hideMark/>
          </w:tcPr>
          <w:p w14:paraId="660E30FD"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Verimli bir stajdı</w:t>
            </w:r>
          </w:p>
        </w:tc>
      </w:tr>
      <w:tr w:rsidR="00307446" w:rsidRPr="00832BAB" w14:paraId="31EF8249" w14:textId="77777777" w:rsidTr="00307446">
        <w:trPr>
          <w:trHeight w:val="227"/>
        </w:trPr>
        <w:tc>
          <w:tcPr>
            <w:tcW w:w="9781" w:type="dxa"/>
            <w:tcBorders>
              <w:top w:val="nil"/>
              <w:left w:val="nil"/>
              <w:bottom w:val="nil"/>
              <w:right w:val="nil"/>
            </w:tcBorders>
            <w:shd w:val="clear" w:color="auto" w:fill="auto"/>
            <w:noWrap/>
            <w:vAlign w:val="bottom"/>
            <w:hideMark/>
          </w:tcPr>
          <w:p w14:paraId="75B4BE2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Verimli ve öğretici bir staj</w:t>
            </w:r>
          </w:p>
        </w:tc>
      </w:tr>
      <w:tr w:rsidR="00307446" w:rsidRPr="00832BAB" w14:paraId="7F6FC33D" w14:textId="77777777" w:rsidTr="00307446">
        <w:trPr>
          <w:trHeight w:val="227"/>
        </w:trPr>
        <w:tc>
          <w:tcPr>
            <w:tcW w:w="9781" w:type="dxa"/>
            <w:tcBorders>
              <w:top w:val="nil"/>
              <w:left w:val="nil"/>
              <w:bottom w:val="nil"/>
              <w:right w:val="nil"/>
            </w:tcBorders>
            <w:shd w:val="clear" w:color="auto" w:fill="auto"/>
            <w:noWrap/>
            <w:vAlign w:val="bottom"/>
            <w:hideMark/>
          </w:tcPr>
          <w:p w14:paraId="79139609"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lastRenderedPageBreak/>
              <w:t xml:space="preserve">Verimsiz geçen bir stajdı, mesleki açıdan çok katkı sağlayabildiğini söyleyemem. </w:t>
            </w:r>
          </w:p>
        </w:tc>
      </w:tr>
      <w:tr w:rsidR="00307446" w:rsidRPr="00832BAB" w14:paraId="48BF4158" w14:textId="77777777" w:rsidTr="00307446">
        <w:trPr>
          <w:trHeight w:val="227"/>
        </w:trPr>
        <w:tc>
          <w:tcPr>
            <w:tcW w:w="9781" w:type="dxa"/>
            <w:tcBorders>
              <w:top w:val="nil"/>
              <w:left w:val="nil"/>
              <w:bottom w:val="nil"/>
              <w:right w:val="nil"/>
            </w:tcBorders>
            <w:shd w:val="clear" w:color="auto" w:fill="auto"/>
            <w:noWrap/>
            <w:vAlign w:val="bottom"/>
            <w:hideMark/>
          </w:tcPr>
          <w:p w14:paraId="7DA1F19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Yaptığımız sunumlar aldığımız dersler öğretici ve keyifliydi</w:t>
            </w:r>
          </w:p>
        </w:tc>
      </w:tr>
      <w:tr w:rsidR="00307446" w:rsidRPr="00832BAB" w14:paraId="5D1F23D6" w14:textId="77777777" w:rsidTr="00307446">
        <w:trPr>
          <w:trHeight w:val="227"/>
        </w:trPr>
        <w:tc>
          <w:tcPr>
            <w:tcW w:w="9781" w:type="dxa"/>
            <w:tcBorders>
              <w:top w:val="nil"/>
              <w:left w:val="nil"/>
              <w:bottom w:val="nil"/>
              <w:right w:val="nil"/>
            </w:tcBorders>
            <w:shd w:val="clear" w:color="auto" w:fill="auto"/>
            <w:noWrap/>
            <w:vAlign w:val="bottom"/>
            <w:hideMark/>
          </w:tcPr>
          <w:p w14:paraId="43BA4CBF"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Yeterli bi staj olduğunu düşünüyorum </w:t>
            </w:r>
          </w:p>
        </w:tc>
      </w:tr>
      <w:tr w:rsidR="00307446" w:rsidRPr="00832BAB" w14:paraId="7C15D9D2" w14:textId="77777777" w:rsidTr="00307446">
        <w:trPr>
          <w:trHeight w:val="227"/>
        </w:trPr>
        <w:tc>
          <w:tcPr>
            <w:tcW w:w="9781" w:type="dxa"/>
            <w:tcBorders>
              <w:top w:val="nil"/>
              <w:left w:val="nil"/>
              <w:bottom w:val="nil"/>
              <w:right w:val="nil"/>
            </w:tcBorders>
            <w:shd w:val="clear" w:color="auto" w:fill="auto"/>
            <w:noWrap/>
            <w:vAlign w:val="bottom"/>
            <w:hideMark/>
          </w:tcPr>
          <w:p w14:paraId="2A50E2B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(27 kişi)</w:t>
            </w:r>
          </w:p>
        </w:tc>
      </w:tr>
    </w:tbl>
    <w:p w14:paraId="595FB12E"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471D1E0F" w14:textId="77777777" w:rsidR="00307446" w:rsidRPr="00BC3916" w:rsidRDefault="00307446" w:rsidP="00307446">
      <w:pPr>
        <w:pStyle w:val="Balk1"/>
        <w:rPr>
          <w:rFonts w:ascii="Times New Roman" w:hAnsi="Times New Roman" w:cs="Times New Roman"/>
          <w:b w:val="0"/>
          <w:bCs/>
          <w:sz w:val="40"/>
          <w:szCs w:val="40"/>
        </w:rPr>
      </w:pPr>
      <w:r w:rsidRPr="00BC3916">
        <w:rPr>
          <w:rFonts w:ascii="Times New Roman" w:hAnsi="Times New Roman" w:cs="Times New Roman"/>
          <w:bCs/>
          <w:sz w:val="40"/>
          <w:szCs w:val="40"/>
        </w:rPr>
        <w:lastRenderedPageBreak/>
        <w:t>Dönem 6 Kadın Hastalıkları ve Doğum Stajı (D6 Kadın Hastalıkları ve Doğum)</w:t>
      </w:r>
    </w:p>
    <w:p w14:paraId="4316F1F3" w14:textId="77777777" w:rsidR="00307446" w:rsidRDefault="00307446" w:rsidP="00307446">
      <w:pPr>
        <w:spacing w:line="360" w:lineRule="auto"/>
        <w:rPr>
          <w:rFonts w:ascii="Times New Roman" w:hAnsi="Times New Roman" w:cs="Times New Roman"/>
          <w:b/>
          <w:sz w:val="24"/>
          <w:szCs w:val="24"/>
        </w:rPr>
      </w:pPr>
    </w:p>
    <w:p w14:paraId="624CE293" w14:textId="77777777" w:rsidR="00307446" w:rsidRPr="00C44282" w:rsidRDefault="00307446" w:rsidP="00307446">
      <w:pPr>
        <w:spacing w:line="360" w:lineRule="auto"/>
        <w:rPr>
          <w:rFonts w:ascii="Times New Roman" w:hAnsi="Times New Roman" w:cs="Times New Roman"/>
          <w:b/>
          <w:sz w:val="24"/>
          <w:szCs w:val="24"/>
        </w:rPr>
      </w:pPr>
    </w:p>
    <w:p w14:paraId="3A9CFF70" w14:textId="77777777" w:rsidR="00307446" w:rsidRPr="00C44282" w:rsidRDefault="00307446" w:rsidP="00307446">
      <w:pPr>
        <w:spacing w:line="360" w:lineRule="auto"/>
        <w:jc w:val="center"/>
        <w:rPr>
          <w:rFonts w:ascii="Times New Roman" w:hAnsi="Times New Roman" w:cs="Times New Roman"/>
          <w:b/>
          <w:sz w:val="24"/>
          <w:szCs w:val="24"/>
        </w:rPr>
      </w:pPr>
      <w:r>
        <w:rPr>
          <w:noProof/>
        </w:rPr>
        <w:drawing>
          <wp:inline distT="0" distB="0" distL="0" distR="0" wp14:anchorId="07E66489" wp14:editId="2CAB9611">
            <wp:extent cx="4206875" cy="1874100"/>
            <wp:effectExtent l="0" t="0" r="3175" b="0"/>
            <wp:docPr id="1520588340" name="Grafik 1">
              <a:extLst xmlns:a="http://schemas.openxmlformats.org/drawingml/2006/main">
                <a:ext uri="{FF2B5EF4-FFF2-40B4-BE49-F238E27FC236}">
                  <a16:creationId xmlns:a16="http://schemas.microsoft.com/office/drawing/2014/main" id="{FD96AB28-40C7-44D3-928E-403F1B11EC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40043F4" w14:textId="77777777" w:rsidR="00307446" w:rsidRPr="00C44282" w:rsidRDefault="00307446" w:rsidP="0030744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Kadın Hastalıkları ve Doğum </w:t>
      </w:r>
      <w:r w:rsidRPr="00C44282">
        <w:rPr>
          <w:rFonts w:ascii="Times New Roman" w:hAnsi="Times New Roman" w:cs="Times New Roman"/>
          <w:bCs/>
          <w:sz w:val="24"/>
          <w:szCs w:val="24"/>
        </w:rPr>
        <w:t>değerlendirmesine katılan öğrencilerin bölüm ve cinsiyet dağılımı</w:t>
      </w:r>
    </w:p>
    <w:p w14:paraId="093BC06F" w14:textId="77777777" w:rsidR="00307446" w:rsidRDefault="00307446" w:rsidP="00307446">
      <w:pPr>
        <w:rPr>
          <w:rFonts w:ascii="Times New Roman" w:hAnsi="Times New Roman" w:cs="Times New Roman"/>
          <w:bCs/>
          <w:sz w:val="24"/>
          <w:szCs w:val="24"/>
        </w:rPr>
      </w:pPr>
    </w:p>
    <w:p w14:paraId="54521F2A" w14:textId="77777777" w:rsidR="00307446" w:rsidRDefault="00307446" w:rsidP="00307446">
      <w:pPr>
        <w:rPr>
          <w:rFonts w:ascii="Times New Roman" w:hAnsi="Times New Roman" w:cs="Times New Roman"/>
          <w:bCs/>
          <w:sz w:val="24"/>
          <w:szCs w:val="24"/>
        </w:rPr>
      </w:pPr>
    </w:p>
    <w:p w14:paraId="6D827AFA" w14:textId="77777777" w:rsidR="00307446" w:rsidRDefault="00307446" w:rsidP="00307446">
      <w:pPr>
        <w:rPr>
          <w:rFonts w:ascii="Times New Roman" w:hAnsi="Times New Roman" w:cs="Times New Roman"/>
          <w:bCs/>
          <w:sz w:val="24"/>
          <w:szCs w:val="24"/>
        </w:rPr>
      </w:pPr>
    </w:p>
    <w:p w14:paraId="41B4B82A" w14:textId="77777777" w:rsidR="00307446" w:rsidRDefault="00307446" w:rsidP="00307446">
      <w:pPr>
        <w:rPr>
          <w:rFonts w:ascii="Times New Roman" w:hAnsi="Times New Roman" w:cs="Times New Roman"/>
          <w:bCs/>
          <w:sz w:val="24"/>
          <w:szCs w:val="24"/>
        </w:rPr>
      </w:pPr>
    </w:p>
    <w:p w14:paraId="4D09FA19" w14:textId="77777777" w:rsidR="00307446" w:rsidRPr="00C44282" w:rsidRDefault="00307446" w:rsidP="00307446">
      <w:pPr>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Kadın Hastalıkları ve Doğum </w:t>
      </w:r>
      <w:r w:rsidRPr="00C44282">
        <w:rPr>
          <w:rFonts w:ascii="Times New Roman" w:hAnsi="Times New Roman" w:cs="Times New Roman"/>
          <w:bCs/>
          <w:sz w:val="24"/>
          <w:szCs w:val="24"/>
        </w:rPr>
        <w:t>değerlendirmesine katılan öğrenci yanıtlarının dağılımı</w:t>
      </w:r>
    </w:p>
    <w:p w14:paraId="12CC7EEE" w14:textId="77777777" w:rsidR="00307446" w:rsidRPr="00C44282" w:rsidRDefault="00307446" w:rsidP="00307446">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307446" w:rsidRPr="00911C75" w14:paraId="63C0CEDD" w14:textId="77777777" w:rsidTr="00307446">
        <w:trPr>
          <w:cantSplit/>
          <w:trHeight w:val="329"/>
        </w:trPr>
        <w:tc>
          <w:tcPr>
            <w:tcW w:w="6607" w:type="dxa"/>
            <w:tcBorders>
              <w:right w:val="single" w:sz="8" w:space="0" w:color="78C0D3"/>
            </w:tcBorders>
            <w:shd w:val="clear" w:color="auto" w:fill="4AACC5"/>
            <w:vAlign w:val="center"/>
          </w:tcPr>
          <w:p w14:paraId="4A2E2EE0" w14:textId="77777777" w:rsidR="00307446" w:rsidRPr="00911C75" w:rsidRDefault="00307446" w:rsidP="00307446">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68C92CFA"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08CF585A"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157D2CE5"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7E300981"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13E9A289"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050D213D" w14:textId="77777777" w:rsidR="00307446" w:rsidRPr="00911C75" w:rsidRDefault="00307446" w:rsidP="00307446">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307446" w:rsidRPr="00911C75" w14:paraId="3373E894" w14:textId="77777777" w:rsidTr="00307446">
        <w:trPr>
          <w:cantSplit/>
          <w:trHeight w:val="329"/>
        </w:trPr>
        <w:tc>
          <w:tcPr>
            <w:tcW w:w="6607" w:type="dxa"/>
            <w:tcBorders>
              <w:right w:val="single" w:sz="8" w:space="0" w:color="78C0D3"/>
            </w:tcBorders>
            <w:shd w:val="clear" w:color="auto" w:fill="D2EAF0"/>
            <w:vAlign w:val="bottom"/>
          </w:tcPr>
          <w:p w14:paraId="76CCECD7" w14:textId="77777777" w:rsidR="00307446" w:rsidRPr="00911C75" w:rsidRDefault="00307446" w:rsidP="00307446">
            <w:pPr>
              <w:pStyle w:val="TableParagraph"/>
              <w:numPr>
                <w:ilvl w:val="0"/>
                <w:numId w:val="40"/>
              </w:numPr>
              <w:spacing w:before="0" w:line="276" w:lineRule="auto"/>
              <w:ind w:left="426"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staj programı (Staj içeriği, çalışma şekli, değerlendirme sistemi ve kaynakları içeren) ve staj sorumlusu tanıtıldı.</w:t>
            </w:r>
          </w:p>
        </w:tc>
        <w:tc>
          <w:tcPr>
            <w:tcW w:w="139" w:type="dxa"/>
            <w:vMerge/>
            <w:tcBorders>
              <w:right w:val="single" w:sz="8" w:space="0" w:color="78C0D3"/>
            </w:tcBorders>
            <w:shd w:val="clear" w:color="auto" w:fill="auto"/>
          </w:tcPr>
          <w:p w14:paraId="2EA6FE46"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7759B2B"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13.0</w:t>
            </w:r>
          </w:p>
        </w:tc>
        <w:tc>
          <w:tcPr>
            <w:tcW w:w="620" w:type="dxa"/>
            <w:tcBorders>
              <w:left w:val="nil"/>
            </w:tcBorders>
            <w:shd w:val="clear" w:color="auto" w:fill="D2EAF0"/>
            <w:vAlign w:val="center"/>
          </w:tcPr>
          <w:p w14:paraId="55CEB55C"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7.4</w:t>
            </w:r>
          </w:p>
        </w:tc>
        <w:tc>
          <w:tcPr>
            <w:tcW w:w="620" w:type="dxa"/>
            <w:tcBorders>
              <w:left w:val="nil"/>
            </w:tcBorders>
            <w:shd w:val="clear" w:color="auto" w:fill="D2EAF0"/>
            <w:vAlign w:val="center"/>
          </w:tcPr>
          <w:p w14:paraId="7610641C"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3.7</w:t>
            </w:r>
          </w:p>
        </w:tc>
        <w:tc>
          <w:tcPr>
            <w:tcW w:w="620" w:type="dxa"/>
            <w:tcBorders>
              <w:left w:val="nil"/>
            </w:tcBorders>
            <w:shd w:val="clear" w:color="auto" w:fill="D2EAF0"/>
            <w:vAlign w:val="center"/>
          </w:tcPr>
          <w:p w14:paraId="6DDD7045"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14.8</w:t>
            </w:r>
          </w:p>
        </w:tc>
        <w:tc>
          <w:tcPr>
            <w:tcW w:w="624" w:type="dxa"/>
            <w:tcBorders>
              <w:left w:val="nil"/>
              <w:right w:val="single" w:sz="8" w:space="0" w:color="78C0D3"/>
            </w:tcBorders>
            <w:shd w:val="clear" w:color="auto" w:fill="D2EAF0"/>
            <w:vAlign w:val="center"/>
          </w:tcPr>
          <w:p w14:paraId="6328E8B2"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61.1</w:t>
            </w:r>
          </w:p>
        </w:tc>
      </w:tr>
      <w:tr w:rsidR="00307446" w:rsidRPr="00911C75" w14:paraId="7E5E94A7" w14:textId="77777777" w:rsidTr="00307446">
        <w:trPr>
          <w:cantSplit/>
          <w:trHeight w:val="329"/>
        </w:trPr>
        <w:tc>
          <w:tcPr>
            <w:tcW w:w="6607" w:type="dxa"/>
            <w:tcBorders>
              <w:right w:val="single" w:sz="8" w:space="0" w:color="78C0D3"/>
            </w:tcBorders>
            <w:vAlign w:val="bottom"/>
          </w:tcPr>
          <w:p w14:paraId="00AE4F89" w14:textId="77777777" w:rsidR="00307446" w:rsidRPr="00911C75" w:rsidRDefault="00307446" w:rsidP="00307446">
            <w:pPr>
              <w:pStyle w:val="TableParagraph"/>
              <w:numPr>
                <w:ilvl w:val="0"/>
                <w:numId w:val="40"/>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öğrenci beklentileri alındı.</w:t>
            </w:r>
          </w:p>
        </w:tc>
        <w:tc>
          <w:tcPr>
            <w:tcW w:w="139" w:type="dxa"/>
            <w:vMerge/>
            <w:tcBorders>
              <w:right w:val="single" w:sz="8" w:space="0" w:color="78C0D3"/>
            </w:tcBorders>
            <w:shd w:val="clear" w:color="auto" w:fill="auto"/>
          </w:tcPr>
          <w:p w14:paraId="3A2DDF1C"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CD512B0"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18.5</w:t>
            </w:r>
          </w:p>
        </w:tc>
        <w:tc>
          <w:tcPr>
            <w:tcW w:w="620" w:type="dxa"/>
            <w:tcBorders>
              <w:left w:val="nil"/>
            </w:tcBorders>
            <w:vAlign w:val="center"/>
          </w:tcPr>
          <w:p w14:paraId="653A9CE3"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13.9</w:t>
            </w:r>
          </w:p>
        </w:tc>
        <w:tc>
          <w:tcPr>
            <w:tcW w:w="620" w:type="dxa"/>
            <w:tcBorders>
              <w:left w:val="nil"/>
            </w:tcBorders>
            <w:vAlign w:val="center"/>
          </w:tcPr>
          <w:p w14:paraId="14A19E17"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13.9</w:t>
            </w:r>
          </w:p>
        </w:tc>
        <w:tc>
          <w:tcPr>
            <w:tcW w:w="620" w:type="dxa"/>
            <w:tcBorders>
              <w:left w:val="nil"/>
            </w:tcBorders>
            <w:vAlign w:val="center"/>
          </w:tcPr>
          <w:p w14:paraId="173A81DE"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12.0</w:t>
            </w:r>
          </w:p>
        </w:tc>
        <w:tc>
          <w:tcPr>
            <w:tcW w:w="624" w:type="dxa"/>
            <w:tcBorders>
              <w:left w:val="nil"/>
              <w:right w:val="single" w:sz="8" w:space="0" w:color="78C0D3"/>
            </w:tcBorders>
            <w:vAlign w:val="center"/>
          </w:tcPr>
          <w:p w14:paraId="3A94ED40"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41.7</w:t>
            </w:r>
          </w:p>
        </w:tc>
      </w:tr>
      <w:tr w:rsidR="00307446" w:rsidRPr="00911C75" w14:paraId="5D415689" w14:textId="77777777" w:rsidTr="00307446">
        <w:trPr>
          <w:cantSplit/>
          <w:trHeight w:val="329"/>
        </w:trPr>
        <w:tc>
          <w:tcPr>
            <w:tcW w:w="6607" w:type="dxa"/>
            <w:tcBorders>
              <w:right w:val="single" w:sz="8" w:space="0" w:color="78C0D3"/>
            </w:tcBorders>
            <w:shd w:val="clear" w:color="auto" w:fill="D2EAF0"/>
            <w:vAlign w:val="bottom"/>
          </w:tcPr>
          <w:p w14:paraId="0D79B3CC" w14:textId="77777777" w:rsidR="00307446" w:rsidRPr="00911C75" w:rsidRDefault="00307446" w:rsidP="00307446">
            <w:pPr>
              <w:pStyle w:val="TableParagraph"/>
              <w:numPr>
                <w:ilvl w:val="0"/>
                <w:numId w:val="40"/>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Stajlara başlarken seminer programı, hasta başı eğitimleri, klinik, poliklinik ve nöbet görevleri ve rotasyon grupları gibi bilgiler ilgili öğretim üyesi tarafından ayrıntılarıyla birlikte verildi.</w:t>
            </w:r>
          </w:p>
        </w:tc>
        <w:tc>
          <w:tcPr>
            <w:tcW w:w="139" w:type="dxa"/>
            <w:vMerge/>
            <w:tcBorders>
              <w:right w:val="single" w:sz="8" w:space="0" w:color="78C0D3"/>
            </w:tcBorders>
            <w:shd w:val="clear" w:color="auto" w:fill="auto"/>
          </w:tcPr>
          <w:p w14:paraId="10F34698"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FE7F282"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13.0</w:t>
            </w:r>
          </w:p>
        </w:tc>
        <w:tc>
          <w:tcPr>
            <w:tcW w:w="620" w:type="dxa"/>
            <w:tcBorders>
              <w:left w:val="nil"/>
            </w:tcBorders>
            <w:shd w:val="clear" w:color="auto" w:fill="D2EAF0"/>
            <w:vAlign w:val="center"/>
          </w:tcPr>
          <w:p w14:paraId="604F5564"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9.3</w:t>
            </w:r>
          </w:p>
        </w:tc>
        <w:tc>
          <w:tcPr>
            <w:tcW w:w="620" w:type="dxa"/>
            <w:tcBorders>
              <w:left w:val="nil"/>
            </w:tcBorders>
            <w:shd w:val="clear" w:color="auto" w:fill="D2EAF0"/>
            <w:vAlign w:val="center"/>
          </w:tcPr>
          <w:p w14:paraId="5E8BDA4F"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12.0</w:t>
            </w:r>
          </w:p>
        </w:tc>
        <w:tc>
          <w:tcPr>
            <w:tcW w:w="620" w:type="dxa"/>
            <w:tcBorders>
              <w:left w:val="nil"/>
            </w:tcBorders>
            <w:shd w:val="clear" w:color="auto" w:fill="D2EAF0"/>
            <w:vAlign w:val="center"/>
          </w:tcPr>
          <w:p w14:paraId="3642E1A4"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17.6</w:t>
            </w:r>
          </w:p>
        </w:tc>
        <w:tc>
          <w:tcPr>
            <w:tcW w:w="624" w:type="dxa"/>
            <w:tcBorders>
              <w:left w:val="nil"/>
              <w:right w:val="single" w:sz="8" w:space="0" w:color="78C0D3"/>
            </w:tcBorders>
            <w:shd w:val="clear" w:color="auto" w:fill="D2EAF0"/>
            <w:vAlign w:val="center"/>
          </w:tcPr>
          <w:p w14:paraId="3ED71B5B"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48.1</w:t>
            </w:r>
          </w:p>
        </w:tc>
      </w:tr>
      <w:tr w:rsidR="00307446" w:rsidRPr="00911C75" w14:paraId="6CA3075D" w14:textId="77777777" w:rsidTr="00307446">
        <w:trPr>
          <w:cantSplit/>
          <w:trHeight w:val="329"/>
        </w:trPr>
        <w:tc>
          <w:tcPr>
            <w:tcW w:w="6607" w:type="dxa"/>
            <w:tcBorders>
              <w:right w:val="single" w:sz="8" w:space="0" w:color="78C0D3"/>
            </w:tcBorders>
            <w:vAlign w:val="bottom"/>
          </w:tcPr>
          <w:p w14:paraId="2EA1B5DD" w14:textId="77777777" w:rsidR="00307446" w:rsidRPr="00911C75" w:rsidRDefault="00307446" w:rsidP="00307446">
            <w:pPr>
              <w:pStyle w:val="TableParagraph"/>
              <w:numPr>
                <w:ilvl w:val="0"/>
                <w:numId w:val="40"/>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0CCAAEF0"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6A5E3E2"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15.7</w:t>
            </w:r>
          </w:p>
        </w:tc>
        <w:tc>
          <w:tcPr>
            <w:tcW w:w="620" w:type="dxa"/>
            <w:tcBorders>
              <w:left w:val="nil"/>
            </w:tcBorders>
            <w:vAlign w:val="center"/>
          </w:tcPr>
          <w:p w14:paraId="352445DF"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14.8</w:t>
            </w:r>
          </w:p>
        </w:tc>
        <w:tc>
          <w:tcPr>
            <w:tcW w:w="620" w:type="dxa"/>
            <w:tcBorders>
              <w:left w:val="nil"/>
            </w:tcBorders>
            <w:vAlign w:val="center"/>
          </w:tcPr>
          <w:p w14:paraId="4B993DA6"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20.4</w:t>
            </w:r>
          </w:p>
        </w:tc>
        <w:tc>
          <w:tcPr>
            <w:tcW w:w="620" w:type="dxa"/>
            <w:tcBorders>
              <w:left w:val="nil"/>
            </w:tcBorders>
            <w:vAlign w:val="center"/>
          </w:tcPr>
          <w:p w14:paraId="50DEE7A4"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6.5</w:t>
            </w:r>
          </w:p>
        </w:tc>
        <w:tc>
          <w:tcPr>
            <w:tcW w:w="624" w:type="dxa"/>
            <w:tcBorders>
              <w:left w:val="nil"/>
              <w:right w:val="single" w:sz="8" w:space="0" w:color="78C0D3"/>
            </w:tcBorders>
            <w:vAlign w:val="center"/>
          </w:tcPr>
          <w:p w14:paraId="12694C5B"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42.6</w:t>
            </w:r>
          </w:p>
        </w:tc>
      </w:tr>
      <w:tr w:rsidR="00307446" w:rsidRPr="00911C75" w14:paraId="1C633C99" w14:textId="77777777" w:rsidTr="00307446">
        <w:trPr>
          <w:cantSplit/>
          <w:trHeight w:val="329"/>
        </w:trPr>
        <w:tc>
          <w:tcPr>
            <w:tcW w:w="6607" w:type="dxa"/>
            <w:tcBorders>
              <w:right w:val="single" w:sz="8" w:space="0" w:color="78C0D3"/>
            </w:tcBorders>
            <w:shd w:val="clear" w:color="auto" w:fill="D2EAF0"/>
            <w:vAlign w:val="bottom"/>
          </w:tcPr>
          <w:p w14:paraId="455E5F7D" w14:textId="77777777" w:rsidR="00307446" w:rsidRPr="00911C75" w:rsidRDefault="00307446" w:rsidP="00307446">
            <w:pPr>
              <w:pStyle w:val="TableParagraph"/>
              <w:numPr>
                <w:ilvl w:val="0"/>
                <w:numId w:val="40"/>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beklentilerimi karşıladı.</w:t>
            </w:r>
          </w:p>
        </w:tc>
        <w:tc>
          <w:tcPr>
            <w:tcW w:w="139" w:type="dxa"/>
            <w:vMerge/>
            <w:tcBorders>
              <w:right w:val="single" w:sz="8" w:space="0" w:color="78C0D3"/>
            </w:tcBorders>
            <w:shd w:val="clear" w:color="auto" w:fill="auto"/>
          </w:tcPr>
          <w:p w14:paraId="50821D0B"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AA118A6"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14.8</w:t>
            </w:r>
          </w:p>
        </w:tc>
        <w:tc>
          <w:tcPr>
            <w:tcW w:w="620" w:type="dxa"/>
            <w:tcBorders>
              <w:left w:val="nil"/>
            </w:tcBorders>
            <w:shd w:val="clear" w:color="auto" w:fill="D2EAF0"/>
            <w:vAlign w:val="center"/>
          </w:tcPr>
          <w:p w14:paraId="013B5021"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14.8</w:t>
            </w:r>
          </w:p>
        </w:tc>
        <w:tc>
          <w:tcPr>
            <w:tcW w:w="620" w:type="dxa"/>
            <w:tcBorders>
              <w:left w:val="nil"/>
            </w:tcBorders>
            <w:shd w:val="clear" w:color="auto" w:fill="D2EAF0"/>
            <w:vAlign w:val="center"/>
          </w:tcPr>
          <w:p w14:paraId="5B7DC1D3"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22.2</w:t>
            </w:r>
          </w:p>
        </w:tc>
        <w:tc>
          <w:tcPr>
            <w:tcW w:w="620" w:type="dxa"/>
            <w:tcBorders>
              <w:left w:val="nil"/>
            </w:tcBorders>
            <w:shd w:val="clear" w:color="auto" w:fill="D2EAF0"/>
            <w:vAlign w:val="center"/>
          </w:tcPr>
          <w:p w14:paraId="0281B292"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5.6</w:t>
            </w:r>
          </w:p>
        </w:tc>
        <w:tc>
          <w:tcPr>
            <w:tcW w:w="624" w:type="dxa"/>
            <w:tcBorders>
              <w:left w:val="nil"/>
              <w:right w:val="single" w:sz="8" w:space="0" w:color="78C0D3"/>
            </w:tcBorders>
            <w:shd w:val="clear" w:color="auto" w:fill="D2EAF0"/>
            <w:vAlign w:val="center"/>
          </w:tcPr>
          <w:p w14:paraId="44AC2DBB"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42.6</w:t>
            </w:r>
          </w:p>
        </w:tc>
      </w:tr>
      <w:tr w:rsidR="00307446" w:rsidRPr="00911C75" w14:paraId="157CB008" w14:textId="77777777" w:rsidTr="00307446">
        <w:trPr>
          <w:cantSplit/>
          <w:trHeight w:val="329"/>
        </w:trPr>
        <w:tc>
          <w:tcPr>
            <w:tcW w:w="6607" w:type="dxa"/>
            <w:tcBorders>
              <w:right w:val="single" w:sz="8" w:space="0" w:color="78C0D3"/>
            </w:tcBorders>
            <w:vAlign w:val="bottom"/>
          </w:tcPr>
          <w:p w14:paraId="26188603" w14:textId="77777777" w:rsidR="00307446" w:rsidRPr="00911C75" w:rsidRDefault="00307446" w:rsidP="00307446">
            <w:pPr>
              <w:pStyle w:val="TableParagraph"/>
              <w:numPr>
                <w:ilvl w:val="0"/>
                <w:numId w:val="40"/>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Stajın mesleki gelişimim açısından yararlı olduğuna inanıyorum.</w:t>
            </w:r>
          </w:p>
        </w:tc>
        <w:tc>
          <w:tcPr>
            <w:tcW w:w="139" w:type="dxa"/>
            <w:vMerge/>
            <w:tcBorders>
              <w:right w:val="single" w:sz="8" w:space="0" w:color="78C0D3"/>
            </w:tcBorders>
            <w:shd w:val="clear" w:color="auto" w:fill="auto"/>
          </w:tcPr>
          <w:p w14:paraId="15D9DF0F"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24EFE3D"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14.8</w:t>
            </w:r>
          </w:p>
        </w:tc>
        <w:tc>
          <w:tcPr>
            <w:tcW w:w="620" w:type="dxa"/>
            <w:tcBorders>
              <w:left w:val="nil"/>
            </w:tcBorders>
            <w:vAlign w:val="center"/>
          </w:tcPr>
          <w:p w14:paraId="0B7C686B"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12.0</w:t>
            </w:r>
          </w:p>
        </w:tc>
        <w:tc>
          <w:tcPr>
            <w:tcW w:w="620" w:type="dxa"/>
            <w:tcBorders>
              <w:left w:val="nil"/>
            </w:tcBorders>
            <w:vAlign w:val="center"/>
          </w:tcPr>
          <w:p w14:paraId="3EBE86D2"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24.1</w:t>
            </w:r>
          </w:p>
        </w:tc>
        <w:tc>
          <w:tcPr>
            <w:tcW w:w="620" w:type="dxa"/>
            <w:tcBorders>
              <w:left w:val="nil"/>
            </w:tcBorders>
            <w:vAlign w:val="center"/>
          </w:tcPr>
          <w:p w14:paraId="2E46F7BD"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9.3</w:t>
            </w:r>
          </w:p>
        </w:tc>
        <w:tc>
          <w:tcPr>
            <w:tcW w:w="624" w:type="dxa"/>
            <w:tcBorders>
              <w:left w:val="nil"/>
              <w:right w:val="single" w:sz="8" w:space="0" w:color="78C0D3"/>
            </w:tcBorders>
            <w:vAlign w:val="center"/>
          </w:tcPr>
          <w:p w14:paraId="739AD224"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39.8</w:t>
            </w:r>
          </w:p>
        </w:tc>
      </w:tr>
      <w:tr w:rsidR="00307446" w:rsidRPr="00911C75" w14:paraId="0C12679C" w14:textId="77777777" w:rsidTr="00307446">
        <w:trPr>
          <w:cantSplit/>
          <w:trHeight w:val="329"/>
        </w:trPr>
        <w:tc>
          <w:tcPr>
            <w:tcW w:w="6607" w:type="dxa"/>
            <w:tcBorders>
              <w:right w:val="single" w:sz="8" w:space="0" w:color="78C0D3"/>
            </w:tcBorders>
            <w:shd w:val="clear" w:color="auto" w:fill="D2EAF0"/>
            <w:vAlign w:val="bottom"/>
          </w:tcPr>
          <w:p w14:paraId="6B79ED9C" w14:textId="77777777" w:rsidR="00307446" w:rsidRPr="00911C75" w:rsidRDefault="00307446" w:rsidP="00307446">
            <w:pPr>
              <w:pStyle w:val="TableParagraph"/>
              <w:numPr>
                <w:ilvl w:val="0"/>
                <w:numId w:val="40"/>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3F9D572F"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22673EE"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13.9</w:t>
            </w:r>
          </w:p>
        </w:tc>
        <w:tc>
          <w:tcPr>
            <w:tcW w:w="620" w:type="dxa"/>
            <w:tcBorders>
              <w:left w:val="nil"/>
            </w:tcBorders>
            <w:shd w:val="clear" w:color="auto" w:fill="D2EAF0"/>
            <w:vAlign w:val="center"/>
          </w:tcPr>
          <w:p w14:paraId="683A1A5F"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1.9</w:t>
            </w:r>
          </w:p>
        </w:tc>
        <w:tc>
          <w:tcPr>
            <w:tcW w:w="620" w:type="dxa"/>
            <w:tcBorders>
              <w:left w:val="nil"/>
            </w:tcBorders>
            <w:shd w:val="clear" w:color="auto" w:fill="D2EAF0"/>
            <w:vAlign w:val="center"/>
          </w:tcPr>
          <w:p w14:paraId="18128F19"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13.9</w:t>
            </w:r>
          </w:p>
        </w:tc>
        <w:tc>
          <w:tcPr>
            <w:tcW w:w="620" w:type="dxa"/>
            <w:tcBorders>
              <w:left w:val="nil"/>
            </w:tcBorders>
            <w:shd w:val="clear" w:color="auto" w:fill="D2EAF0"/>
            <w:vAlign w:val="center"/>
          </w:tcPr>
          <w:p w14:paraId="1B086ABB"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18.5</w:t>
            </w:r>
          </w:p>
        </w:tc>
        <w:tc>
          <w:tcPr>
            <w:tcW w:w="624" w:type="dxa"/>
            <w:tcBorders>
              <w:left w:val="nil"/>
              <w:right w:val="single" w:sz="8" w:space="0" w:color="78C0D3"/>
            </w:tcBorders>
            <w:shd w:val="clear" w:color="auto" w:fill="D2EAF0"/>
            <w:vAlign w:val="center"/>
          </w:tcPr>
          <w:p w14:paraId="2CF347B3"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51.9</w:t>
            </w:r>
          </w:p>
        </w:tc>
      </w:tr>
      <w:tr w:rsidR="00307446" w:rsidRPr="00911C75" w14:paraId="023AACEB" w14:textId="77777777" w:rsidTr="00307446">
        <w:trPr>
          <w:cantSplit/>
          <w:trHeight w:val="329"/>
        </w:trPr>
        <w:tc>
          <w:tcPr>
            <w:tcW w:w="6607" w:type="dxa"/>
            <w:tcBorders>
              <w:right w:val="single" w:sz="8" w:space="0" w:color="78C0D3"/>
            </w:tcBorders>
            <w:vAlign w:val="bottom"/>
          </w:tcPr>
          <w:p w14:paraId="391D8D62" w14:textId="77777777" w:rsidR="00307446" w:rsidRPr="00911C75" w:rsidRDefault="00307446" w:rsidP="00307446">
            <w:pPr>
              <w:pStyle w:val="TableParagraph"/>
              <w:numPr>
                <w:ilvl w:val="0"/>
                <w:numId w:val="40"/>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3DC5CDE8"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87906EF"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11.1</w:t>
            </w:r>
          </w:p>
        </w:tc>
        <w:tc>
          <w:tcPr>
            <w:tcW w:w="620" w:type="dxa"/>
            <w:tcBorders>
              <w:left w:val="nil"/>
            </w:tcBorders>
            <w:vAlign w:val="center"/>
          </w:tcPr>
          <w:p w14:paraId="060BEDDF"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3.7</w:t>
            </w:r>
          </w:p>
        </w:tc>
        <w:tc>
          <w:tcPr>
            <w:tcW w:w="620" w:type="dxa"/>
            <w:tcBorders>
              <w:left w:val="nil"/>
            </w:tcBorders>
            <w:vAlign w:val="center"/>
          </w:tcPr>
          <w:p w14:paraId="12B13ED5"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14.8</w:t>
            </w:r>
          </w:p>
        </w:tc>
        <w:tc>
          <w:tcPr>
            <w:tcW w:w="620" w:type="dxa"/>
            <w:tcBorders>
              <w:left w:val="nil"/>
            </w:tcBorders>
            <w:vAlign w:val="center"/>
          </w:tcPr>
          <w:p w14:paraId="34C43B69"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15.7</w:t>
            </w:r>
          </w:p>
        </w:tc>
        <w:tc>
          <w:tcPr>
            <w:tcW w:w="624" w:type="dxa"/>
            <w:tcBorders>
              <w:left w:val="nil"/>
              <w:right w:val="single" w:sz="8" w:space="0" w:color="78C0D3"/>
            </w:tcBorders>
            <w:vAlign w:val="center"/>
          </w:tcPr>
          <w:p w14:paraId="6727F04D"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54.6</w:t>
            </w:r>
          </w:p>
        </w:tc>
      </w:tr>
      <w:tr w:rsidR="00307446" w:rsidRPr="00911C75" w14:paraId="165DDB87" w14:textId="77777777" w:rsidTr="00307446">
        <w:trPr>
          <w:cantSplit/>
          <w:trHeight w:val="329"/>
        </w:trPr>
        <w:tc>
          <w:tcPr>
            <w:tcW w:w="6607" w:type="dxa"/>
            <w:tcBorders>
              <w:right w:val="single" w:sz="8" w:space="0" w:color="78C0D3"/>
            </w:tcBorders>
            <w:shd w:val="clear" w:color="auto" w:fill="D2EAF0"/>
            <w:vAlign w:val="bottom"/>
          </w:tcPr>
          <w:p w14:paraId="200858EA" w14:textId="77777777" w:rsidR="00307446" w:rsidRPr="00911C75" w:rsidRDefault="00307446" w:rsidP="00307446">
            <w:pPr>
              <w:pStyle w:val="TableParagraph"/>
              <w:numPr>
                <w:ilvl w:val="0"/>
                <w:numId w:val="40"/>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Hastabaşı servis/ameliyathane eğitimlerinden yeterince yararlandım.</w:t>
            </w:r>
          </w:p>
        </w:tc>
        <w:tc>
          <w:tcPr>
            <w:tcW w:w="139" w:type="dxa"/>
            <w:vMerge/>
            <w:tcBorders>
              <w:right w:val="single" w:sz="8" w:space="0" w:color="78C0D3"/>
            </w:tcBorders>
            <w:shd w:val="clear" w:color="auto" w:fill="auto"/>
          </w:tcPr>
          <w:p w14:paraId="7B47BC8F"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A19A999"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17.6</w:t>
            </w:r>
          </w:p>
        </w:tc>
        <w:tc>
          <w:tcPr>
            <w:tcW w:w="620" w:type="dxa"/>
            <w:tcBorders>
              <w:left w:val="nil"/>
            </w:tcBorders>
            <w:shd w:val="clear" w:color="auto" w:fill="D2EAF0"/>
            <w:vAlign w:val="center"/>
          </w:tcPr>
          <w:p w14:paraId="158BF893"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13.0</w:t>
            </w:r>
          </w:p>
        </w:tc>
        <w:tc>
          <w:tcPr>
            <w:tcW w:w="620" w:type="dxa"/>
            <w:tcBorders>
              <w:left w:val="nil"/>
            </w:tcBorders>
            <w:shd w:val="clear" w:color="auto" w:fill="D2EAF0"/>
            <w:vAlign w:val="center"/>
          </w:tcPr>
          <w:p w14:paraId="35CBD667"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16.7</w:t>
            </w:r>
          </w:p>
        </w:tc>
        <w:tc>
          <w:tcPr>
            <w:tcW w:w="620" w:type="dxa"/>
            <w:tcBorders>
              <w:left w:val="nil"/>
            </w:tcBorders>
            <w:shd w:val="clear" w:color="auto" w:fill="D2EAF0"/>
            <w:vAlign w:val="center"/>
          </w:tcPr>
          <w:p w14:paraId="67ECED54"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14.8</w:t>
            </w:r>
          </w:p>
        </w:tc>
        <w:tc>
          <w:tcPr>
            <w:tcW w:w="624" w:type="dxa"/>
            <w:tcBorders>
              <w:left w:val="nil"/>
              <w:right w:val="single" w:sz="8" w:space="0" w:color="78C0D3"/>
            </w:tcBorders>
            <w:shd w:val="clear" w:color="auto" w:fill="D2EAF0"/>
            <w:vAlign w:val="center"/>
          </w:tcPr>
          <w:p w14:paraId="0759AD66"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38.0</w:t>
            </w:r>
          </w:p>
        </w:tc>
      </w:tr>
      <w:tr w:rsidR="00307446" w:rsidRPr="00911C75" w14:paraId="6E1B58DF" w14:textId="77777777" w:rsidTr="00307446">
        <w:trPr>
          <w:cantSplit/>
          <w:trHeight w:val="329"/>
        </w:trPr>
        <w:tc>
          <w:tcPr>
            <w:tcW w:w="6607" w:type="dxa"/>
            <w:tcBorders>
              <w:right w:val="single" w:sz="8" w:space="0" w:color="78C0D3"/>
            </w:tcBorders>
            <w:vAlign w:val="bottom"/>
          </w:tcPr>
          <w:p w14:paraId="29BB89BC" w14:textId="77777777" w:rsidR="00307446" w:rsidRPr="00911C75" w:rsidRDefault="00307446" w:rsidP="00307446">
            <w:pPr>
              <w:pStyle w:val="TableParagraph"/>
              <w:numPr>
                <w:ilvl w:val="0"/>
                <w:numId w:val="40"/>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Hastabaşı poliklinik eğitimlerden yeterince yararlandım.</w:t>
            </w:r>
          </w:p>
        </w:tc>
        <w:tc>
          <w:tcPr>
            <w:tcW w:w="139" w:type="dxa"/>
            <w:vMerge/>
            <w:tcBorders>
              <w:right w:val="single" w:sz="8" w:space="0" w:color="78C0D3"/>
            </w:tcBorders>
            <w:shd w:val="clear" w:color="auto" w:fill="auto"/>
          </w:tcPr>
          <w:p w14:paraId="1A9FB3E9"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BC5B779"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13.9</w:t>
            </w:r>
          </w:p>
        </w:tc>
        <w:tc>
          <w:tcPr>
            <w:tcW w:w="620" w:type="dxa"/>
            <w:tcBorders>
              <w:left w:val="nil"/>
            </w:tcBorders>
            <w:vAlign w:val="center"/>
          </w:tcPr>
          <w:p w14:paraId="6B1CA83F"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13.0</w:t>
            </w:r>
          </w:p>
        </w:tc>
        <w:tc>
          <w:tcPr>
            <w:tcW w:w="620" w:type="dxa"/>
            <w:tcBorders>
              <w:left w:val="nil"/>
            </w:tcBorders>
            <w:vAlign w:val="center"/>
          </w:tcPr>
          <w:p w14:paraId="456F6C80"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13.0</w:t>
            </w:r>
          </w:p>
        </w:tc>
        <w:tc>
          <w:tcPr>
            <w:tcW w:w="620" w:type="dxa"/>
            <w:tcBorders>
              <w:left w:val="nil"/>
            </w:tcBorders>
            <w:vAlign w:val="center"/>
          </w:tcPr>
          <w:p w14:paraId="5EA24ED4"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13.0</w:t>
            </w:r>
          </w:p>
        </w:tc>
        <w:tc>
          <w:tcPr>
            <w:tcW w:w="624" w:type="dxa"/>
            <w:tcBorders>
              <w:left w:val="nil"/>
              <w:right w:val="single" w:sz="8" w:space="0" w:color="78C0D3"/>
            </w:tcBorders>
            <w:vAlign w:val="center"/>
          </w:tcPr>
          <w:p w14:paraId="13B6FD2D"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47.2</w:t>
            </w:r>
          </w:p>
        </w:tc>
      </w:tr>
      <w:tr w:rsidR="00307446" w:rsidRPr="00911C75" w14:paraId="68CC9487" w14:textId="77777777" w:rsidTr="00307446">
        <w:trPr>
          <w:cantSplit/>
          <w:trHeight w:val="329"/>
        </w:trPr>
        <w:tc>
          <w:tcPr>
            <w:tcW w:w="6607" w:type="dxa"/>
            <w:tcBorders>
              <w:right w:val="single" w:sz="8" w:space="0" w:color="78C0D3"/>
            </w:tcBorders>
            <w:shd w:val="clear" w:color="auto" w:fill="D2EAF0"/>
            <w:vAlign w:val="bottom"/>
          </w:tcPr>
          <w:p w14:paraId="2A2D65B0" w14:textId="77777777" w:rsidR="00307446" w:rsidRPr="00911C75" w:rsidRDefault="00307446" w:rsidP="00307446">
            <w:pPr>
              <w:pStyle w:val="TableParagraph"/>
              <w:numPr>
                <w:ilvl w:val="0"/>
                <w:numId w:val="40"/>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Program değişikliği olduğu takdirde zamanında bilgilendirme yapıldı.</w:t>
            </w:r>
          </w:p>
        </w:tc>
        <w:tc>
          <w:tcPr>
            <w:tcW w:w="139" w:type="dxa"/>
            <w:vMerge/>
            <w:tcBorders>
              <w:right w:val="single" w:sz="8" w:space="0" w:color="78C0D3"/>
            </w:tcBorders>
            <w:shd w:val="clear" w:color="auto" w:fill="auto"/>
          </w:tcPr>
          <w:p w14:paraId="2AA2E263"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5D3B473"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10.2</w:t>
            </w:r>
          </w:p>
        </w:tc>
        <w:tc>
          <w:tcPr>
            <w:tcW w:w="620" w:type="dxa"/>
            <w:tcBorders>
              <w:left w:val="nil"/>
            </w:tcBorders>
            <w:shd w:val="clear" w:color="auto" w:fill="D2EAF0"/>
            <w:vAlign w:val="center"/>
          </w:tcPr>
          <w:p w14:paraId="65BE7A5D"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3.7</w:t>
            </w:r>
          </w:p>
        </w:tc>
        <w:tc>
          <w:tcPr>
            <w:tcW w:w="620" w:type="dxa"/>
            <w:tcBorders>
              <w:left w:val="nil"/>
            </w:tcBorders>
            <w:shd w:val="clear" w:color="auto" w:fill="D2EAF0"/>
            <w:vAlign w:val="center"/>
          </w:tcPr>
          <w:p w14:paraId="576932C7"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11.1</w:t>
            </w:r>
          </w:p>
        </w:tc>
        <w:tc>
          <w:tcPr>
            <w:tcW w:w="620" w:type="dxa"/>
            <w:tcBorders>
              <w:left w:val="nil"/>
            </w:tcBorders>
            <w:shd w:val="clear" w:color="auto" w:fill="D2EAF0"/>
            <w:vAlign w:val="center"/>
          </w:tcPr>
          <w:p w14:paraId="79CDD2D5"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16.7</w:t>
            </w:r>
          </w:p>
        </w:tc>
        <w:tc>
          <w:tcPr>
            <w:tcW w:w="624" w:type="dxa"/>
            <w:tcBorders>
              <w:left w:val="nil"/>
              <w:right w:val="single" w:sz="8" w:space="0" w:color="78C0D3"/>
            </w:tcBorders>
            <w:shd w:val="clear" w:color="auto" w:fill="D2EAF0"/>
            <w:vAlign w:val="center"/>
          </w:tcPr>
          <w:p w14:paraId="681E2DB6" w14:textId="77777777" w:rsidR="00307446" w:rsidRPr="0004511D" w:rsidRDefault="00307446" w:rsidP="00307446">
            <w:pPr>
              <w:pStyle w:val="TableParagraph"/>
              <w:spacing w:before="0" w:line="276" w:lineRule="auto"/>
              <w:ind w:left="0"/>
              <w:jc w:val="center"/>
              <w:rPr>
                <w:rFonts w:ascii="Times New Roman" w:hAnsi="Times New Roman" w:cs="Times New Roman"/>
                <w:sz w:val="20"/>
                <w:szCs w:val="20"/>
              </w:rPr>
            </w:pPr>
            <w:r w:rsidRPr="0004511D">
              <w:rPr>
                <w:rFonts w:ascii="Times New Roman" w:hAnsi="Times New Roman" w:cs="Times New Roman"/>
                <w:color w:val="000000"/>
                <w:sz w:val="20"/>
                <w:szCs w:val="20"/>
              </w:rPr>
              <w:t>58.3</w:t>
            </w:r>
          </w:p>
        </w:tc>
      </w:tr>
    </w:tbl>
    <w:p w14:paraId="0B6AF116" w14:textId="77777777" w:rsidR="00307446" w:rsidRPr="00C44282" w:rsidRDefault="00307446" w:rsidP="00307446">
      <w:pPr>
        <w:rPr>
          <w:rFonts w:ascii="Times New Roman" w:hAnsi="Times New Roman" w:cs="Times New Roman"/>
          <w:b/>
          <w:sz w:val="24"/>
          <w:szCs w:val="24"/>
        </w:rPr>
        <w:sectPr w:rsidR="00307446" w:rsidRPr="00C44282" w:rsidSect="00307446">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20AF9E01"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Kadın Hastalıkları ve Doğum </w:t>
      </w:r>
      <w:r w:rsidRPr="00C44282">
        <w:rPr>
          <w:rFonts w:ascii="Times New Roman" w:hAnsi="Times New Roman" w:cs="Times New Roman"/>
          <w:bCs/>
          <w:sz w:val="24"/>
          <w:szCs w:val="24"/>
        </w:rPr>
        <w:t>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0C4D4B02" w14:textId="77777777" w:rsidR="00307446" w:rsidRDefault="00307446" w:rsidP="00307446">
      <w:pPr>
        <w:ind w:right="1"/>
        <w:rPr>
          <w:rFonts w:ascii="Times New Roman" w:hAnsi="Times New Roman" w:cs="Times New Roman"/>
          <w:bCs/>
          <w:sz w:val="24"/>
          <w:szCs w:val="24"/>
        </w:rPr>
      </w:pPr>
    </w:p>
    <w:tbl>
      <w:tblPr>
        <w:tblW w:w="9498" w:type="dxa"/>
        <w:tblInd w:w="70" w:type="dxa"/>
        <w:tblCellMar>
          <w:left w:w="70" w:type="dxa"/>
          <w:right w:w="70" w:type="dxa"/>
        </w:tblCellMar>
        <w:tblLook w:val="04A0" w:firstRow="1" w:lastRow="0" w:firstColumn="1" w:lastColumn="0" w:noHBand="0" w:noVBand="1"/>
      </w:tblPr>
      <w:tblGrid>
        <w:gridCol w:w="9498"/>
      </w:tblGrid>
      <w:tr w:rsidR="00307446" w:rsidRPr="00754B31" w14:paraId="0A020965" w14:textId="77777777" w:rsidTr="00307446">
        <w:trPr>
          <w:trHeight w:val="227"/>
        </w:trPr>
        <w:tc>
          <w:tcPr>
            <w:tcW w:w="9498" w:type="dxa"/>
            <w:tcBorders>
              <w:top w:val="nil"/>
              <w:left w:val="nil"/>
              <w:bottom w:val="nil"/>
              <w:right w:val="nil"/>
            </w:tcBorders>
            <w:shd w:val="clear" w:color="auto" w:fill="auto"/>
            <w:noWrap/>
            <w:vAlign w:val="bottom"/>
            <w:hideMark/>
          </w:tcPr>
          <w:p w14:paraId="0C43398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Acil</w:t>
            </w:r>
          </w:p>
        </w:tc>
      </w:tr>
      <w:tr w:rsidR="00307446" w:rsidRPr="00754B31" w14:paraId="2A124835" w14:textId="77777777" w:rsidTr="00307446">
        <w:trPr>
          <w:trHeight w:val="227"/>
        </w:trPr>
        <w:tc>
          <w:tcPr>
            <w:tcW w:w="9498" w:type="dxa"/>
            <w:tcBorders>
              <w:top w:val="nil"/>
              <w:left w:val="nil"/>
              <w:bottom w:val="nil"/>
              <w:right w:val="nil"/>
            </w:tcBorders>
            <w:shd w:val="clear" w:color="auto" w:fill="auto"/>
            <w:noWrap/>
            <w:vAlign w:val="bottom"/>
            <w:hideMark/>
          </w:tcPr>
          <w:p w14:paraId="0B2F210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Acil pol nöbeti verimliydi.</w:t>
            </w:r>
          </w:p>
        </w:tc>
      </w:tr>
      <w:tr w:rsidR="00307446" w:rsidRPr="00754B31" w14:paraId="4503CB41" w14:textId="77777777" w:rsidTr="00307446">
        <w:trPr>
          <w:trHeight w:val="227"/>
        </w:trPr>
        <w:tc>
          <w:tcPr>
            <w:tcW w:w="9498" w:type="dxa"/>
            <w:tcBorders>
              <w:top w:val="nil"/>
              <w:left w:val="nil"/>
              <w:bottom w:val="nil"/>
              <w:right w:val="nil"/>
            </w:tcBorders>
            <w:shd w:val="clear" w:color="auto" w:fill="auto"/>
            <w:noWrap/>
            <w:vAlign w:val="bottom"/>
            <w:hideMark/>
          </w:tcPr>
          <w:p w14:paraId="1A68E41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Acil’deki nöbetler </w:t>
            </w:r>
          </w:p>
        </w:tc>
      </w:tr>
      <w:tr w:rsidR="00307446" w:rsidRPr="00754B31" w14:paraId="25765CF0" w14:textId="77777777" w:rsidTr="00307446">
        <w:trPr>
          <w:trHeight w:val="227"/>
        </w:trPr>
        <w:tc>
          <w:tcPr>
            <w:tcW w:w="9498" w:type="dxa"/>
            <w:tcBorders>
              <w:top w:val="nil"/>
              <w:left w:val="nil"/>
              <w:bottom w:val="nil"/>
              <w:right w:val="nil"/>
            </w:tcBorders>
            <w:shd w:val="clear" w:color="auto" w:fill="auto"/>
            <w:noWrap/>
            <w:vAlign w:val="bottom"/>
            <w:hideMark/>
          </w:tcPr>
          <w:p w14:paraId="6B292B7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w:t>
            </w:r>
          </w:p>
        </w:tc>
      </w:tr>
      <w:tr w:rsidR="00307446" w:rsidRPr="00754B31" w14:paraId="27572D7F" w14:textId="77777777" w:rsidTr="00307446">
        <w:trPr>
          <w:trHeight w:val="227"/>
        </w:trPr>
        <w:tc>
          <w:tcPr>
            <w:tcW w:w="9498" w:type="dxa"/>
            <w:tcBorders>
              <w:top w:val="nil"/>
              <w:left w:val="nil"/>
              <w:bottom w:val="nil"/>
              <w:right w:val="nil"/>
            </w:tcBorders>
            <w:shd w:val="clear" w:color="auto" w:fill="auto"/>
            <w:noWrap/>
            <w:vAlign w:val="bottom"/>
            <w:hideMark/>
          </w:tcPr>
          <w:p w14:paraId="48D826D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 rotasyonunun dahil edilmesi</w:t>
            </w:r>
          </w:p>
        </w:tc>
      </w:tr>
      <w:tr w:rsidR="00307446" w:rsidRPr="00754B31" w14:paraId="029C28B9" w14:textId="77777777" w:rsidTr="00307446">
        <w:trPr>
          <w:trHeight w:val="227"/>
        </w:trPr>
        <w:tc>
          <w:tcPr>
            <w:tcW w:w="9498" w:type="dxa"/>
            <w:tcBorders>
              <w:top w:val="nil"/>
              <w:left w:val="nil"/>
              <w:bottom w:val="nil"/>
              <w:right w:val="nil"/>
            </w:tcBorders>
            <w:shd w:val="clear" w:color="auto" w:fill="auto"/>
            <w:noWrap/>
            <w:vAlign w:val="bottom"/>
            <w:hideMark/>
          </w:tcPr>
          <w:p w14:paraId="567932B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Ameliyathanede aldığımız görevler</w:t>
            </w:r>
          </w:p>
        </w:tc>
      </w:tr>
      <w:tr w:rsidR="00307446" w:rsidRPr="00754B31" w14:paraId="25E23C2F" w14:textId="77777777" w:rsidTr="00307446">
        <w:trPr>
          <w:trHeight w:val="227"/>
        </w:trPr>
        <w:tc>
          <w:tcPr>
            <w:tcW w:w="9498" w:type="dxa"/>
            <w:tcBorders>
              <w:top w:val="nil"/>
              <w:left w:val="nil"/>
              <w:bottom w:val="nil"/>
              <w:right w:val="nil"/>
            </w:tcBorders>
            <w:shd w:val="clear" w:color="auto" w:fill="auto"/>
            <w:noWrap/>
            <w:vAlign w:val="bottom"/>
            <w:hideMark/>
          </w:tcPr>
          <w:p w14:paraId="3BD2ED3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Ameliyathanede isteğim doğrultusunda katılım sağladım ve hocalarımız çok yardımcı oldu</w:t>
            </w:r>
          </w:p>
        </w:tc>
      </w:tr>
      <w:tr w:rsidR="00307446" w:rsidRPr="00754B31" w14:paraId="6A54DF09" w14:textId="77777777" w:rsidTr="00307446">
        <w:trPr>
          <w:trHeight w:val="227"/>
        </w:trPr>
        <w:tc>
          <w:tcPr>
            <w:tcW w:w="9498" w:type="dxa"/>
            <w:tcBorders>
              <w:top w:val="nil"/>
              <w:left w:val="nil"/>
              <w:bottom w:val="nil"/>
              <w:right w:val="nil"/>
            </w:tcBorders>
            <w:shd w:val="clear" w:color="auto" w:fill="auto"/>
            <w:noWrap/>
            <w:vAlign w:val="bottom"/>
            <w:hideMark/>
          </w:tcPr>
          <w:p w14:paraId="732B973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Arkadaşlarımız sunum yapması güzeldi</w:t>
            </w:r>
          </w:p>
        </w:tc>
      </w:tr>
      <w:tr w:rsidR="00307446" w:rsidRPr="00754B31" w14:paraId="15DFEA7F" w14:textId="77777777" w:rsidTr="00307446">
        <w:trPr>
          <w:trHeight w:val="227"/>
        </w:trPr>
        <w:tc>
          <w:tcPr>
            <w:tcW w:w="9498" w:type="dxa"/>
            <w:tcBorders>
              <w:top w:val="nil"/>
              <w:left w:val="nil"/>
              <w:bottom w:val="nil"/>
              <w:right w:val="nil"/>
            </w:tcBorders>
            <w:shd w:val="clear" w:color="auto" w:fill="auto"/>
            <w:noWrap/>
            <w:vAlign w:val="bottom"/>
            <w:hideMark/>
          </w:tcPr>
          <w:p w14:paraId="54FD562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Asistanları cana yakın</w:t>
            </w:r>
          </w:p>
        </w:tc>
      </w:tr>
      <w:tr w:rsidR="00307446" w:rsidRPr="00754B31" w14:paraId="3E0F40EE" w14:textId="77777777" w:rsidTr="00307446">
        <w:trPr>
          <w:trHeight w:val="227"/>
        </w:trPr>
        <w:tc>
          <w:tcPr>
            <w:tcW w:w="9498" w:type="dxa"/>
            <w:tcBorders>
              <w:top w:val="nil"/>
              <w:left w:val="nil"/>
              <w:bottom w:val="nil"/>
              <w:right w:val="nil"/>
            </w:tcBorders>
            <w:shd w:val="clear" w:color="auto" w:fill="auto"/>
            <w:noWrap/>
            <w:vAlign w:val="bottom"/>
            <w:hideMark/>
          </w:tcPr>
          <w:p w14:paraId="4A33BE1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Asistanların yakın ilgisini beğendim. </w:t>
            </w:r>
          </w:p>
        </w:tc>
      </w:tr>
      <w:tr w:rsidR="00307446" w:rsidRPr="00754B31" w14:paraId="6D8378E1" w14:textId="77777777" w:rsidTr="00307446">
        <w:trPr>
          <w:trHeight w:val="227"/>
        </w:trPr>
        <w:tc>
          <w:tcPr>
            <w:tcW w:w="9498" w:type="dxa"/>
            <w:tcBorders>
              <w:top w:val="nil"/>
              <w:left w:val="nil"/>
              <w:bottom w:val="nil"/>
              <w:right w:val="nil"/>
            </w:tcBorders>
            <w:shd w:val="clear" w:color="auto" w:fill="auto"/>
            <w:noWrap/>
            <w:vAlign w:val="bottom"/>
            <w:hideMark/>
          </w:tcPr>
          <w:p w14:paraId="6A3AD17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Asistanlarin poliklinikte bir seyler ogretmeye calismasi.</w:t>
            </w:r>
          </w:p>
        </w:tc>
      </w:tr>
      <w:tr w:rsidR="00307446" w:rsidRPr="00754B31" w14:paraId="7E9D5CDD" w14:textId="77777777" w:rsidTr="00307446">
        <w:trPr>
          <w:trHeight w:val="227"/>
        </w:trPr>
        <w:tc>
          <w:tcPr>
            <w:tcW w:w="9498" w:type="dxa"/>
            <w:tcBorders>
              <w:top w:val="nil"/>
              <w:left w:val="nil"/>
              <w:bottom w:val="nil"/>
              <w:right w:val="nil"/>
            </w:tcBorders>
            <w:shd w:val="clear" w:color="auto" w:fill="auto"/>
            <w:noWrap/>
            <w:vAlign w:val="bottom"/>
            <w:hideMark/>
          </w:tcPr>
          <w:p w14:paraId="67C1531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Bazı önemli konuları sunum ile tartışmak</w:t>
            </w:r>
          </w:p>
        </w:tc>
      </w:tr>
      <w:tr w:rsidR="00307446" w:rsidRPr="00754B31" w14:paraId="5040A46D" w14:textId="77777777" w:rsidTr="00307446">
        <w:trPr>
          <w:trHeight w:val="227"/>
        </w:trPr>
        <w:tc>
          <w:tcPr>
            <w:tcW w:w="9498" w:type="dxa"/>
            <w:tcBorders>
              <w:top w:val="nil"/>
              <w:left w:val="nil"/>
              <w:bottom w:val="nil"/>
              <w:right w:val="nil"/>
            </w:tcBorders>
            <w:shd w:val="clear" w:color="auto" w:fill="auto"/>
            <w:noWrap/>
            <w:vAlign w:val="bottom"/>
            <w:hideMark/>
          </w:tcPr>
          <w:p w14:paraId="44A02F3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Beğenmedim </w:t>
            </w:r>
          </w:p>
        </w:tc>
      </w:tr>
      <w:tr w:rsidR="00307446" w:rsidRPr="00754B31" w14:paraId="64EA8A4D" w14:textId="77777777" w:rsidTr="00307446">
        <w:trPr>
          <w:trHeight w:val="227"/>
        </w:trPr>
        <w:tc>
          <w:tcPr>
            <w:tcW w:w="9498" w:type="dxa"/>
            <w:tcBorders>
              <w:top w:val="nil"/>
              <w:left w:val="nil"/>
              <w:bottom w:val="nil"/>
              <w:right w:val="nil"/>
            </w:tcBorders>
            <w:shd w:val="clear" w:color="auto" w:fill="auto"/>
            <w:noWrap/>
            <w:vAlign w:val="bottom"/>
            <w:hideMark/>
          </w:tcPr>
          <w:p w14:paraId="5AF0DA1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Bilmiyorum</w:t>
            </w:r>
          </w:p>
        </w:tc>
      </w:tr>
      <w:tr w:rsidR="00307446" w:rsidRPr="00754B31" w14:paraId="6EE72A05" w14:textId="77777777" w:rsidTr="00307446">
        <w:trPr>
          <w:trHeight w:val="227"/>
        </w:trPr>
        <w:tc>
          <w:tcPr>
            <w:tcW w:w="9498" w:type="dxa"/>
            <w:tcBorders>
              <w:top w:val="nil"/>
              <w:left w:val="nil"/>
              <w:bottom w:val="nil"/>
              <w:right w:val="nil"/>
            </w:tcBorders>
            <w:shd w:val="clear" w:color="auto" w:fill="auto"/>
            <w:noWrap/>
            <w:vAlign w:val="bottom"/>
            <w:hideMark/>
          </w:tcPr>
          <w:p w14:paraId="14C89AC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Çok beğendiğim bir şey olmadı açıkçası.</w:t>
            </w:r>
          </w:p>
        </w:tc>
      </w:tr>
      <w:tr w:rsidR="00307446" w:rsidRPr="00754B31" w14:paraId="4774514E" w14:textId="77777777" w:rsidTr="00307446">
        <w:trPr>
          <w:trHeight w:val="227"/>
        </w:trPr>
        <w:tc>
          <w:tcPr>
            <w:tcW w:w="9498" w:type="dxa"/>
            <w:tcBorders>
              <w:top w:val="nil"/>
              <w:left w:val="nil"/>
              <w:bottom w:val="nil"/>
              <w:right w:val="nil"/>
            </w:tcBorders>
            <w:shd w:val="clear" w:color="auto" w:fill="auto"/>
            <w:noWrap/>
            <w:vAlign w:val="bottom"/>
            <w:hideMark/>
          </w:tcPr>
          <w:p w14:paraId="072F950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Eğitimde ilgililerdi</w:t>
            </w:r>
          </w:p>
        </w:tc>
      </w:tr>
      <w:tr w:rsidR="00307446" w:rsidRPr="00754B31" w14:paraId="02E79083" w14:textId="77777777" w:rsidTr="00307446">
        <w:trPr>
          <w:trHeight w:val="227"/>
        </w:trPr>
        <w:tc>
          <w:tcPr>
            <w:tcW w:w="9498" w:type="dxa"/>
            <w:tcBorders>
              <w:top w:val="nil"/>
              <w:left w:val="nil"/>
              <w:bottom w:val="nil"/>
              <w:right w:val="nil"/>
            </w:tcBorders>
            <w:shd w:val="clear" w:color="auto" w:fill="auto"/>
            <w:noWrap/>
            <w:vAlign w:val="bottom"/>
            <w:hideMark/>
          </w:tcPr>
          <w:p w14:paraId="5460068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En çok servisteki hastaya yaklaşımı beğendim</w:t>
            </w:r>
          </w:p>
        </w:tc>
      </w:tr>
      <w:tr w:rsidR="00307446" w:rsidRPr="00754B31" w14:paraId="6F5B710C" w14:textId="77777777" w:rsidTr="00307446">
        <w:trPr>
          <w:trHeight w:val="227"/>
        </w:trPr>
        <w:tc>
          <w:tcPr>
            <w:tcW w:w="9498" w:type="dxa"/>
            <w:tcBorders>
              <w:top w:val="nil"/>
              <w:left w:val="nil"/>
              <w:bottom w:val="nil"/>
              <w:right w:val="nil"/>
            </w:tcBorders>
            <w:shd w:val="clear" w:color="auto" w:fill="auto"/>
            <w:noWrap/>
            <w:vAlign w:val="bottom"/>
            <w:hideMark/>
          </w:tcPr>
          <w:p w14:paraId="089FA3C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farklı alanlarda görev almak</w:t>
            </w:r>
          </w:p>
        </w:tc>
      </w:tr>
      <w:tr w:rsidR="00307446" w:rsidRPr="00754B31" w14:paraId="5EA485D8" w14:textId="77777777" w:rsidTr="00307446">
        <w:trPr>
          <w:trHeight w:val="227"/>
        </w:trPr>
        <w:tc>
          <w:tcPr>
            <w:tcW w:w="9498" w:type="dxa"/>
            <w:tcBorders>
              <w:top w:val="nil"/>
              <w:left w:val="nil"/>
              <w:bottom w:val="nil"/>
              <w:right w:val="nil"/>
            </w:tcBorders>
            <w:shd w:val="clear" w:color="auto" w:fill="auto"/>
            <w:noWrap/>
            <w:vAlign w:val="bottom"/>
            <w:hideMark/>
          </w:tcPr>
          <w:p w14:paraId="220CC31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Genel olarak beğenmedim </w:t>
            </w:r>
          </w:p>
        </w:tc>
      </w:tr>
      <w:tr w:rsidR="00307446" w:rsidRPr="00754B31" w14:paraId="332A76BD" w14:textId="77777777" w:rsidTr="00307446">
        <w:trPr>
          <w:trHeight w:val="227"/>
        </w:trPr>
        <w:tc>
          <w:tcPr>
            <w:tcW w:w="9498" w:type="dxa"/>
            <w:tcBorders>
              <w:top w:val="nil"/>
              <w:left w:val="nil"/>
              <w:bottom w:val="nil"/>
              <w:right w:val="nil"/>
            </w:tcBorders>
            <w:shd w:val="clear" w:color="auto" w:fill="auto"/>
            <w:noWrap/>
            <w:vAlign w:val="bottom"/>
            <w:hideMark/>
          </w:tcPr>
          <w:p w14:paraId="68AF966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Genel olarak güzel bir stajdı</w:t>
            </w:r>
          </w:p>
        </w:tc>
      </w:tr>
      <w:tr w:rsidR="00307446" w:rsidRPr="00754B31" w14:paraId="262875A1" w14:textId="77777777" w:rsidTr="00307446">
        <w:trPr>
          <w:trHeight w:val="227"/>
        </w:trPr>
        <w:tc>
          <w:tcPr>
            <w:tcW w:w="9498" w:type="dxa"/>
            <w:tcBorders>
              <w:top w:val="nil"/>
              <w:left w:val="nil"/>
              <w:bottom w:val="nil"/>
              <w:right w:val="nil"/>
            </w:tcBorders>
            <w:shd w:val="clear" w:color="auto" w:fill="auto"/>
            <w:noWrap/>
            <w:vAlign w:val="bottom"/>
            <w:hideMark/>
          </w:tcPr>
          <w:p w14:paraId="7F1A11C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Genel olarak kadın doğumda muayene nasıl olmalı onu öğrenme ve deneme fırsatımız oldu. Vajinal tuşe yapmayı öğrendim bunun için memnunum.</w:t>
            </w:r>
          </w:p>
        </w:tc>
      </w:tr>
      <w:tr w:rsidR="00307446" w:rsidRPr="00754B31" w14:paraId="1150B3A4" w14:textId="77777777" w:rsidTr="00307446">
        <w:trPr>
          <w:trHeight w:val="227"/>
        </w:trPr>
        <w:tc>
          <w:tcPr>
            <w:tcW w:w="9498" w:type="dxa"/>
            <w:tcBorders>
              <w:top w:val="nil"/>
              <w:left w:val="nil"/>
              <w:bottom w:val="nil"/>
              <w:right w:val="nil"/>
            </w:tcBorders>
            <w:shd w:val="clear" w:color="auto" w:fill="auto"/>
            <w:noWrap/>
            <w:vAlign w:val="bottom"/>
            <w:hideMark/>
          </w:tcPr>
          <w:p w14:paraId="79356AD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Gerçekten güzel bir stajdı öğretici eğitici ve yormayan bir stajdı </w:t>
            </w:r>
          </w:p>
        </w:tc>
      </w:tr>
      <w:tr w:rsidR="00307446" w:rsidRPr="00754B31" w14:paraId="79B62206" w14:textId="77777777" w:rsidTr="00307446">
        <w:trPr>
          <w:trHeight w:val="227"/>
        </w:trPr>
        <w:tc>
          <w:tcPr>
            <w:tcW w:w="9498" w:type="dxa"/>
            <w:tcBorders>
              <w:top w:val="nil"/>
              <w:left w:val="nil"/>
              <w:bottom w:val="nil"/>
              <w:right w:val="nil"/>
            </w:tcBorders>
            <w:shd w:val="clear" w:color="auto" w:fill="auto"/>
            <w:noWrap/>
            <w:vAlign w:val="bottom"/>
            <w:hideMark/>
          </w:tcPr>
          <w:p w14:paraId="4050E03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Hepsi iyiydi</w:t>
            </w:r>
          </w:p>
        </w:tc>
      </w:tr>
      <w:tr w:rsidR="00307446" w:rsidRPr="00754B31" w14:paraId="634D0E05" w14:textId="77777777" w:rsidTr="00307446">
        <w:trPr>
          <w:trHeight w:val="227"/>
        </w:trPr>
        <w:tc>
          <w:tcPr>
            <w:tcW w:w="9498" w:type="dxa"/>
            <w:tcBorders>
              <w:top w:val="nil"/>
              <w:left w:val="nil"/>
              <w:bottom w:val="nil"/>
              <w:right w:val="nil"/>
            </w:tcBorders>
            <w:shd w:val="clear" w:color="auto" w:fill="auto"/>
            <w:noWrap/>
            <w:vAlign w:val="bottom"/>
            <w:hideMark/>
          </w:tcPr>
          <w:p w14:paraId="5B44390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Hepsini</w:t>
            </w:r>
          </w:p>
        </w:tc>
      </w:tr>
      <w:tr w:rsidR="00307446" w:rsidRPr="00754B31" w14:paraId="36A619DB" w14:textId="77777777" w:rsidTr="00307446">
        <w:trPr>
          <w:trHeight w:val="227"/>
        </w:trPr>
        <w:tc>
          <w:tcPr>
            <w:tcW w:w="9498" w:type="dxa"/>
            <w:tcBorders>
              <w:top w:val="nil"/>
              <w:left w:val="nil"/>
              <w:bottom w:val="nil"/>
              <w:right w:val="nil"/>
            </w:tcBorders>
            <w:shd w:val="clear" w:color="auto" w:fill="auto"/>
            <w:noWrap/>
            <w:vAlign w:val="bottom"/>
            <w:hideMark/>
          </w:tcPr>
          <w:p w14:paraId="090F9A7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Her yönüyle uygulamaları beğendim 15 gün iki farklı rotasyon görmek verimli oldu </w:t>
            </w:r>
          </w:p>
        </w:tc>
      </w:tr>
      <w:tr w:rsidR="00307446" w:rsidRPr="00754B31" w14:paraId="79673336" w14:textId="77777777" w:rsidTr="00307446">
        <w:trPr>
          <w:trHeight w:val="227"/>
        </w:trPr>
        <w:tc>
          <w:tcPr>
            <w:tcW w:w="9498" w:type="dxa"/>
            <w:tcBorders>
              <w:top w:val="nil"/>
              <w:left w:val="nil"/>
              <w:bottom w:val="nil"/>
              <w:right w:val="nil"/>
            </w:tcBorders>
            <w:shd w:val="clear" w:color="auto" w:fill="auto"/>
            <w:noWrap/>
            <w:vAlign w:val="bottom"/>
            <w:hideMark/>
          </w:tcPr>
          <w:p w14:paraId="2B9E77D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Hiçbir kısmı beğenmedim</w:t>
            </w:r>
          </w:p>
        </w:tc>
      </w:tr>
      <w:tr w:rsidR="00307446" w:rsidRPr="00754B31" w14:paraId="45B31499" w14:textId="77777777" w:rsidTr="00307446">
        <w:trPr>
          <w:trHeight w:val="227"/>
        </w:trPr>
        <w:tc>
          <w:tcPr>
            <w:tcW w:w="9498" w:type="dxa"/>
            <w:tcBorders>
              <w:top w:val="nil"/>
              <w:left w:val="nil"/>
              <w:bottom w:val="nil"/>
              <w:right w:val="nil"/>
            </w:tcBorders>
            <w:shd w:val="clear" w:color="auto" w:fill="auto"/>
            <w:noWrap/>
            <w:vAlign w:val="bottom"/>
            <w:hideMark/>
          </w:tcPr>
          <w:p w14:paraId="3375B52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Hocalarla iletişimin rahat olması</w:t>
            </w:r>
          </w:p>
        </w:tc>
      </w:tr>
      <w:tr w:rsidR="00307446" w:rsidRPr="00754B31" w14:paraId="218F2536" w14:textId="77777777" w:rsidTr="00307446">
        <w:trPr>
          <w:trHeight w:val="227"/>
        </w:trPr>
        <w:tc>
          <w:tcPr>
            <w:tcW w:w="9498" w:type="dxa"/>
            <w:tcBorders>
              <w:top w:val="nil"/>
              <w:left w:val="nil"/>
              <w:bottom w:val="nil"/>
              <w:right w:val="nil"/>
            </w:tcBorders>
            <w:shd w:val="clear" w:color="auto" w:fill="auto"/>
            <w:noWrap/>
            <w:vAlign w:val="bottom"/>
            <w:hideMark/>
          </w:tcPr>
          <w:p w14:paraId="022A085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Kadın Doğum'un Acilinde Olmak ve Acili Öğrenmek </w:t>
            </w:r>
          </w:p>
        </w:tc>
      </w:tr>
      <w:tr w:rsidR="00307446" w:rsidRPr="00754B31" w14:paraId="2CB71367" w14:textId="77777777" w:rsidTr="00307446">
        <w:trPr>
          <w:trHeight w:val="227"/>
        </w:trPr>
        <w:tc>
          <w:tcPr>
            <w:tcW w:w="9498" w:type="dxa"/>
            <w:tcBorders>
              <w:top w:val="nil"/>
              <w:left w:val="nil"/>
              <w:bottom w:val="nil"/>
              <w:right w:val="nil"/>
            </w:tcBorders>
            <w:shd w:val="clear" w:color="auto" w:fill="auto"/>
            <w:noWrap/>
            <w:vAlign w:val="bottom"/>
            <w:hideMark/>
          </w:tcPr>
          <w:p w14:paraId="0B934B2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Müdahale kısmını</w:t>
            </w:r>
          </w:p>
        </w:tc>
      </w:tr>
      <w:tr w:rsidR="00307446" w:rsidRPr="00754B31" w14:paraId="14241D43" w14:textId="77777777" w:rsidTr="00307446">
        <w:trPr>
          <w:trHeight w:val="227"/>
        </w:trPr>
        <w:tc>
          <w:tcPr>
            <w:tcW w:w="9498" w:type="dxa"/>
            <w:tcBorders>
              <w:top w:val="nil"/>
              <w:left w:val="nil"/>
              <w:bottom w:val="nil"/>
              <w:right w:val="nil"/>
            </w:tcBorders>
            <w:shd w:val="clear" w:color="auto" w:fill="auto"/>
            <w:noWrap/>
            <w:vAlign w:val="bottom"/>
            <w:hideMark/>
          </w:tcPr>
          <w:p w14:paraId="0670100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Nefret ettim her şeyden </w:t>
            </w:r>
          </w:p>
        </w:tc>
      </w:tr>
      <w:tr w:rsidR="00307446" w:rsidRPr="00754B31" w14:paraId="704905B2" w14:textId="77777777" w:rsidTr="00307446">
        <w:trPr>
          <w:trHeight w:val="227"/>
        </w:trPr>
        <w:tc>
          <w:tcPr>
            <w:tcW w:w="9498" w:type="dxa"/>
            <w:tcBorders>
              <w:top w:val="nil"/>
              <w:left w:val="nil"/>
              <w:bottom w:val="nil"/>
              <w:right w:val="nil"/>
            </w:tcBorders>
            <w:shd w:val="clear" w:color="auto" w:fill="auto"/>
            <w:noWrap/>
            <w:vAlign w:val="bottom"/>
            <w:hideMark/>
          </w:tcPr>
          <w:p w14:paraId="48834DB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Nöbet konumlarımızı beğendim </w:t>
            </w:r>
          </w:p>
        </w:tc>
      </w:tr>
      <w:tr w:rsidR="00307446" w:rsidRPr="00754B31" w14:paraId="29C0B86A" w14:textId="77777777" w:rsidTr="00307446">
        <w:trPr>
          <w:trHeight w:val="227"/>
        </w:trPr>
        <w:tc>
          <w:tcPr>
            <w:tcW w:w="9498" w:type="dxa"/>
            <w:tcBorders>
              <w:top w:val="nil"/>
              <w:left w:val="nil"/>
              <w:bottom w:val="nil"/>
              <w:right w:val="nil"/>
            </w:tcBorders>
            <w:shd w:val="clear" w:color="auto" w:fill="auto"/>
            <w:noWrap/>
            <w:vAlign w:val="bottom"/>
            <w:hideMark/>
          </w:tcPr>
          <w:p w14:paraId="3C6C81E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Nöbet tutmayı</w:t>
            </w:r>
          </w:p>
        </w:tc>
      </w:tr>
      <w:tr w:rsidR="00307446" w:rsidRPr="00754B31" w14:paraId="0CFA75C8" w14:textId="77777777" w:rsidTr="00307446">
        <w:trPr>
          <w:trHeight w:val="227"/>
        </w:trPr>
        <w:tc>
          <w:tcPr>
            <w:tcW w:w="9498" w:type="dxa"/>
            <w:tcBorders>
              <w:top w:val="nil"/>
              <w:left w:val="nil"/>
              <w:bottom w:val="nil"/>
              <w:right w:val="nil"/>
            </w:tcBorders>
            <w:shd w:val="clear" w:color="auto" w:fill="auto"/>
            <w:noWrap/>
            <w:vAlign w:val="bottom"/>
            <w:hideMark/>
          </w:tcPr>
          <w:p w14:paraId="616F7C2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Nöbetler verimli geçiyor</w:t>
            </w:r>
          </w:p>
        </w:tc>
      </w:tr>
      <w:tr w:rsidR="00307446" w:rsidRPr="00754B31" w14:paraId="17141C7E" w14:textId="77777777" w:rsidTr="00307446">
        <w:trPr>
          <w:trHeight w:val="227"/>
        </w:trPr>
        <w:tc>
          <w:tcPr>
            <w:tcW w:w="9498" w:type="dxa"/>
            <w:tcBorders>
              <w:top w:val="nil"/>
              <w:left w:val="nil"/>
              <w:bottom w:val="nil"/>
              <w:right w:val="nil"/>
            </w:tcBorders>
            <w:shd w:val="clear" w:color="auto" w:fill="auto"/>
            <w:noWrap/>
            <w:vAlign w:val="bottom"/>
            <w:hideMark/>
          </w:tcPr>
          <w:p w14:paraId="43CC7E3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Poliklinik </w:t>
            </w:r>
          </w:p>
        </w:tc>
      </w:tr>
      <w:tr w:rsidR="00307446" w:rsidRPr="00754B31" w14:paraId="1E4C95D1" w14:textId="77777777" w:rsidTr="00307446">
        <w:trPr>
          <w:trHeight w:val="227"/>
        </w:trPr>
        <w:tc>
          <w:tcPr>
            <w:tcW w:w="9498" w:type="dxa"/>
            <w:tcBorders>
              <w:top w:val="nil"/>
              <w:left w:val="nil"/>
              <w:bottom w:val="nil"/>
              <w:right w:val="nil"/>
            </w:tcBorders>
            <w:shd w:val="clear" w:color="auto" w:fill="auto"/>
            <w:noWrap/>
            <w:vAlign w:val="bottom"/>
            <w:hideMark/>
          </w:tcPr>
          <w:p w14:paraId="5957F48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Poliklinik hastasına yaklaşım ve gebe takibi</w:t>
            </w:r>
          </w:p>
        </w:tc>
      </w:tr>
      <w:tr w:rsidR="00307446" w:rsidRPr="00754B31" w14:paraId="0674FB7E" w14:textId="77777777" w:rsidTr="00307446">
        <w:trPr>
          <w:trHeight w:val="227"/>
        </w:trPr>
        <w:tc>
          <w:tcPr>
            <w:tcW w:w="9498" w:type="dxa"/>
            <w:tcBorders>
              <w:top w:val="nil"/>
              <w:left w:val="nil"/>
              <w:bottom w:val="nil"/>
              <w:right w:val="nil"/>
            </w:tcBorders>
            <w:shd w:val="clear" w:color="auto" w:fill="auto"/>
            <w:noWrap/>
            <w:vAlign w:val="bottom"/>
            <w:hideMark/>
          </w:tcPr>
          <w:p w14:paraId="7B1C444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Poliklinik kısmı hem uygulama hem teorik olarak benim için eğitici geçti.</w:t>
            </w:r>
          </w:p>
        </w:tc>
      </w:tr>
      <w:tr w:rsidR="00307446" w:rsidRPr="00754B31" w14:paraId="5A935463" w14:textId="77777777" w:rsidTr="00307446">
        <w:trPr>
          <w:trHeight w:val="227"/>
        </w:trPr>
        <w:tc>
          <w:tcPr>
            <w:tcW w:w="9498" w:type="dxa"/>
            <w:tcBorders>
              <w:top w:val="nil"/>
              <w:left w:val="nil"/>
              <w:bottom w:val="nil"/>
              <w:right w:val="nil"/>
            </w:tcBorders>
            <w:shd w:val="clear" w:color="auto" w:fill="auto"/>
            <w:noWrap/>
            <w:vAlign w:val="bottom"/>
            <w:hideMark/>
          </w:tcPr>
          <w:p w14:paraId="50E0C93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Poliklinik muaynelerine aktif katılımımız çok eğitici geçti </w:t>
            </w:r>
          </w:p>
        </w:tc>
      </w:tr>
      <w:tr w:rsidR="00307446" w:rsidRPr="00754B31" w14:paraId="1E4FBE3C" w14:textId="77777777" w:rsidTr="00307446">
        <w:trPr>
          <w:trHeight w:val="227"/>
        </w:trPr>
        <w:tc>
          <w:tcPr>
            <w:tcW w:w="9498" w:type="dxa"/>
            <w:tcBorders>
              <w:top w:val="nil"/>
              <w:left w:val="nil"/>
              <w:bottom w:val="nil"/>
              <w:right w:val="nil"/>
            </w:tcBorders>
            <w:shd w:val="clear" w:color="auto" w:fill="auto"/>
            <w:noWrap/>
            <w:vAlign w:val="bottom"/>
            <w:hideMark/>
          </w:tcPr>
          <w:p w14:paraId="61192FE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Poliklinik ve servisi görme imkanının olması güzel.</w:t>
            </w:r>
          </w:p>
        </w:tc>
      </w:tr>
      <w:tr w:rsidR="00307446" w:rsidRPr="00754B31" w14:paraId="37E3678B" w14:textId="77777777" w:rsidTr="00307446">
        <w:trPr>
          <w:trHeight w:val="227"/>
        </w:trPr>
        <w:tc>
          <w:tcPr>
            <w:tcW w:w="9498" w:type="dxa"/>
            <w:tcBorders>
              <w:top w:val="nil"/>
              <w:left w:val="nil"/>
              <w:bottom w:val="nil"/>
              <w:right w:val="nil"/>
            </w:tcBorders>
            <w:shd w:val="clear" w:color="auto" w:fill="auto"/>
            <w:noWrap/>
            <w:vAlign w:val="bottom"/>
            <w:hideMark/>
          </w:tcPr>
          <w:p w14:paraId="44597B7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w:t>
            </w:r>
          </w:p>
        </w:tc>
      </w:tr>
      <w:tr w:rsidR="00307446" w:rsidRPr="00754B31" w14:paraId="0B4105C0" w14:textId="77777777" w:rsidTr="00307446">
        <w:trPr>
          <w:trHeight w:val="227"/>
        </w:trPr>
        <w:tc>
          <w:tcPr>
            <w:tcW w:w="9498" w:type="dxa"/>
            <w:tcBorders>
              <w:top w:val="nil"/>
              <w:left w:val="nil"/>
              <w:bottom w:val="nil"/>
              <w:right w:val="nil"/>
            </w:tcBorders>
            <w:shd w:val="clear" w:color="auto" w:fill="auto"/>
            <w:noWrap/>
            <w:vAlign w:val="bottom"/>
            <w:hideMark/>
          </w:tcPr>
          <w:p w14:paraId="4D17205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 anlamada bir tek spekulum taktım</w:t>
            </w:r>
          </w:p>
        </w:tc>
      </w:tr>
      <w:tr w:rsidR="00307446" w:rsidRPr="00754B31" w14:paraId="30E63B3F" w14:textId="77777777" w:rsidTr="00307446">
        <w:trPr>
          <w:trHeight w:val="227"/>
        </w:trPr>
        <w:tc>
          <w:tcPr>
            <w:tcW w:w="9498" w:type="dxa"/>
            <w:tcBorders>
              <w:top w:val="nil"/>
              <w:left w:val="nil"/>
              <w:bottom w:val="nil"/>
              <w:right w:val="nil"/>
            </w:tcBorders>
            <w:shd w:val="clear" w:color="auto" w:fill="auto"/>
            <w:noWrap/>
            <w:vAlign w:val="bottom"/>
            <w:hideMark/>
          </w:tcPr>
          <w:p w14:paraId="58863D3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Pratik beceriler </w:t>
            </w:r>
          </w:p>
        </w:tc>
      </w:tr>
      <w:tr w:rsidR="00307446" w:rsidRPr="00754B31" w14:paraId="22B97B74" w14:textId="77777777" w:rsidTr="00307446">
        <w:trPr>
          <w:trHeight w:val="227"/>
        </w:trPr>
        <w:tc>
          <w:tcPr>
            <w:tcW w:w="9498" w:type="dxa"/>
            <w:tcBorders>
              <w:top w:val="nil"/>
              <w:left w:val="nil"/>
              <w:bottom w:val="nil"/>
              <w:right w:val="nil"/>
            </w:tcBorders>
            <w:shd w:val="clear" w:color="auto" w:fill="auto"/>
            <w:noWrap/>
            <w:vAlign w:val="bottom"/>
            <w:hideMark/>
          </w:tcPr>
          <w:p w14:paraId="0B7BAD7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 uygulamalar</w:t>
            </w:r>
          </w:p>
        </w:tc>
      </w:tr>
      <w:tr w:rsidR="00307446" w:rsidRPr="00754B31" w14:paraId="7034A18B" w14:textId="77777777" w:rsidTr="00307446">
        <w:trPr>
          <w:trHeight w:val="227"/>
        </w:trPr>
        <w:tc>
          <w:tcPr>
            <w:tcW w:w="9498" w:type="dxa"/>
            <w:tcBorders>
              <w:top w:val="nil"/>
              <w:left w:val="nil"/>
              <w:bottom w:val="nil"/>
              <w:right w:val="nil"/>
            </w:tcBorders>
            <w:shd w:val="clear" w:color="auto" w:fill="auto"/>
            <w:noWrap/>
            <w:vAlign w:val="bottom"/>
            <w:hideMark/>
          </w:tcPr>
          <w:p w14:paraId="0D46CD0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Rotasyonlarımızın değişmesi güzel bi uygulama</w:t>
            </w:r>
          </w:p>
        </w:tc>
      </w:tr>
      <w:tr w:rsidR="00307446" w:rsidRPr="00754B31" w14:paraId="65C3E06B" w14:textId="77777777" w:rsidTr="00307446">
        <w:trPr>
          <w:trHeight w:val="227"/>
        </w:trPr>
        <w:tc>
          <w:tcPr>
            <w:tcW w:w="9498" w:type="dxa"/>
            <w:tcBorders>
              <w:top w:val="nil"/>
              <w:left w:val="nil"/>
              <w:bottom w:val="nil"/>
              <w:right w:val="nil"/>
            </w:tcBorders>
            <w:shd w:val="clear" w:color="auto" w:fill="auto"/>
            <w:noWrap/>
            <w:vAlign w:val="bottom"/>
            <w:hideMark/>
          </w:tcPr>
          <w:p w14:paraId="07B92B6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 işleyişi ve hasta başı uygulamaları</w:t>
            </w:r>
          </w:p>
        </w:tc>
      </w:tr>
      <w:tr w:rsidR="00307446" w:rsidRPr="00754B31" w14:paraId="0F0F2976" w14:textId="77777777" w:rsidTr="00307446">
        <w:trPr>
          <w:trHeight w:val="227"/>
        </w:trPr>
        <w:tc>
          <w:tcPr>
            <w:tcW w:w="9498" w:type="dxa"/>
            <w:tcBorders>
              <w:top w:val="nil"/>
              <w:left w:val="nil"/>
              <w:bottom w:val="nil"/>
              <w:right w:val="nil"/>
            </w:tcBorders>
            <w:shd w:val="clear" w:color="auto" w:fill="auto"/>
            <w:noWrap/>
            <w:vAlign w:val="bottom"/>
            <w:hideMark/>
          </w:tcPr>
          <w:p w14:paraId="3067896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Servisteki post-op hastaların takibi ve yönetimi</w:t>
            </w:r>
          </w:p>
        </w:tc>
      </w:tr>
      <w:tr w:rsidR="00307446" w:rsidRPr="00754B31" w14:paraId="11439F02" w14:textId="77777777" w:rsidTr="00307446">
        <w:trPr>
          <w:trHeight w:val="227"/>
        </w:trPr>
        <w:tc>
          <w:tcPr>
            <w:tcW w:w="9498" w:type="dxa"/>
            <w:tcBorders>
              <w:top w:val="nil"/>
              <w:left w:val="nil"/>
              <w:bottom w:val="nil"/>
              <w:right w:val="nil"/>
            </w:tcBorders>
            <w:shd w:val="clear" w:color="auto" w:fill="auto"/>
            <w:noWrap/>
            <w:vAlign w:val="bottom"/>
            <w:hideMark/>
          </w:tcPr>
          <w:p w14:paraId="53B63CB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Stajda pek bir uygulama yapmadık</w:t>
            </w:r>
          </w:p>
        </w:tc>
      </w:tr>
      <w:tr w:rsidR="00307446" w:rsidRPr="00754B31" w14:paraId="79ACE386" w14:textId="77777777" w:rsidTr="00307446">
        <w:trPr>
          <w:trHeight w:val="227"/>
        </w:trPr>
        <w:tc>
          <w:tcPr>
            <w:tcW w:w="9498" w:type="dxa"/>
            <w:tcBorders>
              <w:top w:val="nil"/>
              <w:left w:val="nil"/>
              <w:bottom w:val="nil"/>
              <w:right w:val="nil"/>
            </w:tcBorders>
            <w:shd w:val="clear" w:color="auto" w:fill="auto"/>
            <w:noWrap/>
            <w:vAlign w:val="bottom"/>
            <w:hideMark/>
          </w:tcPr>
          <w:p w14:paraId="6A37CC7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Stajda yara bakımı usg kullanımı gibi uygulamaları beğendim </w:t>
            </w:r>
          </w:p>
        </w:tc>
      </w:tr>
      <w:tr w:rsidR="00307446" w:rsidRPr="00754B31" w14:paraId="669784D5" w14:textId="77777777" w:rsidTr="00307446">
        <w:trPr>
          <w:trHeight w:val="227"/>
        </w:trPr>
        <w:tc>
          <w:tcPr>
            <w:tcW w:w="9498" w:type="dxa"/>
            <w:tcBorders>
              <w:top w:val="nil"/>
              <w:left w:val="nil"/>
              <w:bottom w:val="nil"/>
              <w:right w:val="nil"/>
            </w:tcBorders>
            <w:shd w:val="clear" w:color="auto" w:fill="auto"/>
            <w:noWrap/>
            <w:vAlign w:val="bottom"/>
            <w:hideMark/>
          </w:tcPr>
          <w:p w14:paraId="78A17F2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Stajı hiç sevmedim </w:t>
            </w:r>
          </w:p>
        </w:tc>
      </w:tr>
      <w:tr w:rsidR="00307446" w:rsidRPr="00754B31" w14:paraId="194526B6" w14:textId="77777777" w:rsidTr="00307446">
        <w:trPr>
          <w:trHeight w:val="227"/>
        </w:trPr>
        <w:tc>
          <w:tcPr>
            <w:tcW w:w="9498" w:type="dxa"/>
            <w:tcBorders>
              <w:top w:val="nil"/>
              <w:left w:val="nil"/>
              <w:bottom w:val="nil"/>
              <w:right w:val="nil"/>
            </w:tcBorders>
            <w:shd w:val="clear" w:color="auto" w:fill="auto"/>
            <w:noWrap/>
            <w:vAlign w:val="bottom"/>
            <w:hideMark/>
          </w:tcPr>
          <w:p w14:paraId="4383259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Sunum yapılması</w:t>
            </w:r>
          </w:p>
        </w:tc>
      </w:tr>
      <w:tr w:rsidR="00307446" w:rsidRPr="00754B31" w14:paraId="1EC044E1" w14:textId="77777777" w:rsidTr="00307446">
        <w:trPr>
          <w:trHeight w:val="227"/>
        </w:trPr>
        <w:tc>
          <w:tcPr>
            <w:tcW w:w="9498" w:type="dxa"/>
            <w:tcBorders>
              <w:top w:val="nil"/>
              <w:left w:val="nil"/>
              <w:bottom w:val="nil"/>
              <w:right w:val="nil"/>
            </w:tcBorders>
            <w:shd w:val="clear" w:color="auto" w:fill="auto"/>
            <w:noWrap/>
            <w:vAlign w:val="bottom"/>
            <w:hideMark/>
          </w:tcPr>
          <w:p w14:paraId="036D9A2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Teorik konu sunumu</w:t>
            </w:r>
          </w:p>
        </w:tc>
      </w:tr>
      <w:tr w:rsidR="00307446" w:rsidRPr="00754B31" w14:paraId="3669DFB3" w14:textId="77777777" w:rsidTr="00307446">
        <w:trPr>
          <w:trHeight w:val="227"/>
        </w:trPr>
        <w:tc>
          <w:tcPr>
            <w:tcW w:w="9498" w:type="dxa"/>
            <w:tcBorders>
              <w:top w:val="nil"/>
              <w:left w:val="nil"/>
              <w:bottom w:val="nil"/>
              <w:right w:val="nil"/>
            </w:tcBorders>
            <w:shd w:val="clear" w:color="auto" w:fill="auto"/>
            <w:noWrap/>
            <w:vAlign w:val="bottom"/>
            <w:hideMark/>
          </w:tcPr>
          <w:p w14:paraId="511F3CB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Travayda gözlemci olmak</w:t>
            </w:r>
          </w:p>
        </w:tc>
      </w:tr>
      <w:tr w:rsidR="00307446" w:rsidRPr="00754B31" w14:paraId="1DF43F91" w14:textId="77777777" w:rsidTr="00307446">
        <w:trPr>
          <w:trHeight w:val="227"/>
        </w:trPr>
        <w:tc>
          <w:tcPr>
            <w:tcW w:w="9498" w:type="dxa"/>
            <w:tcBorders>
              <w:top w:val="nil"/>
              <w:left w:val="nil"/>
              <w:bottom w:val="nil"/>
              <w:right w:val="nil"/>
            </w:tcBorders>
            <w:shd w:val="clear" w:color="auto" w:fill="auto"/>
            <w:noWrap/>
            <w:vAlign w:val="bottom"/>
            <w:hideMark/>
          </w:tcPr>
          <w:p w14:paraId="16B7A2F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usg</w:t>
            </w:r>
          </w:p>
        </w:tc>
      </w:tr>
      <w:tr w:rsidR="00307446" w:rsidRPr="00754B31" w14:paraId="6DDD380F" w14:textId="77777777" w:rsidTr="00307446">
        <w:trPr>
          <w:trHeight w:val="227"/>
        </w:trPr>
        <w:tc>
          <w:tcPr>
            <w:tcW w:w="9498" w:type="dxa"/>
            <w:tcBorders>
              <w:top w:val="nil"/>
              <w:left w:val="nil"/>
              <w:bottom w:val="nil"/>
              <w:right w:val="nil"/>
            </w:tcBorders>
            <w:shd w:val="clear" w:color="auto" w:fill="auto"/>
            <w:noWrap/>
            <w:vAlign w:val="bottom"/>
            <w:hideMark/>
          </w:tcPr>
          <w:p w14:paraId="3E3762F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Yok (9 kişi)</w:t>
            </w:r>
          </w:p>
        </w:tc>
      </w:tr>
    </w:tbl>
    <w:p w14:paraId="5ABC8179"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0CBFD9B3"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Kadın Hastalıkları ve Doğum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370F5A3B" w14:textId="77777777" w:rsidR="00307446" w:rsidRDefault="00307446" w:rsidP="00307446">
      <w:pPr>
        <w:ind w:right="1"/>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307446" w:rsidRPr="00EA77C0" w14:paraId="5F039A04" w14:textId="77777777" w:rsidTr="00307446">
        <w:trPr>
          <w:trHeight w:val="227"/>
        </w:trPr>
        <w:tc>
          <w:tcPr>
            <w:tcW w:w="9639" w:type="dxa"/>
            <w:tcBorders>
              <w:top w:val="nil"/>
              <w:left w:val="nil"/>
              <w:bottom w:val="nil"/>
              <w:right w:val="nil"/>
            </w:tcBorders>
            <w:shd w:val="clear" w:color="auto" w:fill="auto"/>
            <w:noWrap/>
            <w:vAlign w:val="bottom"/>
            <w:hideMark/>
          </w:tcPr>
          <w:p w14:paraId="630557BB"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Acil zorunlu olabilir </w:t>
            </w:r>
          </w:p>
        </w:tc>
      </w:tr>
      <w:tr w:rsidR="00307446" w:rsidRPr="00EA77C0" w14:paraId="19A09CBE" w14:textId="77777777" w:rsidTr="00307446">
        <w:trPr>
          <w:trHeight w:val="227"/>
        </w:trPr>
        <w:tc>
          <w:tcPr>
            <w:tcW w:w="9639" w:type="dxa"/>
            <w:tcBorders>
              <w:top w:val="nil"/>
              <w:left w:val="nil"/>
              <w:bottom w:val="nil"/>
              <w:right w:val="nil"/>
            </w:tcBorders>
            <w:shd w:val="clear" w:color="auto" w:fill="auto"/>
            <w:noWrap/>
            <w:vAlign w:val="bottom"/>
            <w:hideMark/>
          </w:tcPr>
          <w:p w14:paraId="283879AD"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Ameliyathane görülmesi </w:t>
            </w:r>
          </w:p>
        </w:tc>
      </w:tr>
      <w:tr w:rsidR="00307446" w:rsidRPr="00EA77C0" w14:paraId="30500538" w14:textId="77777777" w:rsidTr="00307446">
        <w:trPr>
          <w:trHeight w:val="227"/>
        </w:trPr>
        <w:tc>
          <w:tcPr>
            <w:tcW w:w="9639" w:type="dxa"/>
            <w:tcBorders>
              <w:top w:val="nil"/>
              <w:left w:val="nil"/>
              <w:bottom w:val="nil"/>
              <w:right w:val="nil"/>
            </w:tcBorders>
            <w:shd w:val="clear" w:color="auto" w:fill="auto"/>
            <w:noWrap/>
            <w:vAlign w:val="bottom"/>
            <w:hideMark/>
          </w:tcPr>
          <w:p w14:paraId="41A9F605"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Ameliyathane rotasyonu daha verimli geçebilirdi.</w:t>
            </w:r>
          </w:p>
        </w:tc>
      </w:tr>
      <w:tr w:rsidR="00307446" w:rsidRPr="00EA77C0" w14:paraId="5495E5FD" w14:textId="77777777" w:rsidTr="00307446">
        <w:trPr>
          <w:trHeight w:val="227"/>
        </w:trPr>
        <w:tc>
          <w:tcPr>
            <w:tcW w:w="9639" w:type="dxa"/>
            <w:tcBorders>
              <w:top w:val="nil"/>
              <w:left w:val="nil"/>
              <w:bottom w:val="nil"/>
              <w:right w:val="nil"/>
            </w:tcBorders>
            <w:shd w:val="clear" w:color="auto" w:fill="auto"/>
            <w:noWrap/>
            <w:vAlign w:val="bottom"/>
            <w:hideMark/>
          </w:tcPr>
          <w:p w14:paraId="08E5024C"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Ameliyathane süreçlerine daha aktif katılım saglamamız saglanabilirdi</w:t>
            </w:r>
          </w:p>
        </w:tc>
      </w:tr>
      <w:tr w:rsidR="00307446" w:rsidRPr="00EA77C0" w14:paraId="76FA5CA4" w14:textId="77777777" w:rsidTr="00307446">
        <w:trPr>
          <w:trHeight w:val="227"/>
        </w:trPr>
        <w:tc>
          <w:tcPr>
            <w:tcW w:w="9639" w:type="dxa"/>
            <w:tcBorders>
              <w:top w:val="nil"/>
              <w:left w:val="nil"/>
              <w:bottom w:val="nil"/>
              <w:right w:val="nil"/>
            </w:tcBorders>
            <w:shd w:val="clear" w:color="auto" w:fill="auto"/>
            <w:noWrap/>
            <w:vAlign w:val="bottom"/>
            <w:hideMark/>
          </w:tcPr>
          <w:p w14:paraId="15A50696"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Ameliyatlarda aktif olmamızı isterim</w:t>
            </w:r>
          </w:p>
        </w:tc>
      </w:tr>
      <w:tr w:rsidR="00307446" w:rsidRPr="00EA77C0" w14:paraId="6CCE93AE" w14:textId="77777777" w:rsidTr="00307446">
        <w:trPr>
          <w:trHeight w:val="227"/>
        </w:trPr>
        <w:tc>
          <w:tcPr>
            <w:tcW w:w="9639" w:type="dxa"/>
            <w:tcBorders>
              <w:top w:val="nil"/>
              <w:left w:val="nil"/>
              <w:bottom w:val="nil"/>
              <w:right w:val="nil"/>
            </w:tcBorders>
            <w:shd w:val="clear" w:color="auto" w:fill="auto"/>
            <w:noWrap/>
            <w:vAlign w:val="bottom"/>
            <w:hideMark/>
          </w:tcPr>
          <w:p w14:paraId="7DC0E999"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Asistanların tutumunun mobbing in değişmesi </w:t>
            </w:r>
          </w:p>
        </w:tc>
      </w:tr>
      <w:tr w:rsidR="00307446" w:rsidRPr="00EA77C0" w14:paraId="62AB0852" w14:textId="77777777" w:rsidTr="00307446">
        <w:trPr>
          <w:trHeight w:val="227"/>
        </w:trPr>
        <w:tc>
          <w:tcPr>
            <w:tcW w:w="9639" w:type="dxa"/>
            <w:tcBorders>
              <w:top w:val="nil"/>
              <w:left w:val="nil"/>
              <w:bottom w:val="nil"/>
              <w:right w:val="nil"/>
            </w:tcBorders>
            <w:shd w:val="clear" w:color="auto" w:fill="auto"/>
            <w:noWrap/>
            <w:vAlign w:val="bottom"/>
            <w:hideMark/>
          </w:tcPr>
          <w:p w14:paraId="4C047937"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belki ameliyathane günleri arttırılabilir herkese ameliyathane yazılabilir</w:t>
            </w:r>
          </w:p>
        </w:tc>
      </w:tr>
      <w:tr w:rsidR="00307446" w:rsidRPr="00EA77C0" w14:paraId="68C5D651" w14:textId="77777777" w:rsidTr="00307446">
        <w:trPr>
          <w:trHeight w:val="227"/>
        </w:trPr>
        <w:tc>
          <w:tcPr>
            <w:tcW w:w="9639" w:type="dxa"/>
            <w:tcBorders>
              <w:top w:val="nil"/>
              <w:left w:val="nil"/>
              <w:bottom w:val="nil"/>
              <w:right w:val="nil"/>
            </w:tcBorders>
            <w:shd w:val="clear" w:color="auto" w:fill="auto"/>
            <w:noWrap/>
            <w:vAlign w:val="bottom"/>
            <w:hideMark/>
          </w:tcPr>
          <w:p w14:paraId="566B2DB8"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Bilmemiz gereken genel şeylerin ders olarak anlatılması</w:t>
            </w:r>
          </w:p>
        </w:tc>
      </w:tr>
      <w:tr w:rsidR="00307446" w:rsidRPr="00EA77C0" w14:paraId="25AFCA01" w14:textId="77777777" w:rsidTr="00307446">
        <w:trPr>
          <w:trHeight w:val="227"/>
        </w:trPr>
        <w:tc>
          <w:tcPr>
            <w:tcW w:w="9639" w:type="dxa"/>
            <w:tcBorders>
              <w:top w:val="nil"/>
              <w:left w:val="nil"/>
              <w:bottom w:val="nil"/>
              <w:right w:val="nil"/>
            </w:tcBorders>
            <w:shd w:val="clear" w:color="auto" w:fill="auto"/>
            <w:noWrap/>
            <w:vAlign w:val="bottom"/>
            <w:hideMark/>
          </w:tcPr>
          <w:p w14:paraId="08BBBF8A"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Çok başıboş bırakılmıştık, bizimle ilgilenip bir şey öğretilmedi. Olayın çok dışındaydık.</w:t>
            </w:r>
          </w:p>
        </w:tc>
      </w:tr>
      <w:tr w:rsidR="00307446" w:rsidRPr="00EA77C0" w14:paraId="712EDF7C" w14:textId="77777777" w:rsidTr="00307446">
        <w:trPr>
          <w:trHeight w:val="227"/>
        </w:trPr>
        <w:tc>
          <w:tcPr>
            <w:tcW w:w="9639" w:type="dxa"/>
            <w:tcBorders>
              <w:top w:val="nil"/>
              <w:left w:val="nil"/>
              <w:bottom w:val="nil"/>
              <w:right w:val="nil"/>
            </w:tcBorders>
            <w:shd w:val="clear" w:color="auto" w:fill="auto"/>
            <w:noWrap/>
            <w:vAlign w:val="bottom"/>
            <w:hideMark/>
          </w:tcPr>
          <w:p w14:paraId="63E55D08"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Daha aktif rol almamızı isterdim. </w:t>
            </w:r>
          </w:p>
        </w:tc>
      </w:tr>
      <w:tr w:rsidR="00307446" w:rsidRPr="00EA77C0" w14:paraId="7BAB289F" w14:textId="77777777" w:rsidTr="00307446">
        <w:trPr>
          <w:trHeight w:val="227"/>
        </w:trPr>
        <w:tc>
          <w:tcPr>
            <w:tcW w:w="9639" w:type="dxa"/>
            <w:tcBorders>
              <w:top w:val="nil"/>
              <w:left w:val="nil"/>
              <w:bottom w:val="nil"/>
              <w:right w:val="nil"/>
            </w:tcBorders>
            <w:shd w:val="clear" w:color="auto" w:fill="auto"/>
            <w:noWrap/>
            <w:vAlign w:val="bottom"/>
            <w:hideMark/>
          </w:tcPr>
          <w:p w14:paraId="2E40813F"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Daha çok sorumluluk verilebilir</w:t>
            </w:r>
          </w:p>
        </w:tc>
      </w:tr>
      <w:tr w:rsidR="00307446" w:rsidRPr="00EA77C0" w14:paraId="3C9E06C0" w14:textId="77777777" w:rsidTr="00307446">
        <w:trPr>
          <w:trHeight w:val="227"/>
        </w:trPr>
        <w:tc>
          <w:tcPr>
            <w:tcW w:w="9639" w:type="dxa"/>
            <w:tcBorders>
              <w:top w:val="nil"/>
              <w:left w:val="nil"/>
              <w:bottom w:val="nil"/>
              <w:right w:val="nil"/>
            </w:tcBorders>
            <w:shd w:val="clear" w:color="auto" w:fill="auto"/>
            <w:noWrap/>
            <w:vAlign w:val="bottom"/>
            <w:hideMark/>
          </w:tcPr>
          <w:p w14:paraId="70425AB0"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Daha fazla rotasyon</w:t>
            </w:r>
          </w:p>
        </w:tc>
      </w:tr>
      <w:tr w:rsidR="00307446" w:rsidRPr="00EA77C0" w14:paraId="64655FA1" w14:textId="77777777" w:rsidTr="00307446">
        <w:trPr>
          <w:trHeight w:val="227"/>
        </w:trPr>
        <w:tc>
          <w:tcPr>
            <w:tcW w:w="9639" w:type="dxa"/>
            <w:tcBorders>
              <w:top w:val="nil"/>
              <w:left w:val="nil"/>
              <w:bottom w:val="nil"/>
              <w:right w:val="nil"/>
            </w:tcBorders>
            <w:shd w:val="clear" w:color="auto" w:fill="auto"/>
            <w:noWrap/>
            <w:vAlign w:val="bottom"/>
            <w:hideMark/>
          </w:tcPr>
          <w:p w14:paraId="1575D47C"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Daha öğretici olabilirdi</w:t>
            </w:r>
          </w:p>
        </w:tc>
      </w:tr>
      <w:tr w:rsidR="00307446" w:rsidRPr="00EA77C0" w14:paraId="00FA0A35" w14:textId="77777777" w:rsidTr="00307446">
        <w:trPr>
          <w:trHeight w:val="227"/>
        </w:trPr>
        <w:tc>
          <w:tcPr>
            <w:tcW w:w="9639" w:type="dxa"/>
            <w:tcBorders>
              <w:top w:val="nil"/>
              <w:left w:val="nil"/>
              <w:bottom w:val="nil"/>
              <w:right w:val="nil"/>
            </w:tcBorders>
            <w:shd w:val="clear" w:color="auto" w:fill="auto"/>
            <w:noWrap/>
            <w:vAlign w:val="bottom"/>
            <w:hideMark/>
          </w:tcPr>
          <w:p w14:paraId="20128160"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Diğer stajlardan örnek alınıp yeni bir program hazırlanabilir</w:t>
            </w:r>
          </w:p>
        </w:tc>
      </w:tr>
      <w:tr w:rsidR="00307446" w:rsidRPr="00EA77C0" w14:paraId="56C83931" w14:textId="77777777" w:rsidTr="00307446">
        <w:trPr>
          <w:trHeight w:val="227"/>
        </w:trPr>
        <w:tc>
          <w:tcPr>
            <w:tcW w:w="9639" w:type="dxa"/>
            <w:tcBorders>
              <w:top w:val="nil"/>
              <w:left w:val="nil"/>
              <w:bottom w:val="nil"/>
              <w:right w:val="nil"/>
            </w:tcBorders>
            <w:shd w:val="clear" w:color="auto" w:fill="auto"/>
            <w:noWrap/>
            <w:vAlign w:val="bottom"/>
            <w:hideMark/>
          </w:tcPr>
          <w:p w14:paraId="13664DED"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Dogum hakkinda hicbir uygulama yapilmadi.</w:t>
            </w:r>
          </w:p>
        </w:tc>
      </w:tr>
      <w:tr w:rsidR="00307446" w:rsidRPr="00EA77C0" w14:paraId="14D5274B" w14:textId="77777777" w:rsidTr="00307446">
        <w:trPr>
          <w:trHeight w:val="227"/>
        </w:trPr>
        <w:tc>
          <w:tcPr>
            <w:tcW w:w="9639" w:type="dxa"/>
            <w:tcBorders>
              <w:top w:val="nil"/>
              <w:left w:val="nil"/>
              <w:bottom w:val="nil"/>
              <w:right w:val="nil"/>
            </w:tcBorders>
            <w:shd w:val="clear" w:color="auto" w:fill="auto"/>
            <w:noWrap/>
            <w:vAlign w:val="bottom"/>
            <w:hideMark/>
          </w:tcPr>
          <w:p w14:paraId="75B3FBF0" w14:textId="1B10DCCA"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Doğumhanede olmamamız bütük bir eksiklikti bence. Kadın doğum stajında hiç d</w:t>
            </w:r>
            <w:r w:rsidR="002B7B71">
              <w:rPr>
                <w:rFonts w:ascii="Times New Roman" w:eastAsia="Times New Roman" w:hAnsi="Times New Roman" w:cs="Times New Roman"/>
                <w:color w:val="000000"/>
                <w:sz w:val="20"/>
                <w:szCs w:val="20"/>
              </w:rPr>
              <w:t>oğum görmedim? Bir de cerrahi bi</w:t>
            </w:r>
            <w:r w:rsidRPr="00EA77C0">
              <w:rPr>
                <w:rFonts w:ascii="Times New Roman" w:eastAsia="Times New Roman" w:hAnsi="Times New Roman" w:cs="Times New Roman"/>
                <w:color w:val="000000"/>
                <w:sz w:val="20"/>
                <w:szCs w:val="20"/>
              </w:rPr>
              <w:t>r stajdı ama rotasyonunda olmayanlar ameliyathane görmedi. Bmece bunlar eksiklik.</w:t>
            </w:r>
          </w:p>
        </w:tc>
      </w:tr>
      <w:tr w:rsidR="00307446" w:rsidRPr="00EA77C0" w14:paraId="52735BF3" w14:textId="77777777" w:rsidTr="00307446">
        <w:trPr>
          <w:trHeight w:val="227"/>
        </w:trPr>
        <w:tc>
          <w:tcPr>
            <w:tcW w:w="9639" w:type="dxa"/>
            <w:tcBorders>
              <w:top w:val="nil"/>
              <w:left w:val="nil"/>
              <w:bottom w:val="nil"/>
              <w:right w:val="nil"/>
            </w:tcBorders>
            <w:shd w:val="clear" w:color="auto" w:fill="auto"/>
            <w:noWrap/>
            <w:vAlign w:val="bottom"/>
            <w:hideMark/>
          </w:tcPr>
          <w:p w14:paraId="50511A86"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Doğumhaneye daha aktif katılım olabilirdi</w:t>
            </w:r>
          </w:p>
        </w:tc>
      </w:tr>
      <w:tr w:rsidR="00307446" w:rsidRPr="00EA77C0" w14:paraId="16214AF9" w14:textId="77777777" w:rsidTr="00307446">
        <w:trPr>
          <w:trHeight w:val="227"/>
        </w:trPr>
        <w:tc>
          <w:tcPr>
            <w:tcW w:w="9639" w:type="dxa"/>
            <w:tcBorders>
              <w:top w:val="nil"/>
              <w:left w:val="nil"/>
              <w:bottom w:val="nil"/>
              <w:right w:val="nil"/>
            </w:tcBorders>
            <w:shd w:val="clear" w:color="auto" w:fill="auto"/>
            <w:noWrap/>
            <w:vAlign w:val="bottom"/>
            <w:hideMark/>
          </w:tcPr>
          <w:p w14:paraId="2E9B47E1"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Doğumla alakalı pratik eğitim yapilmali</w:t>
            </w:r>
          </w:p>
        </w:tc>
      </w:tr>
      <w:tr w:rsidR="00307446" w:rsidRPr="00EA77C0" w14:paraId="13284CC6" w14:textId="77777777" w:rsidTr="00307446">
        <w:trPr>
          <w:trHeight w:val="227"/>
        </w:trPr>
        <w:tc>
          <w:tcPr>
            <w:tcW w:w="9639" w:type="dxa"/>
            <w:tcBorders>
              <w:top w:val="nil"/>
              <w:left w:val="nil"/>
              <w:bottom w:val="nil"/>
              <w:right w:val="nil"/>
            </w:tcBorders>
            <w:shd w:val="clear" w:color="auto" w:fill="auto"/>
            <w:noWrap/>
            <w:vAlign w:val="bottom"/>
            <w:hideMark/>
          </w:tcPr>
          <w:p w14:paraId="1645E9D5"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doğumlara aktif katılmak isterim</w:t>
            </w:r>
          </w:p>
        </w:tc>
      </w:tr>
      <w:tr w:rsidR="00307446" w:rsidRPr="00EA77C0" w14:paraId="44AABBD0" w14:textId="77777777" w:rsidTr="00307446">
        <w:trPr>
          <w:trHeight w:val="227"/>
        </w:trPr>
        <w:tc>
          <w:tcPr>
            <w:tcW w:w="9639" w:type="dxa"/>
            <w:tcBorders>
              <w:top w:val="nil"/>
              <w:left w:val="nil"/>
              <w:bottom w:val="nil"/>
              <w:right w:val="nil"/>
            </w:tcBorders>
            <w:shd w:val="clear" w:color="auto" w:fill="auto"/>
            <w:noWrap/>
            <w:vAlign w:val="bottom"/>
            <w:hideMark/>
          </w:tcPr>
          <w:p w14:paraId="0C160AD8"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Gayet güzeldi.</w:t>
            </w:r>
          </w:p>
        </w:tc>
      </w:tr>
      <w:tr w:rsidR="00307446" w:rsidRPr="00EA77C0" w14:paraId="7D24EE66" w14:textId="77777777" w:rsidTr="00307446">
        <w:trPr>
          <w:trHeight w:val="227"/>
        </w:trPr>
        <w:tc>
          <w:tcPr>
            <w:tcW w:w="9639" w:type="dxa"/>
            <w:tcBorders>
              <w:top w:val="nil"/>
              <w:left w:val="nil"/>
              <w:bottom w:val="nil"/>
              <w:right w:val="nil"/>
            </w:tcBorders>
            <w:shd w:val="clear" w:color="auto" w:fill="auto"/>
            <w:noWrap/>
            <w:vAlign w:val="bottom"/>
            <w:hideMark/>
          </w:tcPr>
          <w:p w14:paraId="64F3EF01"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geliştirilmesini istediğim uygulama yok</w:t>
            </w:r>
          </w:p>
        </w:tc>
      </w:tr>
      <w:tr w:rsidR="00307446" w:rsidRPr="00EA77C0" w14:paraId="3D4FEB17" w14:textId="77777777" w:rsidTr="00307446">
        <w:trPr>
          <w:trHeight w:val="227"/>
        </w:trPr>
        <w:tc>
          <w:tcPr>
            <w:tcW w:w="9639" w:type="dxa"/>
            <w:tcBorders>
              <w:top w:val="nil"/>
              <w:left w:val="nil"/>
              <w:bottom w:val="nil"/>
              <w:right w:val="nil"/>
            </w:tcBorders>
            <w:shd w:val="clear" w:color="auto" w:fill="auto"/>
            <w:noWrap/>
            <w:vAlign w:val="bottom"/>
            <w:hideMark/>
          </w:tcPr>
          <w:p w14:paraId="0CDAB49F"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Girişimsel işlemlerde daha fazla yer alabiliriz</w:t>
            </w:r>
          </w:p>
        </w:tc>
      </w:tr>
      <w:tr w:rsidR="00307446" w:rsidRPr="00EA77C0" w14:paraId="513674FC" w14:textId="77777777" w:rsidTr="00307446">
        <w:trPr>
          <w:trHeight w:val="227"/>
        </w:trPr>
        <w:tc>
          <w:tcPr>
            <w:tcW w:w="9639" w:type="dxa"/>
            <w:tcBorders>
              <w:top w:val="nil"/>
              <w:left w:val="nil"/>
              <w:bottom w:val="nil"/>
              <w:right w:val="nil"/>
            </w:tcBorders>
            <w:shd w:val="clear" w:color="auto" w:fill="auto"/>
            <w:noWrap/>
            <w:vAlign w:val="bottom"/>
            <w:hideMark/>
          </w:tcPr>
          <w:p w14:paraId="3DFA9517"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Hasta başı pratik uygulamalar arttırılabilir</w:t>
            </w:r>
          </w:p>
        </w:tc>
      </w:tr>
      <w:tr w:rsidR="00307446" w:rsidRPr="00EA77C0" w14:paraId="071737C4" w14:textId="77777777" w:rsidTr="00307446">
        <w:trPr>
          <w:trHeight w:val="227"/>
        </w:trPr>
        <w:tc>
          <w:tcPr>
            <w:tcW w:w="9639" w:type="dxa"/>
            <w:tcBorders>
              <w:top w:val="nil"/>
              <w:left w:val="nil"/>
              <w:bottom w:val="nil"/>
              <w:right w:val="nil"/>
            </w:tcBorders>
            <w:shd w:val="clear" w:color="auto" w:fill="auto"/>
            <w:noWrap/>
            <w:vAlign w:val="bottom"/>
            <w:hideMark/>
          </w:tcPr>
          <w:p w14:paraId="3132DB63"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Hasta başı uygulamalara daha çok ağırlık verilebilirdi. Doğumhaneyi hiç göremedik</w:t>
            </w:r>
          </w:p>
        </w:tc>
      </w:tr>
      <w:tr w:rsidR="00307446" w:rsidRPr="00EA77C0" w14:paraId="744A10E4" w14:textId="77777777" w:rsidTr="00307446">
        <w:trPr>
          <w:trHeight w:val="227"/>
        </w:trPr>
        <w:tc>
          <w:tcPr>
            <w:tcW w:w="9639" w:type="dxa"/>
            <w:tcBorders>
              <w:top w:val="nil"/>
              <w:left w:val="nil"/>
              <w:bottom w:val="nil"/>
              <w:right w:val="nil"/>
            </w:tcBorders>
            <w:shd w:val="clear" w:color="auto" w:fill="auto"/>
            <w:noWrap/>
            <w:vAlign w:val="bottom"/>
            <w:hideMark/>
          </w:tcPr>
          <w:p w14:paraId="20C302AB"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Hastaya bizim de uygulayabileceğimiz muayenelerin girişimlerin daha çok olmasını isterdim</w:t>
            </w:r>
          </w:p>
        </w:tc>
      </w:tr>
      <w:tr w:rsidR="00307446" w:rsidRPr="00EA77C0" w14:paraId="66446257" w14:textId="77777777" w:rsidTr="00307446">
        <w:trPr>
          <w:trHeight w:val="227"/>
        </w:trPr>
        <w:tc>
          <w:tcPr>
            <w:tcW w:w="9639" w:type="dxa"/>
            <w:tcBorders>
              <w:top w:val="nil"/>
              <w:left w:val="nil"/>
              <w:bottom w:val="nil"/>
              <w:right w:val="nil"/>
            </w:tcBorders>
            <w:shd w:val="clear" w:color="auto" w:fill="auto"/>
            <w:noWrap/>
            <w:vAlign w:val="bottom"/>
            <w:hideMark/>
          </w:tcPr>
          <w:p w14:paraId="5876F290"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Hekimlik adına hiçbir şeyin yapılmadığı tamamen sekreterlik işlerinin yapıldığı bir staj. </w:t>
            </w:r>
          </w:p>
        </w:tc>
      </w:tr>
      <w:tr w:rsidR="00307446" w:rsidRPr="00EA77C0" w14:paraId="3413CFA0" w14:textId="77777777" w:rsidTr="00307446">
        <w:trPr>
          <w:trHeight w:val="227"/>
        </w:trPr>
        <w:tc>
          <w:tcPr>
            <w:tcW w:w="9639" w:type="dxa"/>
            <w:tcBorders>
              <w:top w:val="nil"/>
              <w:left w:val="nil"/>
              <w:bottom w:val="nil"/>
              <w:right w:val="nil"/>
            </w:tcBorders>
            <w:shd w:val="clear" w:color="auto" w:fill="auto"/>
            <w:noWrap/>
            <w:vAlign w:val="bottom"/>
            <w:hideMark/>
          </w:tcPr>
          <w:p w14:paraId="687D9040"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lastRenderedPageBreak/>
              <w:t>Her gün 1 saat kadın doğumla ilgili önemli hastalıkların anlatılması</w:t>
            </w:r>
          </w:p>
        </w:tc>
      </w:tr>
      <w:tr w:rsidR="00307446" w:rsidRPr="00EA77C0" w14:paraId="636A61B8" w14:textId="77777777" w:rsidTr="00307446">
        <w:trPr>
          <w:trHeight w:val="227"/>
        </w:trPr>
        <w:tc>
          <w:tcPr>
            <w:tcW w:w="9639" w:type="dxa"/>
            <w:tcBorders>
              <w:top w:val="nil"/>
              <w:left w:val="nil"/>
              <w:bottom w:val="nil"/>
              <w:right w:val="nil"/>
            </w:tcBorders>
            <w:shd w:val="clear" w:color="auto" w:fill="auto"/>
            <w:noWrap/>
            <w:vAlign w:val="bottom"/>
            <w:hideMark/>
          </w:tcPr>
          <w:p w14:paraId="771107EF"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Her ögrenciye hem poliklinik hem servis rotasyonu verilmesi</w:t>
            </w:r>
          </w:p>
        </w:tc>
      </w:tr>
      <w:tr w:rsidR="00307446" w:rsidRPr="00EA77C0" w14:paraId="3C9C98AA" w14:textId="77777777" w:rsidTr="00307446">
        <w:trPr>
          <w:trHeight w:val="227"/>
        </w:trPr>
        <w:tc>
          <w:tcPr>
            <w:tcW w:w="9639" w:type="dxa"/>
            <w:tcBorders>
              <w:top w:val="nil"/>
              <w:left w:val="nil"/>
              <w:bottom w:val="nil"/>
              <w:right w:val="nil"/>
            </w:tcBorders>
            <w:shd w:val="clear" w:color="auto" w:fill="auto"/>
            <w:noWrap/>
            <w:vAlign w:val="bottom"/>
            <w:hideMark/>
          </w:tcPr>
          <w:p w14:paraId="75D9B90A"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Herhangi bir eksik görmüyorum</w:t>
            </w:r>
          </w:p>
        </w:tc>
      </w:tr>
      <w:tr w:rsidR="00307446" w:rsidRPr="00EA77C0" w14:paraId="40A1DFE1" w14:textId="77777777" w:rsidTr="00307446">
        <w:trPr>
          <w:trHeight w:val="227"/>
        </w:trPr>
        <w:tc>
          <w:tcPr>
            <w:tcW w:w="9639" w:type="dxa"/>
            <w:tcBorders>
              <w:top w:val="nil"/>
              <w:left w:val="nil"/>
              <w:bottom w:val="nil"/>
              <w:right w:val="nil"/>
            </w:tcBorders>
            <w:shd w:val="clear" w:color="auto" w:fill="auto"/>
            <w:noWrap/>
            <w:vAlign w:val="bottom"/>
            <w:hideMark/>
          </w:tcPr>
          <w:p w14:paraId="5E99781D"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Herhangi bir önerim yok</w:t>
            </w:r>
          </w:p>
        </w:tc>
      </w:tr>
      <w:tr w:rsidR="00307446" w:rsidRPr="00EA77C0" w14:paraId="05D608DF" w14:textId="77777777" w:rsidTr="00307446">
        <w:trPr>
          <w:trHeight w:val="227"/>
        </w:trPr>
        <w:tc>
          <w:tcPr>
            <w:tcW w:w="9639" w:type="dxa"/>
            <w:tcBorders>
              <w:top w:val="nil"/>
              <w:left w:val="nil"/>
              <w:bottom w:val="nil"/>
              <w:right w:val="nil"/>
            </w:tcBorders>
            <w:shd w:val="clear" w:color="auto" w:fill="auto"/>
            <w:noWrap/>
            <w:vAlign w:val="bottom"/>
            <w:hideMark/>
          </w:tcPr>
          <w:p w14:paraId="1D16916F"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Herkese bir servis bir poliklinik şeklinde bir dağılım olabilirdi </w:t>
            </w:r>
          </w:p>
        </w:tc>
      </w:tr>
      <w:tr w:rsidR="00307446" w:rsidRPr="00EA77C0" w14:paraId="1036F7B2" w14:textId="77777777" w:rsidTr="00307446">
        <w:trPr>
          <w:trHeight w:val="227"/>
        </w:trPr>
        <w:tc>
          <w:tcPr>
            <w:tcW w:w="9639" w:type="dxa"/>
            <w:tcBorders>
              <w:top w:val="nil"/>
              <w:left w:val="nil"/>
              <w:bottom w:val="nil"/>
              <w:right w:val="nil"/>
            </w:tcBorders>
            <w:shd w:val="clear" w:color="auto" w:fill="auto"/>
            <w:noWrap/>
            <w:vAlign w:val="bottom"/>
            <w:hideMark/>
          </w:tcPr>
          <w:p w14:paraId="1BA7D22E"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Hiç doğuma katılmamış olmak ve ameliyathanede bulunmamak kötü oldu</w:t>
            </w:r>
          </w:p>
        </w:tc>
      </w:tr>
      <w:tr w:rsidR="00307446" w:rsidRPr="00EA77C0" w14:paraId="68AA4B2E" w14:textId="77777777" w:rsidTr="00307446">
        <w:trPr>
          <w:trHeight w:val="227"/>
        </w:trPr>
        <w:tc>
          <w:tcPr>
            <w:tcW w:w="9639" w:type="dxa"/>
            <w:tcBorders>
              <w:top w:val="nil"/>
              <w:left w:val="nil"/>
              <w:bottom w:val="nil"/>
              <w:right w:val="nil"/>
            </w:tcBorders>
            <w:shd w:val="clear" w:color="auto" w:fill="auto"/>
            <w:noWrap/>
            <w:vAlign w:val="bottom"/>
            <w:hideMark/>
          </w:tcPr>
          <w:p w14:paraId="27C917FF"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Hiçbir sey yapmadıkları için geliştirilmesine gerek yok </w:t>
            </w:r>
          </w:p>
        </w:tc>
      </w:tr>
      <w:tr w:rsidR="00307446" w:rsidRPr="00EA77C0" w14:paraId="3E75BACA" w14:textId="77777777" w:rsidTr="00307446">
        <w:trPr>
          <w:trHeight w:val="227"/>
        </w:trPr>
        <w:tc>
          <w:tcPr>
            <w:tcW w:w="9639" w:type="dxa"/>
            <w:tcBorders>
              <w:top w:val="nil"/>
              <w:left w:val="nil"/>
              <w:bottom w:val="nil"/>
              <w:right w:val="nil"/>
            </w:tcBorders>
            <w:shd w:val="clear" w:color="auto" w:fill="auto"/>
            <w:noWrap/>
            <w:vAlign w:val="bottom"/>
            <w:hideMark/>
          </w:tcPr>
          <w:p w14:paraId="681310BB"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Hocalarımızın kadın doğum acilleri hakkında daha çok bilgi vermesini isterdim</w:t>
            </w:r>
          </w:p>
        </w:tc>
      </w:tr>
      <w:tr w:rsidR="00307446" w:rsidRPr="00EA77C0" w14:paraId="2AEA694A" w14:textId="77777777" w:rsidTr="00307446">
        <w:trPr>
          <w:trHeight w:val="227"/>
        </w:trPr>
        <w:tc>
          <w:tcPr>
            <w:tcW w:w="9639" w:type="dxa"/>
            <w:tcBorders>
              <w:top w:val="nil"/>
              <w:left w:val="nil"/>
              <w:bottom w:val="nil"/>
              <w:right w:val="nil"/>
            </w:tcBorders>
            <w:shd w:val="clear" w:color="auto" w:fill="auto"/>
            <w:noWrap/>
            <w:vAlign w:val="bottom"/>
            <w:hideMark/>
          </w:tcPr>
          <w:p w14:paraId="6EB1828E"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Jinekolojik onkoloji ameliyathanelerinde daha fazla gözlem yapabilmek</w:t>
            </w:r>
          </w:p>
        </w:tc>
      </w:tr>
      <w:tr w:rsidR="00307446" w:rsidRPr="00EA77C0" w14:paraId="158B543B" w14:textId="77777777" w:rsidTr="00307446">
        <w:trPr>
          <w:trHeight w:val="227"/>
        </w:trPr>
        <w:tc>
          <w:tcPr>
            <w:tcW w:w="9639" w:type="dxa"/>
            <w:tcBorders>
              <w:top w:val="nil"/>
              <w:left w:val="nil"/>
              <w:bottom w:val="nil"/>
              <w:right w:val="nil"/>
            </w:tcBorders>
            <w:shd w:val="clear" w:color="auto" w:fill="auto"/>
            <w:noWrap/>
            <w:vAlign w:val="bottom"/>
            <w:hideMark/>
          </w:tcPr>
          <w:p w14:paraId="7DD5FE57"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Kadın doğum acil durumlarında ne yapılması gerektiği ile ilgili dersler vaka sunumları </w:t>
            </w:r>
          </w:p>
        </w:tc>
      </w:tr>
      <w:tr w:rsidR="00307446" w:rsidRPr="00EA77C0" w14:paraId="1AD330B2" w14:textId="77777777" w:rsidTr="00307446">
        <w:trPr>
          <w:trHeight w:val="227"/>
        </w:trPr>
        <w:tc>
          <w:tcPr>
            <w:tcW w:w="9639" w:type="dxa"/>
            <w:tcBorders>
              <w:top w:val="nil"/>
              <w:left w:val="nil"/>
              <w:bottom w:val="nil"/>
              <w:right w:val="nil"/>
            </w:tcBorders>
            <w:shd w:val="clear" w:color="auto" w:fill="auto"/>
            <w:noWrap/>
            <w:vAlign w:val="bottom"/>
            <w:hideMark/>
          </w:tcPr>
          <w:p w14:paraId="1D2B2265"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Kadın doğum acillerini öğrenebilmek için acilde daha çok vakit geçirmek</w:t>
            </w:r>
          </w:p>
        </w:tc>
      </w:tr>
      <w:tr w:rsidR="00307446" w:rsidRPr="00EA77C0" w14:paraId="1B3702DF" w14:textId="77777777" w:rsidTr="00307446">
        <w:trPr>
          <w:trHeight w:val="227"/>
        </w:trPr>
        <w:tc>
          <w:tcPr>
            <w:tcW w:w="9639" w:type="dxa"/>
            <w:tcBorders>
              <w:top w:val="nil"/>
              <w:left w:val="nil"/>
              <w:bottom w:val="nil"/>
              <w:right w:val="nil"/>
            </w:tcBorders>
            <w:shd w:val="clear" w:color="auto" w:fill="auto"/>
            <w:noWrap/>
            <w:vAlign w:val="bottom"/>
            <w:hideMark/>
          </w:tcPr>
          <w:p w14:paraId="32FFD264"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Kadin dogum stajında hic dogum göremedik</w:t>
            </w:r>
          </w:p>
        </w:tc>
      </w:tr>
      <w:tr w:rsidR="00307446" w:rsidRPr="00EA77C0" w14:paraId="5065D263" w14:textId="77777777" w:rsidTr="00307446">
        <w:trPr>
          <w:trHeight w:val="227"/>
        </w:trPr>
        <w:tc>
          <w:tcPr>
            <w:tcW w:w="9639" w:type="dxa"/>
            <w:tcBorders>
              <w:top w:val="nil"/>
              <w:left w:val="nil"/>
              <w:bottom w:val="nil"/>
              <w:right w:val="nil"/>
            </w:tcBorders>
            <w:shd w:val="clear" w:color="auto" w:fill="auto"/>
            <w:noWrap/>
            <w:vAlign w:val="bottom"/>
            <w:hideMark/>
          </w:tcPr>
          <w:p w14:paraId="2875F5DC"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Kdh gibi önemli bir bölümde doğumhane kısmına katılmamız büyük bir eksiklik.</w:t>
            </w:r>
          </w:p>
        </w:tc>
      </w:tr>
      <w:tr w:rsidR="00307446" w:rsidRPr="00EA77C0" w14:paraId="097DED88" w14:textId="77777777" w:rsidTr="00307446">
        <w:trPr>
          <w:trHeight w:val="227"/>
        </w:trPr>
        <w:tc>
          <w:tcPr>
            <w:tcW w:w="9639" w:type="dxa"/>
            <w:tcBorders>
              <w:top w:val="nil"/>
              <w:left w:val="nil"/>
              <w:bottom w:val="nil"/>
              <w:right w:val="nil"/>
            </w:tcBorders>
            <w:shd w:val="clear" w:color="auto" w:fill="auto"/>
            <w:noWrap/>
            <w:vAlign w:val="bottom"/>
            <w:hideMark/>
          </w:tcPr>
          <w:p w14:paraId="6D44F528"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Keşke rotasyon ayda iki kez değil, haftada bir kez yer değiştirecek şekilde yapılsa </w:t>
            </w:r>
          </w:p>
        </w:tc>
      </w:tr>
      <w:tr w:rsidR="00307446" w:rsidRPr="00EA77C0" w14:paraId="1BFDA00E" w14:textId="77777777" w:rsidTr="00307446">
        <w:trPr>
          <w:trHeight w:val="227"/>
        </w:trPr>
        <w:tc>
          <w:tcPr>
            <w:tcW w:w="9639" w:type="dxa"/>
            <w:tcBorders>
              <w:top w:val="nil"/>
              <w:left w:val="nil"/>
              <w:bottom w:val="nil"/>
              <w:right w:val="nil"/>
            </w:tcBorders>
            <w:shd w:val="clear" w:color="auto" w:fill="auto"/>
            <w:noWrap/>
            <w:vAlign w:val="bottom"/>
            <w:hideMark/>
          </w:tcPr>
          <w:p w14:paraId="3F0E2065"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Klinikte aktif olmamız gerektiğini düşünüyorum </w:t>
            </w:r>
          </w:p>
        </w:tc>
      </w:tr>
      <w:tr w:rsidR="00307446" w:rsidRPr="00EA77C0" w14:paraId="3CEA4C84" w14:textId="77777777" w:rsidTr="00307446">
        <w:trPr>
          <w:trHeight w:val="227"/>
        </w:trPr>
        <w:tc>
          <w:tcPr>
            <w:tcW w:w="9639" w:type="dxa"/>
            <w:tcBorders>
              <w:top w:val="nil"/>
              <w:left w:val="nil"/>
              <w:bottom w:val="nil"/>
              <w:right w:val="nil"/>
            </w:tcBorders>
            <w:shd w:val="clear" w:color="auto" w:fill="auto"/>
            <w:noWrap/>
            <w:vAlign w:val="bottom"/>
            <w:hideMark/>
          </w:tcPr>
          <w:p w14:paraId="6BF1F8FF"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Küretaj gibi sadece iş yaptırılan yerler yerine gerçekten bir şeyler öğrenebileceğimiz pollere dağıtılmak</w:t>
            </w:r>
          </w:p>
        </w:tc>
      </w:tr>
      <w:tr w:rsidR="00307446" w:rsidRPr="00EA77C0" w14:paraId="60F32674" w14:textId="77777777" w:rsidTr="00307446">
        <w:trPr>
          <w:trHeight w:val="227"/>
        </w:trPr>
        <w:tc>
          <w:tcPr>
            <w:tcW w:w="9639" w:type="dxa"/>
            <w:tcBorders>
              <w:top w:val="nil"/>
              <w:left w:val="nil"/>
              <w:bottom w:val="nil"/>
              <w:right w:val="nil"/>
            </w:tcBorders>
            <w:shd w:val="clear" w:color="auto" w:fill="auto"/>
            <w:noWrap/>
            <w:vAlign w:val="bottom"/>
            <w:hideMark/>
          </w:tcPr>
          <w:p w14:paraId="3CECBBF3"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Nöbet sayısı çok fazla nobetlerde intörn Dr olarak serviste bizim işimiz olmayan şeyleri yaptık </w:t>
            </w:r>
          </w:p>
        </w:tc>
      </w:tr>
      <w:tr w:rsidR="00307446" w:rsidRPr="00EA77C0" w14:paraId="6E6AEDE7" w14:textId="77777777" w:rsidTr="00307446">
        <w:trPr>
          <w:trHeight w:val="227"/>
        </w:trPr>
        <w:tc>
          <w:tcPr>
            <w:tcW w:w="9639" w:type="dxa"/>
            <w:tcBorders>
              <w:top w:val="nil"/>
              <w:left w:val="nil"/>
              <w:bottom w:val="nil"/>
              <w:right w:val="nil"/>
            </w:tcBorders>
            <w:shd w:val="clear" w:color="auto" w:fill="auto"/>
            <w:noWrap/>
            <w:vAlign w:val="bottom"/>
            <w:hideMark/>
          </w:tcPr>
          <w:p w14:paraId="6B170D6D"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O kadar fazlası travaya giremedik ki pratisyenlik zorunlu hizmette işimize yarayabilirdi her kısmı göremedik gördüğümüz yerlerde umursanmadık</w:t>
            </w:r>
          </w:p>
        </w:tc>
      </w:tr>
      <w:tr w:rsidR="00307446" w:rsidRPr="00EA77C0" w14:paraId="0303EEE9" w14:textId="77777777" w:rsidTr="00307446">
        <w:trPr>
          <w:trHeight w:val="227"/>
        </w:trPr>
        <w:tc>
          <w:tcPr>
            <w:tcW w:w="9639" w:type="dxa"/>
            <w:tcBorders>
              <w:top w:val="nil"/>
              <w:left w:val="nil"/>
              <w:bottom w:val="nil"/>
              <w:right w:val="nil"/>
            </w:tcBorders>
            <w:shd w:val="clear" w:color="auto" w:fill="auto"/>
            <w:noWrap/>
            <w:vAlign w:val="bottom"/>
            <w:hideMark/>
          </w:tcPr>
          <w:p w14:paraId="1735B8EC"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Onam alma işlemlerinin azaltılması. Bazı nobetlerde aldığımız onamların haddi hesabi yoktu.</w:t>
            </w:r>
          </w:p>
        </w:tc>
      </w:tr>
      <w:tr w:rsidR="00307446" w:rsidRPr="00EA77C0" w14:paraId="6144F5F7" w14:textId="77777777" w:rsidTr="00307446">
        <w:trPr>
          <w:trHeight w:val="227"/>
        </w:trPr>
        <w:tc>
          <w:tcPr>
            <w:tcW w:w="9639" w:type="dxa"/>
            <w:tcBorders>
              <w:top w:val="nil"/>
              <w:left w:val="nil"/>
              <w:bottom w:val="nil"/>
              <w:right w:val="nil"/>
            </w:tcBorders>
            <w:shd w:val="clear" w:color="auto" w:fill="auto"/>
            <w:noWrap/>
            <w:vAlign w:val="bottom"/>
            <w:hideMark/>
          </w:tcPr>
          <w:p w14:paraId="48F10476"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Pratik eğitimler daha aktif olabilir </w:t>
            </w:r>
          </w:p>
        </w:tc>
      </w:tr>
      <w:tr w:rsidR="00307446" w:rsidRPr="00EA77C0" w14:paraId="764CD61F" w14:textId="77777777" w:rsidTr="00307446">
        <w:trPr>
          <w:trHeight w:val="227"/>
        </w:trPr>
        <w:tc>
          <w:tcPr>
            <w:tcW w:w="9639" w:type="dxa"/>
            <w:tcBorders>
              <w:top w:val="nil"/>
              <w:left w:val="nil"/>
              <w:bottom w:val="nil"/>
              <w:right w:val="nil"/>
            </w:tcBorders>
            <w:shd w:val="clear" w:color="auto" w:fill="auto"/>
            <w:noWrap/>
            <w:vAlign w:val="bottom"/>
            <w:hideMark/>
          </w:tcPr>
          <w:p w14:paraId="2D9CE012"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Pratik nsd yönetimi eğitimi </w:t>
            </w:r>
          </w:p>
        </w:tc>
      </w:tr>
      <w:tr w:rsidR="00307446" w:rsidRPr="00EA77C0" w14:paraId="546BE895" w14:textId="77777777" w:rsidTr="00307446">
        <w:trPr>
          <w:trHeight w:val="227"/>
        </w:trPr>
        <w:tc>
          <w:tcPr>
            <w:tcW w:w="9639" w:type="dxa"/>
            <w:tcBorders>
              <w:top w:val="nil"/>
              <w:left w:val="nil"/>
              <w:bottom w:val="nil"/>
              <w:right w:val="nil"/>
            </w:tcBorders>
            <w:shd w:val="clear" w:color="auto" w:fill="auto"/>
            <w:noWrap/>
            <w:vAlign w:val="bottom"/>
            <w:hideMark/>
          </w:tcPr>
          <w:p w14:paraId="7CBF5D51"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Pratisyen olunca gebe bir kadına nasıl yaklaşmamız gerektiğine dair eğitim verilmeli </w:t>
            </w:r>
          </w:p>
        </w:tc>
      </w:tr>
      <w:tr w:rsidR="00307446" w:rsidRPr="00EA77C0" w14:paraId="3A8BBE0F" w14:textId="77777777" w:rsidTr="00307446">
        <w:trPr>
          <w:trHeight w:val="227"/>
        </w:trPr>
        <w:tc>
          <w:tcPr>
            <w:tcW w:w="9639" w:type="dxa"/>
            <w:tcBorders>
              <w:top w:val="nil"/>
              <w:left w:val="nil"/>
              <w:bottom w:val="nil"/>
              <w:right w:val="nil"/>
            </w:tcBorders>
            <w:shd w:val="clear" w:color="auto" w:fill="auto"/>
            <w:noWrap/>
            <w:vAlign w:val="bottom"/>
            <w:hideMark/>
          </w:tcPr>
          <w:p w14:paraId="4AC67538"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Rotasyon çeşitliliği</w:t>
            </w:r>
          </w:p>
        </w:tc>
      </w:tr>
      <w:tr w:rsidR="00307446" w:rsidRPr="00EA77C0" w14:paraId="12A4276B" w14:textId="77777777" w:rsidTr="00307446">
        <w:trPr>
          <w:trHeight w:val="227"/>
        </w:trPr>
        <w:tc>
          <w:tcPr>
            <w:tcW w:w="9639" w:type="dxa"/>
            <w:tcBorders>
              <w:top w:val="nil"/>
              <w:left w:val="nil"/>
              <w:bottom w:val="nil"/>
              <w:right w:val="nil"/>
            </w:tcBorders>
            <w:shd w:val="clear" w:color="auto" w:fill="auto"/>
            <w:noWrap/>
            <w:vAlign w:val="bottom"/>
            <w:hideMark/>
          </w:tcPr>
          <w:p w14:paraId="1E0721B0"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Rotasyonda herkesin servis, pol ve ameliyathaneye gitmesinin daha iyi olacağını düşünüyorum</w:t>
            </w:r>
          </w:p>
        </w:tc>
      </w:tr>
      <w:tr w:rsidR="00307446" w:rsidRPr="00EA77C0" w14:paraId="284AAE89" w14:textId="77777777" w:rsidTr="00307446">
        <w:trPr>
          <w:trHeight w:val="227"/>
        </w:trPr>
        <w:tc>
          <w:tcPr>
            <w:tcW w:w="9639" w:type="dxa"/>
            <w:tcBorders>
              <w:top w:val="nil"/>
              <w:left w:val="nil"/>
              <w:bottom w:val="nil"/>
              <w:right w:val="nil"/>
            </w:tcBorders>
            <w:shd w:val="clear" w:color="auto" w:fill="auto"/>
            <w:noWrap/>
            <w:vAlign w:val="bottom"/>
            <w:hideMark/>
          </w:tcPr>
          <w:p w14:paraId="3E88FC7A"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Rotasyonlar daha homojen olabilirdi</w:t>
            </w:r>
          </w:p>
        </w:tc>
      </w:tr>
      <w:tr w:rsidR="00307446" w:rsidRPr="00EA77C0" w14:paraId="0002A186" w14:textId="77777777" w:rsidTr="00307446">
        <w:trPr>
          <w:trHeight w:val="227"/>
        </w:trPr>
        <w:tc>
          <w:tcPr>
            <w:tcW w:w="9639" w:type="dxa"/>
            <w:tcBorders>
              <w:top w:val="nil"/>
              <w:left w:val="nil"/>
              <w:bottom w:val="nil"/>
              <w:right w:val="nil"/>
            </w:tcBorders>
            <w:shd w:val="clear" w:color="auto" w:fill="auto"/>
            <w:noWrap/>
            <w:vAlign w:val="bottom"/>
            <w:hideMark/>
          </w:tcPr>
          <w:p w14:paraId="54168BEB"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Rotasyonlar düzeltilmeli</w:t>
            </w:r>
          </w:p>
        </w:tc>
      </w:tr>
      <w:tr w:rsidR="00307446" w:rsidRPr="00EA77C0" w14:paraId="64233204" w14:textId="77777777" w:rsidTr="00307446">
        <w:trPr>
          <w:trHeight w:val="227"/>
        </w:trPr>
        <w:tc>
          <w:tcPr>
            <w:tcW w:w="9639" w:type="dxa"/>
            <w:tcBorders>
              <w:top w:val="nil"/>
              <w:left w:val="nil"/>
              <w:bottom w:val="nil"/>
              <w:right w:val="nil"/>
            </w:tcBorders>
            <w:shd w:val="clear" w:color="auto" w:fill="auto"/>
            <w:noWrap/>
            <w:vAlign w:val="bottom"/>
            <w:hideMark/>
          </w:tcPr>
          <w:p w14:paraId="7FFB3B69"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Sekreter işi yapıyoruz çok saçma </w:t>
            </w:r>
          </w:p>
        </w:tc>
      </w:tr>
      <w:tr w:rsidR="00307446" w:rsidRPr="00EA77C0" w14:paraId="596AC2F7" w14:textId="77777777" w:rsidTr="00307446">
        <w:trPr>
          <w:trHeight w:val="227"/>
        </w:trPr>
        <w:tc>
          <w:tcPr>
            <w:tcW w:w="9639" w:type="dxa"/>
            <w:tcBorders>
              <w:top w:val="nil"/>
              <w:left w:val="nil"/>
              <w:bottom w:val="nil"/>
              <w:right w:val="nil"/>
            </w:tcBorders>
            <w:shd w:val="clear" w:color="auto" w:fill="auto"/>
            <w:noWrap/>
            <w:vAlign w:val="bottom"/>
            <w:hideMark/>
          </w:tcPr>
          <w:p w14:paraId="3542A96E"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Sekreter işi yapmaktansa doktor işleri yapmak isterdim</w:t>
            </w:r>
          </w:p>
        </w:tc>
      </w:tr>
      <w:tr w:rsidR="00307446" w:rsidRPr="00EA77C0" w14:paraId="2A78A6EA" w14:textId="77777777" w:rsidTr="00307446">
        <w:trPr>
          <w:trHeight w:val="227"/>
        </w:trPr>
        <w:tc>
          <w:tcPr>
            <w:tcW w:w="9639" w:type="dxa"/>
            <w:tcBorders>
              <w:top w:val="nil"/>
              <w:left w:val="nil"/>
              <w:bottom w:val="nil"/>
              <w:right w:val="nil"/>
            </w:tcBorders>
            <w:shd w:val="clear" w:color="auto" w:fill="auto"/>
            <w:noWrap/>
            <w:vAlign w:val="bottom"/>
            <w:hideMark/>
          </w:tcPr>
          <w:p w14:paraId="6FC66E0C"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lastRenderedPageBreak/>
              <w:t xml:space="preserve">Servis ve polikliniklerde bizlerin daha fazla aktif olmasını sağlayacak uygulamalar yapılmalı travayda bulunmamanız gerekiyor </w:t>
            </w:r>
          </w:p>
        </w:tc>
      </w:tr>
      <w:tr w:rsidR="00307446" w:rsidRPr="00EA77C0" w14:paraId="5C40BE06" w14:textId="77777777" w:rsidTr="00307446">
        <w:trPr>
          <w:trHeight w:val="227"/>
        </w:trPr>
        <w:tc>
          <w:tcPr>
            <w:tcW w:w="9639" w:type="dxa"/>
            <w:tcBorders>
              <w:top w:val="nil"/>
              <w:left w:val="nil"/>
              <w:bottom w:val="nil"/>
              <w:right w:val="nil"/>
            </w:tcBorders>
            <w:shd w:val="clear" w:color="auto" w:fill="auto"/>
            <w:noWrap/>
            <w:vAlign w:val="bottom"/>
            <w:hideMark/>
          </w:tcPr>
          <w:p w14:paraId="71A82FDA"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Serviste daha öğrenmeye yönelik olabilir </w:t>
            </w:r>
          </w:p>
        </w:tc>
      </w:tr>
      <w:tr w:rsidR="00307446" w:rsidRPr="00EA77C0" w14:paraId="75FB073F" w14:textId="77777777" w:rsidTr="00307446">
        <w:trPr>
          <w:trHeight w:val="227"/>
        </w:trPr>
        <w:tc>
          <w:tcPr>
            <w:tcW w:w="9639" w:type="dxa"/>
            <w:tcBorders>
              <w:top w:val="nil"/>
              <w:left w:val="nil"/>
              <w:bottom w:val="nil"/>
              <w:right w:val="nil"/>
            </w:tcBorders>
            <w:shd w:val="clear" w:color="auto" w:fill="auto"/>
            <w:noWrap/>
            <w:vAlign w:val="bottom"/>
            <w:hideMark/>
          </w:tcPr>
          <w:p w14:paraId="3AC6C186"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Serviste daha verimli bir eğitim süreci geçirilebilirdi</w:t>
            </w:r>
          </w:p>
        </w:tc>
      </w:tr>
      <w:tr w:rsidR="00307446" w:rsidRPr="00EA77C0" w14:paraId="72FF359B" w14:textId="77777777" w:rsidTr="00307446">
        <w:trPr>
          <w:trHeight w:val="227"/>
        </w:trPr>
        <w:tc>
          <w:tcPr>
            <w:tcW w:w="9639" w:type="dxa"/>
            <w:tcBorders>
              <w:top w:val="nil"/>
              <w:left w:val="nil"/>
              <w:bottom w:val="nil"/>
              <w:right w:val="nil"/>
            </w:tcBorders>
            <w:shd w:val="clear" w:color="auto" w:fill="auto"/>
            <w:noWrap/>
            <w:vAlign w:val="bottom"/>
            <w:hideMark/>
          </w:tcPr>
          <w:p w14:paraId="3A51E65C"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Stajda travay rotasyonu olmalı</w:t>
            </w:r>
          </w:p>
        </w:tc>
      </w:tr>
      <w:tr w:rsidR="00307446" w:rsidRPr="00EA77C0" w14:paraId="1D4AB09F" w14:textId="77777777" w:rsidTr="00307446">
        <w:trPr>
          <w:trHeight w:val="227"/>
        </w:trPr>
        <w:tc>
          <w:tcPr>
            <w:tcW w:w="9639" w:type="dxa"/>
            <w:tcBorders>
              <w:top w:val="nil"/>
              <w:left w:val="nil"/>
              <w:bottom w:val="nil"/>
              <w:right w:val="nil"/>
            </w:tcBorders>
            <w:shd w:val="clear" w:color="auto" w:fill="auto"/>
            <w:noWrap/>
            <w:vAlign w:val="bottom"/>
            <w:hideMark/>
          </w:tcPr>
          <w:p w14:paraId="217EECAF"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Teorik ders sayısı arttırılabilir</w:t>
            </w:r>
          </w:p>
        </w:tc>
      </w:tr>
      <w:tr w:rsidR="00307446" w:rsidRPr="00EA77C0" w14:paraId="11E18595" w14:textId="77777777" w:rsidTr="00307446">
        <w:trPr>
          <w:trHeight w:val="227"/>
        </w:trPr>
        <w:tc>
          <w:tcPr>
            <w:tcW w:w="9639" w:type="dxa"/>
            <w:tcBorders>
              <w:top w:val="nil"/>
              <w:left w:val="nil"/>
              <w:bottom w:val="nil"/>
              <w:right w:val="nil"/>
            </w:tcBorders>
            <w:shd w:val="clear" w:color="auto" w:fill="auto"/>
            <w:noWrap/>
            <w:vAlign w:val="bottom"/>
            <w:hideMark/>
          </w:tcPr>
          <w:p w14:paraId="7B875555"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Tramvay yapılmadığı için aktif doğuma katılmamak kötü ameliyathane rotasyonunun sadece 4 kişiye olması kötü</w:t>
            </w:r>
          </w:p>
        </w:tc>
      </w:tr>
      <w:tr w:rsidR="00307446" w:rsidRPr="00EA77C0" w14:paraId="4EFA7FAE" w14:textId="77777777" w:rsidTr="00307446">
        <w:trPr>
          <w:trHeight w:val="227"/>
        </w:trPr>
        <w:tc>
          <w:tcPr>
            <w:tcW w:w="9639" w:type="dxa"/>
            <w:tcBorders>
              <w:top w:val="nil"/>
              <w:left w:val="nil"/>
              <w:bottom w:val="nil"/>
              <w:right w:val="nil"/>
            </w:tcBorders>
            <w:shd w:val="clear" w:color="auto" w:fill="auto"/>
            <w:noWrap/>
            <w:vAlign w:val="bottom"/>
            <w:hideMark/>
          </w:tcPr>
          <w:p w14:paraId="67FC23E9"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Travay nöbet olmadan geri gelmeli.</w:t>
            </w:r>
          </w:p>
        </w:tc>
      </w:tr>
      <w:tr w:rsidR="00307446" w:rsidRPr="00EA77C0" w14:paraId="7295371C" w14:textId="77777777" w:rsidTr="00307446">
        <w:trPr>
          <w:trHeight w:val="227"/>
        </w:trPr>
        <w:tc>
          <w:tcPr>
            <w:tcW w:w="9639" w:type="dxa"/>
            <w:tcBorders>
              <w:top w:val="nil"/>
              <w:left w:val="nil"/>
              <w:bottom w:val="nil"/>
              <w:right w:val="nil"/>
            </w:tcBorders>
            <w:shd w:val="clear" w:color="auto" w:fill="auto"/>
            <w:noWrap/>
            <w:vAlign w:val="bottom"/>
            <w:hideMark/>
          </w:tcPr>
          <w:p w14:paraId="7B010E79"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Travay servisinde çalışmamız gerektiğini düşünüyorum.</w:t>
            </w:r>
          </w:p>
        </w:tc>
      </w:tr>
      <w:tr w:rsidR="00307446" w:rsidRPr="00EA77C0" w14:paraId="2333FF8B" w14:textId="77777777" w:rsidTr="00307446">
        <w:trPr>
          <w:trHeight w:val="227"/>
        </w:trPr>
        <w:tc>
          <w:tcPr>
            <w:tcW w:w="9639" w:type="dxa"/>
            <w:tcBorders>
              <w:top w:val="nil"/>
              <w:left w:val="nil"/>
              <w:bottom w:val="nil"/>
              <w:right w:val="nil"/>
            </w:tcBorders>
            <w:shd w:val="clear" w:color="auto" w:fill="auto"/>
            <w:noWrap/>
            <w:vAlign w:val="bottom"/>
            <w:hideMark/>
          </w:tcPr>
          <w:p w14:paraId="61701073"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travay ve ameliyathanelerde almamız gereken eğitimi alamadık </w:t>
            </w:r>
          </w:p>
        </w:tc>
      </w:tr>
      <w:tr w:rsidR="00307446" w:rsidRPr="00EA77C0" w14:paraId="3C269A19" w14:textId="77777777" w:rsidTr="00307446">
        <w:trPr>
          <w:trHeight w:val="227"/>
        </w:trPr>
        <w:tc>
          <w:tcPr>
            <w:tcW w:w="9639" w:type="dxa"/>
            <w:tcBorders>
              <w:top w:val="nil"/>
              <w:left w:val="nil"/>
              <w:bottom w:val="nil"/>
              <w:right w:val="nil"/>
            </w:tcBorders>
            <w:shd w:val="clear" w:color="auto" w:fill="auto"/>
            <w:noWrap/>
            <w:vAlign w:val="bottom"/>
            <w:hideMark/>
          </w:tcPr>
          <w:p w14:paraId="1CDF4353"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Travayda bulunamadığımız için doğuma dair bir pratik eğitimim olmadı ne yazık ki mecburide kadın doğum açısından beni ilgilendiren acil bir durum için bunu görmem çok iyi olurdu. </w:t>
            </w:r>
          </w:p>
        </w:tc>
      </w:tr>
      <w:tr w:rsidR="00307446" w:rsidRPr="00EA77C0" w14:paraId="07386C5E" w14:textId="77777777" w:rsidTr="00307446">
        <w:trPr>
          <w:trHeight w:val="227"/>
        </w:trPr>
        <w:tc>
          <w:tcPr>
            <w:tcW w:w="9639" w:type="dxa"/>
            <w:tcBorders>
              <w:top w:val="nil"/>
              <w:left w:val="nil"/>
              <w:bottom w:val="nil"/>
              <w:right w:val="nil"/>
            </w:tcBorders>
            <w:shd w:val="clear" w:color="auto" w:fill="auto"/>
            <w:noWrap/>
            <w:vAlign w:val="bottom"/>
            <w:hideMark/>
          </w:tcPr>
          <w:p w14:paraId="2FF28DD8" w14:textId="3185C582" w:rsidR="00307446" w:rsidRPr="00EA77C0" w:rsidRDefault="00307446" w:rsidP="00DA5925">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Travayda intern olmamasi buyuk sacmalik. Biz dogumu ne zaman ogrenip gorecegiz. Stajyerken zaten iceri dizgun alinmiyorduk. Acildeki nobetler bombostu. Tamamen vakit kaybiydi. Asistanlarin gereksiz triplenmeleri de cabasi. Hocalara hic ulasamadik zaten. </w:t>
            </w:r>
            <w:r w:rsidR="00DA5925">
              <w:rPr>
                <w:rFonts w:ascii="Times New Roman" w:eastAsia="Times New Roman" w:hAnsi="Times New Roman" w:cs="Times New Roman"/>
                <w:color w:val="000000"/>
                <w:sz w:val="20"/>
                <w:szCs w:val="20"/>
              </w:rPr>
              <w:t>Bir</w:t>
            </w:r>
            <w:r w:rsidRPr="00EA77C0">
              <w:rPr>
                <w:rFonts w:ascii="Times New Roman" w:eastAsia="Times New Roman" w:hAnsi="Times New Roman" w:cs="Times New Roman"/>
                <w:color w:val="000000"/>
                <w:sz w:val="20"/>
                <w:szCs w:val="20"/>
              </w:rPr>
              <w:t xml:space="preserve"> hoca ufak nobet degistirenlere bile laf ediyordu. Sanirim boslar. Bunun yerine asistanlarinin tutumlari uzerine egilebilirdi.</w:t>
            </w:r>
          </w:p>
        </w:tc>
      </w:tr>
      <w:tr w:rsidR="00307446" w:rsidRPr="00EA77C0" w14:paraId="53968A1E" w14:textId="77777777" w:rsidTr="00307446">
        <w:trPr>
          <w:trHeight w:val="227"/>
        </w:trPr>
        <w:tc>
          <w:tcPr>
            <w:tcW w:w="9639" w:type="dxa"/>
            <w:tcBorders>
              <w:top w:val="nil"/>
              <w:left w:val="nil"/>
              <w:bottom w:val="nil"/>
              <w:right w:val="nil"/>
            </w:tcBorders>
            <w:shd w:val="clear" w:color="auto" w:fill="auto"/>
            <w:noWrap/>
            <w:vAlign w:val="bottom"/>
            <w:hideMark/>
          </w:tcPr>
          <w:p w14:paraId="1AA1FDE9"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Travayda kesinlikle internler de bulunmalı. Belki de pratisyenlik hayatımız için en gerekli ve önemli konulardan biri olan “doğum”u gözlemleme şansımızın olmaması çok büyük bir eksiklik. </w:t>
            </w:r>
          </w:p>
        </w:tc>
      </w:tr>
      <w:tr w:rsidR="00307446" w:rsidRPr="00EA77C0" w14:paraId="3EE812D7" w14:textId="77777777" w:rsidTr="00307446">
        <w:trPr>
          <w:trHeight w:val="227"/>
        </w:trPr>
        <w:tc>
          <w:tcPr>
            <w:tcW w:w="9639" w:type="dxa"/>
            <w:tcBorders>
              <w:top w:val="nil"/>
              <w:left w:val="nil"/>
              <w:bottom w:val="nil"/>
              <w:right w:val="nil"/>
            </w:tcBorders>
            <w:shd w:val="clear" w:color="auto" w:fill="auto"/>
            <w:noWrap/>
            <w:vAlign w:val="bottom"/>
            <w:hideMark/>
          </w:tcPr>
          <w:p w14:paraId="513D7CC3"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Visitte öğrencilerin de yer alması gerekir .</w:t>
            </w:r>
          </w:p>
        </w:tc>
      </w:tr>
      <w:tr w:rsidR="00307446" w:rsidRPr="00EA77C0" w14:paraId="5317BEC4" w14:textId="77777777" w:rsidTr="00307446">
        <w:trPr>
          <w:trHeight w:val="227"/>
        </w:trPr>
        <w:tc>
          <w:tcPr>
            <w:tcW w:w="9639" w:type="dxa"/>
            <w:tcBorders>
              <w:top w:val="nil"/>
              <w:left w:val="nil"/>
              <w:bottom w:val="nil"/>
              <w:right w:val="nil"/>
            </w:tcBorders>
            <w:shd w:val="clear" w:color="auto" w:fill="auto"/>
            <w:noWrap/>
            <w:vAlign w:val="bottom"/>
            <w:hideMark/>
          </w:tcPr>
          <w:p w14:paraId="68279F50"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 xml:space="preserve">Yeterli </w:t>
            </w:r>
          </w:p>
        </w:tc>
      </w:tr>
      <w:tr w:rsidR="00307446" w:rsidRPr="00EA77C0" w14:paraId="45A87073" w14:textId="77777777" w:rsidTr="00307446">
        <w:trPr>
          <w:trHeight w:val="227"/>
        </w:trPr>
        <w:tc>
          <w:tcPr>
            <w:tcW w:w="9639" w:type="dxa"/>
            <w:tcBorders>
              <w:top w:val="nil"/>
              <w:left w:val="nil"/>
              <w:bottom w:val="nil"/>
              <w:right w:val="nil"/>
            </w:tcBorders>
            <w:shd w:val="clear" w:color="auto" w:fill="auto"/>
            <w:noWrap/>
            <w:vAlign w:val="bottom"/>
            <w:hideMark/>
          </w:tcPr>
          <w:p w14:paraId="50FE44F6" w14:textId="77777777" w:rsidR="00307446" w:rsidRPr="00EA77C0" w:rsidRDefault="00307446" w:rsidP="00307446">
            <w:pPr>
              <w:rPr>
                <w:rFonts w:ascii="Times New Roman" w:eastAsia="Times New Roman" w:hAnsi="Times New Roman" w:cs="Times New Roman"/>
                <w:color w:val="000000"/>
                <w:sz w:val="20"/>
                <w:szCs w:val="20"/>
              </w:rPr>
            </w:pPr>
            <w:r w:rsidRPr="00EA77C0">
              <w:rPr>
                <w:rFonts w:ascii="Times New Roman" w:eastAsia="Times New Roman" w:hAnsi="Times New Roman" w:cs="Times New Roman"/>
                <w:color w:val="000000"/>
                <w:sz w:val="20"/>
                <w:szCs w:val="20"/>
              </w:rPr>
              <w:t>Yok (20 kişi)</w:t>
            </w:r>
          </w:p>
        </w:tc>
      </w:tr>
    </w:tbl>
    <w:p w14:paraId="69EED8DF"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0B02CED6"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Kadın Hastalıkları ve Doğum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05C5A9D5" w14:textId="77777777" w:rsidR="00307446" w:rsidRDefault="00307446" w:rsidP="00307446">
      <w:pPr>
        <w:ind w:right="1"/>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307446" w:rsidRPr="003A446A" w14:paraId="27FE6C86" w14:textId="77777777" w:rsidTr="00307446">
        <w:trPr>
          <w:trHeight w:val="227"/>
        </w:trPr>
        <w:tc>
          <w:tcPr>
            <w:tcW w:w="9923" w:type="dxa"/>
            <w:tcBorders>
              <w:top w:val="nil"/>
              <w:left w:val="nil"/>
              <w:bottom w:val="nil"/>
              <w:right w:val="nil"/>
            </w:tcBorders>
            <w:shd w:val="clear" w:color="auto" w:fill="auto"/>
            <w:noWrap/>
            <w:vAlign w:val="bottom"/>
            <w:hideMark/>
          </w:tcPr>
          <w:p w14:paraId="0B110BC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“Doğum” anlatılmalı.</w:t>
            </w:r>
          </w:p>
        </w:tc>
      </w:tr>
      <w:tr w:rsidR="00307446" w:rsidRPr="003A446A" w14:paraId="279F9C5F" w14:textId="77777777" w:rsidTr="00307446">
        <w:trPr>
          <w:trHeight w:val="227"/>
        </w:trPr>
        <w:tc>
          <w:tcPr>
            <w:tcW w:w="9923" w:type="dxa"/>
            <w:tcBorders>
              <w:top w:val="nil"/>
              <w:left w:val="nil"/>
              <w:bottom w:val="nil"/>
              <w:right w:val="nil"/>
            </w:tcBorders>
            <w:shd w:val="clear" w:color="auto" w:fill="auto"/>
            <w:noWrap/>
            <w:vAlign w:val="bottom"/>
            <w:hideMark/>
          </w:tcPr>
          <w:p w14:paraId="66961B3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Ana ve temel konular</w:t>
            </w:r>
          </w:p>
        </w:tc>
      </w:tr>
      <w:tr w:rsidR="00307446" w:rsidRPr="003A446A" w14:paraId="4F230ED5" w14:textId="77777777" w:rsidTr="00307446">
        <w:trPr>
          <w:trHeight w:val="227"/>
        </w:trPr>
        <w:tc>
          <w:tcPr>
            <w:tcW w:w="9923" w:type="dxa"/>
            <w:tcBorders>
              <w:top w:val="nil"/>
              <w:left w:val="nil"/>
              <w:bottom w:val="nil"/>
              <w:right w:val="nil"/>
            </w:tcBorders>
            <w:shd w:val="clear" w:color="auto" w:fill="auto"/>
            <w:noWrap/>
            <w:vAlign w:val="bottom"/>
            <w:hideMark/>
          </w:tcPr>
          <w:p w14:paraId="313EBE9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Bence her intörnün en azından 1 kez doğum yaptırması gerekirdi</w:t>
            </w:r>
          </w:p>
        </w:tc>
      </w:tr>
      <w:tr w:rsidR="00307446" w:rsidRPr="003A446A" w14:paraId="1783AD39" w14:textId="77777777" w:rsidTr="00307446">
        <w:trPr>
          <w:trHeight w:val="227"/>
        </w:trPr>
        <w:tc>
          <w:tcPr>
            <w:tcW w:w="9923" w:type="dxa"/>
            <w:tcBorders>
              <w:top w:val="nil"/>
              <w:left w:val="nil"/>
              <w:bottom w:val="nil"/>
              <w:right w:val="nil"/>
            </w:tcBorders>
            <w:shd w:val="clear" w:color="auto" w:fill="auto"/>
            <w:noWrap/>
            <w:vAlign w:val="bottom"/>
            <w:hideMark/>
          </w:tcPr>
          <w:p w14:paraId="0EFCE902"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Çok fazla</w:t>
            </w:r>
          </w:p>
        </w:tc>
      </w:tr>
      <w:tr w:rsidR="00307446" w:rsidRPr="003A446A" w14:paraId="5A62E900" w14:textId="77777777" w:rsidTr="00307446">
        <w:trPr>
          <w:trHeight w:val="227"/>
        </w:trPr>
        <w:tc>
          <w:tcPr>
            <w:tcW w:w="9923" w:type="dxa"/>
            <w:tcBorders>
              <w:top w:val="nil"/>
              <w:left w:val="nil"/>
              <w:bottom w:val="nil"/>
              <w:right w:val="nil"/>
            </w:tcBorders>
            <w:shd w:val="clear" w:color="auto" w:fill="auto"/>
            <w:noWrap/>
            <w:vAlign w:val="bottom"/>
            <w:hideMark/>
          </w:tcPr>
          <w:p w14:paraId="31991FBA"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Daha çok pratik uygulama</w:t>
            </w:r>
          </w:p>
        </w:tc>
      </w:tr>
      <w:tr w:rsidR="00307446" w:rsidRPr="003A446A" w14:paraId="30001EA3" w14:textId="77777777" w:rsidTr="00307446">
        <w:trPr>
          <w:trHeight w:val="227"/>
        </w:trPr>
        <w:tc>
          <w:tcPr>
            <w:tcW w:w="9923" w:type="dxa"/>
            <w:tcBorders>
              <w:top w:val="nil"/>
              <w:left w:val="nil"/>
              <w:bottom w:val="nil"/>
              <w:right w:val="nil"/>
            </w:tcBorders>
            <w:shd w:val="clear" w:color="auto" w:fill="auto"/>
            <w:noWrap/>
            <w:vAlign w:val="bottom"/>
            <w:hideMark/>
          </w:tcPr>
          <w:p w14:paraId="1F919B50"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Doğum kısmında intörnlerin daha çok yer alması gerektiğini düşünüyorum </w:t>
            </w:r>
          </w:p>
        </w:tc>
      </w:tr>
      <w:tr w:rsidR="00307446" w:rsidRPr="003A446A" w14:paraId="2398BADA" w14:textId="77777777" w:rsidTr="00307446">
        <w:trPr>
          <w:trHeight w:val="227"/>
        </w:trPr>
        <w:tc>
          <w:tcPr>
            <w:tcW w:w="9923" w:type="dxa"/>
            <w:tcBorders>
              <w:top w:val="nil"/>
              <w:left w:val="nil"/>
              <w:bottom w:val="nil"/>
              <w:right w:val="nil"/>
            </w:tcBorders>
            <w:shd w:val="clear" w:color="auto" w:fill="auto"/>
            <w:noWrap/>
            <w:vAlign w:val="bottom"/>
            <w:hideMark/>
          </w:tcPr>
          <w:p w14:paraId="0FA40D2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Doğum konusunda pratik yapılabilir </w:t>
            </w:r>
            <w:r w:rsidRPr="003A446A">
              <w:rPr>
                <w:rFonts w:ascii="Times New Roman" w:eastAsia="Times New Roman" w:hAnsi="Times New Roman" w:cs="Times New Roman"/>
                <w:color w:val="000000"/>
                <w:sz w:val="20"/>
                <w:szCs w:val="20"/>
              </w:rPr>
              <w:br/>
              <w:t>Epizyo dikiş pratiği yapılabilir</w:t>
            </w:r>
          </w:p>
        </w:tc>
      </w:tr>
      <w:tr w:rsidR="00307446" w:rsidRPr="003A446A" w14:paraId="3521967F" w14:textId="77777777" w:rsidTr="00307446">
        <w:trPr>
          <w:trHeight w:val="227"/>
        </w:trPr>
        <w:tc>
          <w:tcPr>
            <w:tcW w:w="9923" w:type="dxa"/>
            <w:tcBorders>
              <w:top w:val="nil"/>
              <w:left w:val="nil"/>
              <w:bottom w:val="nil"/>
              <w:right w:val="nil"/>
            </w:tcBorders>
            <w:shd w:val="clear" w:color="auto" w:fill="auto"/>
            <w:noWrap/>
            <w:vAlign w:val="bottom"/>
            <w:hideMark/>
          </w:tcPr>
          <w:p w14:paraId="35450D72"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Doğumhane yi daha fazla görmek faydalı olabilir </w:t>
            </w:r>
          </w:p>
        </w:tc>
      </w:tr>
      <w:tr w:rsidR="00307446" w:rsidRPr="003A446A" w14:paraId="1CC89CD3" w14:textId="77777777" w:rsidTr="00307446">
        <w:trPr>
          <w:trHeight w:val="227"/>
        </w:trPr>
        <w:tc>
          <w:tcPr>
            <w:tcW w:w="9923" w:type="dxa"/>
            <w:tcBorders>
              <w:top w:val="nil"/>
              <w:left w:val="nil"/>
              <w:bottom w:val="nil"/>
              <w:right w:val="nil"/>
            </w:tcBorders>
            <w:shd w:val="clear" w:color="auto" w:fill="auto"/>
            <w:noWrap/>
            <w:vAlign w:val="bottom"/>
            <w:hideMark/>
          </w:tcPr>
          <w:p w14:paraId="649755EF"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Doğumla alakalı eklenmeli</w:t>
            </w:r>
          </w:p>
        </w:tc>
      </w:tr>
      <w:tr w:rsidR="00307446" w:rsidRPr="003A446A" w14:paraId="29397050" w14:textId="77777777" w:rsidTr="00307446">
        <w:trPr>
          <w:trHeight w:val="227"/>
        </w:trPr>
        <w:tc>
          <w:tcPr>
            <w:tcW w:w="9923" w:type="dxa"/>
            <w:tcBorders>
              <w:top w:val="nil"/>
              <w:left w:val="nil"/>
              <w:bottom w:val="nil"/>
              <w:right w:val="nil"/>
            </w:tcBorders>
            <w:shd w:val="clear" w:color="auto" w:fill="auto"/>
            <w:noWrap/>
            <w:vAlign w:val="bottom"/>
            <w:hideMark/>
          </w:tcPr>
          <w:p w14:paraId="57350CD0" w14:textId="5D3DB644"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Doğumla alakalı kısımlara intörnler giremiyor. Prat</w:t>
            </w:r>
            <w:r w:rsidR="00CA4821">
              <w:rPr>
                <w:rFonts w:ascii="Times New Roman" w:eastAsia="Times New Roman" w:hAnsi="Times New Roman" w:cs="Times New Roman"/>
                <w:color w:val="000000"/>
                <w:sz w:val="20"/>
                <w:szCs w:val="20"/>
              </w:rPr>
              <w:t>i</w:t>
            </w:r>
            <w:r w:rsidRPr="003A446A">
              <w:rPr>
                <w:rFonts w:ascii="Times New Roman" w:eastAsia="Times New Roman" w:hAnsi="Times New Roman" w:cs="Times New Roman"/>
                <w:color w:val="000000"/>
                <w:sz w:val="20"/>
                <w:szCs w:val="20"/>
              </w:rPr>
              <w:t>syen olarak karşılaşabileceğimiz ve her hekimin temel olarak bazı şeyleri bilmesi gerek. Bu programa eklenmeli.</w:t>
            </w:r>
          </w:p>
        </w:tc>
      </w:tr>
      <w:tr w:rsidR="00307446" w:rsidRPr="003A446A" w14:paraId="786061FC" w14:textId="77777777" w:rsidTr="00307446">
        <w:trPr>
          <w:trHeight w:val="227"/>
        </w:trPr>
        <w:tc>
          <w:tcPr>
            <w:tcW w:w="9923" w:type="dxa"/>
            <w:tcBorders>
              <w:top w:val="nil"/>
              <w:left w:val="nil"/>
              <w:bottom w:val="nil"/>
              <w:right w:val="nil"/>
            </w:tcBorders>
            <w:shd w:val="clear" w:color="auto" w:fill="auto"/>
            <w:noWrap/>
            <w:vAlign w:val="bottom"/>
            <w:hideMark/>
          </w:tcPr>
          <w:p w14:paraId="1B96845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Evet travaya gitmemiz lazım. Hemşirelere ayar verilsin ben niye doğum ogrenemiyorum böyle saçma şey mi olur</w:t>
            </w:r>
          </w:p>
        </w:tc>
      </w:tr>
      <w:tr w:rsidR="00307446" w:rsidRPr="003A446A" w14:paraId="1B7C03EF" w14:textId="77777777" w:rsidTr="00307446">
        <w:trPr>
          <w:trHeight w:val="227"/>
        </w:trPr>
        <w:tc>
          <w:tcPr>
            <w:tcW w:w="9923" w:type="dxa"/>
            <w:tcBorders>
              <w:top w:val="nil"/>
              <w:left w:val="nil"/>
              <w:bottom w:val="nil"/>
              <w:right w:val="nil"/>
            </w:tcBorders>
            <w:shd w:val="clear" w:color="auto" w:fill="auto"/>
            <w:noWrap/>
            <w:vAlign w:val="bottom"/>
            <w:hideMark/>
          </w:tcPr>
          <w:p w14:paraId="4D85A79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Gebeler için kontraendike olan günümüz acilinde çok reçete edilen ilaçlarla ilgili bir teorik ders</w:t>
            </w:r>
          </w:p>
        </w:tc>
      </w:tr>
      <w:tr w:rsidR="00307446" w:rsidRPr="003A446A" w14:paraId="11F66757" w14:textId="77777777" w:rsidTr="00307446">
        <w:trPr>
          <w:trHeight w:val="227"/>
        </w:trPr>
        <w:tc>
          <w:tcPr>
            <w:tcW w:w="9923" w:type="dxa"/>
            <w:tcBorders>
              <w:top w:val="nil"/>
              <w:left w:val="nil"/>
              <w:bottom w:val="nil"/>
              <w:right w:val="nil"/>
            </w:tcBorders>
            <w:shd w:val="clear" w:color="auto" w:fill="auto"/>
            <w:noWrap/>
            <w:vAlign w:val="bottom"/>
            <w:hideMark/>
          </w:tcPr>
          <w:p w14:paraId="7FAFAFC0"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Genel olarak stajın eğitim açısından kıymeti yoktu</w:t>
            </w:r>
          </w:p>
        </w:tc>
      </w:tr>
      <w:tr w:rsidR="00307446" w:rsidRPr="003A446A" w14:paraId="6CC95E16" w14:textId="77777777" w:rsidTr="00307446">
        <w:trPr>
          <w:trHeight w:val="227"/>
        </w:trPr>
        <w:tc>
          <w:tcPr>
            <w:tcW w:w="9923" w:type="dxa"/>
            <w:tcBorders>
              <w:top w:val="nil"/>
              <w:left w:val="nil"/>
              <w:bottom w:val="nil"/>
              <w:right w:val="nil"/>
            </w:tcBorders>
            <w:shd w:val="clear" w:color="auto" w:fill="auto"/>
            <w:noWrap/>
            <w:vAlign w:val="bottom"/>
            <w:hideMark/>
          </w:tcPr>
          <w:p w14:paraId="0646FFA0"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Kadın doğum acilleri ve doğum yönetimi</w:t>
            </w:r>
          </w:p>
        </w:tc>
      </w:tr>
      <w:tr w:rsidR="00307446" w:rsidRPr="003A446A" w14:paraId="0ECEFC43" w14:textId="77777777" w:rsidTr="00307446">
        <w:trPr>
          <w:trHeight w:val="227"/>
        </w:trPr>
        <w:tc>
          <w:tcPr>
            <w:tcW w:w="9923" w:type="dxa"/>
            <w:tcBorders>
              <w:top w:val="nil"/>
              <w:left w:val="nil"/>
              <w:bottom w:val="nil"/>
              <w:right w:val="nil"/>
            </w:tcBorders>
            <w:shd w:val="clear" w:color="auto" w:fill="auto"/>
            <w:noWrap/>
            <w:vAlign w:val="bottom"/>
            <w:hideMark/>
          </w:tcPr>
          <w:p w14:paraId="042B5E58"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Kadın Doğum acilleri ve ilk müdahale konularında teorik ders.</w:t>
            </w:r>
          </w:p>
        </w:tc>
      </w:tr>
      <w:tr w:rsidR="00307446" w:rsidRPr="003A446A" w14:paraId="460154A0" w14:textId="77777777" w:rsidTr="00307446">
        <w:trPr>
          <w:trHeight w:val="227"/>
        </w:trPr>
        <w:tc>
          <w:tcPr>
            <w:tcW w:w="9923" w:type="dxa"/>
            <w:tcBorders>
              <w:top w:val="nil"/>
              <w:left w:val="nil"/>
              <w:bottom w:val="nil"/>
              <w:right w:val="nil"/>
            </w:tcBorders>
            <w:shd w:val="clear" w:color="auto" w:fill="auto"/>
            <w:noWrap/>
            <w:vAlign w:val="bottom"/>
            <w:hideMark/>
          </w:tcPr>
          <w:p w14:paraId="35B042D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Kadın doğum acillerine yaklaşım için ders eklenebilir </w:t>
            </w:r>
          </w:p>
        </w:tc>
      </w:tr>
      <w:tr w:rsidR="00307446" w:rsidRPr="003A446A" w14:paraId="0CD3D1D4" w14:textId="77777777" w:rsidTr="00307446">
        <w:trPr>
          <w:trHeight w:val="227"/>
        </w:trPr>
        <w:tc>
          <w:tcPr>
            <w:tcW w:w="9923" w:type="dxa"/>
            <w:tcBorders>
              <w:top w:val="nil"/>
              <w:left w:val="nil"/>
              <w:bottom w:val="nil"/>
              <w:right w:val="nil"/>
            </w:tcBorders>
            <w:shd w:val="clear" w:color="auto" w:fill="auto"/>
            <w:noWrap/>
            <w:vAlign w:val="bottom"/>
            <w:hideMark/>
          </w:tcPr>
          <w:p w14:paraId="3C185724"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Kadın doğum ve hastalıklarının acilleri</w:t>
            </w:r>
          </w:p>
        </w:tc>
      </w:tr>
      <w:tr w:rsidR="00307446" w:rsidRPr="003A446A" w14:paraId="77AD7931" w14:textId="77777777" w:rsidTr="00307446">
        <w:trPr>
          <w:trHeight w:val="227"/>
        </w:trPr>
        <w:tc>
          <w:tcPr>
            <w:tcW w:w="9923" w:type="dxa"/>
            <w:tcBorders>
              <w:top w:val="nil"/>
              <w:left w:val="nil"/>
              <w:bottom w:val="nil"/>
              <w:right w:val="nil"/>
            </w:tcBorders>
            <w:shd w:val="clear" w:color="auto" w:fill="auto"/>
            <w:noWrap/>
            <w:vAlign w:val="bottom"/>
            <w:hideMark/>
          </w:tcPr>
          <w:p w14:paraId="35256C0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Mini grup tarafından birkaç interaktif ders harika olurdu </w:t>
            </w:r>
          </w:p>
        </w:tc>
      </w:tr>
      <w:tr w:rsidR="00307446" w:rsidRPr="003A446A" w14:paraId="1BE82F84" w14:textId="77777777" w:rsidTr="00307446">
        <w:trPr>
          <w:trHeight w:val="227"/>
        </w:trPr>
        <w:tc>
          <w:tcPr>
            <w:tcW w:w="9923" w:type="dxa"/>
            <w:tcBorders>
              <w:top w:val="nil"/>
              <w:left w:val="nil"/>
              <w:bottom w:val="nil"/>
              <w:right w:val="nil"/>
            </w:tcBorders>
            <w:shd w:val="clear" w:color="auto" w:fill="auto"/>
            <w:noWrap/>
            <w:vAlign w:val="bottom"/>
            <w:hideMark/>
          </w:tcPr>
          <w:p w14:paraId="0F1B0DAC"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Normal doğum görmemiz gerektiğini düşünüyorum </w:t>
            </w:r>
          </w:p>
        </w:tc>
      </w:tr>
      <w:tr w:rsidR="00307446" w:rsidRPr="003A446A" w14:paraId="2FA7270E" w14:textId="77777777" w:rsidTr="00307446">
        <w:trPr>
          <w:trHeight w:val="227"/>
        </w:trPr>
        <w:tc>
          <w:tcPr>
            <w:tcW w:w="9923" w:type="dxa"/>
            <w:tcBorders>
              <w:top w:val="nil"/>
              <w:left w:val="nil"/>
              <w:bottom w:val="nil"/>
              <w:right w:val="nil"/>
            </w:tcBorders>
            <w:shd w:val="clear" w:color="auto" w:fill="auto"/>
            <w:noWrap/>
            <w:vAlign w:val="bottom"/>
            <w:hideMark/>
          </w:tcPr>
          <w:p w14:paraId="35739EF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Normal Doğum yönetimi ile ilgili pratik bir ders faydalı olabilir</w:t>
            </w:r>
          </w:p>
        </w:tc>
      </w:tr>
      <w:tr w:rsidR="00307446" w:rsidRPr="003A446A" w14:paraId="72FB5B29" w14:textId="77777777" w:rsidTr="00307446">
        <w:trPr>
          <w:trHeight w:val="227"/>
        </w:trPr>
        <w:tc>
          <w:tcPr>
            <w:tcW w:w="9923" w:type="dxa"/>
            <w:tcBorders>
              <w:top w:val="nil"/>
              <w:left w:val="nil"/>
              <w:bottom w:val="nil"/>
              <w:right w:val="nil"/>
            </w:tcBorders>
            <w:shd w:val="clear" w:color="auto" w:fill="auto"/>
            <w:noWrap/>
            <w:vAlign w:val="bottom"/>
            <w:hideMark/>
          </w:tcPr>
          <w:p w14:paraId="4F93C50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Pratik eklenebilir.</w:t>
            </w:r>
          </w:p>
        </w:tc>
      </w:tr>
      <w:tr w:rsidR="00307446" w:rsidRPr="003A446A" w14:paraId="06E71697" w14:textId="77777777" w:rsidTr="00307446">
        <w:trPr>
          <w:trHeight w:val="227"/>
        </w:trPr>
        <w:tc>
          <w:tcPr>
            <w:tcW w:w="9923" w:type="dxa"/>
            <w:tcBorders>
              <w:top w:val="nil"/>
              <w:left w:val="nil"/>
              <w:bottom w:val="nil"/>
              <w:right w:val="nil"/>
            </w:tcBorders>
            <w:shd w:val="clear" w:color="auto" w:fill="auto"/>
            <w:noWrap/>
            <w:vAlign w:val="bottom"/>
            <w:hideMark/>
          </w:tcPr>
          <w:p w14:paraId="2FE53320"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Pratik muayene dersi eklenebilir.</w:t>
            </w:r>
          </w:p>
        </w:tc>
      </w:tr>
      <w:tr w:rsidR="00307446" w:rsidRPr="003A446A" w14:paraId="24A2893C" w14:textId="77777777" w:rsidTr="00307446">
        <w:trPr>
          <w:trHeight w:val="227"/>
        </w:trPr>
        <w:tc>
          <w:tcPr>
            <w:tcW w:w="9923" w:type="dxa"/>
            <w:tcBorders>
              <w:top w:val="nil"/>
              <w:left w:val="nil"/>
              <w:bottom w:val="nil"/>
              <w:right w:val="nil"/>
            </w:tcBorders>
            <w:shd w:val="clear" w:color="auto" w:fill="auto"/>
            <w:noWrap/>
            <w:vAlign w:val="bottom"/>
            <w:hideMark/>
          </w:tcPr>
          <w:p w14:paraId="6A5A48AA"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Pratik olarak dogum yaptirilabilirdi</w:t>
            </w:r>
          </w:p>
        </w:tc>
      </w:tr>
      <w:tr w:rsidR="00307446" w:rsidRPr="003A446A" w14:paraId="28DDD51B" w14:textId="77777777" w:rsidTr="00307446">
        <w:trPr>
          <w:trHeight w:val="227"/>
        </w:trPr>
        <w:tc>
          <w:tcPr>
            <w:tcW w:w="9923" w:type="dxa"/>
            <w:tcBorders>
              <w:top w:val="nil"/>
              <w:left w:val="nil"/>
              <w:bottom w:val="nil"/>
              <w:right w:val="nil"/>
            </w:tcBorders>
            <w:shd w:val="clear" w:color="auto" w:fill="auto"/>
            <w:noWrap/>
            <w:vAlign w:val="bottom"/>
            <w:hideMark/>
          </w:tcPr>
          <w:p w14:paraId="0A7796B8"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Pratikte nsd doğun yönetimi hakkında daha çok bilgi verilmesini beklerdim </w:t>
            </w:r>
          </w:p>
        </w:tc>
      </w:tr>
      <w:tr w:rsidR="00307446" w:rsidRPr="003A446A" w14:paraId="36AEE2C4" w14:textId="77777777" w:rsidTr="00307446">
        <w:trPr>
          <w:trHeight w:val="227"/>
        </w:trPr>
        <w:tc>
          <w:tcPr>
            <w:tcW w:w="9923" w:type="dxa"/>
            <w:tcBorders>
              <w:top w:val="nil"/>
              <w:left w:val="nil"/>
              <w:bottom w:val="nil"/>
              <w:right w:val="nil"/>
            </w:tcBorders>
            <w:shd w:val="clear" w:color="auto" w:fill="auto"/>
            <w:noWrap/>
            <w:vAlign w:val="bottom"/>
            <w:hideMark/>
          </w:tcPr>
          <w:p w14:paraId="6145327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pratisyen doktor olarak acillere hakim olmamız için daha aktif bir eğitimim almamız gerektiğini düşünüyorum </w:t>
            </w:r>
          </w:p>
        </w:tc>
      </w:tr>
      <w:tr w:rsidR="00307446" w:rsidRPr="003A446A" w14:paraId="675B064C" w14:textId="77777777" w:rsidTr="00307446">
        <w:trPr>
          <w:trHeight w:val="227"/>
        </w:trPr>
        <w:tc>
          <w:tcPr>
            <w:tcW w:w="9923" w:type="dxa"/>
            <w:tcBorders>
              <w:top w:val="nil"/>
              <w:left w:val="nil"/>
              <w:bottom w:val="nil"/>
              <w:right w:val="nil"/>
            </w:tcBorders>
            <w:shd w:val="clear" w:color="auto" w:fill="auto"/>
            <w:noWrap/>
            <w:vAlign w:val="bottom"/>
            <w:hideMark/>
          </w:tcPr>
          <w:p w14:paraId="6E3E4E9E"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lastRenderedPageBreak/>
              <w:t>Pratisyenlikte göreceğimiz kadın doğum acilleri sunumu yapılmalı.</w:t>
            </w:r>
          </w:p>
        </w:tc>
      </w:tr>
      <w:tr w:rsidR="00307446" w:rsidRPr="003A446A" w14:paraId="61C2D6B8" w14:textId="77777777" w:rsidTr="00307446">
        <w:trPr>
          <w:trHeight w:val="227"/>
        </w:trPr>
        <w:tc>
          <w:tcPr>
            <w:tcW w:w="9923" w:type="dxa"/>
            <w:tcBorders>
              <w:top w:val="nil"/>
              <w:left w:val="nil"/>
              <w:bottom w:val="nil"/>
              <w:right w:val="nil"/>
            </w:tcBorders>
            <w:shd w:val="clear" w:color="auto" w:fill="auto"/>
            <w:noWrap/>
            <w:vAlign w:val="bottom"/>
            <w:hideMark/>
          </w:tcPr>
          <w:p w14:paraId="2A0D780A"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Pratisyenlikte önümüze çıkacak hastalıklar teorik olarak anlatılabilir</w:t>
            </w:r>
          </w:p>
        </w:tc>
      </w:tr>
      <w:tr w:rsidR="00307446" w:rsidRPr="003A446A" w14:paraId="423FCEE9" w14:textId="77777777" w:rsidTr="00307446">
        <w:trPr>
          <w:trHeight w:val="227"/>
        </w:trPr>
        <w:tc>
          <w:tcPr>
            <w:tcW w:w="9923" w:type="dxa"/>
            <w:tcBorders>
              <w:top w:val="nil"/>
              <w:left w:val="nil"/>
              <w:bottom w:val="nil"/>
              <w:right w:val="nil"/>
            </w:tcBorders>
            <w:shd w:val="clear" w:color="auto" w:fill="auto"/>
            <w:noWrap/>
            <w:vAlign w:val="bottom"/>
            <w:hideMark/>
          </w:tcPr>
          <w:p w14:paraId="0AB44EC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Sunum sayılarının arttırılması</w:t>
            </w:r>
          </w:p>
        </w:tc>
      </w:tr>
      <w:tr w:rsidR="00307446" w:rsidRPr="003A446A" w14:paraId="64F6CAC0" w14:textId="77777777" w:rsidTr="00307446">
        <w:trPr>
          <w:trHeight w:val="227"/>
        </w:trPr>
        <w:tc>
          <w:tcPr>
            <w:tcW w:w="9923" w:type="dxa"/>
            <w:tcBorders>
              <w:top w:val="nil"/>
              <w:left w:val="nil"/>
              <w:bottom w:val="nil"/>
              <w:right w:val="nil"/>
            </w:tcBorders>
            <w:shd w:val="clear" w:color="auto" w:fill="auto"/>
            <w:noWrap/>
            <w:vAlign w:val="bottom"/>
            <w:hideMark/>
          </w:tcPr>
          <w:p w14:paraId="24F1A294"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Teorik olarak hpv ile ilgili ve aşıyla ilgili bilgilendirici bir ders yapılabilir </w:t>
            </w:r>
          </w:p>
        </w:tc>
      </w:tr>
      <w:tr w:rsidR="00307446" w:rsidRPr="003A446A" w14:paraId="05E743B3" w14:textId="77777777" w:rsidTr="00307446">
        <w:trPr>
          <w:trHeight w:val="227"/>
        </w:trPr>
        <w:tc>
          <w:tcPr>
            <w:tcW w:w="9923" w:type="dxa"/>
            <w:tcBorders>
              <w:top w:val="nil"/>
              <w:left w:val="nil"/>
              <w:bottom w:val="nil"/>
              <w:right w:val="nil"/>
            </w:tcBorders>
            <w:shd w:val="clear" w:color="auto" w:fill="auto"/>
            <w:noWrap/>
            <w:vAlign w:val="bottom"/>
            <w:hideMark/>
          </w:tcPr>
          <w:p w14:paraId="78162DC8"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Travay rotasyonu olmalı</w:t>
            </w:r>
          </w:p>
        </w:tc>
      </w:tr>
      <w:tr w:rsidR="00307446" w:rsidRPr="003A446A" w14:paraId="3510D104" w14:textId="77777777" w:rsidTr="00307446">
        <w:trPr>
          <w:trHeight w:val="227"/>
        </w:trPr>
        <w:tc>
          <w:tcPr>
            <w:tcW w:w="9923" w:type="dxa"/>
            <w:tcBorders>
              <w:top w:val="nil"/>
              <w:left w:val="nil"/>
              <w:bottom w:val="nil"/>
              <w:right w:val="nil"/>
            </w:tcBorders>
            <w:shd w:val="clear" w:color="auto" w:fill="auto"/>
            <w:noWrap/>
            <w:vAlign w:val="bottom"/>
            <w:hideMark/>
          </w:tcPr>
          <w:p w14:paraId="141CEF30"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Travay servisi internlere acilabilir.</w:t>
            </w:r>
          </w:p>
        </w:tc>
      </w:tr>
      <w:tr w:rsidR="00307446" w:rsidRPr="003A446A" w14:paraId="3BB36F6D" w14:textId="77777777" w:rsidTr="00307446">
        <w:trPr>
          <w:trHeight w:val="227"/>
        </w:trPr>
        <w:tc>
          <w:tcPr>
            <w:tcW w:w="9923" w:type="dxa"/>
            <w:tcBorders>
              <w:top w:val="nil"/>
              <w:left w:val="nil"/>
              <w:bottom w:val="nil"/>
              <w:right w:val="nil"/>
            </w:tcBorders>
            <w:shd w:val="clear" w:color="auto" w:fill="auto"/>
            <w:noWrap/>
            <w:vAlign w:val="bottom"/>
            <w:hideMark/>
          </w:tcPr>
          <w:p w14:paraId="4DEA971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Travayda bulunmalıyız doğumda aktif olarak iş yapmalıyız </w:t>
            </w:r>
          </w:p>
        </w:tc>
      </w:tr>
      <w:tr w:rsidR="00307446" w:rsidRPr="003A446A" w14:paraId="72E2FBBA" w14:textId="77777777" w:rsidTr="00307446">
        <w:trPr>
          <w:trHeight w:val="227"/>
        </w:trPr>
        <w:tc>
          <w:tcPr>
            <w:tcW w:w="9923" w:type="dxa"/>
            <w:tcBorders>
              <w:top w:val="nil"/>
              <w:left w:val="nil"/>
              <w:bottom w:val="nil"/>
              <w:right w:val="nil"/>
            </w:tcBorders>
            <w:shd w:val="clear" w:color="auto" w:fill="auto"/>
            <w:noWrap/>
            <w:vAlign w:val="bottom"/>
            <w:hideMark/>
          </w:tcPr>
          <w:p w14:paraId="6DC67E2A"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Travayda normal doğum </w:t>
            </w:r>
          </w:p>
        </w:tc>
      </w:tr>
      <w:tr w:rsidR="00307446" w:rsidRPr="003A446A" w14:paraId="174A4C2E" w14:textId="77777777" w:rsidTr="00307446">
        <w:trPr>
          <w:trHeight w:val="227"/>
        </w:trPr>
        <w:tc>
          <w:tcPr>
            <w:tcW w:w="9923" w:type="dxa"/>
            <w:tcBorders>
              <w:top w:val="nil"/>
              <w:left w:val="nil"/>
              <w:bottom w:val="nil"/>
              <w:right w:val="nil"/>
            </w:tcBorders>
            <w:shd w:val="clear" w:color="auto" w:fill="auto"/>
            <w:noWrap/>
            <w:vAlign w:val="bottom"/>
            <w:hideMark/>
          </w:tcPr>
          <w:p w14:paraId="08E0131F"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Vajinal muayene</w:t>
            </w:r>
          </w:p>
        </w:tc>
      </w:tr>
      <w:tr w:rsidR="00307446" w:rsidRPr="003A446A" w14:paraId="5E030A40" w14:textId="77777777" w:rsidTr="00307446">
        <w:trPr>
          <w:trHeight w:val="227"/>
        </w:trPr>
        <w:tc>
          <w:tcPr>
            <w:tcW w:w="9923" w:type="dxa"/>
            <w:tcBorders>
              <w:top w:val="nil"/>
              <w:left w:val="nil"/>
              <w:bottom w:val="nil"/>
              <w:right w:val="nil"/>
            </w:tcBorders>
            <w:shd w:val="clear" w:color="auto" w:fill="auto"/>
            <w:noWrap/>
            <w:vAlign w:val="bottom"/>
            <w:hideMark/>
          </w:tcPr>
          <w:p w14:paraId="54AF23F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Yeterli </w:t>
            </w:r>
          </w:p>
        </w:tc>
      </w:tr>
      <w:tr w:rsidR="00307446" w:rsidRPr="003A446A" w14:paraId="4E826B58" w14:textId="77777777" w:rsidTr="00307446">
        <w:trPr>
          <w:trHeight w:val="227"/>
        </w:trPr>
        <w:tc>
          <w:tcPr>
            <w:tcW w:w="9923" w:type="dxa"/>
            <w:tcBorders>
              <w:top w:val="nil"/>
              <w:left w:val="nil"/>
              <w:bottom w:val="nil"/>
              <w:right w:val="nil"/>
            </w:tcBorders>
            <w:shd w:val="clear" w:color="auto" w:fill="auto"/>
            <w:noWrap/>
            <w:vAlign w:val="bottom"/>
            <w:hideMark/>
          </w:tcPr>
          <w:p w14:paraId="35AD257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Yok (44 kişi)</w:t>
            </w:r>
          </w:p>
        </w:tc>
      </w:tr>
    </w:tbl>
    <w:p w14:paraId="7157AF37"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4BE9C379"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Kadın Hastalıkları ve Doğum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 ile ilgili belirtmek istediğini olumlu veya olumsuz düşüncelerinizi belirtiniz?  (görsel-yazılı materyaller, eğiticiler, ders içerik vb)</w:t>
      </w:r>
      <w:r w:rsidRPr="00C44282">
        <w:rPr>
          <w:rFonts w:ascii="Times New Roman" w:hAnsi="Times New Roman" w:cs="Times New Roman"/>
          <w:bCs/>
          <w:sz w:val="24"/>
          <w:szCs w:val="24"/>
        </w:rPr>
        <w:t>” sorusuna verdikleri yanıtlar (alfabetik sıralı)</w:t>
      </w:r>
    </w:p>
    <w:p w14:paraId="61FCD87D" w14:textId="77777777" w:rsidR="00307446" w:rsidRDefault="00307446" w:rsidP="00307446"/>
    <w:tbl>
      <w:tblPr>
        <w:tblW w:w="9781" w:type="dxa"/>
        <w:tblInd w:w="70" w:type="dxa"/>
        <w:tblCellMar>
          <w:left w:w="70" w:type="dxa"/>
          <w:right w:w="70" w:type="dxa"/>
        </w:tblCellMar>
        <w:tblLook w:val="04A0" w:firstRow="1" w:lastRow="0" w:firstColumn="1" w:lastColumn="0" w:noHBand="0" w:noVBand="1"/>
      </w:tblPr>
      <w:tblGrid>
        <w:gridCol w:w="9781"/>
      </w:tblGrid>
      <w:tr w:rsidR="00307446" w:rsidRPr="00832BAB" w14:paraId="6C121ABC" w14:textId="77777777" w:rsidTr="00307446">
        <w:trPr>
          <w:trHeight w:val="227"/>
        </w:trPr>
        <w:tc>
          <w:tcPr>
            <w:tcW w:w="9781" w:type="dxa"/>
            <w:tcBorders>
              <w:top w:val="nil"/>
              <w:left w:val="nil"/>
              <w:bottom w:val="nil"/>
              <w:right w:val="nil"/>
            </w:tcBorders>
            <w:shd w:val="clear" w:color="auto" w:fill="auto"/>
            <w:noWrap/>
            <w:vAlign w:val="bottom"/>
            <w:hideMark/>
          </w:tcPr>
          <w:p w14:paraId="3C0A23F4" w14:textId="5BD33360" w:rsidR="00307446" w:rsidRPr="00832BAB" w:rsidRDefault="00307446" w:rsidP="005E15AE">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Açıkçası karşılaştığım asistanlardan </w:t>
            </w:r>
            <w:r w:rsidR="005E15AE">
              <w:rPr>
                <w:rFonts w:ascii="Times New Roman" w:eastAsia="Times New Roman" w:hAnsi="Times New Roman" w:cs="Times New Roman"/>
                <w:color w:val="000000"/>
                <w:sz w:val="20"/>
                <w:szCs w:val="20"/>
              </w:rPr>
              <w:t xml:space="preserve">bir </w:t>
            </w:r>
            <w:r w:rsidRPr="00832BAB">
              <w:rPr>
                <w:rFonts w:ascii="Times New Roman" w:eastAsia="Times New Roman" w:hAnsi="Times New Roman" w:cs="Times New Roman"/>
                <w:color w:val="000000"/>
                <w:sz w:val="20"/>
                <w:szCs w:val="20"/>
              </w:rPr>
              <w:t xml:space="preserve">abla hariç diğer asistanlar intern ün çok bir şey öğrenip öğrenmelerini umursamıyorlardı.Daha çok ilgili olunabilir. </w:t>
            </w:r>
          </w:p>
        </w:tc>
      </w:tr>
      <w:tr w:rsidR="00307446" w:rsidRPr="00832BAB" w14:paraId="2FCC6B4A" w14:textId="77777777" w:rsidTr="00307446">
        <w:trPr>
          <w:trHeight w:val="227"/>
        </w:trPr>
        <w:tc>
          <w:tcPr>
            <w:tcW w:w="9781" w:type="dxa"/>
            <w:tcBorders>
              <w:top w:val="nil"/>
              <w:left w:val="nil"/>
              <w:bottom w:val="nil"/>
              <w:right w:val="nil"/>
            </w:tcBorders>
            <w:shd w:val="clear" w:color="auto" w:fill="auto"/>
            <w:noWrap/>
            <w:vAlign w:val="bottom"/>
            <w:hideMark/>
          </w:tcPr>
          <w:p w14:paraId="0D98890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Asistanların yaklaşımı iyiydi.</w:t>
            </w:r>
          </w:p>
        </w:tc>
      </w:tr>
      <w:tr w:rsidR="00307446" w:rsidRPr="00832BAB" w14:paraId="46EE69E8" w14:textId="77777777" w:rsidTr="00307446">
        <w:trPr>
          <w:trHeight w:val="227"/>
        </w:trPr>
        <w:tc>
          <w:tcPr>
            <w:tcW w:w="9781" w:type="dxa"/>
            <w:tcBorders>
              <w:top w:val="nil"/>
              <w:left w:val="nil"/>
              <w:bottom w:val="nil"/>
              <w:right w:val="nil"/>
            </w:tcBorders>
            <w:shd w:val="clear" w:color="auto" w:fill="auto"/>
            <w:noWrap/>
            <w:vAlign w:val="bottom"/>
            <w:hideMark/>
          </w:tcPr>
          <w:p w14:paraId="503CC8C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Aşırı yetersiz bi staj bana hiç bi şey katmadı</w:t>
            </w:r>
          </w:p>
        </w:tc>
      </w:tr>
      <w:tr w:rsidR="00307446" w:rsidRPr="00832BAB" w14:paraId="1867AF5C" w14:textId="77777777" w:rsidTr="00307446">
        <w:trPr>
          <w:trHeight w:val="227"/>
        </w:trPr>
        <w:tc>
          <w:tcPr>
            <w:tcW w:w="9781" w:type="dxa"/>
            <w:tcBorders>
              <w:top w:val="nil"/>
              <w:left w:val="nil"/>
              <w:bottom w:val="nil"/>
              <w:right w:val="nil"/>
            </w:tcBorders>
            <w:shd w:val="clear" w:color="auto" w:fill="auto"/>
            <w:noWrap/>
            <w:vAlign w:val="bottom"/>
            <w:hideMark/>
          </w:tcPr>
          <w:p w14:paraId="4361C24C"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Belirtmek istediğim düşüncem yok</w:t>
            </w:r>
          </w:p>
        </w:tc>
      </w:tr>
      <w:tr w:rsidR="00307446" w:rsidRPr="00832BAB" w14:paraId="29CBD0FA" w14:textId="77777777" w:rsidTr="00307446">
        <w:trPr>
          <w:trHeight w:val="227"/>
        </w:trPr>
        <w:tc>
          <w:tcPr>
            <w:tcW w:w="9781" w:type="dxa"/>
            <w:tcBorders>
              <w:top w:val="nil"/>
              <w:left w:val="nil"/>
              <w:bottom w:val="nil"/>
              <w:right w:val="nil"/>
            </w:tcBorders>
            <w:shd w:val="clear" w:color="auto" w:fill="auto"/>
            <w:noWrap/>
            <w:vAlign w:val="bottom"/>
            <w:hideMark/>
          </w:tcPr>
          <w:p w14:paraId="5CBF166A"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Bence her intörnün en azından 1 kez doğum yaptırması gerekirdi</w:t>
            </w:r>
          </w:p>
        </w:tc>
      </w:tr>
      <w:tr w:rsidR="00307446" w:rsidRPr="00832BAB" w14:paraId="6BD57CBB" w14:textId="77777777" w:rsidTr="00307446">
        <w:trPr>
          <w:trHeight w:val="227"/>
        </w:trPr>
        <w:tc>
          <w:tcPr>
            <w:tcW w:w="9781" w:type="dxa"/>
            <w:tcBorders>
              <w:top w:val="nil"/>
              <w:left w:val="nil"/>
              <w:bottom w:val="nil"/>
              <w:right w:val="nil"/>
            </w:tcBorders>
            <w:shd w:val="clear" w:color="auto" w:fill="auto"/>
            <w:noWrap/>
            <w:vAlign w:val="bottom"/>
            <w:hideMark/>
          </w:tcPr>
          <w:p w14:paraId="0B1CD2F3"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Bir normal doğum geldiğinde ne yapmam gerektiği konusunda eksik olduğumu düşünüyroum bu geşiştirilenilir</w:t>
            </w:r>
          </w:p>
        </w:tc>
      </w:tr>
      <w:tr w:rsidR="00307446" w:rsidRPr="00832BAB" w14:paraId="58FF51F1" w14:textId="77777777" w:rsidTr="00307446">
        <w:trPr>
          <w:trHeight w:val="227"/>
        </w:trPr>
        <w:tc>
          <w:tcPr>
            <w:tcW w:w="9781" w:type="dxa"/>
            <w:tcBorders>
              <w:top w:val="nil"/>
              <w:left w:val="nil"/>
              <w:bottom w:val="nil"/>
              <w:right w:val="nil"/>
            </w:tcBorders>
            <w:shd w:val="clear" w:color="auto" w:fill="auto"/>
            <w:noWrap/>
            <w:vAlign w:val="bottom"/>
            <w:hideMark/>
          </w:tcPr>
          <w:p w14:paraId="781F049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Bir pratisyen hekimin ınternlükte doğum yaptırtmış olması en büyük artısıdır bence bunu istiyorum</w:t>
            </w:r>
          </w:p>
        </w:tc>
      </w:tr>
      <w:tr w:rsidR="00307446" w:rsidRPr="00832BAB" w14:paraId="1367ED3D" w14:textId="77777777" w:rsidTr="00307446">
        <w:trPr>
          <w:trHeight w:val="227"/>
        </w:trPr>
        <w:tc>
          <w:tcPr>
            <w:tcW w:w="9781" w:type="dxa"/>
            <w:tcBorders>
              <w:top w:val="nil"/>
              <w:left w:val="nil"/>
              <w:bottom w:val="nil"/>
              <w:right w:val="nil"/>
            </w:tcBorders>
            <w:shd w:val="clear" w:color="auto" w:fill="auto"/>
            <w:noWrap/>
            <w:vAlign w:val="bottom"/>
            <w:hideMark/>
          </w:tcPr>
          <w:p w14:paraId="55F782F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Çok fazla onam alınıyor</w:t>
            </w:r>
          </w:p>
        </w:tc>
      </w:tr>
      <w:tr w:rsidR="00307446" w:rsidRPr="00832BAB" w14:paraId="7A7C2447" w14:textId="77777777" w:rsidTr="00307446">
        <w:trPr>
          <w:trHeight w:val="227"/>
        </w:trPr>
        <w:tc>
          <w:tcPr>
            <w:tcW w:w="9781" w:type="dxa"/>
            <w:tcBorders>
              <w:top w:val="nil"/>
              <w:left w:val="nil"/>
              <w:bottom w:val="nil"/>
              <w:right w:val="nil"/>
            </w:tcBorders>
            <w:shd w:val="clear" w:color="auto" w:fill="auto"/>
            <w:noWrap/>
            <w:vAlign w:val="bottom"/>
            <w:hideMark/>
          </w:tcPr>
          <w:p w14:paraId="1504F6C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Çok verimli bir aydı staj hocalarımıza teşekkür ediyorum</w:t>
            </w:r>
          </w:p>
        </w:tc>
      </w:tr>
      <w:tr w:rsidR="00307446" w:rsidRPr="00832BAB" w14:paraId="240FF77D" w14:textId="77777777" w:rsidTr="00307446">
        <w:trPr>
          <w:trHeight w:val="227"/>
        </w:trPr>
        <w:tc>
          <w:tcPr>
            <w:tcW w:w="9781" w:type="dxa"/>
            <w:tcBorders>
              <w:top w:val="nil"/>
              <w:left w:val="nil"/>
              <w:bottom w:val="nil"/>
              <w:right w:val="nil"/>
            </w:tcBorders>
            <w:shd w:val="clear" w:color="auto" w:fill="auto"/>
            <w:noWrap/>
            <w:vAlign w:val="bottom"/>
            <w:hideMark/>
          </w:tcPr>
          <w:p w14:paraId="0788BEE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Daha kapsamlı rıtasyonlar sağlanması daha iyi olabilirdi</w:t>
            </w:r>
          </w:p>
        </w:tc>
      </w:tr>
      <w:tr w:rsidR="00307446" w:rsidRPr="00832BAB" w14:paraId="04784821" w14:textId="77777777" w:rsidTr="00307446">
        <w:trPr>
          <w:trHeight w:val="227"/>
        </w:trPr>
        <w:tc>
          <w:tcPr>
            <w:tcW w:w="9781" w:type="dxa"/>
            <w:tcBorders>
              <w:top w:val="nil"/>
              <w:left w:val="nil"/>
              <w:bottom w:val="nil"/>
              <w:right w:val="nil"/>
            </w:tcBorders>
            <w:shd w:val="clear" w:color="auto" w:fill="auto"/>
            <w:noWrap/>
            <w:vAlign w:val="bottom"/>
            <w:hideMark/>
          </w:tcPr>
          <w:p w14:paraId="139634E7"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Daha verimli olabilirdi</w:t>
            </w:r>
          </w:p>
        </w:tc>
      </w:tr>
      <w:tr w:rsidR="00307446" w:rsidRPr="00832BAB" w14:paraId="17C072D8" w14:textId="77777777" w:rsidTr="00307446">
        <w:trPr>
          <w:trHeight w:val="227"/>
        </w:trPr>
        <w:tc>
          <w:tcPr>
            <w:tcW w:w="9781" w:type="dxa"/>
            <w:tcBorders>
              <w:top w:val="nil"/>
              <w:left w:val="nil"/>
              <w:bottom w:val="nil"/>
              <w:right w:val="nil"/>
            </w:tcBorders>
            <w:shd w:val="clear" w:color="auto" w:fill="auto"/>
            <w:noWrap/>
            <w:vAlign w:val="bottom"/>
            <w:hideMark/>
          </w:tcPr>
          <w:p w14:paraId="1573D509"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Ders çalışmamıza olanak sağlayan ve yormayan bir stajdı. Umarım hep böyle devam eder </w:t>
            </w:r>
          </w:p>
        </w:tc>
      </w:tr>
      <w:tr w:rsidR="00307446" w:rsidRPr="00832BAB" w14:paraId="7425DB67" w14:textId="77777777" w:rsidTr="00307446">
        <w:trPr>
          <w:trHeight w:val="227"/>
        </w:trPr>
        <w:tc>
          <w:tcPr>
            <w:tcW w:w="9781" w:type="dxa"/>
            <w:tcBorders>
              <w:top w:val="nil"/>
              <w:left w:val="nil"/>
              <w:bottom w:val="nil"/>
              <w:right w:val="nil"/>
            </w:tcBorders>
            <w:shd w:val="clear" w:color="auto" w:fill="auto"/>
            <w:noWrap/>
            <w:vAlign w:val="bottom"/>
            <w:hideMark/>
          </w:tcPr>
          <w:p w14:paraId="4D02814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dersler daha sık yapabilir</w:t>
            </w:r>
          </w:p>
        </w:tc>
      </w:tr>
      <w:tr w:rsidR="00307446" w:rsidRPr="00832BAB" w14:paraId="32AEF5B9" w14:textId="77777777" w:rsidTr="00307446">
        <w:trPr>
          <w:trHeight w:val="227"/>
        </w:trPr>
        <w:tc>
          <w:tcPr>
            <w:tcW w:w="9781" w:type="dxa"/>
            <w:tcBorders>
              <w:top w:val="nil"/>
              <w:left w:val="nil"/>
              <w:bottom w:val="nil"/>
              <w:right w:val="nil"/>
            </w:tcBorders>
            <w:shd w:val="clear" w:color="auto" w:fill="auto"/>
            <w:noWrap/>
            <w:vAlign w:val="bottom"/>
            <w:hideMark/>
          </w:tcPr>
          <w:p w14:paraId="6B5EE61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Doğum görmemek orada çalışmamak bence bir eksiydi.</w:t>
            </w:r>
          </w:p>
        </w:tc>
      </w:tr>
      <w:tr w:rsidR="00307446" w:rsidRPr="00832BAB" w14:paraId="2DC722FB" w14:textId="77777777" w:rsidTr="00307446">
        <w:trPr>
          <w:trHeight w:val="227"/>
        </w:trPr>
        <w:tc>
          <w:tcPr>
            <w:tcW w:w="9781" w:type="dxa"/>
            <w:tcBorders>
              <w:top w:val="nil"/>
              <w:left w:val="nil"/>
              <w:bottom w:val="nil"/>
              <w:right w:val="nil"/>
            </w:tcBorders>
            <w:shd w:val="clear" w:color="auto" w:fill="auto"/>
            <w:noWrap/>
            <w:vAlign w:val="bottom"/>
            <w:hideMark/>
          </w:tcPr>
          <w:p w14:paraId="7F424E6A"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Eğitici bir stajdı.</w:t>
            </w:r>
          </w:p>
        </w:tc>
      </w:tr>
      <w:tr w:rsidR="00307446" w:rsidRPr="00832BAB" w14:paraId="4E275D5A" w14:textId="77777777" w:rsidTr="00307446">
        <w:trPr>
          <w:trHeight w:val="227"/>
        </w:trPr>
        <w:tc>
          <w:tcPr>
            <w:tcW w:w="9781" w:type="dxa"/>
            <w:tcBorders>
              <w:top w:val="nil"/>
              <w:left w:val="nil"/>
              <w:bottom w:val="nil"/>
              <w:right w:val="nil"/>
            </w:tcBorders>
            <w:shd w:val="clear" w:color="auto" w:fill="auto"/>
            <w:noWrap/>
            <w:vAlign w:val="bottom"/>
            <w:hideMark/>
          </w:tcPr>
          <w:p w14:paraId="4B95D55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eğiticilere ulaşamadık </w:t>
            </w:r>
          </w:p>
        </w:tc>
      </w:tr>
      <w:tr w:rsidR="00307446" w:rsidRPr="00832BAB" w14:paraId="2AA32C7B" w14:textId="77777777" w:rsidTr="00307446">
        <w:trPr>
          <w:trHeight w:val="227"/>
        </w:trPr>
        <w:tc>
          <w:tcPr>
            <w:tcW w:w="9781" w:type="dxa"/>
            <w:tcBorders>
              <w:top w:val="nil"/>
              <w:left w:val="nil"/>
              <w:bottom w:val="nil"/>
              <w:right w:val="nil"/>
            </w:tcBorders>
            <w:shd w:val="clear" w:color="auto" w:fill="auto"/>
            <w:noWrap/>
            <w:vAlign w:val="bottom"/>
            <w:hideMark/>
          </w:tcPr>
          <w:p w14:paraId="5735163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En sevdiğim stajdı, tüm hocalarımıza teşekkür ederim</w:t>
            </w:r>
          </w:p>
        </w:tc>
      </w:tr>
      <w:tr w:rsidR="00307446" w:rsidRPr="00832BAB" w14:paraId="5BCE0822" w14:textId="77777777" w:rsidTr="00307446">
        <w:trPr>
          <w:trHeight w:val="227"/>
        </w:trPr>
        <w:tc>
          <w:tcPr>
            <w:tcW w:w="9781" w:type="dxa"/>
            <w:tcBorders>
              <w:top w:val="nil"/>
              <w:left w:val="nil"/>
              <w:bottom w:val="nil"/>
              <w:right w:val="nil"/>
            </w:tcBorders>
            <w:shd w:val="clear" w:color="auto" w:fill="auto"/>
            <w:noWrap/>
            <w:vAlign w:val="bottom"/>
            <w:hideMark/>
          </w:tcPr>
          <w:p w14:paraId="50EE29FF"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Gayet güzel stajdı</w:t>
            </w:r>
          </w:p>
        </w:tc>
      </w:tr>
      <w:tr w:rsidR="00307446" w:rsidRPr="00832BAB" w14:paraId="3FEF482E" w14:textId="77777777" w:rsidTr="00307446">
        <w:trPr>
          <w:trHeight w:val="227"/>
        </w:trPr>
        <w:tc>
          <w:tcPr>
            <w:tcW w:w="9781" w:type="dxa"/>
            <w:tcBorders>
              <w:top w:val="nil"/>
              <w:left w:val="nil"/>
              <w:bottom w:val="nil"/>
              <w:right w:val="nil"/>
            </w:tcBorders>
            <w:shd w:val="clear" w:color="auto" w:fill="auto"/>
            <w:noWrap/>
            <w:vAlign w:val="bottom"/>
            <w:hideMark/>
          </w:tcPr>
          <w:p w14:paraId="49C25979"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Gayet keyifli ve öğretici bir stajdı teşekkürler</w:t>
            </w:r>
          </w:p>
        </w:tc>
      </w:tr>
      <w:tr w:rsidR="00307446" w:rsidRPr="00832BAB" w14:paraId="71F4079E" w14:textId="77777777" w:rsidTr="00307446">
        <w:trPr>
          <w:trHeight w:val="227"/>
        </w:trPr>
        <w:tc>
          <w:tcPr>
            <w:tcW w:w="9781" w:type="dxa"/>
            <w:tcBorders>
              <w:top w:val="nil"/>
              <w:left w:val="nil"/>
              <w:bottom w:val="nil"/>
              <w:right w:val="nil"/>
            </w:tcBorders>
            <w:shd w:val="clear" w:color="auto" w:fill="auto"/>
            <w:noWrap/>
            <w:vAlign w:val="bottom"/>
            <w:hideMark/>
          </w:tcPr>
          <w:p w14:paraId="59B0E2A7"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Geçen yıl sorun çoktu diye bu sene doğuma giremedik hiçbir mantıklı tarafı yok </w:t>
            </w:r>
          </w:p>
        </w:tc>
      </w:tr>
      <w:tr w:rsidR="00307446" w:rsidRPr="00832BAB" w14:paraId="417699E3" w14:textId="77777777" w:rsidTr="00307446">
        <w:trPr>
          <w:trHeight w:val="227"/>
        </w:trPr>
        <w:tc>
          <w:tcPr>
            <w:tcW w:w="9781" w:type="dxa"/>
            <w:tcBorders>
              <w:top w:val="nil"/>
              <w:left w:val="nil"/>
              <w:bottom w:val="nil"/>
              <w:right w:val="nil"/>
            </w:tcBorders>
            <w:shd w:val="clear" w:color="auto" w:fill="auto"/>
            <w:noWrap/>
            <w:vAlign w:val="bottom"/>
            <w:hideMark/>
          </w:tcPr>
          <w:p w14:paraId="39D5284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Genel itibariyle kadın hastalıkları ve doğum  nosyonumun geliştiğini ifade etmek isterim</w:t>
            </w:r>
          </w:p>
        </w:tc>
      </w:tr>
      <w:tr w:rsidR="00307446" w:rsidRPr="00832BAB" w14:paraId="09C7C44D" w14:textId="77777777" w:rsidTr="00307446">
        <w:trPr>
          <w:trHeight w:val="227"/>
        </w:trPr>
        <w:tc>
          <w:tcPr>
            <w:tcW w:w="9781" w:type="dxa"/>
            <w:tcBorders>
              <w:top w:val="nil"/>
              <w:left w:val="nil"/>
              <w:bottom w:val="nil"/>
              <w:right w:val="nil"/>
            </w:tcBorders>
            <w:shd w:val="clear" w:color="auto" w:fill="auto"/>
            <w:noWrap/>
            <w:vAlign w:val="bottom"/>
            <w:hideMark/>
          </w:tcPr>
          <w:p w14:paraId="7DFA637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Genel olarak eğitici bir stajdı.</w:t>
            </w:r>
          </w:p>
        </w:tc>
      </w:tr>
      <w:tr w:rsidR="00307446" w:rsidRPr="00832BAB" w14:paraId="6F8D3135" w14:textId="77777777" w:rsidTr="00307446">
        <w:trPr>
          <w:trHeight w:val="227"/>
        </w:trPr>
        <w:tc>
          <w:tcPr>
            <w:tcW w:w="9781" w:type="dxa"/>
            <w:tcBorders>
              <w:top w:val="nil"/>
              <w:left w:val="nil"/>
              <w:bottom w:val="nil"/>
              <w:right w:val="nil"/>
            </w:tcBorders>
            <w:shd w:val="clear" w:color="auto" w:fill="auto"/>
            <w:noWrap/>
            <w:vAlign w:val="bottom"/>
            <w:hideMark/>
          </w:tcPr>
          <w:p w14:paraId="4FC26443"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Genel olarak güzeldi</w:t>
            </w:r>
          </w:p>
        </w:tc>
      </w:tr>
      <w:tr w:rsidR="00307446" w:rsidRPr="00832BAB" w14:paraId="76D1DAD3" w14:textId="77777777" w:rsidTr="00307446">
        <w:trPr>
          <w:trHeight w:val="227"/>
        </w:trPr>
        <w:tc>
          <w:tcPr>
            <w:tcW w:w="9781" w:type="dxa"/>
            <w:tcBorders>
              <w:top w:val="nil"/>
              <w:left w:val="nil"/>
              <w:bottom w:val="nil"/>
              <w:right w:val="nil"/>
            </w:tcBorders>
            <w:shd w:val="clear" w:color="auto" w:fill="auto"/>
            <w:noWrap/>
            <w:vAlign w:val="bottom"/>
            <w:hideMark/>
          </w:tcPr>
          <w:p w14:paraId="1B07018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Genel olarak kötü bir staj bir şeyler öğrendiğimi düşünmüyorum </w:t>
            </w:r>
          </w:p>
        </w:tc>
      </w:tr>
      <w:tr w:rsidR="00307446" w:rsidRPr="00832BAB" w14:paraId="763FEDE4" w14:textId="77777777" w:rsidTr="00307446">
        <w:trPr>
          <w:trHeight w:val="227"/>
        </w:trPr>
        <w:tc>
          <w:tcPr>
            <w:tcW w:w="9781" w:type="dxa"/>
            <w:tcBorders>
              <w:top w:val="nil"/>
              <w:left w:val="nil"/>
              <w:bottom w:val="nil"/>
              <w:right w:val="nil"/>
            </w:tcBorders>
            <w:shd w:val="clear" w:color="auto" w:fill="auto"/>
            <w:noWrap/>
            <w:vAlign w:val="bottom"/>
            <w:hideMark/>
          </w:tcPr>
          <w:p w14:paraId="6BC4C17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Genel olarak verimli bir stajdi hocalarımıza teşekkür ederim </w:t>
            </w:r>
          </w:p>
        </w:tc>
      </w:tr>
      <w:tr w:rsidR="00307446" w:rsidRPr="00832BAB" w14:paraId="082FCF43" w14:textId="77777777" w:rsidTr="00307446">
        <w:trPr>
          <w:trHeight w:val="227"/>
        </w:trPr>
        <w:tc>
          <w:tcPr>
            <w:tcW w:w="9781" w:type="dxa"/>
            <w:tcBorders>
              <w:top w:val="nil"/>
              <w:left w:val="nil"/>
              <w:bottom w:val="nil"/>
              <w:right w:val="nil"/>
            </w:tcBorders>
            <w:shd w:val="clear" w:color="auto" w:fill="auto"/>
            <w:noWrap/>
            <w:vAlign w:val="bottom"/>
            <w:hideMark/>
          </w:tcPr>
          <w:p w14:paraId="40D6B6C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lastRenderedPageBreak/>
              <w:t xml:space="preserve">Güzel verimli öğretici 1 ay oldu her şey için teşekkürler </w:t>
            </w:r>
          </w:p>
        </w:tc>
      </w:tr>
      <w:tr w:rsidR="00307446" w:rsidRPr="00832BAB" w14:paraId="7BB9E087" w14:textId="77777777" w:rsidTr="00307446">
        <w:trPr>
          <w:trHeight w:val="227"/>
        </w:trPr>
        <w:tc>
          <w:tcPr>
            <w:tcW w:w="9781" w:type="dxa"/>
            <w:tcBorders>
              <w:top w:val="nil"/>
              <w:left w:val="nil"/>
              <w:bottom w:val="nil"/>
              <w:right w:val="nil"/>
            </w:tcBorders>
            <w:shd w:val="clear" w:color="auto" w:fill="auto"/>
            <w:noWrap/>
            <w:vAlign w:val="bottom"/>
            <w:hideMark/>
          </w:tcPr>
          <w:p w14:paraId="2D2EE953"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Hasta yönetimi ve yapılan işlenler konusunda eğitim güzeldi</w:t>
            </w:r>
          </w:p>
        </w:tc>
      </w:tr>
      <w:tr w:rsidR="00307446" w:rsidRPr="00832BAB" w14:paraId="62AEE37B" w14:textId="77777777" w:rsidTr="00307446">
        <w:trPr>
          <w:trHeight w:val="227"/>
        </w:trPr>
        <w:tc>
          <w:tcPr>
            <w:tcW w:w="9781" w:type="dxa"/>
            <w:tcBorders>
              <w:top w:val="nil"/>
              <w:left w:val="nil"/>
              <w:bottom w:val="nil"/>
              <w:right w:val="nil"/>
            </w:tcBorders>
            <w:shd w:val="clear" w:color="auto" w:fill="auto"/>
            <w:noWrap/>
            <w:vAlign w:val="bottom"/>
            <w:hideMark/>
          </w:tcPr>
          <w:p w14:paraId="24E790E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Hastane yeterliydi ama tüm olanaklarını değerlendiremedik</w:t>
            </w:r>
          </w:p>
        </w:tc>
      </w:tr>
      <w:tr w:rsidR="00307446" w:rsidRPr="00832BAB" w14:paraId="211BB89C" w14:textId="77777777" w:rsidTr="00307446">
        <w:trPr>
          <w:trHeight w:val="227"/>
        </w:trPr>
        <w:tc>
          <w:tcPr>
            <w:tcW w:w="9781" w:type="dxa"/>
            <w:tcBorders>
              <w:top w:val="nil"/>
              <w:left w:val="nil"/>
              <w:bottom w:val="nil"/>
              <w:right w:val="nil"/>
            </w:tcBorders>
            <w:shd w:val="clear" w:color="auto" w:fill="auto"/>
            <w:noWrap/>
            <w:vAlign w:val="bottom"/>
            <w:hideMark/>
          </w:tcPr>
          <w:p w14:paraId="50D89D69"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Her sey asiri kotuydu </w:t>
            </w:r>
          </w:p>
        </w:tc>
      </w:tr>
      <w:tr w:rsidR="00307446" w:rsidRPr="00832BAB" w14:paraId="14F9E358" w14:textId="77777777" w:rsidTr="00307446">
        <w:trPr>
          <w:trHeight w:val="227"/>
        </w:trPr>
        <w:tc>
          <w:tcPr>
            <w:tcW w:w="9781" w:type="dxa"/>
            <w:tcBorders>
              <w:top w:val="nil"/>
              <w:left w:val="nil"/>
              <w:bottom w:val="nil"/>
              <w:right w:val="nil"/>
            </w:tcBorders>
            <w:shd w:val="clear" w:color="auto" w:fill="auto"/>
            <w:noWrap/>
            <w:vAlign w:val="bottom"/>
            <w:hideMark/>
          </w:tcPr>
          <w:p w14:paraId="3F860EFD"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Her şey iyiydi.</w:t>
            </w:r>
          </w:p>
        </w:tc>
      </w:tr>
      <w:tr w:rsidR="00307446" w:rsidRPr="00832BAB" w14:paraId="2F5703AE" w14:textId="77777777" w:rsidTr="00307446">
        <w:trPr>
          <w:trHeight w:val="227"/>
        </w:trPr>
        <w:tc>
          <w:tcPr>
            <w:tcW w:w="9781" w:type="dxa"/>
            <w:tcBorders>
              <w:top w:val="nil"/>
              <w:left w:val="nil"/>
              <w:bottom w:val="nil"/>
              <w:right w:val="nil"/>
            </w:tcBorders>
            <w:shd w:val="clear" w:color="auto" w:fill="auto"/>
            <w:noWrap/>
            <w:vAlign w:val="bottom"/>
            <w:hideMark/>
          </w:tcPr>
          <w:p w14:paraId="1094964F"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Herkes bir konu belirleyip hocamız eşliğinde sunum yaptı çok yararlı olduğunu düşünüyorum.</w:t>
            </w:r>
          </w:p>
        </w:tc>
      </w:tr>
      <w:tr w:rsidR="00307446" w:rsidRPr="00832BAB" w14:paraId="64455FC4" w14:textId="77777777" w:rsidTr="00307446">
        <w:trPr>
          <w:trHeight w:val="227"/>
        </w:trPr>
        <w:tc>
          <w:tcPr>
            <w:tcW w:w="9781" w:type="dxa"/>
            <w:tcBorders>
              <w:top w:val="nil"/>
              <w:left w:val="nil"/>
              <w:bottom w:val="nil"/>
              <w:right w:val="nil"/>
            </w:tcBorders>
            <w:shd w:val="clear" w:color="auto" w:fill="auto"/>
            <w:noWrap/>
            <w:vAlign w:val="bottom"/>
            <w:hideMark/>
          </w:tcPr>
          <w:p w14:paraId="3834FFC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Hic öğretici bir staj degildi.</w:t>
            </w:r>
          </w:p>
        </w:tc>
      </w:tr>
      <w:tr w:rsidR="00307446" w:rsidRPr="00832BAB" w14:paraId="11199C4D" w14:textId="77777777" w:rsidTr="00307446">
        <w:trPr>
          <w:trHeight w:val="227"/>
        </w:trPr>
        <w:tc>
          <w:tcPr>
            <w:tcW w:w="9781" w:type="dxa"/>
            <w:tcBorders>
              <w:top w:val="nil"/>
              <w:left w:val="nil"/>
              <w:bottom w:val="nil"/>
              <w:right w:val="nil"/>
            </w:tcBorders>
            <w:shd w:val="clear" w:color="auto" w:fill="auto"/>
            <w:noWrap/>
            <w:vAlign w:val="bottom"/>
            <w:hideMark/>
          </w:tcPr>
          <w:p w14:paraId="5477C05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hocalarımız ve hastanemiz çok çok iyi eğitimimiz için gerekli her şey fazlasıyla var çok memnunum</w:t>
            </w:r>
          </w:p>
        </w:tc>
      </w:tr>
      <w:tr w:rsidR="00307446" w:rsidRPr="00832BAB" w14:paraId="447B5B5F" w14:textId="77777777" w:rsidTr="00307446">
        <w:trPr>
          <w:trHeight w:val="227"/>
        </w:trPr>
        <w:tc>
          <w:tcPr>
            <w:tcW w:w="9781" w:type="dxa"/>
            <w:tcBorders>
              <w:top w:val="nil"/>
              <w:left w:val="nil"/>
              <w:bottom w:val="nil"/>
              <w:right w:val="nil"/>
            </w:tcBorders>
            <w:shd w:val="clear" w:color="auto" w:fill="auto"/>
            <w:noWrap/>
            <w:vAlign w:val="bottom"/>
            <w:hideMark/>
          </w:tcPr>
          <w:p w14:paraId="1E8DE44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Ismi kadin hastaliklari ve dogum degilde kadin hastaliklari olarak degistirilmeli. Dogum adina hicbir uygulama yapilmiyor.</w:t>
            </w:r>
          </w:p>
        </w:tc>
      </w:tr>
      <w:tr w:rsidR="00307446" w:rsidRPr="00832BAB" w14:paraId="378C04DB" w14:textId="77777777" w:rsidTr="00307446">
        <w:trPr>
          <w:trHeight w:val="227"/>
        </w:trPr>
        <w:tc>
          <w:tcPr>
            <w:tcW w:w="9781" w:type="dxa"/>
            <w:tcBorders>
              <w:top w:val="nil"/>
              <w:left w:val="nil"/>
              <w:bottom w:val="nil"/>
              <w:right w:val="nil"/>
            </w:tcBorders>
            <w:shd w:val="clear" w:color="auto" w:fill="auto"/>
            <w:noWrap/>
            <w:vAlign w:val="bottom"/>
            <w:hideMark/>
          </w:tcPr>
          <w:p w14:paraId="4B6D34B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Kadın doğum pretisyenlikte çok önemli bir branş olmasına rağmen bir doğum bile görmedim polikinlik çok verimzizdi hiçbir şey öğrenmedim ve asistanların tavırları çok kötüydü hic kimse bir şey öğretmeye çalışmadı </w:t>
            </w:r>
          </w:p>
        </w:tc>
      </w:tr>
      <w:tr w:rsidR="00307446" w:rsidRPr="00832BAB" w14:paraId="39C77FED" w14:textId="77777777" w:rsidTr="00307446">
        <w:trPr>
          <w:trHeight w:val="227"/>
        </w:trPr>
        <w:tc>
          <w:tcPr>
            <w:tcW w:w="9781" w:type="dxa"/>
            <w:tcBorders>
              <w:top w:val="nil"/>
              <w:left w:val="nil"/>
              <w:bottom w:val="nil"/>
              <w:right w:val="nil"/>
            </w:tcBorders>
            <w:shd w:val="clear" w:color="auto" w:fill="auto"/>
            <w:noWrap/>
            <w:vAlign w:val="bottom"/>
            <w:hideMark/>
          </w:tcPr>
          <w:p w14:paraId="11A31E2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Kendi hocalarımızla daha çok birlikte olup onlardan ara ara işimize yarayacak bilgiler alacağımızı düşünüyordum başlamadan önce ama başladıktan sonra böyle bişeyin olmaması eğitim anlamında biraz üzücü. Bence bilkent şehir hastanesi çoğu staj için pratik anlamda birşey katmıyor. Kadın doğum için de öyle maalesef. </w:t>
            </w:r>
          </w:p>
        </w:tc>
      </w:tr>
      <w:tr w:rsidR="00307446" w:rsidRPr="00832BAB" w14:paraId="6AF87D06" w14:textId="77777777" w:rsidTr="00307446">
        <w:trPr>
          <w:trHeight w:val="227"/>
        </w:trPr>
        <w:tc>
          <w:tcPr>
            <w:tcW w:w="9781" w:type="dxa"/>
            <w:tcBorders>
              <w:top w:val="nil"/>
              <w:left w:val="nil"/>
              <w:bottom w:val="nil"/>
              <w:right w:val="nil"/>
            </w:tcBorders>
            <w:shd w:val="clear" w:color="auto" w:fill="auto"/>
            <w:noWrap/>
            <w:vAlign w:val="bottom"/>
            <w:hideMark/>
          </w:tcPr>
          <w:p w14:paraId="6734ADB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Materyaller yeterliydi</w:t>
            </w:r>
          </w:p>
        </w:tc>
      </w:tr>
      <w:tr w:rsidR="00307446" w:rsidRPr="00832BAB" w14:paraId="2FF7BF15" w14:textId="77777777" w:rsidTr="00307446">
        <w:trPr>
          <w:trHeight w:val="227"/>
        </w:trPr>
        <w:tc>
          <w:tcPr>
            <w:tcW w:w="9781" w:type="dxa"/>
            <w:tcBorders>
              <w:top w:val="nil"/>
              <w:left w:val="nil"/>
              <w:bottom w:val="nil"/>
              <w:right w:val="nil"/>
            </w:tcBorders>
            <w:shd w:val="clear" w:color="auto" w:fill="auto"/>
            <w:noWrap/>
            <w:vAlign w:val="bottom"/>
            <w:hideMark/>
          </w:tcPr>
          <w:p w14:paraId="59E1369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Olumlu düşüncem yok maalesef. </w:t>
            </w:r>
          </w:p>
        </w:tc>
      </w:tr>
      <w:tr w:rsidR="00307446" w:rsidRPr="00832BAB" w14:paraId="5FB2A566" w14:textId="77777777" w:rsidTr="00307446">
        <w:trPr>
          <w:trHeight w:val="227"/>
        </w:trPr>
        <w:tc>
          <w:tcPr>
            <w:tcW w:w="9781" w:type="dxa"/>
            <w:tcBorders>
              <w:top w:val="nil"/>
              <w:left w:val="nil"/>
              <w:bottom w:val="nil"/>
              <w:right w:val="nil"/>
            </w:tcBorders>
            <w:shd w:val="clear" w:color="auto" w:fill="auto"/>
            <w:noWrap/>
            <w:vAlign w:val="bottom"/>
            <w:hideMark/>
          </w:tcPr>
          <w:p w14:paraId="4E6A510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Olumlu hiçbir düşüncem yok</w:t>
            </w:r>
          </w:p>
        </w:tc>
      </w:tr>
      <w:tr w:rsidR="00307446" w:rsidRPr="00832BAB" w14:paraId="43A1E8B3" w14:textId="77777777" w:rsidTr="00307446">
        <w:trPr>
          <w:trHeight w:val="227"/>
        </w:trPr>
        <w:tc>
          <w:tcPr>
            <w:tcW w:w="9781" w:type="dxa"/>
            <w:tcBorders>
              <w:top w:val="nil"/>
              <w:left w:val="nil"/>
              <w:bottom w:val="nil"/>
              <w:right w:val="nil"/>
            </w:tcBorders>
            <w:shd w:val="clear" w:color="auto" w:fill="auto"/>
            <w:noWrap/>
            <w:vAlign w:val="bottom"/>
            <w:hideMark/>
          </w:tcPr>
          <w:p w14:paraId="6380149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Olumsuz: Bazen hasta bakımına çok fazla dahil olmadım. Olumlu olan şey, bu kadar çok farklı hasta görmek </w:t>
            </w:r>
          </w:p>
        </w:tc>
      </w:tr>
      <w:tr w:rsidR="00307446" w:rsidRPr="00832BAB" w14:paraId="16A658E7" w14:textId="77777777" w:rsidTr="00307446">
        <w:trPr>
          <w:trHeight w:val="227"/>
        </w:trPr>
        <w:tc>
          <w:tcPr>
            <w:tcW w:w="9781" w:type="dxa"/>
            <w:tcBorders>
              <w:top w:val="nil"/>
              <w:left w:val="nil"/>
              <w:bottom w:val="nil"/>
              <w:right w:val="nil"/>
            </w:tcBorders>
            <w:shd w:val="clear" w:color="auto" w:fill="auto"/>
            <w:noWrap/>
            <w:vAlign w:val="bottom"/>
            <w:hideMark/>
          </w:tcPr>
          <w:p w14:paraId="3568F5B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Onam almak dışında hiç bir şey yaptırılmadı. Pratik olarak bir şey öğrendiğimi düşünmüyorum</w:t>
            </w:r>
          </w:p>
        </w:tc>
      </w:tr>
      <w:tr w:rsidR="00307446" w:rsidRPr="00832BAB" w14:paraId="3FC8E62B" w14:textId="77777777" w:rsidTr="00307446">
        <w:trPr>
          <w:trHeight w:val="227"/>
        </w:trPr>
        <w:tc>
          <w:tcPr>
            <w:tcW w:w="9781" w:type="dxa"/>
            <w:tcBorders>
              <w:top w:val="nil"/>
              <w:left w:val="nil"/>
              <w:bottom w:val="nil"/>
              <w:right w:val="nil"/>
            </w:tcBorders>
            <w:shd w:val="clear" w:color="auto" w:fill="auto"/>
            <w:noWrap/>
            <w:vAlign w:val="bottom"/>
            <w:hideMark/>
          </w:tcPr>
          <w:p w14:paraId="06AD41FB"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ortalama</w:t>
            </w:r>
          </w:p>
        </w:tc>
      </w:tr>
      <w:tr w:rsidR="00307446" w:rsidRPr="00832BAB" w14:paraId="4CA28E80" w14:textId="77777777" w:rsidTr="00307446">
        <w:trPr>
          <w:trHeight w:val="227"/>
        </w:trPr>
        <w:tc>
          <w:tcPr>
            <w:tcW w:w="9781" w:type="dxa"/>
            <w:tcBorders>
              <w:top w:val="nil"/>
              <w:left w:val="nil"/>
              <w:bottom w:val="nil"/>
              <w:right w:val="nil"/>
            </w:tcBorders>
            <w:shd w:val="clear" w:color="auto" w:fill="auto"/>
            <w:noWrap/>
            <w:vAlign w:val="bottom"/>
            <w:hideMark/>
          </w:tcPr>
          <w:p w14:paraId="1932CB0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Pek faydası olmadı ama ders çalışmak için bol zamanımız oldu</w:t>
            </w:r>
          </w:p>
        </w:tc>
      </w:tr>
      <w:tr w:rsidR="00307446" w:rsidRPr="00832BAB" w14:paraId="55C933C5" w14:textId="77777777" w:rsidTr="00307446">
        <w:trPr>
          <w:trHeight w:val="227"/>
        </w:trPr>
        <w:tc>
          <w:tcPr>
            <w:tcW w:w="9781" w:type="dxa"/>
            <w:tcBorders>
              <w:top w:val="nil"/>
              <w:left w:val="nil"/>
              <w:bottom w:val="nil"/>
              <w:right w:val="nil"/>
            </w:tcBorders>
            <w:shd w:val="clear" w:color="auto" w:fill="auto"/>
            <w:noWrap/>
            <w:vAlign w:val="bottom"/>
            <w:hideMark/>
          </w:tcPr>
          <w:p w14:paraId="134193A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Pratik uygulamalar arttırılmalı</w:t>
            </w:r>
          </w:p>
        </w:tc>
      </w:tr>
      <w:tr w:rsidR="00307446" w:rsidRPr="00832BAB" w14:paraId="383D7E4E" w14:textId="77777777" w:rsidTr="00307446">
        <w:trPr>
          <w:trHeight w:val="227"/>
        </w:trPr>
        <w:tc>
          <w:tcPr>
            <w:tcW w:w="9781" w:type="dxa"/>
            <w:tcBorders>
              <w:top w:val="nil"/>
              <w:left w:val="nil"/>
              <w:bottom w:val="nil"/>
              <w:right w:val="nil"/>
            </w:tcBorders>
            <w:shd w:val="clear" w:color="auto" w:fill="auto"/>
            <w:noWrap/>
            <w:vAlign w:val="bottom"/>
            <w:hideMark/>
          </w:tcPr>
          <w:p w14:paraId="22D3F3D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Pratisyen hekim olduğumuzda acile gelecek doğumları nasıl yürüteceğimizi merakla bekliyoruz</w:t>
            </w:r>
          </w:p>
        </w:tc>
      </w:tr>
      <w:tr w:rsidR="00307446" w:rsidRPr="00832BAB" w14:paraId="26660FEE" w14:textId="77777777" w:rsidTr="00307446">
        <w:trPr>
          <w:trHeight w:val="227"/>
        </w:trPr>
        <w:tc>
          <w:tcPr>
            <w:tcW w:w="9781" w:type="dxa"/>
            <w:tcBorders>
              <w:top w:val="nil"/>
              <w:left w:val="nil"/>
              <w:bottom w:val="nil"/>
              <w:right w:val="nil"/>
            </w:tcBorders>
            <w:shd w:val="clear" w:color="auto" w:fill="auto"/>
            <w:noWrap/>
            <w:vAlign w:val="bottom"/>
            <w:hideMark/>
          </w:tcPr>
          <w:p w14:paraId="2A2346F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Servisler eğitim açısından hiç verimli değil. Doğumhanede rotasyon yapılmalı.</w:t>
            </w:r>
          </w:p>
        </w:tc>
      </w:tr>
      <w:tr w:rsidR="00307446" w:rsidRPr="00832BAB" w14:paraId="5AED6B8A" w14:textId="77777777" w:rsidTr="00307446">
        <w:trPr>
          <w:trHeight w:val="227"/>
        </w:trPr>
        <w:tc>
          <w:tcPr>
            <w:tcW w:w="9781" w:type="dxa"/>
            <w:tcBorders>
              <w:top w:val="nil"/>
              <w:left w:val="nil"/>
              <w:bottom w:val="nil"/>
              <w:right w:val="nil"/>
            </w:tcBorders>
            <w:shd w:val="clear" w:color="auto" w:fill="auto"/>
            <w:noWrap/>
            <w:vAlign w:val="bottom"/>
            <w:hideMark/>
          </w:tcPr>
          <w:p w14:paraId="347DD8A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Servislerde sadece kan yazmak ve onam almak için tutuluyoruz ve doğum görmüyoruz, çok eksik bitiriyoruz bu stajı</w:t>
            </w:r>
          </w:p>
        </w:tc>
      </w:tr>
      <w:tr w:rsidR="00307446" w:rsidRPr="00832BAB" w14:paraId="7162152B" w14:textId="77777777" w:rsidTr="00307446">
        <w:trPr>
          <w:trHeight w:val="227"/>
        </w:trPr>
        <w:tc>
          <w:tcPr>
            <w:tcW w:w="9781" w:type="dxa"/>
            <w:tcBorders>
              <w:top w:val="nil"/>
              <w:left w:val="nil"/>
              <w:bottom w:val="nil"/>
              <w:right w:val="nil"/>
            </w:tcBorders>
            <w:shd w:val="clear" w:color="auto" w:fill="auto"/>
            <w:noWrap/>
            <w:vAlign w:val="bottom"/>
            <w:hideMark/>
          </w:tcPr>
          <w:p w14:paraId="6143640C" w14:textId="563FDA1A"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Servislerde teorik veya pratik tıp bilgi</w:t>
            </w:r>
            <w:r w:rsidR="00DB57F5">
              <w:rPr>
                <w:rFonts w:ascii="Times New Roman" w:eastAsia="Times New Roman" w:hAnsi="Times New Roman" w:cs="Times New Roman"/>
                <w:color w:val="000000"/>
                <w:sz w:val="20"/>
                <w:szCs w:val="20"/>
              </w:rPr>
              <w:t>sini hiç öğrenemiyoruz. Onun dış</w:t>
            </w:r>
            <w:r w:rsidRPr="00832BAB">
              <w:rPr>
                <w:rFonts w:ascii="Times New Roman" w:eastAsia="Times New Roman" w:hAnsi="Times New Roman" w:cs="Times New Roman"/>
                <w:color w:val="000000"/>
                <w:sz w:val="20"/>
                <w:szCs w:val="20"/>
              </w:rPr>
              <w:t>ında poliklinikler çok öğretici oluyor</w:t>
            </w:r>
          </w:p>
        </w:tc>
      </w:tr>
      <w:tr w:rsidR="00307446" w:rsidRPr="00832BAB" w14:paraId="6F8B8EB4" w14:textId="77777777" w:rsidTr="00307446">
        <w:trPr>
          <w:trHeight w:val="227"/>
        </w:trPr>
        <w:tc>
          <w:tcPr>
            <w:tcW w:w="9781" w:type="dxa"/>
            <w:tcBorders>
              <w:top w:val="nil"/>
              <w:left w:val="nil"/>
              <w:bottom w:val="nil"/>
              <w:right w:val="nil"/>
            </w:tcBorders>
            <w:shd w:val="clear" w:color="auto" w:fill="auto"/>
            <w:noWrap/>
            <w:vAlign w:val="bottom"/>
            <w:hideMark/>
          </w:tcPr>
          <w:p w14:paraId="5AD319A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Servislerdeki pratik uygulamalar verimli oluyor.</w:t>
            </w:r>
          </w:p>
        </w:tc>
      </w:tr>
      <w:tr w:rsidR="00307446" w:rsidRPr="00832BAB" w14:paraId="7397C81A" w14:textId="77777777" w:rsidTr="00307446">
        <w:trPr>
          <w:trHeight w:val="227"/>
        </w:trPr>
        <w:tc>
          <w:tcPr>
            <w:tcW w:w="9781" w:type="dxa"/>
            <w:tcBorders>
              <w:top w:val="nil"/>
              <w:left w:val="nil"/>
              <w:bottom w:val="nil"/>
              <w:right w:val="nil"/>
            </w:tcBorders>
            <w:shd w:val="clear" w:color="auto" w:fill="auto"/>
            <w:noWrap/>
            <w:vAlign w:val="bottom"/>
            <w:hideMark/>
          </w:tcPr>
          <w:p w14:paraId="57EE7F5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Serviste internlere eğitim açısından daha farklı eğitimler verilebilir </w:t>
            </w:r>
          </w:p>
        </w:tc>
      </w:tr>
      <w:tr w:rsidR="00307446" w:rsidRPr="00832BAB" w14:paraId="7929A17F" w14:textId="77777777" w:rsidTr="00307446">
        <w:trPr>
          <w:trHeight w:val="227"/>
        </w:trPr>
        <w:tc>
          <w:tcPr>
            <w:tcW w:w="9781" w:type="dxa"/>
            <w:tcBorders>
              <w:top w:val="nil"/>
              <w:left w:val="nil"/>
              <w:bottom w:val="nil"/>
              <w:right w:val="nil"/>
            </w:tcBorders>
            <w:shd w:val="clear" w:color="auto" w:fill="auto"/>
            <w:noWrap/>
            <w:vAlign w:val="bottom"/>
            <w:hideMark/>
          </w:tcPr>
          <w:p w14:paraId="20E480B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Staj boyunca çok fazla kendimizi geliştirebileceğimiz fırsat olmadı</w:t>
            </w:r>
          </w:p>
        </w:tc>
      </w:tr>
      <w:tr w:rsidR="00307446" w:rsidRPr="00832BAB" w14:paraId="331A50B2" w14:textId="77777777" w:rsidTr="00307446">
        <w:trPr>
          <w:trHeight w:val="227"/>
        </w:trPr>
        <w:tc>
          <w:tcPr>
            <w:tcW w:w="9781" w:type="dxa"/>
            <w:tcBorders>
              <w:top w:val="nil"/>
              <w:left w:val="nil"/>
              <w:bottom w:val="nil"/>
              <w:right w:val="nil"/>
            </w:tcBorders>
            <w:shd w:val="clear" w:color="auto" w:fill="auto"/>
            <w:noWrap/>
            <w:vAlign w:val="bottom"/>
            <w:hideMark/>
          </w:tcPr>
          <w:p w14:paraId="4D2582D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staj içerik ve zaman olarak beklediğim gibiydi</w:t>
            </w:r>
          </w:p>
        </w:tc>
      </w:tr>
      <w:tr w:rsidR="00307446" w:rsidRPr="00832BAB" w14:paraId="12804B64" w14:textId="77777777" w:rsidTr="00307446">
        <w:trPr>
          <w:trHeight w:val="227"/>
        </w:trPr>
        <w:tc>
          <w:tcPr>
            <w:tcW w:w="9781" w:type="dxa"/>
            <w:tcBorders>
              <w:top w:val="nil"/>
              <w:left w:val="nil"/>
              <w:bottom w:val="nil"/>
              <w:right w:val="nil"/>
            </w:tcBorders>
            <w:shd w:val="clear" w:color="auto" w:fill="auto"/>
            <w:noWrap/>
            <w:vAlign w:val="bottom"/>
            <w:hideMark/>
          </w:tcPr>
          <w:p w14:paraId="13969289"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lastRenderedPageBreak/>
              <w:t>Staj ile ilgili her şey çok iyi organize olunmuş.</w:t>
            </w:r>
          </w:p>
        </w:tc>
      </w:tr>
      <w:tr w:rsidR="00307446" w:rsidRPr="00832BAB" w14:paraId="4739595F" w14:textId="77777777" w:rsidTr="00307446">
        <w:trPr>
          <w:trHeight w:val="227"/>
        </w:trPr>
        <w:tc>
          <w:tcPr>
            <w:tcW w:w="9781" w:type="dxa"/>
            <w:tcBorders>
              <w:top w:val="nil"/>
              <w:left w:val="nil"/>
              <w:bottom w:val="nil"/>
              <w:right w:val="nil"/>
            </w:tcBorders>
            <w:shd w:val="clear" w:color="auto" w:fill="auto"/>
            <w:noWrap/>
            <w:vAlign w:val="bottom"/>
            <w:hideMark/>
          </w:tcPr>
          <w:p w14:paraId="5ED908F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staj süresi yeterliydi</w:t>
            </w:r>
          </w:p>
        </w:tc>
      </w:tr>
      <w:tr w:rsidR="00307446" w:rsidRPr="00832BAB" w14:paraId="25CE2C64" w14:textId="77777777" w:rsidTr="00307446">
        <w:trPr>
          <w:trHeight w:val="227"/>
        </w:trPr>
        <w:tc>
          <w:tcPr>
            <w:tcW w:w="9781" w:type="dxa"/>
            <w:tcBorders>
              <w:top w:val="nil"/>
              <w:left w:val="nil"/>
              <w:bottom w:val="nil"/>
              <w:right w:val="nil"/>
            </w:tcBorders>
            <w:shd w:val="clear" w:color="auto" w:fill="auto"/>
            <w:noWrap/>
            <w:vAlign w:val="bottom"/>
            <w:hideMark/>
          </w:tcPr>
          <w:p w14:paraId="7E267E7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Stajda aldığım eğitimi yeterli buluyorum </w:t>
            </w:r>
          </w:p>
        </w:tc>
      </w:tr>
      <w:tr w:rsidR="00307446" w:rsidRPr="00832BAB" w14:paraId="4D0067EF" w14:textId="77777777" w:rsidTr="00307446">
        <w:trPr>
          <w:trHeight w:val="227"/>
        </w:trPr>
        <w:tc>
          <w:tcPr>
            <w:tcW w:w="9781" w:type="dxa"/>
            <w:tcBorders>
              <w:top w:val="nil"/>
              <w:left w:val="nil"/>
              <w:bottom w:val="nil"/>
              <w:right w:val="nil"/>
            </w:tcBorders>
            <w:shd w:val="clear" w:color="auto" w:fill="auto"/>
            <w:noWrap/>
            <w:vAlign w:val="bottom"/>
            <w:hideMark/>
          </w:tcPr>
          <w:p w14:paraId="7189C2BB"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Süperdi </w:t>
            </w:r>
          </w:p>
        </w:tc>
      </w:tr>
      <w:tr w:rsidR="00307446" w:rsidRPr="00832BAB" w14:paraId="501864AB" w14:textId="77777777" w:rsidTr="00307446">
        <w:trPr>
          <w:trHeight w:val="227"/>
        </w:trPr>
        <w:tc>
          <w:tcPr>
            <w:tcW w:w="9781" w:type="dxa"/>
            <w:tcBorders>
              <w:top w:val="nil"/>
              <w:left w:val="nil"/>
              <w:bottom w:val="nil"/>
              <w:right w:val="nil"/>
            </w:tcBorders>
            <w:shd w:val="clear" w:color="auto" w:fill="auto"/>
            <w:noWrap/>
            <w:vAlign w:val="bottom"/>
            <w:hideMark/>
          </w:tcPr>
          <w:p w14:paraId="23A01A29"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Travay a intörn olarak gidemeyişimiz</w:t>
            </w:r>
          </w:p>
        </w:tc>
      </w:tr>
      <w:tr w:rsidR="00307446" w:rsidRPr="00832BAB" w14:paraId="323B4416" w14:textId="77777777" w:rsidTr="00307446">
        <w:trPr>
          <w:trHeight w:val="227"/>
        </w:trPr>
        <w:tc>
          <w:tcPr>
            <w:tcW w:w="9781" w:type="dxa"/>
            <w:tcBorders>
              <w:top w:val="nil"/>
              <w:left w:val="nil"/>
              <w:bottom w:val="nil"/>
              <w:right w:val="nil"/>
            </w:tcBorders>
            <w:shd w:val="clear" w:color="auto" w:fill="auto"/>
            <w:noWrap/>
            <w:vAlign w:val="bottom"/>
            <w:hideMark/>
          </w:tcPr>
          <w:p w14:paraId="52DAE2CA"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Tüm hocalarımıza emekleri için çok teşekkür ederim</w:t>
            </w:r>
          </w:p>
        </w:tc>
      </w:tr>
      <w:tr w:rsidR="00307446" w:rsidRPr="00832BAB" w14:paraId="43FC89C6" w14:textId="77777777" w:rsidTr="00307446">
        <w:trPr>
          <w:trHeight w:val="227"/>
        </w:trPr>
        <w:tc>
          <w:tcPr>
            <w:tcW w:w="9781" w:type="dxa"/>
            <w:tcBorders>
              <w:top w:val="nil"/>
              <w:left w:val="nil"/>
              <w:bottom w:val="nil"/>
              <w:right w:val="nil"/>
            </w:tcBorders>
            <w:shd w:val="clear" w:color="auto" w:fill="auto"/>
            <w:noWrap/>
            <w:vAlign w:val="bottom"/>
            <w:hideMark/>
          </w:tcPr>
          <w:p w14:paraId="26AFDEA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verimliydi</w:t>
            </w:r>
          </w:p>
        </w:tc>
      </w:tr>
      <w:tr w:rsidR="00307446" w:rsidRPr="00832BAB" w14:paraId="0F77C536" w14:textId="77777777" w:rsidTr="00307446">
        <w:trPr>
          <w:trHeight w:val="227"/>
        </w:trPr>
        <w:tc>
          <w:tcPr>
            <w:tcW w:w="9781" w:type="dxa"/>
            <w:tcBorders>
              <w:top w:val="nil"/>
              <w:left w:val="nil"/>
              <w:bottom w:val="nil"/>
              <w:right w:val="nil"/>
            </w:tcBorders>
            <w:shd w:val="clear" w:color="auto" w:fill="auto"/>
            <w:noWrap/>
            <w:vAlign w:val="bottom"/>
            <w:hideMark/>
          </w:tcPr>
          <w:p w14:paraId="3BDFB03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Yeterliydi. </w:t>
            </w:r>
          </w:p>
        </w:tc>
      </w:tr>
      <w:tr w:rsidR="00307446" w:rsidRPr="00832BAB" w14:paraId="160101F6" w14:textId="77777777" w:rsidTr="00307446">
        <w:trPr>
          <w:trHeight w:val="227"/>
        </w:trPr>
        <w:tc>
          <w:tcPr>
            <w:tcW w:w="9781" w:type="dxa"/>
            <w:tcBorders>
              <w:top w:val="nil"/>
              <w:left w:val="nil"/>
              <w:bottom w:val="nil"/>
              <w:right w:val="nil"/>
            </w:tcBorders>
            <w:shd w:val="clear" w:color="auto" w:fill="auto"/>
            <w:noWrap/>
            <w:vAlign w:val="bottom"/>
            <w:hideMark/>
          </w:tcPr>
          <w:p w14:paraId="00D567F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Yetersiz bi stajdı</w:t>
            </w:r>
          </w:p>
        </w:tc>
      </w:tr>
      <w:tr w:rsidR="00307446" w:rsidRPr="00832BAB" w14:paraId="1B2C539C" w14:textId="77777777" w:rsidTr="00307446">
        <w:trPr>
          <w:trHeight w:val="227"/>
        </w:trPr>
        <w:tc>
          <w:tcPr>
            <w:tcW w:w="9781" w:type="dxa"/>
            <w:tcBorders>
              <w:top w:val="nil"/>
              <w:left w:val="nil"/>
              <w:bottom w:val="nil"/>
              <w:right w:val="nil"/>
            </w:tcBorders>
            <w:shd w:val="clear" w:color="auto" w:fill="auto"/>
            <w:noWrap/>
            <w:vAlign w:val="bottom"/>
            <w:hideMark/>
          </w:tcPr>
          <w:p w14:paraId="3FB4EE7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Yetersizdi ve bir şey öğrenmedim </w:t>
            </w:r>
          </w:p>
        </w:tc>
      </w:tr>
      <w:tr w:rsidR="00307446" w:rsidRPr="00832BAB" w14:paraId="512830B9" w14:textId="77777777" w:rsidTr="00307446">
        <w:trPr>
          <w:trHeight w:val="227"/>
        </w:trPr>
        <w:tc>
          <w:tcPr>
            <w:tcW w:w="9781" w:type="dxa"/>
            <w:tcBorders>
              <w:top w:val="nil"/>
              <w:left w:val="nil"/>
              <w:bottom w:val="nil"/>
              <w:right w:val="nil"/>
            </w:tcBorders>
            <w:shd w:val="clear" w:color="auto" w:fill="auto"/>
            <w:noWrap/>
            <w:vAlign w:val="bottom"/>
            <w:hideMark/>
          </w:tcPr>
          <w:p w14:paraId="0E904EB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(17 kişi)</w:t>
            </w:r>
          </w:p>
        </w:tc>
      </w:tr>
    </w:tbl>
    <w:p w14:paraId="559C7607"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6E68D5C3" w14:textId="77777777" w:rsidR="00307446" w:rsidRPr="00DB57F5" w:rsidRDefault="00307446" w:rsidP="00307446">
      <w:pPr>
        <w:pStyle w:val="Balk1"/>
        <w:rPr>
          <w:rFonts w:ascii="Times New Roman" w:hAnsi="Times New Roman" w:cs="Times New Roman"/>
          <w:b w:val="0"/>
          <w:bCs/>
          <w:sz w:val="40"/>
          <w:szCs w:val="40"/>
        </w:rPr>
      </w:pPr>
      <w:r w:rsidRPr="00DB57F5">
        <w:rPr>
          <w:rFonts w:ascii="Times New Roman" w:hAnsi="Times New Roman" w:cs="Times New Roman"/>
          <w:bCs/>
          <w:sz w:val="40"/>
          <w:szCs w:val="40"/>
        </w:rPr>
        <w:lastRenderedPageBreak/>
        <w:t>Dönem 6 Pediatri Stajı (D6 Pediatri)</w:t>
      </w:r>
    </w:p>
    <w:p w14:paraId="46DD9745" w14:textId="77777777" w:rsidR="00307446" w:rsidRDefault="00307446" w:rsidP="00307446">
      <w:pPr>
        <w:spacing w:line="360" w:lineRule="auto"/>
        <w:rPr>
          <w:rFonts w:ascii="Times New Roman" w:hAnsi="Times New Roman" w:cs="Times New Roman"/>
          <w:b/>
          <w:sz w:val="24"/>
          <w:szCs w:val="24"/>
        </w:rPr>
      </w:pPr>
    </w:p>
    <w:p w14:paraId="3E010E9A" w14:textId="77777777" w:rsidR="00307446" w:rsidRPr="00C44282" w:rsidRDefault="00307446" w:rsidP="00307446">
      <w:pPr>
        <w:spacing w:line="360" w:lineRule="auto"/>
        <w:rPr>
          <w:rFonts w:ascii="Times New Roman" w:hAnsi="Times New Roman" w:cs="Times New Roman"/>
          <w:b/>
          <w:sz w:val="24"/>
          <w:szCs w:val="24"/>
        </w:rPr>
      </w:pPr>
    </w:p>
    <w:p w14:paraId="499A104C" w14:textId="77777777" w:rsidR="00307446" w:rsidRPr="00C44282" w:rsidRDefault="00307446" w:rsidP="00307446">
      <w:pPr>
        <w:spacing w:line="360" w:lineRule="auto"/>
        <w:jc w:val="center"/>
        <w:rPr>
          <w:rFonts w:ascii="Times New Roman" w:hAnsi="Times New Roman" w:cs="Times New Roman"/>
          <w:b/>
          <w:sz w:val="24"/>
          <w:szCs w:val="24"/>
        </w:rPr>
      </w:pPr>
      <w:r>
        <w:rPr>
          <w:noProof/>
        </w:rPr>
        <w:drawing>
          <wp:inline distT="0" distB="0" distL="0" distR="0" wp14:anchorId="4DA8C9CA" wp14:editId="5F522C63">
            <wp:extent cx="4206875" cy="1874100"/>
            <wp:effectExtent l="0" t="0" r="3175" b="0"/>
            <wp:docPr id="1474192896" name="Grafik 1">
              <a:extLst xmlns:a="http://schemas.openxmlformats.org/drawingml/2006/main">
                <a:ext uri="{FF2B5EF4-FFF2-40B4-BE49-F238E27FC236}">
                  <a16:creationId xmlns:a16="http://schemas.microsoft.com/office/drawing/2014/main" id="{AD55CFDE-6FF7-4573-A11B-D953EEB5D8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6701218" w14:textId="77777777" w:rsidR="00307446" w:rsidRPr="00C44282" w:rsidRDefault="00307446" w:rsidP="0030744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Pediatri </w:t>
      </w:r>
      <w:r w:rsidRPr="00C44282">
        <w:rPr>
          <w:rFonts w:ascii="Times New Roman" w:hAnsi="Times New Roman" w:cs="Times New Roman"/>
          <w:bCs/>
          <w:sz w:val="24"/>
          <w:szCs w:val="24"/>
        </w:rPr>
        <w:t>değerlendirmesine katılan öğrencilerin bölüm ve cinsiyet dağılımı</w:t>
      </w:r>
    </w:p>
    <w:p w14:paraId="0472FE6F" w14:textId="77777777" w:rsidR="00307446" w:rsidRDefault="00307446" w:rsidP="00307446">
      <w:pPr>
        <w:rPr>
          <w:rFonts w:ascii="Times New Roman" w:hAnsi="Times New Roman" w:cs="Times New Roman"/>
          <w:bCs/>
          <w:sz w:val="24"/>
          <w:szCs w:val="24"/>
        </w:rPr>
      </w:pPr>
    </w:p>
    <w:p w14:paraId="4A97A863" w14:textId="77777777" w:rsidR="00307446" w:rsidRDefault="00307446" w:rsidP="00307446">
      <w:pPr>
        <w:rPr>
          <w:rFonts w:ascii="Times New Roman" w:hAnsi="Times New Roman" w:cs="Times New Roman"/>
          <w:bCs/>
          <w:sz w:val="24"/>
          <w:szCs w:val="24"/>
        </w:rPr>
      </w:pPr>
    </w:p>
    <w:p w14:paraId="3723C36B" w14:textId="77777777" w:rsidR="00307446" w:rsidRDefault="00307446" w:rsidP="00307446">
      <w:pPr>
        <w:rPr>
          <w:rFonts w:ascii="Times New Roman" w:hAnsi="Times New Roman" w:cs="Times New Roman"/>
          <w:bCs/>
          <w:sz w:val="24"/>
          <w:szCs w:val="24"/>
        </w:rPr>
      </w:pPr>
    </w:p>
    <w:p w14:paraId="720CB776" w14:textId="77777777" w:rsidR="00307446" w:rsidRDefault="00307446" w:rsidP="00307446">
      <w:pPr>
        <w:rPr>
          <w:rFonts w:ascii="Times New Roman" w:hAnsi="Times New Roman" w:cs="Times New Roman"/>
          <w:bCs/>
          <w:sz w:val="24"/>
          <w:szCs w:val="24"/>
        </w:rPr>
      </w:pPr>
    </w:p>
    <w:p w14:paraId="6CE710AB" w14:textId="77777777" w:rsidR="00307446" w:rsidRPr="00C44282" w:rsidRDefault="00307446" w:rsidP="00307446">
      <w:pPr>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Pediatri </w:t>
      </w:r>
      <w:r w:rsidRPr="00C44282">
        <w:rPr>
          <w:rFonts w:ascii="Times New Roman" w:hAnsi="Times New Roman" w:cs="Times New Roman"/>
          <w:bCs/>
          <w:sz w:val="24"/>
          <w:szCs w:val="24"/>
        </w:rPr>
        <w:t>değerlendirmesine katılan öğrenci yanıtlarının dağılımı</w:t>
      </w:r>
    </w:p>
    <w:p w14:paraId="7777520D" w14:textId="77777777" w:rsidR="00307446" w:rsidRPr="00C44282" w:rsidRDefault="00307446" w:rsidP="00307446">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307446" w:rsidRPr="00911C75" w14:paraId="44533787" w14:textId="77777777" w:rsidTr="00307446">
        <w:trPr>
          <w:cantSplit/>
          <w:trHeight w:val="329"/>
        </w:trPr>
        <w:tc>
          <w:tcPr>
            <w:tcW w:w="6607" w:type="dxa"/>
            <w:tcBorders>
              <w:right w:val="single" w:sz="8" w:space="0" w:color="78C0D3"/>
            </w:tcBorders>
            <w:shd w:val="clear" w:color="auto" w:fill="4AACC5"/>
            <w:vAlign w:val="center"/>
          </w:tcPr>
          <w:p w14:paraId="3793A626" w14:textId="77777777" w:rsidR="00307446" w:rsidRPr="00911C75" w:rsidRDefault="00307446" w:rsidP="00307446">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3659C929"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2D86FD11"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2EA7407B"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61617736"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73274C39"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45A41F57" w14:textId="77777777" w:rsidR="00307446" w:rsidRPr="00911C75" w:rsidRDefault="00307446" w:rsidP="00307446">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307446" w:rsidRPr="00911C75" w14:paraId="49B19FCE" w14:textId="77777777" w:rsidTr="00307446">
        <w:trPr>
          <w:cantSplit/>
          <w:trHeight w:val="329"/>
        </w:trPr>
        <w:tc>
          <w:tcPr>
            <w:tcW w:w="6607" w:type="dxa"/>
            <w:tcBorders>
              <w:right w:val="single" w:sz="8" w:space="0" w:color="78C0D3"/>
            </w:tcBorders>
            <w:shd w:val="clear" w:color="auto" w:fill="D2EAF0"/>
            <w:vAlign w:val="bottom"/>
          </w:tcPr>
          <w:p w14:paraId="47861799" w14:textId="77777777" w:rsidR="00307446" w:rsidRPr="00911C75" w:rsidRDefault="00307446" w:rsidP="00307446">
            <w:pPr>
              <w:pStyle w:val="TableParagraph"/>
              <w:numPr>
                <w:ilvl w:val="0"/>
                <w:numId w:val="41"/>
              </w:numPr>
              <w:spacing w:before="0" w:line="276" w:lineRule="auto"/>
              <w:ind w:left="426"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staj programı (Staj içeriği, çalışma şekli, değerlendirme sistemi ve kaynakları içeren) ve staj sorumlusu tanıtıldı.</w:t>
            </w:r>
          </w:p>
        </w:tc>
        <w:tc>
          <w:tcPr>
            <w:tcW w:w="139" w:type="dxa"/>
            <w:vMerge/>
            <w:tcBorders>
              <w:right w:val="single" w:sz="8" w:space="0" w:color="78C0D3"/>
            </w:tcBorders>
            <w:shd w:val="clear" w:color="auto" w:fill="auto"/>
          </w:tcPr>
          <w:p w14:paraId="7E443573"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19C37A0F"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2.4</w:t>
            </w:r>
          </w:p>
        </w:tc>
        <w:tc>
          <w:tcPr>
            <w:tcW w:w="620" w:type="dxa"/>
            <w:tcBorders>
              <w:left w:val="nil"/>
            </w:tcBorders>
            <w:shd w:val="clear" w:color="auto" w:fill="D2EAF0"/>
            <w:vAlign w:val="center"/>
          </w:tcPr>
          <w:p w14:paraId="7B2E5FE5"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3.2</w:t>
            </w:r>
          </w:p>
        </w:tc>
        <w:tc>
          <w:tcPr>
            <w:tcW w:w="620" w:type="dxa"/>
            <w:tcBorders>
              <w:left w:val="nil"/>
            </w:tcBorders>
            <w:shd w:val="clear" w:color="auto" w:fill="D2EAF0"/>
            <w:vAlign w:val="center"/>
          </w:tcPr>
          <w:p w14:paraId="3D21DB36"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5.6</w:t>
            </w:r>
          </w:p>
        </w:tc>
        <w:tc>
          <w:tcPr>
            <w:tcW w:w="620" w:type="dxa"/>
            <w:tcBorders>
              <w:left w:val="nil"/>
            </w:tcBorders>
            <w:shd w:val="clear" w:color="auto" w:fill="D2EAF0"/>
            <w:vAlign w:val="center"/>
          </w:tcPr>
          <w:p w14:paraId="56E38CBE"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11.2</w:t>
            </w:r>
          </w:p>
        </w:tc>
        <w:tc>
          <w:tcPr>
            <w:tcW w:w="624" w:type="dxa"/>
            <w:tcBorders>
              <w:left w:val="nil"/>
              <w:right w:val="single" w:sz="8" w:space="0" w:color="78C0D3"/>
            </w:tcBorders>
            <w:shd w:val="clear" w:color="auto" w:fill="D2EAF0"/>
            <w:vAlign w:val="center"/>
          </w:tcPr>
          <w:p w14:paraId="729B44F7"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77.6</w:t>
            </w:r>
          </w:p>
        </w:tc>
      </w:tr>
      <w:tr w:rsidR="00307446" w:rsidRPr="00911C75" w14:paraId="434EBBC1" w14:textId="77777777" w:rsidTr="00307446">
        <w:trPr>
          <w:cantSplit/>
          <w:trHeight w:val="329"/>
        </w:trPr>
        <w:tc>
          <w:tcPr>
            <w:tcW w:w="6607" w:type="dxa"/>
            <w:tcBorders>
              <w:right w:val="single" w:sz="8" w:space="0" w:color="78C0D3"/>
            </w:tcBorders>
            <w:vAlign w:val="bottom"/>
          </w:tcPr>
          <w:p w14:paraId="3E4C8737" w14:textId="77777777" w:rsidR="00307446" w:rsidRPr="00911C75" w:rsidRDefault="00307446" w:rsidP="00307446">
            <w:pPr>
              <w:pStyle w:val="TableParagraph"/>
              <w:numPr>
                <w:ilvl w:val="0"/>
                <w:numId w:val="41"/>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öğrenci beklentileri alındı.</w:t>
            </w:r>
          </w:p>
        </w:tc>
        <w:tc>
          <w:tcPr>
            <w:tcW w:w="139" w:type="dxa"/>
            <w:vMerge/>
            <w:tcBorders>
              <w:right w:val="single" w:sz="8" w:space="0" w:color="78C0D3"/>
            </w:tcBorders>
            <w:shd w:val="clear" w:color="auto" w:fill="auto"/>
          </w:tcPr>
          <w:p w14:paraId="18EC199B"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49F13DE"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8.0</w:t>
            </w:r>
          </w:p>
        </w:tc>
        <w:tc>
          <w:tcPr>
            <w:tcW w:w="620" w:type="dxa"/>
            <w:tcBorders>
              <w:left w:val="nil"/>
            </w:tcBorders>
            <w:vAlign w:val="center"/>
          </w:tcPr>
          <w:p w14:paraId="55CA0D34"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11.2</w:t>
            </w:r>
          </w:p>
        </w:tc>
        <w:tc>
          <w:tcPr>
            <w:tcW w:w="620" w:type="dxa"/>
            <w:tcBorders>
              <w:left w:val="nil"/>
            </w:tcBorders>
            <w:vAlign w:val="center"/>
          </w:tcPr>
          <w:p w14:paraId="436970C3"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8.8</w:t>
            </w:r>
          </w:p>
        </w:tc>
        <w:tc>
          <w:tcPr>
            <w:tcW w:w="620" w:type="dxa"/>
            <w:tcBorders>
              <w:left w:val="nil"/>
            </w:tcBorders>
            <w:vAlign w:val="center"/>
          </w:tcPr>
          <w:p w14:paraId="3F17BFC2"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13.6</w:t>
            </w:r>
          </w:p>
        </w:tc>
        <w:tc>
          <w:tcPr>
            <w:tcW w:w="624" w:type="dxa"/>
            <w:tcBorders>
              <w:left w:val="nil"/>
              <w:right w:val="single" w:sz="8" w:space="0" w:color="78C0D3"/>
            </w:tcBorders>
            <w:vAlign w:val="center"/>
          </w:tcPr>
          <w:p w14:paraId="0D2443EE"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58.4</w:t>
            </w:r>
          </w:p>
        </w:tc>
      </w:tr>
      <w:tr w:rsidR="00307446" w:rsidRPr="00911C75" w14:paraId="4BAABEF7" w14:textId="77777777" w:rsidTr="00307446">
        <w:trPr>
          <w:cantSplit/>
          <w:trHeight w:val="329"/>
        </w:trPr>
        <w:tc>
          <w:tcPr>
            <w:tcW w:w="6607" w:type="dxa"/>
            <w:tcBorders>
              <w:right w:val="single" w:sz="8" w:space="0" w:color="78C0D3"/>
            </w:tcBorders>
            <w:shd w:val="clear" w:color="auto" w:fill="D2EAF0"/>
            <w:vAlign w:val="bottom"/>
          </w:tcPr>
          <w:p w14:paraId="3E85C117" w14:textId="77777777" w:rsidR="00307446" w:rsidRPr="00911C75" w:rsidRDefault="00307446" w:rsidP="00307446">
            <w:pPr>
              <w:pStyle w:val="TableParagraph"/>
              <w:numPr>
                <w:ilvl w:val="0"/>
                <w:numId w:val="41"/>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Stajlara başlarken seminer programı, hasta başı eğitimleri, klinik, poliklinik ve nöbet görevleri ve rotasyon grupları gibi bilgiler ilgili öğretim üyesi tarafından ayrıntılarıyla birlikte verildi.</w:t>
            </w:r>
          </w:p>
        </w:tc>
        <w:tc>
          <w:tcPr>
            <w:tcW w:w="139" w:type="dxa"/>
            <w:vMerge/>
            <w:tcBorders>
              <w:right w:val="single" w:sz="8" w:space="0" w:color="78C0D3"/>
            </w:tcBorders>
            <w:shd w:val="clear" w:color="auto" w:fill="auto"/>
          </w:tcPr>
          <w:p w14:paraId="2C4D715D"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202C6BE"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0.8</w:t>
            </w:r>
          </w:p>
        </w:tc>
        <w:tc>
          <w:tcPr>
            <w:tcW w:w="620" w:type="dxa"/>
            <w:tcBorders>
              <w:left w:val="nil"/>
            </w:tcBorders>
            <w:shd w:val="clear" w:color="auto" w:fill="D2EAF0"/>
            <w:vAlign w:val="center"/>
          </w:tcPr>
          <w:p w14:paraId="2F8F2537"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3.2</w:t>
            </w:r>
          </w:p>
        </w:tc>
        <w:tc>
          <w:tcPr>
            <w:tcW w:w="620" w:type="dxa"/>
            <w:tcBorders>
              <w:left w:val="nil"/>
            </w:tcBorders>
            <w:shd w:val="clear" w:color="auto" w:fill="D2EAF0"/>
            <w:vAlign w:val="center"/>
          </w:tcPr>
          <w:p w14:paraId="21937FAE"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9.6</w:t>
            </w:r>
          </w:p>
        </w:tc>
        <w:tc>
          <w:tcPr>
            <w:tcW w:w="620" w:type="dxa"/>
            <w:tcBorders>
              <w:left w:val="nil"/>
            </w:tcBorders>
            <w:shd w:val="clear" w:color="auto" w:fill="D2EAF0"/>
            <w:vAlign w:val="center"/>
          </w:tcPr>
          <w:p w14:paraId="329601BD"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16.8</w:t>
            </w:r>
          </w:p>
        </w:tc>
        <w:tc>
          <w:tcPr>
            <w:tcW w:w="624" w:type="dxa"/>
            <w:tcBorders>
              <w:left w:val="nil"/>
              <w:right w:val="single" w:sz="8" w:space="0" w:color="78C0D3"/>
            </w:tcBorders>
            <w:shd w:val="clear" w:color="auto" w:fill="D2EAF0"/>
            <w:vAlign w:val="center"/>
          </w:tcPr>
          <w:p w14:paraId="3FCD8D19"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69.6</w:t>
            </w:r>
          </w:p>
        </w:tc>
      </w:tr>
      <w:tr w:rsidR="00307446" w:rsidRPr="00911C75" w14:paraId="20D4CEFF" w14:textId="77777777" w:rsidTr="00307446">
        <w:trPr>
          <w:cantSplit/>
          <w:trHeight w:val="329"/>
        </w:trPr>
        <w:tc>
          <w:tcPr>
            <w:tcW w:w="6607" w:type="dxa"/>
            <w:tcBorders>
              <w:right w:val="single" w:sz="8" w:space="0" w:color="78C0D3"/>
            </w:tcBorders>
            <w:vAlign w:val="bottom"/>
          </w:tcPr>
          <w:p w14:paraId="706CDD1F" w14:textId="77777777" w:rsidR="00307446" w:rsidRPr="00911C75" w:rsidRDefault="00307446" w:rsidP="00307446">
            <w:pPr>
              <w:pStyle w:val="TableParagraph"/>
              <w:numPr>
                <w:ilvl w:val="0"/>
                <w:numId w:val="41"/>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1B6BF4D6"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79C71EA"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4.8</w:t>
            </w:r>
          </w:p>
        </w:tc>
        <w:tc>
          <w:tcPr>
            <w:tcW w:w="620" w:type="dxa"/>
            <w:tcBorders>
              <w:left w:val="nil"/>
            </w:tcBorders>
            <w:vAlign w:val="center"/>
          </w:tcPr>
          <w:p w14:paraId="67CACC03"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7.2</w:t>
            </w:r>
          </w:p>
        </w:tc>
        <w:tc>
          <w:tcPr>
            <w:tcW w:w="620" w:type="dxa"/>
            <w:tcBorders>
              <w:left w:val="nil"/>
            </w:tcBorders>
            <w:vAlign w:val="center"/>
          </w:tcPr>
          <w:p w14:paraId="6A017D28"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13.6</w:t>
            </w:r>
          </w:p>
        </w:tc>
        <w:tc>
          <w:tcPr>
            <w:tcW w:w="620" w:type="dxa"/>
            <w:tcBorders>
              <w:left w:val="nil"/>
            </w:tcBorders>
            <w:vAlign w:val="center"/>
          </w:tcPr>
          <w:p w14:paraId="562B6137"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19.2</w:t>
            </w:r>
          </w:p>
        </w:tc>
        <w:tc>
          <w:tcPr>
            <w:tcW w:w="624" w:type="dxa"/>
            <w:tcBorders>
              <w:left w:val="nil"/>
              <w:right w:val="single" w:sz="8" w:space="0" w:color="78C0D3"/>
            </w:tcBorders>
            <w:vAlign w:val="center"/>
          </w:tcPr>
          <w:p w14:paraId="593D5438"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55.2</w:t>
            </w:r>
          </w:p>
        </w:tc>
      </w:tr>
      <w:tr w:rsidR="00307446" w:rsidRPr="00911C75" w14:paraId="11150B6A" w14:textId="77777777" w:rsidTr="00307446">
        <w:trPr>
          <w:cantSplit/>
          <w:trHeight w:val="329"/>
        </w:trPr>
        <w:tc>
          <w:tcPr>
            <w:tcW w:w="6607" w:type="dxa"/>
            <w:tcBorders>
              <w:right w:val="single" w:sz="8" w:space="0" w:color="78C0D3"/>
            </w:tcBorders>
            <w:shd w:val="clear" w:color="auto" w:fill="D2EAF0"/>
            <w:vAlign w:val="bottom"/>
          </w:tcPr>
          <w:p w14:paraId="1F15E0A2" w14:textId="77777777" w:rsidR="00307446" w:rsidRPr="00911C75" w:rsidRDefault="00307446" w:rsidP="00307446">
            <w:pPr>
              <w:pStyle w:val="TableParagraph"/>
              <w:numPr>
                <w:ilvl w:val="0"/>
                <w:numId w:val="41"/>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beklentilerimi karşıladı.</w:t>
            </w:r>
          </w:p>
        </w:tc>
        <w:tc>
          <w:tcPr>
            <w:tcW w:w="139" w:type="dxa"/>
            <w:vMerge/>
            <w:tcBorders>
              <w:right w:val="single" w:sz="8" w:space="0" w:color="78C0D3"/>
            </w:tcBorders>
            <w:shd w:val="clear" w:color="auto" w:fill="auto"/>
          </w:tcPr>
          <w:p w14:paraId="25577215"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6C05131"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2.4</w:t>
            </w:r>
          </w:p>
        </w:tc>
        <w:tc>
          <w:tcPr>
            <w:tcW w:w="620" w:type="dxa"/>
            <w:tcBorders>
              <w:left w:val="nil"/>
            </w:tcBorders>
            <w:shd w:val="clear" w:color="auto" w:fill="D2EAF0"/>
            <w:vAlign w:val="center"/>
          </w:tcPr>
          <w:p w14:paraId="3AF79C2B"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9.6</w:t>
            </w:r>
          </w:p>
        </w:tc>
        <w:tc>
          <w:tcPr>
            <w:tcW w:w="620" w:type="dxa"/>
            <w:tcBorders>
              <w:left w:val="nil"/>
            </w:tcBorders>
            <w:shd w:val="clear" w:color="auto" w:fill="D2EAF0"/>
            <w:vAlign w:val="center"/>
          </w:tcPr>
          <w:p w14:paraId="482EEF84"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16.8</w:t>
            </w:r>
          </w:p>
        </w:tc>
        <w:tc>
          <w:tcPr>
            <w:tcW w:w="620" w:type="dxa"/>
            <w:tcBorders>
              <w:left w:val="nil"/>
            </w:tcBorders>
            <w:shd w:val="clear" w:color="auto" w:fill="D2EAF0"/>
            <w:vAlign w:val="center"/>
          </w:tcPr>
          <w:p w14:paraId="4BA7893F"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22.4</w:t>
            </w:r>
          </w:p>
        </w:tc>
        <w:tc>
          <w:tcPr>
            <w:tcW w:w="624" w:type="dxa"/>
            <w:tcBorders>
              <w:left w:val="nil"/>
              <w:right w:val="single" w:sz="8" w:space="0" w:color="78C0D3"/>
            </w:tcBorders>
            <w:shd w:val="clear" w:color="auto" w:fill="D2EAF0"/>
            <w:vAlign w:val="center"/>
          </w:tcPr>
          <w:p w14:paraId="75491E1C"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48.8</w:t>
            </w:r>
          </w:p>
        </w:tc>
      </w:tr>
      <w:tr w:rsidR="00307446" w:rsidRPr="00911C75" w14:paraId="4264AD6F" w14:textId="77777777" w:rsidTr="00307446">
        <w:trPr>
          <w:cantSplit/>
          <w:trHeight w:val="329"/>
        </w:trPr>
        <w:tc>
          <w:tcPr>
            <w:tcW w:w="6607" w:type="dxa"/>
            <w:tcBorders>
              <w:right w:val="single" w:sz="8" w:space="0" w:color="78C0D3"/>
            </w:tcBorders>
            <w:vAlign w:val="bottom"/>
          </w:tcPr>
          <w:p w14:paraId="6F63A311" w14:textId="77777777" w:rsidR="00307446" w:rsidRPr="00911C75" w:rsidRDefault="00307446" w:rsidP="00307446">
            <w:pPr>
              <w:pStyle w:val="TableParagraph"/>
              <w:numPr>
                <w:ilvl w:val="0"/>
                <w:numId w:val="41"/>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Stajın mesleki gelişimim açısından yararlı olduğuna inanıyorum.</w:t>
            </w:r>
          </w:p>
        </w:tc>
        <w:tc>
          <w:tcPr>
            <w:tcW w:w="139" w:type="dxa"/>
            <w:vMerge/>
            <w:tcBorders>
              <w:right w:val="single" w:sz="8" w:space="0" w:color="78C0D3"/>
            </w:tcBorders>
            <w:shd w:val="clear" w:color="auto" w:fill="auto"/>
          </w:tcPr>
          <w:p w14:paraId="5C73C0E7"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5FBC5653"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4.0</w:t>
            </w:r>
          </w:p>
        </w:tc>
        <w:tc>
          <w:tcPr>
            <w:tcW w:w="620" w:type="dxa"/>
            <w:tcBorders>
              <w:left w:val="nil"/>
            </w:tcBorders>
            <w:vAlign w:val="center"/>
          </w:tcPr>
          <w:p w14:paraId="5748AA62"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8.0</w:t>
            </w:r>
          </w:p>
        </w:tc>
        <w:tc>
          <w:tcPr>
            <w:tcW w:w="620" w:type="dxa"/>
            <w:tcBorders>
              <w:left w:val="nil"/>
            </w:tcBorders>
            <w:vAlign w:val="center"/>
          </w:tcPr>
          <w:p w14:paraId="19BD5196"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12.0</w:t>
            </w:r>
          </w:p>
        </w:tc>
        <w:tc>
          <w:tcPr>
            <w:tcW w:w="620" w:type="dxa"/>
            <w:tcBorders>
              <w:left w:val="nil"/>
            </w:tcBorders>
            <w:vAlign w:val="center"/>
          </w:tcPr>
          <w:p w14:paraId="0EEFB51F"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24.8</w:t>
            </w:r>
          </w:p>
        </w:tc>
        <w:tc>
          <w:tcPr>
            <w:tcW w:w="624" w:type="dxa"/>
            <w:tcBorders>
              <w:left w:val="nil"/>
              <w:right w:val="single" w:sz="8" w:space="0" w:color="78C0D3"/>
            </w:tcBorders>
            <w:vAlign w:val="center"/>
          </w:tcPr>
          <w:p w14:paraId="1D0420A2"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51.2</w:t>
            </w:r>
          </w:p>
        </w:tc>
      </w:tr>
      <w:tr w:rsidR="00307446" w:rsidRPr="00911C75" w14:paraId="294399B3" w14:textId="77777777" w:rsidTr="00307446">
        <w:trPr>
          <w:cantSplit/>
          <w:trHeight w:val="329"/>
        </w:trPr>
        <w:tc>
          <w:tcPr>
            <w:tcW w:w="6607" w:type="dxa"/>
            <w:tcBorders>
              <w:right w:val="single" w:sz="8" w:space="0" w:color="78C0D3"/>
            </w:tcBorders>
            <w:shd w:val="clear" w:color="auto" w:fill="D2EAF0"/>
            <w:vAlign w:val="bottom"/>
          </w:tcPr>
          <w:p w14:paraId="2B5E5936" w14:textId="77777777" w:rsidR="00307446" w:rsidRPr="00911C75" w:rsidRDefault="00307446" w:rsidP="00307446">
            <w:pPr>
              <w:pStyle w:val="TableParagraph"/>
              <w:numPr>
                <w:ilvl w:val="0"/>
                <w:numId w:val="41"/>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5D9136F2"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6F5C2F3"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1.6</w:t>
            </w:r>
          </w:p>
        </w:tc>
        <w:tc>
          <w:tcPr>
            <w:tcW w:w="620" w:type="dxa"/>
            <w:tcBorders>
              <w:left w:val="nil"/>
            </w:tcBorders>
            <w:shd w:val="clear" w:color="auto" w:fill="D2EAF0"/>
            <w:vAlign w:val="center"/>
          </w:tcPr>
          <w:p w14:paraId="3D44A05F"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4.8</w:t>
            </w:r>
          </w:p>
        </w:tc>
        <w:tc>
          <w:tcPr>
            <w:tcW w:w="620" w:type="dxa"/>
            <w:tcBorders>
              <w:left w:val="nil"/>
            </w:tcBorders>
            <w:shd w:val="clear" w:color="auto" w:fill="D2EAF0"/>
            <w:vAlign w:val="center"/>
          </w:tcPr>
          <w:p w14:paraId="0CC929EB"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9.6</w:t>
            </w:r>
          </w:p>
        </w:tc>
        <w:tc>
          <w:tcPr>
            <w:tcW w:w="620" w:type="dxa"/>
            <w:tcBorders>
              <w:left w:val="nil"/>
            </w:tcBorders>
            <w:shd w:val="clear" w:color="auto" w:fill="D2EAF0"/>
            <w:vAlign w:val="center"/>
          </w:tcPr>
          <w:p w14:paraId="1C59C1D6"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17.6</w:t>
            </w:r>
          </w:p>
        </w:tc>
        <w:tc>
          <w:tcPr>
            <w:tcW w:w="624" w:type="dxa"/>
            <w:tcBorders>
              <w:left w:val="nil"/>
              <w:right w:val="single" w:sz="8" w:space="0" w:color="78C0D3"/>
            </w:tcBorders>
            <w:shd w:val="clear" w:color="auto" w:fill="D2EAF0"/>
            <w:vAlign w:val="center"/>
          </w:tcPr>
          <w:p w14:paraId="3A6E01B0"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66.4</w:t>
            </w:r>
          </w:p>
        </w:tc>
      </w:tr>
      <w:tr w:rsidR="00307446" w:rsidRPr="00911C75" w14:paraId="231A81B2" w14:textId="77777777" w:rsidTr="00307446">
        <w:trPr>
          <w:cantSplit/>
          <w:trHeight w:val="329"/>
        </w:trPr>
        <w:tc>
          <w:tcPr>
            <w:tcW w:w="6607" w:type="dxa"/>
            <w:tcBorders>
              <w:right w:val="single" w:sz="8" w:space="0" w:color="78C0D3"/>
            </w:tcBorders>
            <w:vAlign w:val="bottom"/>
          </w:tcPr>
          <w:p w14:paraId="216C3CEC" w14:textId="77777777" w:rsidR="00307446" w:rsidRPr="00911C75" w:rsidRDefault="00307446" w:rsidP="00307446">
            <w:pPr>
              <w:pStyle w:val="TableParagraph"/>
              <w:numPr>
                <w:ilvl w:val="0"/>
                <w:numId w:val="41"/>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5069FBDB"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CEFDD66"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2.4</w:t>
            </w:r>
          </w:p>
        </w:tc>
        <w:tc>
          <w:tcPr>
            <w:tcW w:w="620" w:type="dxa"/>
            <w:tcBorders>
              <w:left w:val="nil"/>
            </w:tcBorders>
            <w:vAlign w:val="center"/>
          </w:tcPr>
          <w:p w14:paraId="690D478D"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2.4</w:t>
            </w:r>
          </w:p>
        </w:tc>
        <w:tc>
          <w:tcPr>
            <w:tcW w:w="620" w:type="dxa"/>
            <w:tcBorders>
              <w:left w:val="nil"/>
            </w:tcBorders>
            <w:vAlign w:val="center"/>
          </w:tcPr>
          <w:p w14:paraId="3D7EE096"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8.8</w:t>
            </w:r>
          </w:p>
        </w:tc>
        <w:tc>
          <w:tcPr>
            <w:tcW w:w="620" w:type="dxa"/>
            <w:tcBorders>
              <w:left w:val="nil"/>
            </w:tcBorders>
            <w:vAlign w:val="center"/>
          </w:tcPr>
          <w:p w14:paraId="477AB7B4"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24.8</w:t>
            </w:r>
          </w:p>
        </w:tc>
        <w:tc>
          <w:tcPr>
            <w:tcW w:w="624" w:type="dxa"/>
            <w:tcBorders>
              <w:left w:val="nil"/>
              <w:right w:val="single" w:sz="8" w:space="0" w:color="78C0D3"/>
            </w:tcBorders>
            <w:vAlign w:val="center"/>
          </w:tcPr>
          <w:p w14:paraId="49E64CBB"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61.6</w:t>
            </w:r>
          </w:p>
        </w:tc>
      </w:tr>
      <w:tr w:rsidR="00307446" w:rsidRPr="00911C75" w14:paraId="60A295F9" w14:textId="77777777" w:rsidTr="00307446">
        <w:trPr>
          <w:cantSplit/>
          <w:trHeight w:val="329"/>
        </w:trPr>
        <w:tc>
          <w:tcPr>
            <w:tcW w:w="6607" w:type="dxa"/>
            <w:tcBorders>
              <w:right w:val="single" w:sz="8" w:space="0" w:color="78C0D3"/>
            </w:tcBorders>
            <w:shd w:val="clear" w:color="auto" w:fill="D2EAF0"/>
            <w:vAlign w:val="bottom"/>
          </w:tcPr>
          <w:p w14:paraId="4AEE4262" w14:textId="77777777" w:rsidR="00307446" w:rsidRPr="00911C75" w:rsidRDefault="00307446" w:rsidP="00307446">
            <w:pPr>
              <w:pStyle w:val="TableParagraph"/>
              <w:numPr>
                <w:ilvl w:val="0"/>
                <w:numId w:val="41"/>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Hastabaşı servis/ameliyathane eğitimlerinden yeterince yararlandım.</w:t>
            </w:r>
          </w:p>
        </w:tc>
        <w:tc>
          <w:tcPr>
            <w:tcW w:w="139" w:type="dxa"/>
            <w:vMerge/>
            <w:tcBorders>
              <w:right w:val="single" w:sz="8" w:space="0" w:color="78C0D3"/>
            </w:tcBorders>
            <w:shd w:val="clear" w:color="auto" w:fill="auto"/>
          </w:tcPr>
          <w:p w14:paraId="317596B3"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723167D"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1.6</w:t>
            </w:r>
          </w:p>
        </w:tc>
        <w:tc>
          <w:tcPr>
            <w:tcW w:w="620" w:type="dxa"/>
            <w:tcBorders>
              <w:left w:val="nil"/>
            </w:tcBorders>
            <w:shd w:val="clear" w:color="auto" w:fill="D2EAF0"/>
            <w:vAlign w:val="center"/>
          </w:tcPr>
          <w:p w14:paraId="68227B7F"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8.0</w:t>
            </w:r>
          </w:p>
        </w:tc>
        <w:tc>
          <w:tcPr>
            <w:tcW w:w="620" w:type="dxa"/>
            <w:tcBorders>
              <w:left w:val="nil"/>
            </w:tcBorders>
            <w:shd w:val="clear" w:color="auto" w:fill="D2EAF0"/>
            <w:vAlign w:val="center"/>
          </w:tcPr>
          <w:p w14:paraId="0DE898EC"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14.4</w:t>
            </w:r>
          </w:p>
        </w:tc>
        <w:tc>
          <w:tcPr>
            <w:tcW w:w="620" w:type="dxa"/>
            <w:tcBorders>
              <w:left w:val="nil"/>
            </w:tcBorders>
            <w:shd w:val="clear" w:color="auto" w:fill="D2EAF0"/>
            <w:vAlign w:val="center"/>
          </w:tcPr>
          <w:p w14:paraId="2F3F4AC9"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12.0</w:t>
            </w:r>
          </w:p>
        </w:tc>
        <w:tc>
          <w:tcPr>
            <w:tcW w:w="624" w:type="dxa"/>
            <w:tcBorders>
              <w:left w:val="nil"/>
              <w:right w:val="single" w:sz="8" w:space="0" w:color="78C0D3"/>
            </w:tcBorders>
            <w:shd w:val="clear" w:color="auto" w:fill="D2EAF0"/>
            <w:vAlign w:val="center"/>
          </w:tcPr>
          <w:p w14:paraId="2A24CB93"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64.0</w:t>
            </w:r>
          </w:p>
        </w:tc>
      </w:tr>
      <w:tr w:rsidR="00307446" w:rsidRPr="00911C75" w14:paraId="1FF58186" w14:textId="77777777" w:rsidTr="00307446">
        <w:trPr>
          <w:cantSplit/>
          <w:trHeight w:val="329"/>
        </w:trPr>
        <w:tc>
          <w:tcPr>
            <w:tcW w:w="6607" w:type="dxa"/>
            <w:tcBorders>
              <w:right w:val="single" w:sz="8" w:space="0" w:color="78C0D3"/>
            </w:tcBorders>
            <w:vAlign w:val="bottom"/>
          </w:tcPr>
          <w:p w14:paraId="58606DE9" w14:textId="77777777" w:rsidR="00307446" w:rsidRPr="00911C75" w:rsidRDefault="00307446" w:rsidP="00307446">
            <w:pPr>
              <w:pStyle w:val="TableParagraph"/>
              <w:numPr>
                <w:ilvl w:val="0"/>
                <w:numId w:val="41"/>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Hastabaşı poliklinik eğitimlerden yeterince yararlandım.</w:t>
            </w:r>
          </w:p>
        </w:tc>
        <w:tc>
          <w:tcPr>
            <w:tcW w:w="139" w:type="dxa"/>
            <w:vMerge/>
            <w:tcBorders>
              <w:right w:val="single" w:sz="8" w:space="0" w:color="78C0D3"/>
            </w:tcBorders>
            <w:shd w:val="clear" w:color="auto" w:fill="auto"/>
          </w:tcPr>
          <w:p w14:paraId="06657889"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DCDE107"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2.4</w:t>
            </w:r>
          </w:p>
        </w:tc>
        <w:tc>
          <w:tcPr>
            <w:tcW w:w="620" w:type="dxa"/>
            <w:tcBorders>
              <w:left w:val="nil"/>
            </w:tcBorders>
            <w:vAlign w:val="center"/>
          </w:tcPr>
          <w:p w14:paraId="5E3ED1C3"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4.8</w:t>
            </w:r>
          </w:p>
        </w:tc>
        <w:tc>
          <w:tcPr>
            <w:tcW w:w="620" w:type="dxa"/>
            <w:tcBorders>
              <w:left w:val="nil"/>
            </w:tcBorders>
            <w:vAlign w:val="center"/>
          </w:tcPr>
          <w:p w14:paraId="2B02085F"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8.0</w:t>
            </w:r>
          </w:p>
        </w:tc>
        <w:tc>
          <w:tcPr>
            <w:tcW w:w="620" w:type="dxa"/>
            <w:tcBorders>
              <w:left w:val="nil"/>
            </w:tcBorders>
            <w:vAlign w:val="center"/>
          </w:tcPr>
          <w:p w14:paraId="0807F8E2"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20.0</w:t>
            </w:r>
          </w:p>
        </w:tc>
        <w:tc>
          <w:tcPr>
            <w:tcW w:w="624" w:type="dxa"/>
            <w:tcBorders>
              <w:left w:val="nil"/>
              <w:right w:val="single" w:sz="8" w:space="0" w:color="78C0D3"/>
            </w:tcBorders>
            <w:vAlign w:val="center"/>
          </w:tcPr>
          <w:p w14:paraId="34E3BDCF"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64.8</w:t>
            </w:r>
          </w:p>
        </w:tc>
      </w:tr>
      <w:tr w:rsidR="00307446" w:rsidRPr="00911C75" w14:paraId="6C25AA4D" w14:textId="77777777" w:rsidTr="00307446">
        <w:trPr>
          <w:cantSplit/>
          <w:trHeight w:val="329"/>
        </w:trPr>
        <w:tc>
          <w:tcPr>
            <w:tcW w:w="6607" w:type="dxa"/>
            <w:tcBorders>
              <w:right w:val="single" w:sz="8" w:space="0" w:color="78C0D3"/>
            </w:tcBorders>
            <w:shd w:val="clear" w:color="auto" w:fill="D2EAF0"/>
            <w:vAlign w:val="bottom"/>
          </w:tcPr>
          <w:p w14:paraId="2876A48F" w14:textId="77777777" w:rsidR="00307446" w:rsidRPr="00911C75" w:rsidRDefault="00307446" w:rsidP="00307446">
            <w:pPr>
              <w:pStyle w:val="TableParagraph"/>
              <w:numPr>
                <w:ilvl w:val="0"/>
                <w:numId w:val="41"/>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Program değişikliği olduğu takdirde zamanında bilgilendirme yapıldı.</w:t>
            </w:r>
          </w:p>
        </w:tc>
        <w:tc>
          <w:tcPr>
            <w:tcW w:w="139" w:type="dxa"/>
            <w:vMerge/>
            <w:tcBorders>
              <w:right w:val="single" w:sz="8" w:space="0" w:color="78C0D3"/>
            </w:tcBorders>
            <w:shd w:val="clear" w:color="auto" w:fill="auto"/>
          </w:tcPr>
          <w:p w14:paraId="6A93C23C"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18F7228"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4.0</w:t>
            </w:r>
          </w:p>
        </w:tc>
        <w:tc>
          <w:tcPr>
            <w:tcW w:w="620" w:type="dxa"/>
            <w:tcBorders>
              <w:left w:val="nil"/>
            </w:tcBorders>
            <w:shd w:val="clear" w:color="auto" w:fill="D2EAF0"/>
            <w:vAlign w:val="center"/>
          </w:tcPr>
          <w:p w14:paraId="371B33C3"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3.2</w:t>
            </w:r>
          </w:p>
        </w:tc>
        <w:tc>
          <w:tcPr>
            <w:tcW w:w="620" w:type="dxa"/>
            <w:tcBorders>
              <w:left w:val="nil"/>
            </w:tcBorders>
            <w:shd w:val="clear" w:color="auto" w:fill="D2EAF0"/>
            <w:vAlign w:val="center"/>
          </w:tcPr>
          <w:p w14:paraId="299D8167"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12.0</w:t>
            </w:r>
          </w:p>
        </w:tc>
        <w:tc>
          <w:tcPr>
            <w:tcW w:w="620" w:type="dxa"/>
            <w:tcBorders>
              <w:left w:val="nil"/>
            </w:tcBorders>
            <w:shd w:val="clear" w:color="auto" w:fill="D2EAF0"/>
            <w:vAlign w:val="center"/>
          </w:tcPr>
          <w:p w14:paraId="1A7A23C9"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17.6</w:t>
            </w:r>
          </w:p>
        </w:tc>
        <w:tc>
          <w:tcPr>
            <w:tcW w:w="624" w:type="dxa"/>
            <w:tcBorders>
              <w:left w:val="nil"/>
              <w:right w:val="single" w:sz="8" w:space="0" w:color="78C0D3"/>
            </w:tcBorders>
            <w:shd w:val="clear" w:color="auto" w:fill="D2EAF0"/>
            <w:vAlign w:val="center"/>
          </w:tcPr>
          <w:p w14:paraId="5ABBA7EA" w14:textId="77777777" w:rsidR="00307446" w:rsidRPr="00A27931" w:rsidRDefault="00307446" w:rsidP="00307446">
            <w:pPr>
              <w:pStyle w:val="TableParagraph"/>
              <w:spacing w:before="0" w:line="276" w:lineRule="auto"/>
              <w:ind w:left="0"/>
              <w:jc w:val="center"/>
              <w:rPr>
                <w:rFonts w:ascii="Times New Roman" w:hAnsi="Times New Roman" w:cs="Times New Roman"/>
                <w:sz w:val="20"/>
                <w:szCs w:val="20"/>
              </w:rPr>
            </w:pPr>
            <w:r w:rsidRPr="00A27931">
              <w:rPr>
                <w:rFonts w:ascii="Times New Roman" w:hAnsi="Times New Roman" w:cs="Times New Roman"/>
                <w:color w:val="000000"/>
                <w:sz w:val="20"/>
                <w:szCs w:val="20"/>
              </w:rPr>
              <w:t>63.2</w:t>
            </w:r>
          </w:p>
        </w:tc>
      </w:tr>
    </w:tbl>
    <w:p w14:paraId="7C033432" w14:textId="77777777" w:rsidR="00307446" w:rsidRPr="00C44282" w:rsidRDefault="00307446" w:rsidP="00307446">
      <w:pPr>
        <w:rPr>
          <w:rFonts w:ascii="Times New Roman" w:hAnsi="Times New Roman" w:cs="Times New Roman"/>
          <w:b/>
          <w:sz w:val="24"/>
          <w:szCs w:val="24"/>
        </w:rPr>
        <w:sectPr w:rsidR="00307446" w:rsidRPr="00C44282" w:rsidSect="00307446">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21F6557B"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Pediatri </w:t>
      </w:r>
      <w:r w:rsidRPr="00C44282">
        <w:rPr>
          <w:rFonts w:ascii="Times New Roman" w:hAnsi="Times New Roman" w:cs="Times New Roman"/>
          <w:bCs/>
          <w:sz w:val="24"/>
          <w:szCs w:val="24"/>
        </w:rPr>
        <w:t>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023A1825"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754B31" w14:paraId="2F511E74" w14:textId="77777777" w:rsidTr="00307446">
        <w:trPr>
          <w:trHeight w:val="227"/>
        </w:trPr>
        <w:tc>
          <w:tcPr>
            <w:tcW w:w="9781" w:type="dxa"/>
            <w:tcBorders>
              <w:top w:val="nil"/>
              <w:left w:val="nil"/>
              <w:bottom w:val="nil"/>
              <w:right w:val="nil"/>
            </w:tcBorders>
            <w:shd w:val="clear" w:color="auto" w:fill="auto"/>
            <w:noWrap/>
            <w:vAlign w:val="bottom"/>
            <w:hideMark/>
          </w:tcPr>
          <w:p w14:paraId="09BCE95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1 ay serviste 1 ay poliklinikte görev almamız.</w:t>
            </w:r>
          </w:p>
        </w:tc>
      </w:tr>
      <w:tr w:rsidR="00307446" w:rsidRPr="00754B31" w14:paraId="5DF40DCF" w14:textId="77777777" w:rsidTr="00307446">
        <w:trPr>
          <w:trHeight w:val="227"/>
        </w:trPr>
        <w:tc>
          <w:tcPr>
            <w:tcW w:w="9781" w:type="dxa"/>
            <w:tcBorders>
              <w:top w:val="nil"/>
              <w:left w:val="nil"/>
              <w:bottom w:val="nil"/>
              <w:right w:val="nil"/>
            </w:tcBorders>
            <w:shd w:val="clear" w:color="auto" w:fill="auto"/>
            <w:noWrap/>
            <w:vAlign w:val="bottom"/>
            <w:hideMark/>
          </w:tcPr>
          <w:p w14:paraId="560A232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2c yoğun bakım,güzel ekip geldi </w:t>
            </w:r>
          </w:p>
        </w:tc>
      </w:tr>
      <w:tr w:rsidR="00307446" w:rsidRPr="00754B31" w14:paraId="26F2B3E5" w14:textId="77777777" w:rsidTr="00307446">
        <w:trPr>
          <w:trHeight w:val="227"/>
        </w:trPr>
        <w:tc>
          <w:tcPr>
            <w:tcW w:w="9781" w:type="dxa"/>
            <w:tcBorders>
              <w:top w:val="nil"/>
              <w:left w:val="nil"/>
              <w:bottom w:val="nil"/>
              <w:right w:val="nil"/>
            </w:tcBorders>
            <w:shd w:val="clear" w:color="auto" w:fill="auto"/>
            <w:noWrap/>
            <w:vAlign w:val="bottom"/>
            <w:hideMark/>
          </w:tcPr>
          <w:p w14:paraId="76C2B6F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acil nöbeti</w:t>
            </w:r>
          </w:p>
        </w:tc>
      </w:tr>
      <w:tr w:rsidR="00307446" w:rsidRPr="00754B31" w14:paraId="49204769" w14:textId="77777777" w:rsidTr="00307446">
        <w:trPr>
          <w:trHeight w:val="227"/>
        </w:trPr>
        <w:tc>
          <w:tcPr>
            <w:tcW w:w="9781" w:type="dxa"/>
            <w:tcBorders>
              <w:top w:val="nil"/>
              <w:left w:val="nil"/>
              <w:bottom w:val="nil"/>
              <w:right w:val="nil"/>
            </w:tcBorders>
            <w:shd w:val="clear" w:color="auto" w:fill="auto"/>
            <w:noWrap/>
            <w:vAlign w:val="bottom"/>
            <w:hideMark/>
          </w:tcPr>
          <w:p w14:paraId="47EC23A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Acil nöbetleri özellikle verimli idi. Asistan doktorlar ellerinden geldiği ölçüde anlatıp yardımcı oldular</w:t>
            </w:r>
          </w:p>
        </w:tc>
      </w:tr>
      <w:tr w:rsidR="00307446" w:rsidRPr="00754B31" w14:paraId="683C4ED3" w14:textId="77777777" w:rsidTr="00307446">
        <w:trPr>
          <w:trHeight w:val="227"/>
        </w:trPr>
        <w:tc>
          <w:tcPr>
            <w:tcW w:w="9781" w:type="dxa"/>
            <w:tcBorders>
              <w:top w:val="nil"/>
              <w:left w:val="nil"/>
              <w:bottom w:val="nil"/>
              <w:right w:val="nil"/>
            </w:tcBorders>
            <w:shd w:val="clear" w:color="auto" w:fill="auto"/>
            <w:noWrap/>
            <w:vAlign w:val="bottom"/>
            <w:hideMark/>
          </w:tcPr>
          <w:p w14:paraId="7660522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aktif olarak hastalarla iletişim kurabildik </w:t>
            </w:r>
          </w:p>
        </w:tc>
      </w:tr>
      <w:tr w:rsidR="00307446" w:rsidRPr="00754B31" w14:paraId="2481F860" w14:textId="77777777" w:rsidTr="00307446">
        <w:trPr>
          <w:trHeight w:val="227"/>
        </w:trPr>
        <w:tc>
          <w:tcPr>
            <w:tcW w:w="9781" w:type="dxa"/>
            <w:tcBorders>
              <w:top w:val="nil"/>
              <w:left w:val="nil"/>
              <w:bottom w:val="nil"/>
              <w:right w:val="nil"/>
            </w:tcBorders>
            <w:shd w:val="clear" w:color="auto" w:fill="auto"/>
            <w:noWrap/>
            <w:vAlign w:val="bottom"/>
            <w:hideMark/>
          </w:tcPr>
          <w:p w14:paraId="6CA8D86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Asistanlar ilgiliydi</w:t>
            </w:r>
          </w:p>
        </w:tc>
      </w:tr>
      <w:tr w:rsidR="00307446" w:rsidRPr="00754B31" w14:paraId="2404CE92" w14:textId="77777777" w:rsidTr="00307446">
        <w:trPr>
          <w:trHeight w:val="227"/>
        </w:trPr>
        <w:tc>
          <w:tcPr>
            <w:tcW w:w="9781" w:type="dxa"/>
            <w:tcBorders>
              <w:top w:val="nil"/>
              <w:left w:val="nil"/>
              <w:bottom w:val="nil"/>
              <w:right w:val="nil"/>
            </w:tcBorders>
            <w:shd w:val="clear" w:color="auto" w:fill="auto"/>
            <w:noWrap/>
            <w:vAlign w:val="bottom"/>
            <w:hideMark/>
          </w:tcPr>
          <w:p w14:paraId="29224D8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Asistanlarımız ve hocalarımız çok ilgiliydi</w:t>
            </w:r>
          </w:p>
        </w:tc>
      </w:tr>
      <w:tr w:rsidR="00307446" w:rsidRPr="00754B31" w14:paraId="203EC7B6" w14:textId="77777777" w:rsidTr="00307446">
        <w:trPr>
          <w:trHeight w:val="227"/>
        </w:trPr>
        <w:tc>
          <w:tcPr>
            <w:tcW w:w="9781" w:type="dxa"/>
            <w:tcBorders>
              <w:top w:val="nil"/>
              <w:left w:val="nil"/>
              <w:bottom w:val="nil"/>
              <w:right w:val="nil"/>
            </w:tcBorders>
            <w:shd w:val="clear" w:color="auto" w:fill="auto"/>
            <w:noWrap/>
            <w:vAlign w:val="bottom"/>
            <w:hideMark/>
          </w:tcPr>
          <w:p w14:paraId="6775760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Asistanların görevini yapmak</w:t>
            </w:r>
          </w:p>
        </w:tc>
      </w:tr>
      <w:tr w:rsidR="00307446" w:rsidRPr="00754B31" w14:paraId="0D63AF68" w14:textId="77777777" w:rsidTr="00307446">
        <w:trPr>
          <w:trHeight w:val="227"/>
        </w:trPr>
        <w:tc>
          <w:tcPr>
            <w:tcW w:w="9781" w:type="dxa"/>
            <w:tcBorders>
              <w:top w:val="nil"/>
              <w:left w:val="nil"/>
              <w:bottom w:val="nil"/>
              <w:right w:val="nil"/>
            </w:tcBorders>
            <w:shd w:val="clear" w:color="auto" w:fill="auto"/>
            <w:noWrap/>
            <w:vAlign w:val="bottom"/>
            <w:hideMark/>
          </w:tcPr>
          <w:p w14:paraId="238055A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Belli görevlerde aktif rol alıyor olmak</w:t>
            </w:r>
          </w:p>
        </w:tc>
      </w:tr>
      <w:tr w:rsidR="00307446" w:rsidRPr="00754B31" w14:paraId="5684C0CC" w14:textId="77777777" w:rsidTr="00307446">
        <w:trPr>
          <w:trHeight w:val="227"/>
        </w:trPr>
        <w:tc>
          <w:tcPr>
            <w:tcW w:w="9781" w:type="dxa"/>
            <w:tcBorders>
              <w:top w:val="nil"/>
              <w:left w:val="nil"/>
              <w:bottom w:val="nil"/>
              <w:right w:val="nil"/>
            </w:tcBorders>
            <w:shd w:val="clear" w:color="auto" w:fill="auto"/>
            <w:noWrap/>
            <w:vAlign w:val="bottom"/>
            <w:hideMark/>
          </w:tcPr>
          <w:p w14:paraId="444CEF4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Bir serviste 1 ay çalışmak çok şey öğretiyor</w:t>
            </w:r>
          </w:p>
        </w:tc>
      </w:tr>
      <w:tr w:rsidR="00307446" w:rsidRPr="00754B31" w14:paraId="1FDEAC65" w14:textId="77777777" w:rsidTr="00307446">
        <w:trPr>
          <w:trHeight w:val="227"/>
        </w:trPr>
        <w:tc>
          <w:tcPr>
            <w:tcW w:w="9781" w:type="dxa"/>
            <w:tcBorders>
              <w:top w:val="nil"/>
              <w:left w:val="nil"/>
              <w:bottom w:val="nil"/>
              <w:right w:val="nil"/>
            </w:tcBorders>
            <w:shd w:val="clear" w:color="auto" w:fill="auto"/>
            <w:noWrap/>
            <w:vAlign w:val="bottom"/>
            <w:hideMark/>
          </w:tcPr>
          <w:p w14:paraId="3DE546E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Bulunduğumuz bölümlerde prof seviyesi hocalarımızın oluşu ve bizimle ilgilenişi</w:t>
            </w:r>
          </w:p>
        </w:tc>
      </w:tr>
      <w:tr w:rsidR="00307446" w:rsidRPr="00754B31" w14:paraId="5696B857" w14:textId="77777777" w:rsidTr="00307446">
        <w:trPr>
          <w:trHeight w:val="227"/>
        </w:trPr>
        <w:tc>
          <w:tcPr>
            <w:tcW w:w="9781" w:type="dxa"/>
            <w:tcBorders>
              <w:top w:val="nil"/>
              <w:left w:val="nil"/>
              <w:bottom w:val="nil"/>
              <w:right w:val="nil"/>
            </w:tcBorders>
            <w:shd w:val="clear" w:color="auto" w:fill="auto"/>
            <w:noWrap/>
            <w:vAlign w:val="bottom"/>
            <w:hideMark/>
          </w:tcPr>
          <w:p w14:paraId="3C885E4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Bulunduğumuz servis ve polikliniklerde hekim olarak yapabileceğimiz her şeyi öğretmek adına çok çabalayan hocalarla çalışmak ve pratiğe yakın olmaktan memnum oldum</w:t>
            </w:r>
          </w:p>
        </w:tc>
      </w:tr>
      <w:tr w:rsidR="00307446" w:rsidRPr="00754B31" w14:paraId="18DDB167" w14:textId="77777777" w:rsidTr="00307446">
        <w:trPr>
          <w:trHeight w:val="227"/>
        </w:trPr>
        <w:tc>
          <w:tcPr>
            <w:tcW w:w="9781" w:type="dxa"/>
            <w:tcBorders>
              <w:top w:val="nil"/>
              <w:left w:val="nil"/>
              <w:bottom w:val="nil"/>
              <w:right w:val="nil"/>
            </w:tcBorders>
            <w:shd w:val="clear" w:color="auto" w:fill="auto"/>
            <w:noWrap/>
            <w:vAlign w:val="bottom"/>
            <w:hideMark/>
          </w:tcPr>
          <w:p w14:paraId="7956FAB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 içerikleri</w:t>
            </w:r>
          </w:p>
        </w:tc>
      </w:tr>
      <w:tr w:rsidR="00307446" w:rsidRPr="00754B31" w14:paraId="6183FD9F" w14:textId="77777777" w:rsidTr="00307446">
        <w:trPr>
          <w:trHeight w:val="227"/>
        </w:trPr>
        <w:tc>
          <w:tcPr>
            <w:tcW w:w="9781" w:type="dxa"/>
            <w:tcBorders>
              <w:top w:val="nil"/>
              <w:left w:val="nil"/>
              <w:bottom w:val="nil"/>
              <w:right w:val="nil"/>
            </w:tcBorders>
            <w:shd w:val="clear" w:color="auto" w:fill="auto"/>
            <w:noWrap/>
            <w:vAlign w:val="bottom"/>
            <w:hideMark/>
          </w:tcPr>
          <w:p w14:paraId="0BEB6B6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 işlenmesi</w:t>
            </w:r>
          </w:p>
        </w:tc>
      </w:tr>
      <w:tr w:rsidR="00307446" w:rsidRPr="00754B31" w14:paraId="310D86E8" w14:textId="77777777" w:rsidTr="00307446">
        <w:trPr>
          <w:trHeight w:val="227"/>
        </w:trPr>
        <w:tc>
          <w:tcPr>
            <w:tcW w:w="9781" w:type="dxa"/>
            <w:tcBorders>
              <w:top w:val="nil"/>
              <w:left w:val="nil"/>
              <w:bottom w:val="nil"/>
              <w:right w:val="nil"/>
            </w:tcBorders>
            <w:shd w:val="clear" w:color="auto" w:fill="auto"/>
            <w:noWrap/>
            <w:vAlign w:val="bottom"/>
            <w:hideMark/>
          </w:tcPr>
          <w:p w14:paraId="1FA5A73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 programınin eklenmesi</w:t>
            </w:r>
          </w:p>
        </w:tc>
      </w:tr>
      <w:tr w:rsidR="00307446" w:rsidRPr="00754B31" w14:paraId="212FA360" w14:textId="77777777" w:rsidTr="00307446">
        <w:trPr>
          <w:trHeight w:val="227"/>
        </w:trPr>
        <w:tc>
          <w:tcPr>
            <w:tcW w:w="9781" w:type="dxa"/>
            <w:tcBorders>
              <w:top w:val="nil"/>
              <w:left w:val="nil"/>
              <w:bottom w:val="nil"/>
              <w:right w:val="nil"/>
            </w:tcBorders>
            <w:shd w:val="clear" w:color="auto" w:fill="auto"/>
            <w:noWrap/>
            <w:vAlign w:val="bottom"/>
            <w:hideMark/>
          </w:tcPr>
          <w:p w14:paraId="5BE9535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Derslerimiz verimliydi, hocalarımız hep pratisyenliğe uygun ders anlattı</w:t>
            </w:r>
          </w:p>
        </w:tc>
      </w:tr>
      <w:tr w:rsidR="00307446" w:rsidRPr="00754B31" w14:paraId="52EA2539" w14:textId="77777777" w:rsidTr="00307446">
        <w:trPr>
          <w:trHeight w:val="227"/>
        </w:trPr>
        <w:tc>
          <w:tcPr>
            <w:tcW w:w="9781" w:type="dxa"/>
            <w:tcBorders>
              <w:top w:val="nil"/>
              <w:left w:val="nil"/>
              <w:bottom w:val="nil"/>
              <w:right w:val="nil"/>
            </w:tcBorders>
            <w:shd w:val="clear" w:color="auto" w:fill="auto"/>
            <w:noWrap/>
            <w:vAlign w:val="bottom"/>
            <w:hideMark/>
          </w:tcPr>
          <w:p w14:paraId="3B9B612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Derslerin anlatılması güzeldi </w:t>
            </w:r>
          </w:p>
        </w:tc>
      </w:tr>
      <w:tr w:rsidR="00307446" w:rsidRPr="00754B31" w14:paraId="59E97E22" w14:textId="77777777" w:rsidTr="00307446">
        <w:trPr>
          <w:trHeight w:val="227"/>
        </w:trPr>
        <w:tc>
          <w:tcPr>
            <w:tcW w:w="9781" w:type="dxa"/>
            <w:tcBorders>
              <w:top w:val="nil"/>
              <w:left w:val="nil"/>
              <w:bottom w:val="nil"/>
              <w:right w:val="nil"/>
            </w:tcBorders>
            <w:shd w:val="clear" w:color="auto" w:fill="auto"/>
            <w:noWrap/>
            <w:vAlign w:val="bottom"/>
            <w:hideMark/>
          </w:tcPr>
          <w:p w14:paraId="5E1154A7" w14:textId="7124F1F6"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Farklı muayeneleri görmek tanı tedavi algoritma</w:t>
            </w:r>
            <w:r w:rsidR="00DB57F5">
              <w:rPr>
                <w:rFonts w:ascii="Times New Roman" w:eastAsia="Times New Roman" w:hAnsi="Times New Roman" w:cs="Times New Roman"/>
                <w:color w:val="000000"/>
                <w:sz w:val="20"/>
                <w:szCs w:val="20"/>
              </w:rPr>
              <w:t>larını birebir görmek faydalıydı</w:t>
            </w:r>
          </w:p>
        </w:tc>
      </w:tr>
      <w:tr w:rsidR="00307446" w:rsidRPr="00754B31" w14:paraId="4B7242E6" w14:textId="77777777" w:rsidTr="00307446">
        <w:trPr>
          <w:trHeight w:val="227"/>
        </w:trPr>
        <w:tc>
          <w:tcPr>
            <w:tcW w:w="9781" w:type="dxa"/>
            <w:tcBorders>
              <w:top w:val="nil"/>
              <w:left w:val="nil"/>
              <w:bottom w:val="nil"/>
              <w:right w:val="nil"/>
            </w:tcBorders>
            <w:shd w:val="clear" w:color="auto" w:fill="auto"/>
            <w:noWrap/>
            <w:vAlign w:val="bottom"/>
            <w:hideMark/>
          </w:tcPr>
          <w:p w14:paraId="455AE78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Günlerin sonunda yarım saat bir saat arası süren pediatri dersleri faydalıydı</w:t>
            </w:r>
          </w:p>
        </w:tc>
      </w:tr>
      <w:tr w:rsidR="00307446" w:rsidRPr="00754B31" w14:paraId="55D67DF8" w14:textId="77777777" w:rsidTr="00307446">
        <w:trPr>
          <w:trHeight w:val="227"/>
        </w:trPr>
        <w:tc>
          <w:tcPr>
            <w:tcW w:w="9781" w:type="dxa"/>
            <w:tcBorders>
              <w:top w:val="nil"/>
              <w:left w:val="nil"/>
              <w:bottom w:val="nil"/>
              <w:right w:val="nil"/>
            </w:tcBorders>
            <w:shd w:val="clear" w:color="auto" w:fill="auto"/>
            <w:noWrap/>
            <w:vAlign w:val="bottom"/>
            <w:hideMark/>
          </w:tcPr>
          <w:p w14:paraId="797D453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güzel ve öğreticiydi </w:t>
            </w:r>
          </w:p>
        </w:tc>
      </w:tr>
      <w:tr w:rsidR="00307446" w:rsidRPr="00754B31" w14:paraId="6A53EBF2" w14:textId="77777777" w:rsidTr="00307446">
        <w:trPr>
          <w:trHeight w:val="227"/>
        </w:trPr>
        <w:tc>
          <w:tcPr>
            <w:tcW w:w="9781" w:type="dxa"/>
            <w:tcBorders>
              <w:top w:val="nil"/>
              <w:left w:val="nil"/>
              <w:bottom w:val="nil"/>
              <w:right w:val="nil"/>
            </w:tcBorders>
            <w:shd w:val="clear" w:color="auto" w:fill="auto"/>
            <w:noWrap/>
            <w:vAlign w:val="bottom"/>
            <w:hideMark/>
          </w:tcPr>
          <w:p w14:paraId="20AB652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 başı eğitimleri</w:t>
            </w:r>
          </w:p>
        </w:tc>
      </w:tr>
      <w:tr w:rsidR="00307446" w:rsidRPr="00754B31" w14:paraId="0C9D7F2F" w14:textId="77777777" w:rsidTr="00307446">
        <w:trPr>
          <w:trHeight w:val="227"/>
        </w:trPr>
        <w:tc>
          <w:tcPr>
            <w:tcW w:w="9781" w:type="dxa"/>
            <w:tcBorders>
              <w:top w:val="nil"/>
              <w:left w:val="nil"/>
              <w:bottom w:val="nil"/>
              <w:right w:val="nil"/>
            </w:tcBorders>
            <w:shd w:val="clear" w:color="auto" w:fill="auto"/>
            <w:noWrap/>
            <w:vAlign w:val="bottom"/>
            <w:hideMark/>
          </w:tcPr>
          <w:p w14:paraId="308F82E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 başı muayeneler ve poliklinik uygulaması</w:t>
            </w:r>
          </w:p>
        </w:tc>
      </w:tr>
      <w:tr w:rsidR="00307446" w:rsidRPr="00754B31" w14:paraId="4FF623FF" w14:textId="77777777" w:rsidTr="00307446">
        <w:trPr>
          <w:trHeight w:val="227"/>
        </w:trPr>
        <w:tc>
          <w:tcPr>
            <w:tcW w:w="9781" w:type="dxa"/>
            <w:tcBorders>
              <w:top w:val="nil"/>
              <w:left w:val="nil"/>
              <w:bottom w:val="nil"/>
              <w:right w:val="nil"/>
            </w:tcBorders>
            <w:shd w:val="clear" w:color="auto" w:fill="auto"/>
            <w:noWrap/>
            <w:vAlign w:val="bottom"/>
            <w:hideMark/>
          </w:tcPr>
          <w:p w14:paraId="1124E87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 başı uygulamalar</w:t>
            </w:r>
          </w:p>
        </w:tc>
      </w:tr>
      <w:tr w:rsidR="00307446" w:rsidRPr="00754B31" w14:paraId="71BA5BEE" w14:textId="77777777" w:rsidTr="00307446">
        <w:trPr>
          <w:trHeight w:val="227"/>
        </w:trPr>
        <w:tc>
          <w:tcPr>
            <w:tcW w:w="9781" w:type="dxa"/>
            <w:tcBorders>
              <w:top w:val="nil"/>
              <w:left w:val="nil"/>
              <w:bottom w:val="nil"/>
              <w:right w:val="nil"/>
            </w:tcBorders>
            <w:shd w:val="clear" w:color="auto" w:fill="auto"/>
            <w:noWrap/>
            <w:vAlign w:val="bottom"/>
            <w:hideMark/>
          </w:tcPr>
          <w:p w14:paraId="081D93C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 başı vaka tartışma </w:t>
            </w:r>
          </w:p>
        </w:tc>
      </w:tr>
      <w:tr w:rsidR="00307446" w:rsidRPr="00754B31" w14:paraId="50BF2449" w14:textId="77777777" w:rsidTr="00307446">
        <w:trPr>
          <w:trHeight w:val="227"/>
        </w:trPr>
        <w:tc>
          <w:tcPr>
            <w:tcW w:w="9781" w:type="dxa"/>
            <w:tcBorders>
              <w:top w:val="nil"/>
              <w:left w:val="nil"/>
              <w:bottom w:val="nil"/>
              <w:right w:val="nil"/>
            </w:tcBorders>
            <w:shd w:val="clear" w:color="auto" w:fill="auto"/>
            <w:noWrap/>
            <w:vAlign w:val="bottom"/>
            <w:hideMark/>
          </w:tcPr>
          <w:p w14:paraId="3754F17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Hatırlatma derslerini</w:t>
            </w:r>
          </w:p>
        </w:tc>
      </w:tr>
      <w:tr w:rsidR="00307446" w:rsidRPr="00754B31" w14:paraId="5D7E7D45" w14:textId="77777777" w:rsidTr="00307446">
        <w:trPr>
          <w:trHeight w:val="227"/>
        </w:trPr>
        <w:tc>
          <w:tcPr>
            <w:tcW w:w="9781" w:type="dxa"/>
            <w:tcBorders>
              <w:top w:val="nil"/>
              <w:left w:val="nil"/>
              <w:bottom w:val="nil"/>
              <w:right w:val="nil"/>
            </w:tcBorders>
            <w:shd w:val="clear" w:color="auto" w:fill="auto"/>
            <w:noWrap/>
            <w:vAlign w:val="bottom"/>
            <w:hideMark/>
          </w:tcPr>
          <w:p w14:paraId="4FDFF31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Hem poliklinik hem servis koşullarını görmemizin çok faydalı olduğunu düşünüyorum.</w:t>
            </w:r>
          </w:p>
        </w:tc>
      </w:tr>
      <w:tr w:rsidR="00307446" w:rsidRPr="00754B31" w14:paraId="72AB3B8F" w14:textId="77777777" w:rsidTr="00307446">
        <w:trPr>
          <w:trHeight w:val="227"/>
        </w:trPr>
        <w:tc>
          <w:tcPr>
            <w:tcW w:w="9781" w:type="dxa"/>
            <w:tcBorders>
              <w:top w:val="nil"/>
              <w:left w:val="nil"/>
              <w:bottom w:val="nil"/>
              <w:right w:val="nil"/>
            </w:tcBorders>
            <w:shd w:val="clear" w:color="auto" w:fill="auto"/>
            <w:noWrap/>
            <w:vAlign w:val="bottom"/>
            <w:hideMark/>
          </w:tcPr>
          <w:p w14:paraId="5898A2D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Hem servis hem pol olması</w:t>
            </w:r>
          </w:p>
        </w:tc>
      </w:tr>
      <w:tr w:rsidR="00307446" w:rsidRPr="00754B31" w14:paraId="0C16C544" w14:textId="77777777" w:rsidTr="00307446">
        <w:trPr>
          <w:trHeight w:val="227"/>
        </w:trPr>
        <w:tc>
          <w:tcPr>
            <w:tcW w:w="9781" w:type="dxa"/>
            <w:tcBorders>
              <w:top w:val="nil"/>
              <w:left w:val="nil"/>
              <w:bottom w:val="nil"/>
              <w:right w:val="nil"/>
            </w:tcBorders>
            <w:shd w:val="clear" w:color="auto" w:fill="auto"/>
            <w:noWrap/>
            <w:vAlign w:val="bottom"/>
            <w:hideMark/>
          </w:tcPr>
          <w:p w14:paraId="2E18E505" w14:textId="4C52C7ED" w:rsidR="00307446" w:rsidRPr="00754B31" w:rsidRDefault="00307446" w:rsidP="00DB57F5">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Hematoloji poliklinik egitimlerinden çok memnun kaldım. Saygı değer </w:t>
            </w:r>
            <w:r w:rsidR="00DB57F5">
              <w:rPr>
                <w:rFonts w:ascii="Times New Roman" w:eastAsia="Times New Roman" w:hAnsi="Times New Roman" w:cs="Times New Roman"/>
                <w:color w:val="000000"/>
                <w:sz w:val="20"/>
                <w:szCs w:val="20"/>
              </w:rPr>
              <w:t>bir</w:t>
            </w:r>
            <w:r w:rsidRPr="00754B31">
              <w:rPr>
                <w:rFonts w:ascii="Times New Roman" w:eastAsia="Times New Roman" w:hAnsi="Times New Roman" w:cs="Times New Roman"/>
                <w:color w:val="000000"/>
                <w:sz w:val="20"/>
                <w:szCs w:val="20"/>
              </w:rPr>
              <w:t xml:space="preserve"> hocamdan harika bilgilerin yanısıra mesleki etik de öğrendim. Kendisi bana doktorluğa dair farklı bakış açıları kattı</w:t>
            </w:r>
          </w:p>
        </w:tc>
      </w:tr>
      <w:tr w:rsidR="00307446" w:rsidRPr="00754B31" w14:paraId="1EE1EAA8" w14:textId="77777777" w:rsidTr="00307446">
        <w:trPr>
          <w:trHeight w:val="227"/>
        </w:trPr>
        <w:tc>
          <w:tcPr>
            <w:tcW w:w="9781" w:type="dxa"/>
            <w:tcBorders>
              <w:top w:val="nil"/>
              <w:left w:val="nil"/>
              <w:bottom w:val="nil"/>
              <w:right w:val="nil"/>
            </w:tcBorders>
            <w:shd w:val="clear" w:color="auto" w:fill="auto"/>
            <w:noWrap/>
            <w:vAlign w:val="bottom"/>
            <w:hideMark/>
          </w:tcPr>
          <w:p w14:paraId="609A6A0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Hepsi</w:t>
            </w:r>
            <w:r>
              <w:rPr>
                <w:rFonts w:ascii="Times New Roman" w:eastAsia="Times New Roman" w:hAnsi="Times New Roman" w:cs="Times New Roman"/>
                <w:color w:val="000000"/>
                <w:sz w:val="20"/>
                <w:szCs w:val="20"/>
              </w:rPr>
              <w:t xml:space="preserve"> (4 kişi)</w:t>
            </w:r>
          </w:p>
        </w:tc>
      </w:tr>
      <w:tr w:rsidR="00307446" w:rsidRPr="00754B31" w14:paraId="6A274787" w14:textId="77777777" w:rsidTr="00307446">
        <w:trPr>
          <w:trHeight w:val="227"/>
        </w:trPr>
        <w:tc>
          <w:tcPr>
            <w:tcW w:w="9781" w:type="dxa"/>
            <w:tcBorders>
              <w:top w:val="nil"/>
              <w:left w:val="nil"/>
              <w:bottom w:val="nil"/>
              <w:right w:val="nil"/>
            </w:tcBorders>
            <w:shd w:val="clear" w:color="auto" w:fill="auto"/>
            <w:noWrap/>
            <w:vAlign w:val="bottom"/>
            <w:hideMark/>
          </w:tcPr>
          <w:p w14:paraId="54B6214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Her gün ders olması ve pratik eğitime önem verilmesi </w:t>
            </w:r>
          </w:p>
        </w:tc>
      </w:tr>
      <w:tr w:rsidR="00307446" w:rsidRPr="00754B31" w14:paraId="35A556A3" w14:textId="77777777" w:rsidTr="00307446">
        <w:trPr>
          <w:trHeight w:val="227"/>
        </w:trPr>
        <w:tc>
          <w:tcPr>
            <w:tcW w:w="9781" w:type="dxa"/>
            <w:tcBorders>
              <w:top w:val="nil"/>
              <w:left w:val="nil"/>
              <w:bottom w:val="nil"/>
              <w:right w:val="nil"/>
            </w:tcBorders>
            <w:shd w:val="clear" w:color="auto" w:fill="auto"/>
            <w:noWrap/>
            <w:vAlign w:val="bottom"/>
            <w:hideMark/>
          </w:tcPr>
          <w:p w14:paraId="7FF002B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gün işlediğimiz dersler hem tekrar hem de gün içinde karşılaştığımız vakaları pekiştirici nitelikte oluyo</w:t>
            </w:r>
          </w:p>
        </w:tc>
      </w:tr>
      <w:tr w:rsidR="00307446" w:rsidRPr="00754B31" w14:paraId="59ABB92C" w14:textId="77777777" w:rsidTr="00307446">
        <w:trPr>
          <w:trHeight w:val="227"/>
        </w:trPr>
        <w:tc>
          <w:tcPr>
            <w:tcW w:w="9781" w:type="dxa"/>
            <w:tcBorders>
              <w:top w:val="nil"/>
              <w:left w:val="nil"/>
              <w:bottom w:val="nil"/>
              <w:right w:val="nil"/>
            </w:tcBorders>
            <w:shd w:val="clear" w:color="auto" w:fill="auto"/>
            <w:noWrap/>
            <w:vAlign w:val="bottom"/>
            <w:hideMark/>
          </w:tcPr>
          <w:p w14:paraId="22F9868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gün işlenen teorik dersler faydalı</w:t>
            </w:r>
          </w:p>
        </w:tc>
      </w:tr>
      <w:tr w:rsidR="00307446" w:rsidRPr="00754B31" w14:paraId="098008EF" w14:textId="77777777" w:rsidTr="00307446">
        <w:trPr>
          <w:trHeight w:val="227"/>
        </w:trPr>
        <w:tc>
          <w:tcPr>
            <w:tcW w:w="9781" w:type="dxa"/>
            <w:tcBorders>
              <w:top w:val="nil"/>
              <w:left w:val="nil"/>
              <w:bottom w:val="nil"/>
              <w:right w:val="nil"/>
            </w:tcBorders>
            <w:shd w:val="clear" w:color="auto" w:fill="auto"/>
            <w:noWrap/>
            <w:vAlign w:val="bottom"/>
            <w:hideMark/>
          </w:tcPr>
          <w:p w14:paraId="2BEBA0A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gün teorik ders olması ve ders çeşitliliğin pratik kullanım için iyi ayarlanmış olması.</w:t>
            </w:r>
          </w:p>
        </w:tc>
      </w:tr>
      <w:tr w:rsidR="00307446" w:rsidRPr="00754B31" w14:paraId="2193A519" w14:textId="77777777" w:rsidTr="00307446">
        <w:trPr>
          <w:trHeight w:val="227"/>
        </w:trPr>
        <w:tc>
          <w:tcPr>
            <w:tcW w:w="9781" w:type="dxa"/>
            <w:tcBorders>
              <w:top w:val="nil"/>
              <w:left w:val="nil"/>
              <w:bottom w:val="nil"/>
              <w:right w:val="nil"/>
            </w:tcBorders>
            <w:shd w:val="clear" w:color="auto" w:fill="auto"/>
            <w:noWrap/>
            <w:vAlign w:val="bottom"/>
            <w:hideMark/>
          </w:tcPr>
          <w:p w14:paraId="0FE3648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Her gün teorik derslerimiz oluyor, dersler çok verimli ve öğretici geçiyor </w:t>
            </w:r>
          </w:p>
        </w:tc>
      </w:tr>
      <w:tr w:rsidR="00307446" w:rsidRPr="00754B31" w14:paraId="5AB0EC04" w14:textId="77777777" w:rsidTr="00307446">
        <w:trPr>
          <w:trHeight w:val="227"/>
        </w:trPr>
        <w:tc>
          <w:tcPr>
            <w:tcW w:w="9781" w:type="dxa"/>
            <w:tcBorders>
              <w:top w:val="nil"/>
              <w:left w:val="nil"/>
              <w:bottom w:val="nil"/>
              <w:right w:val="nil"/>
            </w:tcBorders>
            <w:shd w:val="clear" w:color="auto" w:fill="auto"/>
            <w:noWrap/>
            <w:vAlign w:val="bottom"/>
            <w:hideMark/>
          </w:tcPr>
          <w:p w14:paraId="383169B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gün yapışan teorik dersler oldukça faydalıydı</w:t>
            </w:r>
          </w:p>
        </w:tc>
      </w:tr>
      <w:tr w:rsidR="00307446" w:rsidRPr="00754B31" w14:paraId="563A9605" w14:textId="77777777" w:rsidTr="00307446">
        <w:trPr>
          <w:trHeight w:val="227"/>
        </w:trPr>
        <w:tc>
          <w:tcPr>
            <w:tcW w:w="9781" w:type="dxa"/>
            <w:tcBorders>
              <w:top w:val="nil"/>
              <w:left w:val="nil"/>
              <w:bottom w:val="nil"/>
              <w:right w:val="nil"/>
            </w:tcBorders>
            <w:shd w:val="clear" w:color="auto" w:fill="auto"/>
            <w:noWrap/>
            <w:vAlign w:val="bottom"/>
            <w:hideMark/>
          </w:tcPr>
          <w:p w14:paraId="505B362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güne teorik ders konulmasını beğendim</w:t>
            </w:r>
          </w:p>
        </w:tc>
      </w:tr>
      <w:tr w:rsidR="00307446" w:rsidRPr="00754B31" w14:paraId="532592B8" w14:textId="77777777" w:rsidTr="00307446">
        <w:trPr>
          <w:trHeight w:val="227"/>
        </w:trPr>
        <w:tc>
          <w:tcPr>
            <w:tcW w:w="9781" w:type="dxa"/>
            <w:tcBorders>
              <w:top w:val="nil"/>
              <w:left w:val="nil"/>
              <w:bottom w:val="nil"/>
              <w:right w:val="nil"/>
            </w:tcBorders>
            <w:shd w:val="clear" w:color="auto" w:fill="auto"/>
            <w:noWrap/>
            <w:vAlign w:val="bottom"/>
            <w:hideMark/>
          </w:tcPr>
          <w:p w14:paraId="209A1BB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şey güzeldi</w:t>
            </w:r>
          </w:p>
        </w:tc>
      </w:tr>
      <w:tr w:rsidR="00307446" w:rsidRPr="00754B31" w14:paraId="6D3BDCD4" w14:textId="77777777" w:rsidTr="00307446">
        <w:trPr>
          <w:trHeight w:val="227"/>
        </w:trPr>
        <w:tc>
          <w:tcPr>
            <w:tcW w:w="9781" w:type="dxa"/>
            <w:tcBorders>
              <w:top w:val="nil"/>
              <w:left w:val="nil"/>
              <w:bottom w:val="nil"/>
              <w:right w:val="nil"/>
            </w:tcBorders>
            <w:shd w:val="clear" w:color="auto" w:fill="auto"/>
            <w:noWrap/>
            <w:vAlign w:val="bottom"/>
            <w:hideMark/>
          </w:tcPr>
          <w:p w14:paraId="637A7DE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Her şey yeterliydi.</w:t>
            </w:r>
          </w:p>
        </w:tc>
      </w:tr>
      <w:tr w:rsidR="00307446" w:rsidRPr="00754B31" w14:paraId="1375D9EE" w14:textId="77777777" w:rsidTr="00307446">
        <w:trPr>
          <w:trHeight w:val="227"/>
        </w:trPr>
        <w:tc>
          <w:tcPr>
            <w:tcW w:w="9781" w:type="dxa"/>
            <w:tcBorders>
              <w:top w:val="nil"/>
              <w:left w:val="nil"/>
              <w:bottom w:val="nil"/>
              <w:right w:val="nil"/>
            </w:tcBorders>
            <w:shd w:val="clear" w:color="auto" w:fill="auto"/>
            <w:noWrap/>
            <w:vAlign w:val="bottom"/>
            <w:hideMark/>
          </w:tcPr>
          <w:p w14:paraId="2EC33FD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Hocalarımızın bize her gün ders anlatımı</w:t>
            </w:r>
          </w:p>
        </w:tc>
      </w:tr>
      <w:tr w:rsidR="00307446" w:rsidRPr="00754B31" w14:paraId="589D9ABF" w14:textId="77777777" w:rsidTr="00307446">
        <w:trPr>
          <w:trHeight w:val="227"/>
        </w:trPr>
        <w:tc>
          <w:tcPr>
            <w:tcW w:w="9781" w:type="dxa"/>
            <w:tcBorders>
              <w:top w:val="nil"/>
              <w:left w:val="nil"/>
              <w:bottom w:val="nil"/>
              <w:right w:val="nil"/>
            </w:tcBorders>
            <w:shd w:val="clear" w:color="auto" w:fill="auto"/>
            <w:noWrap/>
            <w:vAlign w:val="bottom"/>
            <w:hideMark/>
          </w:tcPr>
          <w:p w14:paraId="2B362E5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Hocalarımızın polikliniklerde hastalarla ilgilenirken tanı koyma aşamasına bizleri bize soru sorarak dahil etmesi ve hastalara tanıları ve tedavileri belirlenirken beraber olmamız en çok beğendiğim uygulamaydı diyebilirim.</w:t>
            </w:r>
          </w:p>
        </w:tc>
      </w:tr>
      <w:tr w:rsidR="00307446" w:rsidRPr="00754B31" w14:paraId="78A89DEA" w14:textId="77777777" w:rsidTr="00307446">
        <w:trPr>
          <w:trHeight w:val="227"/>
        </w:trPr>
        <w:tc>
          <w:tcPr>
            <w:tcW w:w="9781" w:type="dxa"/>
            <w:tcBorders>
              <w:top w:val="nil"/>
              <w:left w:val="nil"/>
              <w:bottom w:val="nil"/>
              <w:right w:val="nil"/>
            </w:tcBorders>
            <w:shd w:val="clear" w:color="auto" w:fill="auto"/>
            <w:noWrap/>
            <w:vAlign w:val="bottom"/>
            <w:hideMark/>
          </w:tcPr>
          <w:p w14:paraId="31467FF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Hocalarla poliklinik yapmak güzeldi </w:t>
            </w:r>
          </w:p>
        </w:tc>
      </w:tr>
      <w:tr w:rsidR="00307446" w:rsidRPr="00754B31" w14:paraId="7AB36C0C" w14:textId="77777777" w:rsidTr="00307446">
        <w:trPr>
          <w:trHeight w:val="227"/>
        </w:trPr>
        <w:tc>
          <w:tcPr>
            <w:tcW w:w="9781" w:type="dxa"/>
            <w:tcBorders>
              <w:top w:val="nil"/>
              <w:left w:val="nil"/>
              <w:bottom w:val="nil"/>
              <w:right w:val="nil"/>
            </w:tcBorders>
            <w:shd w:val="clear" w:color="auto" w:fill="auto"/>
            <w:noWrap/>
            <w:vAlign w:val="bottom"/>
            <w:hideMark/>
          </w:tcPr>
          <w:p w14:paraId="77BF232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İntörn dersleri</w:t>
            </w:r>
          </w:p>
        </w:tc>
      </w:tr>
      <w:tr w:rsidR="00307446" w:rsidRPr="00754B31" w14:paraId="00EDEA84" w14:textId="77777777" w:rsidTr="00307446">
        <w:trPr>
          <w:trHeight w:val="227"/>
        </w:trPr>
        <w:tc>
          <w:tcPr>
            <w:tcW w:w="9781" w:type="dxa"/>
            <w:tcBorders>
              <w:top w:val="nil"/>
              <w:left w:val="nil"/>
              <w:bottom w:val="nil"/>
              <w:right w:val="nil"/>
            </w:tcBorders>
            <w:shd w:val="clear" w:color="auto" w:fill="auto"/>
            <w:noWrap/>
            <w:vAlign w:val="bottom"/>
            <w:hideMark/>
          </w:tcPr>
          <w:p w14:paraId="5044F81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İyiydi</w:t>
            </w:r>
          </w:p>
        </w:tc>
      </w:tr>
      <w:tr w:rsidR="00307446" w:rsidRPr="00754B31" w14:paraId="43B02CE2" w14:textId="77777777" w:rsidTr="00307446">
        <w:trPr>
          <w:trHeight w:val="227"/>
        </w:trPr>
        <w:tc>
          <w:tcPr>
            <w:tcW w:w="9781" w:type="dxa"/>
            <w:tcBorders>
              <w:top w:val="nil"/>
              <w:left w:val="nil"/>
              <w:bottom w:val="nil"/>
              <w:right w:val="nil"/>
            </w:tcBorders>
            <w:shd w:val="clear" w:color="auto" w:fill="auto"/>
            <w:noWrap/>
            <w:vAlign w:val="bottom"/>
            <w:hideMark/>
          </w:tcPr>
          <w:p w14:paraId="64198FD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Neonatal care</w:t>
            </w:r>
          </w:p>
        </w:tc>
      </w:tr>
      <w:tr w:rsidR="00307446" w:rsidRPr="00754B31" w14:paraId="71D7909A" w14:textId="77777777" w:rsidTr="00307446">
        <w:trPr>
          <w:trHeight w:val="227"/>
        </w:trPr>
        <w:tc>
          <w:tcPr>
            <w:tcW w:w="9781" w:type="dxa"/>
            <w:tcBorders>
              <w:top w:val="nil"/>
              <w:left w:val="nil"/>
              <w:bottom w:val="nil"/>
              <w:right w:val="nil"/>
            </w:tcBorders>
            <w:shd w:val="clear" w:color="auto" w:fill="auto"/>
            <w:noWrap/>
            <w:vAlign w:val="bottom"/>
            <w:hideMark/>
          </w:tcPr>
          <w:p w14:paraId="58B6A4A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Ögleden sonra derslerin eklenmesi</w:t>
            </w:r>
          </w:p>
        </w:tc>
      </w:tr>
      <w:tr w:rsidR="00307446" w:rsidRPr="00754B31" w14:paraId="49261E04" w14:textId="77777777" w:rsidTr="00307446">
        <w:trPr>
          <w:trHeight w:val="227"/>
        </w:trPr>
        <w:tc>
          <w:tcPr>
            <w:tcW w:w="9781" w:type="dxa"/>
            <w:tcBorders>
              <w:top w:val="nil"/>
              <w:left w:val="nil"/>
              <w:bottom w:val="nil"/>
              <w:right w:val="nil"/>
            </w:tcBorders>
            <w:shd w:val="clear" w:color="auto" w:fill="auto"/>
            <w:noWrap/>
            <w:vAlign w:val="bottom"/>
            <w:hideMark/>
          </w:tcPr>
          <w:p w14:paraId="75D3606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Öğleden sonra ders olması iyi oluyor, çünkü bir hatırlatma gibi oluyor. Onun dışında işleyişi görmemiz açısından 1 ay servis 1 ay poliklinik olması da güzel.</w:t>
            </w:r>
          </w:p>
        </w:tc>
      </w:tr>
      <w:tr w:rsidR="00307446" w:rsidRPr="00754B31" w14:paraId="663F7FF7" w14:textId="77777777" w:rsidTr="00307446">
        <w:trPr>
          <w:trHeight w:val="227"/>
        </w:trPr>
        <w:tc>
          <w:tcPr>
            <w:tcW w:w="9781" w:type="dxa"/>
            <w:tcBorders>
              <w:top w:val="nil"/>
              <w:left w:val="nil"/>
              <w:bottom w:val="nil"/>
              <w:right w:val="nil"/>
            </w:tcBorders>
            <w:shd w:val="clear" w:color="auto" w:fill="auto"/>
            <w:noWrap/>
            <w:vAlign w:val="bottom"/>
            <w:hideMark/>
          </w:tcPr>
          <w:p w14:paraId="565A6E1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Öğleden sonra olan dersleri beğendim. </w:t>
            </w:r>
          </w:p>
        </w:tc>
      </w:tr>
      <w:tr w:rsidR="00307446" w:rsidRPr="00754B31" w14:paraId="4D63AA6F" w14:textId="77777777" w:rsidTr="00307446">
        <w:trPr>
          <w:trHeight w:val="227"/>
        </w:trPr>
        <w:tc>
          <w:tcPr>
            <w:tcW w:w="9781" w:type="dxa"/>
            <w:tcBorders>
              <w:top w:val="nil"/>
              <w:left w:val="nil"/>
              <w:bottom w:val="nil"/>
              <w:right w:val="nil"/>
            </w:tcBorders>
            <w:shd w:val="clear" w:color="auto" w:fill="auto"/>
            <w:noWrap/>
            <w:vAlign w:val="bottom"/>
            <w:hideMark/>
          </w:tcPr>
          <w:p w14:paraId="2D1D055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Öğleden sonra yapılan dersler. </w:t>
            </w:r>
          </w:p>
        </w:tc>
      </w:tr>
      <w:tr w:rsidR="00307446" w:rsidRPr="00754B31" w14:paraId="039A5B6F" w14:textId="77777777" w:rsidTr="00307446">
        <w:trPr>
          <w:trHeight w:val="227"/>
        </w:trPr>
        <w:tc>
          <w:tcPr>
            <w:tcW w:w="9781" w:type="dxa"/>
            <w:tcBorders>
              <w:top w:val="nil"/>
              <w:left w:val="nil"/>
              <w:bottom w:val="nil"/>
              <w:right w:val="nil"/>
            </w:tcBorders>
            <w:shd w:val="clear" w:color="auto" w:fill="auto"/>
            <w:noWrap/>
            <w:vAlign w:val="bottom"/>
            <w:hideMark/>
          </w:tcPr>
          <w:p w14:paraId="038E428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Öğleden sonra yapılan teorik dersler</w:t>
            </w:r>
          </w:p>
        </w:tc>
      </w:tr>
      <w:tr w:rsidR="00307446" w:rsidRPr="00754B31" w14:paraId="7C6D6E2D" w14:textId="77777777" w:rsidTr="00307446">
        <w:trPr>
          <w:trHeight w:val="227"/>
        </w:trPr>
        <w:tc>
          <w:tcPr>
            <w:tcW w:w="9781" w:type="dxa"/>
            <w:tcBorders>
              <w:top w:val="nil"/>
              <w:left w:val="nil"/>
              <w:bottom w:val="nil"/>
              <w:right w:val="nil"/>
            </w:tcBorders>
            <w:shd w:val="clear" w:color="auto" w:fill="auto"/>
            <w:noWrap/>
            <w:vAlign w:val="bottom"/>
            <w:hideMark/>
          </w:tcPr>
          <w:p w14:paraId="53B25B8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Öğleden sonraki ders</w:t>
            </w:r>
          </w:p>
        </w:tc>
      </w:tr>
      <w:tr w:rsidR="00307446" w:rsidRPr="00754B31" w14:paraId="6F698289" w14:textId="77777777" w:rsidTr="00307446">
        <w:trPr>
          <w:trHeight w:val="227"/>
        </w:trPr>
        <w:tc>
          <w:tcPr>
            <w:tcW w:w="9781" w:type="dxa"/>
            <w:tcBorders>
              <w:top w:val="nil"/>
              <w:left w:val="nil"/>
              <w:bottom w:val="nil"/>
              <w:right w:val="nil"/>
            </w:tcBorders>
            <w:shd w:val="clear" w:color="auto" w:fill="auto"/>
            <w:noWrap/>
            <w:vAlign w:val="bottom"/>
            <w:hideMark/>
          </w:tcPr>
          <w:p w14:paraId="0D28C06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Öğreticiydi</w:t>
            </w:r>
          </w:p>
        </w:tc>
      </w:tr>
      <w:tr w:rsidR="00307446" w:rsidRPr="00754B31" w14:paraId="489DD448" w14:textId="77777777" w:rsidTr="00307446">
        <w:trPr>
          <w:trHeight w:val="227"/>
        </w:trPr>
        <w:tc>
          <w:tcPr>
            <w:tcW w:w="9781" w:type="dxa"/>
            <w:tcBorders>
              <w:top w:val="nil"/>
              <w:left w:val="nil"/>
              <w:bottom w:val="nil"/>
              <w:right w:val="nil"/>
            </w:tcBorders>
            <w:shd w:val="clear" w:color="auto" w:fill="auto"/>
            <w:noWrap/>
            <w:vAlign w:val="bottom"/>
            <w:hideMark/>
          </w:tcPr>
          <w:p w14:paraId="3DC1A32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Para kazandık</w:t>
            </w:r>
          </w:p>
        </w:tc>
      </w:tr>
      <w:tr w:rsidR="00307446" w:rsidRPr="00754B31" w14:paraId="0C92462F" w14:textId="77777777" w:rsidTr="00307446">
        <w:trPr>
          <w:trHeight w:val="227"/>
        </w:trPr>
        <w:tc>
          <w:tcPr>
            <w:tcW w:w="9781" w:type="dxa"/>
            <w:tcBorders>
              <w:top w:val="nil"/>
              <w:left w:val="nil"/>
              <w:bottom w:val="nil"/>
              <w:right w:val="nil"/>
            </w:tcBorders>
            <w:shd w:val="clear" w:color="auto" w:fill="auto"/>
            <w:noWrap/>
            <w:vAlign w:val="bottom"/>
            <w:hideMark/>
          </w:tcPr>
          <w:p w14:paraId="60ADF4B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Poliklinik uygulaması</w:t>
            </w:r>
          </w:p>
        </w:tc>
      </w:tr>
      <w:tr w:rsidR="00307446" w:rsidRPr="00754B31" w14:paraId="78C92F35" w14:textId="77777777" w:rsidTr="00307446">
        <w:trPr>
          <w:trHeight w:val="227"/>
        </w:trPr>
        <w:tc>
          <w:tcPr>
            <w:tcW w:w="9781" w:type="dxa"/>
            <w:tcBorders>
              <w:top w:val="nil"/>
              <w:left w:val="nil"/>
              <w:bottom w:val="nil"/>
              <w:right w:val="nil"/>
            </w:tcBorders>
            <w:shd w:val="clear" w:color="auto" w:fill="auto"/>
            <w:noWrap/>
            <w:vAlign w:val="bottom"/>
            <w:hideMark/>
          </w:tcPr>
          <w:p w14:paraId="629B3EE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Poliklinik ve serviste, bize verilen gözlem imkanı ve eğitim çok verimliydi.</w:t>
            </w:r>
          </w:p>
        </w:tc>
      </w:tr>
      <w:tr w:rsidR="00307446" w:rsidRPr="00754B31" w14:paraId="7A43042E" w14:textId="77777777" w:rsidTr="00307446">
        <w:trPr>
          <w:trHeight w:val="227"/>
        </w:trPr>
        <w:tc>
          <w:tcPr>
            <w:tcW w:w="9781" w:type="dxa"/>
            <w:tcBorders>
              <w:top w:val="nil"/>
              <w:left w:val="nil"/>
              <w:bottom w:val="nil"/>
              <w:right w:val="nil"/>
            </w:tcBorders>
            <w:shd w:val="clear" w:color="auto" w:fill="auto"/>
            <w:noWrap/>
            <w:vAlign w:val="bottom"/>
            <w:hideMark/>
          </w:tcPr>
          <w:p w14:paraId="5924F7C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Polikliniklerde hastaya yaklaşımı öğrenmek açısından güzel bir stajdı</w:t>
            </w:r>
          </w:p>
        </w:tc>
      </w:tr>
      <w:tr w:rsidR="00307446" w:rsidRPr="00754B31" w14:paraId="56FC9B8C" w14:textId="77777777" w:rsidTr="00307446">
        <w:trPr>
          <w:trHeight w:val="227"/>
        </w:trPr>
        <w:tc>
          <w:tcPr>
            <w:tcW w:w="9781" w:type="dxa"/>
            <w:tcBorders>
              <w:top w:val="nil"/>
              <w:left w:val="nil"/>
              <w:bottom w:val="nil"/>
              <w:right w:val="nil"/>
            </w:tcBorders>
            <w:shd w:val="clear" w:color="auto" w:fill="auto"/>
            <w:noWrap/>
            <w:vAlign w:val="bottom"/>
            <w:hideMark/>
          </w:tcPr>
          <w:p w14:paraId="780445F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Polokinlikte hasta görmek, pratik yapmamız için çok yararlıydı</w:t>
            </w:r>
          </w:p>
        </w:tc>
      </w:tr>
      <w:tr w:rsidR="00307446" w:rsidRPr="00754B31" w14:paraId="0AC7EAB2" w14:textId="77777777" w:rsidTr="00307446">
        <w:trPr>
          <w:trHeight w:val="227"/>
        </w:trPr>
        <w:tc>
          <w:tcPr>
            <w:tcW w:w="9781" w:type="dxa"/>
            <w:tcBorders>
              <w:top w:val="nil"/>
              <w:left w:val="nil"/>
              <w:bottom w:val="nil"/>
              <w:right w:val="nil"/>
            </w:tcBorders>
            <w:shd w:val="clear" w:color="auto" w:fill="auto"/>
            <w:noWrap/>
            <w:vAlign w:val="bottom"/>
            <w:hideMark/>
          </w:tcPr>
          <w:p w14:paraId="53D76EF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Pratik uygulamalar genel olarak faydalıydı</w:t>
            </w:r>
          </w:p>
        </w:tc>
      </w:tr>
      <w:tr w:rsidR="00307446" w:rsidRPr="00754B31" w14:paraId="76C5E053" w14:textId="77777777" w:rsidTr="00307446">
        <w:trPr>
          <w:trHeight w:val="227"/>
        </w:trPr>
        <w:tc>
          <w:tcPr>
            <w:tcW w:w="9781" w:type="dxa"/>
            <w:tcBorders>
              <w:top w:val="nil"/>
              <w:left w:val="nil"/>
              <w:bottom w:val="nil"/>
              <w:right w:val="nil"/>
            </w:tcBorders>
            <w:shd w:val="clear" w:color="auto" w:fill="auto"/>
            <w:noWrap/>
            <w:vAlign w:val="bottom"/>
            <w:hideMark/>
          </w:tcPr>
          <w:p w14:paraId="32836BA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Rotasyonlarımızdan sonra kısa öz teorik derslerin olması güzel ve bence dersler de verimli</w:t>
            </w:r>
          </w:p>
        </w:tc>
      </w:tr>
      <w:tr w:rsidR="00307446" w:rsidRPr="00754B31" w14:paraId="2DF2100E" w14:textId="77777777" w:rsidTr="00307446">
        <w:trPr>
          <w:trHeight w:val="227"/>
        </w:trPr>
        <w:tc>
          <w:tcPr>
            <w:tcW w:w="9781" w:type="dxa"/>
            <w:tcBorders>
              <w:top w:val="nil"/>
              <w:left w:val="nil"/>
              <w:bottom w:val="nil"/>
              <w:right w:val="nil"/>
            </w:tcBorders>
            <w:shd w:val="clear" w:color="auto" w:fill="auto"/>
            <w:noWrap/>
            <w:vAlign w:val="bottom"/>
            <w:hideMark/>
          </w:tcPr>
          <w:p w14:paraId="203BB74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Saat 3 te anlatılan dersleri beğendim</w:t>
            </w:r>
          </w:p>
        </w:tc>
      </w:tr>
      <w:tr w:rsidR="00307446" w:rsidRPr="00754B31" w14:paraId="60437173" w14:textId="77777777" w:rsidTr="00307446">
        <w:trPr>
          <w:trHeight w:val="227"/>
        </w:trPr>
        <w:tc>
          <w:tcPr>
            <w:tcW w:w="9781" w:type="dxa"/>
            <w:tcBorders>
              <w:top w:val="nil"/>
              <w:left w:val="nil"/>
              <w:bottom w:val="nil"/>
              <w:right w:val="nil"/>
            </w:tcBorders>
            <w:shd w:val="clear" w:color="auto" w:fill="auto"/>
            <w:noWrap/>
            <w:vAlign w:val="bottom"/>
            <w:hideMark/>
          </w:tcPr>
          <w:p w14:paraId="3A5EC1F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Sehir hastanesi gibi buyuk bir hastanede egitim almayi</w:t>
            </w:r>
          </w:p>
        </w:tc>
      </w:tr>
      <w:tr w:rsidR="00307446" w:rsidRPr="00754B31" w14:paraId="278C396A" w14:textId="77777777" w:rsidTr="00307446">
        <w:trPr>
          <w:trHeight w:val="227"/>
        </w:trPr>
        <w:tc>
          <w:tcPr>
            <w:tcW w:w="9781" w:type="dxa"/>
            <w:tcBorders>
              <w:top w:val="nil"/>
              <w:left w:val="nil"/>
              <w:bottom w:val="nil"/>
              <w:right w:val="nil"/>
            </w:tcBorders>
            <w:shd w:val="clear" w:color="auto" w:fill="auto"/>
            <w:noWrap/>
            <w:vAlign w:val="bottom"/>
            <w:hideMark/>
          </w:tcPr>
          <w:p w14:paraId="6AAA6FB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 vizitleri, hasta çeşitliliği</w:t>
            </w:r>
          </w:p>
        </w:tc>
      </w:tr>
      <w:tr w:rsidR="00307446" w:rsidRPr="00754B31" w14:paraId="4E870435" w14:textId="77777777" w:rsidTr="00307446">
        <w:trPr>
          <w:trHeight w:val="227"/>
        </w:trPr>
        <w:tc>
          <w:tcPr>
            <w:tcW w:w="9781" w:type="dxa"/>
            <w:tcBorders>
              <w:top w:val="nil"/>
              <w:left w:val="nil"/>
              <w:bottom w:val="nil"/>
              <w:right w:val="nil"/>
            </w:tcBorders>
            <w:shd w:val="clear" w:color="auto" w:fill="auto"/>
            <w:noWrap/>
            <w:vAlign w:val="bottom"/>
            <w:hideMark/>
          </w:tcPr>
          <w:p w14:paraId="498355F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Servislerde hasta takibi yapmak</w:t>
            </w:r>
          </w:p>
        </w:tc>
      </w:tr>
      <w:tr w:rsidR="00307446" w:rsidRPr="00754B31" w14:paraId="5CF9DB8C" w14:textId="77777777" w:rsidTr="00307446">
        <w:trPr>
          <w:trHeight w:val="227"/>
        </w:trPr>
        <w:tc>
          <w:tcPr>
            <w:tcW w:w="9781" w:type="dxa"/>
            <w:tcBorders>
              <w:top w:val="nil"/>
              <w:left w:val="nil"/>
              <w:bottom w:val="nil"/>
              <w:right w:val="nil"/>
            </w:tcBorders>
            <w:shd w:val="clear" w:color="auto" w:fill="auto"/>
            <w:noWrap/>
            <w:vAlign w:val="bottom"/>
            <w:hideMark/>
          </w:tcPr>
          <w:p w14:paraId="438B95A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Sorumluluk verilmesi</w:t>
            </w:r>
          </w:p>
        </w:tc>
      </w:tr>
      <w:tr w:rsidR="00307446" w:rsidRPr="00754B31" w14:paraId="59D963C6" w14:textId="77777777" w:rsidTr="00307446">
        <w:trPr>
          <w:trHeight w:val="227"/>
        </w:trPr>
        <w:tc>
          <w:tcPr>
            <w:tcW w:w="9781" w:type="dxa"/>
            <w:tcBorders>
              <w:top w:val="nil"/>
              <w:left w:val="nil"/>
              <w:bottom w:val="nil"/>
              <w:right w:val="nil"/>
            </w:tcBorders>
            <w:shd w:val="clear" w:color="auto" w:fill="auto"/>
            <w:noWrap/>
            <w:vAlign w:val="bottom"/>
            <w:hideMark/>
          </w:tcPr>
          <w:p w14:paraId="7868718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Sürece aktif olarak katılmak bizi özellikle servis rotasyonlarında olumlu yönde etkiledi</w:t>
            </w:r>
          </w:p>
        </w:tc>
      </w:tr>
      <w:tr w:rsidR="00307446" w:rsidRPr="00754B31" w14:paraId="30CCDB7B" w14:textId="77777777" w:rsidTr="00307446">
        <w:trPr>
          <w:trHeight w:val="227"/>
        </w:trPr>
        <w:tc>
          <w:tcPr>
            <w:tcW w:w="9781" w:type="dxa"/>
            <w:tcBorders>
              <w:top w:val="nil"/>
              <w:left w:val="nil"/>
              <w:bottom w:val="nil"/>
              <w:right w:val="nil"/>
            </w:tcBorders>
            <w:shd w:val="clear" w:color="auto" w:fill="auto"/>
            <w:noWrap/>
            <w:vAlign w:val="bottom"/>
            <w:hideMark/>
          </w:tcPr>
          <w:p w14:paraId="03D5814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Süt çocuğu Servisinde çalışmak </w:t>
            </w:r>
          </w:p>
        </w:tc>
      </w:tr>
      <w:tr w:rsidR="00307446" w:rsidRPr="00754B31" w14:paraId="0B145F9E" w14:textId="77777777" w:rsidTr="00307446">
        <w:trPr>
          <w:trHeight w:val="227"/>
        </w:trPr>
        <w:tc>
          <w:tcPr>
            <w:tcW w:w="9781" w:type="dxa"/>
            <w:tcBorders>
              <w:top w:val="nil"/>
              <w:left w:val="nil"/>
              <w:bottom w:val="nil"/>
              <w:right w:val="nil"/>
            </w:tcBorders>
            <w:shd w:val="clear" w:color="auto" w:fill="auto"/>
            <w:noWrap/>
            <w:vAlign w:val="bottom"/>
            <w:hideMark/>
          </w:tcPr>
          <w:p w14:paraId="3E0CC5F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Teorik ders eğitimlerini</w:t>
            </w:r>
          </w:p>
        </w:tc>
      </w:tr>
      <w:tr w:rsidR="00307446" w:rsidRPr="00754B31" w14:paraId="72728F48" w14:textId="77777777" w:rsidTr="00307446">
        <w:trPr>
          <w:trHeight w:val="227"/>
        </w:trPr>
        <w:tc>
          <w:tcPr>
            <w:tcW w:w="9781" w:type="dxa"/>
            <w:tcBorders>
              <w:top w:val="nil"/>
              <w:left w:val="nil"/>
              <w:bottom w:val="nil"/>
              <w:right w:val="nil"/>
            </w:tcBorders>
            <w:shd w:val="clear" w:color="auto" w:fill="auto"/>
            <w:noWrap/>
            <w:vAlign w:val="bottom"/>
            <w:hideMark/>
          </w:tcPr>
          <w:p w14:paraId="69DA300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Teorik dersler bilgilerin tazelenmesi açısından faydalı oldu. Servis ve poliklinikte hocalar ve asistanlar çocuk hastalara yaklaşım ve tedavi noktasında çok yardımcı olmaya çalıştılar</w:t>
            </w:r>
          </w:p>
        </w:tc>
      </w:tr>
      <w:tr w:rsidR="00307446" w:rsidRPr="00754B31" w14:paraId="17551162" w14:textId="77777777" w:rsidTr="00307446">
        <w:trPr>
          <w:trHeight w:val="227"/>
        </w:trPr>
        <w:tc>
          <w:tcPr>
            <w:tcW w:w="9781" w:type="dxa"/>
            <w:tcBorders>
              <w:top w:val="nil"/>
              <w:left w:val="nil"/>
              <w:bottom w:val="nil"/>
              <w:right w:val="nil"/>
            </w:tcBorders>
            <w:shd w:val="clear" w:color="auto" w:fill="auto"/>
            <w:noWrap/>
            <w:vAlign w:val="bottom"/>
            <w:hideMark/>
          </w:tcPr>
          <w:p w14:paraId="2FEFA33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Teorik dersler çok verimli oldu</w:t>
            </w:r>
          </w:p>
        </w:tc>
      </w:tr>
      <w:tr w:rsidR="00307446" w:rsidRPr="00754B31" w14:paraId="4FD4DC19" w14:textId="77777777" w:rsidTr="00307446">
        <w:trPr>
          <w:trHeight w:val="227"/>
        </w:trPr>
        <w:tc>
          <w:tcPr>
            <w:tcW w:w="9781" w:type="dxa"/>
            <w:tcBorders>
              <w:top w:val="nil"/>
              <w:left w:val="nil"/>
              <w:bottom w:val="nil"/>
              <w:right w:val="nil"/>
            </w:tcBorders>
            <w:shd w:val="clear" w:color="auto" w:fill="auto"/>
            <w:noWrap/>
            <w:vAlign w:val="bottom"/>
            <w:hideMark/>
          </w:tcPr>
          <w:p w14:paraId="1A65D62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Tüm stajın işleyişini ve öğleden sonra derslerini</w:t>
            </w:r>
          </w:p>
        </w:tc>
      </w:tr>
      <w:tr w:rsidR="00307446" w:rsidRPr="00754B31" w14:paraId="60A47446" w14:textId="77777777" w:rsidTr="00307446">
        <w:trPr>
          <w:trHeight w:val="227"/>
        </w:trPr>
        <w:tc>
          <w:tcPr>
            <w:tcW w:w="9781" w:type="dxa"/>
            <w:tcBorders>
              <w:top w:val="nil"/>
              <w:left w:val="nil"/>
              <w:bottom w:val="nil"/>
              <w:right w:val="nil"/>
            </w:tcBorders>
            <w:shd w:val="clear" w:color="auto" w:fill="auto"/>
            <w:noWrap/>
            <w:vAlign w:val="bottom"/>
            <w:hideMark/>
          </w:tcPr>
          <w:p w14:paraId="340C8DB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Vaka dersleri yapılması</w:t>
            </w:r>
          </w:p>
        </w:tc>
      </w:tr>
      <w:tr w:rsidR="00307446" w:rsidRPr="00754B31" w14:paraId="42A8DBEF" w14:textId="77777777" w:rsidTr="00307446">
        <w:trPr>
          <w:trHeight w:val="227"/>
        </w:trPr>
        <w:tc>
          <w:tcPr>
            <w:tcW w:w="9781" w:type="dxa"/>
            <w:tcBorders>
              <w:top w:val="nil"/>
              <w:left w:val="nil"/>
              <w:bottom w:val="nil"/>
              <w:right w:val="nil"/>
            </w:tcBorders>
            <w:shd w:val="clear" w:color="auto" w:fill="auto"/>
            <w:noWrap/>
            <w:vAlign w:val="bottom"/>
            <w:hideMark/>
          </w:tcPr>
          <w:p w14:paraId="200D8B6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Vaka tartışmalarını beğendim</w:t>
            </w:r>
          </w:p>
        </w:tc>
      </w:tr>
      <w:tr w:rsidR="00307446" w:rsidRPr="00754B31" w14:paraId="19B4E78C" w14:textId="77777777" w:rsidTr="00307446">
        <w:trPr>
          <w:trHeight w:val="227"/>
        </w:trPr>
        <w:tc>
          <w:tcPr>
            <w:tcW w:w="9781" w:type="dxa"/>
            <w:tcBorders>
              <w:top w:val="nil"/>
              <w:left w:val="nil"/>
              <w:bottom w:val="nil"/>
              <w:right w:val="nil"/>
            </w:tcBorders>
            <w:shd w:val="clear" w:color="auto" w:fill="auto"/>
            <w:noWrap/>
            <w:vAlign w:val="bottom"/>
            <w:hideMark/>
          </w:tcPr>
          <w:p w14:paraId="630A358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Vizitlerde hocamızın intornlere bir sey öğretmeye çalışması.</w:t>
            </w:r>
          </w:p>
        </w:tc>
      </w:tr>
      <w:tr w:rsidR="00307446" w:rsidRPr="00754B31" w14:paraId="0C25F0C6" w14:textId="77777777" w:rsidTr="00307446">
        <w:trPr>
          <w:trHeight w:val="227"/>
        </w:trPr>
        <w:tc>
          <w:tcPr>
            <w:tcW w:w="9781" w:type="dxa"/>
            <w:tcBorders>
              <w:top w:val="nil"/>
              <w:left w:val="nil"/>
              <w:bottom w:val="nil"/>
              <w:right w:val="nil"/>
            </w:tcBorders>
            <w:shd w:val="clear" w:color="auto" w:fill="auto"/>
            <w:noWrap/>
            <w:vAlign w:val="bottom"/>
            <w:hideMark/>
          </w:tcPr>
          <w:p w14:paraId="4C23955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Vizitte edindiğim bilgiler</w:t>
            </w:r>
          </w:p>
        </w:tc>
      </w:tr>
      <w:tr w:rsidR="00307446" w:rsidRPr="00754B31" w14:paraId="10343795" w14:textId="77777777" w:rsidTr="00307446">
        <w:trPr>
          <w:trHeight w:val="227"/>
        </w:trPr>
        <w:tc>
          <w:tcPr>
            <w:tcW w:w="9781" w:type="dxa"/>
            <w:tcBorders>
              <w:top w:val="nil"/>
              <w:left w:val="nil"/>
              <w:bottom w:val="nil"/>
              <w:right w:val="nil"/>
            </w:tcBorders>
            <w:shd w:val="clear" w:color="auto" w:fill="auto"/>
            <w:noWrap/>
            <w:vAlign w:val="bottom"/>
            <w:hideMark/>
          </w:tcPr>
          <w:p w14:paraId="2289815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Yoğun bakım stajı</w:t>
            </w:r>
          </w:p>
        </w:tc>
      </w:tr>
      <w:tr w:rsidR="00307446" w:rsidRPr="00754B31" w14:paraId="7BEE7E88" w14:textId="77777777" w:rsidTr="00307446">
        <w:trPr>
          <w:trHeight w:val="227"/>
        </w:trPr>
        <w:tc>
          <w:tcPr>
            <w:tcW w:w="9781" w:type="dxa"/>
            <w:tcBorders>
              <w:top w:val="nil"/>
              <w:left w:val="nil"/>
              <w:bottom w:val="nil"/>
              <w:right w:val="nil"/>
            </w:tcBorders>
            <w:shd w:val="clear" w:color="auto" w:fill="auto"/>
            <w:noWrap/>
            <w:vAlign w:val="bottom"/>
            <w:hideMark/>
          </w:tcPr>
          <w:p w14:paraId="3E45197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(4 kişi)</w:t>
            </w:r>
          </w:p>
        </w:tc>
      </w:tr>
    </w:tbl>
    <w:p w14:paraId="0779303B"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4F3BEE9F"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Pediatri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493E2387" w14:textId="77777777" w:rsidR="00307446" w:rsidRDefault="00307446" w:rsidP="00307446">
      <w:pPr>
        <w:ind w:right="1"/>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307446" w:rsidRPr="002E3000" w14:paraId="5B86C8E5" w14:textId="77777777" w:rsidTr="00307446">
        <w:trPr>
          <w:trHeight w:val="227"/>
        </w:trPr>
        <w:tc>
          <w:tcPr>
            <w:tcW w:w="9639" w:type="dxa"/>
            <w:tcBorders>
              <w:top w:val="nil"/>
              <w:left w:val="nil"/>
              <w:bottom w:val="nil"/>
              <w:right w:val="nil"/>
            </w:tcBorders>
            <w:shd w:val="clear" w:color="auto" w:fill="auto"/>
            <w:noWrap/>
            <w:vAlign w:val="bottom"/>
            <w:hideMark/>
          </w:tcPr>
          <w:p w14:paraId="6FE5BCBE"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1 ay boyunca aynı yerde kalmak. Genel dahiliye pol herkesin görmesi gereken bir yer ama belli kişiler görüyor</w:t>
            </w:r>
          </w:p>
        </w:tc>
      </w:tr>
      <w:tr w:rsidR="00307446" w:rsidRPr="002E3000" w14:paraId="16017E0F" w14:textId="77777777" w:rsidTr="00307446">
        <w:trPr>
          <w:trHeight w:val="227"/>
        </w:trPr>
        <w:tc>
          <w:tcPr>
            <w:tcW w:w="9639" w:type="dxa"/>
            <w:tcBorders>
              <w:top w:val="nil"/>
              <w:left w:val="nil"/>
              <w:bottom w:val="nil"/>
              <w:right w:val="nil"/>
            </w:tcBorders>
            <w:shd w:val="clear" w:color="auto" w:fill="auto"/>
            <w:noWrap/>
            <w:vAlign w:val="bottom"/>
            <w:hideMark/>
          </w:tcPr>
          <w:p w14:paraId="5CD5ED67"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1 ay boyunca aynı yerde olmak yerine rotasyon sayılarımız artırılabilir.</w:t>
            </w:r>
          </w:p>
        </w:tc>
      </w:tr>
      <w:tr w:rsidR="00307446" w:rsidRPr="002E3000" w14:paraId="0BBEE222" w14:textId="77777777" w:rsidTr="00307446">
        <w:trPr>
          <w:trHeight w:val="227"/>
        </w:trPr>
        <w:tc>
          <w:tcPr>
            <w:tcW w:w="9639" w:type="dxa"/>
            <w:tcBorders>
              <w:top w:val="nil"/>
              <w:left w:val="nil"/>
              <w:bottom w:val="nil"/>
              <w:right w:val="nil"/>
            </w:tcBorders>
            <w:shd w:val="clear" w:color="auto" w:fill="auto"/>
            <w:noWrap/>
            <w:vAlign w:val="bottom"/>
            <w:hideMark/>
          </w:tcPr>
          <w:p w14:paraId="524DBFAB"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1 ay boyunca ayni bölümde kalmak yerine 15 gunluk 2 ser rotasyon yapılıp daha çok bolum gorebilirdik . Sut cocugu 6a servisindeydim.  Hasta taşımaya intorn gönderilmesi , ekgyi intronlerin cekmesi, barkod ve tupleri bizim koymamız cok mantıksız ve zaman kaybı. Hemşirelerin işlerinin çoğunun intornlere yuklendigini düşünüyorum. Diğer bölümlerde bunlari hemsireler yapiyor cunku. Öğrenim anlaminda maalsef yetersiz bir stajdı. </w:t>
            </w:r>
          </w:p>
        </w:tc>
      </w:tr>
      <w:tr w:rsidR="00307446" w:rsidRPr="002E3000" w14:paraId="5A56327A" w14:textId="77777777" w:rsidTr="00307446">
        <w:trPr>
          <w:trHeight w:val="227"/>
        </w:trPr>
        <w:tc>
          <w:tcPr>
            <w:tcW w:w="9639" w:type="dxa"/>
            <w:tcBorders>
              <w:top w:val="nil"/>
              <w:left w:val="nil"/>
              <w:bottom w:val="nil"/>
              <w:right w:val="nil"/>
            </w:tcBorders>
            <w:shd w:val="clear" w:color="auto" w:fill="auto"/>
            <w:noWrap/>
            <w:vAlign w:val="bottom"/>
            <w:hideMark/>
          </w:tcPr>
          <w:p w14:paraId="34F5F21E"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1 ay servis ve 1 ay poliklinik olurken sadece 2 yerde rotasyon yapıyoruz. Diğer rotasyonları da görmemiz gerektiğini düşünüyorum.</w:t>
            </w:r>
          </w:p>
        </w:tc>
      </w:tr>
      <w:tr w:rsidR="00307446" w:rsidRPr="002E3000" w14:paraId="7527B9FE" w14:textId="77777777" w:rsidTr="00307446">
        <w:trPr>
          <w:trHeight w:val="227"/>
        </w:trPr>
        <w:tc>
          <w:tcPr>
            <w:tcW w:w="9639" w:type="dxa"/>
            <w:tcBorders>
              <w:top w:val="nil"/>
              <w:left w:val="nil"/>
              <w:bottom w:val="nil"/>
              <w:right w:val="nil"/>
            </w:tcBorders>
            <w:shd w:val="clear" w:color="auto" w:fill="auto"/>
            <w:noWrap/>
            <w:vAlign w:val="bottom"/>
            <w:hideMark/>
          </w:tcPr>
          <w:p w14:paraId="37DB5A66"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1 polikinlik, 1 servis olmak üzere sadece 2 alanda görevliyiz. 2 ay boyunca sadece belli 2 yerde durmaktansa hafta hafta değişerek birçok farklı yan dal ve farklı servislerde bulunsaydık daha verimli olabilir  </w:t>
            </w:r>
          </w:p>
        </w:tc>
      </w:tr>
      <w:tr w:rsidR="00307446" w:rsidRPr="002E3000" w14:paraId="65644700" w14:textId="77777777" w:rsidTr="00307446">
        <w:trPr>
          <w:trHeight w:val="227"/>
        </w:trPr>
        <w:tc>
          <w:tcPr>
            <w:tcW w:w="9639" w:type="dxa"/>
            <w:tcBorders>
              <w:top w:val="nil"/>
              <w:left w:val="nil"/>
              <w:bottom w:val="nil"/>
              <w:right w:val="nil"/>
            </w:tcBorders>
            <w:shd w:val="clear" w:color="auto" w:fill="auto"/>
            <w:noWrap/>
            <w:vAlign w:val="bottom"/>
            <w:hideMark/>
          </w:tcPr>
          <w:p w14:paraId="1017354B"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2 ayda sadece bir servis ve bir poliklinikten fazlasını görebileceğimizi düşünüyorum birer ya da ikişer hafta olarak başka servisler özellikle de polikliniklere rotasyon yapılabilir. </w:t>
            </w:r>
          </w:p>
        </w:tc>
      </w:tr>
      <w:tr w:rsidR="00307446" w:rsidRPr="002E3000" w14:paraId="7659A513" w14:textId="77777777" w:rsidTr="00307446">
        <w:trPr>
          <w:trHeight w:val="227"/>
        </w:trPr>
        <w:tc>
          <w:tcPr>
            <w:tcW w:w="9639" w:type="dxa"/>
            <w:tcBorders>
              <w:top w:val="nil"/>
              <w:left w:val="nil"/>
              <w:bottom w:val="nil"/>
              <w:right w:val="nil"/>
            </w:tcBorders>
            <w:shd w:val="clear" w:color="auto" w:fill="auto"/>
            <w:noWrap/>
            <w:vAlign w:val="bottom"/>
            <w:hideMark/>
          </w:tcPr>
          <w:p w14:paraId="5304B326"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Acil kısmı yetersiz 15 gün acil yapmalı herkes </w:t>
            </w:r>
          </w:p>
        </w:tc>
      </w:tr>
      <w:tr w:rsidR="00307446" w:rsidRPr="002E3000" w14:paraId="7D314286" w14:textId="77777777" w:rsidTr="00307446">
        <w:trPr>
          <w:trHeight w:val="227"/>
        </w:trPr>
        <w:tc>
          <w:tcPr>
            <w:tcW w:w="9639" w:type="dxa"/>
            <w:tcBorders>
              <w:top w:val="nil"/>
              <w:left w:val="nil"/>
              <w:bottom w:val="nil"/>
              <w:right w:val="nil"/>
            </w:tcBorders>
            <w:shd w:val="clear" w:color="auto" w:fill="auto"/>
            <w:noWrap/>
            <w:vAlign w:val="bottom"/>
            <w:hideMark/>
          </w:tcPr>
          <w:p w14:paraId="681EB5CC"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Acil nobetlerimizde yatacak yerimiz olmuyor o ayarlanabilir</w:t>
            </w:r>
          </w:p>
        </w:tc>
      </w:tr>
      <w:tr w:rsidR="00307446" w:rsidRPr="002E3000" w14:paraId="47245F54" w14:textId="77777777" w:rsidTr="00307446">
        <w:trPr>
          <w:trHeight w:val="227"/>
        </w:trPr>
        <w:tc>
          <w:tcPr>
            <w:tcW w:w="9639" w:type="dxa"/>
            <w:tcBorders>
              <w:top w:val="nil"/>
              <w:left w:val="nil"/>
              <w:bottom w:val="nil"/>
              <w:right w:val="nil"/>
            </w:tcBorders>
            <w:shd w:val="clear" w:color="auto" w:fill="auto"/>
            <w:noWrap/>
            <w:vAlign w:val="bottom"/>
            <w:hideMark/>
          </w:tcPr>
          <w:p w14:paraId="65D212B4"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asistanlara insanlarla iletişim dersi verilmeli</w:t>
            </w:r>
          </w:p>
        </w:tc>
      </w:tr>
      <w:tr w:rsidR="00307446" w:rsidRPr="002E3000" w14:paraId="4FEEE423" w14:textId="77777777" w:rsidTr="00307446">
        <w:trPr>
          <w:trHeight w:val="227"/>
        </w:trPr>
        <w:tc>
          <w:tcPr>
            <w:tcW w:w="9639" w:type="dxa"/>
            <w:tcBorders>
              <w:top w:val="nil"/>
              <w:left w:val="nil"/>
              <w:bottom w:val="nil"/>
              <w:right w:val="nil"/>
            </w:tcBorders>
            <w:shd w:val="clear" w:color="auto" w:fill="auto"/>
            <w:noWrap/>
            <w:vAlign w:val="bottom"/>
            <w:hideMark/>
          </w:tcPr>
          <w:p w14:paraId="5969EE7C"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Asistanların fazlasıyla internlere iş yüklemesi hiç adil değil. Özellikle bizim görevimiz olmayan işler .</w:t>
            </w:r>
          </w:p>
        </w:tc>
      </w:tr>
      <w:tr w:rsidR="00307446" w:rsidRPr="002E3000" w14:paraId="5CFEB732" w14:textId="77777777" w:rsidTr="00307446">
        <w:trPr>
          <w:trHeight w:val="227"/>
        </w:trPr>
        <w:tc>
          <w:tcPr>
            <w:tcW w:w="9639" w:type="dxa"/>
            <w:tcBorders>
              <w:top w:val="nil"/>
              <w:left w:val="nil"/>
              <w:bottom w:val="nil"/>
              <w:right w:val="nil"/>
            </w:tcBorders>
            <w:shd w:val="clear" w:color="auto" w:fill="auto"/>
            <w:noWrap/>
            <w:vAlign w:val="bottom"/>
            <w:hideMark/>
          </w:tcPr>
          <w:p w14:paraId="1AB2EB6F"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Ayak işi yapmak yerine hasta takibi yapmayı isterime</w:t>
            </w:r>
          </w:p>
        </w:tc>
      </w:tr>
      <w:tr w:rsidR="00307446" w:rsidRPr="002E3000" w14:paraId="140C1756" w14:textId="77777777" w:rsidTr="00307446">
        <w:trPr>
          <w:trHeight w:val="227"/>
        </w:trPr>
        <w:tc>
          <w:tcPr>
            <w:tcW w:w="9639" w:type="dxa"/>
            <w:tcBorders>
              <w:top w:val="nil"/>
              <w:left w:val="nil"/>
              <w:bottom w:val="nil"/>
              <w:right w:val="nil"/>
            </w:tcBorders>
            <w:shd w:val="clear" w:color="auto" w:fill="auto"/>
            <w:noWrap/>
            <w:vAlign w:val="bottom"/>
            <w:hideMark/>
          </w:tcPr>
          <w:p w14:paraId="32C6EA02"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Bazı servislerde sorumlu hoca ve asistanlarımız hasta yönetimi noktasında daha çok yarar sağlabilirlerdi</w:t>
            </w:r>
          </w:p>
        </w:tc>
      </w:tr>
      <w:tr w:rsidR="00307446" w:rsidRPr="002E3000" w14:paraId="133F50DF" w14:textId="77777777" w:rsidTr="00307446">
        <w:trPr>
          <w:trHeight w:val="227"/>
        </w:trPr>
        <w:tc>
          <w:tcPr>
            <w:tcW w:w="9639" w:type="dxa"/>
            <w:tcBorders>
              <w:top w:val="nil"/>
              <w:left w:val="nil"/>
              <w:bottom w:val="nil"/>
              <w:right w:val="nil"/>
            </w:tcBorders>
            <w:shd w:val="clear" w:color="auto" w:fill="auto"/>
            <w:noWrap/>
            <w:vAlign w:val="bottom"/>
            <w:hideMark/>
          </w:tcPr>
          <w:p w14:paraId="2EE7F218"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Bence her intörn pediatride daha genel ve pratisyenlikte ihtiyacımız olan rotasyonları yapmalı örneğin genel pediatri gibi </w:t>
            </w:r>
          </w:p>
        </w:tc>
      </w:tr>
      <w:tr w:rsidR="00307446" w:rsidRPr="002E3000" w14:paraId="60B24535" w14:textId="77777777" w:rsidTr="00307446">
        <w:trPr>
          <w:trHeight w:val="227"/>
        </w:trPr>
        <w:tc>
          <w:tcPr>
            <w:tcW w:w="9639" w:type="dxa"/>
            <w:tcBorders>
              <w:top w:val="nil"/>
              <w:left w:val="nil"/>
              <w:bottom w:val="nil"/>
              <w:right w:val="nil"/>
            </w:tcBorders>
            <w:shd w:val="clear" w:color="auto" w:fill="auto"/>
            <w:noWrap/>
            <w:vAlign w:val="bottom"/>
            <w:hideMark/>
          </w:tcPr>
          <w:p w14:paraId="7F0E3FCB"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Bir ay boyunca aynı bölümde kalmak yerine haftalık rotasyonlar daha iyi olabilirdi</w:t>
            </w:r>
          </w:p>
        </w:tc>
      </w:tr>
      <w:tr w:rsidR="00307446" w:rsidRPr="002E3000" w14:paraId="0CAC0AC1" w14:textId="77777777" w:rsidTr="00307446">
        <w:trPr>
          <w:trHeight w:val="227"/>
        </w:trPr>
        <w:tc>
          <w:tcPr>
            <w:tcW w:w="9639" w:type="dxa"/>
            <w:tcBorders>
              <w:top w:val="nil"/>
              <w:left w:val="nil"/>
              <w:bottom w:val="nil"/>
              <w:right w:val="nil"/>
            </w:tcBorders>
            <w:shd w:val="clear" w:color="auto" w:fill="auto"/>
            <w:noWrap/>
            <w:vAlign w:val="bottom"/>
            <w:hideMark/>
          </w:tcPr>
          <w:p w14:paraId="3215E2D6"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Bir ay boyunca aynı servis veya poliklinikte durmak yerine iki haftada bir veya on günde bir değişiklik yapıp diğer servislere ve poliklinikleri gezme imkanı olmasını isterdim</w:t>
            </w:r>
          </w:p>
        </w:tc>
      </w:tr>
      <w:tr w:rsidR="00307446" w:rsidRPr="002E3000" w14:paraId="15297A52" w14:textId="77777777" w:rsidTr="00307446">
        <w:trPr>
          <w:trHeight w:val="227"/>
        </w:trPr>
        <w:tc>
          <w:tcPr>
            <w:tcW w:w="9639" w:type="dxa"/>
            <w:tcBorders>
              <w:top w:val="nil"/>
              <w:left w:val="nil"/>
              <w:bottom w:val="nil"/>
              <w:right w:val="nil"/>
            </w:tcBorders>
            <w:shd w:val="clear" w:color="auto" w:fill="auto"/>
            <w:noWrap/>
            <w:vAlign w:val="bottom"/>
            <w:hideMark/>
          </w:tcPr>
          <w:p w14:paraId="3F254DE1"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Bir ay boyunca hep aynı bölümde olmak yerine haftalık değişimler olabilir ya da iki haftalık </w:t>
            </w:r>
          </w:p>
        </w:tc>
      </w:tr>
      <w:tr w:rsidR="00307446" w:rsidRPr="002E3000" w14:paraId="6D7DDCCD" w14:textId="77777777" w:rsidTr="00307446">
        <w:trPr>
          <w:trHeight w:val="227"/>
        </w:trPr>
        <w:tc>
          <w:tcPr>
            <w:tcW w:w="9639" w:type="dxa"/>
            <w:tcBorders>
              <w:top w:val="nil"/>
              <w:left w:val="nil"/>
              <w:bottom w:val="nil"/>
              <w:right w:val="nil"/>
            </w:tcBorders>
            <w:shd w:val="clear" w:color="auto" w:fill="auto"/>
            <w:noWrap/>
            <w:vAlign w:val="bottom"/>
            <w:hideMark/>
          </w:tcPr>
          <w:p w14:paraId="73465D80"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Bir rotasyonda 1 ay durmaktansa bunun süresi 2 haftaya indirilip daha fazla rotasyon yapmak daha öğretici olur</w:t>
            </w:r>
          </w:p>
        </w:tc>
      </w:tr>
      <w:tr w:rsidR="00307446" w:rsidRPr="002E3000" w14:paraId="7C296E87" w14:textId="77777777" w:rsidTr="00307446">
        <w:trPr>
          <w:trHeight w:val="227"/>
        </w:trPr>
        <w:tc>
          <w:tcPr>
            <w:tcW w:w="9639" w:type="dxa"/>
            <w:tcBorders>
              <w:top w:val="nil"/>
              <w:left w:val="nil"/>
              <w:bottom w:val="nil"/>
              <w:right w:val="nil"/>
            </w:tcBorders>
            <w:shd w:val="clear" w:color="auto" w:fill="auto"/>
            <w:noWrap/>
            <w:vAlign w:val="bottom"/>
            <w:hideMark/>
          </w:tcPr>
          <w:p w14:paraId="108C947E"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Çocuk acil anlamında biraz daha öğretici olabilir</w:t>
            </w:r>
          </w:p>
        </w:tc>
      </w:tr>
      <w:tr w:rsidR="00307446" w:rsidRPr="002E3000" w14:paraId="060D593A" w14:textId="77777777" w:rsidTr="00307446">
        <w:trPr>
          <w:trHeight w:val="227"/>
        </w:trPr>
        <w:tc>
          <w:tcPr>
            <w:tcW w:w="9639" w:type="dxa"/>
            <w:tcBorders>
              <w:top w:val="nil"/>
              <w:left w:val="nil"/>
              <w:bottom w:val="nil"/>
              <w:right w:val="nil"/>
            </w:tcBorders>
            <w:shd w:val="clear" w:color="auto" w:fill="auto"/>
            <w:noWrap/>
            <w:vAlign w:val="bottom"/>
            <w:hideMark/>
          </w:tcPr>
          <w:p w14:paraId="5C821931"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Çocuk acil nöbet sayımız artırılabilir</w:t>
            </w:r>
          </w:p>
        </w:tc>
      </w:tr>
      <w:tr w:rsidR="00307446" w:rsidRPr="002E3000" w14:paraId="1FFAAC87" w14:textId="77777777" w:rsidTr="00307446">
        <w:trPr>
          <w:trHeight w:val="227"/>
        </w:trPr>
        <w:tc>
          <w:tcPr>
            <w:tcW w:w="9639" w:type="dxa"/>
            <w:tcBorders>
              <w:top w:val="nil"/>
              <w:left w:val="nil"/>
              <w:bottom w:val="nil"/>
              <w:right w:val="nil"/>
            </w:tcBorders>
            <w:shd w:val="clear" w:color="auto" w:fill="auto"/>
            <w:noWrap/>
            <w:vAlign w:val="bottom"/>
            <w:hideMark/>
          </w:tcPr>
          <w:p w14:paraId="4924B32D"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daha az ders sayısı olmasını, uzun ders saatlerinin zor olduğunu düşünüyorum  </w:t>
            </w:r>
          </w:p>
        </w:tc>
      </w:tr>
      <w:tr w:rsidR="00307446" w:rsidRPr="002E3000" w14:paraId="5AE79A19" w14:textId="77777777" w:rsidTr="00307446">
        <w:trPr>
          <w:trHeight w:val="227"/>
        </w:trPr>
        <w:tc>
          <w:tcPr>
            <w:tcW w:w="9639" w:type="dxa"/>
            <w:tcBorders>
              <w:top w:val="nil"/>
              <w:left w:val="nil"/>
              <w:bottom w:val="nil"/>
              <w:right w:val="nil"/>
            </w:tcBorders>
            <w:shd w:val="clear" w:color="auto" w:fill="auto"/>
            <w:noWrap/>
            <w:vAlign w:val="bottom"/>
            <w:hideMark/>
          </w:tcPr>
          <w:p w14:paraId="6EB96F16"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Daha çok bölümün poliklinik ve  servisine gitmemizin daha faydalı olacağını düşünüyorum </w:t>
            </w:r>
          </w:p>
        </w:tc>
      </w:tr>
      <w:tr w:rsidR="00307446" w:rsidRPr="002E3000" w14:paraId="2BD53470" w14:textId="77777777" w:rsidTr="00307446">
        <w:trPr>
          <w:trHeight w:val="227"/>
        </w:trPr>
        <w:tc>
          <w:tcPr>
            <w:tcW w:w="9639" w:type="dxa"/>
            <w:tcBorders>
              <w:top w:val="nil"/>
              <w:left w:val="nil"/>
              <w:bottom w:val="nil"/>
              <w:right w:val="nil"/>
            </w:tcBorders>
            <w:shd w:val="clear" w:color="auto" w:fill="auto"/>
            <w:noWrap/>
            <w:vAlign w:val="bottom"/>
            <w:hideMark/>
          </w:tcPr>
          <w:p w14:paraId="020F9BB6"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Daha çok gelişimsel pediatri eğitimi olabilir</w:t>
            </w:r>
          </w:p>
        </w:tc>
      </w:tr>
      <w:tr w:rsidR="00307446" w:rsidRPr="002E3000" w14:paraId="784D96A1" w14:textId="77777777" w:rsidTr="00307446">
        <w:trPr>
          <w:trHeight w:val="227"/>
        </w:trPr>
        <w:tc>
          <w:tcPr>
            <w:tcW w:w="9639" w:type="dxa"/>
            <w:tcBorders>
              <w:top w:val="nil"/>
              <w:left w:val="nil"/>
              <w:bottom w:val="nil"/>
              <w:right w:val="nil"/>
            </w:tcBorders>
            <w:shd w:val="clear" w:color="auto" w:fill="auto"/>
            <w:noWrap/>
            <w:vAlign w:val="bottom"/>
            <w:hideMark/>
          </w:tcPr>
          <w:p w14:paraId="2D4983AF"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lastRenderedPageBreak/>
              <w:t>Daha çok primer görev ve sorumluluk içeren işlerin verilmesi. Acil ve dhy için çocuk hastalara yaklaşım ve reçete dersleri.</w:t>
            </w:r>
          </w:p>
        </w:tc>
      </w:tr>
      <w:tr w:rsidR="00307446" w:rsidRPr="002E3000" w14:paraId="2018691E" w14:textId="77777777" w:rsidTr="00307446">
        <w:trPr>
          <w:trHeight w:val="227"/>
        </w:trPr>
        <w:tc>
          <w:tcPr>
            <w:tcW w:w="9639" w:type="dxa"/>
            <w:tcBorders>
              <w:top w:val="nil"/>
              <w:left w:val="nil"/>
              <w:bottom w:val="nil"/>
              <w:right w:val="nil"/>
            </w:tcBorders>
            <w:shd w:val="clear" w:color="auto" w:fill="auto"/>
            <w:noWrap/>
            <w:vAlign w:val="bottom"/>
            <w:hideMark/>
          </w:tcPr>
          <w:p w14:paraId="53989852"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Daha çok rotasyon olabilir </w:t>
            </w:r>
          </w:p>
        </w:tc>
      </w:tr>
      <w:tr w:rsidR="00307446" w:rsidRPr="002E3000" w14:paraId="103BCF9B" w14:textId="77777777" w:rsidTr="00307446">
        <w:trPr>
          <w:trHeight w:val="227"/>
        </w:trPr>
        <w:tc>
          <w:tcPr>
            <w:tcW w:w="9639" w:type="dxa"/>
            <w:tcBorders>
              <w:top w:val="nil"/>
              <w:left w:val="nil"/>
              <w:bottom w:val="nil"/>
              <w:right w:val="nil"/>
            </w:tcBorders>
            <w:shd w:val="clear" w:color="auto" w:fill="auto"/>
            <w:noWrap/>
            <w:vAlign w:val="bottom"/>
            <w:hideMark/>
          </w:tcPr>
          <w:p w14:paraId="638569E1"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Daha fazla alanda çalışabilmek</w:t>
            </w:r>
          </w:p>
        </w:tc>
      </w:tr>
      <w:tr w:rsidR="00307446" w:rsidRPr="002E3000" w14:paraId="26CC528F" w14:textId="77777777" w:rsidTr="00307446">
        <w:trPr>
          <w:trHeight w:val="227"/>
        </w:trPr>
        <w:tc>
          <w:tcPr>
            <w:tcW w:w="9639" w:type="dxa"/>
            <w:tcBorders>
              <w:top w:val="nil"/>
              <w:left w:val="nil"/>
              <w:bottom w:val="nil"/>
              <w:right w:val="nil"/>
            </w:tcBorders>
            <w:shd w:val="clear" w:color="auto" w:fill="auto"/>
            <w:noWrap/>
            <w:vAlign w:val="bottom"/>
            <w:hideMark/>
          </w:tcPr>
          <w:p w14:paraId="6198323E"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Daha sık hasta tartışmalıyız  almalıyız</w:t>
            </w:r>
          </w:p>
        </w:tc>
      </w:tr>
      <w:tr w:rsidR="00307446" w:rsidRPr="002E3000" w14:paraId="09E2E6C6" w14:textId="77777777" w:rsidTr="00307446">
        <w:trPr>
          <w:trHeight w:val="227"/>
        </w:trPr>
        <w:tc>
          <w:tcPr>
            <w:tcW w:w="9639" w:type="dxa"/>
            <w:tcBorders>
              <w:top w:val="nil"/>
              <w:left w:val="nil"/>
              <w:bottom w:val="nil"/>
              <w:right w:val="nil"/>
            </w:tcBorders>
            <w:shd w:val="clear" w:color="auto" w:fill="auto"/>
            <w:noWrap/>
            <w:vAlign w:val="bottom"/>
            <w:hideMark/>
          </w:tcPr>
          <w:p w14:paraId="07881038"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Dersin sabah olması</w:t>
            </w:r>
          </w:p>
        </w:tc>
      </w:tr>
      <w:tr w:rsidR="00307446" w:rsidRPr="002E3000" w14:paraId="25F6D04A" w14:textId="77777777" w:rsidTr="00307446">
        <w:trPr>
          <w:trHeight w:val="227"/>
        </w:trPr>
        <w:tc>
          <w:tcPr>
            <w:tcW w:w="9639" w:type="dxa"/>
            <w:tcBorders>
              <w:top w:val="nil"/>
              <w:left w:val="nil"/>
              <w:bottom w:val="nil"/>
              <w:right w:val="nil"/>
            </w:tcBorders>
            <w:shd w:val="clear" w:color="auto" w:fill="auto"/>
            <w:noWrap/>
            <w:vAlign w:val="bottom"/>
            <w:hideMark/>
          </w:tcPr>
          <w:p w14:paraId="60BBF6C5"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Dersten sonra yapılan derslerin bir kısmı çıkartılmalı. Genel hekimlik ve pratisyen hekim için ygereken konular derslerde işlenmeli. Her gün ders olması yorucu. Haftada iki-üç gün önemli konuların anlatılması verimi çok arttırır.</w:t>
            </w:r>
          </w:p>
        </w:tc>
      </w:tr>
      <w:tr w:rsidR="00307446" w:rsidRPr="002E3000" w14:paraId="344D47FA" w14:textId="77777777" w:rsidTr="00307446">
        <w:trPr>
          <w:trHeight w:val="227"/>
        </w:trPr>
        <w:tc>
          <w:tcPr>
            <w:tcW w:w="9639" w:type="dxa"/>
            <w:tcBorders>
              <w:top w:val="nil"/>
              <w:left w:val="nil"/>
              <w:bottom w:val="nil"/>
              <w:right w:val="nil"/>
            </w:tcBorders>
            <w:shd w:val="clear" w:color="auto" w:fill="auto"/>
            <w:noWrap/>
            <w:vAlign w:val="bottom"/>
            <w:hideMark/>
          </w:tcPr>
          <w:p w14:paraId="08A16FDE"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Eğer nöbet yazılıyorsa yatabileceğimiz dinlenebileceğimiz yer olan yerlere nöbet yazılması</w:t>
            </w:r>
          </w:p>
        </w:tc>
      </w:tr>
      <w:tr w:rsidR="00307446" w:rsidRPr="002E3000" w14:paraId="0C4DC998" w14:textId="77777777" w:rsidTr="00307446">
        <w:trPr>
          <w:trHeight w:val="227"/>
        </w:trPr>
        <w:tc>
          <w:tcPr>
            <w:tcW w:w="9639" w:type="dxa"/>
            <w:tcBorders>
              <w:top w:val="nil"/>
              <w:left w:val="nil"/>
              <w:bottom w:val="nil"/>
              <w:right w:val="nil"/>
            </w:tcBorders>
            <w:shd w:val="clear" w:color="auto" w:fill="auto"/>
            <w:noWrap/>
            <w:vAlign w:val="bottom"/>
            <w:hideMark/>
          </w:tcPr>
          <w:p w14:paraId="13CF21BB"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Farklı polikliniklerde bulunma imkanımızın olması güzel olurdu</w:t>
            </w:r>
          </w:p>
        </w:tc>
      </w:tr>
      <w:tr w:rsidR="00307446" w:rsidRPr="002E3000" w14:paraId="4A452E53" w14:textId="77777777" w:rsidTr="00307446">
        <w:trPr>
          <w:trHeight w:val="227"/>
        </w:trPr>
        <w:tc>
          <w:tcPr>
            <w:tcW w:w="9639" w:type="dxa"/>
            <w:tcBorders>
              <w:top w:val="nil"/>
              <w:left w:val="nil"/>
              <w:bottom w:val="nil"/>
              <w:right w:val="nil"/>
            </w:tcBorders>
            <w:shd w:val="clear" w:color="auto" w:fill="auto"/>
            <w:noWrap/>
            <w:vAlign w:val="bottom"/>
            <w:hideMark/>
          </w:tcPr>
          <w:p w14:paraId="1F3B8AB6"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Farklı servis ve polikliniklerde daha fazla bulunabiliriz </w:t>
            </w:r>
          </w:p>
        </w:tc>
      </w:tr>
      <w:tr w:rsidR="00307446" w:rsidRPr="002E3000" w14:paraId="6AA1D7E2" w14:textId="77777777" w:rsidTr="00307446">
        <w:trPr>
          <w:trHeight w:val="227"/>
        </w:trPr>
        <w:tc>
          <w:tcPr>
            <w:tcW w:w="9639" w:type="dxa"/>
            <w:tcBorders>
              <w:top w:val="nil"/>
              <w:left w:val="nil"/>
              <w:bottom w:val="nil"/>
              <w:right w:val="nil"/>
            </w:tcBorders>
            <w:shd w:val="clear" w:color="auto" w:fill="auto"/>
            <w:noWrap/>
            <w:vAlign w:val="bottom"/>
            <w:hideMark/>
          </w:tcPr>
          <w:p w14:paraId="5B0F078F"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Fiziksel imkanlar daha çok geliştirilebilir</w:t>
            </w:r>
          </w:p>
        </w:tc>
      </w:tr>
      <w:tr w:rsidR="00307446" w:rsidRPr="002E3000" w14:paraId="3B39E0B4" w14:textId="77777777" w:rsidTr="00307446">
        <w:trPr>
          <w:trHeight w:val="227"/>
        </w:trPr>
        <w:tc>
          <w:tcPr>
            <w:tcW w:w="9639" w:type="dxa"/>
            <w:tcBorders>
              <w:top w:val="nil"/>
              <w:left w:val="nil"/>
              <w:bottom w:val="nil"/>
              <w:right w:val="nil"/>
            </w:tcBorders>
            <w:shd w:val="clear" w:color="auto" w:fill="auto"/>
            <w:noWrap/>
            <w:vAlign w:val="bottom"/>
            <w:hideMark/>
          </w:tcPr>
          <w:p w14:paraId="6CC77755"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Genel olarak çok iyi bir stajdı gelişime gerek yok</w:t>
            </w:r>
          </w:p>
        </w:tc>
      </w:tr>
      <w:tr w:rsidR="00307446" w:rsidRPr="002E3000" w14:paraId="3D5CA859" w14:textId="77777777" w:rsidTr="00307446">
        <w:trPr>
          <w:trHeight w:val="227"/>
        </w:trPr>
        <w:tc>
          <w:tcPr>
            <w:tcW w:w="9639" w:type="dxa"/>
            <w:tcBorders>
              <w:top w:val="nil"/>
              <w:left w:val="nil"/>
              <w:bottom w:val="nil"/>
              <w:right w:val="nil"/>
            </w:tcBorders>
            <w:shd w:val="clear" w:color="auto" w:fill="auto"/>
            <w:noWrap/>
            <w:vAlign w:val="bottom"/>
            <w:hideMark/>
          </w:tcPr>
          <w:p w14:paraId="366E37BA"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Genel olarak yeterliydi. </w:t>
            </w:r>
          </w:p>
        </w:tc>
      </w:tr>
      <w:tr w:rsidR="00307446" w:rsidRPr="002E3000" w14:paraId="41DE1FEB" w14:textId="77777777" w:rsidTr="00307446">
        <w:trPr>
          <w:trHeight w:val="227"/>
        </w:trPr>
        <w:tc>
          <w:tcPr>
            <w:tcW w:w="9639" w:type="dxa"/>
            <w:tcBorders>
              <w:top w:val="nil"/>
              <w:left w:val="nil"/>
              <w:bottom w:val="nil"/>
              <w:right w:val="nil"/>
            </w:tcBorders>
            <w:shd w:val="clear" w:color="auto" w:fill="auto"/>
            <w:noWrap/>
            <w:vAlign w:val="bottom"/>
            <w:hideMark/>
          </w:tcPr>
          <w:p w14:paraId="26B326A4"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Genel pediatri polikliniğine hastaların gelişi ve yaklaşım herkes tarafından görülmeli, rotasyonun ona göre ayarlanması gerektiğini düşünüyorum</w:t>
            </w:r>
          </w:p>
        </w:tc>
      </w:tr>
      <w:tr w:rsidR="00307446" w:rsidRPr="002E3000" w14:paraId="74126502" w14:textId="77777777" w:rsidTr="00307446">
        <w:trPr>
          <w:trHeight w:val="227"/>
        </w:trPr>
        <w:tc>
          <w:tcPr>
            <w:tcW w:w="9639" w:type="dxa"/>
            <w:tcBorders>
              <w:top w:val="nil"/>
              <w:left w:val="nil"/>
              <w:bottom w:val="nil"/>
              <w:right w:val="nil"/>
            </w:tcBorders>
            <w:shd w:val="clear" w:color="auto" w:fill="auto"/>
            <w:noWrap/>
            <w:vAlign w:val="bottom"/>
            <w:hideMark/>
          </w:tcPr>
          <w:p w14:paraId="017B5902"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Hemşire işlerini bizim yapmamız daha öğretici ilerlenmesi</w:t>
            </w:r>
          </w:p>
        </w:tc>
      </w:tr>
      <w:tr w:rsidR="00307446" w:rsidRPr="002E3000" w14:paraId="7AF6293E" w14:textId="77777777" w:rsidTr="00307446">
        <w:trPr>
          <w:trHeight w:val="227"/>
        </w:trPr>
        <w:tc>
          <w:tcPr>
            <w:tcW w:w="9639" w:type="dxa"/>
            <w:tcBorders>
              <w:top w:val="nil"/>
              <w:left w:val="nil"/>
              <w:bottom w:val="nil"/>
              <w:right w:val="nil"/>
            </w:tcBorders>
            <w:shd w:val="clear" w:color="auto" w:fill="auto"/>
            <w:noWrap/>
            <w:vAlign w:val="bottom"/>
            <w:hideMark/>
          </w:tcPr>
          <w:p w14:paraId="00BA0248"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Hemşirenin ve hasta taşıma personelinin görevlerinin intörn doktora yaptırılmaması</w:t>
            </w:r>
          </w:p>
        </w:tc>
      </w:tr>
      <w:tr w:rsidR="00307446" w:rsidRPr="002E3000" w14:paraId="3BF5AFE9" w14:textId="77777777" w:rsidTr="00307446">
        <w:trPr>
          <w:trHeight w:val="227"/>
        </w:trPr>
        <w:tc>
          <w:tcPr>
            <w:tcW w:w="9639" w:type="dxa"/>
            <w:tcBorders>
              <w:top w:val="nil"/>
              <w:left w:val="nil"/>
              <w:bottom w:val="nil"/>
              <w:right w:val="nil"/>
            </w:tcBorders>
            <w:shd w:val="clear" w:color="auto" w:fill="auto"/>
            <w:noWrap/>
            <w:vAlign w:val="bottom"/>
            <w:hideMark/>
          </w:tcPr>
          <w:p w14:paraId="70104A0C"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Her şey yeterliydi.</w:t>
            </w:r>
          </w:p>
        </w:tc>
      </w:tr>
      <w:tr w:rsidR="00307446" w:rsidRPr="002E3000" w14:paraId="01BF371C" w14:textId="77777777" w:rsidTr="00307446">
        <w:trPr>
          <w:trHeight w:val="227"/>
        </w:trPr>
        <w:tc>
          <w:tcPr>
            <w:tcW w:w="9639" w:type="dxa"/>
            <w:tcBorders>
              <w:top w:val="nil"/>
              <w:left w:val="nil"/>
              <w:bottom w:val="nil"/>
              <w:right w:val="nil"/>
            </w:tcBorders>
            <w:shd w:val="clear" w:color="auto" w:fill="auto"/>
            <w:noWrap/>
            <w:vAlign w:val="bottom"/>
            <w:hideMark/>
          </w:tcPr>
          <w:p w14:paraId="3CAE31F4" w14:textId="374D0D9B"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Herkes eşit şartlar altında çalışmadı.</w:t>
            </w:r>
            <w:r w:rsidRPr="002E3000">
              <w:rPr>
                <w:rFonts w:ascii="Times New Roman" w:eastAsia="Times New Roman" w:hAnsi="Times New Roman" w:cs="Times New Roman"/>
                <w:color w:val="000000"/>
                <w:sz w:val="20"/>
                <w:szCs w:val="20"/>
              </w:rPr>
              <w:br/>
              <w:t xml:space="preserve"> Mesela benim poliklinik rotasyonum</w:t>
            </w:r>
            <w:r w:rsidR="00605601">
              <w:rPr>
                <w:rFonts w:ascii="Times New Roman" w:eastAsia="Times New Roman" w:hAnsi="Times New Roman" w:cs="Times New Roman"/>
                <w:color w:val="000000"/>
                <w:sz w:val="20"/>
                <w:szCs w:val="20"/>
              </w:rPr>
              <w:t xml:space="preserve"> çok rahattı ama arkadaşımınki ç</w:t>
            </w:r>
            <w:r w:rsidRPr="002E3000">
              <w:rPr>
                <w:rFonts w:ascii="Times New Roman" w:eastAsia="Times New Roman" w:hAnsi="Times New Roman" w:cs="Times New Roman"/>
                <w:color w:val="000000"/>
                <w:sz w:val="20"/>
                <w:szCs w:val="20"/>
              </w:rPr>
              <w:t>ok yoğundu, eşit bir dağılım olmadı. Bir de nöbetler çok adaletsiz dağıtıldı. Bir kısmımız 5 nöbetini de acilde tutarken bir kısmımızın hiç acil nöbeti olmadı.</w:t>
            </w:r>
          </w:p>
        </w:tc>
      </w:tr>
      <w:tr w:rsidR="00307446" w:rsidRPr="002E3000" w14:paraId="13F15A92" w14:textId="77777777" w:rsidTr="00307446">
        <w:trPr>
          <w:trHeight w:val="227"/>
        </w:trPr>
        <w:tc>
          <w:tcPr>
            <w:tcW w:w="9639" w:type="dxa"/>
            <w:tcBorders>
              <w:top w:val="nil"/>
              <w:left w:val="nil"/>
              <w:bottom w:val="nil"/>
              <w:right w:val="nil"/>
            </w:tcBorders>
            <w:shd w:val="clear" w:color="auto" w:fill="auto"/>
            <w:noWrap/>
            <w:vAlign w:val="bottom"/>
            <w:hideMark/>
          </w:tcPr>
          <w:p w14:paraId="3024EEFE"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İntörn doktorlara doktorluk açısından tıbbi işlemlerin verilmesi</w:t>
            </w:r>
          </w:p>
        </w:tc>
      </w:tr>
      <w:tr w:rsidR="00307446" w:rsidRPr="002E3000" w14:paraId="1896D0BD" w14:textId="77777777" w:rsidTr="00307446">
        <w:trPr>
          <w:trHeight w:val="227"/>
        </w:trPr>
        <w:tc>
          <w:tcPr>
            <w:tcW w:w="9639" w:type="dxa"/>
            <w:tcBorders>
              <w:top w:val="nil"/>
              <w:left w:val="nil"/>
              <w:bottom w:val="nil"/>
              <w:right w:val="nil"/>
            </w:tcBorders>
            <w:shd w:val="clear" w:color="auto" w:fill="auto"/>
            <w:noWrap/>
            <w:vAlign w:val="bottom"/>
            <w:hideMark/>
          </w:tcPr>
          <w:p w14:paraId="2D2C53C7"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İntörn doktorlardan iş yükünün bir miktar alınarak servislerde önemli şeylerin ögretilmesi</w:t>
            </w:r>
          </w:p>
        </w:tc>
      </w:tr>
      <w:tr w:rsidR="00307446" w:rsidRPr="002E3000" w14:paraId="65B13011" w14:textId="77777777" w:rsidTr="00307446">
        <w:trPr>
          <w:trHeight w:val="227"/>
        </w:trPr>
        <w:tc>
          <w:tcPr>
            <w:tcW w:w="9639" w:type="dxa"/>
            <w:tcBorders>
              <w:top w:val="nil"/>
              <w:left w:val="nil"/>
              <w:bottom w:val="nil"/>
              <w:right w:val="nil"/>
            </w:tcBorders>
            <w:shd w:val="clear" w:color="auto" w:fill="auto"/>
            <w:noWrap/>
            <w:vAlign w:val="bottom"/>
            <w:hideMark/>
          </w:tcPr>
          <w:p w14:paraId="6CD29529"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İntörn doktorlarin sekreter veya ayakislerine bakan çalışan degil, meslek hayati icin staj alarak kendini gelistirmesi gereken bir ogrenci ve intorn doktor oldugunun asistanlarca farkina varilmasi</w:t>
            </w:r>
          </w:p>
        </w:tc>
      </w:tr>
      <w:tr w:rsidR="00307446" w:rsidRPr="002E3000" w14:paraId="33914F85" w14:textId="77777777" w:rsidTr="00307446">
        <w:trPr>
          <w:trHeight w:val="227"/>
        </w:trPr>
        <w:tc>
          <w:tcPr>
            <w:tcW w:w="9639" w:type="dxa"/>
            <w:tcBorders>
              <w:top w:val="nil"/>
              <w:left w:val="nil"/>
              <w:bottom w:val="nil"/>
              <w:right w:val="nil"/>
            </w:tcBorders>
            <w:shd w:val="clear" w:color="auto" w:fill="auto"/>
            <w:noWrap/>
            <w:vAlign w:val="bottom"/>
            <w:hideMark/>
          </w:tcPr>
          <w:p w14:paraId="598DE4D9"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Kesinlikle her gün yapılan dersler acilen iptal olmalı. 2 ay boyunca her gün yapılan derslerden 3-5 tanesi dışında hiç birinden verim alamadım. Bu derslerin acilen iptal olması lazım.</w:t>
            </w:r>
          </w:p>
        </w:tc>
      </w:tr>
      <w:tr w:rsidR="00307446" w:rsidRPr="002E3000" w14:paraId="68A5C62E" w14:textId="77777777" w:rsidTr="00307446">
        <w:trPr>
          <w:trHeight w:val="227"/>
        </w:trPr>
        <w:tc>
          <w:tcPr>
            <w:tcW w:w="9639" w:type="dxa"/>
            <w:tcBorders>
              <w:top w:val="nil"/>
              <w:left w:val="nil"/>
              <w:bottom w:val="nil"/>
              <w:right w:val="nil"/>
            </w:tcBorders>
            <w:shd w:val="clear" w:color="auto" w:fill="auto"/>
            <w:noWrap/>
            <w:vAlign w:val="bottom"/>
            <w:hideMark/>
          </w:tcPr>
          <w:p w14:paraId="11223707"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Nöbetini bırakıp giden arkadaşlara hiçbir yaptırım uygulanmadı ve kalan herkes nöbet boyunca neden orda olduğunu bilmeden saçma bir durumda kalmış oldu</w:t>
            </w:r>
          </w:p>
        </w:tc>
      </w:tr>
      <w:tr w:rsidR="00307446" w:rsidRPr="002E3000" w14:paraId="749E5AC2" w14:textId="77777777" w:rsidTr="00307446">
        <w:trPr>
          <w:trHeight w:val="227"/>
        </w:trPr>
        <w:tc>
          <w:tcPr>
            <w:tcW w:w="9639" w:type="dxa"/>
            <w:tcBorders>
              <w:top w:val="nil"/>
              <w:left w:val="nil"/>
              <w:bottom w:val="nil"/>
              <w:right w:val="nil"/>
            </w:tcBorders>
            <w:shd w:val="clear" w:color="auto" w:fill="auto"/>
            <w:noWrap/>
            <w:vAlign w:val="bottom"/>
            <w:hideMark/>
          </w:tcPr>
          <w:p w14:paraId="280F78E9"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nöbetler çok dengesiz dağıtılmıştı bizim stajımızda kesinlikle değiştirilmeli ben hiç acil nöbeti tutmadım hep enfeksiyon servisinde tuttum bazıları da hep acilde tuttu gibi. Her gün ders olması gereksiz bazen çok uzuyor iptal oluyor yorucu oluyor daha kompakt haftada 1-2 ders olabilir bence ve dersin içerikleri daha vaka üzerinden pratisyenliğe yönelik olmalı dönem 4 dersi anlatır gibi mutasyon gen falan anlatmaya gerek yok onlar zaten tus çalışırken öğreniliyor.</w:t>
            </w:r>
          </w:p>
        </w:tc>
      </w:tr>
      <w:tr w:rsidR="00307446" w:rsidRPr="002E3000" w14:paraId="54A332D2" w14:textId="77777777" w:rsidTr="00307446">
        <w:trPr>
          <w:trHeight w:val="227"/>
        </w:trPr>
        <w:tc>
          <w:tcPr>
            <w:tcW w:w="9639" w:type="dxa"/>
            <w:tcBorders>
              <w:top w:val="nil"/>
              <w:left w:val="nil"/>
              <w:bottom w:val="nil"/>
              <w:right w:val="nil"/>
            </w:tcBorders>
            <w:shd w:val="clear" w:color="auto" w:fill="auto"/>
            <w:noWrap/>
            <w:vAlign w:val="bottom"/>
            <w:hideMark/>
          </w:tcPr>
          <w:p w14:paraId="7A0CB5B1"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lastRenderedPageBreak/>
              <w:t xml:space="preserve">Nöbetler daha eğitici olursa </w:t>
            </w:r>
          </w:p>
        </w:tc>
      </w:tr>
      <w:tr w:rsidR="00307446" w:rsidRPr="002E3000" w14:paraId="21E9EC1F" w14:textId="77777777" w:rsidTr="00307446">
        <w:trPr>
          <w:trHeight w:val="227"/>
        </w:trPr>
        <w:tc>
          <w:tcPr>
            <w:tcW w:w="9639" w:type="dxa"/>
            <w:tcBorders>
              <w:top w:val="nil"/>
              <w:left w:val="nil"/>
              <w:bottom w:val="nil"/>
              <w:right w:val="nil"/>
            </w:tcBorders>
            <w:shd w:val="clear" w:color="auto" w:fill="auto"/>
            <w:noWrap/>
            <w:vAlign w:val="bottom"/>
            <w:hideMark/>
          </w:tcPr>
          <w:p w14:paraId="7416989E"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Pediatri stajindan çok memnun kaldım</w:t>
            </w:r>
          </w:p>
        </w:tc>
      </w:tr>
      <w:tr w:rsidR="00307446" w:rsidRPr="002E3000" w14:paraId="6ED64104" w14:textId="77777777" w:rsidTr="00307446">
        <w:trPr>
          <w:trHeight w:val="227"/>
        </w:trPr>
        <w:tc>
          <w:tcPr>
            <w:tcW w:w="9639" w:type="dxa"/>
            <w:tcBorders>
              <w:top w:val="nil"/>
              <w:left w:val="nil"/>
              <w:bottom w:val="nil"/>
              <w:right w:val="nil"/>
            </w:tcBorders>
            <w:shd w:val="clear" w:color="auto" w:fill="auto"/>
            <w:noWrap/>
            <w:vAlign w:val="bottom"/>
            <w:hideMark/>
          </w:tcPr>
          <w:p w14:paraId="26142B84"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Polikliniklerdeki asistanların daha yardımcı olması </w:t>
            </w:r>
          </w:p>
        </w:tc>
      </w:tr>
      <w:tr w:rsidR="00307446" w:rsidRPr="002E3000" w14:paraId="232B8902" w14:textId="77777777" w:rsidTr="00307446">
        <w:trPr>
          <w:trHeight w:val="227"/>
        </w:trPr>
        <w:tc>
          <w:tcPr>
            <w:tcW w:w="9639" w:type="dxa"/>
            <w:tcBorders>
              <w:top w:val="nil"/>
              <w:left w:val="nil"/>
              <w:bottom w:val="nil"/>
              <w:right w:val="nil"/>
            </w:tcBorders>
            <w:shd w:val="clear" w:color="auto" w:fill="auto"/>
            <w:noWrap/>
            <w:vAlign w:val="bottom"/>
            <w:hideMark/>
          </w:tcPr>
          <w:p w14:paraId="2C891D08"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Poliklinikte hocalaramız olmadığında asistanlar eğitimimize pek önem vermiyor öğretici olmuyor </w:t>
            </w:r>
          </w:p>
        </w:tc>
      </w:tr>
      <w:tr w:rsidR="00307446" w:rsidRPr="002E3000" w14:paraId="5A59D16D" w14:textId="77777777" w:rsidTr="00307446">
        <w:trPr>
          <w:trHeight w:val="227"/>
        </w:trPr>
        <w:tc>
          <w:tcPr>
            <w:tcW w:w="9639" w:type="dxa"/>
            <w:tcBorders>
              <w:top w:val="nil"/>
              <w:left w:val="nil"/>
              <w:bottom w:val="nil"/>
              <w:right w:val="nil"/>
            </w:tcBorders>
            <w:shd w:val="clear" w:color="auto" w:fill="auto"/>
            <w:noWrap/>
            <w:vAlign w:val="bottom"/>
            <w:hideMark/>
          </w:tcPr>
          <w:p w14:paraId="5833E80B"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Poliklinkler 30 Gün aynı kalmak yerine 15 Günlük 2 farklı yan dal polikliniği görmemiz hedeflenmeli</w:t>
            </w:r>
          </w:p>
        </w:tc>
      </w:tr>
      <w:tr w:rsidR="00307446" w:rsidRPr="002E3000" w14:paraId="78BA63E6" w14:textId="77777777" w:rsidTr="00307446">
        <w:trPr>
          <w:trHeight w:val="227"/>
        </w:trPr>
        <w:tc>
          <w:tcPr>
            <w:tcW w:w="9639" w:type="dxa"/>
            <w:tcBorders>
              <w:top w:val="nil"/>
              <w:left w:val="nil"/>
              <w:bottom w:val="nil"/>
              <w:right w:val="nil"/>
            </w:tcBorders>
            <w:shd w:val="clear" w:color="auto" w:fill="auto"/>
            <w:noWrap/>
            <w:vAlign w:val="bottom"/>
            <w:hideMark/>
          </w:tcPr>
          <w:p w14:paraId="42C41DDC"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Pratik derslerde intörnlere uygulamarı nasıl yapılacağının gösterilmesini isterim</w:t>
            </w:r>
          </w:p>
        </w:tc>
      </w:tr>
      <w:tr w:rsidR="00307446" w:rsidRPr="002E3000" w14:paraId="55837FEA" w14:textId="77777777" w:rsidTr="00307446">
        <w:trPr>
          <w:trHeight w:val="227"/>
        </w:trPr>
        <w:tc>
          <w:tcPr>
            <w:tcW w:w="9639" w:type="dxa"/>
            <w:tcBorders>
              <w:top w:val="nil"/>
              <w:left w:val="nil"/>
              <w:bottom w:val="nil"/>
              <w:right w:val="nil"/>
            </w:tcBorders>
            <w:shd w:val="clear" w:color="auto" w:fill="auto"/>
            <w:noWrap/>
            <w:vAlign w:val="bottom"/>
            <w:hideMark/>
          </w:tcPr>
          <w:p w14:paraId="4DD09225"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Pratik uygulamalar</w:t>
            </w:r>
          </w:p>
        </w:tc>
      </w:tr>
      <w:tr w:rsidR="00307446" w:rsidRPr="002E3000" w14:paraId="3C7A0891" w14:textId="77777777" w:rsidTr="00307446">
        <w:trPr>
          <w:trHeight w:val="227"/>
        </w:trPr>
        <w:tc>
          <w:tcPr>
            <w:tcW w:w="9639" w:type="dxa"/>
            <w:tcBorders>
              <w:top w:val="nil"/>
              <w:left w:val="nil"/>
              <w:bottom w:val="nil"/>
              <w:right w:val="nil"/>
            </w:tcBorders>
            <w:shd w:val="clear" w:color="auto" w:fill="auto"/>
            <w:noWrap/>
            <w:vAlign w:val="bottom"/>
            <w:hideMark/>
          </w:tcPr>
          <w:p w14:paraId="4160DFE4"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Rotasyon sayısı arttırılıp daha fazla servis görmemiz sağlanabilir.</w:t>
            </w:r>
          </w:p>
        </w:tc>
      </w:tr>
      <w:tr w:rsidR="00307446" w:rsidRPr="002E3000" w14:paraId="242FC7D3" w14:textId="77777777" w:rsidTr="00307446">
        <w:trPr>
          <w:trHeight w:val="227"/>
        </w:trPr>
        <w:tc>
          <w:tcPr>
            <w:tcW w:w="9639" w:type="dxa"/>
            <w:tcBorders>
              <w:top w:val="nil"/>
              <w:left w:val="nil"/>
              <w:bottom w:val="nil"/>
              <w:right w:val="nil"/>
            </w:tcBorders>
            <w:shd w:val="clear" w:color="auto" w:fill="auto"/>
            <w:noWrap/>
            <w:vAlign w:val="bottom"/>
            <w:hideMark/>
          </w:tcPr>
          <w:p w14:paraId="30A77B3E"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rotasyon sürelerimiz daha kısa olup (2 hafta) daha çok bölüme gidebiilseydik daha verimli olabilirdi </w:t>
            </w:r>
          </w:p>
        </w:tc>
      </w:tr>
      <w:tr w:rsidR="00307446" w:rsidRPr="002E3000" w14:paraId="3B7476BB" w14:textId="77777777" w:rsidTr="00307446">
        <w:trPr>
          <w:trHeight w:val="227"/>
        </w:trPr>
        <w:tc>
          <w:tcPr>
            <w:tcW w:w="9639" w:type="dxa"/>
            <w:tcBorders>
              <w:top w:val="nil"/>
              <w:left w:val="nil"/>
              <w:bottom w:val="nil"/>
              <w:right w:val="nil"/>
            </w:tcBorders>
            <w:shd w:val="clear" w:color="auto" w:fill="auto"/>
            <w:noWrap/>
            <w:vAlign w:val="bottom"/>
            <w:hideMark/>
          </w:tcPr>
          <w:p w14:paraId="5811BC5F"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Rotasyonlar değiştirilmeli 1 ay sadece bir polde kalmak dünyanın en saçma olayı.1 ay içerisinde rotasyonlar yapılıp herkes her polde 2 gün dahi olsa bulunabilirdi.Bu şekilde çoğu yeri göremedik ve hiçbir katkısı da olmadı.Tamamen zaman kaybıydı.</w:t>
            </w:r>
          </w:p>
        </w:tc>
      </w:tr>
      <w:tr w:rsidR="00307446" w:rsidRPr="002E3000" w14:paraId="3EC8B9CC" w14:textId="77777777" w:rsidTr="00307446">
        <w:trPr>
          <w:trHeight w:val="227"/>
        </w:trPr>
        <w:tc>
          <w:tcPr>
            <w:tcW w:w="9639" w:type="dxa"/>
            <w:tcBorders>
              <w:top w:val="nil"/>
              <w:left w:val="nil"/>
              <w:bottom w:val="nil"/>
              <w:right w:val="nil"/>
            </w:tcBorders>
            <w:shd w:val="clear" w:color="auto" w:fill="auto"/>
            <w:noWrap/>
            <w:vAlign w:val="bottom"/>
            <w:hideMark/>
          </w:tcPr>
          <w:p w14:paraId="7DFBC530"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Rotasyonlarımız bütün bir ay boyunca aynı yerde olmaması ve farkklı yerlerde farklı uygulamaları görmemiz verimli olur diye düşünüyorum</w:t>
            </w:r>
          </w:p>
        </w:tc>
      </w:tr>
      <w:tr w:rsidR="00307446" w:rsidRPr="002E3000" w14:paraId="71128469" w14:textId="77777777" w:rsidTr="00307446">
        <w:trPr>
          <w:trHeight w:val="227"/>
        </w:trPr>
        <w:tc>
          <w:tcPr>
            <w:tcW w:w="9639" w:type="dxa"/>
            <w:tcBorders>
              <w:top w:val="nil"/>
              <w:left w:val="nil"/>
              <w:bottom w:val="nil"/>
              <w:right w:val="nil"/>
            </w:tcBorders>
            <w:shd w:val="clear" w:color="auto" w:fill="auto"/>
            <w:noWrap/>
            <w:vAlign w:val="bottom"/>
            <w:hideMark/>
          </w:tcPr>
          <w:p w14:paraId="358CAE96"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Rotasyonların süresi uzun. İki farklı serviste 2'şer hafta daha iyi olur diye düşünüyorum. 1 ay aynı serviste durmaktan daha verimli olur diye düşünüyorum.</w:t>
            </w:r>
          </w:p>
        </w:tc>
      </w:tr>
      <w:tr w:rsidR="00307446" w:rsidRPr="002E3000" w14:paraId="24343D54" w14:textId="77777777" w:rsidTr="00307446">
        <w:trPr>
          <w:trHeight w:val="227"/>
        </w:trPr>
        <w:tc>
          <w:tcPr>
            <w:tcW w:w="9639" w:type="dxa"/>
            <w:tcBorders>
              <w:top w:val="nil"/>
              <w:left w:val="nil"/>
              <w:bottom w:val="nil"/>
              <w:right w:val="nil"/>
            </w:tcBorders>
            <w:shd w:val="clear" w:color="auto" w:fill="auto"/>
            <w:noWrap/>
            <w:vAlign w:val="bottom"/>
            <w:hideMark/>
          </w:tcPr>
          <w:p w14:paraId="6E6E9AC4"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Sadece 2 bölüm görmek bir ay boyunca aynı yerde olmak bir süre sonra hep aynı şeyler oluyor bunu daha çok bölüme gidecek şekilde hem de mecburide işimize yarayacak şekilde geliştirmek iyi olur. </w:t>
            </w:r>
          </w:p>
        </w:tc>
      </w:tr>
      <w:tr w:rsidR="00307446" w:rsidRPr="002E3000" w14:paraId="35E644B4" w14:textId="77777777" w:rsidTr="00307446">
        <w:trPr>
          <w:trHeight w:val="227"/>
        </w:trPr>
        <w:tc>
          <w:tcPr>
            <w:tcW w:w="9639" w:type="dxa"/>
            <w:tcBorders>
              <w:top w:val="nil"/>
              <w:left w:val="nil"/>
              <w:bottom w:val="nil"/>
              <w:right w:val="nil"/>
            </w:tcBorders>
            <w:shd w:val="clear" w:color="auto" w:fill="auto"/>
            <w:noWrap/>
            <w:vAlign w:val="bottom"/>
            <w:hideMark/>
          </w:tcPr>
          <w:p w14:paraId="03217731"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Servis nöbetindense daha çok acil nöbeti tutmayı pretisyenlik sürecimiz için daha doğru buluyorum. Acil nöbetleri öğretici oluyor</w:t>
            </w:r>
          </w:p>
        </w:tc>
      </w:tr>
      <w:tr w:rsidR="00307446" w:rsidRPr="002E3000" w14:paraId="6FB68CEB" w14:textId="77777777" w:rsidTr="00307446">
        <w:trPr>
          <w:trHeight w:val="227"/>
        </w:trPr>
        <w:tc>
          <w:tcPr>
            <w:tcW w:w="9639" w:type="dxa"/>
            <w:tcBorders>
              <w:top w:val="nil"/>
              <w:left w:val="nil"/>
              <w:bottom w:val="nil"/>
              <w:right w:val="nil"/>
            </w:tcBorders>
            <w:shd w:val="clear" w:color="auto" w:fill="auto"/>
            <w:noWrap/>
            <w:vAlign w:val="bottom"/>
            <w:hideMark/>
          </w:tcPr>
          <w:p w14:paraId="5DE6862E"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Servis rotasyonu 15 gün 2 servis şeklinde yapılabilir </w:t>
            </w:r>
          </w:p>
        </w:tc>
      </w:tr>
      <w:tr w:rsidR="00307446" w:rsidRPr="002E3000" w14:paraId="0F399180" w14:textId="77777777" w:rsidTr="00307446">
        <w:trPr>
          <w:trHeight w:val="227"/>
        </w:trPr>
        <w:tc>
          <w:tcPr>
            <w:tcW w:w="9639" w:type="dxa"/>
            <w:tcBorders>
              <w:top w:val="nil"/>
              <w:left w:val="nil"/>
              <w:bottom w:val="nil"/>
              <w:right w:val="nil"/>
            </w:tcBorders>
            <w:shd w:val="clear" w:color="auto" w:fill="auto"/>
            <w:noWrap/>
            <w:vAlign w:val="bottom"/>
            <w:hideMark/>
          </w:tcPr>
          <w:p w14:paraId="4948F707"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Servislerde intörn eğitimlerine daha fazla önem verilmeli</w:t>
            </w:r>
          </w:p>
        </w:tc>
      </w:tr>
      <w:tr w:rsidR="00307446" w:rsidRPr="002E3000" w14:paraId="5607EBFF" w14:textId="77777777" w:rsidTr="00307446">
        <w:trPr>
          <w:trHeight w:val="227"/>
        </w:trPr>
        <w:tc>
          <w:tcPr>
            <w:tcW w:w="9639" w:type="dxa"/>
            <w:tcBorders>
              <w:top w:val="nil"/>
              <w:left w:val="nil"/>
              <w:bottom w:val="nil"/>
              <w:right w:val="nil"/>
            </w:tcBorders>
            <w:shd w:val="clear" w:color="auto" w:fill="auto"/>
            <w:noWrap/>
            <w:vAlign w:val="bottom"/>
            <w:hideMark/>
          </w:tcPr>
          <w:p w14:paraId="2E8F99B1"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 xml:space="preserve">Staj da görebilecek kadar her öğrencinin bütün bölümleri gezmek </w:t>
            </w:r>
          </w:p>
        </w:tc>
      </w:tr>
      <w:tr w:rsidR="00307446" w:rsidRPr="002E3000" w14:paraId="4E5D237A" w14:textId="77777777" w:rsidTr="00307446">
        <w:trPr>
          <w:trHeight w:val="227"/>
        </w:trPr>
        <w:tc>
          <w:tcPr>
            <w:tcW w:w="9639" w:type="dxa"/>
            <w:tcBorders>
              <w:top w:val="nil"/>
              <w:left w:val="nil"/>
              <w:bottom w:val="nil"/>
              <w:right w:val="nil"/>
            </w:tcBorders>
            <w:shd w:val="clear" w:color="auto" w:fill="auto"/>
            <w:noWrap/>
            <w:vAlign w:val="bottom"/>
            <w:hideMark/>
          </w:tcPr>
          <w:p w14:paraId="08F58788"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Stajda intern rotasyon süreleri yarıya düşürülüp üç veya dört rotasyon yapmalarının daha verimli olacağını düşünüyorum</w:t>
            </w:r>
          </w:p>
        </w:tc>
      </w:tr>
      <w:tr w:rsidR="00307446" w:rsidRPr="002E3000" w14:paraId="7E4E4A11" w14:textId="77777777" w:rsidTr="00307446">
        <w:trPr>
          <w:trHeight w:val="227"/>
        </w:trPr>
        <w:tc>
          <w:tcPr>
            <w:tcW w:w="9639" w:type="dxa"/>
            <w:tcBorders>
              <w:top w:val="nil"/>
              <w:left w:val="nil"/>
              <w:bottom w:val="nil"/>
              <w:right w:val="nil"/>
            </w:tcBorders>
            <w:shd w:val="clear" w:color="auto" w:fill="auto"/>
            <w:noWrap/>
            <w:vAlign w:val="bottom"/>
            <w:hideMark/>
          </w:tcPr>
          <w:p w14:paraId="6626EC90"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Stajda rotasyonun yaknızca 2 bölüme değil en azından bir 4-5 bölüme yapılması gerektiğini düşünüyorum tamamen şansıma gelen bölümler dışında diğer bölümleri hiç göremedim ve seçmeyi düşündüğüm pediatri branşında diğer bölümlerin işleyişinin ve hasta profilinin nasıl olduğunu görebilmeyi çok isterdim</w:t>
            </w:r>
          </w:p>
        </w:tc>
      </w:tr>
      <w:tr w:rsidR="00307446" w:rsidRPr="002E3000" w14:paraId="6D97A5EA" w14:textId="77777777" w:rsidTr="00307446">
        <w:trPr>
          <w:trHeight w:val="227"/>
        </w:trPr>
        <w:tc>
          <w:tcPr>
            <w:tcW w:w="9639" w:type="dxa"/>
            <w:tcBorders>
              <w:top w:val="nil"/>
              <w:left w:val="nil"/>
              <w:bottom w:val="nil"/>
              <w:right w:val="nil"/>
            </w:tcBorders>
            <w:shd w:val="clear" w:color="auto" w:fill="auto"/>
            <w:noWrap/>
            <w:vAlign w:val="bottom"/>
            <w:hideMark/>
          </w:tcPr>
          <w:p w14:paraId="1C7C74C0"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Tek bi polde yada serviste kalmaktansa dönmek</w:t>
            </w:r>
          </w:p>
        </w:tc>
      </w:tr>
      <w:tr w:rsidR="00307446" w:rsidRPr="002E3000" w14:paraId="2B0F4B82" w14:textId="77777777" w:rsidTr="00307446">
        <w:trPr>
          <w:trHeight w:val="227"/>
        </w:trPr>
        <w:tc>
          <w:tcPr>
            <w:tcW w:w="9639" w:type="dxa"/>
            <w:tcBorders>
              <w:top w:val="nil"/>
              <w:left w:val="nil"/>
              <w:bottom w:val="nil"/>
              <w:right w:val="nil"/>
            </w:tcBorders>
            <w:shd w:val="clear" w:color="auto" w:fill="auto"/>
            <w:noWrap/>
            <w:vAlign w:val="bottom"/>
            <w:hideMark/>
          </w:tcPr>
          <w:p w14:paraId="3A60B512"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Teorik eğitimlerin klinikleştirilmesi daha iyi olabilir.</w:t>
            </w:r>
          </w:p>
        </w:tc>
      </w:tr>
      <w:tr w:rsidR="00307446" w:rsidRPr="002E3000" w14:paraId="4C7793C4" w14:textId="77777777" w:rsidTr="00307446">
        <w:trPr>
          <w:trHeight w:val="227"/>
        </w:trPr>
        <w:tc>
          <w:tcPr>
            <w:tcW w:w="9639" w:type="dxa"/>
            <w:tcBorders>
              <w:top w:val="nil"/>
              <w:left w:val="nil"/>
              <w:bottom w:val="nil"/>
              <w:right w:val="nil"/>
            </w:tcBorders>
            <w:shd w:val="clear" w:color="auto" w:fill="auto"/>
            <w:noWrap/>
            <w:vAlign w:val="bottom"/>
            <w:hideMark/>
          </w:tcPr>
          <w:p w14:paraId="04D07726"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Tüm nöbetler acilde olabilir</w:t>
            </w:r>
          </w:p>
        </w:tc>
      </w:tr>
      <w:tr w:rsidR="00307446" w:rsidRPr="002E3000" w14:paraId="309AD57C" w14:textId="77777777" w:rsidTr="00307446">
        <w:trPr>
          <w:trHeight w:val="227"/>
        </w:trPr>
        <w:tc>
          <w:tcPr>
            <w:tcW w:w="9639" w:type="dxa"/>
            <w:tcBorders>
              <w:top w:val="nil"/>
              <w:left w:val="nil"/>
              <w:bottom w:val="nil"/>
              <w:right w:val="nil"/>
            </w:tcBorders>
            <w:shd w:val="clear" w:color="auto" w:fill="auto"/>
            <w:noWrap/>
            <w:vAlign w:val="bottom"/>
            <w:hideMark/>
          </w:tcPr>
          <w:p w14:paraId="000A924A"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(30 kişi)</w:t>
            </w:r>
          </w:p>
        </w:tc>
      </w:tr>
      <w:tr w:rsidR="00307446" w:rsidRPr="002E3000" w14:paraId="00F1771C" w14:textId="77777777" w:rsidTr="00307446">
        <w:trPr>
          <w:trHeight w:val="227"/>
        </w:trPr>
        <w:tc>
          <w:tcPr>
            <w:tcW w:w="9639" w:type="dxa"/>
            <w:tcBorders>
              <w:top w:val="nil"/>
              <w:left w:val="nil"/>
              <w:bottom w:val="nil"/>
              <w:right w:val="nil"/>
            </w:tcBorders>
            <w:shd w:val="clear" w:color="auto" w:fill="auto"/>
            <w:noWrap/>
            <w:vAlign w:val="bottom"/>
            <w:hideMark/>
          </w:tcPr>
          <w:p w14:paraId="3EFCBD28"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t>Zaten dönem 4te de gördüğümüz teorik ders sayısının azaltılması</w:t>
            </w:r>
          </w:p>
        </w:tc>
      </w:tr>
      <w:tr w:rsidR="00307446" w:rsidRPr="002E3000" w14:paraId="3D289872" w14:textId="77777777" w:rsidTr="00307446">
        <w:trPr>
          <w:trHeight w:val="227"/>
        </w:trPr>
        <w:tc>
          <w:tcPr>
            <w:tcW w:w="9639" w:type="dxa"/>
            <w:tcBorders>
              <w:top w:val="nil"/>
              <w:left w:val="nil"/>
              <w:bottom w:val="nil"/>
              <w:right w:val="nil"/>
            </w:tcBorders>
            <w:shd w:val="clear" w:color="auto" w:fill="auto"/>
            <w:noWrap/>
            <w:vAlign w:val="bottom"/>
            <w:hideMark/>
          </w:tcPr>
          <w:p w14:paraId="4A731CE7" w14:textId="77777777" w:rsidR="00307446" w:rsidRPr="002E3000" w:rsidRDefault="00307446" w:rsidP="00307446">
            <w:pPr>
              <w:rPr>
                <w:rFonts w:ascii="Times New Roman" w:eastAsia="Times New Roman" w:hAnsi="Times New Roman" w:cs="Times New Roman"/>
                <w:color w:val="000000"/>
                <w:sz w:val="20"/>
                <w:szCs w:val="20"/>
              </w:rPr>
            </w:pPr>
            <w:r w:rsidRPr="002E3000">
              <w:rPr>
                <w:rFonts w:ascii="Times New Roman" w:eastAsia="Times New Roman" w:hAnsi="Times New Roman" w:cs="Times New Roman"/>
                <w:color w:val="000000"/>
                <w:sz w:val="20"/>
                <w:szCs w:val="20"/>
              </w:rPr>
              <w:lastRenderedPageBreak/>
              <w:t>Zorunlu görevde karşılaşabileceğimiz vakalardan daha yoğunlukla bahsedilebilir</w:t>
            </w:r>
          </w:p>
        </w:tc>
      </w:tr>
    </w:tbl>
    <w:p w14:paraId="596D1A24"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4990B0EB"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Pediatri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4EDFF90B" w14:textId="77777777" w:rsidR="00307446" w:rsidRDefault="00307446" w:rsidP="00307446">
      <w:pPr>
        <w:ind w:right="1"/>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307446" w:rsidRPr="003A446A" w14:paraId="25E94831" w14:textId="77777777" w:rsidTr="00307446">
        <w:trPr>
          <w:trHeight w:val="227"/>
        </w:trPr>
        <w:tc>
          <w:tcPr>
            <w:tcW w:w="9639" w:type="dxa"/>
            <w:tcBorders>
              <w:top w:val="nil"/>
              <w:left w:val="nil"/>
              <w:bottom w:val="nil"/>
              <w:right w:val="nil"/>
            </w:tcBorders>
            <w:shd w:val="clear" w:color="auto" w:fill="auto"/>
            <w:noWrap/>
            <w:vAlign w:val="bottom"/>
            <w:hideMark/>
          </w:tcPr>
          <w:p w14:paraId="0161F464"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Acil durumlarda çocuklara yapılması gereken girişimlere yönelik pratik dersler eklenebilir</w:t>
            </w:r>
          </w:p>
        </w:tc>
      </w:tr>
      <w:tr w:rsidR="00307446" w:rsidRPr="003A446A" w14:paraId="24F65E11" w14:textId="77777777" w:rsidTr="00307446">
        <w:trPr>
          <w:trHeight w:val="227"/>
        </w:trPr>
        <w:tc>
          <w:tcPr>
            <w:tcW w:w="9639" w:type="dxa"/>
            <w:tcBorders>
              <w:top w:val="nil"/>
              <w:left w:val="nil"/>
              <w:bottom w:val="nil"/>
              <w:right w:val="nil"/>
            </w:tcBorders>
            <w:shd w:val="clear" w:color="auto" w:fill="auto"/>
            <w:noWrap/>
            <w:vAlign w:val="bottom"/>
            <w:hideMark/>
          </w:tcPr>
          <w:p w14:paraId="01834B8F"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Acil konuların daha çok teorik ve pratik yapılarak eğitim verilse iyi olurdu</w:t>
            </w:r>
          </w:p>
        </w:tc>
      </w:tr>
      <w:tr w:rsidR="00307446" w:rsidRPr="003A446A" w14:paraId="411FBF67" w14:textId="77777777" w:rsidTr="00307446">
        <w:trPr>
          <w:trHeight w:val="227"/>
        </w:trPr>
        <w:tc>
          <w:tcPr>
            <w:tcW w:w="9639" w:type="dxa"/>
            <w:tcBorders>
              <w:top w:val="nil"/>
              <w:left w:val="nil"/>
              <w:bottom w:val="nil"/>
              <w:right w:val="nil"/>
            </w:tcBorders>
            <w:shd w:val="clear" w:color="auto" w:fill="auto"/>
            <w:noWrap/>
            <w:vAlign w:val="bottom"/>
            <w:hideMark/>
          </w:tcPr>
          <w:p w14:paraId="1A837B5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Acilde en çok reçete edilen ilaçlar ve kullanım dozlarıyla alakalı teorik ders</w:t>
            </w:r>
          </w:p>
        </w:tc>
      </w:tr>
      <w:tr w:rsidR="00307446" w:rsidRPr="003A446A" w14:paraId="38D2E0C8" w14:textId="77777777" w:rsidTr="00307446">
        <w:trPr>
          <w:trHeight w:val="227"/>
        </w:trPr>
        <w:tc>
          <w:tcPr>
            <w:tcW w:w="9639" w:type="dxa"/>
            <w:tcBorders>
              <w:top w:val="nil"/>
              <w:left w:val="nil"/>
              <w:bottom w:val="nil"/>
              <w:right w:val="nil"/>
            </w:tcBorders>
            <w:shd w:val="clear" w:color="auto" w:fill="auto"/>
            <w:noWrap/>
            <w:vAlign w:val="bottom"/>
            <w:hideMark/>
          </w:tcPr>
          <w:p w14:paraId="79FEA37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Acile gelen çocuğa yaklaşım</w:t>
            </w:r>
          </w:p>
        </w:tc>
      </w:tr>
      <w:tr w:rsidR="00307446" w:rsidRPr="003A446A" w14:paraId="3F426109" w14:textId="77777777" w:rsidTr="00307446">
        <w:trPr>
          <w:trHeight w:val="227"/>
        </w:trPr>
        <w:tc>
          <w:tcPr>
            <w:tcW w:w="9639" w:type="dxa"/>
            <w:tcBorders>
              <w:top w:val="nil"/>
              <w:left w:val="nil"/>
              <w:bottom w:val="nil"/>
              <w:right w:val="nil"/>
            </w:tcBorders>
            <w:shd w:val="clear" w:color="auto" w:fill="auto"/>
            <w:noWrap/>
            <w:vAlign w:val="bottom"/>
            <w:hideMark/>
          </w:tcPr>
          <w:p w14:paraId="0D062191"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bence yok , yukarda belirttiğim gibi dersler daha pratisyenliğe yönelik olmalı teorik bilgi yükünden ziyade acile bu sık gelir böyle tanı koyup şöyle tedavi edebilirsiniz gibi.</w:t>
            </w:r>
          </w:p>
        </w:tc>
      </w:tr>
      <w:tr w:rsidR="00307446" w:rsidRPr="003A446A" w14:paraId="180DA242" w14:textId="77777777" w:rsidTr="00307446">
        <w:trPr>
          <w:trHeight w:val="227"/>
        </w:trPr>
        <w:tc>
          <w:tcPr>
            <w:tcW w:w="9639" w:type="dxa"/>
            <w:tcBorders>
              <w:top w:val="nil"/>
              <w:left w:val="nil"/>
              <w:bottom w:val="nil"/>
              <w:right w:val="nil"/>
            </w:tcBorders>
            <w:shd w:val="clear" w:color="auto" w:fill="auto"/>
            <w:noWrap/>
            <w:vAlign w:val="bottom"/>
            <w:hideMark/>
          </w:tcPr>
          <w:p w14:paraId="70917A4C"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CPR simülasyonu</w:t>
            </w:r>
          </w:p>
        </w:tc>
      </w:tr>
      <w:tr w:rsidR="00307446" w:rsidRPr="003A446A" w14:paraId="203EA778" w14:textId="77777777" w:rsidTr="00307446">
        <w:trPr>
          <w:trHeight w:val="227"/>
        </w:trPr>
        <w:tc>
          <w:tcPr>
            <w:tcW w:w="9639" w:type="dxa"/>
            <w:tcBorders>
              <w:top w:val="nil"/>
              <w:left w:val="nil"/>
              <w:bottom w:val="nil"/>
              <w:right w:val="nil"/>
            </w:tcBorders>
            <w:shd w:val="clear" w:color="auto" w:fill="auto"/>
            <w:noWrap/>
            <w:vAlign w:val="bottom"/>
            <w:hideMark/>
          </w:tcPr>
          <w:p w14:paraId="5E16802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Çocuk hastaya yaklaşım ve reçete yazma. </w:t>
            </w:r>
          </w:p>
        </w:tc>
      </w:tr>
      <w:tr w:rsidR="00307446" w:rsidRPr="003A446A" w14:paraId="2E497A9C" w14:textId="77777777" w:rsidTr="00307446">
        <w:trPr>
          <w:trHeight w:val="227"/>
        </w:trPr>
        <w:tc>
          <w:tcPr>
            <w:tcW w:w="9639" w:type="dxa"/>
            <w:tcBorders>
              <w:top w:val="nil"/>
              <w:left w:val="nil"/>
              <w:bottom w:val="nil"/>
              <w:right w:val="nil"/>
            </w:tcBorders>
            <w:shd w:val="clear" w:color="auto" w:fill="auto"/>
            <w:noWrap/>
            <w:vAlign w:val="bottom"/>
            <w:hideMark/>
          </w:tcPr>
          <w:p w14:paraId="1EAB5786"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Çocuklara akut yaklaşım konusunda eksik kalındığını düşünüyorum </w:t>
            </w:r>
          </w:p>
        </w:tc>
      </w:tr>
      <w:tr w:rsidR="00307446" w:rsidRPr="003A446A" w14:paraId="7297670E" w14:textId="77777777" w:rsidTr="00307446">
        <w:trPr>
          <w:trHeight w:val="227"/>
        </w:trPr>
        <w:tc>
          <w:tcPr>
            <w:tcW w:w="9639" w:type="dxa"/>
            <w:tcBorders>
              <w:top w:val="nil"/>
              <w:left w:val="nil"/>
              <w:bottom w:val="nil"/>
              <w:right w:val="nil"/>
            </w:tcBorders>
            <w:shd w:val="clear" w:color="auto" w:fill="auto"/>
            <w:noWrap/>
            <w:vAlign w:val="bottom"/>
            <w:hideMark/>
          </w:tcPr>
          <w:p w14:paraId="53F17EB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Daha çok rotasyon gormememizi ve hemşirelerin is yükünün intornlere devredilmemeisni isterdim.</w:t>
            </w:r>
          </w:p>
        </w:tc>
      </w:tr>
      <w:tr w:rsidR="00307446" w:rsidRPr="003A446A" w14:paraId="44CAACED" w14:textId="77777777" w:rsidTr="00307446">
        <w:trPr>
          <w:trHeight w:val="227"/>
        </w:trPr>
        <w:tc>
          <w:tcPr>
            <w:tcW w:w="9639" w:type="dxa"/>
            <w:tcBorders>
              <w:top w:val="nil"/>
              <w:left w:val="nil"/>
              <w:bottom w:val="nil"/>
              <w:right w:val="nil"/>
            </w:tcBorders>
            <w:shd w:val="clear" w:color="auto" w:fill="auto"/>
            <w:noWrap/>
            <w:vAlign w:val="bottom"/>
            <w:hideMark/>
          </w:tcPr>
          <w:p w14:paraId="35597AD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Daha fazla rotasyonda pratik olarka ders de eklenerek yapılabilir.</w:t>
            </w:r>
          </w:p>
        </w:tc>
      </w:tr>
      <w:tr w:rsidR="00307446" w:rsidRPr="003A446A" w14:paraId="1FFB9164" w14:textId="77777777" w:rsidTr="00307446">
        <w:trPr>
          <w:trHeight w:val="227"/>
        </w:trPr>
        <w:tc>
          <w:tcPr>
            <w:tcW w:w="9639" w:type="dxa"/>
            <w:tcBorders>
              <w:top w:val="nil"/>
              <w:left w:val="nil"/>
              <w:bottom w:val="nil"/>
              <w:right w:val="nil"/>
            </w:tcBorders>
            <w:shd w:val="clear" w:color="auto" w:fill="auto"/>
            <w:noWrap/>
            <w:vAlign w:val="bottom"/>
            <w:hideMark/>
          </w:tcPr>
          <w:p w14:paraId="2E58CEA0"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Defibrilasyon kardiyoversiyon pratiği eklenebilir</w:t>
            </w:r>
          </w:p>
        </w:tc>
      </w:tr>
      <w:tr w:rsidR="00307446" w:rsidRPr="003A446A" w14:paraId="16F9AEAC" w14:textId="77777777" w:rsidTr="00307446">
        <w:trPr>
          <w:trHeight w:val="227"/>
        </w:trPr>
        <w:tc>
          <w:tcPr>
            <w:tcW w:w="9639" w:type="dxa"/>
            <w:tcBorders>
              <w:top w:val="nil"/>
              <w:left w:val="nil"/>
              <w:bottom w:val="nil"/>
              <w:right w:val="nil"/>
            </w:tcBorders>
            <w:shd w:val="clear" w:color="auto" w:fill="auto"/>
            <w:noWrap/>
            <w:vAlign w:val="bottom"/>
            <w:hideMark/>
          </w:tcPr>
          <w:p w14:paraId="110564D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Ders konuları son derece yeterliydi</w:t>
            </w:r>
          </w:p>
        </w:tc>
      </w:tr>
      <w:tr w:rsidR="00307446" w:rsidRPr="003A446A" w14:paraId="62788151" w14:textId="77777777" w:rsidTr="00307446">
        <w:trPr>
          <w:trHeight w:val="227"/>
        </w:trPr>
        <w:tc>
          <w:tcPr>
            <w:tcW w:w="9639" w:type="dxa"/>
            <w:tcBorders>
              <w:top w:val="nil"/>
              <w:left w:val="nil"/>
              <w:bottom w:val="nil"/>
              <w:right w:val="nil"/>
            </w:tcBorders>
            <w:shd w:val="clear" w:color="auto" w:fill="auto"/>
            <w:noWrap/>
            <w:vAlign w:val="bottom"/>
            <w:hideMark/>
          </w:tcPr>
          <w:p w14:paraId="03AEC2EC"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Dersler yeterliydi</w:t>
            </w:r>
          </w:p>
        </w:tc>
      </w:tr>
      <w:tr w:rsidR="00307446" w:rsidRPr="003A446A" w14:paraId="343C1EB5" w14:textId="77777777" w:rsidTr="00307446">
        <w:trPr>
          <w:trHeight w:val="227"/>
        </w:trPr>
        <w:tc>
          <w:tcPr>
            <w:tcW w:w="9639" w:type="dxa"/>
            <w:tcBorders>
              <w:top w:val="nil"/>
              <w:left w:val="nil"/>
              <w:bottom w:val="nil"/>
              <w:right w:val="nil"/>
            </w:tcBorders>
            <w:shd w:val="clear" w:color="auto" w:fill="auto"/>
            <w:noWrap/>
            <w:vAlign w:val="bottom"/>
            <w:hideMark/>
          </w:tcPr>
          <w:p w14:paraId="4405F95C"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Dhy de işimize yarayacak pratik bilgiler anlatılabilir</w:t>
            </w:r>
          </w:p>
        </w:tc>
      </w:tr>
      <w:tr w:rsidR="00307446" w:rsidRPr="003A446A" w14:paraId="2B91A314" w14:textId="77777777" w:rsidTr="00307446">
        <w:trPr>
          <w:trHeight w:val="227"/>
        </w:trPr>
        <w:tc>
          <w:tcPr>
            <w:tcW w:w="9639" w:type="dxa"/>
            <w:tcBorders>
              <w:top w:val="nil"/>
              <w:left w:val="nil"/>
              <w:bottom w:val="nil"/>
              <w:right w:val="nil"/>
            </w:tcBorders>
            <w:shd w:val="clear" w:color="auto" w:fill="auto"/>
            <w:noWrap/>
            <w:vAlign w:val="bottom"/>
            <w:hideMark/>
          </w:tcPr>
          <w:p w14:paraId="0172C8E5"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Gayet yeterli ders sayısı</w:t>
            </w:r>
          </w:p>
        </w:tc>
      </w:tr>
      <w:tr w:rsidR="00307446" w:rsidRPr="003A446A" w14:paraId="1F0F77A2" w14:textId="77777777" w:rsidTr="00307446">
        <w:trPr>
          <w:trHeight w:val="227"/>
        </w:trPr>
        <w:tc>
          <w:tcPr>
            <w:tcW w:w="9639" w:type="dxa"/>
            <w:tcBorders>
              <w:top w:val="nil"/>
              <w:left w:val="nil"/>
              <w:bottom w:val="nil"/>
              <w:right w:val="nil"/>
            </w:tcBorders>
            <w:shd w:val="clear" w:color="auto" w:fill="auto"/>
            <w:noWrap/>
            <w:vAlign w:val="bottom"/>
            <w:hideMark/>
          </w:tcPr>
          <w:p w14:paraId="0D29FE5A"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Genel muayene pratikleri tekrar edilebilir intörnlükte  iken. </w:t>
            </w:r>
          </w:p>
        </w:tc>
      </w:tr>
      <w:tr w:rsidR="00307446" w:rsidRPr="003A446A" w14:paraId="1067E24B" w14:textId="77777777" w:rsidTr="00307446">
        <w:trPr>
          <w:trHeight w:val="227"/>
        </w:trPr>
        <w:tc>
          <w:tcPr>
            <w:tcW w:w="9639" w:type="dxa"/>
            <w:tcBorders>
              <w:top w:val="nil"/>
              <w:left w:val="nil"/>
              <w:bottom w:val="nil"/>
              <w:right w:val="nil"/>
            </w:tcBorders>
            <w:shd w:val="clear" w:color="auto" w:fill="auto"/>
            <w:noWrap/>
            <w:vAlign w:val="bottom"/>
            <w:hideMark/>
          </w:tcPr>
          <w:p w14:paraId="2F6D552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Hayır (13 kişi)</w:t>
            </w:r>
          </w:p>
        </w:tc>
      </w:tr>
      <w:tr w:rsidR="00307446" w:rsidRPr="003A446A" w14:paraId="0BCB2F76" w14:textId="77777777" w:rsidTr="00307446">
        <w:trPr>
          <w:trHeight w:val="227"/>
        </w:trPr>
        <w:tc>
          <w:tcPr>
            <w:tcW w:w="9639" w:type="dxa"/>
            <w:tcBorders>
              <w:top w:val="nil"/>
              <w:left w:val="nil"/>
              <w:bottom w:val="nil"/>
              <w:right w:val="nil"/>
            </w:tcBorders>
            <w:shd w:val="clear" w:color="auto" w:fill="auto"/>
            <w:noWrap/>
            <w:vAlign w:val="bottom"/>
            <w:hideMark/>
          </w:tcPr>
          <w:p w14:paraId="6AC7BDD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Hayır yok gayet yeterli olduğunu düşünüyorum </w:t>
            </w:r>
          </w:p>
        </w:tc>
      </w:tr>
      <w:tr w:rsidR="00307446" w:rsidRPr="003A446A" w14:paraId="4E4EF29B" w14:textId="77777777" w:rsidTr="00307446">
        <w:trPr>
          <w:trHeight w:val="227"/>
        </w:trPr>
        <w:tc>
          <w:tcPr>
            <w:tcW w:w="9639" w:type="dxa"/>
            <w:tcBorders>
              <w:top w:val="nil"/>
              <w:left w:val="nil"/>
              <w:bottom w:val="nil"/>
              <w:right w:val="nil"/>
            </w:tcBorders>
            <w:shd w:val="clear" w:color="auto" w:fill="auto"/>
            <w:noWrap/>
            <w:vAlign w:val="bottom"/>
            <w:hideMark/>
          </w:tcPr>
          <w:p w14:paraId="0CE87EA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Her gün dersimiz vardı ve gayet verimli oldu. Ogleden sonraki dersler çok iyi olmuş.</w:t>
            </w:r>
          </w:p>
        </w:tc>
      </w:tr>
      <w:tr w:rsidR="00307446" w:rsidRPr="003A446A" w14:paraId="22E31F77" w14:textId="77777777" w:rsidTr="00307446">
        <w:trPr>
          <w:trHeight w:val="227"/>
        </w:trPr>
        <w:tc>
          <w:tcPr>
            <w:tcW w:w="9639" w:type="dxa"/>
            <w:tcBorders>
              <w:top w:val="nil"/>
              <w:left w:val="nil"/>
              <w:bottom w:val="nil"/>
              <w:right w:val="nil"/>
            </w:tcBorders>
            <w:shd w:val="clear" w:color="auto" w:fill="auto"/>
            <w:noWrap/>
            <w:vAlign w:val="bottom"/>
            <w:hideMark/>
          </w:tcPr>
          <w:p w14:paraId="45BDF16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Her gün yapılan derslerin iptal edilmesi lazım acil çok verimsizdi ve devam zorunluluğu vardı</w:t>
            </w:r>
          </w:p>
        </w:tc>
      </w:tr>
      <w:tr w:rsidR="00307446" w:rsidRPr="003A446A" w14:paraId="32159FE0" w14:textId="77777777" w:rsidTr="00307446">
        <w:trPr>
          <w:trHeight w:val="227"/>
        </w:trPr>
        <w:tc>
          <w:tcPr>
            <w:tcW w:w="9639" w:type="dxa"/>
            <w:tcBorders>
              <w:top w:val="nil"/>
              <w:left w:val="nil"/>
              <w:bottom w:val="nil"/>
              <w:right w:val="nil"/>
            </w:tcBorders>
            <w:shd w:val="clear" w:color="auto" w:fill="auto"/>
            <w:noWrap/>
            <w:vAlign w:val="bottom"/>
            <w:hideMark/>
          </w:tcPr>
          <w:p w14:paraId="7E3AD54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Her şey yeterliydi.</w:t>
            </w:r>
          </w:p>
        </w:tc>
      </w:tr>
      <w:tr w:rsidR="00307446" w:rsidRPr="003A446A" w14:paraId="44D577D5" w14:textId="77777777" w:rsidTr="00307446">
        <w:trPr>
          <w:trHeight w:val="227"/>
        </w:trPr>
        <w:tc>
          <w:tcPr>
            <w:tcW w:w="9639" w:type="dxa"/>
            <w:tcBorders>
              <w:top w:val="nil"/>
              <w:left w:val="nil"/>
              <w:bottom w:val="nil"/>
              <w:right w:val="nil"/>
            </w:tcBorders>
            <w:shd w:val="clear" w:color="auto" w:fill="auto"/>
            <w:noWrap/>
            <w:vAlign w:val="bottom"/>
            <w:hideMark/>
          </w:tcPr>
          <w:p w14:paraId="02A31125"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Hocalar tarafından teorik derste pratsyenlilte kullanılan temel ilaçların piyasa isimleriyle reçete edilmesi ve dozajı </w:t>
            </w:r>
          </w:p>
        </w:tc>
      </w:tr>
      <w:tr w:rsidR="00307446" w:rsidRPr="003A446A" w14:paraId="0B23A302" w14:textId="77777777" w:rsidTr="00307446">
        <w:trPr>
          <w:trHeight w:val="227"/>
        </w:trPr>
        <w:tc>
          <w:tcPr>
            <w:tcW w:w="9639" w:type="dxa"/>
            <w:tcBorders>
              <w:top w:val="nil"/>
              <w:left w:val="nil"/>
              <w:bottom w:val="nil"/>
              <w:right w:val="nil"/>
            </w:tcBorders>
            <w:shd w:val="clear" w:color="auto" w:fill="auto"/>
            <w:noWrap/>
            <w:vAlign w:val="bottom"/>
            <w:hideMark/>
          </w:tcPr>
          <w:p w14:paraId="4C62F37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Pratik olarak acil daha çok yapılabilir </w:t>
            </w:r>
          </w:p>
        </w:tc>
      </w:tr>
      <w:tr w:rsidR="00307446" w:rsidRPr="003A446A" w14:paraId="0833B6A9" w14:textId="77777777" w:rsidTr="00307446">
        <w:trPr>
          <w:trHeight w:val="227"/>
        </w:trPr>
        <w:tc>
          <w:tcPr>
            <w:tcW w:w="9639" w:type="dxa"/>
            <w:tcBorders>
              <w:top w:val="nil"/>
              <w:left w:val="nil"/>
              <w:bottom w:val="nil"/>
              <w:right w:val="nil"/>
            </w:tcBorders>
            <w:shd w:val="clear" w:color="auto" w:fill="auto"/>
            <w:noWrap/>
            <w:vAlign w:val="bottom"/>
            <w:hideMark/>
          </w:tcPr>
          <w:p w14:paraId="713137B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Pratik uygulama artırılmalı</w:t>
            </w:r>
          </w:p>
        </w:tc>
      </w:tr>
      <w:tr w:rsidR="00307446" w:rsidRPr="003A446A" w14:paraId="063900E9" w14:textId="77777777" w:rsidTr="00307446">
        <w:trPr>
          <w:trHeight w:val="227"/>
        </w:trPr>
        <w:tc>
          <w:tcPr>
            <w:tcW w:w="9639" w:type="dxa"/>
            <w:tcBorders>
              <w:top w:val="nil"/>
              <w:left w:val="nil"/>
              <w:bottom w:val="nil"/>
              <w:right w:val="nil"/>
            </w:tcBorders>
            <w:shd w:val="clear" w:color="auto" w:fill="auto"/>
            <w:noWrap/>
            <w:vAlign w:val="bottom"/>
            <w:hideMark/>
          </w:tcPr>
          <w:p w14:paraId="42F32E0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Pratik uygulamalar eklenebilir </w:t>
            </w:r>
          </w:p>
        </w:tc>
      </w:tr>
      <w:tr w:rsidR="00307446" w:rsidRPr="003A446A" w14:paraId="03E664B2" w14:textId="77777777" w:rsidTr="00307446">
        <w:trPr>
          <w:trHeight w:val="227"/>
        </w:trPr>
        <w:tc>
          <w:tcPr>
            <w:tcW w:w="9639" w:type="dxa"/>
            <w:tcBorders>
              <w:top w:val="nil"/>
              <w:left w:val="nil"/>
              <w:bottom w:val="nil"/>
              <w:right w:val="nil"/>
            </w:tcBorders>
            <w:shd w:val="clear" w:color="auto" w:fill="auto"/>
            <w:noWrap/>
            <w:vAlign w:val="bottom"/>
            <w:hideMark/>
          </w:tcPr>
          <w:p w14:paraId="53E499A0"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Pratisyen hekim hayatımızda olası hasta profili için gerekli tedavilere daha çok önem verilmeli</w:t>
            </w:r>
          </w:p>
        </w:tc>
      </w:tr>
      <w:tr w:rsidR="00307446" w:rsidRPr="003A446A" w14:paraId="16D6BE0B" w14:textId="77777777" w:rsidTr="00307446">
        <w:trPr>
          <w:trHeight w:val="227"/>
        </w:trPr>
        <w:tc>
          <w:tcPr>
            <w:tcW w:w="9639" w:type="dxa"/>
            <w:tcBorders>
              <w:top w:val="nil"/>
              <w:left w:val="nil"/>
              <w:bottom w:val="nil"/>
              <w:right w:val="nil"/>
            </w:tcBorders>
            <w:shd w:val="clear" w:color="auto" w:fill="auto"/>
            <w:noWrap/>
            <w:vAlign w:val="bottom"/>
            <w:hideMark/>
          </w:tcPr>
          <w:p w14:paraId="38B1C4C6"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lastRenderedPageBreak/>
              <w:t xml:space="preserve">Pratisyen hekimlikte karşılaşabileceğimiz çocuk acil hastaları vaka tartışmaları dersi olsaydı yararlı olabilirdi </w:t>
            </w:r>
          </w:p>
        </w:tc>
      </w:tr>
      <w:tr w:rsidR="00307446" w:rsidRPr="003A446A" w14:paraId="4C3B6D51" w14:textId="77777777" w:rsidTr="00307446">
        <w:trPr>
          <w:trHeight w:val="227"/>
        </w:trPr>
        <w:tc>
          <w:tcPr>
            <w:tcW w:w="9639" w:type="dxa"/>
            <w:tcBorders>
              <w:top w:val="nil"/>
              <w:left w:val="nil"/>
              <w:bottom w:val="nil"/>
              <w:right w:val="nil"/>
            </w:tcBorders>
            <w:shd w:val="clear" w:color="auto" w:fill="auto"/>
            <w:noWrap/>
            <w:vAlign w:val="bottom"/>
            <w:hideMark/>
          </w:tcPr>
          <w:p w14:paraId="474564DE"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Pratisyenlikte acil servisi gelebilecek vakalar ve yazabileceğimiz reçetelerle ilgili bir ders olabilir</w:t>
            </w:r>
          </w:p>
        </w:tc>
      </w:tr>
      <w:tr w:rsidR="00307446" w:rsidRPr="003A446A" w14:paraId="37502F90" w14:textId="77777777" w:rsidTr="00307446">
        <w:trPr>
          <w:trHeight w:val="227"/>
        </w:trPr>
        <w:tc>
          <w:tcPr>
            <w:tcW w:w="9639" w:type="dxa"/>
            <w:tcBorders>
              <w:top w:val="nil"/>
              <w:left w:val="nil"/>
              <w:bottom w:val="nil"/>
              <w:right w:val="nil"/>
            </w:tcBorders>
            <w:shd w:val="clear" w:color="auto" w:fill="auto"/>
            <w:noWrap/>
            <w:vAlign w:val="bottom"/>
            <w:hideMark/>
          </w:tcPr>
          <w:p w14:paraId="1EDDA002"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Reçete dersi eklenebilir</w:t>
            </w:r>
          </w:p>
        </w:tc>
      </w:tr>
      <w:tr w:rsidR="00307446" w:rsidRPr="003A446A" w14:paraId="54FFFBCB" w14:textId="77777777" w:rsidTr="00307446">
        <w:trPr>
          <w:trHeight w:val="227"/>
        </w:trPr>
        <w:tc>
          <w:tcPr>
            <w:tcW w:w="9639" w:type="dxa"/>
            <w:tcBorders>
              <w:top w:val="nil"/>
              <w:left w:val="nil"/>
              <w:bottom w:val="nil"/>
              <w:right w:val="nil"/>
            </w:tcBorders>
            <w:shd w:val="clear" w:color="auto" w:fill="auto"/>
            <w:noWrap/>
            <w:vAlign w:val="bottom"/>
            <w:hideMark/>
          </w:tcPr>
          <w:p w14:paraId="22DEB62F"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Reçete yazmak acilde gelen vakalar için </w:t>
            </w:r>
          </w:p>
        </w:tc>
      </w:tr>
      <w:tr w:rsidR="00307446" w:rsidRPr="003A446A" w14:paraId="67724CFC" w14:textId="77777777" w:rsidTr="00307446">
        <w:trPr>
          <w:trHeight w:val="227"/>
        </w:trPr>
        <w:tc>
          <w:tcPr>
            <w:tcW w:w="9639" w:type="dxa"/>
            <w:tcBorders>
              <w:top w:val="nil"/>
              <w:left w:val="nil"/>
              <w:bottom w:val="nil"/>
              <w:right w:val="nil"/>
            </w:tcBorders>
            <w:shd w:val="clear" w:color="auto" w:fill="auto"/>
            <w:noWrap/>
            <w:vAlign w:val="bottom"/>
            <w:hideMark/>
          </w:tcPr>
          <w:p w14:paraId="7B6B88F6"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Staja başlamadan önce intörnlerin neler öğrenmeleri gerektiğini hakkında bir yol gösterilmesi gerektiğini düşünüyorum</w:t>
            </w:r>
          </w:p>
        </w:tc>
      </w:tr>
      <w:tr w:rsidR="00307446" w:rsidRPr="003A446A" w14:paraId="5318A96C" w14:textId="77777777" w:rsidTr="00307446">
        <w:trPr>
          <w:trHeight w:val="227"/>
        </w:trPr>
        <w:tc>
          <w:tcPr>
            <w:tcW w:w="9639" w:type="dxa"/>
            <w:tcBorders>
              <w:top w:val="nil"/>
              <w:left w:val="nil"/>
              <w:bottom w:val="nil"/>
              <w:right w:val="nil"/>
            </w:tcBorders>
            <w:shd w:val="clear" w:color="auto" w:fill="auto"/>
            <w:noWrap/>
            <w:vAlign w:val="bottom"/>
            <w:hideMark/>
          </w:tcPr>
          <w:p w14:paraId="2700570F"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Stajın başında detaylı bir fizik muayene uygulaması yapılsa çok faydalı olurdu.</w:t>
            </w:r>
          </w:p>
        </w:tc>
      </w:tr>
      <w:tr w:rsidR="00307446" w:rsidRPr="003A446A" w14:paraId="50A8C2D4" w14:textId="77777777" w:rsidTr="00307446">
        <w:trPr>
          <w:trHeight w:val="227"/>
        </w:trPr>
        <w:tc>
          <w:tcPr>
            <w:tcW w:w="9639" w:type="dxa"/>
            <w:tcBorders>
              <w:top w:val="nil"/>
              <w:left w:val="nil"/>
              <w:bottom w:val="nil"/>
              <w:right w:val="nil"/>
            </w:tcBorders>
            <w:shd w:val="clear" w:color="auto" w:fill="auto"/>
            <w:noWrap/>
            <w:vAlign w:val="bottom"/>
            <w:hideMark/>
          </w:tcPr>
          <w:p w14:paraId="74287F4E"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Teorik dersler genel anlamda yeterli fakat sifir pratik eğitim çünkü sadece getir gotur isleri yaptiriliyor</w:t>
            </w:r>
          </w:p>
        </w:tc>
      </w:tr>
      <w:tr w:rsidR="00307446" w:rsidRPr="003A446A" w14:paraId="452F489C" w14:textId="77777777" w:rsidTr="00307446">
        <w:trPr>
          <w:trHeight w:val="227"/>
        </w:trPr>
        <w:tc>
          <w:tcPr>
            <w:tcW w:w="9639" w:type="dxa"/>
            <w:tcBorders>
              <w:top w:val="nil"/>
              <w:left w:val="nil"/>
              <w:bottom w:val="nil"/>
              <w:right w:val="nil"/>
            </w:tcBorders>
            <w:shd w:val="clear" w:color="auto" w:fill="auto"/>
            <w:noWrap/>
            <w:vAlign w:val="bottom"/>
            <w:hideMark/>
          </w:tcPr>
          <w:p w14:paraId="754723A4"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Uygulama kısımlarına dahil edilebilme</w:t>
            </w:r>
          </w:p>
        </w:tc>
      </w:tr>
      <w:tr w:rsidR="00307446" w:rsidRPr="003A446A" w14:paraId="338E971D" w14:textId="77777777" w:rsidTr="00307446">
        <w:trPr>
          <w:trHeight w:val="227"/>
        </w:trPr>
        <w:tc>
          <w:tcPr>
            <w:tcW w:w="9639" w:type="dxa"/>
            <w:tcBorders>
              <w:top w:val="nil"/>
              <w:left w:val="nil"/>
              <w:bottom w:val="nil"/>
              <w:right w:val="nil"/>
            </w:tcBorders>
            <w:shd w:val="clear" w:color="auto" w:fill="auto"/>
            <w:noWrap/>
            <w:vAlign w:val="bottom"/>
            <w:hideMark/>
          </w:tcPr>
          <w:p w14:paraId="1AAB2A9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Yok (58 kişi)</w:t>
            </w:r>
          </w:p>
        </w:tc>
      </w:tr>
    </w:tbl>
    <w:p w14:paraId="5B90EC3F"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61C41410"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Pediatri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 ile ilgili belirtmek istediğini olumlu veya olumsuz düşüncelerinizi belirtiniz?  (görsel-yazılı materyaller, eğiticiler, ders içerik vb)</w:t>
      </w:r>
      <w:r w:rsidRPr="00C44282">
        <w:rPr>
          <w:rFonts w:ascii="Times New Roman" w:hAnsi="Times New Roman" w:cs="Times New Roman"/>
          <w:bCs/>
          <w:sz w:val="24"/>
          <w:szCs w:val="24"/>
        </w:rPr>
        <w:t>” sorusuna verdikleri yanıtlar (alfabetik sıralı)</w:t>
      </w:r>
    </w:p>
    <w:p w14:paraId="3A428839" w14:textId="77777777" w:rsidR="00307446" w:rsidRDefault="00307446" w:rsidP="00307446"/>
    <w:tbl>
      <w:tblPr>
        <w:tblW w:w="9781" w:type="dxa"/>
        <w:tblInd w:w="70" w:type="dxa"/>
        <w:tblCellMar>
          <w:left w:w="70" w:type="dxa"/>
          <w:right w:w="70" w:type="dxa"/>
        </w:tblCellMar>
        <w:tblLook w:val="04A0" w:firstRow="1" w:lastRow="0" w:firstColumn="1" w:lastColumn="0" w:noHBand="0" w:noVBand="1"/>
      </w:tblPr>
      <w:tblGrid>
        <w:gridCol w:w="9781"/>
      </w:tblGrid>
      <w:tr w:rsidR="00307446" w:rsidRPr="00832BAB" w14:paraId="72A07153" w14:textId="77777777" w:rsidTr="00307446">
        <w:trPr>
          <w:trHeight w:val="227"/>
        </w:trPr>
        <w:tc>
          <w:tcPr>
            <w:tcW w:w="9781" w:type="dxa"/>
            <w:tcBorders>
              <w:top w:val="nil"/>
              <w:left w:val="nil"/>
              <w:bottom w:val="nil"/>
              <w:right w:val="nil"/>
            </w:tcBorders>
            <w:shd w:val="clear" w:color="auto" w:fill="auto"/>
            <w:noWrap/>
            <w:vAlign w:val="bottom"/>
            <w:hideMark/>
          </w:tcPr>
          <w:p w14:paraId="2570C77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1 ay aynı serviste durmak yerine hepimizin en azından 5-6 yerde rotasyon dönmesinin çok daha öğretici ve adil olacağını düşünüyorum</w:t>
            </w:r>
          </w:p>
        </w:tc>
      </w:tr>
      <w:tr w:rsidR="00307446" w:rsidRPr="00832BAB" w14:paraId="784D4C9E" w14:textId="77777777" w:rsidTr="00307446">
        <w:trPr>
          <w:trHeight w:val="227"/>
        </w:trPr>
        <w:tc>
          <w:tcPr>
            <w:tcW w:w="9781" w:type="dxa"/>
            <w:tcBorders>
              <w:top w:val="nil"/>
              <w:left w:val="nil"/>
              <w:bottom w:val="nil"/>
              <w:right w:val="nil"/>
            </w:tcBorders>
            <w:shd w:val="clear" w:color="auto" w:fill="auto"/>
            <w:noWrap/>
            <w:vAlign w:val="bottom"/>
            <w:hideMark/>
          </w:tcPr>
          <w:p w14:paraId="1028623C"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1 polikinlik, 1 servis olmak üzere sadece 2 alanda görevliyiz. 2 ay boyunca sadece belli 2 yerde durmaktansa hafta hafta değişerek birçok farklı yan dal ve farklı servislerde bulunsaydık daha verimli olabilir  </w:t>
            </w:r>
          </w:p>
        </w:tc>
      </w:tr>
      <w:tr w:rsidR="00307446" w:rsidRPr="00832BAB" w14:paraId="2344C6DE" w14:textId="77777777" w:rsidTr="00307446">
        <w:trPr>
          <w:trHeight w:val="227"/>
        </w:trPr>
        <w:tc>
          <w:tcPr>
            <w:tcW w:w="9781" w:type="dxa"/>
            <w:tcBorders>
              <w:top w:val="nil"/>
              <w:left w:val="nil"/>
              <w:bottom w:val="nil"/>
              <w:right w:val="nil"/>
            </w:tcBorders>
            <w:shd w:val="clear" w:color="auto" w:fill="auto"/>
            <w:noWrap/>
            <w:vAlign w:val="bottom"/>
            <w:hideMark/>
          </w:tcPr>
          <w:p w14:paraId="48814BC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Acil nöbeti dışında gayet verimli derslerle beraber hatırlatıcı faydalı bir stajdı.</w:t>
            </w:r>
          </w:p>
        </w:tc>
      </w:tr>
      <w:tr w:rsidR="00307446" w:rsidRPr="00832BAB" w14:paraId="03C7117E" w14:textId="77777777" w:rsidTr="00307446">
        <w:trPr>
          <w:trHeight w:val="227"/>
        </w:trPr>
        <w:tc>
          <w:tcPr>
            <w:tcW w:w="9781" w:type="dxa"/>
            <w:tcBorders>
              <w:top w:val="nil"/>
              <w:left w:val="nil"/>
              <w:bottom w:val="nil"/>
              <w:right w:val="nil"/>
            </w:tcBorders>
            <w:shd w:val="clear" w:color="auto" w:fill="auto"/>
            <w:noWrap/>
            <w:vAlign w:val="bottom"/>
            <w:hideMark/>
          </w:tcPr>
          <w:p w14:paraId="208E079F"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Akut klinik eğitimlere ağırlık verilmesi gerektiğini düşünüyorum </w:t>
            </w:r>
          </w:p>
        </w:tc>
      </w:tr>
      <w:tr w:rsidR="00307446" w:rsidRPr="00832BAB" w14:paraId="435BC4DD" w14:textId="77777777" w:rsidTr="00307446">
        <w:trPr>
          <w:trHeight w:val="227"/>
        </w:trPr>
        <w:tc>
          <w:tcPr>
            <w:tcW w:w="9781" w:type="dxa"/>
            <w:tcBorders>
              <w:top w:val="nil"/>
              <w:left w:val="nil"/>
              <w:bottom w:val="nil"/>
              <w:right w:val="nil"/>
            </w:tcBorders>
            <w:shd w:val="clear" w:color="auto" w:fill="auto"/>
            <w:noWrap/>
            <w:vAlign w:val="bottom"/>
            <w:hideMark/>
          </w:tcPr>
          <w:p w14:paraId="06F6C12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Aşırı iş yüklenmesi adil değil. </w:t>
            </w:r>
          </w:p>
        </w:tc>
      </w:tr>
      <w:tr w:rsidR="00307446" w:rsidRPr="00832BAB" w14:paraId="2A0853CF" w14:textId="77777777" w:rsidTr="00307446">
        <w:trPr>
          <w:trHeight w:val="227"/>
        </w:trPr>
        <w:tc>
          <w:tcPr>
            <w:tcW w:w="9781" w:type="dxa"/>
            <w:tcBorders>
              <w:top w:val="nil"/>
              <w:left w:val="nil"/>
              <w:bottom w:val="nil"/>
              <w:right w:val="nil"/>
            </w:tcBorders>
            <w:shd w:val="clear" w:color="auto" w:fill="auto"/>
            <w:noWrap/>
            <w:vAlign w:val="bottom"/>
            <w:hideMark/>
          </w:tcPr>
          <w:p w14:paraId="329C1CC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Bazı servislerde sorumlu hoca ve asistanlarımız hasta yönetimi noktasında daha çok yarar sağlabilirlerdi. </w:t>
            </w:r>
          </w:p>
        </w:tc>
      </w:tr>
      <w:tr w:rsidR="00307446" w:rsidRPr="00832BAB" w14:paraId="0FF6DEA9" w14:textId="77777777" w:rsidTr="00307446">
        <w:trPr>
          <w:trHeight w:val="227"/>
        </w:trPr>
        <w:tc>
          <w:tcPr>
            <w:tcW w:w="9781" w:type="dxa"/>
            <w:tcBorders>
              <w:top w:val="nil"/>
              <w:left w:val="nil"/>
              <w:bottom w:val="nil"/>
              <w:right w:val="nil"/>
            </w:tcBorders>
            <w:shd w:val="clear" w:color="auto" w:fill="auto"/>
            <w:noWrap/>
            <w:vAlign w:val="bottom"/>
            <w:hideMark/>
          </w:tcPr>
          <w:p w14:paraId="1C84066A"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Beklentilerimi fazlasıyla karşılayan bir stajdı. </w:t>
            </w:r>
          </w:p>
        </w:tc>
      </w:tr>
      <w:tr w:rsidR="00307446" w:rsidRPr="00832BAB" w14:paraId="0C34BAD0" w14:textId="77777777" w:rsidTr="00307446">
        <w:trPr>
          <w:trHeight w:val="227"/>
        </w:trPr>
        <w:tc>
          <w:tcPr>
            <w:tcW w:w="9781" w:type="dxa"/>
            <w:tcBorders>
              <w:top w:val="nil"/>
              <w:left w:val="nil"/>
              <w:bottom w:val="nil"/>
              <w:right w:val="nil"/>
            </w:tcBorders>
            <w:shd w:val="clear" w:color="auto" w:fill="auto"/>
            <w:noWrap/>
            <w:vAlign w:val="bottom"/>
            <w:hideMark/>
          </w:tcPr>
          <w:p w14:paraId="0CC8BE2F"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Bir ay boyunca aynı servis veya poliklinikte durmak yerine iki haftada bir veya on günde bir değişiklik yapıp diğer servislere ve poliklinikleri gezme imkanı olmasını isterdim</w:t>
            </w:r>
          </w:p>
        </w:tc>
      </w:tr>
      <w:tr w:rsidR="00307446" w:rsidRPr="00832BAB" w14:paraId="46D032CB" w14:textId="77777777" w:rsidTr="00307446">
        <w:trPr>
          <w:trHeight w:val="227"/>
        </w:trPr>
        <w:tc>
          <w:tcPr>
            <w:tcW w:w="9781" w:type="dxa"/>
            <w:tcBorders>
              <w:top w:val="nil"/>
              <w:left w:val="nil"/>
              <w:bottom w:val="nil"/>
              <w:right w:val="nil"/>
            </w:tcBorders>
            <w:shd w:val="clear" w:color="auto" w:fill="auto"/>
            <w:noWrap/>
            <w:vAlign w:val="bottom"/>
            <w:hideMark/>
          </w:tcPr>
          <w:p w14:paraId="5DEF77B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Bizi pratisyenliğe pratik anlamda hazırladığını düşünmüyorum. Hocalarımız ilgililer ama bence rotasyon programlarımız değişmeli.</w:t>
            </w:r>
          </w:p>
        </w:tc>
      </w:tr>
      <w:tr w:rsidR="00307446" w:rsidRPr="00832BAB" w14:paraId="04F022D8" w14:textId="77777777" w:rsidTr="00307446">
        <w:trPr>
          <w:trHeight w:val="227"/>
        </w:trPr>
        <w:tc>
          <w:tcPr>
            <w:tcW w:w="9781" w:type="dxa"/>
            <w:tcBorders>
              <w:top w:val="nil"/>
              <w:left w:val="nil"/>
              <w:bottom w:val="nil"/>
              <w:right w:val="nil"/>
            </w:tcBorders>
            <w:shd w:val="clear" w:color="auto" w:fill="auto"/>
            <w:noWrap/>
            <w:vAlign w:val="bottom"/>
            <w:hideMark/>
          </w:tcPr>
          <w:p w14:paraId="3C397FFF"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Çok fazla ders var, azaltılmalı </w:t>
            </w:r>
          </w:p>
        </w:tc>
      </w:tr>
      <w:tr w:rsidR="00307446" w:rsidRPr="00832BAB" w14:paraId="356435F0" w14:textId="77777777" w:rsidTr="00307446">
        <w:trPr>
          <w:trHeight w:val="227"/>
        </w:trPr>
        <w:tc>
          <w:tcPr>
            <w:tcW w:w="9781" w:type="dxa"/>
            <w:tcBorders>
              <w:top w:val="nil"/>
              <w:left w:val="nil"/>
              <w:bottom w:val="nil"/>
              <w:right w:val="nil"/>
            </w:tcBorders>
            <w:shd w:val="clear" w:color="auto" w:fill="auto"/>
            <w:noWrap/>
            <w:vAlign w:val="bottom"/>
            <w:hideMark/>
          </w:tcPr>
          <w:p w14:paraId="0B757DB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Daha fazla alanda staj yapılabilirdi. Rotasyonlar 1 ay değil de 15 gunluk olsaydı daha fazla alanda çalışma şansımız olurdu.</w:t>
            </w:r>
          </w:p>
        </w:tc>
      </w:tr>
      <w:tr w:rsidR="00307446" w:rsidRPr="00832BAB" w14:paraId="29E9A762" w14:textId="77777777" w:rsidTr="00307446">
        <w:trPr>
          <w:trHeight w:val="227"/>
        </w:trPr>
        <w:tc>
          <w:tcPr>
            <w:tcW w:w="9781" w:type="dxa"/>
            <w:tcBorders>
              <w:top w:val="nil"/>
              <w:left w:val="nil"/>
              <w:bottom w:val="nil"/>
              <w:right w:val="nil"/>
            </w:tcBorders>
            <w:shd w:val="clear" w:color="auto" w:fill="auto"/>
            <w:noWrap/>
            <w:vAlign w:val="bottom"/>
            <w:hideMark/>
          </w:tcPr>
          <w:p w14:paraId="6075FFF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Ders saatleri akşam saati yerine mesai saatinden önce olması ya da öğle arası olması verimlilik açısından daha iyi olur.</w:t>
            </w:r>
            <w:r w:rsidRPr="00832BAB">
              <w:rPr>
                <w:rFonts w:ascii="Times New Roman" w:eastAsia="Times New Roman" w:hAnsi="Times New Roman" w:cs="Times New Roman"/>
                <w:color w:val="000000"/>
                <w:sz w:val="20"/>
                <w:szCs w:val="20"/>
              </w:rPr>
              <w:br/>
              <w:t>*Her gün ders olması çok iyi.</w:t>
            </w:r>
            <w:r w:rsidRPr="00832BAB">
              <w:rPr>
                <w:rFonts w:ascii="Times New Roman" w:eastAsia="Times New Roman" w:hAnsi="Times New Roman" w:cs="Times New Roman"/>
                <w:color w:val="000000"/>
                <w:sz w:val="20"/>
                <w:szCs w:val="20"/>
              </w:rPr>
              <w:br/>
              <w:t>*Pratik rotasyonlarda özellikle eğiticiler olmak üzere servis imkanları iyiydi.</w:t>
            </w:r>
          </w:p>
        </w:tc>
      </w:tr>
      <w:tr w:rsidR="00307446" w:rsidRPr="00832BAB" w14:paraId="3F64CD09" w14:textId="77777777" w:rsidTr="00307446">
        <w:trPr>
          <w:trHeight w:val="227"/>
        </w:trPr>
        <w:tc>
          <w:tcPr>
            <w:tcW w:w="9781" w:type="dxa"/>
            <w:tcBorders>
              <w:top w:val="nil"/>
              <w:left w:val="nil"/>
              <w:bottom w:val="nil"/>
              <w:right w:val="nil"/>
            </w:tcBorders>
            <w:shd w:val="clear" w:color="auto" w:fill="auto"/>
            <w:noWrap/>
            <w:vAlign w:val="bottom"/>
            <w:hideMark/>
          </w:tcPr>
          <w:p w14:paraId="10EF177D"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Dersler daha ilerideki hekimlik hayatımıza yönelik özetler şeklinde olabilir</w:t>
            </w:r>
          </w:p>
        </w:tc>
      </w:tr>
      <w:tr w:rsidR="00307446" w:rsidRPr="00832BAB" w14:paraId="2BEE0684" w14:textId="77777777" w:rsidTr="00307446">
        <w:trPr>
          <w:trHeight w:val="227"/>
        </w:trPr>
        <w:tc>
          <w:tcPr>
            <w:tcW w:w="9781" w:type="dxa"/>
            <w:tcBorders>
              <w:top w:val="nil"/>
              <w:left w:val="nil"/>
              <w:bottom w:val="nil"/>
              <w:right w:val="nil"/>
            </w:tcBorders>
            <w:shd w:val="clear" w:color="auto" w:fill="auto"/>
            <w:noWrap/>
            <w:vAlign w:val="bottom"/>
            <w:hideMark/>
          </w:tcPr>
          <w:p w14:paraId="191A95B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Dersler güzeldi.</w:t>
            </w:r>
          </w:p>
        </w:tc>
      </w:tr>
      <w:tr w:rsidR="00307446" w:rsidRPr="00832BAB" w14:paraId="7B1ACB84" w14:textId="77777777" w:rsidTr="00307446">
        <w:trPr>
          <w:trHeight w:val="227"/>
        </w:trPr>
        <w:tc>
          <w:tcPr>
            <w:tcW w:w="9781" w:type="dxa"/>
            <w:tcBorders>
              <w:top w:val="nil"/>
              <w:left w:val="nil"/>
              <w:bottom w:val="nil"/>
              <w:right w:val="nil"/>
            </w:tcBorders>
            <w:shd w:val="clear" w:color="auto" w:fill="auto"/>
            <w:noWrap/>
            <w:vAlign w:val="bottom"/>
            <w:hideMark/>
          </w:tcPr>
          <w:p w14:paraId="657CAD8C"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Dersler sabahları olabilir </w:t>
            </w:r>
          </w:p>
        </w:tc>
      </w:tr>
      <w:tr w:rsidR="00307446" w:rsidRPr="00832BAB" w14:paraId="3909B5E7" w14:textId="77777777" w:rsidTr="00307446">
        <w:trPr>
          <w:trHeight w:val="227"/>
        </w:trPr>
        <w:tc>
          <w:tcPr>
            <w:tcW w:w="9781" w:type="dxa"/>
            <w:tcBorders>
              <w:top w:val="nil"/>
              <w:left w:val="nil"/>
              <w:bottom w:val="nil"/>
              <w:right w:val="nil"/>
            </w:tcBorders>
            <w:shd w:val="clear" w:color="auto" w:fill="auto"/>
            <w:noWrap/>
            <w:vAlign w:val="bottom"/>
            <w:hideMark/>
          </w:tcPr>
          <w:p w14:paraId="4DFE8A3A"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Dersler ve poliklinikler çok verimliydi</w:t>
            </w:r>
          </w:p>
        </w:tc>
      </w:tr>
      <w:tr w:rsidR="00307446" w:rsidRPr="00832BAB" w14:paraId="02EDF7B3" w14:textId="77777777" w:rsidTr="00307446">
        <w:trPr>
          <w:trHeight w:val="227"/>
        </w:trPr>
        <w:tc>
          <w:tcPr>
            <w:tcW w:w="9781" w:type="dxa"/>
            <w:tcBorders>
              <w:top w:val="nil"/>
              <w:left w:val="nil"/>
              <w:bottom w:val="nil"/>
              <w:right w:val="nil"/>
            </w:tcBorders>
            <w:shd w:val="clear" w:color="auto" w:fill="auto"/>
            <w:noWrap/>
            <w:vAlign w:val="bottom"/>
            <w:hideMark/>
          </w:tcPr>
          <w:p w14:paraId="449428CC"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Derslerdeki görsel ve yazılı materyaller yeterli. Hocalarımız alanlarında bilgili ve bilgilerini aktarma konusunda da iyiler. </w:t>
            </w:r>
          </w:p>
        </w:tc>
      </w:tr>
      <w:tr w:rsidR="00307446" w:rsidRPr="00832BAB" w14:paraId="1AD12C34" w14:textId="77777777" w:rsidTr="00307446">
        <w:trPr>
          <w:trHeight w:val="227"/>
        </w:trPr>
        <w:tc>
          <w:tcPr>
            <w:tcW w:w="9781" w:type="dxa"/>
            <w:tcBorders>
              <w:top w:val="nil"/>
              <w:left w:val="nil"/>
              <w:bottom w:val="nil"/>
              <w:right w:val="nil"/>
            </w:tcBorders>
            <w:shd w:val="clear" w:color="auto" w:fill="auto"/>
            <w:noWrap/>
            <w:vAlign w:val="bottom"/>
            <w:hideMark/>
          </w:tcPr>
          <w:p w14:paraId="7E443C7B"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Derslerin güzel ve öğretici olduğunu düşünüyorum </w:t>
            </w:r>
          </w:p>
        </w:tc>
      </w:tr>
      <w:tr w:rsidR="00307446" w:rsidRPr="00832BAB" w14:paraId="507BC5D5" w14:textId="77777777" w:rsidTr="00307446">
        <w:trPr>
          <w:trHeight w:val="227"/>
        </w:trPr>
        <w:tc>
          <w:tcPr>
            <w:tcW w:w="9781" w:type="dxa"/>
            <w:tcBorders>
              <w:top w:val="nil"/>
              <w:left w:val="nil"/>
              <w:bottom w:val="nil"/>
              <w:right w:val="nil"/>
            </w:tcBorders>
            <w:shd w:val="clear" w:color="auto" w:fill="auto"/>
            <w:noWrap/>
            <w:vAlign w:val="bottom"/>
            <w:hideMark/>
          </w:tcPr>
          <w:p w14:paraId="6599987C"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Derslerin içeriği bilgilerimizi tazelemk için iyi hazırlanmış</w:t>
            </w:r>
          </w:p>
        </w:tc>
      </w:tr>
      <w:tr w:rsidR="00307446" w:rsidRPr="00832BAB" w14:paraId="2B1600F3" w14:textId="77777777" w:rsidTr="00307446">
        <w:trPr>
          <w:trHeight w:val="227"/>
        </w:trPr>
        <w:tc>
          <w:tcPr>
            <w:tcW w:w="9781" w:type="dxa"/>
            <w:tcBorders>
              <w:top w:val="nil"/>
              <w:left w:val="nil"/>
              <w:bottom w:val="nil"/>
              <w:right w:val="nil"/>
            </w:tcBorders>
            <w:shd w:val="clear" w:color="auto" w:fill="auto"/>
            <w:noWrap/>
            <w:vAlign w:val="bottom"/>
            <w:hideMark/>
          </w:tcPr>
          <w:p w14:paraId="37614EBA"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Diğer stajlardan ayrı olarak derslerin olması çok verimli hale getiriyor</w:t>
            </w:r>
          </w:p>
        </w:tc>
      </w:tr>
      <w:tr w:rsidR="00307446" w:rsidRPr="00832BAB" w14:paraId="5CC8566A" w14:textId="77777777" w:rsidTr="00307446">
        <w:trPr>
          <w:trHeight w:val="227"/>
        </w:trPr>
        <w:tc>
          <w:tcPr>
            <w:tcW w:w="9781" w:type="dxa"/>
            <w:tcBorders>
              <w:top w:val="nil"/>
              <w:left w:val="nil"/>
              <w:bottom w:val="nil"/>
              <w:right w:val="nil"/>
            </w:tcBorders>
            <w:shd w:val="clear" w:color="auto" w:fill="auto"/>
            <w:noWrap/>
            <w:vAlign w:val="bottom"/>
            <w:hideMark/>
          </w:tcPr>
          <w:p w14:paraId="062F39C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Eğiticiler ilgiliydi</w:t>
            </w:r>
          </w:p>
        </w:tc>
      </w:tr>
      <w:tr w:rsidR="00307446" w:rsidRPr="00832BAB" w14:paraId="27E7C435" w14:textId="77777777" w:rsidTr="00307446">
        <w:trPr>
          <w:trHeight w:val="227"/>
        </w:trPr>
        <w:tc>
          <w:tcPr>
            <w:tcW w:w="9781" w:type="dxa"/>
            <w:tcBorders>
              <w:top w:val="nil"/>
              <w:left w:val="nil"/>
              <w:bottom w:val="nil"/>
              <w:right w:val="nil"/>
            </w:tcBorders>
            <w:shd w:val="clear" w:color="auto" w:fill="auto"/>
            <w:noWrap/>
            <w:vAlign w:val="bottom"/>
            <w:hideMark/>
          </w:tcPr>
          <w:p w14:paraId="0CA8198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lastRenderedPageBreak/>
              <w:t>En yararlı bulduğum stajlardan biriydi</w:t>
            </w:r>
          </w:p>
        </w:tc>
      </w:tr>
      <w:tr w:rsidR="00307446" w:rsidRPr="00832BAB" w14:paraId="3067FBB1" w14:textId="77777777" w:rsidTr="00307446">
        <w:trPr>
          <w:trHeight w:val="227"/>
        </w:trPr>
        <w:tc>
          <w:tcPr>
            <w:tcW w:w="9781" w:type="dxa"/>
            <w:tcBorders>
              <w:top w:val="nil"/>
              <w:left w:val="nil"/>
              <w:bottom w:val="nil"/>
              <w:right w:val="nil"/>
            </w:tcBorders>
            <w:shd w:val="clear" w:color="auto" w:fill="auto"/>
            <w:noWrap/>
            <w:vAlign w:val="bottom"/>
            <w:hideMark/>
          </w:tcPr>
          <w:p w14:paraId="015EE44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Gayet olumluydu</w:t>
            </w:r>
          </w:p>
        </w:tc>
      </w:tr>
      <w:tr w:rsidR="00307446" w:rsidRPr="00832BAB" w14:paraId="5862D9FB" w14:textId="77777777" w:rsidTr="00307446">
        <w:trPr>
          <w:trHeight w:val="227"/>
        </w:trPr>
        <w:tc>
          <w:tcPr>
            <w:tcW w:w="9781" w:type="dxa"/>
            <w:tcBorders>
              <w:top w:val="nil"/>
              <w:left w:val="nil"/>
              <w:bottom w:val="nil"/>
              <w:right w:val="nil"/>
            </w:tcBorders>
            <w:shd w:val="clear" w:color="auto" w:fill="auto"/>
            <w:noWrap/>
            <w:vAlign w:val="bottom"/>
            <w:hideMark/>
          </w:tcPr>
          <w:p w14:paraId="202F79DD"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Gayet öğretici ve keyifli bir stajdı emeği geçenlere teşekkürler</w:t>
            </w:r>
          </w:p>
        </w:tc>
      </w:tr>
      <w:tr w:rsidR="00307446" w:rsidRPr="00832BAB" w14:paraId="402AABF9" w14:textId="77777777" w:rsidTr="00307446">
        <w:trPr>
          <w:trHeight w:val="227"/>
        </w:trPr>
        <w:tc>
          <w:tcPr>
            <w:tcW w:w="9781" w:type="dxa"/>
            <w:tcBorders>
              <w:top w:val="nil"/>
              <w:left w:val="nil"/>
              <w:bottom w:val="nil"/>
              <w:right w:val="nil"/>
            </w:tcBorders>
            <w:shd w:val="clear" w:color="auto" w:fill="auto"/>
            <w:noWrap/>
            <w:vAlign w:val="bottom"/>
            <w:hideMark/>
          </w:tcPr>
          <w:p w14:paraId="6351475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Gayet yeterli</w:t>
            </w:r>
          </w:p>
        </w:tc>
      </w:tr>
      <w:tr w:rsidR="00307446" w:rsidRPr="00832BAB" w14:paraId="641C07FD" w14:textId="77777777" w:rsidTr="00307446">
        <w:trPr>
          <w:trHeight w:val="227"/>
        </w:trPr>
        <w:tc>
          <w:tcPr>
            <w:tcW w:w="9781" w:type="dxa"/>
            <w:tcBorders>
              <w:top w:val="nil"/>
              <w:left w:val="nil"/>
              <w:bottom w:val="nil"/>
              <w:right w:val="nil"/>
            </w:tcBorders>
            <w:shd w:val="clear" w:color="auto" w:fill="auto"/>
            <w:noWrap/>
            <w:vAlign w:val="bottom"/>
            <w:hideMark/>
          </w:tcPr>
          <w:p w14:paraId="4014415B"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Genel olarak bizi sahaya hazırlayan teorik dersler daha akılda kalıcı şekilde verilmeye çalışılmalıydı. Bu konuda özverili hocalarımız olmakla birlikte dönem 4 teorik bilgi yükü çok olan konular kesinlikle öğleden sonra derslerine yer verilmemeliydi bence. Bunun yanında akademik kaynak taraması yapılması, güncel bilgi değişikliklerinin konuşulduğu oturumların bizim de dahiliyetimizle yapılmasını isterdim. Teşekkürler </w:t>
            </w:r>
          </w:p>
        </w:tc>
      </w:tr>
      <w:tr w:rsidR="00307446" w:rsidRPr="00832BAB" w14:paraId="0BE0D498" w14:textId="77777777" w:rsidTr="00307446">
        <w:trPr>
          <w:trHeight w:val="227"/>
        </w:trPr>
        <w:tc>
          <w:tcPr>
            <w:tcW w:w="9781" w:type="dxa"/>
            <w:tcBorders>
              <w:top w:val="nil"/>
              <w:left w:val="nil"/>
              <w:bottom w:val="nil"/>
              <w:right w:val="nil"/>
            </w:tcBorders>
            <w:shd w:val="clear" w:color="auto" w:fill="auto"/>
            <w:noWrap/>
            <w:vAlign w:val="bottom"/>
            <w:hideMark/>
          </w:tcPr>
          <w:p w14:paraId="226B5D23"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Genel olarak iyiydi ama sadece iki bölüm görüyor olmak can sıkıcı </w:t>
            </w:r>
          </w:p>
        </w:tc>
      </w:tr>
      <w:tr w:rsidR="00307446" w:rsidRPr="00832BAB" w14:paraId="3947EC48" w14:textId="77777777" w:rsidTr="00307446">
        <w:trPr>
          <w:trHeight w:val="227"/>
        </w:trPr>
        <w:tc>
          <w:tcPr>
            <w:tcW w:w="9781" w:type="dxa"/>
            <w:tcBorders>
              <w:top w:val="nil"/>
              <w:left w:val="nil"/>
              <w:bottom w:val="nil"/>
              <w:right w:val="nil"/>
            </w:tcBorders>
            <w:shd w:val="clear" w:color="auto" w:fill="auto"/>
            <w:noWrap/>
            <w:vAlign w:val="bottom"/>
            <w:hideMark/>
          </w:tcPr>
          <w:p w14:paraId="4B488CA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Genel olarak stajdan memnunum. </w:t>
            </w:r>
          </w:p>
        </w:tc>
      </w:tr>
      <w:tr w:rsidR="00307446" w:rsidRPr="00832BAB" w14:paraId="1BBB0ACB" w14:textId="77777777" w:rsidTr="00307446">
        <w:trPr>
          <w:trHeight w:val="227"/>
        </w:trPr>
        <w:tc>
          <w:tcPr>
            <w:tcW w:w="9781" w:type="dxa"/>
            <w:tcBorders>
              <w:top w:val="nil"/>
              <w:left w:val="nil"/>
              <w:bottom w:val="nil"/>
              <w:right w:val="nil"/>
            </w:tcBorders>
            <w:shd w:val="clear" w:color="auto" w:fill="auto"/>
            <w:noWrap/>
            <w:vAlign w:val="bottom"/>
            <w:hideMark/>
          </w:tcPr>
          <w:p w14:paraId="1740604C"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Genel olarak verimli bir stajdi hocalarımıza teşekkür ederiz.</w:t>
            </w:r>
          </w:p>
        </w:tc>
      </w:tr>
      <w:tr w:rsidR="00307446" w:rsidRPr="00832BAB" w14:paraId="35CC9465" w14:textId="77777777" w:rsidTr="00307446">
        <w:trPr>
          <w:trHeight w:val="227"/>
        </w:trPr>
        <w:tc>
          <w:tcPr>
            <w:tcW w:w="9781" w:type="dxa"/>
            <w:tcBorders>
              <w:top w:val="nil"/>
              <w:left w:val="nil"/>
              <w:bottom w:val="nil"/>
              <w:right w:val="nil"/>
            </w:tcBorders>
            <w:shd w:val="clear" w:color="auto" w:fill="auto"/>
            <w:noWrap/>
            <w:vAlign w:val="bottom"/>
            <w:hideMark/>
          </w:tcPr>
          <w:p w14:paraId="7199D6A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genel olarak yeterliydi</w:t>
            </w:r>
          </w:p>
        </w:tc>
      </w:tr>
      <w:tr w:rsidR="00307446" w:rsidRPr="00832BAB" w14:paraId="4A5F23B4" w14:textId="77777777" w:rsidTr="00307446">
        <w:trPr>
          <w:trHeight w:val="227"/>
        </w:trPr>
        <w:tc>
          <w:tcPr>
            <w:tcW w:w="9781" w:type="dxa"/>
            <w:tcBorders>
              <w:top w:val="nil"/>
              <w:left w:val="nil"/>
              <w:bottom w:val="nil"/>
              <w:right w:val="nil"/>
            </w:tcBorders>
            <w:shd w:val="clear" w:color="auto" w:fill="auto"/>
            <w:noWrap/>
            <w:vAlign w:val="bottom"/>
            <w:hideMark/>
          </w:tcPr>
          <w:p w14:paraId="0465A45D"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Gruplar farklı yerlere dağıldığı zaman gereksiz polikliniklere gidilebiliyor pratisyen hekim için işe yaramıycak</w:t>
            </w:r>
          </w:p>
        </w:tc>
      </w:tr>
      <w:tr w:rsidR="00307446" w:rsidRPr="00832BAB" w14:paraId="22967205" w14:textId="77777777" w:rsidTr="00307446">
        <w:trPr>
          <w:trHeight w:val="227"/>
        </w:trPr>
        <w:tc>
          <w:tcPr>
            <w:tcW w:w="9781" w:type="dxa"/>
            <w:tcBorders>
              <w:top w:val="nil"/>
              <w:left w:val="nil"/>
              <w:bottom w:val="nil"/>
              <w:right w:val="nil"/>
            </w:tcBorders>
            <w:shd w:val="clear" w:color="auto" w:fill="auto"/>
            <w:noWrap/>
            <w:vAlign w:val="bottom"/>
            <w:hideMark/>
          </w:tcPr>
          <w:p w14:paraId="3EE998C4" w14:textId="5CD75843"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Gün sonu derslerinin devam zorunluluğunu kaldırın eğer kaldırmak istemiyorsanız denetimini sağlamanız lazım. Ben bu derslerin verimsiz olduğunu düşünüyorum buna rağmen devam zorunluluğu olduğu için her gün geldim ama iki ay boyunca bir kere dahi derse gelmeyen arkadaşımda başarıyla bitirdi bende bitirdim. </w:t>
            </w:r>
            <w:r w:rsidR="00896D43">
              <w:rPr>
                <w:rFonts w:ascii="Times New Roman" w:eastAsia="Times New Roman" w:hAnsi="Times New Roman" w:cs="Times New Roman"/>
                <w:color w:val="000000"/>
                <w:sz w:val="20"/>
                <w:szCs w:val="20"/>
              </w:rPr>
              <w:t>B</w:t>
            </w:r>
            <w:r w:rsidR="00896D43" w:rsidRPr="00832BAB">
              <w:rPr>
                <w:rFonts w:ascii="Times New Roman" w:eastAsia="Times New Roman" w:hAnsi="Times New Roman" w:cs="Times New Roman"/>
                <w:color w:val="000000"/>
                <w:sz w:val="20"/>
                <w:szCs w:val="20"/>
              </w:rPr>
              <w:t>u haksızlığa acilen müdahele edilmesi lazım.</w:t>
            </w:r>
          </w:p>
        </w:tc>
      </w:tr>
      <w:tr w:rsidR="00307446" w:rsidRPr="00832BAB" w14:paraId="3730CE17" w14:textId="77777777" w:rsidTr="00307446">
        <w:trPr>
          <w:trHeight w:val="227"/>
        </w:trPr>
        <w:tc>
          <w:tcPr>
            <w:tcW w:w="9781" w:type="dxa"/>
            <w:tcBorders>
              <w:top w:val="nil"/>
              <w:left w:val="nil"/>
              <w:bottom w:val="nil"/>
              <w:right w:val="nil"/>
            </w:tcBorders>
            <w:shd w:val="clear" w:color="auto" w:fill="auto"/>
            <w:noWrap/>
            <w:vAlign w:val="bottom"/>
            <w:hideMark/>
          </w:tcPr>
          <w:p w14:paraId="00A0E2FE"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Hastanemizin imkanlarından kaynaklanan çok sayıda ve değişik vaka görme imkanım oldu. Eğiticiler bunu sağlamak için ellerinden gelen bütün yardımları yaptılar.</w:t>
            </w:r>
          </w:p>
        </w:tc>
      </w:tr>
      <w:tr w:rsidR="00307446" w:rsidRPr="00832BAB" w14:paraId="69AD00F0" w14:textId="77777777" w:rsidTr="00307446">
        <w:trPr>
          <w:trHeight w:val="227"/>
        </w:trPr>
        <w:tc>
          <w:tcPr>
            <w:tcW w:w="9781" w:type="dxa"/>
            <w:tcBorders>
              <w:top w:val="nil"/>
              <w:left w:val="nil"/>
              <w:bottom w:val="nil"/>
              <w:right w:val="nil"/>
            </w:tcBorders>
            <w:shd w:val="clear" w:color="auto" w:fill="auto"/>
            <w:noWrap/>
            <w:vAlign w:val="bottom"/>
            <w:hideMark/>
          </w:tcPr>
          <w:p w14:paraId="665F1B73"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Hastanenin hasta çeşitliliği ve olanakları güzeldi</w:t>
            </w:r>
          </w:p>
        </w:tc>
      </w:tr>
      <w:tr w:rsidR="00307446" w:rsidRPr="00832BAB" w14:paraId="6F370D99" w14:textId="77777777" w:rsidTr="00307446">
        <w:trPr>
          <w:trHeight w:val="227"/>
        </w:trPr>
        <w:tc>
          <w:tcPr>
            <w:tcW w:w="9781" w:type="dxa"/>
            <w:tcBorders>
              <w:top w:val="nil"/>
              <w:left w:val="nil"/>
              <w:bottom w:val="nil"/>
              <w:right w:val="nil"/>
            </w:tcBorders>
            <w:shd w:val="clear" w:color="auto" w:fill="auto"/>
            <w:noWrap/>
            <w:vAlign w:val="bottom"/>
            <w:hideMark/>
          </w:tcPr>
          <w:p w14:paraId="2D09E23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Her şey yeterliydi.</w:t>
            </w:r>
          </w:p>
        </w:tc>
      </w:tr>
      <w:tr w:rsidR="00307446" w:rsidRPr="00832BAB" w14:paraId="72B48751" w14:textId="77777777" w:rsidTr="00307446">
        <w:trPr>
          <w:trHeight w:val="227"/>
        </w:trPr>
        <w:tc>
          <w:tcPr>
            <w:tcW w:w="9781" w:type="dxa"/>
            <w:tcBorders>
              <w:top w:val="nil"/>
              <w:left w:val="nil"/>
              <w:bottom w:val="nil"/>
              <w:right w:val="nil"/>
            </w:tcBorders>
            <w:shd w:val="clear" w:color="auto" w:fill="auto"/>
            <w:noWrap/>
            <w:vAlign w:val="bottom"/>
            <w:hideMark/>
          </w:tcPr>
          <w:p w14:paraId="2E118F5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Herşey çok olumluydu</w:t>
            </w:r>
          </w:p>
        </w:tc>
      </w:tr>
      <w:tr w:rsidR="00307446" w:rsidRPr="00832BAB" w14:paraId="3EBC49FE" w14:textId="77777777" w:rsidTr="00307446">
        <w:trPr>
          <w:trHeight w:val="227"/>
        </w:trPr>
        <w:tc>
          <w:tcPr>
            <w:tcW w:w="9781" w:type="dxa"/>
            <w:tcBorders>
              <w:top w:val="nil"/>
              <w:left w:val="nil"/>
              <w:bottom w:val="nil"/>
              <w:right w:val="nil"/>
            </w:tcBorders>
            <w:shd w:val="clear" w:color="auto" w:fill="auto"/>
            <w:noWrap/>
            <w:vAlign w:val="bottom"/>
            <w:hideMark/>
          </w:tcPr>
          <w:p w14:paraId="12B82DA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Hocalarımız bize karşı hep çok iyiler, herhangi bir sıkıntımızı gidip söyleyebiliyoruz ve bizimle ilgileniyorlar teşekkürler</w:t>
            </w:r>
          </w:p>
        </w:tc>
      </w:tr>
      <w:tr w:rsidR="00307446" w:rsidRPr="00832BAB" w14:paraId="4493ADE4" w14:textId="77777777" w:rsidTr="00307446">
        <w:trPr>
          <w:trHeight w:val="227"/>
        </w:trPr>
        <w:tc>
          <w:tcPr>
            <w:tcW w:w="9781" w:type="dxa"/>
            <w:tcBorders>
              <w:top w:val="nil"/>
              <w:left w:val="nil"/>
              <w:bottom w:val="nil"/>
              <w:right w:val="nil"/>
            </w:tcBorders>
            <w:shd w:val="clear" w:color="auto" w:fill="auto"/>
            <w:noWrap/>
            <w:vAlign w:val="bottom"/>
            <w:hideMark/>
          </w:tcPr>
          <w:p w14:paraId="586F657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Hocalarımız ve asistanlarımız genel olarak çok ilgili ve tatlılardı. Her türlü sorumuzu yanıtladılar. Yapılan dersler çok öğretici ve keyifliydi. </w:t>
            </w:r>
          </w:p>
        </w:tc>
      </w:tr>
      <w:tr w:rsidR="00307446" w:rsidRPr="00832BAB" w14:paraId="669BA502" w14:textId="77777777" w:rsidTr="00307446">
        <w:trPr>
          <w:trHeight w:val="227"/>
        </w:trPr>
        <w:tc>
          <w:tcPr>
            <w:tcW w:w="9781" w:type="dxa"/>
            <w:tcBorders>
              <w:top w:val="nil"/>
              <w:left w:val="nil"/>
              <w:bottom w:val="nil"/>
              <w:right w:val="nil"/>
            </w:tcBorders>
            <w:shd w:val="clear" w:color="auto" w:fill="auto"/>
            <w:noWrap/>
            <w:vAlign w:val="bottom"/>
            <w:hideMark/>
          </w:tcPr>
          <w:p w14:paraId="7082D7BF"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Hocalarımıza teşekkür ederim.</w:t>
            </w:r>
          </w:p>
        </w:tc>
      </w:tr>
      <w:tr w:rsidR="00307446" w:rsidRPr="00832BAB" w14:paraId="795047CA" w14:textId="77777777" w:rsidTr="00307446">
        <w:trPr>
          <w:trHeight w:val="227"/>
        </w:trPr>
        <w:tc>
          <w:tcPr>
            <w:tcW w:w="9781" w:type="dxa"/>
            <w:tcBorders>
              <w:top w:val="nil"/>
              <w:left w:val="nil"/>
              <w:bottom w:val="nil"/>
              <w:right w:val="nil"/>
            </w:tcBorders>
            <w:shd w:val="clear" w:color="auto" w:fill="auto"/>
            <w:noWrap/>
            <w:vAlign w:val="bottom"/>
            <w:hideMark/>
          </w:tcPr>
          <w:p w14:paraId="7C1629D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Hocalarımızın derslere vaktinde gelmeyişi ve bilgilendirmeyişi</w:t>
            </w:r>
          </w:p>
        </w:tc>
      </w:tr>
      <w:tr w:rsidR="00307446" w:rsidRPr="00832BAB" w14:paraId="624A2AB9" w14:textId="77777777" w:rsidTr="00307446">
        <w:trPr>
          <w:trHeight w:val="227"/>
        </w:trPr>
        <w:tc>
          <w:tcPr>
            <w:tcW w:w="9781" w:type="dxa"/>
            <w:tcBorders>
              <w:top w:val="nil"/>
              <w:left w:val="nil"/>
              <w:bottom w:val="nil"/>
              <w:right w:val="nil"/>
            </w:tcBorders>
            <w:shd w:val="clear" w:color="auto" w:fill="auto"/>
            <w:noWrap/>
            <w:vAlign w:val="bottom"/>
            <w:hideMark/>
          </w:tcPr>
          <w:p w14:paraId="17DF083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İntörnler 1 poliklinikte 1 aydan kısa durmalı </w:t>
            </w:r>
          </w:p>
        </w:tc>
      </w:tr>
      <w:tr w:rsidR="00307446" w:rsidRPr="00832BAB" w14:paraId="7CE409B7" w14:textId="77777777" w:rsidTr="00307446">
        <w:trPr>
          <w:trHeight w:val="227"/>
        </w:trPr>
        <w:tc>
          <w:tcPr>
            <w:tcW w:w="9781" w:type="dxa"/>
            <w:tcBorders>
              <w:top w:val="nil"/>
              <w:left w:val="nil"/>
              <w:bottom w:val="nil"/>
              <w:right w:val="nil"/>
            </w:tcBorders>
            <w:shd w:val="clear" w:color="auto" w:fill="auto"/>
            <w:noWrap/>
            <w:vAlign w:val="bottom"/>
            <w:hideMark/>
          </w:tcPr>
          <w:p w14:paraId="67CB4A0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İyi ve verimli bir staj</w:t>
            </w:r>
          </w:p>
        </w:tc>
      </w:tr>
      <w:tr w:rsidR="00307446" w:rsidRPr="00832BAB" w14:paraId="1A93ECA1" w14:textId="77777777" w:rsidTr="00307446">
        <w:trPr>
          <w:trHeight w:val="227"/>
        </w:trPr>
        <w:tc>
          <w:tcPr>
            <w:tcW w:w="9781" w:type="dxa"/>
            <w:tcBorders>
              <w:top w:val="nil"/>
              <w:left w:val="nil"/>
              <w:bottom w:val="nil"/>
              <w:right w:val="nil"/>
            </w:tcBorders>
            <w:shd w:val="clear" w:color="auto" w:fill="auto"/>
            <w:noWrap/>
            <w:vAlign w:val="bottom"/>
            <w:hideMark/>
          </w:tcPr>
          <w:p w14:paraId="5355B88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Materyal, ders içerikleri ve hocalar Pediatri eğitimimiz için olabilecek en iyi seviyede</w:t>
            </w:r>
          </w:p>
        </w:tc>
      </w:tr>
      <w:tr w:rsidR="00307446" w:rsidRPr="00832BAB" w14:paraId="6FBB6F3D" w14:textId="77777777" w:rsidTr="00307446">
        <w:trPr>
          <w:trHeight w:val="227"/>
        </w:trPr>
        <w:tc>
          <w:tcPr>
            <w:tcW w:w="9781" w:type="dxa"/>
            <w:tcBorders>
              <w:top w:val="nil"/>
              <w:left w:val="nil"/>
              <w:bottom w:val="nil"/>
              <w:right w:val="nil"/>
            </w:tcBorders>
            <w:shd w:val="clear" w:color="auto" w:fill="auto"/>
            <w:noWrap/>
            <w:vAlign w:val="bottom"/>
            <w:hideMark/>
          </w:tcPr>
          <w:p w14:paraId="7AECF68D"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Mesai sonrası dersler zorunlu olmamalı isteyen katılmalı çünkü bu bir iş tanımı değil.Ayrıca kütüphaneyi sadece asistanlar kullanabiliyor hatta 2 kişi gidiyordu sadece,boş kalıyordu ve hoca dahil kimse bu konuda yardımcı olmuyor bu da meslek etiğine sığmıyor bence.</w:t>
            </w:r>
          </w:p>
        </w:tc>
      </w:tr>
      <w:tr w:rsidR="00307446" w:rsidRPr="00832BAB" w14:paraId="250B9A05" w14:textId="77777777" w:rsidTr="00307446">
        <w:trPr>
          <w:trHeight w:val="227"/>
        </w:trPr>
        <w:tc>
          <w:tcPr>
            <w:tcW w:w="9781" w:type="dxa"/>
            <w:tcBorders>
              <w:top w:val="nil"/>
              <w:left w:val="nil"/>
              <w:bottom w:val="nil"/>
              <w:right w:val="nil"/>
            </w:tcBorders>
            <w:shd w:val="clear" w:color="auto" w:fill="auto"/>
            <w:noWrap/>
            <w:vAlign w:val="bottom"/>
            <w:hideMark/>
          </w:tcPr>
          <w:p w14:paraId="04A7664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lastRenderedPageBreak/>
              <w:t>Mesleki gelişimim için faydalı bir staj oldu</w:t>
            </w:r>
          </w:p>
        </w:tc>
      </w:tr>
      <w:tr w:rsidR="00307446" w:rsidRPr="00832BAB" w14:paraId="7EA93413" w14:textId="77777777" w:rsidTr="00307446">
        <w:trPr>
          <w:trHeight w:val="227"/>
        </w:trPr>
        <w:tc>
          <w:tcPr>
            <w:tcW w:w="9781" w:type="dxa"/>
            <w:tcBorders>
              <w:top w:val="nil"/>
              <w:left w:val="nil"/>
              <w:bottom w:val="nil"/>
              <w:right w:val="nil"/>
            </w:tcBorders>
            <w:shd w:val="clear" w:color="auto" w:fill="auto"/>
            <w:noWrap/>
            <w:vAlign w:val="bottom"/>
            <w:hideMark/>
          </w:tcPr>
          <w:p w14:paraId="49207EB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Mevcut işleyiş güzel</w:t>
            </w:r>
          </w:p>
        </w:tc>
      </w:tr>
      <w:tr w:rsidR="00307446" w:rsidRPr="00832BAB" w14:paraId="71D102CD" w14:textId="77777777" w:rsidTr="00307446">
        <w:trPr>
          <w:trHeight w:val="227"/>
        </w:trPr>
        <w:tc>
          <w:tcPr>
            <w:tcW w:w="9781" w:type="dxa"/>
            <w:tcBorders>
              <w:top w:val="nil"/>
              <w:left w:val="nil"/>
              <w:bottom w:val="nil"/>
              <w:right w:val="nil"/>
            </w:tcBorders>
            <w:shd w:val="clear" w:color="auto" w:fill="auto"/>
            <w:noWrap/>
            <w:vAlign w:val="bottom"/>
            <w:hideMark/>
          </w:tcPr>
          <w:p w14:paraId="3C3FACB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Mobbing yapan bir asistan var, onun dışında gayet iyi</w:t>
            </w:r>
          </w:p>
        </w:tc>
      </w:tr>
      <w:tr w:rsidR="00307446" w:rsidRPr="00832BAB" w14:paraId="1E2168E0" w14:textId="77777777" w:rsidTr="00307446">
        <w:trPr>
          <w:trHeight w:val="227"/>
        </w:trPr>
        <w:tc>
          <w:tcPr>
            <w:tcW w:w="9781" w:type="dxa"/>
            <w:tcBorders>
              <w:top w:val="nil"/>
              <w:left w:val="nil"/>
              <w:bottom w:val="nil"/>
              <w:right w:val="nil"/>
            </w:tcBorders>
            <w:shd w:val="clear" w:color="auto" w:fill="auto"/>
            <w:noWrap/>
            <w:vAlign w:val="bottom"/>
            <w:hideMark/>
          </w:tcPr>
          <w:p w14:paraId="7A656004"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Müthişti. Acil ekibine telekkürler</w:t>
            </w:r>
          </w:p>
        </w:tc>
      </w:tr>
      <w:tr w:rsidR="00307446" w:rsidRPr="00832BAB" w14:paraId="43AC5224" w14:textId="77777777" w:rsidTr="00307446">
        <w:trPr>
          <w:trHeight w:val="227"/>
        </w:trPr>
        <w:tc>
          <w:tcPr>
            <w:tcW w:w="9781" w:type="dxa"/>
            <w:tcBorders>
              <w:top w:val="nil"/>
              <w:left w:val="nil"/>
              <w:bottom w:val="nil"/>
              <w:right w:val="nil"/>
            </w:tcBorders>
            <w:shd w:val="clear" w:color="auto" w:fill="auto"/>
            <w:noWrap/>
            <w:vAlign w:val="bottom"/>
            <w:hideMark/>
          </w:tcPr>
          <w:p w14:paraId="02C110C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Ogrenciler degisik rotasyonlarda gorev yapabilir iki ay boyunca sadece bir poliklinik ve bir servise bagli kaliyoruz</w:t>
            </w:r>
          </w:p>
        </w:tc>
      </w:tr>
      <w:tr w:rsidR="00307446" w:rsidRPr="00832BAB" w14:paraId="38E78665" w14:textId="77777777" w:rsidTr="00307446">
        <w:trPr>
          <w:trHeight w:val="227"/>
        </w:trPr>
        <w:tc>
          <w:tcPr>
            <w:tcW w:w="9781" w:type="dxa"/>
            <w:tcBorders>
              <w:top w:val="nil"/>
              <w:left w:val="nil"/>
              <w:bottom w:val="nil"/>
              <w:right w:val="nil"/>
            </w:tcBorders>
            <w:shd w:val="clear" w:color="auto" w:fill="auto"/>
            <w:noWrap/>
            <w:vAlign w:val="bottom"/>
            <w:hideMark/>
          </w:tcPr>
          <w:p w14:paraId="6079BA2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Olumlu bir stajdı genel olarak.</w:t>
            </w:r>
          </w:p>
        </w:tc>
      </w:tr>
      <w:tr w:rsidR="00307446" w:rsidRPr="00832BAB" w14:paraId="43690343" w14:textId="77777777" w:rsidTr="00307446">
        <w:trPr>
          <w:trHeight w:val="227"/>
        </w:trPr>
        <w:tc>
          <w:tcPr>
            <w:tcW w:w="9781" w:type="dxa"/>
            <w:tcBorders>
              <w:top w:val="nil"/>
              <w:left w:val="nil"/>
              <w:bottom w:val="nil"/>
              <w:right w:val="nil"/>
            </w:tcBorders>
            <w:shd w:val="clear" w:color="auto" w:fill="auto"/>
            <w:noWrap/>
            <w:vAlign w:val="bottom"/>
            <w:hideMark/>
          </w:tcPr>
          <w:p w14:paraId="2F96B34B"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Öğleden sonra yapılan teorik dersler amacına uygundu, iyi bir tazeleme aracı oldu </w:t>
            </w:r>
          </w:p>
        </w:tc>
      </w:tr>
      <w:tr w:rsidR="00307446" w:rsidRPr="00832BAB" w14:paraId="0885554B" w14:textId="77777777" w:rsidTr="00307446">
        <w:trPr>
          <w:trHeight w:val="227"/>
        </w:trPr>
        <w:tc>
          <w:tcPr>
            <w:tcW w:w="9781" w:type="dxa"/>
            <w:tcBorders>
              <w:top w:val="nil"/>
              <w:left w:val="nil"/>
              <w:bottom w:val="nil"/>
              <w:right w:val="nil"/>
            </w:tcBorders>
            <w:shd w:val="clear" w:color="auto" w:fill="auto"/>
            <w:noWrap/>
            <w:vAlign w:val="bottom"/>
            <w:hideMark/>
          </w:tcPr>
          <w:p w14:paraId="2EAEF1F7"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öğleden sonraki derslerin yarısı çeşitli sebeplerden işlenmedi </w:t>
            </w:r>
          </w:p>
        </w:tc>
      </w:tr>
      <w:tr w:rsidR="00307446" w:rsidRPr="00832BAB" w14:paraId="0D138A90" w14:textId="77777777" w:rsidTr="00307446">
        <w:trPr>
          <w:trHeight w:val="227"/>
        </w:trPr>
        <w:tc>
          <w:tcPr>
            <w:tcW w:w="9781" w:type="dxa"/>
            <w:tcBorders>
              <w:top w:val="nil"/>
              <w:left w:val="nil"/>
              <w:bottom w:val="nil"/>
              <w:right w:val="nil"/>
            </w:tcBorders>
            <w:shd w:val="clear" w:color="auto" w:fill="auto"/>
            <w:noWrap/>
            <w:vAlign w:val="bottom"/>
            <w:hideMark/>
          </w:tcPr>
          <w:p w14:paraId="7E25D970"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Poliklinik tam bir rezalet biblodan farkımız yok</w:t>
            </w:r>
          </w:p>
        </w:tc>
      </w:tr>
      <w:tr w:rsidR="00307446" w:rsidRPr="00832BAB" w14:paraId="33F500F8" w14:textId="77777777" w:rsidTr="00307446">
        <w:trPr>
          <w:trHeight w:val="227"/>
        </w:trPr>
        <w:tc>
          <w:tcPr>
            <w:tcW w:w="9781" w:type="dxa"/>
            <w:tcBorders>
              <w:top w:val="nil"/>
              <w:left w:val="nil"/>
              <w:bottom w:val="nil"/>
              <w:right w:val="nil"/>
            </w:tcBorders>
            <w:shd w:val="clear" w:color="auto" w:fill="auto"/>
            <w:noWrap/>
            <w:vAlign w:val="bottom"/>
            <w:hideMark/>
          </w:tcPr>
          <w:p w14:paraId="41B766F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Poliklinikte asistanlar öğretici değil </w:t>
            </w:r>
          </w:p>
        </w:tc>
      </w:tr>
      <w:tr w:rsidR="00307446" w:rsidRPr="00832BAB" w14:paraId="159234D8" w14:textId="77777777" w:rsidTr="00307446">
        <w:trPr>
          <w:trHeight w:val="227"/>
        </w:trPr>
        <w:tc>
          <w:tcPr>
            <w:tcW w:w="9781" w:type="dxa"/>
            <w:tcBorders>
              <w:top w:val="nil"/>
              <w:left w:val="nil"/>
              <w:bottom w:val="nil"/>
              <w:right w:val="nil"/>
            </w:tcBorders>
            <w:shd w:val="clear" w:color="auto" w:fill="auto"/>
            <w:noWrap/>
            <w:vAlign w:val="bottom"/>
            <w:hideMark/>
          </w:tcPr>
          <w:p w14:paraId="593306A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rotasyonlar daha sık değişmeli ve herkes farklı alanları daha çok görme şansına sahip olmalı. Bütün bir ay tek rotasyonda olmak öğreticiliği azaltıyor </w:t>
            </w:r>
          </w:p>
        </w:tc>
      </w:tr>
      <w:tr w:rsidR="00307446" w:rsidRPr="00832BAB" w14:paraId="57F74E91" w14:textId="77777777" w:rsidTr="00307446">
        <w:trPr>
          <w:trHeight w:val="227"/>
        </w:trPr>
        <w:tc>
          <w:tcPr>
            <w:tcW w:w="9781" w:type="dxa"/>
            <w:tcBorders>
              <w:top w:val="nil"/>
              <w:left w:val="nil"/>
              <w:bottom w:val="nil"/>
              <w:right w:val="nil"/>
            </w:tcBorders>
            <w:shd w:val="clear" w:color="auto" w:fill="auto"/>
            <w:noWrap/>
            <w:vAlign w:val="bottom"/>
            <w:hideMark/>
          </w:tcPr>
          <w:p w14:paraId="2501FA98"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Rotasyonlarımız sırasında polkliniklerde ve servislerde aktif olarak yaptığımız, ileride meslek hayatımızda bize yol gösterecek herhangi bir uygulama yok. Polikliniklerde çoğu arkadaşımız sadece tartma ve boy ölçme yapıyor. Hasta bile muayene edemiyoruz. Tabi ki bu kişi bazlı olduğu için genel bir uygulama değil ancak pratik olarak bize ileride meslek hayatımızda bize gerçekten yol gösterecek pratik eğitimler yapılabilirdi. En verimsiz geçen stajlarımdan biri oldu</w:t>
            </w:r>
          </w:p>
        </w:tc>
      </w:tr>
      <w:tr w:rsidR="00307446" w:rsidRPr="00832BAB" w14:paraId="724D85E5" w14:textId="77777777" w:rsidTr="00307446">
        <w:trPr>
          <w:trHeight w:val="227"/>
        </w:trPr>
        <w:tc>
          <w:tcPr>
            <w:tcW w:w="9781" w:type="dxa"/>
            <w:tcBorders>
              <w:top w:val="nil"/>
              <w:left w:val="nil"/>
              <w:bottom w:val="nil"/>
              <w:right w:val="nil"/>
            </w:tcBorders>
            <w:shd w:val="clear" w:color="auto" w:fill="auto"/>
            <w:noWrap/>
            <w:vAlign w:val="bottom"/>
            <w:hideMark/>
          </w:tcPr>
          <w:p w14:paraId="458DF71A"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Servis nöbetleri yerine çocuk acil nöbeti sayısı artırılmalı</w:t>
            </w:r>
          </w:p>
        </w:tc>
      </w:tr>
      <w:tr w:rsidR="00307446" w:rsidRPr="00832BAB" w14:paraId="360A9252" w14:textId="77777777" w:rsidTr="00307446">
        <w:trPr>
          <w:trHeight w:val="227"/>
        </w:trPr>
        <w:tc>
          <w:tcPr>
            <w:tcW w:w="9781" w:type="dxa"/>
            <w:tcBorders>
              <w:top w:val="nil"/>
              <w:left w:val="nil"/>
              <w:bottom w:val="nil"/>
              <w:right w:val="nil"/>
            </w:tcBorders>
            <w:shd w:val="clear" w:color="auto" w:fill="auto"/>
            <w:noWrap/>
            <w:vAlign w:val="bottom"/>
            <w:hideMark/>
          </w:tcPr>
          <w:p w14:paraId="2316A02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Servislerde intörnlere uygulamalı eğitim verilmiyor,yalnızca hastanede yapılması zorunlu dosya-belge işlerini yapıyoruz</w:t>
            </w:r>
          </w:p>
        </w:tc>
      </w:tr>
      <w:tr w:rsidR="00307446" w:rsidRPr="00832BAB" w14:paraId="55115361" w14:textId="77777777" w:rsidTr="00307446">
        <w:trPr>
          <w:trHeight w:val="227"/>
        </w:trPr>
        <w:tc>
          <w:tcPr>
            <w:tcW w:w="9781" w:type="dxa"/>
            <w:tcBorders>
              <w:top w:val="nil"/>
              <w:left w:val="nil"/>
              <w:bottom w:val="nil"/>
              <w:right w:val="nil"/>
            </w:tcBorders>
            <w:shd w:val="clear" w:color="auto" w:fill="auto"/>
            <w:noWrap/>
            <w:vAlign w:val="bottom"/>
            <w:hideMark/>
          </w:tcPr>
          <w:p w14:paraId="4E9C1653"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Staj genel olarak öğreticiydi </w:t>
            </w:r>
          </w:p>
        </w:tc>
      </w:tr>
      <w:tr w:rsidR="00307446" w:rsidRPr="00832BAB" w14:paraId="08DD78B0" w14:textId="77777777" w:rsidTr="00307446">
        <w:trPr>
          <w:trHeight w:val="227"/>
        </w:trPr>
        <w:tc>
          <w:tcPr>
            <w:tcW w:w="9781" w:type="dxa"/>
            <w:tcBorders>
              <w:top w:val="nil"/>
              <w:left w:val="nil"/>
              <w:bottom w:val="nil"/>
              <w:right w:val="nil"/>
            </w:tcBorders>
            <w:shd w:val="clear" w:color="auto" w:fill="auto"/>
            <w:noWrap/>
            <w:vAlign w:val="bottom"/>
            <w:hideMark/>
          </w:tcPr>
          <w:p w14:paraId="14B8994A"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Staj güzeldi</w:t>
            </w:r>
          </w:p>
        </w:tc>
      </w:tr>
      <w:tr w:rsidR="00307446" w:rsidRPr="00832BAB" w14:paraId="45A72727" w14:textId="77777777" w:rsidTr="00307446">
        <w:trPr>
          <w:trHeight w:val="227"/>
        </w:trPr>
        <w:tc>
          <w:tcPr>
            <w:tcW w:w="9781" w:type="dxa"/>
            <w:tcBorders>
              <w:top w:val="nil"/>
              <w:left w:val="nil"/>
              <w:bottom w:val="nil"/>
              <w:right w:val="nil"/>
            </w:tcBorders>
            <w:shd w:val="clear" w:color="auto" w:fill="auto"/>
            <w:noWrap/>
            <w:vAlign w:val="bottom"/>
            <w:hideMark/>
          </w:tcPr>
          <w:p w14:paraId="336BB26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Staj teorik açıdan çok iyiydi pratik açıdan biraz daha geliştirilebilir</w:t>
            </w:r>
          </w:p>
        </w:tc>
      </w:tr>
      <w:tr w:rsidR="00307446" w:rsidRPr="00832BAB" w14:paraId="68498787" w14:textId="77777777" w:rsidTr="00307446">
        <w:trPr>
          <w:trHeight w:val="227"/>
        </w:trPr>
        <w:tc>
          <w:tcPr>
            <w:tcW w:w="9781" w:type="dxa"/>
            <w:tcBorders>
              <w:top w:val="nil"/>
              <w:left w:val="nil"/>
              <w:bottom w:val="nil"/>
              <w:right w:val="nil"/>
            </w:tcBorders>
            <w:shd w:val="clear" w:color="auto" w:fill="auto"/>
            <w:noWrap/>
            <w:vAlign w:val="bottom"/>
            <w:hideMark/>
          </w:tcPr>
          <w:p w14:paraId="3895DCEF"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Stajdan oldukça memnun kaldım. Tüm hocalarıma teşekkürlerimi sunuyorum</w:t>
            </w:r>
          </w:p>
        </w:tc>
      </w:tr>
      <w:tr w:rsidR="00307446" w:rsidRPr="00832BAB" w14:paraId="431DCC70" w14:textId="77777777" w:rsidTr="00307446">
        <w:trPr>
          <w:trHeight w:val="227"/>
        </w:trPr>
        <w:tc>
          <w:tcPr>
            <w:tcW w:w="9781" w:type="dxa"/>
            <w:tcBorders>
              <w:top w:val="nil"/>
              <w:left w:val="nil"/>
              <w:bottom w:val="nil"/>
              <w:right w:val="nil"/>
            </w:tcBorders>
            <w:shd w:val="clear" w:color="auto" w:fill="auto"/>
            <w:noWrap/>
            <w:vAlign w:val="bottom"/>
            <w:hideMark/>
          </w:tcPr>
          <w:p w14:paraId="67E1238D"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Stajımızın yeterli seviyede olduğunu düşünüyorum </w:t>
            </w:r>
          </w:p>
        </w:tc>
      </w:tr>
      <w:tr w:rsidR="00307446" w:rsidRPr="00832BAB" w14:paraId="3F5CC4F3" w14:textId="77777777" w:rsidTr="00307446">
        <w:trPr>
          <w:trHeight w:val="227"/>
        </w:trPr>
        <w:tc>
          <w:tcPr>
            <w:tcW w:w="9781" w:type="dxa"/>
            <w:tcBorders>
              <w:top w:val="nil"/>
              <w:left w:val="nil"/>
              <w:bottom w:val="nil"/>
              <w:right w:val="nil"/>
            </w:tcBorders>
            <w:shd w:val="clear" w:color="auto" w:fill="auto"/>
            <w:noWrap/>
            <w:vAlign w:val="bottom"/>
            <w:hideMark/>
          </w:tcPr>
          <w:p w14:paraId="6938B3F6"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Teorik dersler verimliydi</w:t>
            </w:r>
          </w:p>
        </w:tc>
      </w:tr>
      <w:tr w:rsidR="00307446" w:rsidRPr="00832BAB" w14:paraId="593EA22D" w14:textId="77777777" w:rsidTr="00307446">
        <w:trPr>
          <w:trHeight w:val="227"/>
        </w:trPr>
        <w:tc>
          <w:tcPr>
            <w:tcW w:w="9781" w:type="dxa"/>
            <w:tcBorders>
              <w:top w:val="nil"/>
              <w:left w:val="nil"/>
              <w:bottom w:val="nil"/>
              <w:right w:val="nil"/>
            </w:tcBorders>
            <w:shd w:val="clear" w:color="auto" w:fill="auto"/>
            <w:noWrap/>
            <w:vAlign w:val="bottom"/>
            <w:hideMark/>
          </w:tcPr>
          <w:p w14:paraId="72198CE2"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Vaka tartışmalarının hepimize çok faydalı olduğunu düşünüyorum </w:t>
            </w:r>
          </w:p>
        </w:tc>
      </w:tr>
      <w:tr w:rsidR="00307446" w:rsidRPr="00832BAB" w14:paraId="45252B09" w14:textId="77777777" w:rsidTr="00307446">
        <w:trPr>
          <w:trHeight w:val="227"/>
        </w:trPr>
        <w:tc>
          <w:tcPr>
            <w:tcW w:w="9781" w:type="dxa"/>
            <w:tcBorders>
              <w:top w:val="nil"/>
              <w:left w:val="nil"/>
              <w:bottom w:val="nil"/>
              <w:right w:val="nil"/>
            </w:tcBorders>
            <w:shd w:val="clear" w:color="auto" w:fill="auto"/>
            <w:noWrap/>
            <w:vAlign w:val="bottom"/>
            <w:hideMark/>
          </w:tcPr>
          <w:p w14:paraId="724466B5"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Verimli bir staj ancak servislerde çok gereksiz işler yaptırılıyor intörne. İntörn doktorun hemşirelerin altında olmadığının hocalar tarafından belirtilmesi gerek. </w:t>
            </w:r>
          </w:p>
        </w:tc>
      </w:tr>
      <w:tr w:rsidR="00307446" w:rsidRPr="00832BAB" w14:paraId="37CB9754" w14:textId="77777777" w:rsidTr="00307446">
        <w:trPr>
          <w:trHeight w:val="227"/>
        </w:trPr>
        <w:tc>
          <w:tcPr>
            <w:tcW w:w="9781" w:type="dxa"/>
            <w:tcBorders>
              <w:top w:val="nil"/>
              <w:left w:val="nil"/>
              <w:bottom w:val="nil"/>
              <w:right w:val="nil"/>
            </w:tcBorders>
            <w:shd w:val="clear" w:color="auto" w:fill="auto"/>
            <w:noWrap/>
            <w:vAlign w:val="bottom"/>
            <w:hideMark/>
          </w:tcPr>
          <w:p w14:paraId="181D517B"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Yapılan teorik dersler vaka ağırlıklı olsa daha iyi olur</w:t>
            </w:r>
          </w:p>
        </w:tc>
      </w:tr>
      <w:tr w:rsidR="00307446" w:rsidRPr="00832BAB" w14:paraId="7DEB4F25" w14:textId="77777777" w:rsidTr="00307446">
        <w:trPr>
          <w:trHeight w:val="227"/>
        </w:trPr>
        <w:tc>
          <w:tcPr>
            <w:tcW w:w="9781" w:type="dxa"/>
            <w:tcBorders>
              <w:top w:val="nil"/>
              <w:left w:val="nil"/>
              <w:bottom w:val="nil"/>
              <w:right w:val="nil"/>
            </w:tcBorders>
            <w:shd w:val="clear" w:color="auto" w:fill="auto"/>
            <w:noWrap/>
            <w:vAlign w:val="bottom"/>
            <w:hideMark/>
          </w:tcPr>
          <w:p w14:paraId="18793B79"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Yazılı materyallere ulaşımımız kolaydı, hocalarımızca hazırlanan pratisyenliğe yönelik özet notlar olmasını da isterdim.</w:t>
            </w:r>
            <w:r w:rsidRPr="00832BAB">
              <w:rPr>
                <w:rFonts w:ascii="Times New Roman" w:eastAsia="Times New Roman" w:hAnsi="Times New Roman" w:cs="Times New Roman"/>
                <w:color w:val="000000"/>
                <w:sz w:val="20"/>
                <w:szCs w:val="20"/>
              </w:rPr>
              <w:br/>
              <w:t>Eğitimler gayet yeterliydi. Teorik eğitimler daha pratik bazda ilerlese daha da faydalı olabilirdi.</w:t>
            </w:r>
            <w:r w:rsidRPr="00832BAB">
              <w:rPr>
                <w:rFonts w:ascii="Times New Roman" w:eastAsia="Times New Roman" w:hAnsi="Times New Roman" w:cs="Times New Roman"/>
                <w:color w:val="000000"/>
                <w:sz w:val="20"/>
                <w:szCs w:val="20"/>
              </w:rPr>
              <w:br/>
              <w:t>Ders içeriklerinden çoğunlukla memnunum.</w:t>
            </w:r>
          </w:p>
        </w:tc>
      </w:tr>
      <w:tr w:rsidR="00307446" w:rsidRPr="00832BAB" w14:paraId="38396177" w14:textId="77777777" w:rsidTr="00307446">
        <w:trPr>
          <w:trHeight w:val="227"/>
        </w:trPr>
        <w:tc>
          <w:tcPr>
            <w:tcW w:w="9781" w:type="dxa"/>
            <w:tcBorders>
              <w:top w:val="nil"/>
              <w:left w:val="nil"/>
              <w:bottom w:val="nil"/>
              <w:right w:val="nil"/>
            </w:tcBorders>
            <w:shd w:val="clear" w:color="auto" w:fill="auto"/>
            <w:noWrap/>
            <w:vAlign w:val="bottom"/>
            <w:hideMark/>
          </w:tcPr>
          <w:p w14:paraId="47483581"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lastRenderedPageBreak/>
              <w:t>Yeterince uzun vakitler gecirdik pediatride</w:t>
            </w:r>
          </w:p>
        </w:tc>
      </w:tr>
      <w:tr w:rsidR="00307446" w:rsidRPr="00832BAB" w14:paraId="684A148A" w14:textId="77777777" w:rsidTr="00307446">
        <w:trPr>
          <w:trHeight w:val="227"/>
        </w:trPr>
        <w:tc>
          <w:tcPr>
            <w:tcW w:w="9781" w:type="dxa"/>
            <w:tcBorders>
              <w:top w:val="nil"/>
              <w:left w:val="nil"/>
              <w:bottom w:val="nil"/>
              <w:right w:val="nil"/>
            </w:tcBorders>
            <w:shd w:val="clear" w:color="auto" w:fill="auto"/>
            <w:noWrap/>
            <w:vAlign w:val="bottom"/>
            <w:hideMark/>
          </w:tcPr>
          <w:p w14:paraId="5D498397"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 xml:space="preserve">Yeterliydi. </w:t>
            </w:r>
          </w:p>
        </w:tc>
      </w:tr>
      <w:tr w:rsidR="00307446" w:rsidRPr="00832BAB" w14:paraId="734E9379" w14:textId="77777777" w:rsidTr="00307446">
        <w:trPr>
          <w:trHeight w:val="227"/>
        </w:trPr>
        <w:tc>
          <w:tcPr>
            <w:tcW w:w="9781" w:type="dxa"/>
            <w:tcBorders>
              <w:top w:val="nil"/>
              <w:left w:val="nil"/>
              <w:bottom w:val="nil"/>
              <w:right w:val="nil"/>
            </w:tcBorders>
            <w:shd w:val="clear" w:color="auto" w:fill="auto"/>
            <w:noWrap/>
            <w:vAlign w:val="bottom"/>
            <w:hideMark/>
          </w:tcPr>
          <w:p w14:paraId="7D02E66B"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Yoğun ve dolu bir staj</w:t>
            </w:r>
          </w:p>
        </w:tc>
      </w:tr>
      <w:tr w:rsidR="00307446" w:rsidRPr="00832BAB" w14:paraId="4D0E36FC" w14:textId="77777777" w:rsidTr="00307446">
        <w:trPr>
          <w:trHeight w:val="227"/>
        </w:trPr>
        <w:tc>
          <w:tcPr>
            <w:tcW w:w="9781" w:type="dxa"/>
            <w:tcBorders>
              <w:top w:val="nil"/>
              <w:left w:val="nil"/>
              <w:bottom w:val="nil"/>
              <w:right w:val="nil"/>
            </w:tcBorders>
            <w:shd w:val="clear" w:color="auto" w:fill="auto"/>
            <w:noWrap/>
            <w:vAlign w:val="bottom"/>
            <w:hideMark/>
          </w:tcPr>
          <w:p w14:paraId="287C8BDC" w14:textId="77777777" w:rsidR="00307446" w:rsidRPr="00832BAB" w:rsidRDefault="00307446" w:rsidP="00307446">
            <w:pPr>
              <w:rPr>
                <w:rFonts w:ascii="Times New Roman" w:eastAsia="Times New Roman" w:hAnsi="Times New Roman" w:cs="Times New Roman"/>
                <w:color w:val="000000"/>
                <w:sz w:val="20"/>
                <w:szCs w:val="20"/>
              </w:rPr>
            </w:pPr>
            <w:r w:rsidRPr="00832BAB">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(24 kişi)</w:t>
            </w:r>
          </w:p>
        </w:tc>
      </w:tr>
    </w:tbl>
    <w:p w14:paraId="56789CDA"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6C264C9B" w14:textId="77777777" w:rsidR="00307446" w:rsidRPr="00A855BE" w:rsidRDefault="00307446" w:rsidP="00307446">
      <w:pPr>
        <w:pStyle w:val="Balk1"/>
        <w:rPr>
          <w:rFonts w:ascii="Times New Roman" w:hAnsi="Times New Roman" w:cs="Times New Roman"/>
          <w:b w:val="0"/>
          <w:bCs/>
          <w:sz w:val="40"/>
          <w:szCs w:val="40"/>
        </w:rPr>
      </w:pPr>
      <w:r w:rsidRPr="00A855BE">
        <w:rPr>
          <w:rFonts w:ascii="Times New Roman" w:hAnsi="Times New Roman" w:cs="Times New Roman"/>
          <w:bCs/>
          <w:sz w:val="40"/>
          <w:szCs w:val="40"/>
        </w:rPr>
        <w:lastRenderedPageBreak/>
        <w:t>Dönem 6 Psikiyatri Stajı (D6 Psikiyatri)</w:t>
      </w:r>
    </w:p>
    <w:p w14:paraId="1455C85A" w14:textId="77777777" w:rsidR="00307446" w:rsidRDefault="00307446" w:rsidP="00307446">
      <w:pPr>
        <w:spacing w:line="360" w:lineRule="auto"/>
        <w:rPr>
          <w:rFonts w:ascii="Times New Roman" w:hAnsi="Times New Roman" w:cs="Times New Roman"/>
          <w:b/>
          <w:sz w:val="24"/>
          <w:szCs w:val="24"/>
        </w:rPr>
      </w:pPr>
    </w:p>
    <w:p w14:paraId="39F3E9DB" w14:textId="77777777" w:rsidR="00307446" w:rsidRPr="00C44282" w:rsidRDefault="00307446" w:rsidP="00307446">
      <w:pPr>
        <w:spacing w:line="360" w:lineRule="auto"/>
        <w:rPr>
          <w:rFonts w:ascii="Times New Roman" w:hAnsi="Times New Roman" w:cs="Times New Roman"/>
          <w:b/>
          <w:sz w:val="24"/>
          <w:szCs w:val="24"/>
        </w:rPr>
      </w:pPr>
    </w:p>
    <w:p w14:paraId="5D5F4322" w14:textId="77777777" w:rsidR="00307446" w:rsidRPr="00C44282" w:rsidRDefault="00307446" w:rsidP="00307446">
      <w:pPr>
        <w:spacing w:line="360" w:lineRule="auto"/>
        <w:jc w:val="center"/>
        <w:rPr>
          <w:rFonts w:ascii="Times New Roman" w:hAnsi="Times New Roman" w:cs="Times New Roman"/>
          <w:b/>
          <w:sz w:val="24"/>
          <w:szCs w:val="24"/>
        </w:rPr>
      </w:pPr>
      <w:r>
        <w:rPr>
          <w:noProof/>
        </w:rPr>
        <w:drawing>
          <wp:inline distT="0" distB="0" distL="0" distR="0" wp14:anchorId="6E7DC248" wp14:editId="699328B5">
            <wp:extent cx="4206875" cy="1874100"/>
            <wp:effectExtent l="0" t="0" r="3175" b="0"/>
            <wp:docPr id="1991147899" name="Grafik 1">
              <a:extLst xmlns:a="http://schemas.openxmlformats.org/drawingml/2006/main">
                <a:ext uri="{FF2B5EF4-FFF2-40B4-BE49-F238E27FC236}">
                  <a16:creationId xmlns:a16="http://schemas.microsoft.com/office/drawing/2014/main" id="{32939B22-95EB-471E-A368-FB51C1370F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2A9F619E" w14:textId="77777777" w:rsidR="00307446" w:rsidRPr="00C44282" w:rsidRDefault="00307446" w:rsidP="0030744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Psikiyatri </w:t>
      </w:r>
      <w:r w:rsidRPr="00C44282">
        <w:rPr>
          <w:rFonts w:ascii="Times New Roman" w:hAnsi="Times New Roman" w:cs="Times New Roman"/>
          <w:bCs/>
          <w:sz w:val="24"/>
          <w:szCs w:val="24"/>
        </w:rPr>
        <w:t>değerlendirmesine katılan öğrencilerin bölüm ve cinsiyet dağılımı</w:t>
      </w:r>
    </w:p>
    <w:p w14:paraId="3F70C450" w14:textId="77777777" w:rsidR="00307446" w:rsidRDefault="00307446" w:rsidP="00307446">
      <w:pPr>
        <w:rPr>
          <w:rFonts w:ascii="Times New Roman" w:hAnsi="Times New Roman" w:cs="Times New Roman"/>
          <w:bCs/>
          <w:sz w:val="24"/>
          <w:szCs w:val="24"/>
        </w:rPr>
      </w:pPr>
    </w:p>
    <w:p w14:paraId="642809B3" w14:textId="77777777" w:rsidR="00307446" w:rsidRDefault="00307446" w:rsidP="00307446">
      <w:pPr>
        <w:rPr>
          <w:rFonts w:ascii="Times New Roman" w:hAnsi="Times New Roman" w:cs="Times New Roman"/>
          <w:bCs/>
          <w:sz w:val="24"/>
          <w:szCs w:val="24"/>
        </w:rPr>
      </w:pPr>
    </w:p>
    <w:p w14:paraId="6F0913A8" w14:textId="77777777" w:rsidR="00307446" w:rsidRDefault="00307446" w:rsidP="00307446">
      <w:pPr>
        <w:rPr>
          <w:rFonts w:ascii="Times New Roman" w:hAnsi="Times New Roman" w:cs="Times New Roman"/>
          <w:bCs/>
          <w:sz w:val="24"/>
          <w:szCs w:val="24"/>
        </w:rPr>
      </w:pPr>
    </w:p>
    <w:p w14:paraId="4A4408FE" w14:textId="77777777" w:rsidR="00307446" w:rsidRDefault="00307446" w:rsidP="00307446">
      <w:pPr>
        <w:rPr>
          <w:rFonts w:ascii="Times New Roman" w:hAnsi="Times New Roman" w:cs="Times New Roman"/>
          <w:bCs/>
          <w:sz w:val="24"/>
          <w:szCs w:val="24"/>
        </w:rPr>
      </w:pPr>
    </w:p>
    <w:p w14:paraId="2F19E6F2" w14:textId="77777777" w:rsidR="00307446" w:rsidRPr="00C44282" w:rsidRDefault="00307446" w:rsidP="00307446">
      <w:pPr>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Psikiyatri </w:t>
      </w:r>
      <w:r w:rsidRPr="00C44282">
        <w:rPr>
          <w:rFonts w:ascii="Times New Roman" w:hAnsi="Times New Roman" w:cs="Times New Roman"/>
          <w:bCs/>
          <w:sz w:val="24"/>
          <w:szCs w:val="24"/>
        </w:rPr>
        <w:t>değerlendirmesine katılan öğrenci yanıtlarının dağılımı</w:t>
      </w:r>
    </w:p>
    <w:p w14:paraId="0FBD9042" w14:textId="77777777" w:rsidR="00307446" w:rsidRPr="00C44282" w:rsidRDefault="00307446" w:rsidP="00307446">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307446" w:rsidRPr="00911C75" w14:paraId="15F6B6E4" w14:textId="77777777" w:rsidTr="00307446">
        <w:trPr>
          <w:cantSplit/>
          <w:trHeight w:val="329"/>
        </w:trPr>
        <w:tc>
          <w:tcPr>
            <w:tcW w:w="6607" w:type="dxa"/>
            <w:tcBorders>
              <w:right w:val="single" w:sz="8" w:space="0" w:color="78C0D3"/>
            </w:tcBorders>
            <w:shd w:val="clear" w:color="auto" w:fill="4AACC5"/>
            <w:vAlign w:val="center"/>
          </w:tcPr>
          <w:p w14:paraId="7653EC3F" w14:textId="77777777" w:rsidR="00307446" w:rsidRPr="00911C75" w:rsidRDefault="00307446" w:rsidP="00307446">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0C9B168A"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34BC641B"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3A592D96"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0A369BCD"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6C03C5D0"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67C89B32" w14:textId="77777777" w:rsidR="00307446" w:rsidRPr="00911C75" w:rsidRDefault="00307446" w:rsidP="00307446">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307446" w:rsidRPr="00911C75" w14:paraId="3659F132" w14:textId="77777777" w:rsidTr="00307446">
        <w:trPr>
          <w:cantSplit/>
          <w:trHeight w:val="329"/>
        </w:trPr>
        <w:tc>
          <w:tcPr>
            <w:tcW w:w="6607" w:type="dxa"/>
            <w:tcBorders>
              <w:right w:val="single" w:sz="8" w:space="0" w:color="78C0D3"/>
            </w:tcBorders>
            <w:shd w:val="clear" w:color="auto" w:fill="D2EAF0"/>
            <w:vAlign w:val="bottom"/>
          </w:tcPr>
          <w:p w14:paraId="34D3079E" w14:textId="77777777" w:rsidR="00307446" w:rsidRPr="00911C75" w:rsidRDefault="00307446" w:rsidP="00307446">
            <w:pPr>
              <w:pStyle w:val="TableParagraph"/>
              <w:numPr>
                <w:ilvl w:val="0"/>
                <w:numId w:val="42"/>
              </w:numPr>
              <w:spacing w:before="0" w:line="276" w:lineRule="auto"/>
              <w:ind w:left="426"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staj programı (Staj içeriği, çalışma şekli, değerlendirme sistemi ve kaynakları içeren) ve staj sorumlusu tanıtıldı.</w:t>
            </w:r>
          </w:p>
        </w:tc>
        <w:tc>
          <w:tcPr>
            <w:tcW w:w="139" w:type="dxa"/>
            <w:vMerge/>
            <w:tcBorders>
              <w:right w:val="single" w:sz="8" w:space="0" w:color="78C0D3"/>
            </w:tcBorders>
            <w:shd w:val="clear" w:color="auto" w:fill="auto"/>
          </w:tcPr>
          <w:p w14:paraId="1ED81A7B"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37CB19B"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8.6</w:t>
            </w:r>
          </w:p>
        </w:tc>
        <w:tc>
          <w:tcPr>
            <w:tcW w:w="620" w:type="dxa"/>
            <w:tcBorders>
              <w:left w:val="nil"/>
            </w:tcBorders>
            <w:shd w:val="clear" w:color="auto" w:fill="D2EAF0"/>
            <w:vAlign w:val="center"/>
          </w:tcPr>
          <w:p w14:paraId="41B667BE"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1.9</w:t>
            </w:r>
          </w:p>
        </w:tc>
        <w:tc>
          <w:tcPr>
            <w:tcW w:w="620" w:type="dxa"/>
            <w:tcBorders>
              <w:left w:val="nil"/>
            </w:tcBorders>
            <w:shd w:val="clear" w:color="auto" w:fill="D2EAF0"/>
            <w:vAlign w:val="center"/>
          </w:tcPr>
          <w:p w14:paraId="0DB6B519"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13.3</w:t>
            </w:r>
          </w:p>
        </w:tc>
        <w:tc>
          <w:tcPr>
            <w:tcW w:w="620" w:type="dxa"/>
            <w:tcBorders>
              <w:left w:val="nil"/>
            </w:tcBorders>
            <w:shd w:val="clear" w:color="auto" w:fill="D2EAF0"/>
            <w:vAlign w:val="center"/>
          </w:tcPr>
          <w:p w14:paraId="354E4817"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13.3</w:t>
            </w:r>
          </w:p>
        </w:tc>
        <w:tc>
          <w:tcPr>
            <w:tcW w:w="624" w:type="dxa"/>
            <w:tcBorders>
              <w:left w:val="nil"/>
              <w:right w:val="single" w:sz="8" w:space="0" w:color="78C0D3"/>
            </w:tcBorders>
            <w:shd w:val="clear" w:color="auto" w:fill="D2EAF0"/>
            <w:vAlign w:val="center"/>
          </w:tcPr>
          <w:p w14:paraId="17306330"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62.9</w:t>
            </w:r>
          </w:p>
        </w:tc>
      </w:tr>
      <w:tr w:rsidR="00307446" w:rsidRPr="00911C75" w14:paraId="42D0C160" w14:textId="77777777" w:rsidTr="00307446">
        <w:trPr>
          <w:cantSplit/>
          <w:trHeight w:val="329"/>
        </w:trPr>
        <w:tc>
          <w:tcPr>
            <w:tcW w:w="6607" w:type="dxa"/>
            <w:tcBorders>
              <w:right w:val="single" w:sz="8" w:space="0" w:color="78C0D3"/>
            </w:tcBorders>
            <w:vAlign w:val="bottom"/>
          </w:tcPr>
          <w:p w14:paraId="3386CCF4" w14:textId="77777777" w:rsidR="00307446" w:rsidRPr="00911C75" w:rsidRDefault="00307446" w:rsidP="00307446">
            <w:pPr>
              <w:pStyle w:val="TableParagraph"/>
              <w:numPr>
                <w:ilvl w:val="0"/>
                <w:numId w:val="4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öğrenci beklentileri alındı.</w:t>
            </w:r>
          </w:p>
        </w:tc>
        <w:tc>
          <w:tcPr>
            <w:tcW w:w="139" w:type="dxa"/>
            <w:vMerge/>
            <w:tcBorders>
              <w:right w:val="single" w:sz="8" w:space="0" w:color="78C0D3"/>
            </w:tcBorders>
            <w:shd w:val="clear" w:color="auto" w:fill="auto"/>
          </w:tcPr>
          <w:p w14:paraId="5571728C"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7C4450C1"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13.3</w:t>
            </w:r>
          </w:p>
        </w:tc>
        <w:tc>
          <w:tcPr>
            <w:tcW w:w="620" w:type="dxa"/>
            <w:tcBorders>
              <w:left w:val="nil"/>
            </w:tcBorders>
            <w:vAlign w:val="center"/>
          </w:tcPr>
          <w:p w14:paraId="63DAEB88"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8.6</w:t>
            </w:r>
          </w:p>
        </w:tc>
        <w:tc>
          <w:tcPr>
            <w:tcW w:w="620" w:type="dxa"/>
            <w:tcBorders>
              <w:left w:val="nil"/>
            </w:tcBorders>
            <w:vAlign w:val="center"/>
          </w:tcPr>
          <w:p w14:paraId="608A9E24"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18.1</w:t>
            </w:r>
          </w:p>
        </w:tc>
        <w:tc>
          <w:tcPr>
            <w:tcW w:w="620" w:type="dxa"/>
            <w:tcBorders>
              <w:left w:val="nil"/>
            </w:tcBorders>
            <w:vAlign w:val="center"/>
          </w:tcPr>
          <w:p w14:paraId="40E1ADD5"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11.4</w:t>
            </w:r>
          </w:p>
        </w:tc>
        <w:tc>
          <w:tcPr>
            <w:tcW w:w="624" w:type="dxa"/>
            <w:tcBorders>
              <w:left w:val="nil"/>
              <w:right w:val="single" w:sz="8" w:space="0" w:color="78C0D3"/>
            </w:tcBorders>
            <w:vAlign w:val="center"/>
          </w:tcPr>
          <w:p w14:paraId="2CD6ADA8"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48.6</w:t>
            </w:r>
          </w:p>
        </w:tc>
      </w:tr>
      <w:tr w:rsidR="00307446" w:rsidRPr="00911C75" w14:paraId="4BD92C2B" w14:textId="77777777" w:rsidTr="00307446">
        <w:trPr>
          <w:cantSplit/>
          <w:trHeight w:val="329"/>
        </w:trPr>
        <w:tc>
          <w:tcPr>
            <w:tcW w:w="6607" w:type="dxa"/>
            <w:tcBorders>
              <w:right w:val="single" w:sz="8" w:space="0" w:color="78C0D3"/>
            </w:tcBorders>
            <w:shd w:val="clear" w:color="auto" w:fill="D2EAF0"/>
            <w:vAlign w:val="bottom"/>
          </w:tcPr>
          <w:p w14:paraId="5D975451" w14:textId="77777777" w:rsidR="00307446" w:rsidRPr="00911C75" w:rsidRDefault="00307446" w:rsidP="00307446">
            <w:pPr>
              <w:pStyle w:val="TableParagraph"/>
              <w:numPr>
                <w:ilvl w:val="0"/>
                <w:numId w:val="4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Stajlara başlarken seminer programı, hasta başı eğitimleri, klinik, poliklinik ve nöbet görevleri ve rotasyon grupları gibi bilgiler ilgili öğretim üyesi tarafından ayrıntılarıyla birlikte verildi.</w:t>
            </w:r>
          </w:p>
        </w:tc>
        <w:tc>
          <w:tcPr>
            <w:tcW w:w="139" w:type="dxa"/>
            <w:vMerge/>
            <w:tcBorders>
              <w:right w:val="single" w:sz="8" w:space="0" w:color="78C0D3"/>
            </w:tcBorders>
            <w:shd w:val="clear" w:color="auto" w:fill="auto"/>
          </w:tcPr>
          <w:p w14:paraId="118A9C78"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DA1506F"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6.7</w:t>
            </w:r>
          </w:p>
        </w:tc>
        <w:tc>
          <w:tcPr>
            <w:tcW w:w="620" w:type="dxa"/>
            <w:tcBorders>
              <w:left w:val="nil"/>
            </w:tcBorders>
            <w:shd w:val="clear" w:color="auto" w:fill="D2EAF0"/>
            <w:vAlign w:val="center"/>
          </w:tcPr>
          <w:p w14:paraId="00976594"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5.7</w:t>
            </w:r>
          </w:p>
        </w:tc>
        <w:tc>
          <w:tcPr>
            <w:tcW w:w="620" w:type="dxa"/>
            <w:tcBorders>
              <w:left w:val="nil"/>
            </w:tcBorders>
            <w:shd w:val="clear" w:color="auto" w:fill="D2EAF0"/>
            <w:vAlign w:val="center"/>
          </w:tcPr>
          <w:p w14:paraId="4B209B88"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8.6</w:t>
            </w:r>
          </w:p>
        </w:tc>
        <w:tc>
          <w:tcPr>
            <w:tcW w:w="620" w:type="dxa"/>
            <w:tcBorders>
              <w:left w:val="nil"/>
            </w:tcBorders>
            <w:shd w:val="clear" w:color="auto" w:fill="D2EAF0"/>
            <w:vAlign w:val="center"/>
          </w:tcPr>
          <w:p w14:paraId="3CFB9629"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14.3</w:t>
            </w:r>
          </w:p>
        </w:tc>
        <w:tc>
          <w:tcPr>
            <w:tcW w:w="624" w:type="dxa"/>
            <w:tcBorders>
              <w:left w:val="nil"/>
              <w:right w:val="single" w:sz="8" w:space="0" w:color="78C0D3"/>
            </w:tcBorders>
            <w:shd w:val="clear" w:color="auto" w:fill="D2EAF0"/>
            <w:vAlign w:val="center"/>
          </w:tcPr>
          <w:p w14:paraId="1ABC7B76"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64.8</w:t>
            </w:r>
          </w:p>
        </w:tc>
      </w:tr>
      <w:tr w:rsidR="00307446" w:rsidRPr="00911C75" w14:paraId="0CFE9899" w14:textId="77777777" w:rsidTr="00307446">
        <w:trPr>
          <w:cantSplit/>
          <w:trHeight w:val="329"/>
        </w:trPr>
        <w:tc>
          <w:tcPr>
            <w:tcW w:w="6607" w:type="dxa"/>
            <w:tcBorders>
              <w:right w:val="single" w:sz="8" w:space="0" w:color="78C0D3"/>
            </w:tcBorders>
            <w:vAlign w:val="bottom"/>
          </w:tcPr>
          <w:p w14:paraId="65804057" w14:textId="77777777" w:rsidR="00307446" w:rsidRPr="00911C75" w:rsidRDefault="00307446" w:rsidP="00307446">
            <w:pPr>
              <w:pStyle w:val="TableParagraph"/>
              <w:numPr>
                <w:ilvl w:val="0"/>
                <w:numId w:val="4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043137D4"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F377AE8"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12.4</w:t>
            </w:r>
          </w:p>
        </w:tc>
        <w:tc>
          <w:tcPr>
            <w:tcW w:w="620" w:type="dxa"/>
            <w:tcBorders>
              <w:left w:val="nil"/>
            </w:tcBorders>
            <w:vAlign w:val="center"/>
          </w:tcPr>
          <w:p w14:paraId="3E730DA4"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9.5</w:t>
            </w:r>
          </w:p>
        </w:tc>
        <w:tc>
          <w:tcPr>
            <w:tcW w:w="620" w:type="dxa"/>
            <w:tcBorders>
              <w:left w:val="nil"/>
            </w:tcBorders>
            <w:vAlign w:val="center"/>
          </w:tcPr>
          <w:p w14:paraId="5EDF340D"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8.6</w:t>
            </w:r>
          </w:p>
        </w:tc>
        <w:tc>
          <w:tcPr>
            <w:tcW w:w="620" w:type="dxa"/>
            <w:tcBorders>
              <w:left w:val="nil"/>
            </w:tcBorders>
            <w:vAlign w:val="center"/>
          </w:tcPr>
          <w:p w14:paraId="33DCD102"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22.9</w:t>
            </w:r>
          </w:p>
        </w:tc>
        <w:tc>
          <w:tcPr>
            <w:tcW w:w="624" w:type="dxa"/>
            <w:tcBorders>
              <w:left w:val="nil"/>
              <w:right w:val="single" w:sz="8" w:space="0" w:color="78C0D3"/>
            </w:tcBorders>
            <w:vAlign w:val="center"/>
          </w:tcPr>
          <w:p w14:paraId="394AFDFD"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46.7</w:t>
            </w:r>
          </w:p>
        </w:tc>
      </w:tr>
      <w:tr w:rsidR="00307446" w:rsidRPr="00911C75" w14:paraId="37B2A8F8" w14:textId="77777777" w:rsidTr="00307446">
        <w:trPr>
          <w:cantSplit/>
          <w:trHeight w:val="329"/>
        </w:trPr>
        <w:tc>
          <w:tcPr>
            <w:tcW w:w="6607" w:type="dxa"/>
            <w:tcBorders>
              <w:right w:val="single" w:sz="8" w:space="0" w:color="78C0D3"/>
            </w:tcBorders>
            <w:shd w:val="clear" w:color="auto" w:fill="D2EAF0"/>
            <w:vAlign w:val="bottom"/>
          </w:tcPr>
          <w:p w14:paraId="1E30D636" w14:textId="77777777" w:rsidR="00307446" w:rsidRPr="00911C75" w:rsidRDefault="00307446" w:rsidP="00307446">
            <w:pPr>
              <w:pStyle w:val="TableParagraph"/>
              <w:numPr>
                <w:ilvl w:val="0"/>
                <w:numId w:val="4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beklentilerimi karşıladı.</w:t>
            </w:r>
          </w:p>
        </w:tc>
        <w:tc>
          <w:tcPr>
            <w:tcW w:w="139" w:type="dxa"/>
            <w:vMerge/>
            <w:tcBorders>
              <w:right w:val="single" w:sz="8" w:space="0" w:color="78C0D3"/>
            </w:tcBorders>
            <w:shd w:val="clear" w:color="auto" w:fill="auto"/>
          </w:tcPr>
          <w:p w14:paraId="5296AB09"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92C54CE"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10.5</w:t>
            </w:r>
          </w:p>
        </w:tc>
        <w:tc>
          <w:tcPr>
            <w:tcW w:w="620" w:type="dxa"/>
            <w:tcBorders>
              <w:left w:val="nil"/>
            </w:tcBorders>
            <w:shd w:val="clear" w:color="auto" w:fill="D2EAF0"/>
            <w:vAlign w:val="center"/>
          </w:tcPr>
          <w:p w14:paraId="34BE4930"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9.5</w:t>
            </w:r>
          </w:p>
        </w:tc>
        <w:tc>
          <w:tcPr>
            <w:tcW w:w="620" w:type="dxa"/>
            <w:tcBorders>
              <w:left w:val="nil"/>
            </w:tcBorders>
            <w:shd w:val="clear" w:color="auto" w:fill="D2EAF0"/>
            <w:vAlign w:val="center"/>
          </w:tcPr>
          <w:p w14:paraId="030A9513"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14.3</w:t>
            </w:r>
          </w:p>
        </w:tc>
        <w:tc>
          <w:tcPr>
            <w:tcW w:w="620" w:type="dxa"/>
            <w:tcBorders>
              <w:left w:val="nil"/>
            </w:tcBorders>
            <w:shd w:val="clear" w:color="auto" w:fill="D2EAF0"/>
            <w:vAlign w:val="center"/>
          </w:tcPr>
          <w:p w14:paraId="4805BD30"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18.1</w:t>
            </w:r>
          </w:p>
        </w:tc>
        <w:tc>
          <w:tcPr>
            <w:tcW w:w="624" w:type="dxa"/>
            <w:tcBorders>
              <w:left w:val="nil"/>
              <w:right w:val="single" w:sz="8" w:space="0" w:color="78C0D3"/>
            </w:tcBorders>
            <w:shd w:val="clear" w:color="auto" w:fill="D2EAF0"/>
            <w:vAlign w:val="center"/>
          </w:tcPr>
          <w:p w14:paraId="1F37B8A1"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47.6</w:t>
            </w:r>
          </w:p>
        </w:tc>
      </w:tr>
      <w:tr w:rsidR="00307446" w:rsidRPr="00911C75" w14:paraId="19DF4AB9" w14:textId="77777777" w:rsidTr="00307446">
        <w:trPr>
          <w:cantSplit/>
          <w:trHeight w:val="329"/>
        </w:trPr>
        <w:tc>
          <w:tcPr>
            <w:tcW w:w="6607" w:type="dxa"/>
            <w:tcBorders>
              <w:right w:val="single" w:sz="8" w:space="0" w:color="78C0D3"/>
            </w:tcBorders>
            <w:vAlign w:val="bottom"/>
          </w:tcPr>
          <w:p w14:paraId="5C08F993" w14:textId="77777777" w:rsidR="00307446" w:rsidRPr="00911C75" w:rsidRDefault="00307446" w:rsidP="00307446">
            <w:pPr>
              <w:pStyle w:val="TableParagraph"/>
              <w:numPr>
                <w:ilvl w:val="0"/>
                <w:numId w:val="4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Stajın mesleki gelişimim açısından yararlı olduğuna inanıyorum.</w:t>
            </w:r>
          </w:p>
        </w:tc>
        <w:tc>
          <w:tcPr>
            <w:tcW w:w="139" w:type="dxa"/>
            <w:vMerge/>
            <w:tcBorders>
              <w:right w:val="single" w:sz="8" w:space="0" w:color="78C0D3"/>
            </w:tcBorders>
            <w:shd w:val="clear" w:color="auto" w:fill="auto"/>
          </w:tcPr>
          <w:p w14:paraId="5F5B612E"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FAC0750"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11.4</w:t>
            </w:r>
          </w:p>
        </w:tc>
        <w:tc>
          <w:tcPr>
            <w:tcW w:w="620" w:type="dxa"/>
            <w:tcBorders>
              <w:left w:val="nil"/>
            </w:tcBorders>
            <w:vAlign w:val="center"/>
          </w:tcPr>
          <w:p w14:paraId="15A16D98"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7.6</w:t>
            </w:r>
          </w:p>
        </w:tc>
        <w:tc>
          <w:tcPr>
            <w:tcW w:w="620" w:type="dxa"/>
            <w:tcBorders>
              <w:left w:val="nil"/>
            </w:tcBorders>
            <w:vAlign w:val="center"/>
          </w:tcPr>
          <w:p w14:paraId="6CF6186A"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12.4</w:t>
            </w:r>
          </w:p>
        </w:tc>
        <w:tc>
          <w:tcPr>
            <w:tcW w:w="620" w:type="dxa"/>
            <w:tcBorders>
              <w:left w:val="nil"/>
            </w:tcBorders>
            <w:vAlign w:val="center"/>
          </w:tcPr>
          <w:p w14:paraId="38137D30"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17.1</w:t>
            </w:r>
          </w:p>
        </w:tc>
        <w:tc>
          <w:tcPr>
            <w:tcW w:w="624" w:type="dxa"/>
            <w:tcBorders>
              <w:left w:val="nil"/>
              <w:right w:val="single" w:sz="8" w:space="0" w:color="78C0D3"/>
            </w:tcBorders>
            <w:vAlign w:val="center"/>
          </w:tcPr>
          <w:p w14:paraId="5EB67CD1"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51.4</w:t>
            </w:r>
          </w:p>
        </w:tc>
      </w:tr>
      <w:tr w:rsidR="00307446" w:rsidRPr="00911C75" w14:paraId="3D731148" w14:textId="77777777" w:rsidTr="00307446">
        <w:trPr>
          <w:cantSplit/>
          <w:trHeight w:val="329"/>
        </w:trPr>
        <w:tc>
          <w:tcPr>
            <w:tcW w:w="6607" w:type="dxa"/>
            <w:tcBorders>
              <w:right w:val="single" w:sz="8" w:space="0" w:color="78C0D3"/>
            </w:tcBorders>
            <w:shd w:val="clear" w:color="auto" w:fill="D2EAF0"/>
            <w:vAlign w:val="bottom"/>
          </w:tcPr>
          <w:p w14:paraId="26426B28" w14:textId="77777777" w:rsidR="00307446" w:rsidRPr="00911C75" w:rsidRDefault="00307446" w:rsidP="00307446">
            <w:pPr>
              <w:pStyle w:val="TableParagraph"/>
              <w:numPr>
                <w:ilvl w:val="0"/>
                <w:numId w:val="4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Öğretim eleman(lar)ına staj içi ve dışında rahat ulaşabildim ve sorularım yanıtlandı.</w:t>
            </w:r>
          </w:p>
        </w:tc>
        <w:tc>
          <w:tcPr>
            <w:tcW w:w="139" w:type="dxa"/>
            <w:vMerge/>
            <w:tcBorders>
              <w:right w:val="single" w:sz="8" w:space="0" w:color="78C0D3"/>
            </w:tcBorders>
            <w:shd w:val="clear" w:color="auto" w:fill="auto"/>
          </w:tcPr>
          <w:p w14:paraId="5D15B01A"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2411B5BB"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8.6</w:t>
            </w:r>
          </w:p>
        </w:tc>
        <w:tc>
          <w:tcPr>
            <w:tcW w:w="620" w:type="dxa"/>
            <w:tcBorders>
              <w:left w:val="nil"/>
            </w:tcBorders>
            <w:shd w:val="clear" w:color="auto" w:fill="D2EAF0"/>
            <w:vAlign w:val="center"/>
          </w:tcPr>
          <w:p w14:paraId="56758A11"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1.9</w:t>
            </w:r>
          </w:p>
        </w:tc>
        <w:tc>
          <w:tcPr>
            <w:tcW w:w="620" w:type="dxa"/>
            <w:tcBorders>
              <w:left w:val="nil"/>
            </w:tcBorders>
            <w:shd w:val="clear" w:color="auto" w:fill="D2EAF0"/>
            <w:vAlign w:val="center"/>
          </w:tcPr>
          <w:p w14:paraId="763EA4C9"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10.5</w:t>
            </w:r>
          </w:p>
        </w:tc>
        <w:tc>
          <w:tcPr>
            <w:tcW w:w="620" w:type="dxa"/>
            <w:tcBorders>
              <w:left w:val="nil"/>
            </w:tcBorders>
            <w:shd w:val="clear" w:color="auto" w:fill="D2EAF0"/>
            <w:vAlign w:val="center"/>
          </w:tcPr>
          <w:p w14:paraId="5C44A176"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19.0</w:t>
            </w:r>
          </w:p>
        </w:tc>
        <w:tc>
          <w:tcPr>
            <w:tcW w:w="624" w:type="dxa"/>
            <w:tcBorders>
              <w:left w:val="nil"/>
              <w:right w:val="single" w:sz="8" w:space="0" w:color="78C0D3"/>
            </w:tcBorders>
            <w:shd w:val="clear" w:color="auto" w:fill="D2EAF0"/>
            <w:vAlign w:val="center"/>
          </w:tcPr>
          <w:p w14:paraId="4FF3222E"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60.0</w:t>
            </w:r>
          </w:p>
        </w:tc>
      </w:tr>
      <w:tr w:rsidR="00307446" w:rsidRPr="00911C75" w14:paraId="03D860FF" w14:textId="77777777" w:rsidTr="00307446">
        <w:trPr>
          <w:cantSplit/>
          <w:trHeight w:val="329"/>
        </w:trPr>
        <w:tc>
          <w:tcPr>
            <w:tcW w:w="6607" w:type="dxa"/>
            <w:tcBorders>
              <w:right w:val="single" w:sz="8" w:space="0" w:color="78C0D3"/>
            </w:tcBorders>
            <w:vAlign w:val="bottom"/>
          </w:tcPr>
          <w:p w14:paraId="026AD771" w14:textId="77777777" w:rsidR="00307446" w:rsidRPr="00911C75" w:rsidRDefault="00307446" w:rsidP="00307446">
            <w:pPr>
              <w:pStyle w:val="TableParagraph"/>
              <w:numPr>
                <w:ilvl w:val="0"/>
                <w:numId w:val="4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eğitimin verilmesi için gerekli teknik alt yapı ve fiziksel şartlar yeterliydi.</w:t>
            </w:r>
          </w:p>
        </w:tc>
        <w:tc>
          <w:tcPr>
            <w:tcW w:w="139" w:type="dxa"/>
            <w:vMerge/>
            <w:tcBorders>
              <w:right w:val="single" w:sz="8" w:space="0" w:color="78C0D3"/>
            </w:tcBorders>
            <w:shd w:val="clear" w:color="auto" w:fill="auto"/>
          </w:tcPr>
          <w:p w14:paraId="57D7CD2F"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0CE77AB1"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12.4</w:t>
            </w:r>
          </w:p>
        </w:tc>
        <w:tc>
          <w:tcPr>
            <w:tcW w:w="620" w:type="dxa"/>
            <w:tcBorders>
              <w:left w:val="nil"/>
            </w:tcBorders>
            <w:vAlign w:val="center"/>
          </w:tcPr>
          <w:p w14:paraId="275A9106"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7.6</w:t>
            </w:r>
          </w:p>
        </w:tc>
        <w:tc>
          <w:tcPr>
            <w:tcW w:w="620" w:type="dxa"/>
            <w:tcBorders>
              <w:left w:val="nil"/>
            </w:tcBorders>
            <w:vAlign w:val="center"/>
          </w:tcPr>
          <w:p w14:paraId="587A59E9"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9.5</w:t>
            </w:r>
          </w:p>
        </w:tc>
        <w:tc>
          <w:tcPr>
            <w:tcW w:w="620" w:type="dxa"/>
            <w:tcBorders>
              <w:left w:val="nil"/>
            </w:tcBorders>
            <w:vAlign w:val="center"/>
          </w:tcPr>
          <w:p w14:paraId="68D82B77"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18.1</w:t>
            </w:r>
          </w:p>
        </w:tc>
        <w:tc>
          <w:tcPr>
            <w:tcW w:w="624" w:type="dxa"/>
            <w:tcBorders>
              <w:left w:val="nil"/>
              <w:right w:val="single" w:sz="8" w:space="0" w:color="78C0D3"/>
            </w:tcBorders>
            <w:vAlign w:val="center"/>
          </w:tcPr>
          <w:p w14:paraId="48085CAE"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52.4</w:t>
            </w:r>
          </w:p>
        </w:tc>
      </w:tr>
      <w:tr w:rsidR="00307446" w:rsidRPr="00911C75" w14:paraId="6D0866B0" w14:textId="77777777" w:rsidTr="00307446">
        <w:trPr>
          <w:cantSplit/>
          <w:trHeight w:val="329"/>
        </w:trPr>
        <w:tc>
          <w:tcPr>
            <w:tcW w:w="6607" w:type="dxa"/>
            <w:tcBorders>
              <w:right w:val="single" w:sz="8" w:space="0" w:color="78C0D3"/>
            </w:tcBorders>
            <w:shd w:val="clear" w:color="auto" w:fill="D2EAF0"/>
            <w:vAlign w:val="bottom"/>
          </w:tcPr>
          <w:p w14:paraId="1F0DCBB0" w14:textId="77777777" w:rsidR="00307446" w:rsidRPr="00911C75" w:rsidRDefault="00307446" w:rsidP="00307446">
            <w:pPr>
              <w:pStyle w:val="TableParagraph"/>
              <w:numPr>
                <w:ilvl w:val="0"/>
                <w:numId w:val="4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Hastabaşı servis/ameliyathane eğitimlerinden yeterince yararlandım.</w:t>
            </w:r>
          </w:p>
        </w:tc>
        <w:tc>
          <w:tcPr>
            <w:tcW w:w="139" w:type="dxa"/>
            <w:vMerge/>
            <w:tcBorders>
              <w:right w:val="single" w:sz="8" w:space="0" w:color="78C0D3"/>
            </w:tcBorders>
            <w:shd w:val="clear" w:color="auto" w:fill="auto"/>
          </w:tcPr>
          <w:p w14:paraId="6F4BE97D"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4E495659"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11.4</w:t>
            </w:r>
          </w:p>
        </w:tc>
        <w:tc>
          <w:tcPr>
            <w:tcW w:w="620" w:type="dxa"/>
            <w:tcBorders>
              <w:left w:val="nil"/>
            </w:tcBorders>
            <w:shd w:val="clear" w:color="auto" w:fill="D2EAF0"/>
            <w:vAlign w:val="center"/>
          </w:tcPr>
          <w:p w14:paraId="6E826A92"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7.6</w:t>
            </w:r>
          </w:p>
        </w:tc>
        <w:tc>
          <w:tcPr>
            <w:tcW w:w="620" w:type="dxa"/>
            <w:tcBorders>
              <w:left w:val="nil"/>
            </w:tcBorders>
            <w:shd w:val="clear" w:color="auto" w:fill="D2EAF0"/>
            <w:vAlign w:val="center"/>
          </w:tcPr>
          <w:p w14:paraId="1C3F65DE"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12.4</w:t>
            </w:r>
          </w:p>
        </w:tc>
        <w:tc>
          <w:tcPr>
            <w:tcW w:w="620" w:type="dxa"/>
            <w:tcBorders>
              <w:left w:val="nil"/>
            </w:tcBorders>
            <w:shd w:val="clear" w:color="auto" w:fill="D2EAF0"/>
            <w:vAlign w:val="center"/>
          </w:tcPr>
          <w:p w14:paraId="4733AED2"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14.3</w:t>
            </w:r>
          </w:p>
        </w:tc>
        <w:tc>
          <w:tcPr>
            <w:tcW w:w="624" w:type="dxa"/>
            <w:tcBorders>
              <w:left w:val="nil"/>
              <w:right w:val="single" w:sz="8" w:space="0" w:color="78C0D3"/>
            </w:tcBorders>
            <w:shd w:val="clear" w:color="auto" w:fill="D2EAF0"/>
            <w:vAlign w:val="center"/>
          </w:tcPr>
          <w:p w14:paraId="24C67878"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54.3</w:t>
            </w:r>
          </w:p>
        </w:tc>
      </w:tr>
      <w:tr w:rsidR="00307446" w:rsidRPr="00911C75" w14:paraId="52BAF485" w14:textId="77777777" w:rsidTr="00307446">
        <w:trPr>
          <w:cantSplit/>
          <w:trHeight w:val="329"/>
        </w:trPr>
        <w:tc>
          <w:tcPr>
            <w:tcW w:w="6607" w:type="dxa"/>
            <w:tcBorders>
              <w:right w:val="single" w:sz="8" w:space="0" w:color="78C0D3"/>
            </w:tcBorders>
            <w:vAlign w:val="bottom"/>
          </w:tcPr>
          <w:p w14:paraId="765858A2" w14:textId="77777777" w:rsidR="00307446" w:rsidRPr="00911C75" w:rsidRDefault="00307446" w:rsidP="00307446">
            <w:pPr>
              <w:pStyle w:val="TableParagraph"/>
              <w:numPr>
                <w:ilvl w:val="0"/>
                <w:numId w:val="4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Hastabaşı poliklinik eğitimlerden yeterince yararlandım.</w:t>
            </w:r>
          </w:p>
        </w:tc>
        <w:tc>
          <w:tcPr>
            <w:tcW w:w="139" w:type="dxa"/>
            <w:vMerge/>
            <w:tcBorders>
              <w:right w:val="single" w:sz="8" w:space="0" w:color="78C0D3"/>
            </w:tcBorders>
            <w:shd w:val="clear" w:color="auto" w:fill="auto"/>
          </w:tcPr>
          <w:p w14:paraId="364D31DE"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4A7EE498"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10.5</w:t>
            </w:r>
          </w:p>
        </w:tc>
        <w:tc>
          <w:tcPr>
            <w:tcW w:w="620" w:type="dxa"/>
            <w:tcBorders>
              <w:left w:val="nil"/>
            </w:tcBorders>
            <w:vAlign w:val="center"/>
          </w:tcPr>
          <w:p w14:paraId="011477FC"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2.9</w:t>
            </w:r>
          </w:p>
        </w:tc>
        <w:tc>
          <w:tcPr>
            <w:tcW w:w="620" w:type="dxa"/>
            <w:tcBorders>
              <w:left w:val="nil"/>
            </w:tcBorders>
            <w:vAlign w:val="center"/>
          </w:tcPr>
          <w:p w14:paraId="094BAD15"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12.4</w:t>
            </w:r>
          </w:p>
        </w:tc>
        <w:tc>
          <w:tcPr>
            <w:tcW w:w="620" w:type="dxa"/>
            <w:tcBorders>
              <w:left w:val="nil"/>
            </w:tcBorders>
            <w:vAlign w:val="center"/>
          </w:tcPr>
          <w:p w14:paraId="373BAA64"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20.0</w:t>
            </w:r>
          </w:p>
        </w:tc>
        <w:tc>
          <w:tcPr>
            <w:tcW w:w="624" w:type="dxa"/>
            <w:tcBorders>
              <w:left w:val="nil"/>
              <w:right w:val="single" w:sz="8" w:space="0" w:color="78C0D3"/>
            </w:tcBorders>
            <w:vAlign w:val="center"/>
          </w:tcPr>
          <w:p w14:paraId="0704804E"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54.3</w:t>
            </w:r>
          </w:p>
        </w:tc>
      </w:tr>
      <w:tr w:rsidR="00307446" w:rsidRPr="00911C75" w14:paraId="4207B73A" w14:textId="77777777" w:rsidTr="00307446">
        <w:trPr>
          <w:cantSplit/>
          <w:trHeight w:val="329"/>
        </w:trPr>
        <w:tc>
          <w:tcPr>
            <w:tcW w:w="6607" w:type="dxa"/>
            <w:tcBorders>
              <w:right w:val="single" w:sz="8" w:space="0" w:color="78C0D3"/>
            </w:tcBorders>
            <w:shd w:val="clear" w:color="auto" w:fill="D2EAF0"/>
            <w:vAlign w:val="bottom"/>
          </w:tcPr>
          <w:p w14:paraId="69437764" w14:textId="77777777" w:rsidR="00307446" w:rsidRPr="00911C75" w:rsidRDefault="00307446" w:rsidP="00307446">
            <w:pPr>
              <w:pStyle w:val="TableParagraph"/>
              <w:numPr>
                <w:ilvl w:val="0"/>
                <w:numId w:val="42"/>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Program değişikliği olduğu takdirde zamanında bilgilendirme yapıldı.</w:t>
            </w:r>
          </w:p>
        </w:tc>
        <w:tc>
          <w:tcPr>
            <w:tcW w:w="139" w:type="dxa"/>
            <w:vMerge/>
            <w:tcBorders>
              <w:right w:val="single" w:sz="8" w:space="0" w:color="78C0D3"/>
            </w:tcBorders>
            <w:shd w:val="clear" w:color="auto" w:fill="auto"/>
          </w:tcPr>
          <w:p w14:paraId="5C4838CE"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59B80BE1"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4.8</w:t>
            </w:r>
          </w:p>
        </w:tc>
        <w:tc>
          <w:tcPr>
            <w:tcW w:w="620" w:type="dxa"/>
            <w:tcBorders>
              <w:left w:val="nil"/>
            </w:tcBorders>
            <w:shd w:val="clear" w:color="auto" w:fill="D2EAF0"/>
            <w:vAlign w:val="center"/>
          </w:tcPr>
          <w:p w14:paraId="04AC96CD"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1.9</w:t>
            </w:r>
          </w:p>
        </w:tc>
        <w:tc>
          <w:tcPr>
            <w:tcW w:w="620" w:type="dxa"/>
            <w:tcBorders>
              <w:left w:val="nil"/>
            </w:tcBorders>
            <w:shd w:val="clear" w:color="auto" w:fill="D2EAF0"/>
            <w:vAlign w:val="center"/>
          </w:tcPr>
          <w:p w14:paraId="6C21E4B3"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9.5</w:t>
            </w:r>
          </w:p>
        </w:tc>
        <w:tc>
          <w:tcPr>
            <w:tcW w:w="620" w:type="dxa"/>
            <w:tcBorders>
              <w:left w:val="nil"/>
            </w:tcBorders>
            <w:shd w:val="clear" w:color="auto" w:fill="D2EAF0"/>
            <w:vAlign w:val="center"/>
          </w:tcPr>
          <w:p w14:paraId="6B4FAA00"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17.1</w:t>
            </w:r>
          </w:p>
        </w:tc>
        <w:tc>
          <w:tcPr>
            <w:tcW w:w="624" w:type="dxa"/>
            <w:tcBorders>
              <w:left w:val="nil"/>
              <w:right w:val="single" w:sz="8" w:space="0" w:color="78C0D3"/>
            </w:tcBorders>
            <w:shd w:val="clear" w:color="auto" w:fill="D2EAF0"/>
            <w:vAlign w:val="center"/>
          </w:tcPr>
          <w:p w14:paraId="6A39AF51" w14:textId="77777777" w:rsidR="00307446" w:rsidRPr="00F57B25" w:rsidRDefault="00307446" w:rsidP="00307446">
            <w:pPr>
              <w:pStyle w:val="TableParagraph"/>
              <w:spacing w:before="0" w:line="276" w:lineRule="auto"/>
              <w:ind w:left="0"/>
              <w:jc w:val="center"/>
              <w:rPr>
                <w:rFonts w:ascii="Times New Roman" w:hAnsi="Times New Roman" w:cs="Times New Roman"/>
                <w:sz w:val="20"/>
                <w:szCs w:val="20"/>
              </w:rPr>
            </w:pPr>
            <w:r w:rsidRPr="00F57B25">
              <w:rPr>
                <w:rFonts w:ascii="Times New Roman" w:hAnsi="Times New Roman" w:cs="Times New Roman"/>
                <w:color w:val="000000"/>
                <w:sz w:val="20"/>
                <w:szCs w:val="20"/>
              </w:rPr>
              <w:t>66.7</w:t>
            </w:r>
          </w:p>
        </w:tc>
      </w:tr>
    </w:tbl>
    <w:p w14:paraId="3D0D0F20" w14:textId="77777777" w:rsidR="00307446" w:rsidRPr="00C44282" w:rsidRDefault="00307446" w:rsidP="00307446">
      <w:pPr>
        <w:rPr>
          <w:rFonts w:ascii="Times New Roman" w:hAnsi="Times New Roman" w:cs="Times New Roman"/>
          <w:b/>
          <w:sz w:val="24"/>
          <w:szCs w:val="24"/>
        </w:rPr>
        <w:sectPr w:rsidR="00307446" w:rsidRPr="00C44282" w:rsidSect="00307446">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390A1D69"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Psikiyatri</w:t>
      </w:r>
      <w:r w:rsidRPr="00C44282">
        <w:rPr>
          <w:rFonts w:ascii="Times New Roman" w:hAnsi="Times New Roman" w:cs="Times New Roman"/>
          <w:bCs/>
          <w:sz w:val="24"/>
          <w:szCs w:val="24"/>
        </w:rPr>
        <w:t xml:space="preserv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5417165E" w14:textId="77777777" w:rsidR="00307446" w:rsidRDefault="00307446" w:rsidP="00307446">
      <w:pPr>
        <w:ind w:right="1"/>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9639"/>
      </w:tblGrid>
      <w:tr w:rsidR="00307446" w:rsidRPr="00754B31" w14:paraId="17EB3F13" w14:textId="77777777" w:rsidTr="00307446">
        <w:trPr>
          <w:trHeight w:val="227"/>
        </w:trPr>
        <w:tc>
          <w:tcPr>
            <w:tcW w:w="9639" w:type="dxa"/>
            <w:tcBorders>
              <w:top w:val="nil"/>
              <w:left w:val="nil"/>
              <w:bottom w:val="nil"/>
              <w:right w:val="nil"/>
            </w:tcBorders>
            <w:shd w:val="clear" w:color="auto" w:fill="auto"/>
            <w:noWrap/>
            <w:vAlign w:val="bottom"/>
            <w:hideMark/>
          </w:tcPr>
          <w:p w14:paraId="6941AF3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Beğendiğim tek uygulama sunum yapmamızdı.</w:t>
            </w:r>
          </w:p>
        </w:tc>
      </w:tr>
      <w:tr w:rsidR="00307446" w:rsidRPr="00754B31" w14:paraId="313B7D87" w14:textId="77777777" w:rsidTr="00307446">
        <w:trPr>
          <w:trHeight w:val="227"/>
        </w:trPr>
        <w:tc>
          <w:tcPr>
            <w:tcW w:w="9639" w:type="dxa"/>
            <w:tcBorders>
              <w:top w:val="nil"/>
              <w:left w:val="nil"/>
              <w:bottom w:val="nil"/>
              <w:right w:val="nil"/>
            </w:tcBorders>
            <w:shd w:val="clear" w:color="auto" w:fill="auto"/>
            <w:noWrap/>
            <w:vAlign w:val="bottom"/>
            <w:hideMark/>
          </w:tcPr>
          <w:p w14:paraId="07A71E2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EEG</w:t>
            </w:r>
          </w:p>
        </w:tc>
      </w:tr>
      <w:tr w:rsidR="00307446" w:rsidRPr="00754B31" w14:paraId="4036CB27" w14:textId="77777777" w:rsidTr="00307446">
        <w:trPr>
          <w:trHeight w:val="227"/>
        </w:trPr>
        <w:tc>
          <w:tcPr>
            <w:tcW w:w="9639" w:type="dxa"/>
            <w:tcBorders>
              <w:top w:val="nil"/>
              <w:left w:val="nil"/>
              <w:bottom w:val="nil"/>
              <w:right w:val="nil"/>
            </w:tcBorders>
            <w:shd w:val="clear" w:color="auto" w:fill="auto"/>
            <w:noWrap/>
            <w:vAlign w:val="bottom"/>
            <w:hideMark/>
          </w:tcPr>
          <w:p w14:paraId="224B5CE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EKT pratiği ve sunum</w:t>
            </w:r>
          </w:p>
        </w:tc>
      </w:tr>
      <w:tr w:rsidR="00307446" w:rsidRPr="00754B31" w14:paraId="088789AA" w14:textId="77777777" w:rsidTr="00307446">
        <w:trPr>
          <w:trHeight w:val="227"/>
        </w:trPr>
        <w:tc>
          <w:tcPr>
            <w:tcW w:w="9639" w:type="dxa"/>
            <w:tcBorders>
              <w:top w:val="nil"/>
              <w:left w:val="nil"/>
              <w:bottom w:val="nil"/>
              <w:right w:val="nil"/>
            </w:tcBorders>
            <w:shd w:val="clear" w:color="auto" w:fill="auto"/>
            <w:noWrap/>
            <w:vAlign w:val="bottom"/>
            <w:hideMark/>
          </w:tcPr>
          <w:p w14:paraId="111C5F7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Ekt uygulamasına katılım sağlamak ve hastaları yakından takip edebilmek</w:t>
            </w:r>
          </w:p>
        </w:tc>
      </w:tr>
      <w:tr w:rsidR="00307446" w:rsidRPr="00754B31" w14:paraId="3B90E3C0" w14:textId="77777777" w:rsidTr="00307446">
        <w:trPr>
          <w:trHeight w:val="227"/>
        </w:trPr>
        <w:tc>
          <w:tcPr>
            <w:tcW w:w="9639" w:type="dxa"/>
            <w:tcBorders>
              <w:top w:val="nil"/>
              <w:left w:val="nil"/>
              <w:bottom w:val="nil"/>
              <w:right w:val="nil"/>
            </w:tcBorders>
            <w:shd w:val="clear" w:color="auto" w:fill="auto"/>
            <w:noWrap/>
            <w:vAlign w:val="bottom"/>
            <w:hideMark/>
          </w:tcPr>
          <w:p w14:paraId="4C3F82F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Genel uygulama olarak iyiydi. </w:t>
            </w:r>
          </w:p>
        </w:tc>
      </w:tr>
      <w:tr w:rsidR="00307446" w:rsidRPr="00754B31" w14:paraId="33C7CB68" w14:textId="77777777" w:rsidTr="00307446">
        <w:trPr>
          <w:trHeight w:val="227"/>
        </w:trPr>
        <w:tc>
          <w:tcPr>
            <w:tcW w:w="9639" w:type="dxa"/>
            <w:tcBorders>
              <w:top w:val="nil"/>
              <w:left w:val="nil"/>
              <w:bottom w:val="nil"/>
              <w:right w:val="nil"/>
            </w:tcBorders>
            <w:shd w:val="clear" w:color="auto" w:fill="auto"/>
            <w:noWrap/>
            <w:vAlign w:val="bottom"/>
            <w:hideMark/>
          </w:tcPr>
          <w:p w14:paraId="730F79F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 başı vizitleri</w:t>
            </w:r>
          </w:p>
        </w:tc>
      </w:tr>
      <w:tr w:rsidR="00307446" w:rsidRPr="00754B31" w14:paraId="2FA378D6" w14:textId="77777777" w:rsidTr="00307446">
        <w:trPr>
          <w:trHeight w:val="227"/>
        </w:trPr>
        <w:tc>
          <w:tcPr>
            <w:tcW w:w="9639" w:type="dxa"/>
            <w:tcBorders>
              <w:top w:val="nil"/>
              <w:left w:val="nil"/>
              <w:bottom w:val="nil"/>
              <w:right w:val="nil"/>
            </w:tcBorders>
            <w:shd w:val="clear" w:color="auto" w:fill="auto"/>
            <w:noWrap/>
            <w:vAlign w:val="bottom"/>
            <w:hideMark/>
          </w:tcPr>
          <w:p w14:paraId="5D94C70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 görüşmeleri güzeldi </w:t>
            </w:r>
          </w:p>
        </w:tc>
      </w:tr>
      <w:tr w:rsidR="00307446" w:rsidRPr="00754B31" w14:paraId="40DDE41E" w14:textId="77777777" w:rsidTr="00307446">
        <w:trPr>
          <w:trHeight w:val="227"/>
        </w:trPr>
        <w:tc>
          <w:tcPr>
            <w:tcW w:w="9639" w:type="dxa"/>
            <w:tcBorders>
              <w:top w:val="nil"/>
              <w:left w:val="nil"/>
              <w:bottom w:val="nil"/>
              <w:right w:val="nil"/>
            </w:tcBorders>
            <w:shd w:val="clear" w:color="auto" w:fill="auto"/>
            <w:noWrap/>
            <w:vAlign w:val="bottom"/>
            <w:hideMark/>
          </w:tcPr>
          <w:p w14:paraId="2D5F6CC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 için toplanan konseylere katılmayı çok sevdim.</w:t>
            </w:r>
          </w:p>
        </w:tc>
      </w:tr>
      <w:tr w:rsidR="00307446" w:rsidRPr="00754B31" w14:paraId="5D06F7DE" w14:textId="77777777" w:rsidTr="00307446">
        <w:trPr>
          <w:trHeight w:val="227"/>
        </w:trPr>
        <w:tc>
          <w:tcPr>
            <w:tcW w:w="9639" w:type="dxa"/>
            <w:tcBorders>
              <w:top w:val="nil"/>
              <w:left w:val="nil"/>
              <w:bottom w:val="nil"/>
              <w:right w:val="nil"/>
            </w:tcBorders>
            <w:shd w:val="clear" w:color="auto" w:fill="auto"/>
            <w:noWrap/>
            <w:vAlign w:val="bottom"/>
            <w:hideMark/>
          </w:tcPr>
          <w:p w14:paraId="1B851F1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 ile ilgili iletişim şekli </w:t>
            </w:r>
          </w:p>
        </w:tc>
      </w:tr>
      <w:tr w:rsidR="00307446" w:rsidRPr="00754B31" w14:paraId="11495AC0" w14:textId="77777777" w:rsidTr="00307446">
        <w:trPr>
          <w:trHeight w:val="227"/>
        </w:trPr>
        <w:tc>
          <w:tcPr>
            <w:tcW w:w="9639" w:type="dxa"/>
            <w:tcBorders>
              <w:top w:val="nil"/>
              <w:left w:val="nil"/>
              <w:bottom w:val="nil"/>
              <w:right w:val="nil"/>
            </w:tcBorders>
            <w:shd w:val="clear" w:color="auto" w:fill="auto"/>
            <w:noWrap/>
            <w:vAlign w:val="bottom"/>
            <w:hideMark/>
          </w:tcPr>
          <w:p w14:paraId="24D4C2F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 takibini çok beğendim </w:t>
            </w:r>
          </w:p>
        </w:tc>
      </w:tr>
      <w:tr w:rsidR="00307446" w:rsidRPr="00754B31" w14:paraId="019EDC51" w14:textId="77777777" w:rsidTr="00307446">
        <w:trPr>
          <w:trHeight w:val="227"/>
        </w:trPr>
        <w:tc>
          <w:tcPr>
            <w:tcW w:w="9639" w:type="dxa"/>
            <w:tcBorders>
              <w:top w:val="nil"/>
              <w:left w:val="nil"/>
              <w:bottom w:val="nil"/>
              <w:right w:val="nil"/>
            </w:tcBorders>
            <w:shd w:val="clear" w:color="auto" w:fill="auto"/>
            <w:noWrap/>
            <w:vAlign w:val="bottom"/>
            <w:hideMark/>
          </w:tcPr>
          <w:p w14:paraId="462B2E5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 vizitleri sırasında hocalarımızın hastaya yaklaşımını gözlemleme fırsatımız oldu ve bu psikiyatrik hastaya yaklaşımı anlamama yardımcı oldu.</w:t>
            </w:r>
          </w:p>
        </w:tc>
      </w:tr>
      <w:tr w:rsidR="00307446" w:rsidRPr="00754B31" w14:paraId="521D8C40" w14:textId="77777777" w:rsidTr="00307446">
        <w:trPr>
          <w:trHeight w:val="227"/>
        </w:trPr>
        <w:tc>
          <w:tcPr>
            <w:tcW w:w="9639" w:type="dxa"/>
            <w:tcBorders>
              <w:top w:val="nil"/>
              <w:left w:val="nil"/>
              <w:bottom w:val="nil"/>
              <w:right w:val="nil"/>
            </w:tcBorders>
            <w:shd w:val="clear" w:color="auto" w:fill="auto"/>
            <w:noWrap/>
            <w:vAlign w:val="bottom"/>
            <w:hideMark/>
          </w:tcPr>
          <w:p w14:paraId="4676AED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Hastaları gördükten sonra hastaları hocaların açıklamasını çok beğendim .Hastanın sürecini.</w:t>
            </w:r>
          </w:p>
        </w:tc>
      </w:tr>
      <w:tr w:rsidR="00307446" w:rsidRPr="00754B31" w14:paraId="04FC57FD" w14:textId="77777777" w:rsidTr="00307446">
        <w:trPr>
          <w:trHeight w:val="227"/>
        </w:trPr>
        <w:tc>
          <w:tcPr>
            <w:tcW w:w="9639" w:type="dxa"/>
            <w:tcBorders>
              <w:top w:val="nil"/>
              <w:left w:val="nil"/>
              <w:bottom w:val="nil"/>
              <w:right w:val="nil"/>
            </w:tcBorders>
            <w:shd w:val="clear" w:color="auto" w:fill="auto"/>
            <w:noWrap/>
            <w:vAlign w:val="bottom"/>
            <w:hideMark/>
          </w:tcPr>
          <w:p w14:paraId="529A500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Hastaların görüşmelerine birebir hoca/asistan ile katılabilmek benim çok hoşuma gitti. Benim hastaya sormak istediğim şeyler de olduğu zaman hocamız veya asistanımız hiçbir zaman terslemedi aksine çok yapıcı oldular ve izin verildi. Serviste hastalarla beraber olmak (hoca ve asistanlarımızın gözetimiyle) bence güzel bir deneyimdi. Ne tedavi niçin veriliyor gibi sorularımızı hocalarımız her zaman bizlere açıkladı, anlattı. Genel olarak bütün hocalarımız ve asistanlarımızın tavrı bizlere karşı pozitifti ve öğreticiydi. Onlarla psikiyatrik hastalıkları tartışmak, hastaların durumunu tartışmak çok keyifli ve öğreticiydi.</w:t>
            </w:r>
          </w:p>
        </w:tc>
      </w:tr>
      <w:tr w:rsidR="00307446" w:rsidRPr="00754B31" w14:paraId="1DFFECF6" w14:textId="77777777" w:rsidTr="00307446">
        <w:trPr>
          <w:trHeight w:val="227"/>
        </w:trPr>
        <w:tc>
          <w:tcPr>
            <w:tcW w:w="9639" w:type="dxa"/>
            <w:tcBorders>
              <w:top w:val="nil"/>
              <w:left w:val="nil"/>
              <w:bottom w:val="nil"/>
              <w:right w:val="nil"/>
            </w:tcBorders>
            <w:shd w:val="clear" w:color="auto" w:fill="auto"/>
            <w:noWrap/>
            <w:vAlign w:val="bottom"/>
            <w:hideMark/>
          </w:tcPr>
          <w:p w14:paraId="5FC830A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Hastalarla birebir yaptığımız test uygulamaları ve poliklinik günleri</w:t>
            </w:r>
          </w:p>
        </w:tc>
      </w:tr>
      <w:tr w:rsidR="00307446" w:rsidRPr="00754B31" w14:paraId="6B0868A6" w14:textId="77777777" w:rsidTr="00307446">
        <w:trPr>
          <w:trHeight w:val="227"/>
        </w:trPr>
        <w:tc>
          <w:tcPr>
            <w:tcW w:w="9639" w:type="dxa"/>
            <w:tcBorders>
              <w:top w:val="nil"/>
              <w:left w:val="nil"/>
              <w:bottom w:val="nil"/>
              <w:right w:val="nil"/>
            </w:tcBorders>
            <w:shd w:val="clear" w:color="auto" w:fill="auto"/>
            <w:noWrap/>
            <w:vAlign w:val="bottom"/>
            <w:hideMark/>
          </w:tcPr>
          <w:p w14:paraId="7E324ED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Hastalarla hoca eşliğinde konuşmak ve deyaylı anamnez almakçok faydalı oldu. </w:t>
            </w:r>
          </w:p>
        </w:tc>
      </w:tr>
      <w:tr w:rsidR="00307446" w:rsidRPr="00754B31" w14:paraId="6848D13D" w14:textId="77777777" w:rsidTr="00307446">
        <w:trPr>
          <w:trHeight w:val="227"/>
        </w:trPr>
        <w:tc>
          <w:tcPr>
            <w:tcW w:w="9639" w:type="dxa"/>
            <w:tcBorders>
              <w:top w:val="nil"/>
              <w:left w:val="nil"/>
              <w:bottom w:val="nil"/>
              <w:right w:val="nil"/>
            </w:tcBorders>
            <w:shd w:val="clear" w:color="auto" w:fill="auto"/>
            <w:noWrap/>
            <w:vAlign w:val="bottom"/>
            <w:hideMark/>
          </w:tcPr>
          <w:p w14:paraId="3CA3859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Hastalarla kurabildiğimiz iletişimi beğendim</w:t>
            </w:r>
          </w:p>
        </w:tc>
      </w:tr>
      <w:tr w:rsidR="00307446" w:rsidRPr="00754B31" w14:paraId="4987818A" w14:textId="77777777" w:rsidTr="00307446">
        <w:trPr>
          <w:trHeight w:val="227"/>
        </w:trPr>
        <w:tc>
          <w:tcPr>
            <w:tcW w:w="9639" w:type="dxa"/>
            <w:tcBorders>
              <w:top w:val="nil"/>
              <w:left w:val="nil"/>
              <w:bottom w:val="nil"/>
              <w:right w:val="nil"/>
            </w:tcBorders>
            <w:shd w:val="clear" w:color="auto" w:fill="auto"/>
            <w:noWrap/>
            <w:vAlign w:val="bottom"/>
            <w:hideMark/>
          </w:tcPr>
          <w:p w14:paraId="4C8FF3C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Hastalarla yapılan görüşmeleri beğendim</w:t>
            </w:r>
          </w:p>
        </w:tc>
      </w:tr>
      <w:tr w:rsidR="00307446" w:rsidRPr="00754B31" w14:paraId="77757A52" w14:textId="77777777" w:rsidTr="00307446">
        <w:trPr>
          <w:trHeight w:val="227"/>
        </w:trPr>
        <w:tc>
          <w:tcPr>
            <w:tcW w:w="9639" w:type="dxa"/>
            <w:tcBorders>
              <w:top w:val="nil"/>
              <w:left w:val="nil"/>
              <w:bottom w:val="nil"/>
              <w:right w:val="nil"/>
            </w:tcBorders>
            <w:shd w:val="clear" w:color="auto" w:fill="auto"/>
            <w:noWrap/>
            <w:vAlign w:val="bottom"/>
            <w:hideMark/>
          </w:tcPr>
          <w:p w14:paraId="6E81751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Hastalıklarla alakalı sunum hazırlayıp kaynak taramak sunum için araştırma yapmak verimliydi.</w:t>
            </w:r>
          </w:p>
        </w:tc>
      </w:tr>
      <w:tr w:rsidR="00307446" w:rsidRPr="00754B31" w14:paraId="3FEBF801" w14:textId="77777777" w:rsidTr="00307446">
        <w:trPr>
          <w:trHeight w:val="227"/>
        </w:trPr>
        <w:tc>
          <w:tcPr>
            <w:tcW w:w="9639" w:type="dxa"/>
            <w:tcBorders>
              <w:top w:val="nil"/>
              <w:left w:val="nil"/>
              <w:bottom w:val="nil"/>
              <w:right w:val="nil"/>
            </w:tcBorders>
            <w:shd w:val="clear" w:color="auto" w:fill="auto"/>
            <w:noWrap/>
            <w:vAlign w:val="bottom"/>
            <w:hideMark/>
          </w:tcPr>
          <w:p w14:paraId="70E297F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Hastayla istediğim kadar iletişimde kalıp primer takibini yapma şansını elde ettik </w:t>
            </w:r>
          </w:p>
        </w:tc>
      </w:tr>
      <w:tr w:rsidR="00307446" w:rsidRPr="00754B31" w14:paraId="4B03165F" w14:textId="77777777" w:rsidTr="00307446">
        <w:trPr>
          <w:trHeight w:val="227"/>
        </w:trPr>
        <w:tc>
          <w:tcPr>
            <w:tcW w:w="9639" w:type="dxa"/>
            <w:tcBorders>
              <w:top w:val="nil"/>
              <w:left w:val="nil"/>
              <w:bottom w:val="nil"/>
              <w:right w:val="nil"/>
            </w:tcBorders>
            <w:shd w:val="clear" w:color="auto" w:fill="auto"/>
            <w:noWrap/>
            <w:vAlign w:val="bottom"/>
            <w:hideMark/>
          </w:tcPr>
          <w:p w14:paraId="5A96172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Hastayla konuşup iletişim kurmayı ve ekt işlemini gözlemlemeyi beğendim </w:t>
            </w:r>
          </w:p>
        </w:tc>
      </w:tr>
      <w:tr w:rsidR="00307446" w:rsidRPr="00754B31" w14:paraId="12B3F1C8" w14:textId="77777777" w:rsidTr="00307446">
        <w:trPr>
          <w:trHeight w:val="227"/>
        </w:trPr>
        <w:tc>
          <w:tcPr>
            <w:tcW w:w="9639" w:type="dxa"/>
            <w:tcBorders>
              <w:top w:val="nil"/>
              <w:left w:val="nil"/>
              <w:bottom w:val="nil"/>
              <w:right w:val="nil"/>
            </w:tcBorders>
            <w:shd w:val="clear" w:color="auto" w:fill="auto"/>
            <w:noWrap/>
            <w:vAlign w:val="bottom"/>
            <w:hideMark/>
          </w:tcPr>
          <w:p w14:paraId="507E273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hazırladığımız kısa sunumlar</w:t>
            </w:r>
          </w:p>
        </w:tc>
      </w:tr>
      <w:tr w:rsidR="00307446" w:rsidRPr="00754B31" w14:paraId="6CDCC0BF" w14:textId="77777777" w:rsidTr="00307446">
        <w:trPr>
          <w:trHeight w:val="227"/>
        </w:trPr>
        <w:tc>
          <w:tcPr>
            <w:tcW w:w="9639" w:type="dxa"/>
            <w:tcBorders>
              <w:top w:val="nil"/>
              <w:left w:val="nil"/>
              <w:bottom w:val="nil"/>
              <w:right w:val="nil"/>
            </w:tcBorders>
            <w:shd w:val="clear" w:color="auto" w:fill="auto"/>
            <w:noWrap/>
            <w:vAlign w:val="bottom"/>
            <w:hideMark/>
          </w:tcPr>
          <w:p w14:paraId="4007232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Hepsini</w:t>
            </w:r>
          </w:p>
        </w:tc>
      </w:tr>
      <w:tr w:rsidR="00307446" w:rsidRPr="00754B31" w14:paraId="546B05DA" w14:textId="77777777" w:rsidTr="00307446">
        <w:trPr>
          <w:trHeight w:val="227"/>
        </w:trPr>
        <w:tc>
          <w:tcPr>
            <w:tcW w:w="9639" w:type="dxa"/>
            <w:tcBorders>
              <w:top w:val="nil"/>
              <w:left w:val="nil"/>
              <w:bottom w:val="nil"/>
              <w:right w:val="nil"/>
            </w:tcBorders>
            <w:shd w:val="clear" w:color="auto" w:fill="auto"/>
            <w:noWrap/>
            <w:vAlign w:val="bottom"/>
            <w:hideMark/>
          </w:tcPr>
          <w:p w14:paraId="38F2C48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Hocalarımızla beraber yaptığımız sunumlar</w:t>
            </w:r>
          </w:p>
        </w:tc>
      </w:tr>
      <w:tr w:rsidR="00307446" w:rsidRPr="00754B31" w14:paraId="583675D0" w14:textId="77777777" w:rsidTr="00307446">
        <w:trPr>
          <w:trHeight w:val="227"/>
        </w:trPr>
        <w:tc>
          <w:tcPr>
            <w:tcW w:w="9639" w:type="dxa"/>
            <w:tcBorders>
              <w:top w:val="nil"/>
              <w:left w:val="nil"/>
              <w:bottom w:val="nil"/>
              <w:right w:val="nil"/>
            </w:tcBorders>
            <w:shd w:val="clear" w:color="auto" w:fill="auto"/>
            <w:noWrap/>
            <w:vAlign w:val="bottom"/>
            <w:hideMark/>
          </w:tcPr>
          <w:p w14:paraId="2D45576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İşleyişi az çok gördük iyiydi</w:t>
            </w:r>
          </w:p>
        </w:tc>
      </w:tr>
      <w:tr w:rsidR="00307446" w:rsidRPr="00754B31" w14:paraId="4542CBDB" w14:textId="77777777" w:rsidTr="00307446">
        <w:trPr>
          <w:trHeight w:val="227"/>
        </w:trPr>
        <w:tc>
          <w:tcPr>
            <w:tcW w:w="9639" w:type="dxa"/>
            <w:tcBorders>
              <w:top w:val="nil"/>
              <w:left w:val="nil"/>
              <w:bottom w:val="nil"/>
              <w:right w:val="nil"/>
            </w:tcBorders>
            <w:shd w:val="clear" w:color="auto" w:fill="auto"/>
            <w:noWrap/>
            <w:vAlign w:val="bottom"/>
            <w:hideMark/>
          </w:tcPr>
          <w:p w14:paraId="3C52884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Kapalı servis düzeni klinik çeşitililik ilgi çekiciydi </w:t>
            </w:r>
          </w:p>
        </w:tc>
      </w:tr>
      <w:tr w:rsidR="00307446" w:rsidRPr="00754B31" w14:paraId="6A2328AE" w14:textId="77777777" w:rsidTr="00307446">
        <w:trPr>
          <w:trHeight w:val="227"/>
        </w:trPr>
        <w:tc>
          <w:tcPr>
            <w:tcW w:w="9639" w:type="dxa"/>
            <w:tcBorders>
              <w:top w:val="nil"/>
              <w:left w:val="nil"/>
              <w:bottom w:val="nil"/>
              <w:right w:val="nil"/>
            </w:tcBorders>
            <w:shd w:val="clear" w:color="auto" w:fill="auto"/>
            <w:noWrap/>
            <w:vAlign w:val="bottom"/>
            <w:hideMark/>
          </w:tcPr>
          <w:p w14:paraId="2E93760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Odada yapılan hasta vizitlerini</w:t>
            </w:r>
          </w:p>
        </w:tc>
      </w:tr>
      <w:tr w:rsidR="00307446" w:rsidRPr="00754B31" w14:paraId="4B36DFEF" w14:textId="77777777" w:rsidTr="00307446">
        <w:trPr>
          <w:trHeight w:val="227"/>
        </w:trPr>
        <w:tc>
          <w:tcPr>
            <w:tcW w:w="9639" w:type="dxa"/>
            <w:tcBorders>
              <w:top w:val="nil"/>
              <w:left w:val="nil"/>
              <w:bottom w:val="nil"/>
              <w:right w:val="nil"/>
            </w:tcBorders>
            <w:shd w:val="clear" w:color="auto" w:fill="auto"/>
            <w:noWrap/>
            <w:vAlign w:val="bottom"/>
            <w:hideMark/>
          </w:tcPr>
          <w:p w14:paraId="099F9C2B"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Öğrenci sunumları öğretici ve güzeldi</w:t>
            </w:r>
          </w:p>
        </w:tc>
      </w:tr>
      <w:tr w:rsidR="00307446" w:rsidRPr="00754B31" w14:paraId="255B14DB" w14:textId="77777777" w:rsidTr="00307446">
        <w:trPr>
          <w:trHeight w:val="227"/>
        </w:trPr>
        <w:tc>
          <w:tcPr>
            <w:tcW w:w="9639" w:type="dxa"/>
            <w:tcBorders>
              <w:top w:val="nil"/>
              <w:left w:val="nil"/>
              <w:bottom w:val="nil"/>
              <w:right w:val="nil"/>
            </w:tcBorders>
            <w:shd w:val="clear" w:color="auto" w:fill="auto"/>
            <w:noWrap/>
            <w:vAlign w:val="bottom"/>
            <w:hideMark/>
          </w:tcPr>
          <w:p w14:paraId="1339A42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patient communication </w:t>
            </w:r>
          </w:p>
        </w:tc>
      </w:tr>
      <w:tr w:rsidR="00307446" w:rsidRPr="00754B31" w14:paraId="0C7C191F" w14:textId="77777777" w:rsidTr="00307446">
        <w:trPr>
          <w:trHeight w:val="227"/>
        </w:trPr>
        <w:tc>
          <w:tcPr>
            <w:tcW w:w="9639" w:type="dxa"/>
            <w:tcBorders>
              <w:top w:val="nil"/>
              <w:left w:val="nil"/>
              <w:bottom w:val="nil"/>
              <w:right w:val="nil"/>
            </w:tcBorders>
            <w:shd w:val="clear" w:color="auto" w:fill="auto"/>
            <w:noWrap/>
            <w:vAlign w:val="bottom"/>
            <w:hideMark/>
          </w:tcPr>
          <w:p w14:paraId="0B95CA3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poliklinik de servis de çok eğitici geçti</w:t>
            </w:r>
          </w:p>
        </w:tc>
      </w:tr>
      <w:tr w:rsidR="00307446" w:rsidRPr="00754B31" w14:paraId="1628A04F" w14:textId="77777777" w:rsidTr="00307446">
        <w:trPr>
          <w:trHeight w:val="227"/>
        </w:trPr>
        <w:tc>
          <w:tcPr>
            <w:tcW w:w="9639" w:type="dxa"/>
            <w:tcBorders>
              <w:top w:val="nil"/>
              <w:left w:val="nil"/>
              <w:bottom w:val="nil"/>
              <w:right w:val="nil"/>
            </w:tcBorders>
            <w:shd w:val="clear" w:color="auto" w:fill="auto"/>
            <w:noWrap/>
            <w:vAlign w:val="bottom"/>
            <w:hideMark/>
          </w:tcPr>
          <w:p w14:paraId="0FDC6C0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Poliklinik hastalarına yaklasım öğretileri</w:t>
            </w:r>
          </w:p>
        </w:tc>
      </w:tr>
      <w:tr w:rsidR="00307446" w:rsidRPr="00754B31" w14:paraId="11FCD7A1" w14:textId="77777777" w:rsidTr="00307446">
        <w:trPr>
          <w:trHeight w:val="227"/>
        </w:trPr>
        <w:tc>
          <w:tcPr>
            <w:tcW w:w="9639" w:type="dxa"/>
            <w:tcBorders>
              <w:top w:val="nil"/>
              <w:left w:val="nil"/>
              <w:bottom w:val="nil"/>
              <w:right w:val="nil"/>
            </w:tcBorders>
            <w:shd w:val="clear" w:color="auto" w:fill="auto"/>
            <w:noWrap/>
            <w:vAlign w:val="bottom"/>
            <w:hideMark/>
          </w:tcPr>
          <w:p w14:paraId="61D70C3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Poliklinikleri ve belirli konularda sunumlar yapılmasını  </w:t>
            </w:r>
          </w:p>
        </w:tc>
      </w:tr>
      <w:tr w:rsidR="00307446" w:rsidRPr="00754B31" w14:paraId="209A7D1F" w14:textId="77777777" w:rsidTr="00307446">
        <w:trPr>
          <w:trHeight w:val="227"/>
        </w:trPr>
        <w:tc>
          <w:tcPr>
            <w:tcW w:w="9639" w:type="dxa"/>
            <w:tcBorders>
              <w:top w:val="nil"/>
              <w:left w:val="nil"/>
              <w:bottom w:val="nil"/>
              <w:right w:val="nil"/>
            </w:tcBorders>
            <w:shd w:val="clear" w:color="auto" w:fill="auto"/>
            <w:noWrap/>
            <w:vAlign w:val="bottom"/>
            <w:hideMark/>
          </w:tcPr>
          <w:p w14:paraId="2BE8E4B3"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Primer takip </w:t>
            </w:r>
          </w:p>
        </w:tc>
      </w:tr>
      <w:tr w:rsidR="00307446" w:rsidRPr="00754B31" w14:paraId="7228F2A5" w14:textId="77777777" w:rsidTr="00307446">
        <w:trPr>
          <w:trHeight w:val="227"/>
        </w:trPr>
        <w:tc>
          <w:tcPr>
            <w:tcW w:w="9639" w:type="dxa"/>
            <w:tcBorders>
              <w:top w:val="nil"/>
              <w:left w:val="nil"/>
              <w:bottom w:val="nil"/>
              <w:right w:val="nil"/>
            </w:tcBorders>
            <w:shd w:val="clear" w:color="auto" w:fill="auto"/>
            <w:noWrap/>
            <w:vAlign w:val="bottom"/>
            <w:hideMark/>
          </w:tcPr>
          <w:p w14:paraId="61BEDCC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Programın erkenden açıklanması.</w:t>
            </w:r>
          </w:p>
        </w:tc>
      </w:tr>
      <w:tr w:rsidR="00307446" w:rsidRPr="00754B31" w14:paraId="77A6C5A3" w14:textId="77777777" w:rsidTr="00307446">
        <w:trPr>
          <w:trHeight w:val="227"/>
        </w:trPr>
        <w:tc>
          <w:tcPr>
            <w:tcW w:w="9639" w:type="dxa"/>
            <w:tcBorders>
              <w:top w:val="nil"/>
              <w:left w:val="nil"/>
              <w:bottom w:val="nil"/>
              <w:right w:val="nil"/>
            </w:tcBorders>
            <w:shd w:val="clear" w:color="auto" w:fill="auto"/>
            <w:noWrap/>
            <w:vAlign w:val="bottom"/>
            <w:hideMark/>
          </w:tcPr>
          <w:p w14:paraId="27F185C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Psikiyatri alanında uygulanan tedavi yöntemlerinin neredeyse hepsini gözlemleme imkanı tanındı</w:t>
            </w:r>
          </w:p>
        </w:tc>
      </w:tr>
      <w:tr w:rsidR="00307446" w:rsidRPr="00754B31" w14:paraId="11734A23" w14:textId="77777777" w:rsidTr="00307446">
        <w:trPr>
          <w:trHeight w:val="227"/>
        </w:trPr>
        <w:tc>
          <w:tcPr>
            <w:tcW w:w="9639" w:type="dxa"/>
            <w:tcBorders>
              <w:top w:val="nil"/>
              <w:left w:val="nil"/>
              <w:bottom w:val="nil"/>
              <w:right w:val="nil"/>
            </w:tcBorders>
            <w:shd w:val="clear" w:color="auto" w:fill="auto"/>
            <w:noWrap/>
            <w:vAlign w:val="bottom"/>
            <w:hideMark/>
          </w:tcPr>
          <w:p w14:paraId="53F8F8F2"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Psikiyatri vakasına yaklaşım ve öğrenci sunumları</w:t>
            </w:r>
          </w:p>
        </w:tc>
      </w:tr>
      <w:tr w:rsidR="00307446" w:rsidRPr="00754B31" w14:paraId="22C8C0AC" w14:textId="77777777" w:rsidTr="00307446">
        <w:trPr>
          <w:trHeight w:val="227"/>
        </w:trPr>
        <w:tc>
          <w:tcPr>
            <w:tcW w:w="9639" w:type="dxa"/>
            <w:tcBorders>
              <w:top w:val="nil"/>
              <w:left w:val="nil"/>
              <w:bottom w:val="nil"/>
              <w:right w:val="nil"/>
            </w:tcBorders>
            <w:shd w:val="clear" w:color="auto" w:fill="auto"/>
            <w:noWrap/>
            <w:vAlign w:val="bottom"/>
            <w:hideMark/>
          </w:tcPr>
          <w:p w14:paraId="0EEFDB9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Psikiyatrinin tüm konularını yapılan sunumlarla tartışmak ve yeniden gözden geçirmek verimli oldu.</w:t>
            </w:r>
          </w:p>
        </w:tc>
      </w:tr>
      <w:tr w:rsidR="00307446" w:rsidRPr="00754B31" w14:paraId="7588ACA1" w14:textId="77777777" w:rsidTr="00307446">
        <w:trPr>
          <w:trHeight w:val="227"/>
        </w:trPr>
        <w:tc>
          <w:tcPr>
            <w:tcW w:w="9639" w:type="dxa"/>
            <w:tcBorders>
              <w:top w:val="nil"/>
              <w:left w:val="nil"/>
              <w:bottom w:val="nil"/>
              <w:right w:val="nil"/>
            </w:tcBorders>
            <w:shd w:val="clear" w:color="auto" w:fill="auto"/>
            <w:noWrap/>
            <w:vAlign w:val="bottom"/>
            <w:hideMark/>
          </w:tcPr>
          <w:p w14:paraId="0A944787"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Psikoteknik uygulamaları</w:t>
            </w:r>
          </w:p>
        </w:tc>
      </w:tr>
      <w:tr w:rsidR="00307446" w:rsidRPr="00754B31" w14:paraId="7B114241" w14:textId="77777777" w:rsidTr="00307446">
        <w:trPr>
          <w:trHeight w:val="227"/>
        </w:trPr>
        <w:tc>
          <w:tcPr>
            <w:tcW w:w="9639" w:type="dxa"/>
            <w:tcBorders>
              <w:top w:val="nil"/>
              <w:left w:val="nil"/>
              <w:bottom w:val="nil"/>
              <w:right w:val="nil"/>
            </w:tcBorders>
            <w:shd w:val="clear" w:color="auto" w:fill="auto"/>
            <w:noWrap/>
            <w:vAlign w:val="bottom"/>
            <w:hideMark/>
          </w:tcPr>
          <w:p w14:paraId="17538B3C"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Sabah vizitlerinde hocaların servisteki hasta görüşmelerinden</w:t>
            </w:r>
          </w:p>
        </w:tc>
      </w:tr>
      <w:tr w:rsidR="00307446" w:rsidRPr="00754B31" w14:paraId="6B3467BE" w14:textId="77777777" w:rsidTr="00307446">
        <w:trPr>
          <w:trHeight w:val="227"/>
        </w:trPr>
        <w:tc>
          <w:tcPr>
            <w:tcW w:w="9639" w:type="dxa"/>
            <w:tcBorders>
              <w:top w:val="nil"/>
              <w:left w:val="nil"/>
              <w:bottom w:val="nil"/>
              <w:right w:val="nil"/>
            </w:tcBorders>
            <w:shd w:val="clear" w:color="auto" w:fill="auto"/>
            <w:noWrap/>
            <w:vAlign w:val="bottom"/>
            <w:hideMark/>
          </w:tcPr>
          <w:p w14:paraId="6027A01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Sabahları vizitlere katılmak öğreticiydi</w:t>
            </w:r>
          </w:p>
        </w:tc>
      </w:tr>
      <w:tr w:rsidR="00307446" w:rsidRPr="00754B31" w14:paraId="42194713" w14:textId="77777777" w:rsidTr="00307446">
        <w:trPr>
          <w:trHeight w:val="227"/>
        </w:trPr>
        <w:tc>
          <w:tcPr>
            <w:tcW w:w="9639" w:type="dxa"/>
            <w:tcBorders>
              <w:top w:val="nil"/>
              <w:left w:val="nil"/>
              <w:bottom w:val="nil"/>
              <w:right w:val="nil"/>
            </w:tcBorders>
            <w:shd w:val="clear" w:color="auto" w:fill="auto"/>
            <w:noWrap/>
            <w:vAlign w:val="bottom"/>
            <w:hideMark/>
          </w:tcPr>
          <w:p w14:paraId="1CAA089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 eğitiminde hastalara yaklaşımı görmek</w:t>
            </w:r>
          </w:p>
        </w:tc>
      </w:tr>
      <w:tr w:rsidR="00307446" w:rsidRPr="00754B31" w14:paraId="7DEF2269" w14:textId="77777777" w:rsidTr="00307446">
        <w:trPr>
          <w:trHeight w:val="227"/>
        </w:trPr>
        <w:tc>
          <w:tcPr>
            <w:tcW w:w="9639" w:type="dxa"/>
            <w:tcBorders>
              <w:top w:val="nil"/>
              <w:left w:val="nil"/>
              <w:bottom w:val="nil"/>
              <w:right w:val="nil"/>
            </w:tcBorders>
            <w:shd w:val="clear" w:color="auto" w:fill="auto"/>
            <w:noWrap/>
            <w:vAlign w:val="bottom"/>
            <w:hideMark/>
          </w:tcPr>
          <w:p w14:paraId="3EF2A6A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 içerisindeki görevler ve polikliniklerdeki hasta profilleri</w:t>
            </w:r>
          </w:p>
        </w:tc>
      </w:tr>
      <w:tr w:rsidR="00307446" w:rsidRPr="00754B31" w14:paraId="02990E28" w14:textId="77777777" w:rsidTr="00307446">
        <w:trPr>
          <w:trHeight w:val="227"/>
        </w:trPr>
        <w:tc>
          <w:tcPr>
            <w:tcW w:w="9639" w:type="dxa"/>
            <w:tcBorders>
              <w:top w:val="nil"/>
              <w:left w:val="nil"/>
              <w:bottom w:val="nil"/>
              <w:right w:val="nil"/>
            </w:tcBorders>
            <w:shd w:val="clear" w:color="auto" w:fill="auto"/>
            <w:noWrap/>
            <w:vAlign w:val="bottom"/>
            <w:hideMark/>
          </w:tcPr>
          <w:p w14:paraId="5A0811A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 içinde bulunup hastaları burada değerlendirmek yararlı oldu.</w:t>
            </w:r>
          </w:p>
        </w:tc>
      </w:tr>
      <w:tr w:rsidR="00307446" w:rsidRPr="00754B31" w14:paraId="315E7691" w14:textId="77777777" w:rsidTr="00307446">
        <w:trPr>
          <w:trHeight w:val="227"/>
        </w:trPr>
        <w:tc>
          <w:tcPr>
            <w:tcW w:w="9639" w:type="dxa"/>
            <w:tcBorders>
              <w:top w:val="nil"/>
              <w:left w:val="nil"/>
              <w:bottom w:val="nil"/>
              <w:right w:val="nil"/>
            </w:tcBorders>
            <w:shd w:val="clear" w:color="auto" w:fill="auto"/>
            <w:noWrap/>
            <w:vAlign w:val="bottom"/>
            <w:hideMark/>
          </w:tcPr>
          <w:p w14:paraId="44C0BEA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Servislerde EKT gösterilmesi</w:t>
            </w:r>
          </w:p>
        </w:tc>
      </w:tr>
      <w:tr w:rsidR="00307446" w:rsidRPr="00754B31" w14:paraId="23080298" w14:textId="77777777" w:rsidTr="00307446">
        <w:trPr>
          <w:trHeight w:val="227"/>
        </w:trPr>
        <w:tc>
          <w:tcPr>
            <w:tcW w:w="9639" w:type="dxa"/>
            <w:tcBorders>
              <w:top w:val="nil"/>
              <w:left w:val="nil"/>
              <w:bottom w:val="nil"/>
              <w:right w:val="nil"/>
            </w:tcBorders>
            <w:shd w:val="clear" w:color="auto" w:fill="auto"/>
            <w:noWrap/>
            <w:vAlign w:val="bottom"/>
            <w:hideMark/>
          </w:tcPr>
          <w:p w14:paraId="0FF7731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Serviste bulunmak hasta çeşitliliğini görmek açısından çok öğretici oldu.</w:t>
            </w:r>
          </w:p>
        </w:tc>
      </w:tr>
      <w:tr w:rsidR="00307446" w:rsidRPr="00754B31" w14:paraId="24A819CD" w14:textId="77777777" w:rsidTr="00307446">
        <w:trPr>
          <w:trHeight w:val="227"/>
        </w:trPr>
        <w:tc>
          <w:tcPr>
            <w:tcW w:w="9639" w:type="dxa"/>
            <w:tcBorders>
              <w:top w:val="nil"/>
              <w:left w:val="nil"/>
              <w:bottom w:val="nil"/>
              <w:right w:val="nil"/>
            </w:tcBorders>
            <w:shd w:val="clear" w:color="auto" w:fill="auto"/>
            <w:noWrap/>
            <w:vAlign w:val="bottom"/>
            <w:hideMark/>
          </w:tcPr>
          <w:p w14:paraId="055839A5"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Serviste hasta yaklaşımını detaylı gösteriyorlar</w:t>
            </w:r>
          </w:p>
        </w:tc>
      </w:tr>
      <w:tr w:rsidR="00307446" w:rsidRPr="00754B31" w14:paraId="7A740075" w14:textId="77777777" w:rsidTr="00307446">
        <w:trPr>
          <w:trHeight w:val="227"/>
        </w:trPr>
        <w:tc>
          <w:tcPr>
            <w:tcW w:w="9639" w:type="dxa"/>
            <w:tcBorders>
              <w:top w:val="nil"/>
              <w:left w:val="nil"/>
              <w:bottom w:val="nil"/>
              <w:right w:val="nil"/>
            </w:tcBorders>
            <w:shd w:val="clear" w:color="auto" w:fill="auto"/>
            <w:noWrap/>
            <w:vAlign w:val="bottom"/>
            <w:hideMark/>
          </w:tcPr>
          <w:p w14:paraId="5FF2A36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Serviste hastalarla iç içe olmamız gayet güzeldi</w:t>
            </w:r>
          </w:p>
        </w:tc>
      </w:tr>
      <w:tr w:rsidR="00307446" w:rsidRPr="00754B31" w14:paraId="4410B5B2" w14:textId="77777777" w:rsidTr="00307446">
        <w:trPr>
          <w:trHeight w:val="227"/>
        </w:trPr>
        <w:tc>
          <w:tcPr>
            <w:tcW w:w="9639" w:type="dxa"/>
            <w:tcBorders>
              <w:top w:val="nil"/>
              <w:left w:val="nil"/>
              <w:bottom w:val="nil"/>
              <w:right w:val="nil"/>
            </w:tcBorders>
            <w:shd w:val="clear" w:color="auto" w:fill="auto"/>
            <w:noWrap/>
            <w:vAlign w:val="bottom"/>
            <w:hideMark/>
          </w:tcPr>
          <w:p w14:paraId="4F42785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Servisteki vizitte hastaları detaylı değerlendirilmesi</w:t>
            </w:r>
          </w:p>
        </w:tc>
      </w:tr>
      <w:tr w:rsidR="00307446" w:rsidRPr="00754B31" w14:paraId="25C06CD3" w14:textId="77777777" w:rsidTr="00307446">
        <w:trPr>
          <w:trHeight w:val="227"/>
        </w:trPr>
        <w:tc>
          <w:tcPr>
            <w:tcW w:w="9639" w:type="dxa"/>
            <w:tcBorders>
              <w:top w:val="nil"/>
              <w:left w:val="nil"/>
              <w:bottom w:val="nil"/>
              <w:right w:val="nil"/>
            </w:tcBorders>
            <w:shd w:val="clear" w:color="auto" w:fill="auto"/>
            <w:noWrap/>
            <w:vAlign w:val="bottom"/>
            <w:hideMark/>
          </w:tcPr>
          <w:p w14:paraId="501737B1"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 xml:space="preserve">Staj sonunda her birimize dağıtılan konulardan sunumlar yapıldı. Bu uygulama sayesinde bilgilerim tazelendi. </w:t>
            </w:r>
          </w:p>
        </w:tc>
      </w:tr>
      <w:tr w:rsidR="00307446" w:rsidRPr="00754B31" w14:paraId="59EB4E56" w14:textId="77777777" w:rsidTr="00307446">
        <w:trPr>
          <w:trHeight w:val="227"/>
        </w:trPr>
        <w:tc>
          <w:tcPr>
            <w:tcW w:w="9639" w:type="dxa"/>
            <w:tcBorders>
              <w:top w:val="nil"/>
              <w:left w:val="nil"/>
              <w:bottom w:val="nil"/>
              <w:right w:val="nil"/>
            </w:tcBorders>
            <w:shd w:val="clear" w:color="auto" w:fill="auto"/>
            <w:noWrap/>
            <w:vAlign w:val="bottom"/>
            <w:hideMark/>
          </w:tcPr>
          <w:p w14:paraId="621BA73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Sunum yaparken aynı zamanda konuları da tekrar etmiş olduk</w:t>
            </w:r>
          </w:p>
        </w:tc>
      </w:tr>
      <w:tr w:rsidR="00307446" w:rsidRPr="00754B31" w14:paraId="49D0BE2C" w14:textId="77777777" w:rsidTr="00307446">
        <w:trPr>
          <w:trHeight w:val="227"/>
        </w:trPr>
        <w:tc>
          <w:tcPr>
            <w:tcW w:w="9639" w:type="dxa"/>
            <w:tcBorders>
              <w:top w:val="nil"/>
              <w:left w:val="nil"/>
              <w:bottom w:val="nil"/>
              <w:right w:val="nil"/>
            </w:tcBorders>
            <w:shd w:val="clear" w:color="auto" w:fill="auto"/>
            <w:noWrap/>
            <w:vAlign w:val="bottom"/>
            <w:hideMark/>
          </w:tcPr>
          <w:p w14:paraId="33291328"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Sunum yapmak ve tartışmak faydalıydı</w:t>
            </w:r>
          </w:p>
        </w:tc>
      </w:tr>
      <w:tr w:rsidR="00307446" w:rsidRPr="00754B31" w14:paraId="267E5337" w14:textId="77777777" w:rsidTr="00307446">
        <w:trPr>
          <w:trHeight w:val="227"/>
        </w:trPr>
        <w:tc>
          <w:tcPr>
            <w:tcW w:w="9639" w:type="dxa"/>
            <w:tcBorders>
              <w:top w:val="nil"/>
              <w:left w:val="nil"/>
              <w:bottom w:val="nil"/>
              <w:right w:val="nil"/>
            </w:tcBorders>
            <w:shd w:val="clear" w:color="auto" w:fill="auto"/>
            <w:noWrap/>
            <w:vAlign w:val="bottom"/>
            <w:hideMark/>
          </w:tcPr>
          <w:p w14:paraId="681C734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Sunum yapmamız güzeldi</w:t>
            </w:r>
          </w:p>
        </w:tc>
      </w:tr>
      <w:tr w:rsidR="00307446" w:rsidRPr="00754B31" w14:paraId="7A124E59" w14:textId="77777777" w:rsidTr="00307446">
        <w:trPr>
          <w:trHeight w:val="227"/>
        </w:trPr>
        <w:tc>
          <w:tcPr>
            <w:tcW w:w="9639" w:type="dxa"/>
            <w:tcBorders>
              <w:top w:val="nil"/>
              <w:left w:val="nil"/>
              <w:bottom w:val="nil"/>
              <w:right w:val="nil"/>
            </w:tcBorders>
            <w:shd w:val="clear" w:color="auto" w:fill="auto"/>
            <w:noWrap/>
            <w:vAlign w:val="bottom"/>
            <w:hideMark/>
          </w:tcPr>
          <w:p w14:paraId="574B2D36"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Sunum yapmamız öğretici oldu.</w:t>
            </w:r>
          </w:p>
        </w:tc>
      </w:tr>
      <w:tr w:rsidR="00307446" w:rsidRPr="00754B31" w14:paraId="6BC1E633" w14:textId="77777777" w:rsidTr="00307446">
        <w:trPr>
          <w:trHeight w:val="227"/>
        </w:trPr>
        <w:tc>
          <w:tcPr>
            <w:tcW w:w="9639" w:type="dxa"/>
            <w:tcBorders>
              <w:top w:val="nil"/>
              <w:left w:val="nil"/>
              <w:bottom w:val="nil"/>
              <w:right w:val="nil"/>
            </w:tcBorders>
            <w:shd w:val="clear" w:color="auto" w:fill="auto"/>
            <w:noWrap/>
            <w:vAlign w:val="bottom"/>
            <w:hideMark/>
          </w:tcPr>
          <w:p w14:paraId="2B54B574"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Sunumlar verimliydi.</w:t>
            </w:r>
          </w:p>
        </w:tc>
      </w:tr>
      <w:tr w:rsidR="00307446" w:rsidRPr="00754B31" w14:paraId="5B90BE56" w14:textId="77777777" w:rsidTr="00307446">
        <w:trPr>
          <w:trHeight w:val="227"/>
        </w:trPr>
        <w:tc>
          <w:tcPr>
            <w:tcW w:w="9639" w:type="dxa"/>
            <w:tcBorders>
              <w:top w:val="nil"/>
              <w:left w:val="nil"/>
              <w:bottom w:val="nil"/>
              <w:right w:val="nil"/>
            </w:tcBorders>
            <w:shd w:val="clear" w:color="auto" w:fill="auto"/>
            <w:noWrap/>
            <w:vAlign w:val="bottom"/>
            <w:hideMark/>
          </w:tcPr>
          <w:p w14:paraId="08A9222D"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lastRenderedPageBreak/>
              <w:t xml:space="preserve">taking patient history </w:t>
            </w:r>
          </w:p>
        </w:tc>
      </w:tr>
      <w:tr w:rsidR="00307446" w:rsidRPr="00754B31" w14:paraId="48E9E839" w14:textId="77777777" w:rsidTr="00307446">
        <w:trPr>
          <w:trHeight w:val="227"/>
        </w:trPr>
        <w:tc>
          <w:tcPr>
            <w:tcW w:w="9639" w:type="dxa"/>
            <w:tcBorders>
              <w:top w:val="nil"/>
              <w:left w:val="nil"/>
              <w:bottom w:val="nil"/>
              <w:right w:val="nil"/>
            </w:tcBorders>
            <w:shd w:val="clear" w:color="auto" w:fill="auto"/>
            <w:noWrap/>
            <w:vAlign w:val="bottom"/>
            <w:hideMark/>
          </w:tcPr>
          <w:p w14:paraId="5AE2C69A"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TTK'lar ve birebir hasta görüşmesi</w:t>
            </w:r>
          </w:p>
        </w:tc>
      </w:tr>
      <w:tr w:rsidR="00307446" w:rsidRPr="00754B31" w14:paraId="26552C8B" w14:textId="77777777" w:rsidTr="00307446">
        <w:trPr>
          <w:trHeight w:val="227"/>
        </w:trPr>
        <w:tc>
          <w:tcPr>
            <w:tcW w:w="9639" w:type="dxa"/>
            <w:tcBorders>
              <w:top w:val="nil"/>
              <w:left w:val="nil"/>
              <w:bottom w:val="nil"/>
              <w:right w:val="nil"/>
            </w:tcBorders>
            <w:shd w:val="clear" w:color="auto" w:fill="auto"/>
            <w:noWrap/>
            <w:vAlign w:val="bottom"/>
            <w:hideMark/>
          </w:tcPr>
          <w:p w14:paraId="507EAA39"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Vaka günleri</w:t>
            </w:r>
          </w:p>
        </w:tc>
      </w:tr>
      <w:tr w:rsidR="00307446" w:rsidRPr="00754B31" w14:paraId="409A440D" w14:textId="77777777" w:rsidTr="00307446">
        <w:trPr>
          <w:trHeight w:val="227"/>
        </w:trPr>
        <w:tc>
          <w:tcPr>
            <w:tcW w:w="9639" w:type="dxa"/>
            <w:tcBorders>
              <w:top w:val="nil"/>
              <w:left w:val="nil"/>
              <w:bottom w:val="nil"/>
              <w:right w:val="nil"/>
            </w:tcBorders>
            <w:shd w:val="clear" w:color="auto" w:fill="auto"/>
            <w:noWrap/>
            <w:vAlign w:val="bottom"/>
            <w:hideMark/>
          </w:tcPr>
          <w:p w14:paraId="2C9A903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Vaka toplantıları</w:t>
            </w:r>
          </w:p>
        </w:tc>
      </w:tr>
      <w:tr w:rsidR="00307446" w:rsidRPr="00754B31" w14:paraId="4B64AC64" w14:textId="77777777" w:rsidTr="00307446">
        <w:trPr>
          <w:trHeight w:val="227"/>
        </w:trPr>
        <w:tc>
          <w:tcPr>
            <w:tcW w:w="9639" w:type="dxa"/>
            <w:tcBorders>
              <w:top w:val="nil"/>
              <w:left w:val="nil"/>
              <w:bottom w:val="nil"/>
              <w:right w:val="nil"/>
            </w:tcBorders>
            <w:shd w:val="clear" w:color="auto" w:fill="auto"/>
            <w:noWrap/>
            <w:vAlign w:val="bottom"/>
            <w:hideMark/>
          </w:tcPr>
          <w:p w14:paraId="5B00DE80"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Vizit esnasında öğretim görevlisinin sorularıyla hastayı yönlendirebilme becerisini görmek</w:t>
            </w:r>
          </w:p>
        </w:tc>
      </w:tr>
      <w:tr w:rsidR="00307446" w:rsidRPr="00754B31" w14:paraId="2EF8F4D2" w14:textId="77777777" w:rsidTr="00307446">
        <w:trPr>
          <w:trHeight w:val="227"/>
        </w:trPr>
        <w:tc>
          <w:tcPr>
            <w:tcW w:w="9639" w:type="dxa"/>
            <w:tcBorders>
              <w:top w:val="nil"/>
              <w:left w:val="nil"/>
              <w:bottom w:val="nil"/>
              <w:right w:val="nil"/>
            </w:tcBorders>
            <w:shd w:val="clear" w:color="auto" w:fill="auto"/>
            <w:noWrap/>
            <w:vAlign w:val="bottom"/>
            <w:hideMark/>
          </w:tcPr>
          <w:p w14:paraId="43A1BDB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Vizitlerde hocalarımızın psikiyatrik hastalara yaklaşımını direkt olarak gözlemleyebilmek güzel bir deneyimdi.</w:t>
            </w:r>
          </w:p>
        </w:tc>
      </w:tr>
      <w:tr w:rsidR="00307446" w:rsidRPr="00754B31" w14:paraId="464C94AC" w14:textId="77777777" w:rsidTr="00307446">
        <w:trPr>
          <w:trHeight w:val="227"/>
        </w:trPr>
        <w:tc>
          <w:tcPr>
            <w:tcW w:w="9639" w:type="dxa"/>
            <w:tcBorders>
              <w:top w:val="nil"/>
              <w:left w:val="nil"/>
              <w:bottom w:val="nil"/>
              <w:right w:val="nil"/>
            </w:tcBorders>
            <w:shd w:val="clear" w:color="auto" w:fill="auto"/>
            <w:noWrap/>
            <w:vAlign w:val="bottom"/>
            <w:hideMark/>
          </w:tcPr>
          <w:p w14:paraId="1FD4EB1E"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Vizitlere katılıp hastaları günlük takip etmek.</w:t>
            </w:r>
          </w:p>
        </w:tc>
      </w:tr>
      <w:tr w:rsidR="00307446" w:rsidRPr="00754B31" w14:paraId="2C4D3DDA" w14:textId="77777777" w:rsidTr="00307446">
        <w:trPr>
          <w:trHeight w:val="227"/>
        </w:trPr>
        <w:tc>
          <w:tcPr>
            <w:tcW w:w="9639" w:type="dxa"/>
            <w:tcBorders>
              <w:top w:val="nil"/>
              <w:left w:val="nil"/>
              <w:bottom w:val="nil"/>
              <w:right w:val="nil"/>
            </w:tcBorders>
            <w:shd w:val="clear" w:color="auto" w:fill="auto"/>
            <w:noWrap/>
            <w:vAlign w:val="bottom"/>
            <w:hideMark/>
          </w:tcPr>
          <w:p w14:paraId="5147030F" w14:textId="77777777" w:rsidR="00307446" w:rsidRPr="00754B31" w:rsidRDefault="00307446" w:rsidP="00307446">
            <w:pPr>
              <w:rPr>
                <w:rFonts w:ascii="Times New Roman" w:eastAsia="Times New Roman" w:hAnsi="Times New Roman" w:cs="Times New Roman"/>
                <w:color w:val="000000"/>
                <w:sz w:val="20"/>
                <w:szCs w:val="20"/>
              </w:rPr>
            </w:pPr>
            <w:r w:rsidRPr="00754B31">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(2 kişi)</w:t>
            </w:r>
          </w:p>
        </w:tc>
      </w:tr>
    </w:tbl>
    <w:p w14:paraId="2A4AA126"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0C14F730"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Psikiyatri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1B5BB1C0" w14:textId="77777777" w:rsidR="00307446" w:rsidRDefault="00307446" w:rsidP="00307446">
      <w:pPr>
        <w:ind w:right="1"/>
        <w:rPr>
          <w:rFonts w:ascii="Times New Roman" w:hAnsi="Times New Roman" w:cs="Times New Roman"/>
          <w:bCs/>
          <w:sz w:val="24"/>
          <w:szCs w:val="24"/>
        </w:rPr>
      </w:pPr>
    </w:p>
    <w:tbl>
      <w:tblPr>
        <w:tblW w:w="9923" w:type="dxa"/>
        <w:tblInd w:w="70" w:type="dxa"/>
        <w:tblCellMar>
          <w:left w:w="70" w:type="dxa"/>
          <w:right w:w="70" w:type="dxa"/>
        </w:tblCellMar>
        <w:tblLook w:val="04A0" w:firstRow="1" w:lastRow="0" w:firstColumn="1" w:lastColumn="0" w:noHBand="0" w:noVBand="1"/>
      </w:tblPr>
      <w:tblGrid>
        <w:gridCol w:w="9923"/>
      </w:tblGrid>
      <w:tr w:rsidR="00307446" w:rsidRPr="00FB56CB" w14:paraId="5CE14F94" w14:textId="77777777" w:rsidTr="00307446">
        <w:trPr>
          <w:trHeight w:val="227"/>
        </w:trPr>
        <w:tc>
          <w:tcPr>
            <w:tcW w:w="9923" w:type="dxa"/>
            <w:tcBorders>
              <w:top w:val="nil"/>
              <w:left w:val="nil"/>
              <w:bottom w:val="nil"/>
              <w:right w:val="nil"/>
            </w:tcBorders>
            <w:shd w:val="clear" w:color="auto" w:fill="auto"/>
            <w:noWrap/>
            <w:vAlign w:val="bottom"/>
            <w:hideMark/>
          </w:tcPr>
          <w:p w14:paraId="27BEC6E7"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5. sınıfta yaptığımız gibi bir hastayla hep beraber konuşup anamnezini alsak daha verimli olabilirdi.</w:t>
            </w:r>
          </w:p>
        </w:tc>
      </w:tr>
      <w:tr w:rsidR="00307446" w:rsidRPr="00FB56CB" w14:paraId="5F413C8E" w14:textId="77777777" w:rsidTr="00307446">
        <w:trPr>
          <w:trHeight w:val="227"/>
        </w:trPr>
        <w:tc>
          <w:tcPr>
            <w:tcW w:w="9923" w:type="dxa"/>
            <w:tcBorders>
              <w:top w:val="nil"/>
              <w:left w:val="nil"/>
              <w:bottom w:val="nil"/>
              <w:right w:val="nil"/>
            </w:tcBorders>
            <w:shd w:val="clear" w:color="auto" w:fill="auto"/>
            <w:noWrap/>
            <w:vAlign w:val="bottom"/>
            <w:hideMark/>
          </w:tcPr>
          <w:p w14:paraId="4AB6BB6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Acilde psikiyatrik yaklaşım hakkında daha detaylı anlatım sağlanabilir</w:t>
            </w:r>
          </w:p>
        </w:tc>
      </w:tr>
      <w:tr w:rsidR="00307446" w:rsidRPr="00FB56CB" w14:paraId="43906ADC" w14:textId="77777777" w:rsidTr="00307446">
        <w:trPr>
          <w:trHeight w:val="227"/>
        </w:trPr>
        <w:tc>
          <w:tcPr>
            <w:tcW w:w="9923" w:type="dxa"/>
            <w:tcBorders>
              <w:top w:val="nil"/>
              <w:left w:val="nil"/>
              <w:bottom w:val="nil"/>
              <w:right w:val="nil"/>
            </w:tcBorders>
            <w:shd w:val="clear" w:color="auto" w:fill="auto"/>
            <w:noWrap/>
            <w:vAlign w:val="bottom"/>
            <w:hideMark/>
          </w:tcPr>
          <w:p w14:paraId="64BD0C5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Açıkçası bu staj için serviste internlere hiç ihtiyaç olduğunu düşünmüyorum. Asistan sayısı çok fazla, servise asla sığamıyoruz. Vizitte oda dışında kalıp hiçbir şey duyamıyoruz. Hastalarla tedavileriyle ilgili hiçbir şey öğrenmiyoruz. Tüm gün serviste bekleyip telefondan randevu almaktan başka bir şey yapmıyoruz. Zaman kaybından başka bir şey olduğunu düşünmüyorum. </w:t>
            </w:r>
          </w:p>
        </w:tc>
      </w:tr>
      <w:tr w:rsidR="00307446" w:rsidRPr="00FB56CB" w14:paraId="064F6A7A" w14:textId="77777777" w:rsidTr="00307446">
        <w:trPr>
          <w:trHeight w:val="227"/>
        </w:trPr>
        <w:tc>
          <w:tcPr>
            <w:tcW w:w="9923" w:type="dxa"/>
            <w:tcBorders>
              <w:top w:val="nil"/>
              <w:left w:val="nil"/>
              <w:bottom w:val="nil"/>
              <w:right w:val="nil"/>
            </w:tcBorders>
            <w:shd w:val="clear" w:color="auto" w:fill="auto"/>
            <w:noWrap/>
            <w:vAlign w:val="bottom"/>
            <w:hideMark/>
          </w:tcPr>
          <w:p w14:paraId="1660454D"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Asistan -İntern ilişkisi çok önemli </w:t>
            </w:r>
            <w:r w:rsidRPr="00FB56CB">
              <w:rPr>
                <w:rFonts w:ascii="Times New Roman" w:eastAsia="Times New Roman" w:hAnsi="Times New Roman" w:cs="Times New Roman"/>
                <w:color w:val="000000"/>
                <w:sz w:val="20"/>
                <w:szCs w:val="20"/>
              </w:rPr>
              <w:br/>
              <w:t xml:space="preserve">Ayak işleri değil gerçekten bir doktorun öğrenmesi gereken şeylerin yaptırılması </w:t>
            </w:r>
          </w:p>
        </w:tc>
      </w:tr>
      <w:tr w:rsidR="00307446" w:rsidRPr="00FB56CB" w14:paraId="38AFBF47" w14:textId="77777777" w:rsidTr="00307446">
        <w:trPr>
          <w:trHeight w:val="227"/>
        </w:trPr>
        <w:tc>
          <w:tcPr>
            <w:tcW w:w="9923" w:type="dxa"/>
            <w:tcBorders>
              <w:top w:val="nil"/>
              <w:left w:val="nil"/>
              <w:bottom w:val="nil"/>
              <w:right w:val="nil"/>
            </w:tcBorders>
            <w:shd w:val="clear" w:color="auto" w:fill="auto"/>
            <w:noWrap/>
            <w:vAlign w:val="bottom"/>
            <w:hideMark/>
          </w:tcPr>
          <w:p w14:paraId="2FB47315"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Asistanlar daha ilgili olabilirlerdi</w:t>
            </w:r>
          </w:p>
        </w:tc>
      </w:tr>
      <w:tr w:rsidR="00307446" w:rsidRPr="00FB56CB" w14:paraId="2E7E4397" w14:textId="77777777" w:rsidTr="00307446">
        <w:trPr>
          <w:trHeight w:val="227"/>
        </w:trPr>
        <w:tc>
          <w:tcPr>
            <w:tcW w:w="9923" w:type="dxa"/>
            <w:tcBorders>
              <w:top w:val="nil"/>
              <w:left w:val="nil"/>
              <w:bottom w:val="nil"/>
              <w:right w:val="nil"/>
            </w:tcBorders>
            <w:shd w:val="clear" w:color="auto" w:fill="auto"/>
            <w:noWrap/>
            <w:vAlign w:val="bottom"/>
            <w:hideMark/>
          </w:tcPr>
          <w:p w14:paraId="4949C7A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Belki acilde veya birinci basamakta hastaya yaklaşım üzerine daha çok durulabilirdi</w:t>
            </w:r>
          </w:p>
        </w:tc>
      </w:tr>
      <w:tr w:rsidR="00307446" w:rsidRPr="00FB56CB" w14:paraId="6F5EDB3E" w14:textId="77777777" w:rsidTr="00307446">
        <w:trPr>
          <w:trHeight w:val="227"/>
        </w:trPr>
        <w:tc>
          <w:tcPr>
            <w:tcW w:w="9923" w:type="dxa"/>
            <w:tcBorders>
              <w:top w:val="nil"/>
              <w:left w:val="nil"/>
              <w:bottom w:val="nil"/>
              <w:right w:val="nil"/>
            </w:tcBorders>
            <w:shd w:val="clear" w:color="auto" w:fill="auto"/>
            <w:noWrap/>
            <w:vAlign w:val="bottom"/>
            <w:hideMark/>
          </w:tcPr>
          <w:p w14:paraId="3CF3C87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Bence asiri gereksiz bir staj. Asistanlara 1.5 hasta düşüyor. Hemsireler deskte durmamiza dahi laf etriler. Igrenc bir hemsire gruplari var. Bosa giden bir aydi. Keske onun yerine adli tip ya da kardiyoloji olsaydi</w:t>
            </w:r>
          </w:p>
        </w:tc>
      </w:tr>
      <w:tr w:rsidR="00307446" w:rsidRPr="00FB56CB" w14:paraId="1ACEDB4A" w14:textId="77777777" w:rsidTr="00307446">
        <w:trPr>
          <w:trHeight w:val="227"/>
        </w:trPr>
        <w:tc>
          <w:tcPr>
            <w:tcW w:w="9923" w:type="dxa"/>
            <w:tcBorders>
              <w:top w:val="nil"/>
              <w:left w:val="nil"/>
              <w:bottom w:val="nil"/>
              <w:right w:val="nil"/>
            </w:tcBorders>
            <w:shd w:val="clear" w:color="auto" w:fill="auto"/>
            <w:noWrap/>
            <w:vAlign w:val="bottom"/>
            <w:hideMark/>
          </w:tcPr>
          <w:p w14:paraId="250DBB15"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Bence gerek nöbetler gerek vizitler ve servis görevimizde işin içine daha çok dahil edilmeliyiz. Benim intörn olarak hastalara nasıl tedaviler uygulanıyor, onlarla nasıl görüşme yapılıyor bunlar hakkında fikir edinebilmem için bir sekreterden fazlasıymışız gibi muamele görmemiz gerek. Umarım bundan sonraki gruplar için bu uygulamalar değişir. </w:t>
            </w:r>
          </w:p>
        </w:tc>
      </w:tr>
      <w:tr w:rsidR="00307446" w:rsidRPr="00FB56CB" w14:paraId="257A7D16" w14:textId="77777777" w:rsidTr="00307446">
        <w:trPr>
          <w:trHeight w:val="227"/>
        </w:trPr>
        <w:tc>
          <w:tcPr>
            <w:tcW w:w="9923" w:type="dxa"/>
            <w:tcBorders>
              <w:top w:val="nil"/>
              <w:left w:val="nil"/>
              <w:bottom w:val="nil"/>
              <w:right w:val="nil"/>
            </w:tcBorders>
            <w:shd w:val="clear" w:color="auto" w:fill="auto"/>
            <w:noWrap/>
            <w:vAlign w:val="bottom"/>
            <w:hideMark/>
          </w:tcPr>
          <w:p w14:paraId="0CBF646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Bence oldukça yeterli.</w:t>
            </w:r>
          </w:p>
        </w:tc>
      </w:tr>
      <w:tr w:rsidR="00307446" w:rsidRPr="00FB56CB" w14:paraId="6F5FE833" w14:textId="77777777" w:rsidTr="00307446">
        <w:trPr>
          <w:trHeight w:val="227"/>
        </w:trPr>
        <w:tc>
          <w:tcPr>
            <w:tcW w:w="9923" w:type="dxa"/>
            <w:tcBorders>
              <w:top w:val="nil"/>
              <w:left w:val="nil"/>
              <w:bottom w:val="nil"/>
              <w:right w:val="nil"/>
            </w:tcBorders>
            <w:shd w:val="clear" w:color="auto" w:fill="auto"/>
            <w:noWrap/>
            <w:vAlign w:val="bottom"/>
            <w:hideMark/>
          </w:tcPr>
          <w:p w14:paraId="671D7009"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Bir kaç psikiyatrik görüşmeye katılmak , daha az kalabalık bir ekiple hasta başı eğitimini almak isterdim.</w:t>
            </w:r>
          </w:p>
        </w:tc>
      </w:tr>
      <w:tr w:rsidR="00307446" w:rsidRPr="00FB56CB" w14:paraId="5B61AA92" w14:textId="77777777" w:rsidTr="00307446">
        <w:trPr>
          <w:trHeight w:val="227"/>
        </w:trPr>
        <w:tc>
          <w:tcPr>
            <w:tcW w:w="9923" w:type="dxa"/>
            <w:tcBorders>
              <w:top w:val="nil"/>
              <w:left w:val="nil"/>
              <w:bottom w:val="nil"/>
              <w:right w:val="nil"/>
            </w:tcBorders>
            <w:shd w:val="clear" w:color="auto" w:fill="auto"/>
            <w:noWrap/>
            <w:vAlign w:val="bottom"/>
            <w:hideMark/>
          </w:tcPr>
          <w:p w14:paraId="4D5BF20D"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Bire bir hasta görüşmelerine öğrencileri dahil etme</w:t>
            </w:r>
          </w:p>
        </w:tc>
      </w:tr>
      <w:tr w:rsidR="00307446" w:rsidRPr="00FB56CB" w14:paraId="52C3056E" w14:textId="77777777" w:rsidTr="00307446">
        <w:trPr>
          <w:trHeight w:val="227"/>
        </w:trPr>
        <w:tc>
          <w:tcPr>
            <w:tcW w:w="9923" w:type="dxa"/>
            <w:tcBorders>
              <w:top w:val="nil"/>
              <w:left w:val="nil"/>
              <w:bottom w:val="nil"/>
              <w:right w:val="nil"/>
            </w:tcBorders>
            <w:shd w:val="clear" w:color="auto" w:fill="auto"/>
            <w:noWrap/>
            <w:vAlign w:val="bottom"/>
            <w:hideMark/>
          </w:tcPr>
          <w:p w14:paraId="4CD998AD"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Bu stajın seçmeli olması gerektiğini düşünüyorum. Hekimlik hayatımızda çok daha fazla işimize yarayacak göğüs cerrahisi, kvc, kardiyoloji, göğüs hastalıkları, enfeksiyon gibi stajlar seçmeliyken psikiyatri zorunlu bir staj. Bunun yanlış olduğunu düşünüyorum.</w:t>
            </w:r>
          </w:p>
        </w:tc>
      </w:tr>
      <w:tr w:rsidR="00307446" w:rsidRPr="00FB56CB" w14:paraId="0107AF3A" w14:textId="77777777" w:rsidTr="00307446">
        <w:trPr>
          <w:trHeight w:val="227"/>
        </w:trPr>
        <w:tc>
          <w:tcPr>
            <w:tcW w:w="9923" w:type="dxa"/>
            <w:tcBorders>
              <w:top w:val="nil"/>
              <w:left w:val="nil"/>
              <w:bottom w:val="nil"/>
              <w:right w:val="nil"/>
            </w:tcBorders>
            <w:shd w:val="clear" w:color="auto" w:fill="auto"/>
            <w:noWrap/>
            <w:vAlign w:val="bottom"/>
            <w:hideMark/>
          </w:tcPr>
          <w:p w14:paraId="1EB42BF9"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Çok uzun bir staj dönemi ayrılmıştı kısaltılmasinı tercih ederim.</w:t>
            </w:r>
          </w:p>
        </w:tc>
      </w:tr>
      <w:tr w:rsidR="00307446" w:rsidRPr="00FB56CB" w14:paraId="288AC399" w14:textId="77777777" w:rsidTr="00307446">
        <w:trPr>
          <w:trHeight w:val="227"/>
        </w:trPr>
        <w:tc>
          <w:tcPr>
            <w:tcW w:w="9923" w:type="dxa"/>
            <w:tcBorders>
              <w:top w:val="nil"/>
              <w:left w:val="nil"/>
              <w:bottom w:val="nil"/>
              <w:right w:val="nil"/>
            </w:tcBorders>
            <w:shd w:val="clear" w:color="auto" w:fill="auto"/>
            <w:noWrap/>
            <w:vAlign w:val="bottom"/>
            <w:hideMark/>
          </w:tcPr>
          <w:p w14:paraId="1ED9E74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Daha fazla vaka odaklı gidebilirdik diye düşünüyorum.Hasta üzerinden </w:t>
            </w:r>
          </w:p>
        </w:tc>
      </w:tr>
      <w:tr w:rsidR="00307446" w:rsidRPr="00FB56CB" w14:paraId="0841B17D" w14:textId="77777777" w:rsidTr="00307446">
        <w:trPr>
          <w:trHeight w:val="227"/>
        </w:trPr>
        <w:tc>
          <w:tcPr>
            <w:tcW w:w="9923" w:type="dxa"/>
            <w:tcBorders>
              <w:top w:val="nil"/>
              <w:left w:val="nil"/>
              <w:bottom w:val="nil"/>
              <w:right w:val="nil"/>
            </w:tcBorders>
            <w:shd w:val="clear" w:color="auto" w:fill="auto"/>
            <w:noWrap/>
            <w:vAlign w:val="bottom"/>
            <w:hideMark/>
          </w:tcPr>
          <w:p w14:paraId="6E7E8F05"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Ders eklenmesi</w:t>
            </w:r>
          </w:p>
        </w:tc>
      </w:tr>
      <w:tr w:rsidR="00307446" w:rsidRPr="00FB56CB" w14:paraId="27B0A1D9" w14:textId="77777777" w:rsidTr="00307446">
        <w:trPr>
          <w:trHeight w:val="227"/>
        </w:trPr>
        <w:tc>
          <w:tcPr>
            <w:tcW w:w="9923" w:type="dxa"/>
            <w:tcBorders>
              <w:top w:val="nil"/>
              <w:left w:val="nil"/>
              <w:bottom w:val="nil"/>
              <w:right w:val="nil"/>
            </w:tcBorders>
            <w:shd w:val="clear" w:color="auto" w:fill="auto"/>
            <w:noWrap/>
            <w:vAlign w:val="bottom"/>
            <w:hideMark/>
          </w:tcPr>
          <w:p w14:paraId="5B42AB4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Doktor yerine konulmak isterdim. Hemşire deskinde sabahtan akşama kadar randevu almak yerine hastalarla ilgilenmek tedavi takip süreçlerine dahil olmak isterdim. En verimsiz stajın psikiyatri olması psikiyatriye ilgisi olan bir öğrenci olarak beni çok üzdü.</w:t>
            </w:r>
          </w:p>
        </w:tc>
      </w:tr>
      <w:tr w:rsidR="00307446" w:rsidRPr="00FB56CB" w14:paraId="652FB205" w14:textId="77777777" w:rsidTr="00307446">
        <w:trPr>
          <w:trHeight w:val="227"/>
        </w:trPr>
        <w:tc>
          <w:tcPr>
            <w:tcW w:w="9923" w:type="dxa"/>
            <w:tcBorders>
              <w:top w:val="nil"/>
              <w:left w:val="nil"/>
              <w:bottom w:val="nil"/>
              <w:right w:val="nil"/>
            </w:tcBorders>
            <w:shd w:val="clear" w:color="auto" w:fill="auto"/>
            <w:noWrap/>
            <w:vAlign w:val="bottom"/>
            <w:hideMark/>
          </w:tcPr>
          <w:p w14:paraId="3E3DD561"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Ekt odası, psikiyatrik görüşmelerde de öğrenciler görevlendirilebilir</w:t>
            </w:r>
          </w:p>
        </w:tc>
      </w:tr>
      <w:tr w:rsidR="00307446" w:rsidRPr="00FB56CB" w14:paraId="6ABA94ED" w14:textId="77777777" w:rsidTr="00307446">
        <w:trPr>
          <w:trHeight w:val="227"/>
        </w:trPr>
        <w:tc>
          <w:tcPr>
            <w:tcW w:w="9923" w:type="dxa"/>
            <w:tcBorders>
              <w:top w:val="nil"/>
              <w:left w:val="nil"/>
              <w:bottom w:val="nil"/>
              <w:right w:val="nil"/>
            </w:tcBorders>
            <w:shd w:val="clear" w:color="auto" w:fill="auto"/>
            <w:noWrap/>
            <w:vAlign w:val="bottom"/>
            <w:hideMark/>
          </w:tcPr>
          <w:p w14:paraId="71CD441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fazlasıyla yeterli</w:t>
            </w:r>
          </w:p>
        </w:tc>
      </w:tr>
      <w:tr w:rsidR="00307446" w:rsidRPr="00FB56CB" w14:paraId="234CAF1A" w14:textId="77777777" w:rsidTr="00307446">
        <w:trPr>
          <w:trHeight w:val="227"/>
        </w:trPr>
        <w:tc>
          <w:tcPr>
            <w:tcW w:w="9923" w:type="dxa"/>
            <w:tcBorders>
              <w:top w:val="nil"/>
              <w:left w:val="nil"/>
              <w:bottom w:val="nil"/>
              <w:right w:val="nil"/>
            </w:tcBorders>
            <w:shd w:val="clear" w:color="auto" w:fill="auto"/>
            <w:noWrap/>
            <w:vAlign w:val="bottom"/>
            <w:hideMark/>
          </w:tcPr>
          <w:p w14:paraId="12F02F21"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Fiziksel şartlar çok yetersiz</w:t>
            </w:r>
          </w:p>
        </w:tc>
      </w:tr>
      <w:tr w:rsidR="00307446" w:rsidRPr="00FB56CB" w14:paraId="2E95F8B1" w14:textId="77777777" w:rsidTr="00307446">
        <w:trPr>
          <w:trHeight w:val="227"/>
        </w:trPr>
        <w:tc>
          <w:tcPr>
            <w:tcW w:w="9923" w:type="dxa"/>
            <w:tcBorders>
              <w:top w:val="nil"/>
              <w:left w:val="nil"/>
              <w:bottom w:val="nil"/>
              <w:right w:val="nil"/>
            </w:tcBorders>
            <w:shd w:val="clear" w:color="auto" w:fill="auto"/>
            <w:noWrap/>
            <w:vAlign w:val="bottom"/>
            <w:hideMark/>
          </w:tcPr>
          <w:p w14:paraId="4866E618"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Geliştirilmesini istediğim uygulama yok</w:t>
            </w:r>
          </w:p>
        </w:tc>
      </w:tr>
      <w:tr w:rsidR="00307446" w:rsidRPr="00FB56CB" w14:paraId="22D421A2" w14:textId="77777777" w:rsidTr="00307446">
        <w:trPr>
          <w:trHeight w:val="227"/>
        </w:trPr>
        <w:tc>
          <w:tcPr>
            <w:tcW w:w="9923" w:type="dxa"/>
            <w:tcBorders>
              <w:top w:val="nil"/>
              <w:left w:val="nil"/>
              <w:bottom w:val="nil"/>
              <w:right w:val="nil"/>
            </w:tcBorders>
            <w:shd w:val="clear" w:color="auto" w:fill="auto"/>
            <w:noWrap/>
            <w:vAlign w:val="bottom"/>
            <w:hideMark/>
          </w:tcPr>
          <w:p w14:paraId="4A726D33"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lastRenderedPageBreak/>
              <w:t>Hasta başındayken çok kalabalık oluyoruz ve hiçbi şey duyulmuyo buna bir çözüm bulunabilir</w:t>
            </w:r>
          </w:p>
        </w:tc>
      </w:tr>
      <w:tr w:rsidR="00307446" w:rsidRPr="00FB56CB" w14:paraId="0C6BF6B4" w14:textId="77777777" w:rsidTr="00307446">
        <w:trPr>
          <w:trHeight w:val="227"/>
        </w:trPr>
        <w:tc>
          <w:tcPr>
            <w:tcW w:w="9923" w:type="dxa"/>
            <w:tcBorders>
              <w:top w:val="nil"/>
              <w:left w:val="nil"/>
              <w:bottom w:val="nil"/>
              <w:right w:val="nil"/>
            </w:tcBorders>
            <w:shd w:val="clear" w:color="auto" w:fill="auto"/>
            <w:noWrap/>
            <w:vAlign w:val="bottom"/>
            <w:hideMark/>
          </w:tcPr>
          <w:p w14:paraId="3F1B111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Hasta muayene değerlendirilmesi </w:t>
            </w:r>
          </w:p>
        </w:tc>
      </w:tr>
      <w:tr w:rsidR="00307446" w:rsidRPr="00FB56CB" w14:paraId="5BB575FE" w14:textId="77777777" w:rsidTr="00307446">
        <w:trPr>
          <w:trHeight w:val="227"/>
        </w:trPr>
        <w:tc>
          <w:tcPr>
            <w:tcW w:w="9923" w:type="dxa"/>
            <w:tcBorders>
              <w:top w:val="nil"/>
              <w:left w:val="nil"/>
              <w:bottom w:val="nil"/>
              <w:right w:val="nil"/>
            </w:tcBorders>
            <w:shd w:val="clear" w:color="auto" w:fill="auto"/>
            <w:noWrap/>
            <w:vAlign w:val="bottom"/>
            <w:hideMark/>
          </w:tcPr>
          <w:p w14:paraId="24E40C38"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Hasta takibi konusunda öğrenciye daha fazla sorumluluk verilebilir</w:t>
            </w:r>
          </w:p>
        </w:tc>
      </w:tr>
      <w:tr w:rsidR="00307446" w:rsidRPr="00FB56CB" w14:paraId="4F768596" w14:textId="77777777" w:rsidTr="00307446">
        <w:trPr>
          <w:trHeight w:val="227"/>
        </w:trPr>
        <w:tc>
          <w:tcPr>
            <w:tcW w:w="9923" w:type="dxa"/>
            <w:tcBorders>
              <w:top w:val="nil"/>
              <w:left w:val="nil"/>
              <w:bottom w:val="nil"/>
              <w:right w:val="nil"/>
            </w:tcBorders>
            <w:shd w:val="clear" w:color="auto" w:fill="auto"/>
            <w:noWrap/>
            <w:vAlign w:val="bottom"/>
            <w:hideMark/>
          </w:tcPr>
          <w:p w14:paraId="5B7C6D3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Hastaların tedavileriyle ilgilenme şansımız daha fazla olabilirdi</w:t>
            </w:r>
          </w:p>
        </w:tc>
      </w:tr>
      <w:tr w:rsidR="00307446" w:rsidRPr="00FB56CB" w14:paraId="5489C0D8" w14:textId="77777777" w:rsidTr="00307446">
        <w:trPr>
          <w:trHeight w:val="227"/>
        </w:trPr>
        <w:tc>
          <w:tcPr>
            <w:tcW w:w="9923" w:type="dxa"/>
            <w:tcBorders>
              <w:top w:val="nil"/>
              <w:left w:val="nil"/>
              <w:bottom w:val="nil"/>
              <w:right w:val="nil"/>
            </w:tcBorders>
            <w:shd w:val="clear" w:color="auto" w:fill="auto"/>
            <w:noWrap/>
            <w:vAlign w:val="bottom"/>
            <w:hideMark/>
          </w:tcPr>
          <w:p w14:paraId="10EFA49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Hastalarla alakalı kullanılan ilaçlar ve tedaviler bizlere daha iyi anlatılabilirdi</w:t>
            </w:r>
          </w:p>
        </w:tc>
      </w:tr>
      <w:tr w:rsidR="00307446" w:rsidRPr="00FB56CB" w14:paraId="0419BC3D" w14:textId="77777777" w:rsidTr="00307446">
        <w:trPr>
          <w:trHeight w:val="227"/>
        </w:trPr>
        <w:tc>
          <w:tcPr>
            <w:tcW w:w="9923" w:type="dxa"/>
            <w:tcBorders>
              <w:top w:val="nil"/>
              <w:left w:val="nil"/>
              <w:bottom w:val="nil"/>
              <w:right w:val="nil"/>
            </w:tcBorders>
            <w:shd w:val="clear" w:color="auto" w:fill="auto"/>
            <w:noWrap/>
            <w:vAlign w:val="bottom"/>
            <w:hideMark/>
          </w:tcPr>
          <w:p w14:paraId="43B7FAB5"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Hastalarla birebir görüşme olacağına dair gruba bilgilendirilme yapılırsa katılım olabilir </w:t>
            </w:r>
          </w:p>
        </w:tc>
      </w:tr>
      <w:tr w:rsidR="00307446" w:rsidRPr="00FB56CB" w14:paraId="2969D3A2" w14:textId="77777777" w:rsidTr="00307446">
        <w:trPr>
          <w:trHeight w:val="227"/>
        </w:trPr>
        <w:tc>
          <w:tcPr>
            <w:tcW w:w="9923" w:type="dxa"/>
            <w:tcBorders>
              <w:top w:val="nil"/>
              <w:left w:val="nil"/>
              <w:bottom w:val="nil"/>
              <w:right w:val="nil"/>
            </w:tcBorders>
            <w:shd w:val="clear" w:color="auto" w:fill="auto"/>
            <w:noWrap/>
            <w:vAlign w:val="bottom"/>
            <w:hideMark/>
          </w:tcPr>
          <w:p w14:paraId="6A57126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Hastalarla daha birebir görüşmek isterdim</w:t>
            </w:r>
          </w:p>
        </w:tc>
      </w:tr>
      <w:tr w:rsidR="00307446" w:rsidRPr="00FB56CB" w14:paraId="0A813727" w14:textId="77777777" w:rsidTr="00307446">
        <w:trPr>
          <w:trHeight w:val="227"/>
        </w:trPr>
        <w:tc>
          <w:tcPr>
            <w:tcW w:w="9923" w:type="dxa"/>
            <w:tcBorders>
              <w:top w:val="nil"/>
              <w:left w:val="nil"/>
              <w:bottom w:val="nil"/>
              <w:right w:val="nil"/>
            </w:tcBorders>
            <w:shd w:val="clear" w:color="auto" w:fill="auto"/>
            <w:noWrap/>
            <w:vAlign w:val="bottom"/>
            <w:hideMark/>
          </w:tcPr>
          <w:p w14:paraId="5BE8BC0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Hastalarla olan görüşmeleri daha çok gözlemleyebilecek yararlı olur</w:t>
            </w:r>
          </w:p>
        </w:tc>
      </w:tr>
      <w:tr w:rsidR="00307446" w:rsidRPr="00FB56CB" w14:paraId="5E1D8A6D" w14:textId="77777777" w:rsidTr="00307446">
        <w:trPr>
          <w:trHeight w:val="227"/>
        </w:trPr>
        <w:tc>
          <w:tcPr>
            <w:tcW w:w="9923" w:type="dxa"/>
            <w:tcBorders>
              <w:top w:val="nil"/>
              <w:left w:val="nil"/>
              <w:bottom w:val="nil"/>
              <w:right w:val="nil"/>
            </w:tcBorders>
            <w:shd w:val="clear" w:color="auto" w:fill="auto"/>
            <w:noWrap/>
            <w:vAlign w:val="bottom"/>
            <w:hideMark/>
          </w:tcPr>
          <w:p w14:paraId="1A2D7CE8"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hastayla görüşebilmeliyiz kontrollü de olsa </w:t>
            </w:r>
          </w:p>
        </w:tc>
      </w:tr>
      <w:tr w:rsidR="00307446" w:rsidRPr="00FB56CB" w14:paraId="73800A76" w14:textId="77777777" w:rsidTr="00307446">
        <w:trPr>
          <w:trHeight w:val="227"/>
        </w:trPr>
        <w:tc>
          <w:tcPr>
            <w:tcW w:w="9923" w:type="dxa"/>
            <w:tcBorders>
              <w:top w:val="nil"/>
              <w:left w:val="nil"/>
              <w:bottom w:val="nil"/>
              <w:right w:val="nil"/>
            </w:tcBorders>
            <w:shd w:val="clear" w:color="auto" w:fill="auto"/>
            <w:noWrap/>
            <w:vAlign w:val="bottom"/>
            <w:hideMark/>
          </w:tcPr>
          <w:p w14:paraId="2E544FA4"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Her hastanın tedavi  hakkında daha fazla derinlik </w:t>
            </w:r>
          </w:p>
        </w:tc>
      </w:tr>
      <w:tr w:rsidR="00307446" w:rsidRPr="00FB56CB" w14:paraId="2D9ACDFF" w14:textId="77777777" w:rsidTr="00307446">
        <w:trPr>
          <w:trHeight w:val="227"/>
        </w:trPr>
        <w:tc>
          <w:tcPr>
            <w:tcW w:w="9923" w:type="dxa"/>
            <w:tcBorders>
              <w:top w:val="nil"/>
              <w:left w:val="nil"/>
              <w:bottom w:val="nil"/>
              <w:right w:val="nil"/>
            </w:tcBorders>
            <w:shd w:val="clear" w:color="auto" w:fill="auto"/>
            <w:noWrap/>
            <w:vAlign w:val="bottom"/>
            <w:hideMark/>
          </w:tcPr>
          <w:p w14:paraId="121E407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Her öğrenciye bir yatak verilip o yataktaki hastayla ilgilenmesi ve hastadan sorumlu olması sağlanabilir. </w:t>
            </w:r>
          </w:p>
        </w:tc>
      </w:tr>
      <w:tr w:rsidR="00307446" w:rsidRPr="00FB56CB" w14:paraId="1C09BDD5" w14:textId="77777777" w:rsidTr="00307446">
        <w:trPr>
          <w:trHeight w:val="227"/>
        </w:trPr>
        <w:tc>
          <w:tcPr>
            <w:tcW w:w="9923" w:type="dxa"/>
            <w:tcBorders>
              <w:top w:val="nil"/>
              <w:left w:val="nil"/>
              <w:bottom w:val="nil"/>
              <w:right w:val="nil"/>
            </w:tcBorders>
            <w:shd w:val="clear" w:color="auto" w:fill="auto"/>
            <w:noWrap/>
            <w:vAlign w:val="bottom"/>
            <w:hideMark/>
          </w:tcPr>
          <w:p w14:paraId="26DD8A27"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Her uygulama yeterliydi</w:t>
            </w:r>
          </w:p>
        </w:tc>
      </w:tr>
      <w:tr w:rsidR="00307446" w:rsidRPr="00FB56CB" w14:paraId="51250CCF" w14:textId="77777777" w:rsidTr="00307446">
        <w:trPr>
          <w:trHeight w:val="227"/>
        </w:trPr>
        <w:tc>
          <w:tcPr>
            <w:tcW w:w="9923" w:type="dxa"/>
            <w:tcBorders>
              <w:top w:val="nil"/>
              <w:left w:val="nil"/>
              <w:bottom w:val="nil"/>
              <w:right w:val="nil"/>
            </w:tcBorders>
            <w:shd w:val="clear" w:color="auto" w:fill="auto"/>
            <w:noWrap/>
            <w:vAlign w:val="bottom"/>
            <w:hideMark/>
          </w:tcPr>
          <w:p w14:paraId="3CC448A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Hocalarla vaka konuşmak </w:t>
            </w:r>
          </w:p>
        </w:tc>
      </w:tr>
      <w:tr w:rsidR="00307446" w:rsidRPr="00FB56CB" w14:paraId="7FEE2D1B" w14:textId="77777777" w:rsidTr="00307446">
        <w:trPr>
          <w:trHeight w:val="227"/>
        </w:trPr>
        <w:tc>
          <w:tcPr>
            <w:tcW w:w="9923" w:type="dxa"/>
            <w:tcBorders>
              <w:top w:val="nil"/>
              <w:left w:val="nil"/>
              <w:bottom w:val="nil"/>
              <w:right w:val="nil"/>
            </w:tcBorders>
            <w:shd w:val="clear" w:color="auto" w:fill="auto"/>
            <w:noWrap/>
            <w:vAlign w:val="bottom"/>
            <w:hideMark/>
          </w:tcPr>
          <w:p w14:paraId="156933A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İntern doktorlar için oda gerekebilir </w:t>
            </w:r>
          </w:p>
        </w:tc>
      </w:tr>
      <w:tr w:rsidR="00307446" w:rsidRPr="00FB56CB" w14:paraId="52162EDF" w14:textId="77777777" w:rsidTr="00307446">
        <w:trPr>
          <w:trHeight w:val="227"/>
        </w:trPr>
        <w:tc>
          <w:tcPr>
            <w:tcW w:w="9923" w:type="dxa"/>
            <w:tcBorders>
              <w:top w:val="nil"/>
              <w:left w:val="nil"/>
              <w:bottom w:val="nil"/>
              <w:right w:val="nil"/>
            </w:tcBorders>
            <w:shd w:val="clear" w:color="auto" w:fill="auto"/>
            <w:noWrap/>
            <w:vAlign w:val="bottom"/>
            <w:hideMark/>
          </w:tcPr>
          <w:p w14:paraId="6F45568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İntern kartlarının psikiyatri servis kapısını açması</w:t>
            </w:r>
          </w:p>
        </w:tc>
      </w:tr>
      <w:tr w:rsidR="00307446" w:rsidRPr="00FB56CB" w14:paraId="7EF2C92C" w14:textId="77777777" w:rsidTr="00307446">
        <w:trPr>
          <w:trHeight w:val="227"/>
        </w:trPr>
        <w:tc>
          <w:tcPr>
            <w:tcW w:w="9923" w:type="dxa"/>
            <w:tcBorders>
              <w:top w:val="nil"/>
              <w:left w:val="nil"/>
              <w:bottom w:val="nil"/>
              <w:right w:val="nil"/>
            </w:tcBorders>
            <w:shd w:val="clear" w:color="auto" w:fill="auto"/>
            <w:noWrap/>
            <w:vAlign w:val="bottom"/>
            <w:hideMark/>
          </w:tcPr>
          <w:p w14:paraId="3810FE2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İnternlere serviste istemeyen hemşire hanımlardan memnun değildik. Odadan bizi servis dışına atmaya çalışmaları hoş değildi </w:t>
            </w:r>
          </w:p>
        </w:tc>
      </w:tr>
      <w:tr w:rsidR="00307446" w:rsidRPr="00FB56CB" w14:paraId="3D483ADB" w14:textId="77777777" w:rsidTr="00307446">
        <w:trPr>
          <w:trHeight w:val="227"/>
        </w:trPr>
        <w:tc>
          <w:tcPr>
            <w:tcW w:w="9923" w:type="dxa"/>
            <w:tcBorders>
              <w:top w:val="nil"/>
              <w:left w:val="nil"/>
              <w:bottom w:val="nil"/>
              <w:right w:val="nil"/>
            </w:tcBorders>
            <w:shd w:val="clear" w:color="auto" w:fill="auto"/>
            <w:noWrap/>
            <w:vAlign w:val="bottom"/>
            <w:hideMark/>
          </w:tcPr>
          <w:p w14:paraId="431CA73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İntörn görev tanımı daha net olmalı. Randevuların peşinde biz koşmamalıyız</w:t>
            </w:r>
          </w:p>
        </w:tc>
      </w:tr>
      <w:tr w:rsidR="00307446" w:rsidRPr="00FB56CB" w14:paraId="77523299" w14:textId="77777777" w:rsidTr="00307446">
        <w:trPr>
          <w:trHeight w:val="227"/>
        </w:trPr>
        <w:tc>
          <w:tcPr>
            <w:tcW w:w="9923" w:type="dxa"/>
            <w:tcBorders>
              <w:top w:val="nil"/>
              <w:left w:val="nil"/>
              <w:bottom w:val="nil"/>
              <w:right w:val="nil"/>
            </w:tcBorders>
            <w:shd w:val="clear" w:color="auto" w:fill="auto"/>
            <w:noWrap/>
            <w:vAlign w:val="bottom"/>
            <w:hideMark/>
          </w:tcPr>
          <w:p w14:paraId="1706B4C9"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İntörn primer hasta bakmalı</w:t>
            </w:r>
          </w:p>
        </w:tc>
      </w:tr>
      <w:tr w:rsidR="00307446" w:rsidRPr="00FB56CB" w14:paraId="7510976C" w14:textId="77777777" w:rsidTr="00307446">
        <w:trPr>
          <w:trHeight w:val="227"/>
        </w:trPr>
        <w:tc>
          <w:tcPr>
            <w:tcW w:w="9923" w:type="dxa"/>
            <w:tcBorders>
              <w:top w:val="nil"/>
              <w:left w:val="nil"/>
              <w:bottom w:val="nil"/>
              <w:right w:val="nil"/>
            </w:tcBorders>
            <w:shd w:val="clear" w:color="auto" w:fill="auto"/>
            <w:noWrap/>
            <w:vAlign w:val="bottom"/>
            <w:hideMark/>
          </w:tcPr>
          <w:p w14:paraId="276BFE89"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kesinlikle hasta üzerine yapılan pratiği öğrenci bazında artırmak</w:t>
            </w:r>
          </w:p>
        </w:tc>
      </w:tr>
      <w:tr w:rsidR="00307446" w:rsidRPr="00FB56CB" w14:paraId="19A0FA21" w14:textId="77777777" w:rsidTr="00307446">
        <w:trPr>
          <w:trHeight w:val="227"/>
        </w:trPr>
        <w:tc>
          <w:tcPr>
            <w:tcW w:w="9923" w:type="dxa"/>
            <w:tcBorders>
              <w:top w:val="nil"/>
              <w:left w:val="nil"/>
              <w:bottom w:val="nil"/>
              <w:right w:val="nil"/>
            </w:tcBorders>
            <w:shd w:val="clear" w:color="auto" w:fill="auto"/>
            <w:noWrap/>
            <w:vAlign w:val="bottom"/>
            <w:hideMark/>
          </w:tcPr>
          <w:p w14:paraId="188DF948"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more lessons with the teacher </w:t>
            </w:r>
          </w:p>
        </w:tc>
      </w:tr>
      <w:tr w:rsidR="00307446" w:rsidRPr="00FB56CB" w14:paraId="3A6DB3DB" w14:textId="77777777" w:rsidTr="00307446">
        <w:trPr>
          <w:trHeight w:val="227"/>
        </w:trPr>
        <w:tc>
          <w:tcPr>
            <w:tcW w:w="9923" w:type="dxa"/>
            <w:tcBorders>
              <w:top w:val="nil"/>
              <w:left w:val="nil"/>
              <w:bottom w:val="nil"/>
              <w:right w:val="nil"/>
            </w:tcBorders>
            <w:shd w:val="clear" w:color="auto" w:fill="auto"/>
            <w:noWrap/>
            <w:vAlign w:val="bottom"/>
            <w:hideMark/>
          </w:tcPr>
          <w:p w14:paraId="7135DD0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Nothing</w:t>
            </w:r>
          </w:p>
        </w:tc>
      </w:tr>
      <w:tr w:rsidR="00307446" w:rsidRPr="00FB56CB" w14:paraId="2BF64962" w14:textId="77777777" w:rsidTr="00307446">
        <w:trPr>
          <w:trHeight w:val="227"/>
        </w:trPr>
        <w:tc>
          <w:tcPr>
            <w:tcW w:w="9923" w:type="dxa"/>
            <w:tcBorders>
              <w:top w:val="nil"/>
              <w:left w:val="nil"/>
              <w:bottom w:val="nil"/>
              <w:right w:val="nil"/>
            </w:tcBorders>
            <w:shd w:val="clear" w:color="auto" w:fill="auto"/>
            <w:noWrap/>
            <w:vAlign w:val="bottom"/>
            <w:hideMark/>
          </w:tcPr>
          <w:p w14:paraId="1D99AFB4"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Nöbet gereksiz işkence. Zaten hiçbir işe yaramıyoruz sadece evde yatmak yerine orada yatıyoruz</w:t>
            </w:r>
          </w:p>
        </w:tc>
      </w:tr>
      <w:tr w:rsidR="00307446" w:rsidRPr="00FB56CB" w14:paraId="58E4204B" w14:textId="77777777" w:rsidTr="00307446">
        <w:trPr>
          <w:trHeight w:val="227"/>
        </w:trPr>
        <w:tc>
          <w:tcPr>
            <w:tcW w:w="9923" w:type="dxa"/>
            <w:tcBorders>
              <w:top w:val="nil"/>
              <w:left w:val="nil"/>
              <w:bottom w:val="nil"/>
              <w:right w:val="nil"/>
            </w:tcBorders>
            <w:shd w:val="clear" w:color="auto" w:fill="auto"/>
            <w:noWrap/>
            <w:vAlign w:val="bottom"/>
            <w:hideMark/>
          </w:tcPr>
          <w:p w14:paraId="226A08E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O kadar gereksiz ve anlamsız bir stajdı ki. bu stajda psikiyatriye yönelik hiçbir şey öğretilmiyor. Kesinlikle kaldırılmalı başka bi staj konulmalı. 30 kişi vizit atıyoruz hoca ne diyor en ufak fikrimiz (duyamıyoruz kapının dışındayız) yok ama orada olmalıyız?!?! Madem vizitte önemsenmiyoruz niye oradayız? Asistanlar zaten korkunç düzeyde donanımsız, kişi başına 1.5 hasta düşüyor takibi beceremiyor bari onlarla iletişim kurup öğrenelim bir şeyler diyoruz muhatap alınmıyoruz çünkü stajyer düzeyinde anamnez almakla meşguller. Neyse bu pek konumuzla alakalı değil. Kısacası zaman kaybı kaldırılıp yerine güzel bi staj konulabilir. </w:t>
            </w:r>
          </w:p>
        </w:tc>
      </w:tr>
      <w:tr w:rsidR="00307446" w:rsidRPr="00FB56CB" w14:paraId="1C9B9CCE" w14:textId="77777777" w:rsidTr="00307446">
        <w:trPr>
          <w:trHeight w:val="227"/>
        </w:trPr>
        <w:tc>
          <w:tcPr>
            <w:tcW w:w="9923" w:type="dxa"/>
            <w:tcBorders>
              <w:top w:val="nil"/>
              <w:left w:val="nil"/>
              <w:bottom w:val="nil"/>
              <w:right w:val="nil"/>
            </w:tcBorders>
            <w:shd w:val="clear" w:color="auto" w:fill="auto"/>
            <w:noWrap/>
            <w:vAlign w:val="bottom"/>
            <w:hideMark/>
          </w:tcPr>
          <w:p w14:paraId="42B7B4B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Öncelikle vizitler çok kalabalıktı. Hocamız sonradan sayıyı düşürdü ama yine de vizitte ne hocamızı ne hastayı göremiyorduk bazen sadece duymaya çalışıyorduk </w:t>
            </w:r>
          </w:p>
        </w:tc>
      </w:tr>
      <w:tr w:rsidR="00307446" w:rsidRPr="00FB56CB" w14:paraId="3064F88B" w14:textId="77777777" w:rsidTr="00307446">
        <w:trPr>
          <w:trHeight w:val="227"/>
        </w:trPr>
        <w:tc>
          <w:tcPr>
            <w:tcW w:w="9923" w:type="dxa"/>
            <w:tcBorders>
              <w:top w:val="nil"/>
              <w:left w:val="nil"/>
              <w:bottom w:val="nil"/>
              <w:right w:val="nil"/>
            </w:tcBorders>
            <w:shd w:val="clear" w:color="auto" w:fill="auto"/>
            <w:noWrap/>
            <w:vAlign w:val="bottom"/>
            <w:hideMark/>
          </w:tcPr>
          <w:p w14:paraId="18DB4EA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Peikiyatrik bi hastaya hastalığına yönelik nasıl iletişim kurulması ve konuşulması gerektiğne dair uygulamalar verilmeli</w:t>
            </w:r>
          </w:p>
        </w:tc>
      </w:tr>
      <w:tr w:rsidR="00307446" w:rsidRPr="00FB56CB" w14:paraId="06103F5F" w14:textId="77777777" w:rsidTr="00307446">
        <w:trPr>
          <w:trHeight w:val="227"/>
        </w:trPr>
        <w:tc>
          <w:tcPr>
            <w:tcW w:w="9923" w:type="dxa"/>
            <w:tcBorders>
              <w:top w:val="nil"/>
              <w:left w:val="nil"/>
              <w:bottom w:val="nil"/>
              <w:right w:val="nil"/>
            </w:tcBorders>
            <w:shd w:val="clear" w:color="auto" w:fill="auto"/>
            <w:noWrap/>
            <w:vAlign w:val="bottom"/>
            <w:hideMark/>
          </w:tcPr>
          <w:p w14:paraId="2C9FB5D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Poliklinik ve YGAP'a gidilmeli</w:t>
            </w:r>
          </w:p>
        </w:tc>
      </w:tr>
      <w:tr w:rsidR="00307446" w:rsidRPr="00FB56CB" w14:paraId="338C5EAC" w14:textId="77777777" w:rsidTr="00307446">
        <w:trPr>
          <w:trHeight w:val="227"/>
        </w:trPr>
        <w:tc>
          <w:tcPr>
            <w:tcW w:w="9923" w:type="dxa"/>
            <w:tcBorders>
              <w:top w:val="nil"/>
              <w:left w:val="nil"/>
              <w:bottom w:val="nil"/>
              <w:right w:val="nil"/>
            </w:tcBorders>
            <w:shd w:val="clear" w:color="auto" w:fill="auto"/>
            <w:noWrap/>
            <w:vAlign w:val="bottom"/>
            <w:hideMark/>
          </w:tcPr>
          <w:p w14:paraId="385BC474"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lastRenderedPageBreak/>
              <w:t>Primer hasta takibi yapabilirdik. Psikiyatri hangi bölüme gidersek gidelim her zaman bize gereken bir bölüm. Bu kadar önemli bir bölüm için iş tanımının büyük çoğunluğunu ‘randevu almak’ oluşturması maalesef heves kırıcı.</w:t>
            </w:r>
          </w:p>
        </w:tc>
      </w:tr>
      <w:tr w:rsidR="00307446" w:rsidRPr="00FB56CB" w14:paraId="6F803B34" w14:textId="77777777" w:rsidTr="00307446">
        <w:trPr>
          <w:trHeight w:val="227"/>
        </w:trPr>
        <w:tc>
          <w:tcPr>
            <w:tcW w:w="9923" w:type="dxa"/>
            <w:tcBorders>
              <w:top w:val="nil"/>
              <w:left w:val="nil"/>
              <w:bottom w:val="nil"/>
              <w:right w:val="nil"/>
            </w:tcBorders>
            <w:shd w:val="clear" w:color="auto" w:fill="auto"/>
            <w:noWrap/>
            <w:vAlign w:val="bottom"/>
            <w:hideMark/>
          </w:tcPr>
          <w:p w14:paraId="2B18BFB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Psikiyatr ve diğer branş uzmanı hekimlerin, psikiyatrik hasta yönetimindeki hak ve adli sorumlulukları daha detaylı anlatılabilir.</w:t>
            </w:r>
          </w:p>
        </w:tc>
      </w:tr>
      <w:tr w:rsidR="00307446" w:rsidRPr="00FB56CB" w14:paraId="40C76174" w14:textId="77777777" w:rsidTr="00307446">
        <w:trPr>
          <w:trHeight w:val="227"/>
        </w:trPr>
        <w:tc>
          <w:tcPr>
            <w:tcW w:w="9923" w:type="dxa"/>
            <w:tcBorders>
              <w:top w:val="nil"/>
              <w:left w:val="nil"/>
              <w:bottom w:val="nil"/>
              <w:right w:val="nil"/>
            </w:tcBorders>
            <w:shd w:val="clear" w:color="auto" w:fill="auto"/>
            <w:noWrap/>
            <w:vAlign w:val="bottom"/>
            <w:hideMark/>
          </w:tcPr>
          <w:p w14:paraId="256C24A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Psikiyatri stajı seçmeli bir staj olmalı.</w:t>
            </w:r>
          </w:p>
        </w:tc>
      </w:tr>
      <w:tr w:rsidR="00307446" w:rsidRPr="00FB56CB" w14:paraId="5F79EDF7" w14:textId="77777777" w:rsidTr="00307446">
        <w:trPr>
          <w:trHeight w:val="227"/>
        </w:trPr>
        <w:tc>
          <w:tcPr>
            <w:tcW w:w="9923" w:type="dxa"/>
            <w:tcBorders>
              <w:top w:val="nil"/>
              <w:left w:val="nil"/>
              <w:bottom w:val="nil"/>
              <w:right w:val="nil"/>
            </w:tcBorders>
            <w:shd w:val="clear" w:color="auto" w:fill="auto"/>
            <w:noWrap/>
            <w:vAlign w:val="bottom"/>
            <w:hideMark/>
          </w:tcPr>
          <w:p w14:paraId="3BF274D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Psikiyatrik görüşme nasıl yapılır acile gelen psikiyatrik hastalara vaka bazlı order düzenleme dersleri yapılabilir </w:t>
            </w:r>
          </w:p>
        </w:tc>
      </w:tr>
      <w:tr w:rsidR="00307446" w:rsidRPr="00FB56CB" w14:paraId="35E9755A" w14:textId="77777777" w:rsidTr="00307446">
        <w:trPr>
          <w:trHeight w:val="227"/>
        </w:trPr>
        <w:tc>
          <w:tcPr>
            <w:tcW w:w="9923" w:type="dxa"/>
            <w:tcBorders>
              <w:top w:val="nil"/>
              <w:left w:val="nil"/>
              <w:bottom w:val="nil"/>
              <w:right w:val="nil"/>
            </w:tcBorders>
            <w:shd w:val="clear" w:color="auto" w:fill="auto"/>
            <w:noWrap/>
            <w:vAlign w:val="bottom"/>
            <w:hideMark/>
          </w:tcPr>
          <w:p w14:paraId="63AB18F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Sabah vizitlerine tüm intörn grubuyla kalabalık bir şekilde katılmak hiç verimli olmuyor. Odaların zaten küçük olması sebebiyle kalabalık bir grupla hasta odasına sığamıyoruz ve vizitin başını kaçırabiliyoruz. Vizitlerin küçük gruplar halinde günlere bölünmesi daha verimli olabilir </w:t>
            </w:r>
          </w:p>
        </w:tc>
      </w:tr>
      <w:tr w:rsidR="00307446" w:rsidRPr="00FB56CB" w14:paraId="554FE985" w14:textId="77777777" w:rsidTr="00307446">
        <w:trPr>
          <w:trHeight w:val="227"/>
        </w:trPr>
        <w:tc>
          <w:tcPr>
            <w:tcW w:w="9923" w:type="dxa"/>
            <w:tcBorders>
              <w:top w:val="nil"/>
              <w:left w:val="nil"/>
              <w:bottom w:val="nil"/>
              <w:right w:val="nil"/>
            </w:tcBorders>
            <w:shd w:val="clear" w:color="auto" w:fill="auto"/>
            <w:noWrap/>
            <w:vAlign w:val="bottom"/>
            <w:hideMark/>
          </w:tcPr>
          <w:p w14:paraId="5847CB52"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Sadece asistanların ayak işlerini yaptığımız bir psikiyatri stajı mevcut, eğitim görmesi gereken pre-doktorlar gibi değil de tıbbi sekreter konumunda olduğumuz bir staj, bize ayrılan bir bölüm bile yok, yardımcı sağlık personeli bize direktif verebiliyor, hastalara yönelik bir eğitim veya çalışma yok. Hocalar neredeyse muhatap olmuyorlar bizimle. Asistanları aracı olarak kullanıyorlar. </w:t>
            </w:r>
          </w:p>
        </w:tc>
      </w:tr>
      <w:tr w:rsidR="00307446" w:rsidRPr="00FB56CB" w14:paraId="092B60F6" w14:textId="77777777" w:rsidTr="00307446">
        <w:trPr>
          <w:trHeight w:val="227"/>
        </w:trPr>
        <w:tc>
          <w:tcPr>
            <w:tcW w:w="9923" w:type="dxa"/>
            <w:tcBorders>
              <w:top w:val="nil"/>
              <w:left w:val="nil"/>
              <w:bottom w:val="nil"/>
              <w:right w:val="nil"/>
            </w:tcBorders>
            <w:shd w:val="clear" w:color="auto" w:fill="auto"/>
            <w:noWrap/>
            <w:vAlign w:val="bottom"/>
            <w:hideMark/>
          </w:tcPr>
          <w:p w14:paraId="6FEA4379"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Servis grupları çok kalabalıktı</w:t>
            </w:r>
          </w:p>
        </w:tc>
      </w:tr>
      <w:tr w:rsidR="00307446" w:rsidRPr="00FB56CB" w14:paraId="31295862" w14:textId="77777777" w:rsidTr="00307446">
        <w:trPr>
          <w:trHeight w:val="227"/>
        </w:trPr>
        <w:tc>
          <w:tcPr>
            <w:tcW w:w="9923" w:type="dxa"/>
            <w:tcBorders>
              <w:top w:val="nil"/>
              <w:left w:val="nil"/>
              <w:bottom w:val="nil"/>
              <w:right w:val="nil"/>
            </w:tcBorders>
            <w:shd w:val="clear" w:color="auto" w:fill="auto"/>
            <w:noWrap/>
            <w:vAlign w:val="bottom"/>
            <w:hideMark/>
          </w:tcPr>
          <w:p w14:paraId="6033755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Servis hastaları ile  psikiyatrik görüşmelere katılım</w:t>
            </w:r>
          </w:p>
        </w:tc>
      </w:tr>
      <w:tr w:rsidR="00307446" w:rsidRPr="00FB56CB" w14:paraId="4F41FBFC" w14:textId="77777777" w:rsidTr="00307446">
        <w:trPr>
          <w:trHeight w:val="227"/>
        </w:trPr>
        <w:tc>
          <w:tcPr>
            <w:tcW w:w="9923" w:type="dxa"/>
            <w:tcBorders>
              <w:top w:val="nil"/>
              <w:left w:val="nil"/>
              <w:bottom w:val="nil"/>
              <w:right w:val="nil"/>
            </w:tcBorders>
            <w:shd w:val="clear" w:color="auto" w:fill="auto"/>
            <w:noWrap/>
            <w:vAlign w:val="bottom"/>
            <w:hideMark/>
          </w:tcPr>
          <w:p w14:paraId="1A306FE9"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Servise kendi kartlarımız ile giriş yapabilmemiz çok iyi olur </w:t>
            </w:r>
          </w:p>
        </w:tc>
      </w:tr>
      <w:tr w:rsidR="00307446" w:rsidRPr="00FB56CB" w14:paraId="36A1BB5C" w14:textId="77777777" w:rsidTr="00307446">
        <w:trPr>
          <w:trHeight w:val="227"/>
        </w:trPr>
        <w:tc>
          <w:tcPr>
            <w:tcW w:w="9923" w:type="dxa"/>
            <w:tcBorders>
              <w:top w:val="nil"/>
              <w:left w:val="nil"/>
              <w:bottom w:val="nil"/>
              <w:right w:val="nil"/>
            </w:tcBorders>
            <w:shd w:val="clear" w:color="auto" w:fill="auto"/>
            <w:noWrap/>
            <w:vAlign w:val="bottom"/>
            <w:hideMark/>
          </w:tcPr>
          <w:p w14:paraId="316CD12F"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Servise veya polikliniğine gelen hastalardan hocalarımız eşliğinde anamnez alırsak bizim için verimli bir deneyim olabilir.</w:t>
            </w:r>
          </w:p>
        </w:tc>
      </w:tr>
      <w:tr w:rsidR="00307446" w:rsidRPr="00FB56CB" w14:paraId="39A79E83" w14:textId="77777777" w:rsidTr="00307446">
        <w:trPr>
          <w:trHeight w:val="227"/>
        </w:trPr>
        <w:tc>
          <w:tcPr>
            <w:tcW w:w="9923" w:type="dxa"/>
            <w:tcBorders>
              <w:top w:val="nil"/>
              <w:left w:val="nil"/>
              <w:bottom w:val="nil"/>
              <w:right w:val="nil"/>
            </w:tcBorders>
            <w:shd w:val="clear" w:color="auto" w:fill="auto"/>
            <w:noWrap/>
            <w:vAlign w:val="bottom"/>
            <w:hideMark/>
          </w:tcPr>
          <w:p w14:paraId="759D969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Serviste bulunduğumuz zaman boyunca hastayla olan iletişimimiz gelişmeli bence hekimlerin hastayla olan konuşmalarına biz de katılmalıyız. Vizitlerde de aşırı kalabalık olduğumuzdan hiç verim alamadık. Söylenen hiçbir şeyi de duymadık.</w:t>
            </w:r>
          </w:p>
        </w:tc>
      </w:tr>
      <w:tr w:rsidR="00307446" w:rsidRPr="00FB56CB" w14:paraId="2D089AAC" w14:textId="77777777" w:rsidTr="00307446">
        <w:trPr>
          <w:trHeight w:val="227"/>
        </w:trPr>
        <w:tc>
          <w:tcPr>
            <w:tcW w:w="9923" w:type="dxa"/>
            <w:tcBorders>
              <w:top w:val="nil"/>
              <w:left w:val="nil"/>
              <w:bottom w:val="nil"/>
              <w:right w:val="nil"/>
            </w:tcBorders>
            <w:shd w:val="clear" w:color="auto" w:fill="auto"/>
            <w:noWrap/>
            <w:vAlign w:val="bottom"/>
            <w:hideMark/>
          </w:tcPr>
          <w:p w14:paraId="6E78D823"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Serviste intörnlere yer yok.</w:t>
            </w:r>
          </w:p>
        </w:tc>
      </w:tr>
      <w:tr w:rsidR="00307446" w:rsidRPr="00FB56CB" w14:paraId="4B607959" w14:textId="77777777" w:rsidTr="00307446">
        <w:trPr>
          <w:trHeight w:val="227"/>
        </w:trPr>
        <w:tc>
          <w:tcPr>
            <w:tcW w:w="9923" w:type="dxa"/>
            <w:tcBorders>
              <w:top w:val="nil"/>
              <w:left w:val="nil"/>
              <w:bottom w:val="nil"/>
              <w:right w:val="nil"/>
            </w:tcBorders>
            <w:shd w:val="clear" w:color="auto" w:fill="auto"/>
            <w:noWrap/>
            <w:vAlign w:val="bottom"/>
            <w:hideMark/>
          </w:tcPr>
          <w:p w14:paraId="3E2277F3"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Staj boyu eksik bir şey görmedin </w:t>
            </w:r>
          </w:p>
        </w:tc>
      </w:tr>
      <w:tr w:rsidR="00307446" w:rsidRPr="00FB56CB" w14:paraId="41A060C7" w14:textId="77777777" w:rsidTr="00307446">
        <w:trPr>
          <w:trHeight w:val="227"/>
        </w:trPr>
        <w:tc>
          <w:tcPr>
            <w:tcW w:w="9923" w:type="dxa"/>
            <w:tcBorders>
              <w:top w:val="nil"/>
              <w:left w:val="nil"/>
              <w:bottom w:val="nil"/>
              <w:right w:val="nil"/>
            </w:tcBorders>
            <w:shd w:val="clear" w:color="auto" w:fill="auto"/>
            <w:noWrap/>
            <w:vAlign w:val="bottom"/>
            <w:hideMark/>
          </w:tcPr>
          <w:p w14:paraId="62250792"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Tamamiyle yeterli </w:t>
            </w:r>
          </w:p>
        </w:tc>
      </w:tr>
      <w:tr w:rsidR="00307446" w:rsidRPr="00FB56CB" w14:paraId="4078E7DC" w14:textId="77777777" w:rsidTr="00307446">
        <w:trPr>
          <w:trHeight w:val="227"/>
        </w:trPr>
        <w:tc>
          <w:tcPr>
            <w:tcW w:w="9923" w:type="dxa"/>
            <w:tcBorders>
              <w:top w:val="nil"/>
              <w:left w:val="nil"/>
              <w:bottom w:val="nil"/>
              <w:right w:val="nil"/>
            </w:tcBorders>
            <w:shd w:val="clear" w:color="auto" w:fill="auto"/>
            <w:noWrap/>
            <w:vAlign w:val="bottom"/>
            <w:hideMark/>
          </w:tcPr>
          <w:p w14:paraId="195DD9C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Verimlilik sağlanamayacak denli kalabalık olan ortam</w:t>
            </w:r>
          </w:p>
        </w:tc>
      </w:tr>
      <w:tr w:rsidR="00307446" w:rsidRPr="00FB56CB" w14:paraId="013F22AC" w14:textId="77777777" w:rsidTr="00307446">
        <w:trPr>
          <w:trHeight w:val="227"/>
        </w:trPr>
        <w:tc>
          <w:tcPr>
            <w:tcW w:w="9923" w:type="dxa"/>
            <w:tcBorders>
              <w:top w:val="nil"/>
              <w:left w:val="nil"/>
              <w:bottom w:val="nil"/>
              <w:right w:val="nil"/>
            </w:tcBorders>
            <w:shd w:val="clear" w:color="auto" w:fill="auto"/>
            <w:noWrap/>
            <w:vAlign w:val="bottom"/>
            <w:hideMark/>
          </w:tcPr>
          <w:p w14:paraId="7963B5B7"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Visitlerden daha iyi yararlanabilirdik</w:t>
            </w:r>
          </w:p>
        </w:tc>
      </w:tr>
      <w:tr w:rsidR="00307446" w:rsidRPr="00FB56CB" w14:paraId="234BD05A" w14:textId="77777777" w:rsidTr="00307446">
        <w:trPr>
          <w:trHeight w:val="227"/>
        </w:trPr>
        <w:tc>
          <w:tcPr>
            <w:tcW w:w="9923" w:type="dxa"/>
            <w:tcBorders>
              <w:top w:val="nil"/>
              <w:left w:val="nil"/>
              <w:bottom w:val="nil"/>
              <w:right w:val="nil"/>
            </w:tcBorders>
            <w:shd w:val="clear" w:color="auto" w:fill="auto"/>
            <w:noWrap/>
            <w:vAlign w:val="bottom"/>
            <w:hideMark/>
          </w:tcPr>
          <w:p w14:paraId="6E21D741"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vizitler çok kalabalık oluyor bir hasta odasında asistanlarla birlikte 30 kişi oluyoruz verim düşüyor</w:t>
            </w:r>
          </w:p>
        </w:tc>
      </w:tr>
      <w:tr w:rsidR="00307446" w:rsidRPr="00FB56CB" w14:paraId="39090469" w14:textId="77777777" w:rsidTr="00307446">
        <w:trPr>
          <w:trHeight w:val="227"/>
        </w:trPr>
        <w:tc>
          <w:tcPr>
            <w:tcW w:w="9923" w:type="dxa"/>
            <w:tcBorders>
              <w:top w:val="nil"/>
              <w:left w:val="nil"/>
              <w:bottom w:val="nil"/>
              <w:right w:val="nil"/>
            </w:tcBorders>
            <w:shd w:val="clear" w:color="auto" w:fill="auto"/>
            <w:noWrap/>
            <w:vAlign w:val="bottom"/>
            <w:hideMark/>
          </w:tcPr>
          <w:p w14:paraId="2E84D5C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Vizitler kalabalık yapıldığından tamamen verimsiz geçiyor hiçbir şey duyulmuyor takip edilmiyor bence tüm servis grubunun gelmesine gerek yok . Vizit dışında da asistanlar bizi tamamen görmezden geliyolar odalarına çekilip yüzümüzü bile görmüyolar . Dolayısıyla hastaları tartışmak ve öğrenmek gibi bi şansımız olmuyor.</w:t>
            </w:r>
          </w:p>
        </w:tc>
      </w:tr>
      <w:tr w:rsidR="00307446" w:rsidRPr="00FB56CB" w14:paraId="1F0596DC" w14:textId="77777777" w:rsidTr="00307446">
        <w:trPr>
          <w:trHeight w:val="227"/>
        </w:trPr>
        <w:tc>
          <w:tcPr>
            <w:tcW w:w="9923" w:type="dxa"/>
            <w:tcBorders>
              <w:top w:val="nil"/>
              <w:left w:val="nil"/>
              <w:bottom w:val="nil"/>
              <w:right w:val="nil"/>
            </w:tcBorders>
            <w:shd w:val="clear" w:color="auto" w:fill="auto"/>
            <w:noWrap/>
            <w:vAlign w:val="bottom"/>
            <w:hideMark/>
          </w:tcPr>
          <w:p w14:paraId="29FB0BEF"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Vizitler konusunda bir iyileştirme olabilir</w:t>
            </w:r>
          </w:p>
        </w:tc>
      </w:tr>
      <w:tr w:rsidR="00307446" w:rsidRPr="00FB56CB" w14:paraId="285572CC" w14:textId="77777777" w:rsidTr="00307446">
        <w:trPr>
          <w:trHeight w:val="227"/>
        </w:trPr>
        <w:tc>
          <w:tcPr>
            <w:tcW w:w="9923" w:type="dxa"/>
            <w:tcBorders>
              <w:top w:val="nil"/>
              <w:left w:val="nil"/>
              <w:bottom w:val="nil"/>
              <w:right w:val="nil"/>
            </w:tcBorders>
            <w:shd w:val="clear" w:color="auto" w:fill="auto"/>
            <w:noWrap/>
            <w:vAlign w:val="bottom"/>
            <w:hideMark/>
          </w:tcPr>
          <w:p w14:paraId="347930E4"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(22 kişi)</w:t>
            </w:r>
          </w:p>
        </w:tc>
      </w:tr>
    </w:tbl>
    <w:p w14:paraId="7121B906"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35C40EDF"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Psikiyatri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3D7B45DF"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9781"/>
      </w:tblGrid>
      <w:tr w:rsidR="00307446" w:rsidRPr="003A446A" w14:paraId="1B6402A8" w14:textId="77777777" w:rsidTr="00307446">
        <w:trPr>
          <w:trHeight w:val="227"/>
        </w:trPr>
        <w:tc>
          <w:tcPr>
            <w:tcW w:w="9781" w:type="dxa"/>
            <w:tcBorders>
              <w:top w:val="nil"/>
              <w:left w:val="nil"/>
              <w:bottom w:val="nil"/>
              <w:right w:val="nil"/>
            </w:tcBorders>
            <w:shd w:val="clear" w:color="auto" w:fill="auto"/>
            <w:noWrap/>
            <w:vAlign w:val="bottom"/>
            <w:hideMark/>
          </w:tcPr>
          <w:p w14:paraId="3D345314"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Acil psikiyatri bu stajda asla görmediğimiz ancak asıl ihtiyacımız olan kısım. Servis kısmını çıkartıp acildeki psikiyatrik hastaların nasıl yönetildiğini görsek çok daha iyi olur.</w:t>
            </w:r>
          </w:p>
        </w:tc>
      </w:tr>
      <w:tr w:rsidR="00307446" w:rsidRPr="003A446A" w14:paraId="6BEBA15A" w14:textId="77777777" w:rsidTr="00307446">
        <w:trPr>
          <w:trHeight w:val="227"/>
        </w:trPr>
        <w:tc>
          <w:tcPr>
            <w:tcW w:w="9781" w:type="dxa"/>
            <w:tcBorders>
              <w:top w:val="nil"/>
              <w:left w:val="nil"/>
              <w:bottom w:val="nil"/>
              <w:right w:val="nil"/>
            </w:tcBorders>
            <w:shd w:val="clear" w:color="auto" w:fill="auto"/>
            <w:noWrap/>
            <w:vAlign w:val="bottom"/>
            <w:hideMark/>
          </w:tcPr>
          <w:p w14:paraId="66C69915"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Acil psikiyatri hastasına yaklaşım</w:t>
            </w:r>
          </w:p>
        </w:tc>
      </w:tr>
      <w:tr w:rsidR="00307446" w:rsidRPr="003A446A" w14:paraId="333FDC70" w14:textId="77777777" w:rsidTr="00307446">
        <w:trPr>
          <w:trHeight w:val="227"/>
        </w:trPr>
        <w:tc>
          <w:tcPr>
            <w:tcW w:w="9781" w:type="dxa"/>
            <w:tcBorders>
              <w:top w:val="nil"/>
              <w:left w:val="nil"/>
              <w:bottom w:val="nil"/>
              <w:right w:val="nil"/>
            </w:tcBorders>
            <w:shd w:val="clear" w:color="auto" w:fill="auto"/>
            <w:noWrap/>
            <w:vAlign w:val="bottom"/>
            <w:hideMark/>
          </w:tcPr>
          <w:p w14:paraId="4999FB05"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Belki yüzyüze hasta görüşmelerine terapilere katılsak daha iyi olurdu</w:t>
            </w:r>
          </w:p>
        </w:tc>
      </w:tr>
      <w:tr w:rsidR="00307446" w:rsidRPr="003A446A" w14:paraId="600253EA" w14:textId="77777777" w:rsidTr="00307446">
        <w:trPr>
          <w:trHeight w:val="227"/>
        </w:trPr>
        <w:tc>
          <w:tcPr>
            <w:tcW w:w="9781" w:type="dxa"/>
            <w:tcBorders>
              <w:top w:val="nil"/>
              <w:left w:val="nil"/>
              <w:bottom w:val="nil"/>
              <w:right w:val="nil"/>
            </w:tcBorders>
            <w:shd w:val="clear" w:color="auto" w:fill="auto"/>
            <w:noWrap/>
            <w:vAlign w:val="bottom"/>
            <w:hideMark/>
          </w:tcPr>
          <w:p w14:paraId="33F88490"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Dhy ve Psikiyatri adında bir ders konulabilir.Mecburi hizmette acillerde en çok karşılaşılan vakalar ve pratisyen hekim olarak ne yapmamız gerektiğini anlatan özet şeklinde bir ders eklenebilir.</w:t>
            </w:r>
          </w:p>
        </w:tc>
      </w:tr>
      <w:tr w:rsidR="00307446" w:rsidRPr="003A446A" w14:paraId="2000D145" w14:textId="77777777" w:rsidTr="00307446">
        <w:trPr>
          <w:trHeight w:val="227"/>
        </w:trPr>
        <w:tc>
          <w:tcPr>
            <w:tcW w:w="9781" w:type="dxa"/>
            <w:tcBorders>
              <w:top w:val="nil"/>
              <w:left w:val="nil"/>
              <w:bottom w:val="nil"/>
              <w:right w:val="nil"/>
            </w:tcBorders>
            <w:shd w:val="clear" w:color="auto" w:fill="auto"/>
            <w:noWrap/>
            <w:vAlign w:val="bottom"/>
            <w:hideMark/>
          </w:tcPr>
          <w:p w14:paraId="545A1C69"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Genel olarak hasta görüşmelerine anamnez sürecine dahil edilmemiz gerekiyor bence. </w:t>
            </w:r>
          </w:p>
        </w:tc>
      </w:tr>
      <w:tr w:rsidR="00307446" w:rsidRPr="003A446A" w14:paraId="0CC4496F" w14:textId="77777777" w:rsidTr="00307446">
        <w:trPr>
          <w:trHeight w:val="227"/>
        </w:trPr>
        <w:tc>
          <w:tcPr>
            <w:tcW w:w="9781" w:type="dxa"/>
            <w:tcBorders>
              <w:top w:val="nil"/>
              <w:left w:val="nil"/>
              <w:bottom w:val="nil"/>
              <w:right w:val="nil"/>
            </w:tcBorders>
            <w:shd w:val="clear" w:color="auto" w:fill="auto"/>
            <w:noWrap/>
            <w:vAlign w:val="bottom"/>
            <w:hideMark/>
          </w:tcPr>
          <w:p w14:paraId="5A6917D6"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Hasta görüşmeleri</w:t>
            </w:r>
          </w:p>
        </w:tc>
      </w:tr>
      <w:tr w:rsidR="00307446" w:rsidRPr="003A446A" w14:paraId="34AAB0B5" w14:textId="77777777" w:rsidTr="00307446">
        <w:trPr>
          <w:trHeight w:val="227"/>
        </w:trPr>
        <w:tc>
          <w:tcPr>
            <w:tcW w:w="9781" w:type="dxa"/>
            <w:tcBorders>
              <w:top w:val="nil"/>
              <w:left w:val="nil"/>
              <w:bottom w:val="nil"/>
              <w:right w:val="nil"/>
            </w:tcBorders>
            <w:shd w:val="clear" w:color="auto" w:fill="auto"/>
            <w:noWrap/>
            <w:vAlign w:val="bottom"/>
            <w:hideMark/>
          </w:tcPr>
          <w:p w14:paraId="6141CEE2"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hasta görüşmesi pratiği ve gözlemi kesinlikle olmalı </w:t>
            </w:r>
          </w:p>
        </w:tc>
      </w:tr>
      <w:tr w:rsidR="00307446" w:rsidRPr="003A446A" w14:paraId="15F7D95E" w14:textId="77777777" w:rsidTr="00307446">
        <w:trPr>
          <w:trHeight w:val="227"/>
        </w:trPr>
        <w:tc>
          <w:tcPr>
            <w:tcW w:w="9781" w:type="dxa"/>
            <w:tcBorders>
              <w:top w:val="nil"/>
              <w:left w:val="nil"/>
              <w:bottom w:val="nil"/>
              <w:right w:val="nil"/>
            </w:tcBorders>
            <w:shd w:val="clear" w:color="auto" w:fill="auto"/>
            <w:noWrap/>
            <w:vAlign w:val="bottom"/>
            <w:hideMark/>
          </w:tcPr>
          <w:p w14:paraId="1349EC38"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Hasta yaklaşımları üzerine daha fazla ders olabilirdi.</w:t>
            </w:r>
          </w:p>
        </w:tc>
      </w:tr>
      <w:tr w:rsidR="00307446" w:rsidRPr="003A446A" w14:paraId="10D482AB" w14:textId="77777777" w:rsidTr="00307446">
        <w:trPr>
          <w:trHeight w:val="227"/>
        </w:trPr>
        <w:tc>
          <w:tcPr>
            <w:tcW w:w="9781" w:type="dxa"/>
            <w:tcBorders>
              <w:top w:val="nil"/>
              <w:left w:val="nil"/>
              <w:bottom w:val="nil"/>
              <w:right w:val="nil"/>
            </w:tcBorders>
            <w:shd w:val="clear" w:color="auto" w:fill="auto"/>
            <w:noWrap/>
            <w:vAlign w:val="bottom"/>
            <w:hideMark/>
          </w:tcPr>
          <w:p w14:paraId="605AA764"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hastaneden vaka görüp hocayla ders şeklinde hastayla oturup konuşmak </w:t>
            </w:r>
          </w:p>
        </w:tc>
      </w:tr>
      <w:tr w:rsidR="00307446" w:rsidRPr="003A446A" w14:paraId="439FFC73" w14:textId="77777777" w:rsidTr="00307446">
        <w:trPr>
          <w:trHeight w:val="227"/>
        </w:trPr>
        <w:tc>
          <w:tcPr>
            <w:tcW w:w="9781" w:type="dxa"/>
            <w:tcBorders>
              <w:top w:val="nil"/>
              <w:left w:val="nil"/>
              <w:bottom w:val="nil"/>
              <w:right w:val="nil"/>
            </w:tcBorders>
            <w:shd w:val="clear" w:color="auto" w:fill="auto"/>
            <w:noWrap/>
            <w:vAlign w:val="bottom"/>
            <w:hideMark/>
          </w:tcPr>
          <w:p w14:paraId="43A59DB5"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Hayır (17 kişi)</w:t>
            </w:r>
          </w:p>
        </w:tc>
      </w:tr>
      <w:tr w:rsidR="00307446" w:rsidRPr="003A446A" w14:paraId="253AE32F" w14:textId="77777777" w:rsidTr="00307446">
        <w:trPr>
          <w:trHeight w:val="227"/>
        </w:trPr>
        <w:tc>
          <w:tcPr>
            <w:tcW w:w="9781" w:type="dxa"/>
            <w:tcBorders>
              <w:top w:val="nil"/>
              <w:left w:val="nil"/>
              <w:bottom w:val="nil"/>
              <w:right w:val="nil"/>
            </w:tcBorders>
            <w:shd w:val="clear" w:color="auto" w:fill="auto"/>
            <w:noWrap/>
            <w:vAlign w:val="bottom"/>
            <w:hideMark/>
          </w:tcPr>
          <w:p w14:paraId="6BA49D7E"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Hemşirelerle oturmaktansa hasta başı uygulamalara dahil edilmek isterdim</w:t>
            </w:r>
          </w:p>
        </w:tc>
      </w:tr>
      <w:tr w:rsidR="00307446" w:rsidRPr="003A446A" w14:paraId="767F7867" w14:textId="77777777" w:rsidTr="00307446">
        <w:trPr>
          <w:trHeight w:val="227"/>
        </w:trPr>
        <w:tc>
          <w:tcPr>
            <w:tcW w:w="9781" w:type="dxa"/>
            <w:tcBorders>
              <w:top w:val="nil"/>
              <w:left w:val="nil"/>
              <w:bottom w:val="nil"/>
              <w:right w:val="nil"/>
            </w:tcBorders>
            <w:shd w:val="clear" w:color="auto" w:fill="auto"/>
            <w:noWrap/>
            <w:vAlign w:val="bottom"/>
            <w:hideMark/>
          </w:tcPr>
          <w:p w14:paraId="5F2A5804"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Her sey vok kotuydu bu staji kaldirirn. Yerine kardiyoloji koyun</w:t>
            </w:r>
          </w:p>
        </w:tc>
      </w:tr>
      <w:tr w:rsidR="00307446" w:rsidRPr="003A446A" w14:paraId="582D8CB3" w14:textId="77777777" w:rsidTr="00307446">
        <w:trPr>
          <w:trHeight w:val="227"/>
        </w:trPr>
        <w:tc>
          <w:tcPr>
            <w:tcW w:w="9781" w:type="dxa"/>
            <w:tcBorders>
              <w:top w:val="nil"/>
              <w:left w:val="nil"/>
              <w:bottom w:val="nil"/>
              <w:right w:val="nil"/>
            </w:tcBorders>
            <w:shd w:val="clear" w:color="auto" w:fill="auto"/>
            <w:noWrap/>
            <w:vAlign w:val="bottom"/>
            <w:hideMark/>
          </w:tcPr>
          <w:p w14:paraId="133AF74A"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Hocaların bize bir eğitim yapmasını isterdim</w:t>
            </w:r>
          </w:p>
        </w:tc>
      </w:tr>
      <w:tr w:rsidR="00307446" w:rsidRPr="003A446A" w14:paraId="2F9FB765" w14:textId="77777777" w:rsidTr="00307446">
        <w:trPr>
          <w:trHeight w:val="227"/>
        </w:trPr>
        <w:tc>
          <w:tcPr>
            <w:tcW w:w="9781" w:type="dxa"/>
            <w:tcBorders>
              <w:top w:val="nil"/>
              <w:left w:val="nil"/>
              <w:bottom w:val="nil"/>
              <w:right w:val="nil"/>
            </w:tcBorders>
            <w:shd w:val="clear" w:color="auto" w:fill="auto"/>
            <w:noWrap/>
            <w:vAlign w:val="bottom"/>
            <w:hideMark/>
          </w:tcPr>
          <w:p w14:paraId="667B9F6B"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İlaç bilgilendirmeleri</w:t>
            </w:r>
          </w:p>
        </w:tc>
      </w:tr>
      <w:tr w:rsidR="00307446" w:rsidRPr="003A446A" w14:paraId="7138A4F7" w14:textId="77777777" w:rsidTr="00307446">
        <w:trPr>
          <w:trHeight w:val="227"/>
        </w:trPr>
        <w:tc>
          <w:tcPr>
            <w:tcW w:w="9781" w:type="dxa"/>
            <w:tcBorders>
              <w:top w:val="nil"/>
              <w:left w:val="nil"/>
              <w:bottom w:val="nil"/>
              <w:right w:val="nil"/>
            </w:tcBorders>
            <w:shd w:val="clear" w:color="auto" w:fill="auto"/>
            <w:noWrap/>
            <w:vAlign w:val="bottom"/>
            <w:hideMark/>
          </w:tcPr>
          <w:p w14:paraId="1D4B6A45"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İnternlere durabilecekleri bir alan tanınmalı servisteyken</w:t>
            </w:r>
          </w:p>
        </w:tc>
      </w:tr>
      <w:tr w:rsidR="00307446" w:rsidRPr="003A446A" w14:paraId="7B5D5D5D" w14:textId="77777777" w:rsidTr="00307446">
        <w:trPr>
          <w:trHeight w:val="227"/>
        </w:trPr>
        <w:tc>
          <w:tcPr>
            <w:tcW w:w="9781" w:type="dxa"/>
            <w:tcBorders>
              <w:top w:val="nil"/>
              <w:left w:val="nil"/>
              <w:bottom w:val="nil"/>
              <w:right w:val="nil"/>
            </w:tcBorders>
            <w:shd w:val="clear" w:color="auto" w:fill="auto"/>
            <w:noWrap/>
            <w:vAlign w:val="bottom"/>
            <w:hideMark/>
          </w:tcPr>
          <w:p w14:paraId="251D9802"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 xml:space="preserve">Muayene derslerinin detaylı anlatımı </w:t>
            </w:r>
          </w:p>
        </w:tc>
      </w:tr>
      <w:tr w:rsidR="00307446" w:rsidRPr="003A446A" w14:paraId="0DBA37F5" w14:textId="77777777" w:rsidTr="00307446">
        <w:trPr>
          <w:trHeight w:val="227"/>
        </w:trPr>
        <w:tc>
          <w:tcPr>
            <w:tcW w:w="9781" w:type="dxa"/>
            <w:tcBorders>
              <w:top w:val="nil"/>
              <w:left w:val="nil"/>
              <w:bottom w:val="nil"/>
              <w:right w:val="nil"/>
            </w:tcBorders>
            <w:shd w:val="clear" w:color="auto" w:fill="auto"/>
            <w:noWrap/>
            <w:vAlign w:val="bottom"/>
            <w:hideMark/>
          </w:tcPr>
          <w:p w14:paraId="39A518EE"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Oldukça yeterli</w:t>
            </w:r>
          </w:p>
        </w:tc>
      </w:tr>
      <w:tr w:rsidR="00307446" w:rsidRPr="003A446A" w14:paraId="1E11C0AD" w14:textId="77777777" w:rsidTr="00307446">
        <w:trPr>
          <w:trHeight w:val="227"/>
        </w:trPr>
        <w:tc>
          <w:tcPr>
            <w:tcW w:w="9781" w:type="dxa"/>
            <w:tcBorders>
              <w:top w:val="nil"/>
              <w:left w:val="nil"/>
              <w:bottom w:val="nil"/>
              <w:right w:val="nil"/>
            </w:tcBorders>
            <w:shd w:val="clear" w:color="auto" w:fill="auto"/>
            <w:noWrap/>
            <w:vAlign w:val="bottom"/>
            <w:hideMark/>
          </w:tcPr>
          <w:p w14:paraId="3C016F25"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pratik olarak hocalarımız bi danışan ile nasıl iletişim kurmamız gerektiğini birebir hasta üzerinden anlatmalı</w:t>
            </w:r>
          </w:p>
        </w:tc>
      </w:tr>
      <w:tr w:rsidR="00307446" w:rsidRPr="003A446A" w14:paraId="2B51B929" w14:textId="77777777" w:rsidTr="00307446">
        <w:trPr>
          <w:trHeight w:val="227"/>
        </w:trPr>
        <w:tc>
          <w:tcPr>
            <w:tcW w:w="9781" w:type="dxa"/>
            <w:tcBorders>
              <w:top w:val="nil"/>
              <w:left w:val="nil"/>
              <w:bottom w:val="nil"/>
              <w:right w:val="nil"/>
            </w:tcBorders>
            <w:shd w:val="clear" w:color="auto" w:fill="auto"/>
            <w:noWrap/>
            <w:vAlign w:val="bottom"/>
            <w:hideMark/>
          </w:tcPr>
          <w:p w14:paraId="2A196558"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Pratikler yeterliydi, eklenmesini istediğim bir ders yok.</w:t>
            </w:r>
          </w:p>
        </w:tc>
      </w:tr>
      <w:tr w:rsidR="00307446" w:rsidRPr="003A446A" w14:paraId="214EF2CF" w14:textId="77777777" w:rsidTr="00307446">
        <w:trPr>
          <w:trHeight w:val="227"/>
        </w:trPr>
        <w:tc>
          <w:tcPr>
            <w:tcW w:w="9781" w:type="dxa"/>
            <w:tcBorders>
              <w:top w:val="nil"/>
              <w:left w:val="nil"/>
              <w:bottom w:val="nil"/>
              <w:right w:val="nil"/>
            </w:tcBorders>
            <w:shd w:val="clear" w:color="auto" w:fill="auto"/>
            <w:noWrap/>
            <w:vAlign w:val="bottom"/>
            <w:hideMark/>
          </w:tcPr>
          <w:p w14:paraId="79392BB7"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Psikiyatri acilleri anlatılmalıydı</w:t>
            </w:r>
          </w:p>
        </w:tc>
      </w:tr>
      <w:tr w:rsidR="00307446" w:rsidRPr="003A446A" w14:paraId="3FAB0315" w14:textId="77777777" w:rsidTr="00307446">
        <w:trPr>
          <w:trHeight w:val="227"/>
        </w:trPr>
        <w:tc>
          <w:tcPr>
            <w:tcW w:w="9781" w:type="dxa"/>
            <w:tcBorders>
              <w:top w:val="nil"/>
              <w:left w:val="nil"/>
              <w:bottom w:val="nil"/>
              <w:right w:val="nil"/>
            </w:tcBorders>
            <w:shd w:val="clear" w:color="auto" w:fill="auto"/>
            <w:noWrap/>
            <w:vAlign w:val="bottom"/>
            <w:hideMark/>
          </w:tcPr>
          <w:p w14:paraId="3A6494BE"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Psikiyatrik aciller</w:t>
            </w:r>
          </w:p>
        </w:tc>
      </w:tr>
      <w:tr w:rsidR="00307446" w:rsidRPr="003A446A" w14:paraId="1D76CAB6" w14:textId="77777777" w:rsidTr="00307446">
        <w:trPr>
          <w:trHeight w:val="227"/>
        </w:trPr>
        <w:tc>
          <w:tcPr>
            <w:tcW w:w="9781" w:type="dxa"/>
            <w:tcBorders>
              <w:top w:val="nil"/>
              <w:left w:val="nil"/>
              <w:bottom w:val="nil"/>
              <w:right w:val="nil"/>
            </w:tcBorders>
            <w:shd w:val="clear" w:color="auto" w:fill="auto"/>
            <w:noWrap/>
            <w:vAlign w:val="bottom"/>
            <w:hideMark/>
          </w:tcPr>
          <w:p w14:paraId="0BD5A064"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psikiyatrik hastalara yaklaşım ön dersi olabilir</w:t>
            </w:r>
          </w:p>
        </w:tc>
      </w:tr>
      <w:tr w:rsidR="00307446" w:rsidRPr="003A446A" w14:paraId="7586AB0C" w14:textId="77777777" w:rsidTr="00307446">
        <w:trPr>
          <w:trHeight w:val="227"/>
        </w:trPr>
        <w:tc>
          <w:tcPr>
            <w:tcW w:w="9781" w:type="dxa"/>
            <w:tcBorders>
              <w:top w:val="nil"/>
              <w:left w:val="nil"/>
              <w:bottom w:val="nil"/>
              <w:right w:val="nil"/>
            </w:tcBorders>
            <w:shd w:val="clear" w:color="auto" w:fill="auto"/>
            <w:noWrap/>
            <w:vAlign w:val="bottom"/>
            <w:hideMark/>
          </w:tcPr>
          <w:p w14:paraId="714B6C4D"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Stajyerken hocalarımızın yaptığı bizim de katıldığımız hastalarla görüşme ve üzerine konuşma değerlendirme intörnken de yapılsa güzel olurdu</w:t>
            </w:r>
          </w:p>
        </w:tc>
      </w:tr>
      <w:tr w:rsidR="00307446" w:rsidRPr="003A446A" w14:paraId="3C115527" w14:textId="77777777" w:rsidTr="00307446">
        <w:trPr>
          <w:trHeight w:val="227"/>
        </w:trPr>
        <w:tc>
          <w:tcPr>
            <w:tcW w:w="9781" w:type="dxa"/>
            <w:tcBorders>
              <w:top w:val="nil"/>
              <w:left w:val="nil"/>
              <w:bottom w:val="nil"/>
              <w:right w:val="nil"/>
            </w:tcBorders>
            <w:shd w:val="clear" w:color="auto" w:fill="auto"/>
            <w:noWrap/>
            <w:vAlign w:val="bottom"/>
            <w:hideMark/>
          </w:tcPr>
          <w:p w14:paraId="6D93041A"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Uygulama olarak hasta görüşmeleri</w:t>
            </w:r>
          </w:p>
        </w:tc>
      </w:tr>
      <w:tr w:rsidR="00307446" w:rsidRPr="003A446A" w14:paraId="16FF8CA5" w14:textId="77777777" w:rsidTr="00307446">
        <w:trPr>
          <w:trHeight w:val="227"/>
        </w:trPr>
        <w:tc>
          <w:tcPr>
            <w:tcW w:w="9781" w:type="dxa"/>
            <w:tcBorders>
              <w:top w:val="nil"/>
              <w:left w:val="nil"/>
              <w:bottom w:val="nil"/>
              <w:right w:val="nil"/>
            </w:tcBorders>
            <w:shd w:val="clear" w:color="auto" w:fill="auto"/>
            <w:noWrap/>
            <w:vAlign w:val="bottom"/>
            <w:hideMark/>
          </w:tcPr>
          <w:p w14:paraId="7FFC8ECF" w14:textId="1E78A473"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Vaka örn</w:t>
            </w:r>
            <w:r w:rsidR="00AD64B9">
              <w:rPr>
                <w:rFonts w:ascii="Times New Roman" w:eastAsia="Times New Roman" w:hAnsi="Times New Roman" w:cs="Times New Roman"/>
                <w:color w:val="000000"/>
                <w:sz w:val="20"/>
                <w:szCs w:val="20"/>
              </w:rPr>
              <w:t>ekleri ve tedavileri hakkında</w:t>
            </w:r>
            <w:r w:rsidRPr="003A446A">
              <w:rPr>
                <w:rFonts w:ascii="Times New Roman" w:eastAsia="Times New Roman" w:hAnsi="Times New Roman" w:cs="Times New Roman"/>
                <w:color w:val="000000"/>
                <w:sz w:val="20"/>
                <w:szCs w:val="20"/>
              </w:rPr>
              <w:t xml:space="preserve"> kısa dersler yapılabilir</w:t>
            </w:r>
          </w:p>
        </w:tc>
      </w:tr>
      <w:tr w:rsidR="00307446" w:rsidRPr="003A446A" w14:paraId="32EFDF07" w14:textId="77777777" w:rsidTr="00307446">
        <w:trPr>
          <w:trHeight w:val="227"/>
        </w:trPr>
        <w:tc>
          <w:tcPr>
            <w:tcW w:w="9781" w:type="dxa"/>
            <w:tcBorders>
              <w:top w:val="nil"/>
              <w:left w:val="nil"/>
              <w:bottom w:val="nil"/>
              <w:right w:val="nil"/>
            </w:tcBorders>
            <w:shd w:val="clear" w:color="auto" w:fill="auto"/>
            <w:noWrap/>
            <w:vAlign w:val="bottom"/>
            <w:hideMark/>
          </w:tcPr>
          <w:p w14:paraId="64C349B7"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lastRenderedPageBreak/>
              <w:t>YGAP</w:t>
            </w:r>
          </w:p>
        </w:tc>
      </w:tr>
      <w:tr w:rsidR="00307446" w:rsidRPr="003A446A" w14:paraId="73BB8380" w14:textId="77777777" w:rsidTr="00307446">
        <w:trPr>
          <w:trHeight w:val="227"/>
        </w:trPr>
        <w:tc>
          <w:tcPr>
            <w:tcW w:w="9781" w:type="dxa"/>
            <w:tcBorders>
              <w:top w:val="nil"/>
              <w:left w:val="nil"/>
              <w:bottom w:val="nil"/>
              <w:right w:val="nil"/>
            </w:tcBorders>
            <w:shd w:val="clear" w:color="auto" w:fill="auto"/>
            <w:noWrap/>
            <w:vAlign w:val="bottom"/>
            <w:hideMark/>
          </w:tcPr>
          <w:p w14:paraId="374BD873" w14:textId="77777777" w:rsidR="00307446" w:rsidRPr="003A446A" w:rsidRDefault="00307446" w:rsidP="00307446">
            <w:pPr>
              <w:rPr>
                <w:rFonts w:ascii="Times New Roman" w:eastAsia="Times New Roman" w:hAnsi="Times New Roman" w:cs="Times New Roman"/>
                <w:color w:val="000000"/>
                <w:sz w:val="20"/>
                <w:szCs w:val="20"/>
              </w:rPr>
            </w:pPr>
            <w:r w:rsidRPr="003A446A">
              <w:rPr>
                <w:rFonts w:ascii="Times New Roman" w:eastAsia="Times New Roman" w:hAnsi="Times New Roman" w:cs="Times New Roman"/>
                <w:color w:val="000000"/>
                <w:sz w:val="20"/>
                <w:szCs w:val="20"/>
              </w:rPr>
              <w:t>Yok (46 kişi)</w:t>
            </w:r>
          </w:p>
        </w:tc>
      </w:tr>
    </w:tbl>
    <w:p w14:paraId="7BB0A987"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43648CC4"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Psikiyatri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 ile ilgili belirtmek istediğini olumlu veya olumsuz düşüncelerinizi belirtiniz?  (görsel-yazılı materyaller, eğiticiler, ders içerik vb)</w:t>
      </w:r>
      <w:r w:rsidRPr="00C44282">
        <w:rPr>
          <w:rFonts w:ascii="Times New Roman" w:hAnsi="Times New Roman" w:cs="Times New Roman"/>
          <w:bCs/>
          <w:sz w:val="24"/>
          <w:szCs w:val="24"/>
        </w:rPr>
        <w:t>” sorusuna verdikleri yanıtlar (alfabetik sıralı)</w:t>
      </w:r>
    </w:p>
    <w:p w14:paraId="03790443" w14:textId="77777777" w:rsidR="00307446" w:rsidRDefault="00307446" w:rsidP="00307446"/>
    <w:tbl>
      <w:tblPr>
        <w:tblW w:w="9639" w:type="dxa"/>
        <w:tblInd w:w="70" w:type="dxa"/>
        <w:tblCellMar>
          <w:left w:w="70" w:type="dxa"/>
          <w:right w:w="70" w:type="dxa"/>
        </w:tblCellMar>
        <w:tblLook w:val="04A0" w:firstRow="1" w:lastRow="0" w:firstColumn="1" w:lastColumn="0" w:noHBand="0" w:noVBand="1"/>
      </w:tblPr>
      <w:tblGrid>
        <w:gridCol w:w="9639"/>
      </w:tblGrid>
      <w:tr w:rsidR="00307446" w:rsidRPr="00E53CE1" w14:paraId="61078A00" w14:textId="77777777" w:rsidTr="00307446">
        <w:trPr>
          <w:trHeight w:val="227"/>
        </w:trPr>
        <w:tc>
          <w:tcPr>
            <w:tcW w:w="9639" w:type="dxa"/>
            <w:tcBorders>
              <w:top w:val="nil"/>
              <w:left w:val="nil"/>
              <w:bottom w:val="nil"/>
              <w:right w:val="nil"/>
            </w:tcBorders>
            <w:shd w:val="clear" w:color="auto" w:fill="auto"/>
            <w:noWrap/>
            <w:vAlign w:val="bottom"/>
            <w:hideMark/>
          </w:tcPr>
          <w:p w14:paraId="54A535A3" w14:textId="2463288F" w:rsidR="00307446" w:rsidRPr="00E53CE1" w:rsidRDefault="00D85C88" w:rsidP="0030744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3 internü</w:t>
            </w:r>
            <w:r w:rsidR="00307446" w:rsidRPr="00E53CE1">
              <w:rPr>
                <w:rFonts w:ascii="Times New Roman" w:eastAsia="Times New Roman" w:hAnsi="Times New Roman" w:cs="Times New Roman"/>
                <w:color w:val="000000"/>
                <w:sz w:val="20"/>
                <w:szCs w:val="20"/>
              </w:rPr>
              <w:t xml:space="preserve"> lütfen servise sığdırabilmeyi başarın </w:t>
            </w:r>
          </w:p>
        </w:tc>
      </w:tr>
      <w:tr w:rsidR="00307446" w:rsidRPr="00E53CE1" w14:paraId="0FC97707" w14:textId="77777777" w:rsidTr="00307446">
        <w:trPr>
          <w:trHeight w:val="227"/>
        </w:trPr>
        <w:tc>
          <w:tcPr>
            <w:tcW w:w="9639" w:type="dxa"/>
            <w:tcBorders>
              <w:top w:val="nil"/>
              <w:left w:val="nil"/>
              <w:bottom w:val="nil"/>
              <w:right w:val="nil"/>
            </w:tcBorders>
            <w:shd w:val="clear" w:color="auto" w:fill="auto"/>
            <w:noWrap/>
            <w:vAlign w:val="bottom"/>
            <w:hideMark/>
          </w:tcPr>
          <w:p w14:paraId="79460F64"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Asistan dr. abilerimiz ve ablalarımız merak ettiğimiz ve yardıma ihtiyacımız olan yerlerde çok yardımcı oldular.</w:t>
            </w:r>
          </w:p>
        </w:tc>
      </w:tr>
      <w:tr w:rsidR="00307446" w:rsidRPr="00E53CE1" w14:paraId="6450C397" w14:textId="77777777" w:rsidTr="00307446">
        <w:trPr>
          <w:trHeight w:val="227"/>
        </w:trPr>
        <w:tc>
          <w:tcPr>
            <w:tcW w:w="9639" w:type="dxa"/>
            <w:tcBorders>
              <w:top w:val="nil"/>
              <w:left w:val="nil"/>
              <w:bottom w:val="nil"/>
              <w:right w:val="nil"/>
            </w:tcBorders>
            <w:shd w:val="clear" w:color="auto" w:fill="auto"/>
            <w:noWrap/>
            <w:vAlign w:val="bottom"/>
            <w:hideMark/>
          </w:tcPr>
          <w:p w14:paraId="3EE7F939"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Asistanlar en basit işleri dahi internlere yaptırmasa güzel olur. Hemşire deskinde oturup sekreter gibi randevu almak doktorluk değil. </w:t>
            </w:r>
          </w:p>
        </w:tc>
      </w:tr>
      <w:tr w:rsidR="00307446" w:rsidRPr="00E53CE1" w14:paraId="1EC885D5" w14:textId="77777777" w:rsidTr="00307446">
        <w:trPr>
          <w:trHeight w:val="227"/>
        </w:trPr>
        <w:tc>
          <w:tcPr>
            <w:tcW w:w="9639" w:type="dxa"/>
            <w:tcBorders>
              <w:top w:val="nil"/>
              <w:left w:val="nil"/>
              <w:bottom w:val="nil"/>
              <w:right w:val="nil"/>
            </w:tcBorders>
            <w:shd w:val="clear" w:color="auto" w:fill="auto"/>
            <w:noWrap/>
            <w:vAlign w:val="bottom"/>
            <w:hideMark/>
          </w:tcPr>
          <w:p w14:paraId="096C676D"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Asistanların internleri işlerini yaptırmak için kullanması en olumsuz yanıydı.</w:t>
            </w:r>
          </w:p>
        </w:tc>
      </w:tr>
      <w:tr w:rsidR="00307446" w:rsidRPr="00E53CE1" w14:paraId="0F46BEE2" w14:textId="77777777" w:rsidTr="00307446">
        <w:trPr>
          <w:trHeight w:val="227"/>
        </w:trPr>
        <w:tc>
          <w:tcPr>
            <w:tcW w:w="9639" w:type="dxa"/>
            <w:tcBorders>
              <w:top w:val="nil"/>
              <w:left w:val="nil"/>
              <w:bottom w:val="nil"/>
              <w:right w:val="nil"/>
            </w:tcBorders>
            <w:shd w:val="clear" w:color="auto" w:fill="auto"/>
            <w:noWrap/>
            <w:vAlign w:val="bottom"/>
            <w:hideMark/>
          </w:tcPr>
          <w:p w14:paraId="0DC30FED"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Aslına bakarsanız ben neden serviste görevli olduğumuzu tam olarak anlayamadım bu stajda. Görevliyken tek yaptığımız randevular, izinler almak gibi diğer serviste sekreterlerin yaptığı işleri yürütmekti. Bir öğrenci olarak sadece sekreter işi yapmak için görevli olmak da hiç bizi tatmin etmedi açıkçası.</w:t>
            </w:r>
          </w:p>
        </w:tc>
      </w:tr>
      <w:tr w:rsidR="00307446" w:rsidRPr="00E53CE1" w14:paraId="5F7619A9" w14:textId="77777777" w:rsidTr="00307446">
        <w:trPr>
          <w:trHeight w:val="227"/>
        </w:trPr>
        <w:tc>
          <w:tcPr>
            <w:tcW w:w="9639" w:type="dxa"/>
            <w:tcBorders>
              <w:top w:val="nil"/>
              <w:left w:val="nil"/>
              <w:bottom w:val="nil"/>
              <w:right w:val="nil"/>
            </w:tcBorders>
            <w:shd w:val="clear" w:color="auto" w:fill="auto"/>
            <w:noWrap/>
            <w:vAlign w:val="bottom"/>
            <w:hideMark/>
          </w:tcPr>
          <w:p w14:paraId="28159807"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Bir intörn odasi olsaydi özellikle nobette çok zorlanıyoruz </w:t>
            </w:r>
          </w:p>
        </w:tc>
      </w:tr>
      <w:tr w:rsidR="00307446" w:rsidRPr="00E53CE1" w14:paraId="6FCAB2B4" w14:textId="77777777" w:rsidTr="00307446">
        <w:trPr>
          <w:trHeight w:val="227"/>
        </w:trPr>
        <w:tc>
          <w:tcPr>
            <w:tcW w:w="9639" w:type="dxa"/>
            <w:tcBorders>
              <w:top w:val="nil"/>
              <w:left w:val="nil"/>
              <w:bottom w:val="nil"/>
              <w:right w:val="nil"/>
            </w:tcBorders>
            <w:shd w:val="clear" w:color="auto" w:fill="auto"/>
            <w:noWrap/>
            <w:vAlign w:val="bottom"/>
            <w:hideMark/>
          </w:tcPr>
          <w:p w14:paraId="50C34F6C"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Bu kadar kalabalık olmamalı</w:t>
            </w:r>
          </w:p>
        </w:tc>
      </w:tr>
      <w:tr w:rsidR="00307446" w:rsidRPr="00E53CE1" w14:paraId="21A78A89" w14:textId="77777777" w:rsidTr="00307446">
        <w:trPr>
          <w:trHeight w:val="227"/>
        </w:trPr>
        <w:tc>
          <w:tcPr>
            <w:tcW w:w="9639" w:type="dxa"/>
            <w:tcBorders>
              <w:top w:val="nil"/>
              <w:left w:val="nil"/>
              <w:bottom w:val="nil"/>
              <w:right w:val="nil"/>
            </w:tcBorders>
            <w:shd w:val="clear" w:color="auto" w:fill="auto"/>
            <w:noWrap/>
            <w:vAlign w:val="bottom"/>
            <w:hideMark/>
          </w:tcPr>
          <w:p w14:paraId="4E36A6BD"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çok daha sistemli biçimde hastalar anlatılmalı ve tedavi şekilleri öğretilmeye çalışılmalı</w:t>
            </w:r>
          </w:p>
        </w:tc>
      </w:tr>
      <w:tr w:rsidR="00307446" w:rsidRPr="00E53CE1" w14:paraId="7C20BFF9" w14:textId="77777777" w:rsidTr="00307446">
        <w:trPr>
          <w:trHeight w:val="227"/>
        </w:trPr>
        <w:tc>
          <w:tcPr>
            <w:tcW w:w="9639" w:type="dxa"/>
            <w:tcBorders>
              <w:top w:val="nil"/>
              <w:left w:val="nil"/>
              <w:bottom w:val="nil"/>
              <w:right w:val="nil"/>
            </w:tcBorders>
            <w:shd w:val="clear" w:color="auto" w:fill="auto"/>
            <w:noWrap/>
            <w:vAlign w:val="bottom"/>
            <w:hideMark/>
          </w:tcPr>
          <w:p w14:paraId="337A767F"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Çok fazla asistan olduğu için vizitlere katılım zorlu şartlarda oldu. Çoğu hastanın şikayetini vizitlerde dinleyemedik. Hocalarımız çok ilgiliydi, sunum derslerinde bize kattıkları bilgiler çok yararlı oldu.</w:t>
            </w:r>
          </w:p>
        </w:tc>
      </w:tr>
      <w:tr w:rsidR="00307446" w:rsidRPr="00E53CE1" w14:paraId="16CCDA51" w14:textId="77777777" w:rsidTr="00307446">
        <w:trPr>
          <w:trHeight w:val="227"/>
        </w:trPr>
        <w:tc>
          <w:tcPr>
            <w:tcW w:w="9639" w:type="dxa"/>
            <w:tcBorders>
              <w:top w:val="nil"/>
              <w:left w:val="nil"/>
              <w:bottom w:val="nil"/>
              <w:right w:val="nil"/>
            </w:tcBorders>
            <w:shd w:val="clear" w:color="auto" w:fill="auto"/>
            <w:noWrap/>
            <w:vAlign w:val="bottom"/>
            <w:hideMark/>
          </w:tcPr>
          <w:p w14:paraId="0F71AB7F"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Çok fazla asistan var yeterince bize yer ayrılmıyor</w:t>
            </w:r>
          </w:p>
        </w:tc>
      </w:tr>
      <w:tr w:rsidR="00307446" w:rsidRPr="00E53CE1" w14:paraId="6D1B7394" w14:textId="77777777" w:rsidTr="00307446">
        <w:trPr>
          <w:trHeight w:val="227"/>
        </w:trPr>
        <w:tc>
          <w:tcPr>
            <w:tcW w:w="9639" w:type="dxa"/>
            <w:tcBorders>
              <w:top w:val="nil"/>
              <w:left w:val="nil"/>
              <w:bottom w:val="nil"/>
              <w:right w:val="nil"/>
            </w:tcBorders>
            <w:shd w:val="clear" w:color="auto" w:fill="auto"/>
            <w:noWrap/>
            <w:vAlign w:val="bottom"/>
            <w:hideMark/>
          </w:tcPr>
          <w:p w14:paraId="4BE00B39"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Çok güzel bir staj.</w:t>
            </w:r>
          </w:p>
        </w:tc>
      </w:tr>
      <w:tr w:rsidR="00307446" w:rsidRPr="00E53CE1" w14:paraId="69249665" w14:textId="77777777" w:rsidTr="00307446">
        <w:trPr>
          <w:trHeight w:val="227"/>
        </w:trPr>
        <w:tc>
          <w:tcPr>
            <w:tcW w:w="9639" w:type="dxa"/>
            <w:tcBorders>
              <w:top w:val="nil"/>
              <w:left w:val="nil"/>
              <w:bottom w:val="nil"/>
              <w:right w:val="nil"/>
            </w:tcBorders>
            <w:shd w:val="clear" w:color="auto" w:fill="auto"/>
            <w:noWrap/>
            <w:vAlign w:val="bottom"/>
            <w:hideMark/>
          </w:tcPr>
          <w:p w14:paraId="512DE7DB"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Çok kalabalık gruplarımız olduğu için vizitler esnasında odalara sığmama ve grupların daha fazla bölünmesi durumu yaşandı. Verimi düşürdü. </w:t>
            </w:r>
          </w:p>
        </w:tc>
      </w:tr>
      <w:tr w:rsidR="00307446" w:rsidRPr="00E53CE1" w14:paraId="1AB1F0F6" w14:textId="77777777" w:rsidTr="00307446">
        <w:trPr>
          <w:trHeight w:val="227"/>
        </w:trPr>
        <w:tc>
          <w:tcPr>
            <w:tcW w:w="9639" w:type="dxa"/>
            <w:tcBorders>
              <w:top w:val="nil"/>
              <w:left w:val="nil"/>
              <w:bottom w:val="nil"/>
              <w:right w:val="nil"/>
            </w:tcBorders>
            <w:shd w:val="clear" w:color="auto" w:fill="auto"/>
            <w:noWrap/>
            <w:vAlign w:val="bottom"/>
            <w:hideMark/>
          </w:tcPr>
          <w:p w14:paraId="3BAA98BA"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Çok verimli bir stajdı</w:t>
            </w:r>
          </w:p>
        </w:tc>
      </w:tr>
      <w:tr w:rsidR="00307446" w:rsidRPr="00E53CE1" w14:paraId="3F7621F9" w14:textId="77777777" w:rsidTr="00307446">
        <w:trPr>
          <w:trHeight w:val="227"/>
        </w:trPr>
        <w:tc>
          <w:tcPr>
            <w:tcW w:w="9639" w:type="dxa"/>
            <w:tcBorders>
              <w:top w:val="nil"/>
              <w:left w:val="nil"/>
              <w:bottom w:val="nil"/>
              <w:right w:val="nil"/>
            </w:tcBorders>
            <w:shd w:val="clear" w:color="auto" w:fill="auto"/>
            <w:noWrap/>
            <w:vAlign w:val="bottom"/>
            <w:hideMark/>
          </w:tcPr>
          <w:p w14:paraId="3775DB98"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Daha az kişiyle vizit atabiliriz ama bu ne kadar mümkün bilmiyorum </w:t>
            </w:r>
          </w:p>
        </w:tc>
      </w:tr>
      <w:tr w:rsidR="00307446" w:rsidRPr="00E53CE1" w14:paraId="15969836" w14:textId="77777777" w:rsidTr="00307446">
        <w:trPr>
          <w:trHeight w:val="227"/>
        </w:trPr>
        <w:tc>
          <w:tcPr>
            <w:tcW w:w="9639" w:type="dxa"/>
            <w:tcBorders>
              <w:top w:val="nil"/>
              <w:left w:val="nil"/>
              <w:bottom w:val="nil"/>
              <w:right w:val="nil"/>
            </w:tcBorders>
            <w:shd w:val="clear" w:color="auto" w:fill="auto"/>
            <w:noWrap/>
            <w:vAlign w:val="bottom"/>
            <w:hideMark/>
          </w:tcPr>
          <w:p w14:paraId="3202196F"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Dersler gayet güzel geçiyordu.</w:t>
            </w:r>
          </w:p>
        </w:tc>
      </w:tr>
      <w:tr w:rsidR="00307446" w:rsidRPr="00E53CE1" w14:paraId="10696A93" w14:textId="77777777" w:rsidTr="00307446">
        <w:trPr>
          <w:trHeight w:val="227"/>
        </w:trPr>
        <w:tc>
          <w:tcPr>
            <w:tcW w:w="9639" w:type="dxa"/>
            <w:tcBorders>
              <w:top w:val="nil"/>
              <w:left w:val="nil"/>
              <w:bottom w:val="nil"/>
              <w:right w:val="nil"/>
            </w:tcBorders>
            <w:shd w:val="clear" w:color="auto" w:fill="auto"/>
            <w:noWrap/>
            <w:vAlign w:val="bottom"/>
            <w:hideMark/>
          </w:tcPr>
          <w:p w14:paraId="4D59FDC6"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Eğiticiler biraz yetersiz geldiler bilimsel olarak</w:t>
            </w:r>
          </w:p>
        </w:tc>
      </w:tr>
      <w:tr w:rsidR="00307446" w:rsidRPr="00E53CE1" w14:paraId="6DF7CCAC" w14:textId="77777777" w:rsidTr="00307446">
        <w:trPr>
          <w:trHeight w:val="227"/>
        </w:trPr>
        <w:tc>
          <w:tcPr>
            <w:tcW w:w="9639" w:type="dxa"/>
            <w:tcBorders>
              <w:top w:val="nil"/>
              <w:left w:val="nil"/>
              <w:bottom w:val="nil"/>
              <w:right w:val="nil"/>
            </w:tcBorders>
            <w:shd w:val="clear" w:color="auto" w:fill="auto"/>
            <w:noWrap/>
            <w:vAlign w:val="bottom"/>
            <w:hideMark/>
          </w:tcPr>
          <w:p w14:paraId="372A547B"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Eğitim görevlileri isteklerimizi karşılamaya çalıştı. Vizit esnasında öğrenci sayısından ötürü grubun yarısı viziti takip edemedi.</w:t>
            </w:r>
          </w:p>
        </w:tc>
      </w:tr>
      <w:tr w:rsidR="00307446" w:rsidRPr="00E53CE1" w14:paraId="31E9E3DE" w14:textId="77777777" w:rsidTr="00307446">
        <w:trPr>
          <w:trHeight w:val="227"/>
        </w:trPr>
        <w:tc>
          <w:tcPr>
            <w:tcW w:w="9639" w:type="dxa"/>
            <w:tcBorders>
              <w:top w:val="nil"/>
              <w:left w:val="nil"/>
              <w:bottom w:val="nil"/>
              <w:right w:val="nil"/>
            </w:tcBorders>
            <w:shd w:val="clear" w:color="auto" w:fill="auto"/>
            <w:noWrap/>
            <w:vAlign w:val="bottom"/>
            <w:hideMark/>
          </w:tcPr>
          <w:p w14:paraId="5673C218"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Ekstra düşüncem yok</w:t>
            </w:r>
          </w:p>
        </w:tc>
      </w:tr>
      <w:tr w:rsidR="00307446" w:rsidRPr="00E53CE1" w14:paraId="0BEDE0D6" w14:textId="77777777" w:rsidTr="00307446">
        <w:trPr>
          <w:trHeight w:val="227"/>
        </w:trPr>
        <w:tc>
          <w:tcPr>
            <w:tcW w:w="9639" w:type="dxa"/>
            <w:tcBorders>
              <w:top w:val="nil"/>
              <w:left w:val="nil"/>
              <w:bottom w:val="nil"/>
              <w:right w:val="nil"/>
            </w:tcBorders>
            <w:shd w:val="clear" w:color="auto" w:fill="auto"/>
            <w:noWrap/>
            <w:vAlign w:val="bottom"/>
            <w:hideMark/>
          </w:tcPr>
          <w:p w14:paraId="74D78A9F"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Farklı hastalıkları çok görmek iyi geliyor.  </w:t>
            </w:r>
          </w:p>
        </w:tc>
      </w:tr>
      <w:tr w:rsidR="00307446" w:rsidRPr="00E53CE1" w14:paraId="3EFD4183" w14:textId="77777777" w:rsidTr="00307446">
        <w:trPr>
          <w:trHeight w:val="227"/>
        </w:trPr>
        <w:tc>
          <w:tcPr>
            <w:tcW w:w="9639" w:type="dxa"/>
            <w:tcBorders>
              <w:top w:val="nil"/>
              <w:left w:val="nil"/>
              <w:bottom w:val="nil"/>
              <w:right w:val="nil"/>
            </w:tcBorders>
            <w:shd w:val="clear" w:color="auto" w:fill="auto"/>
            <w:noWrap/>
            <w:vAlign w:val="bottom"/>
            <w:hideMark/>
          </w:tcPr>
          <w:p w14:paraId="3FD73AF3"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Fiziksel şartlar asistanları ve intörnleri kaldıracak düzeyde değildi, herhangi bir eğitim olmadan gidilip geleniliyor</w:t>
            </w:r>
          </w:p>
        </w:tc>
      </w:tr>
      <w:tr w:rsidR="00307446" w:rsidRPr="00E53CE1" w14:paraId="340F907F" w14:textId="77777777" w:rsidTr="00307446">
        <w:trPr>
          <w:trHeight w:val="227"/>
        </w:trPr>
        <w:tc>
          <w:tcPr>
            <w:tcW w:w="9639" w:type="dxa"/>
            <w:tcBorders>
              <w:top w:val="nil"/>
              <w:left w:val="nil"/>
              <w:bottom w:val="nil"/>
              <w:right w:val="nil"/>
            </w:tcBorders>
            <w:shd w:val="clear" w:color="auto" w:fill="auto"/>
            <w:noWrap/>
            <w:vAlign w:val="bottom"/>
            <w:hideMark/>
          </w:tcPr>
          <w:p w14:paraId="14C71223"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Gayet iyidi</w:t>
            </w:r>
          </w:p>
        </w:tc>
      </w:tr>
      <w:tr w:rsidR="00307446" w:rsidRPr="00E53CE1" w14:paraId="7EC654B6" w14:textId="77777777" w:rsidTr="00307446">
        <w:trPr>
          <w:trHeight w:val="227"/>
        </w:trPr>
        <w:tc>
          <w:tcPr>
            <w:tcW w:w="9639" w:type="dxa"/>
            <w:tcBorders>
              <w:top w:val="nil"/>
              <w:left w:val="nil"/>
              <w:bottom w:val="nil"/>
              <w:right w:val="nil"/>
            </w:tcBorders>
            <w:shd w:val="clear" w:color="auto" w:fill="auto"/>
            <w:noWrap/>
            <w:vAlign w:val="bottom"/>
            <w:hideMark/>
          </w:tcPr>
          <w:p w14:paraId="5427326D"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Gayet yeterli be eğitici iyi ayarlanmış bir stajdı .</w:t>
            </w:r>
          </w:p>
        </w:tc>
      </w:tr>
      <w:tr w:rsidR="00307446" w:rsidRPr="00E53CE1" w14:paraId="16D466C7" w14:textId="77777777" w:rsidTr="00307446">
        <w:trPr>
          <w:trHeight w:val="227"/>
        </w:trPr>
        <w:tc>
          <w:tcPr>
            <w:tcW w:w="9639" w:type="dxa"/>
            <w:tcBorders>
              <w:top w:val="nil"/>
              <w:left w:val="nil"/>
              <w:bottom w:val="nil"/>
              <w:right w:val="nil"/>
            </w:tcBorders>
            <w:shd w:val="clear" w:color="auto" w:fill="auto"/>
            <w:noWrap/>
            <w:vAlign w:val="bottom"/>
            <w:hideMark/>
          </w:tcPr>
          <w:p w14:paraId="19ACD782"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Genel olarak memnunum. </w:t>
            </w:r>
          </w:p>
        </w:tc>
      </w:tr>
      <w:tr w:rsidR="00307446" w:rsidRPr="00E53CE1" w14:paraId="20F0CCC8" w14:textId="77777777" w:rsidTr="00307446">
        <w:trPr>
          <w:trHeight w:val="227"/>
        </w:trPr>
        <w:tc>
          <w:tcPr>
            <w:tcW w:w="9639" w:type="dxa"/>
            <w:tcBorders>
              <w:top w:val="nil"/>
              <w:left w:val="nil"/>
              <w:bottom w:val="nil"/>
              <w:right w:val="nil"/>
            </w:tcBorders>
            <w:shd w:val="clear" w:color="auto" w:fill="auto"/>
            <w:noWrap/>
            <w:vAlign w:val="bottom"/>
            <w:hideMark/>
          </w:tcPr>
          <w:p w14:paraId="6D779DE2"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lastRenderedPageBreak/>
              <w:t>Genel olarak verimli bir staj değildi</w:t>
            </w:r>
          </w:p>
        </w:tc>
      </w:tr>
      <w:tr w:rsidR="00307446" w:rsidRPr="00E53CE1" w14:paraId="299531B2" w14:textId="77777777" w:rsidTr="00307446">
        <w:trPr>
          <w:trHeight w:val="227"/>
        </w:trPr>
        <w:tc>
          <w:tcPr>
            <w:tcW w:w="9639" w:type="dxa"/>
            <w:tcBorders>
              <w:top w:val="nil"/>
              <w:left w:val="nil"/>
              <w:bottom w:val="nil"/>
              <w:right w:val="nil"/>
            </w:tcBorders>
            <w:shd w:val="clear" w:color="auto" w:fill="auto"/>
            <w:noWrap/>
            <w:vAlign w:val="bottom"/>
            <w:hideMark/>
          </w:tcPr>
          <w:p w14:paraId="50ECDADD"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Gereksiz iş fazla</w:t>
            </w:r>
          </w:p>
        </w:tc>
      </w:tr>
      <w:tr w:rsidR="00307446" w:rsidRPr="00E53CE1" w14:paraId="2BB406F5" w14:textId="77777777" w:rsidTr="00307446">
        <w:trPr>
          <w:trHeight w:val="227"/>
        </w:trPr>
        <w:tc>
          <w:tcPr>
            <w:tcW w:w="9639" w:type="dxa"/>
            <w:tcBorders>
              <w:top w:val="nil"/>
              <w:left w:val="nil"/>
              <w:bottom w:val="nil"/>
              <w:right w:val="nil"/>
            </w:tcBorders>
            <w:shd w:val="clear" w:color="auto" w:fill="auto"/>
            <w:noWrap/>
            <w:vAlign w:val="bottom"/>
            <w:hideMark/>
          </w:tcPr>
          <w:p w14:paraId="5BA0323C"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Görevli olduğumuz günlerde intörn olarak bize verilen görevlerin  hasta randevusu  almak, hasta izin belgesi doldurmak gibi uğraşlardan oluşması stajdan daha az verim alınmasına ve motivasyon kaybına sebep olduğunu düşünüyorum </w:t>
            </w:r>
          </w:p>
        </w:tc>
      </w:tr>
      <w:tr w:rsidR="00307446" w:rsidRPr="00E53CE1" w14:paraId="08838B18" w14:textId="77777777" w:rsidTr="00307446">
        <w:trPr>
          <w:trHeight w:val="227"/>
        </w:trPr>
        <w:tc>
          <w:tcPr>
            <w:tcW w:w="9639" w:type="dxa"/>
            <w:tcBorders>
              <w:top w:val="nil"/>
              <w:left w:val="nil"/>
              <w:bottom w:val="nil"/>
              <w:right w:val="nil"/>
            </w:tcBorders>
            <w:shd w:val="clear" w:color="auto" w:fill="auto"/>
            <w:noWrap/>
            <w:vAlign w:val="bottom"/>
            <w:hideMark/>
          </w:tcPr>
          <w:p w14:paraId="347BB2B5"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Güzel ve öğretici bir stajdı, sunumlar da farklı konular hakkında güzel bir hatırlatma oldu </w:t>
            </w:r>
          </w:p>
        </w:tc>
      </w:tr>
      <w:tr w:rsidR="00307446" w:rsidRPr="00E53CE1" w14:paraId="5F6DF4F8" w14:textId="77777777" w:rsidTr="00307446">
        <w:trPr>
          <w:trHeight w:val="227"/>
        </w:trPr>
        <w:tc>
          <w:tcPr>
            <w:tcW w:w="9639" w:type="dxa"/>
            <w:tcBorders>
              <w:top w:val="nil"/>
              <w:left w:val="nil"/>
              <w:bottom w:val="nil"/>
              <w:right w:val="nil"/>
            </w:tcBorders>
            <w:shd w:val="clear" w:color="auto" w:fill="auto"/>
            <w:noWrap/>
            <w:vAlign w:val="bottom"/>
            <w:hideMark/>
          </w:tcPr>
          <w:p w14:paraId="397BDA2E"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Haftalık ders anlatımları olabilir bunun  dışında teorik olarak gördüğümüz hastalıkları gerçekte uygulamalı görmek çok yararlıydı</w:t>
            </w:r>
          </w:p>
        </w:tc>
      </w:tr>
      <w:tr w:rsidR="00307446" w:rsidRPr="00E53CE1" w14:paraId="122BEC22" w14:textId="77777777" w:rsidTr="00307446">
        <w:trPr>
          <w:trHeight w:val="227"/>
        </w:trPr>
        <w:tc>
          <w:tcPr>
            <w:tcW w:w="9639" w:type="dxa"/>
            <w:tcBorders>
              <w:top w:val="nil"/>
              <w:left w:val="nil"/>
              <w:bottom w:val="nil"/>
              <w:right w:val="nil"/>
            </w:tcBorders>
            <w:shd w:val="clear" w:color="auto" w:fill="auto"/>
            <w:noWrap/>
            <w:vAlign w:val="bottom"/>
            <w:hideMark/>
          </w:tcPr>
          <w:p w14:paraId="185BBB44"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Hasta başı servis eğitimi çok kalabalıktı.</w:t>
            </w:r>
          </w:p>
        </w:tc>
      </w:tr>
      <w:tr w:rsidR="00307446" w:rsidRPr="00E53CE1" w14:paraId="5C100F95" w14:textId="77777777" w:rsidTr="00307446">
        <w:trPr>
          <w:trHeight w:val="227"/>
        </w:trPr>
        <w:tc>
          <w:tcPr>
            <w:tcW w:w="9639" w:type="dxa"/>
            <w:tcBorders>
              <w:top w:val="nil"/>
              <w:left w:val="nil"/>
              <w:bottom w:val="nil"/>
              <w:right w:val="nil"/>
            </w:tcBorders>
            <w:shd w:val="clear" w:color="auto" w:fill="auto"/>
            <w:noWrap/>
            <w:vAlign w:val="bottom"/>
            <w:hideMark/>
          </w:tcPr>
          <w:p w14:paraId="3A0E9251"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Hasta görüşmelerinde(vizit veya birebir görüşmeler) hastanın gelişimi veya öyküsündeki ipuçlarını irdeleyişimiz ve ne kadar önemli bulgular verebileceğine şahit olmak faydalıydı.</w:t>
            </w:r>
          </w:p>
        </w:tc>
      </w:tr>
      <w:tr w:rsidR="00307446" w:rsidRPr="00E53CE1" w14:paraId="040B5F22" w14:textId="77777777" w:rsidTr="00307446">
        <w:trPr>
          <w:trHeight w:val="227"/>
        </w:trPr>
        <w:tc>
          <w:tcPr>
            <w:tcW w:w="9639" w:type="dxa"/>
            <w:tcBorders>
              <w:top w:val="nil"/>
              <w:left w:val="nil"/>
              <w:bottom w:val="nil"/>
              <w:right w:val="nil"/>
            </w:tcBorders>
            <w:shd w:val="clear" w:color="auto" w:fill="auto"/>
            <w:noWrap/>
            <w:vAlign w:val="bottom"/>
            <w:hideMark/>
          </w:tcPr>
          <w:p w14:paraId="6F329F04"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Hasta sayısı klinik kısıtlı iken öğrenci sayısı çok </w:t>
            </w:r>
          </w:p>
        </w:tc>
      </w:tr>
      <w:tr w:rsidR="00307446" w:rsidRPr="00E53CE1" w14:paraId="0693FB2D" w14:textId="77777777" w:rsidTr="00307446">
        <w:trPr>
          <w:trHeight w:val="227"/>
        </w:trPr>
        <w:tc>
          <w:tcPr>
            <w:tcW w:w="9639" w:type="dxa"/>
            <w:tcBorders>
              <w:top w:val="nil"/>
              <w:left w:val="nil"/>
              <w:bottom w:val="nil"/>
              <w:right w:val="nil"/>
            </w:tcBorders>
            <w:shd w:val="clear" w:color="auto" w:fill="auto"/>
            <w:noWrap/>
            <w:vAlign w:val="bottom"/>
            <w:hideMark/>
          </w:tcPr>
          <w:p w14:paraId="434D466F"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Hastabaşı vizit eğitimi yeterliydi, hocalarla sunumlarda birebir konuşulup tartışıldı, çok verimli oldu</w:t>
            </w:r>
          </w:p>
        </w:tc>
      </w:tr>
      <w:tr w:rsidR="00307446" w:rsidRPr="00E53CE1" w14:paraId="039E4F09" w14:textId="77777777" w:rsidTr="00307446">
        <w:trPr>
          <w:trHeight w:val="227"/>
        </w:trPr>
        <w:tc>
          <w:tcPr>
            <w:tcW w:w="9639" w:type="dxa"/>
            <w:tcBorders>
              <w:top w:val="nil"/>
              <w:left w:val="nil"/>
              <w:bottom w:val="nil"/>
              <w:right w:val="nil"/>
            </w:tcBorders>
            <w:shd w:val="clear" w:color="auto" w:fill="auto"/>
            <w:noWrap/>
            <w:vAlign w:val="bottom"/>
            <w:hideMark/>
          </w:tcPr>
          <w:p w14:paraId="7617A192"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Hastalarla olan ders icerigimiz beni cok memnun etti</w:t>
            </w:r>
          </w:p>
        </w:tc>
      </w:tr>
      <w:tr w:rsidR="00307446" w:rsidRPr="00E53CE1" w14:paraId="2D2C59C0" w14:textId="77777777" w:rsidTr="00307446">
        <w:trPr>
          <w:trHeight w:val="227"/>
        </w:trPr>
        <w:tc>
          <w:tcPr>
            <w:tcW w:w="9639" w:type="dxa"/>
            <w:tcBorders>
              <w:top w:val="nil"/>
              <w:left w:val="nil"/>
              <w:bottom w:val="nil"/>
              <w:right w:val="nil"/>
            </w:tcBorders>
            <w:shd w:val="clear" w:color="auto" w:fill="auto"/>
            <w:noWrap/>
            <w:vAlign w:val="bottom"/>
            <w:hideMark/>
          </w:tcPr>
          <w:p w14:paraId="6B4ABC72"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Her sey berbat</w:t>
            </w:r>
          </w:p>
        </w:tc>
      </w:tr>
      <w:tr w:rsidR="00307446" w:rsidRPr="00E53CE1" w14:paraId="41C52927" w14:textId="77777777" w:rsidTr="00307446">
        <w:trPr>
          <w:trHeight w:val="227"/>
        </w:trPr>
        <w:tc>
          <w:tcPr>
            <w:tcW w:w="9639" w:type="dxa"/>
            <w:tcBorders>
              <w:top w:val="nil"/>
              <w:left w:val="nil"/>
              <w:bottom w:val="nil"/>
              <w:right w:val="nil"/>
            </w:tcBorders>
            <w:shd w:val="clear" w:color="auto" w:fill="auto"/>
            <w:noWrap/>
            <w:vAlign w:val="bottom"/>
            <w:hideMark/>
          </w:tcPr>
          <w:p w14:paraId="197BE9CD"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Herhangi bir şey öğrenmediğimiz için ekleyecek bir şeyim yok.</w:t>
            </w:r>
          </w:p>
        </w:tc>
      </w:tr>
      <w:tr w:rsidR="00307446" w:rsidRPr="00E53CE1" w14:paraId="7E36DD59" w14:textId="77777777" w:rsidTr="00307446">
        <w:trPr>
          <w:trHeight w:val="227"/>
        </w:trPr>
        <w:tc>
          <w:tcPr>
            <w:tcW w:w="9639" w:type="dxa"/>
            <w:tcBorders>
              <w:top w:val="nil"/>
              <w:left w:val="nil"/>
              <w:bottom w:val="nil"/>
              <w:right w:val="nil"/>
            </w:tcBorders>
            <w:shd w:val="clear" w:color="auto" w:fill="auto"/>
            <w:noWrap/>
            <w:vAlign w:val="bottom"/>
            <w:hideMark/>
          </w:tcPr>
          <w:p w14:paraId="43C8822D"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Herkes kendi hocasıyla sunum yapıyor. Sunum konuları çok güzel bir şekilde dağıtıldı. Sunumlar çok öğretici oldu. Bu şekilde bizlere konu dağıtmaları ve hoca eşliğinde sunum yapmak akademik açıdan bizi geliştirdi bence. Genel olarak hocalarımız çok ilgiliydi. Yararlı bir staj oldu.</w:t>
            </w:r>
          </w:p>
        </w:tc>
      </w:tr>
      <w:tr w:rsidR="00307446" w:rsidRPr="00E53CE1" w14:paraId="58D8A658" w14:textId="77777777" w:rsidTr="00307446">
        <w:trPr>
          <w:trHeight w:val="227"/>
        </w:trPr>
        <w:tc>
          <w:tcPr>
            <w:tcW w:w="9639" w:type="dxa"/>
            <w:tcBorders>
              <w:top w:val="nil"/>
              <w:left w:val="nil"/>
              <w:bottom w:val="nil"/>
              <w:right w:val="nil"/>
            </w:tcBorders>
            <w:shd w:val="clear" w:color="auto" w:fill="auto"/>
            <w:noWrap/>
            <w:vAlign w:val="bottom"/>
            <w:hideMark/>
          </w:tcPr>
          <w:p w14:paraId="19D699D8"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Hocalar genel olarak iyiydi</w:t>
            </w:r>
          </w:p>
        </w:tc>
      </w:tr>
      <w:tr w:rsidR="00307446" w:rsidRPr="00E53CE1" w14:paraId="618AFBC1" w14:textId="77777777" w:rsidTr="00307446">
        <w:trPr>
          <w:trHeight w:val="227"/>
        </w:trPr>
        <w:tc>
          <w:tcPr>
            <w:tcW w:w="9639" w:type="dxa"/>
            <w:tcBorders>
              <w:top w:val="nil"/>
              <w:left w:val="nil"/>
              <w:bottom w:val="nil"/>
              <w:right w:val="nil"/>
            </w:tcBorders>
            <w:shd w:val="clear" w:color="auto" w:fill="auto"/>
            <w:noWrap/>
            <w:vAlign w:val="bottom"/>
            <w:hideMark/>
          </w:tcPr>
          <w:p w14:paraId="0A7264A0"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Hocalarıma emekleri ilgileri ve alakaları için çok teşekkür ederim.Çok güzel 1 aydı</w:t>
            </w:r>
          </w:p>
        </w:tc>
      </w:tr>
      <w:tr w:rsidR="00307446" w:rsidRPr="00E53CE1" w14:paraId="26993D51" w14:textId="77777777" w:rsidTr="00307446">
        <w:trPr>
          <w:trHeight w:val="227"/>
        </w:trPr>
        <w:tc>
          <w:tcPr>
            <w:tcW w:w="9639" w:type="dxa"/>
            <w:tcBorders>
              <w:top w:val="nil"/>
              <w:left w:val="nil"/>
              <w:bottom w:val="nil"/>
              <w:right w:val="nil"/>
            </w:tcBorders>
            <w:shd w:val="clear" w:color="auto" w:fill="auto"/>
            <w:noWrap/>
            <w:vAlign w:val="bottom"/>
            <w:hideMark/>
          </w:tcPr>
          <w:p w14:paraId="2BE90CB5"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Hocalarımız çok anlayoşlı ve yardımseverdi yaptığımız sunumlarla da birçok konuyu hatırlamış olduk herkese teşekkür ederim </w:t>
            </w:r>
          </w:p>
        </w:tc>
      </w:tr>
      <w:tr w:rsidR="00307446" w:rsidRPr="00E53CE1" w14:paraId="1BB3F4A5" w14:textId="77777777" w:rsidTr="00307446">
        <w:trPr>
          <w:trHeight w:val="227"/>
        </w:trPr>
        <w:tc>
          <w:tcPr>
            <w:tcW w:w="9639" w:type="dxa"/>
            <w:tcBorders>
              <w:top w:val="nil"/>
              <w:left w:val="nil"/>
              <w:bottom w:val="nil"/>
              <w:right w:val="nil"/>
            </w:tcBorders>
            <w:shd w:val="clear" w:color="auto" w:fill="auto"/>
            <w:noWrap/>
            <w:vAlign w:val="bottom"/>
            <w:hideMark/>
          </w:tcPr>
          <w:p w14:paraId="5FD223CA"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Hocalarımız ilgiliydi bize her şeyi açıklamaya çalıştılar ama servis o kadar kalabalıktı ki vizitlerde o kadar bir şey anlamadık ki stajdan aldığımız verim baya düştü.</w:t>
            </w:r>
          </w:p>
        </w:tc>
      </w:tr>
      <w:tr w:rsidR="00307446" w:rsidRPr="00E53CE1" w14:paraId="3062C43D" w14:textId="77777777" w:rsidTr="00307446">
        <w:trPr>
          <w:trHeight w:val="227"/>
        </w:trPr>
        <w:tc>
          <w:tcPr>
            <w:tcW w:w="9639" w:type="dxa"/>
            <w:tcBorders>
              <w:top w:val="nil"/>
              <w:left w:val="nil"/>
              <w:bottom w:val="nil"/>
              <w:right w:val="nil"/>
            </w:tcBorders>
            <w:shd w:val="clear" w:color="auto" w:fill="auto"/>
            <w:noWrap/>
            <w:vAlign w:val="bottom"/>
            <w:hideMark/>
          </w:tcPr>
          <w:p w14:paraId="61BD25DF"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Hocalarımızla vizit atmak, onlardan anamnez almayı öğrenmek çok bilgilendirici</w:t>
            </w:r>
          </w:p>
        </w:tc>
      </w:tr>
      <w:tr w:rsidR="00307446" w:rsidRPr="00E53CE1" w14:paraId="580CB20B" w14:textId="77777777" w:rsidTr="00307446">
        <w:trPr>
          <w:trHeight w:val="227"/>
        </w:trPr>
        <w:tc>
          <w:tcPr>
            <w:tcW w:w="9639" w:type="dxa"/>
            <w:tcBorders>
              <w:top w:val="nil"/>
              <w:left w:val="nil"/>
              <w:bottom w:val="nil"/>
              <w:right w:val="nil"/>
            </w:tcBorders>
            <w:shd w:val="clear" w:color="auto" w:fill="auto"/>
            <w:noWrap/>
            <w:vAlign w:val="bottom"/>
            <w:hideMark/>
          </w:tcPr>
          <w:p w14:paraId="580F2509"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Hocalarla yapılan sunumlar dışında öğretici değildi servis günleri.</w:t>
            </w:r>
          </w:p>
        </w:tc>
      </w:tr>
      <w:tr w:rsidR="00307446" w:rsidRPr="00E53CE1" w14:paraId="68F70285" w14:textId="77777777" w:rsidTr="00307446">
        <w:trPr>
          <w:trHeight w:val="227"/>
        </w:trPr>
        <w:tc>
          <w:tcPr>
            <w:tcW w:w="9639" w:type="dxa"/>
            <w:tcBorders>
              <w:top w:val="nil"/>
              <w:left w:val="nil"/>
              <w:bottom w:val="nil"/>
              <w:right w:val="nil"/>
            </w:tcBorders>
            <w:shd w:val="clear" w:color="auto" w:fill="auto"/>
            <w:noWrap/>
            <w:vAlign w:val="bottom"/>
            <w:hideMark/>
          </w:tcPr>
          <w:p w14:paraId="7A173FC9"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i was expecting more supervised patient encounters </w:t>
            </w:r>
          </w:p>
        </w:tc>
      </w:tr>
      <w:tr w:rsidR="00307446" w:rsidRPr="00E53CE1" w14:paraId="1B0CE810" w14:textId="77777777" w:rsidTr="00307446">
        <w:trPr>
          <w:trHeight w:val="227"/>
        </w:trPr>
        <w:tc>
          <w:tcPr>
            <w:tcW w:w="9639" w:type="dxa"/>
            <w:tcBorders>
              <w:top w:val="nil"/>
              <w:left w:val="nil"/>
              <w:bottom w:val="nil"/>
              <w:right w:val="nil"/>
            </w:tcBorders>
            <w:shd w:val="clear" w:color="auto" w:fill="auto"/>
            <w:noWrap/>
            <w:vAlign w:val="bottom"/>
            <w:hideMark/>
          </w:tcPr>
          <w:p w14:paraId="672895EF"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İleride sıkça karşılaşacağımız hastalıkların yönetimi, ilaç kullanım ilkeleri gibi konularda İntern hekimlere sunum hazırlatılması ve sundurulması hem eğlenceli hem de sunum hazırlarken “öğretmek için öğrenmenin” kalıcı bir eğitim yöntemi olduğunu düşünüyorum.</w:t>
            </w:r>
          </w:p>
        </w:tc>
      </w:tr>
      <w:tr w:rsidR="00307446" w:rsidRPr="00E53CE1" w14:paraId="0D51BBEA" w14:textId="77777777" w:rsidTr="00307446">
        <w:trPr>
          <w:trHeight w:val="227"/>
        </w:trPr>
        <w:tc>
          <w:tcPr>
            <w:tcW w:w="9639" w:type="dxa"/>
            <w:tcBorders>
              <w:top w:val="nil"/>
              <w:left w:val="nil"/>
              <w:bottom w:val="nil"/>
              <w:right w:val="nil"/>
            </w:tcBorders>
            <w:shd w:val="clear" w:color="auto" w:fill="auto"/>
            <w:noWrap/>
            <w:vAlign w:val="bottom"/>
            <w:hideMark/>
          </w:tcPr>
          <w:p w14:paraId="592F796A"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İnternlere sadece ayak işi ve kağıt işi yaptırılıyor. Tüm işleri randevu almak, izin kağıdı çıkarmak. Psikiyatri stajinda psikiyatriye dahil hiçbir şey öğretilmedi. Serviste 15 tane asistan olmasına rağmen onların hastalarının tüm ayak işlerini de internler yapıyor. Servisin kapısını kartlar açmıyor ve güvenlik hiçbir zaman yerinde değil. Çıkınca bir daha giremiyoruz. Bu staj zorunlu değil de seçmeli olmalı, gördüğüm en az öğretici staj olabilir.</w:t>
            </w:r>
          </w:p>
        </w:tc>
      </w:tr>
      <w:tr w:rsidR="00307446" w:rsidRPr="00E53CE1" w14:paraId="6616D356" w14:textId="77777777" w:rsidTr="00307446">
        <w:trPr>
          <w:trHeight w:val="227"/>
        </w:trPr>
        <w:tc>
          <w:tcPr>
            <w:tcW w:w="9639" w:type="dxa"/>
            <w:tcBorders>
              <w:top w:val="nil"/>
              <w:left w:val="nil"/>
              <w:bottom w:val="nil"/>
              <w:right w:val="nil"/>
            </w:tcBorders>
            <w:shd w:val="clear" w:color="auto" w:fill="auto"/>
            <w:noWrap/>
            <w:vAlign w:val="bottom"/>
            <w:hideMark/>
          </w:tcPr>
          <w:p w14:paraId="13A2C2C6"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lastRenderedPageBreak/>
              <w:t>Kaldırın ve yerine kardiyo felan koyun lütfen.</w:t>
            </w:r>
          </w:p>
        </w:tc>
      </w:tr>
      <w:tr w:rsidR="00307446" w:rsidRPr="00E53CE1" w14:paraId="34978663" w14:textId="77777777" w:rsidTr="00307446">
        <w:trPr>
          <w:trHeight w:val="227"/>
        </w:trPr>
        <w:tc>
          <w:tcPr>
            <w:tcW w:w="9639" w:type="dxa"/>
            <w:tcBorders>
              <w:top w:val="nil"/>
              <w:left w:val="nil"/>
              <w:bottom w:val="nil"/>
              <w:right w:val="nil"/>
            </w:tcBorders>
            <w:shd w:val="clear" w:color="auto" w:fill="auto"/>
            <w:noWrap/>
            <w:vAlign w:val="bottom"/>
            <w:hideMark/>
          </w:tcPr>
          <w:p w14:paraId="14B666EE"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Keyifli bir stajdı </w:t>
            </w:r>
          </w:p>
        </w:tc>
      </w:tr>
      <w:tr w:rsidR="00307446" w:rsidRPr="00E53CE1" w14:paraId="32907FB7" w14:textId="77777777" w:rsidTr="00307446">
        <w:trPr>
          <w:trHeight w:val="227"/>
        </w:trPr>
        <w:tc>
          <w:tcPr>
            <w:tcW w:w="9639" w:type="dxa"/>
            <w:tcBorders>
              <w:top w:val="nil"/>
              <w:left w:val="nil"/>
              <w:bottom w:val="nil"/>
              <w:right w:val="nil"/>
            </w:tcBorders>
            <w:shd w:val="clear" w:color="auto" w:fill="auto"/>
            <w:noWrap/>
            <w:vAlign w:val="bottom"/>
            <w:hideMark/>
          </w:tcPr>
          <w:p w14:paraId="340B5A35"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Konu dağıtımına göre ders anlatımı güzeldi. </w:t>
            </w:r>
          </w:p>
        </w:tc>
      </w:tr>
      <w:tr w:rsidR="00307446" w:rsidRPr="00E53CE1" w14:paraId="1629F6E5" w14:textId="77777777" w:rsidTr="00307446">
        <w:trPr>
          <w:trHeight w:val="227"/>
        </w:trPr>
        <w:tc>
          <w:tcPr>
            <w:tcW w:w="9639" w:type="dxa"/>
            <w:tcBorders>
              <w:top w:val="nil"/>
              <w:left w:val="nil"/>
              <w:bottom w:val="nil"/>
              <w:right w:val="nil"/>
            </w:tcBorders>
            <w:shd w:val="clear" w:color="auto" w:fill="auto"/>
            <w:noWrap/>
            <w:vAlign w:val="bottom"/>
            <w:hideMark/>
          </w:tcPr>
          <w:p w14:paraId="6C806EDD"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kurullar çok eğiticiydi</w:t>
            </w:r>
          </w:p>
        </w:tc>
      </w:tr>
      <w:tr w:rsidR="00307446" w:rsidRPr="00E53CE1" w14:paraId="619C8934" w14:textId="77777777" w:rsidTr="00307446">
        <w:trPr>
          <w:trHeight w:val="227"/>
        </w:trPr>
        <w:tc>
          <w:tcPr>
            <w:tcW w:w="9639" w:type="dxa"/>
            <w:tcBorders>
              <w:top w:val="nil"/>
              <w:left w:val="nil"/>
              <w:bottom w:val="nil"/>
              <w:right w:val="nil"/>
            </w:tcBorders>
            <w:shd w:val="clear" w:color="auto" w:fill="auto"/>
            <w:noWrap/>
            <w:vAlign w:val="bottom"/>
            <w:hideMark/>
          </w:tcPr>
          <w:p w14:paraId="62F1642A"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Meslek hayatımıza yetecek psikiyatrik yaklasım eğitimini sağlayan verimli bir staj.</w:t>
            </w:r>
          </w:p>
        </w:tc>
      </w:tr>
      <w:tr w:rsidR="00307446" w:rsidRPr="00E53CE1" w14:paraId="72E104FE" w14:textId="77777777" w:rsidTr="00307446">
        <w:trPr>
          <w:trHeight w:val="227"/>
        </w:trPr>
        <w:tc>
          <w:tcPr>
            <w:tcW w:w="9639" w:type="dxa"/>
            <w:tcBorders>
              <w:top w:val="nil"/>
              <w:left w:val="nil"/>
              <w:bottom w:val="nil"/>
              <w:right w:val="nil"/>
            </w:tcBorders>
            <w:shd w:val="clear" w:color="auto" w:fill="auto"/>
            <w:noWrap/>
            <w:vAlign w:val="bottom"/>
            <w:hideMark/>
          </w:tcPr>
          <w:p w14:paraId="4D4889F3"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Nöbet konusu dışında yeterli bir staj. Nöbet gereksiz</w:t>
            </w:r>
          </w:p>
        </w:tc>
      </w:tr>
      <w:tr w:rsidR="00307446" w:rsidRPr="00E53CE1" w14:paraId="5E811B84" w14:textId="77777777" w:rsidTr="00307446">
        <w:trPr>
          <w:trHeight w:val="227"/>
        </w:trPr>
        <w:tc>
          <w:tcPr>
            <w:tcW w:w="9639" w:type="dxa"/>
            <w:tcBorders>
              <w:top w:val="nil"/>
              <w:left w:val="nil"/>
              <w:bottom w:val="nil"/>
              <w:right w:val="nil"/>
            </w:tcBorders>
            <w:shd w:val="clear" w:color="auto" w:fill="auto"/>
            <w:noWrap/>
            <w:vAlign w:val="bottom"/>
            <w:hideMark/>
          </w:tcPr>
          <w:p w14:paraId="3D897CAF"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Öğrencilere sunum konusu dağıtılması güzel bir uygulama</w:t>
            </w:r>
          </w:p>
        </w:tc>
      </w:tr>
      <w:tr w:rsidR="00307446" w:rsidRPr="00E53CE1" w14:paraId="792FF6C8" w14:textId="77777777" w:rsidTr="00307446">
        <w:trPr>
          <w:trHeight w:val="227"/>
        </w:trPr>
        <w:tc>
          <w:tcPr>
            <w:tcW w:w="9639" w:type="dxa"/>
            <w:tcBorders>
              <w:top w:val="nil"/>
              <w:left w:val="nil"/>
              <w:bottom w:val="nil"/>
              <w:right w:val="nil"/>
            </w:tcBorders>
            <w:shd w:val="clear" w:color="auto" w:fill="auto"/>
            <w:noWrap/>
            <w:vAlign w:val="bottom"/>
            <w:hideMark/>
          </w:tcPr>
          <w:p w14:paraId="1A097DE8"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Poliklinik ve serviste bulunmak güzeldi. Teorik olarak sunum yapıyoruz farklı hocalarda,hepsinde bulunsak ve herkesinkini dinlesek faydalı olacağını düşünüyorum. </w:t>
            </w:r>
          </w:p>
        </w:tc>
      </w:tr>
      <w:tr w:rsidR="00307446" w:rsidRPr="00E53CE1" w14:paraId="74F6DB0C" w14:textId="77777777" w:rsidTr="00307446">
        <w:trPr>
          <w:trHeight w:val="227"/>
        </w:trPr>
        <w:tc>
          <w:tcPr>
            <w:tcW w:w="9639" w:type="dxa"/>
            <w:tcBorders>
              <w:top w:val="nil"/>
              <w:left w:val="nil"/>
              <w:bottom w:val="nil"/>
              <w:right w:val="nil"/>
            </w:tcBorders>
            <w:shd w:val="clear" w:color="auto" w:fill="auto"/>
            <w:noWrap/>
            <w:vAlign w:val="bottom"/>
            <w:hideMark/>
          </w:tcPr>
          <w:p w14:paraId="401B5E20"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Pratisyenlikte karşımıza çıkabilecek hasta profilleri bu hastalara yaklaşım nasıl olmalı şeklinde dersler eklenirse yararlı olur </w:t>
            </w:r>
          </w:p>
        </w:tc>
      </w:tr>
      <w:tr w:rsidR="00307446" w:rsidRPr="00E53CE1" w14:paraId="19D031B8" w14:textId="77777777" w:rsidTr="00307446">
        <w:trPr>
          <w:trHeight w:val="227"/>
        </w:trPr>
        <w:tc>
          <w:tcPr>
            <w:tcW w:w="9639" w:type="dxa"/>
            <w:tcBorders>
              <w:top w:val="nil"/>
              <w:left w:val="nil"/>
              <w:bottom w:val="nil"/>
              <w:right w:val="nil"/>
            </w:tcBorders>
            <w:shd w:val="clear" w:color="auto" w:fill="auto"/>
            <w:noWrap/>
            <w:vAlign w:val="bottom"/>
            <w:hideMark/>
          </w:tcPr>
          <w:p w14:paraId="3D3E4B01"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Sabah vizitlerinde çok kalabalıktı</w:t>
            </w:r>
          </w:p>
        </w:tc>
      </w:tr>
      <w:tr w:rsidR="00307446" w:rsidRPr="00E53CE1" w14:paraId="7B491C61" w14:textId="77777777" w:rsidTr="00307446">
        <w:trPr>
          <w:trHeight w:val="227"/>
        </w:trPr>
        <w:tc>
          <w:tcPr>
            <w:tcW w:w="9639" w:type="dxa"/>
            <w:tcBorders>
              <w:top w:val="nil"/>
              <w:left w:val="nil"/>
              <w:bottom w:val="nil"/>
              <w:right w:val="nil"/>
            </w:tcBorders>
            <w:shd w:val="clear" w:color="auto" w:fill="auto"/>
            <w:noWrap/>
            <w:vAlign w:val="bottom"/>
            <w:hideMark/>
          </w:tcPr>
          <w:p w14:paraId="631016D7"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Sadece asistan ve İntern ilişkisinin daha iyi olması gerektiğini düşünüyorum </w:t>
            </w:r>
          </w:p>
        </w:tc>
      </w:tr>
      <w:tr w:rsidR="00307446" w:rsidRPr="00E53CE1" w14:paraId="342E65BC" w14:textId="77777777" w:rsidTr="00307446">
        <w:trPr>
          <w:trHeight w:val="227"/>
        </w:trPr>
        <w:tc>
          <w:tcPr>
            <w:tcW w:w="9639" w:type="dxa"/>
            <w:tcBorders>
              <w:top w:val="nil"/>
              <w:left w:val="nil"/>
              <w:bottom w:val="nil"/>
              <w:right w:val="nil"/>
            </w:tcBorders>
            <w:shd w:val="clear" w:color="auto" w:fill="auto"/>
            <w:noWrap/>
            <w:vAlign w:val="bottom"/>
            <w:hideMark/>
          </w:tcPr>
          <w:p w14:paraId="3ED2B31E"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Servis düzeni ve klinik çeşitlilik olumlu düşüncelerim</w:t>
            </w:r>
          </w:p>
        </w:tc>
      </w:tr>
      <w:tr w:rsidR="00307446" w:rsidRPr="00E53CE1" w14:paraId="1FF05886" w14:textId="77777777" w:rsidTr="00307446">
        <w:trPr>
          <w:trHeight w:val="227"/>
        </w:trPr>
        <w:tc>
          <w:tcPr>
            <w:tcW w:w="9639" w:type="dxa"/>
            <w:tcBorders>
              <w:top w:val="nil"/>
              <w:left w:val="nil"/>
              <w:bottom w:val="nil"/>
              <w:right w:val="nil"/>
            </w:tcBorders>
            <w:shd w:val="clear" w:color="auto" w:fill="auto"/>
            <w:noWrap/>
            <w:vAlign w:val="bottom"/>
            <w:hideMark/>
          </w:tcPr>
          <w:p w14:paraId="73019CFC"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Servis içerisindeki yapılanlar ve poliklinik açısından verimli bir stajdı, mesleki hayatıma katkısı olacağını düşünüyorum </w:t>
            </w:r>
          </w:p>
        </w:tc>
      </w:tr>
      <w:tr w:rsidR="00307446" w:rsidRPr="00E53CE1" w14:paraId="031BB065" w14:textId="77777777" w:rsidTr="00307446">
        <w:trPr>
          <w:trHeight w:val="227"/>
        </w:trPr>
        <w:tc>
          <w:tcPr>
            <w:tcW w:w="9639" w:type="dxa"/>
            <w:tcBorders>
              <w:top w:val="nil"/>
              <w:left w:val="nil"/>
              <w:bottom w:val="nil"/>
              <w:right w:val="nil"/>
            </w:tcBorders>
            <w:shd w:val="clear" w:color="auto" w:fill="auto"/>
            <w:noWrap/>
            <w:vAlign w:val="bottom"/>
            <w:hideMark/>
          </w:tcPr>
          <w:p w14:paraId="6280D296"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Servis samimiyet</w:t>
            </w:r>
          </w:p>
        </w:tc>
      </w:tr>
      <w:tr w:rsidR="00307446" w:rsidRPr="00E53CE1" w14:paraId="451D4E44" w14:textId="77777777" w:rsidTr="00307446">
        <w:trPr>
          <w:trHeight w:val="227"/>
        </w:trPr>
        <w:tc>
          <w:tcPr>
            <w:tcW w:w="9639" w:type="dxa"/>
            <w:tcBorders>
              <w:top w:val="nil"/>
              <w:left w:val="nil"/>
              <w:bottom w:val="nil"/>
              <w:right w:val="nil"/>
            </w:tcBorders>
            <w:shd w:val="clear" w:color="auto" w:fill="auto"/>
            <w:noWrap/>
            <w:vAlign w:val="bottom"/>
            <w:hideMark/>
          </w:tcPr>
          <w:p w14:paraId="584AB562"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Staj beklentilerimi yeterince karşıladı</w:t>
            </w:r>
          </w:p>
        </w:tc>
      </w:tr>
      <w:tr w:rsidR="00307446" w:rsidRPr="00E53CE1" w14:paraId="7491FD50" w14:textId="77777777" w:rsidTr="00307446">
        <w:trPr>
          <w:trHeight w:val="227"/>
        </w:trPr>
        <w:tc>
          <w:tcPr>
            <w:tcW w:w="9639" w:type="dxa"/>
            <w:tcBorders>
              <w:top w:val="nil"/>
              <w:left w:val="nil"/>
              <w:bottom w:val="nil"/>
              <w:right w:val="nil"/>
            </w:tcBorders>
            <w:shd w:val="clear" w:color="auto" w:fill="auto"/>
            <w:noWrap/>
            <w:vAlign w:val="bottom"/>
            <w:hideMark/>
          </w:tcPr>
          <w:p w14:paraId="10505322"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Staj gayet verimliydi. Hastalarla yerinde bir şekilde iletişim kurmak bizim için oldukça kolaydı ve bu eğitimimiz için oldukça yararlı oldu. Yapılan konu anlatımları da hastalıklara daha yakından bakabilmemizi sağladı. </w:t>
            </w:r>
          </w:p>
        </w:tc>
      </w:tr>
      <w:tr w:rsidR="00307446" w:rsidRPr="00E53CE1" w14:paraId="3B60A22C" w14:textId="77777777" w:rsidTr="00307446">
        <w:trPr>
          <w:trHeight w:val="227"/>
        </w:trPr>
        <w:tc>
          <w:tcPr>
            <w:tcW w:w="9639" w:type="dxa"/>
            <w:tcBorders>
              <w:top w:val="nil"/>
              <w:left w:val="nil"/>
              <w:bottom w:val="nil"/>
              <w:right w:val="nil"/>
            </w:tcBorders>
            <w:shd w:val="clear" w:color="auto" w:fill="auto"/>
            <w:noWrap/>
            <w:vAlign w:val="bottom"/>
            <w:hideMark/>
          </w:tcPr>
          <w:p w14:paraId="1FAFEE96"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Staj güzeldi ve yeterliydi</w:t>
            </w:r>
          </w:p>
        </w:tc>
      </w:tr>
      <w:tr w:rsidR="00307446" w:rsidRPr="00E53CE1" w14:paraId="25317538" w14:textId="77777777" w:rsidTr="00307446">
        <w:trPr>
          <w:trHeight w:val="227"/>
        </w:trPr>
        <w:tc>
          <w:tcPr>
            <w:tcW w:w="9639" w:type="dxa"/>
            <w:tcBorders>
              <w:top w:val="nil"/>
              <w:left w:val="nil"/>
              <w:bottom w:val="nil"/>
              <w:right w:val="nil"/>
            </w:tcBorders>
            <w:shd w:val="clear" w:color="auto" w:fill="auto"/>
            <w:noWrap/>
            <w:vAlign w:val="bottom"/>
            <w:hideMark/>
          </w:tcPr>
          <w:p w14:paraId="053A35E0"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Staj yerinin fiziksel koşulları çok öğrenciyi kaldıracak gibi değil maalesef. Ona rağmen gittiğim en düzenli stajdı</w:t>
            </w:r>
          </w:p>
        </w:tc>
      </w:tr>
      <w:tr w:rsidR="00307446" w:rsidRPr="00E53CE1" w14:paraId="181EC350" w14:textId="77777777" w:rsidTr="00307446">
        <w:trPr>
          <w:trHeight w:val="227"/>
        </w:trPr>
        <w:tc>
          <w:tcPr>
            <w:tcW w:w="9639" w:type="dxa"/>
            <w:tcBorders>
              <w:top w:val="nil"/>
              <w:left w:val="nil"/>
              <w:bottom w:val="nil"/>
              <w:right w:val="nil"/>
            </w:tcBorders>
            <w:shd w:val="clear" w:color="auto" w:fill="auto"/>
            <w:noWrap/>
            <w:vAlign w:val="bottom"/>
            <w:hideMark/>
          </w:tcPr>
          <w:p w14:paraId="756AAA93"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Stajdan genel olarak memnun kaldım.</w:t>
            </w:r>
          </w:p>
        </w:tc>
      </w:tr>
      <w:tr w:rsidR="00307446" w:rsidRPr="00E53CE1" w14:paraId="436567A1" w14:textId="77777777" w:rsidTr="00307446">
        <w:trPr>
          <w:trHeight w:val="227"/>
        </w:trPr>
        <w:tc>
          <w:tcPr>
            <w:tcW w:w="9639" w:type="dxa"/>
            <w:tcBorders>
              <w:top w:val="nil"/>
              <w:left w:val="nil"/>
              <w:bottom w:val="nil"/>
              <w:right w:val="nil"/>
            </w:tcBorders>
            <w:shd w:val="clear" w:color="auto" w:fill="auto"/>
            <w:noWrap/>
            <w:vAlign w:val="bottom"/>
            <w:hideMark/>
          </w:tcPr>
          <w:p w14:paraId="6F379BEB"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Stajı gayet çok beğendim </w:t>
            </w:r>
          </w:p>
        </w:tc>
      </w:tr>
      <w:tr w:rsidR="00307446" w:rsidRPr="00E53CE1" w14:paraId="13FFA831" w14:textId="77777777" w:rsidTr="00307446">
        <w:trPr>
          <w:trHeight w:val="227"/>
        </w:trPr>
        <w:tc>
          <w:tcPr>
            <w:tcW w:w="9639" w:type="dxa"/>
            <w:tcBorders>
              <w:top w:val="nil"/>
              <w:left w:val="nil"/>
              <w:bottom w:val="nil"/>
              <w:right w:val="nil"/>
            </w:tcBorders>
            <w:shd w:val="clear" w:color="auto" w:fill="auto"/>
            <w:noWrap/>
            <w:vAlign w:val="bottom"/>
            <w:hideMark/>
          </w:tcPr>
          <w:p w14:paraId="24455CA3"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Sunum hazırlamak oldukça öğretici ve verimliydi</w:t>
            </w:r>
          </w:p>
        </w:tc>
      </w:tr>
      <w:tr w:rsidR="00307446" w:rsidRPr="00E53CE1" w14:paraId="38597EB8" w14:textId="77777777" w:rsidTr="00307446">
        <w:trPr>
          <w:trHeight w:val="227"/>
        </w:trPr>
        <w:tc>
          <w:tcPr>
            <w:tcW w:w="9639" w:type="dxa"/>
            <w:tcBorders>
              <w:top w:val="nil"/>
              <w:left w:val="nil"/>
              <w:bottom w:val="nil"/>
              <w:right w:val="nil"/>
            </w:tcBorders>
            <w:shd w:val="clear" w:color="auto" w:fill="auto"/>
            <w:noWrap/>
            <w:vAlign w:val="bottom"/>
            <w:hideMark/>
          </w:tcPr>
          <w:p w14:paraId="51E42482"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Sunumları hocalarla birlikte tartışıp üstünden geçince daha pekiştirici oldu</w:t>
            </w:r>
          </w:p>
        </w:tc>
      </w:tr>
      <w:tr w:rsidR="00307446" w:rsidRPr="00E53CE1" w14:paraId="4CC6229F" w14:textId="77777777" w:rsidTr="00307446">
        <w:trPr>
          <w:trHeight w:val="227"/>
        </w:trPr>
        <w:tc>
          <w:tcPr>
            <w:tcW w:w="9639" w:type="dxa"/>
            <w:tcBorders>
              <w:top w:val="nil"/>
              <w:left w:val="nil"/>
              <w:bottom w:val="nil"/>
              <w:right w:val="nil"/>
            </w:tcBorders>
            <w:shd w:val="clear" w:color="auto" w:fill="auto"/>
            <w:noWrap/>
            <w:vAlign w:val="bottom"/>
            <w:hideMark/>
          </w:tcPr>
          <w:p w14:paraId="5C5F3D79"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süperdi</w:t>
            </w:r>
          </w:p>
        </w:tc>
      </w:tr>
      <w:tr w:rsidR="00307446" w:rsidRPr="00E53CE1" w14:paraId="58CC0E37" w14:textId="77777777" w:rsidTr="00307446">
        <w:trPr>
          <w:trHeight w:val="227"/>
        </w:trPr>
        <w:tc>
          <w:tcPr>
            <w:tcW w:w="9639" w:type="dxa"/>
            <w:tcBorders>
              <w:top w:val="nil"/>
              <w:left w:val="nil"/>
              <w:bottom w:val="nil"/>
              <w:right w:val="nil"/>
            </w:tcBorders>
            <w:shd w:val="clear" w:color="auto" w:fill="auto"/>
            <w:noWrap/>
            <w:vAlign w:val="bottom"/>
            <w:hideMark/>
          </w:tcPr>
          <w:p w14:paraId="682B1B88"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sürekli ayak işi yaptırıldığı için psikiyatri üzerine bi kazanımım olmadığı bi stajdı</w:t>
            </w:r>
          </w:p>
        </w:tc>
      </w:tr>
      <w:tr w:rsidR="00307446" w:rsidRPr="00E53CE1" w14:paraId="221A0096" w14:textId="77777777" w:rsidTr="00307446">
        <w:trPr>
          <w:trHeight w:val="227"/>
        </w:trPr>
        <w:tc>
          <w:tcPr>
            <w:tcW w:w="9639" w:type="dxa"/>
            <w:tcBorders>
              <w:top w:val="nil"/>
              <w:left w:val="nil"/>
              <w:bottom w:val="nil"/>
              <w:right w:val="nil"/>
            </w:tcBorders>
            <w:shd w:val="clear" w:color="auto" w:fill="auto"/>
            <w:noWrap/>
            <w:vAlign w:val="bottom"/>
            <w:hideMark/>
          </w:tcPr>
          <w:p w14:paraId="5CC58F5E"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Tüm uygulamalar çok güzeldi </w:t>
            </w:r>
          </w:p>
        </w:tc>
      </w:tr>
      <w:tr w:rsidR="00307446" w:rsidRPr="00E53CE1" w14:paraId="2B24F155" w14:textId="77777777" w:rsidTr="00307446">
        <w:trPr>
          <w:trHeight w:val="227"/>
        </w:trPr>
        <w:tc>
          <w:tcPr>
            <w:tcW w:w="9639" w:type="dxa"/>
            <w:tcBorders>
              <w:top w:val="nil"/>
              <w:left w:val="nil"/>
              <w:bottom w:val="nil"/>
              <w:right w:val="nil"/>
            </w:tcBorders>
            <w:shd w:val="clear" w:color="auto" w:fill="auto"/>
            <w:noWrap/>
            <w:vAlign w:val="bottom"/>
            <w:hideMark/>
          </w:tcPr>
          <w:p w14:paraId="5A95427F"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Vaka tartışmaları ve sunumlar gayet öğretici geçti . </w:t>
            </w:r>
          </w:p>
        </w:tc>
      </w:tr>
      <w:tr w:rsidR="00307446" w:rsidRPr="00E53CE1" w14:paraId="3216B901" w14:textId="77777777" w:rsidTr="00307446">
        <w:trPr>
          <w:trHeight w:val="227"/>
        </w:trPr>
        <w:tc>
          <w:tcPr>
            <w:tcW w:w="9639" w:type="dxa"/>
            <w:tcBorders>
              <w:top w:val="nil"/>
              <w:left w:val="nil"/>
              <w:bottom w:val="nil"/>
              <w:right w:val="nil"/>
            </w:tcBorders>
            <w:shd w:val="clear" w:color="auto" w:fill="auto"/>
            <w:noWrap/>
            <w:vAlign w:val="bottom"/>
            <w:hideMark/>
          </w:tcPr>
          <w:p w14:paraId="434B12A2"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Verimli bir stajdı.</w:t>
            </w:r>
          </w:p>
        </w:tc>
      </w:tr>
      <w:tr w:rsidR="00307446" w:rsidRPr="00E53CE1" w14:paraId="7B3D3FF6" w14:textId="77777777" w:rsidTr="00307446">
        <w:trPr>
          <w:trHeight w:val="227"/>
        </w:trPr>
        <w:tc>
          <w:tcPr>
            <w:tcW w:w="9639" w:type="dxa"/>
            <w:tcBorders>
              <w:top w:val="nil"/>
              <w:left w:val="nil"/>
              <w:bottom w:val="nil"/>
              <w:right w:val="nil"/>
            </w:tcBorders>
            <w:shd w:val="clear" w:color="auto" w:fill="auto"/>
            <w:noWrap/>
            <w:vAlign w:val="bottom"/>
            <w:hideMark/>
          </w:tcPr>
          <w:p w14:paraId="2CC42146"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lastRenderedPageBreak/>
              <w:t xml:space="preserve">Visitlerden sonra hastaları konuşma tartışma fırsatı olabilirdi </w:t>
            </w:r>
          </w:p>
        </w:tc>
      </w:tr>
      <w:tr w:rsidR="00307446" w:rsidRPr="00E53CE1" w14:paraId="5C238FC1" w14:textId="77777777" w:rsidTr="00307446">
        <w:trPr>
          <w:trHeight w:val="227"/>
        </w:trPr>
        <w:tc>
          <w:tcPr>
            <w:tcW w:w="9639" w:type="dxa"/>
            <w:tcBorders>
              <w:top w:val="nil"/>
              <w:left w:val="nil"/>
              <w:bottom w:val="nil"/>
              <w:right w:val="nil"/>
            </w:tcBorders>
            <w:shd w:val="clear" w:color="auto" w:fill="auto"/>
            <w:noWrap/>
            <w:vAlign w:val="bottom"/>
            <w:hideMark/>
          </w:tcPr>
          <w:p w14:paraId="77CBAFC8"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Yok</w:t>
            </w:r>
            <w:r>
              <w:rPr>
                <w:rFonts w:ascii="Times New Roman" w:eastAsia="Times New Roman" w:hAnsi="Times New Roman" w:cs="Times New Roman"/>
                <w:color w:val="000000"/>
                <w:sz w:val="20"/>
                <w:szCs w:val="20"/>
              </w:rPr>
              <w:t xml:space="preserve"> (21 kişi)</w:t>
            </w:r>
          </w:p>
        </w:tc>
      </w:tr>
    </w:tbl>
    <w:p w14:paraId="5B4EC1F1"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77732ACA" w14:textId="77777777" w:rsidR="00307446" w:rsidRPr="00D85C88" w:rsidRDefault="00307446" w:rsidP="00307446">
      <w:pPr>
        <w:pStyle w:val="Balk1"/>
        <w:rPr>
          <w:rFonts w:ascii="Times New Roman" w:hAnsi="Times New Roman" w:cs="Times New Roman"/>
          <w:b w:val="0"/>
          <w:bCs/>
          <w:sz w:val="40"/>
          <w:szCs w:val="40"/>
        </w:rPr>
      </w:pPr>
      <w:r w:rsidRPr="00D85C88">
        <w:rPr>
          <w:rFonts w:ascii="Times New Roman" w:hAnsi="Times New Roman" w:cs="Times New Roman"/>
          <w:bCs/>
          <w:sz w:val="40"/>
          <w:szCs w:val="40"/>
        </w:rPr>
        <w:lastRenderedPageBreak/>
        <w:t>Dönem 6 Seçmeli Stajı (D6 Seçmeli)</w:t>
      </w:r>
    </w:p>
    <w:p w14:paraId="183D8B56" w14:textId="77777777" w:rsidR="00307446" w:rsidRDefault="00307446" w:rsidP="00307446">
      <w:pPr>
        <w:spacing w:line="360" w:lineRule="auto"/>
        <w:rPr>
          <w:rFonts w:ascii="Times New Roman" w:hAnsi="Times New Roman" w:cs="Times New Roman"/>
          <w:b/>
          <w:sz w:val="24"/>
          <w:szCs w:val="24"/>
        </w:rPr>
      </w:pPr>
    </w:p>
    <w:p w14:paraId="0C1710C7" w14:textId="77777777" w:rsidR="00307446" w:rsidRDefault="00307446" w:rsidP="00307446">
      <w:pPr>
        <w:spacing w:line="360" w:lineRule="auto"/>
        <w:jc w:val="both"/>
        <w:rPr>
          <w:rFonts w:ascii="Times New Roman" w:hAnsi="Times New Roman" w:cs="Times New Roman"/>
          <w:bCs/>
          <w:sz w:val="24"/>
          <w:szCs w:val="24"/>
        </w:rPr>
      </w:pPr>
      <w:r w:rsidRPr="00754B31">
        <w:rPr>
          <w:rFonts w:ascii="Times New Roman" w:hAnsi="Times New Roman" w:cs="Times New Roman"/>
          <w:bCs/>
          <w:sz w:val="24"/>
          <w:szCs w:val="24"/>
        </w:rPr>
        <w:t xml:space="preserve">Seçmeli stajlar için </w:t>
      </w:r>
      <w:r>
        <w:rPr>
          <w:rFonts w:ascii="Times New Roman" w:hAnsi="Times New Roman" w:cs="Times New Roman"/>
          <w:bCs/>
          <w:sz w:val="24"/>
          <w:szCs w:val="24"/>
        </w:rPr>
        <w:t xml:space="preserve">maddelere </w:t>
      </w:r>
      <w:r w:rsidRPr="00754B31">
        <w:rPr>
          <w:rFonts w:ascii="Times New Roman" w:hAnsi="Times New Roman" w:cs="Times New Roman"/>
          <w:bCs/>
          <w:sz w:val="24"/>
          <w:szCs w:val="24"/>
        </w:rPr>
        <w:t>verilen yanıtlar</w:t>
      </w:r>
      <w:r>
        <w:rPr>
          <w:rFonts w:ascii="Times New Roman" w:hAnsi="Times New Roman" w:cs="Times New Roman"/>
          <w:bCs/>
          <w:sz w:val="24"/>
          <w:szCs w:val="24"/>
        </w:rPr>
        <w:t xml:space="preserve">, stajlara yanıt veren öğrenci sayısı dağılımının düşük olması nedeniyle, </w:t>
      </w:r>
      <w:r w:rsidRPr="00754B31">
        <w:rPr>
          <w:rFonts w:ascii="Times New Roman" w:hAnsi="Times New Roman" w:cs="Times New Roman"/>
          <w:bCs/>
          <w:sz w:val="24"/>
          <w:szCs w:val="24"/>
        </w:rPr>
        <w:t>birlikte değerlendirildi.</w:t>
      </w:r>
      <w:r>
        <w:rPr>
          <w:rFonts w:ascii="Times New Roman" w:hAnsi="Times New Roman" w:cs="Times New Roman"/>
          <w:bCs/>
          <w:sz w:val="24"/>
          <w:szCs w:val="24"/>
        </w:rPr>
        <w:t xml:space="preserve"> Açık uçlu sorular her seçmeli staj için gruplandırılarak raporlandı.</w:t>
      </w:r>
    </w:p>
    <w:p w14:paraId="6BEB4E0C" w14:textId="77777777" w:rsidR="00307446" w:rsidRPr="00754B31" w:rsidRDefault="00307446" w:rsidP="00307446">
      <w:pPr>
        <w:spacing w:line="360" w:lineRule="auto"/>
        <w:rPr>
          <w:rFonts w:ascii="Times New Roman" w:hAnsi="Times New Roman" w:cs="Times New Roman"/>
          <w:bCs/>
          <w:sz w:val="24"/>
          <w:szCs w:val="24"/>
        </w:rPr>
      </w:pPr>
    </w:p>
    <w:p w14:paraId="3D1E258F" w14:textId="77777777" w:rsidR="00307446" w:rsidRPr="00C44282" w:rsidRDefault="00307446" w:rsidP="00307446">
      <w:pPr>
        <w:spacing w:line="360" w:lineRule="auto"/>
        <w:jc w:val="center"/>
        <w:rPr>
          <w:rFonts w:ascii="Times New Roman" w:hAnsi="Times New Roman" w:cs="Times New Roman"/>
          <w:b/>
          <w:sz w:val="24"/>
          <w:szCs w:val="24"/>
        </w:rPr>
      </w:pPr>
      <w:r>
        <w:rPr>
          <w:noProof/>
        </w:rPr>
        <w:drawing>
          <wp:inline distT="0" distB="0" distL="0" distR="0" wp14:anchorId="4D8D9EF7" wp14:editId="4D184332">
            <wp:extent cx="4206875" cy="1874100"/>
            <wp:effectExtent l="0" t="0" r="3175" b="0"/>
            <wp:docPr id="1192120408" name="Grafik 1">
              <a:extLst xmlns:a="http://schemas.openxmlformats.org/drawingml/2006/main">
                <a:ext uri="{FF2B5EF4-FFF2-40B4-BE49-F238E27FC236}">
                  <a16:creationId xmlns:a16="http://schemas.microsoft.com/office/drawing/2014/main" id="{0A15B5FD-B0AC-4FE8-BC06-E35EC7665D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4893BAE3" w14:textId="77777777" w:rsidR="00307446" w:rsidRPr="00C44282" w:rsidRDefault="00307446" w:rsidP="00307446">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Seçmeli </w:t>
      </w:r>
      <w:r w:rsidRPr="00C44282">
        <w:rPr>
          <w:rFonts w:ascii="Times New Roman" w:hAnsi="Times New Roman" w:cs="Times New Roman"/>
          <w:bCs/>
          <w:sz w:val="24"/>
          <w:szCs w:val="24"/>
        </w:rPr>
        <w:t>değerlendirmesine katılan öğrencilerin bölüm ve cinsiyet dağılımı</w:t>
      </w:r>
    </w:p>
    <w:p w14:paraId="66756B6E" w14:textId="77777777" w:rsidR="00307446" w:rsidRDefault="00307446" w:rsidP="00307446">
      <w:pPr>
        <w:rPr>
          <w:rFonts w:ascii="Times New Roman" w:hAnsi="Times New Roman" w:cs="Times New Roman"/>
          <w:bCs/>
          <w:sz w:val="24"/>
          <w:szCs w:val="24"/>
        </w:rPr>
      </w:pPr>
    </w:p>
    <w:p w14:paraId="41A75A6A" w14:textId="77777777" w:rsidR="00307446" w:rsidRDefault="00307446" w:rsidP="00307446">
      <w:pPr>
        <w:rPr>
          <w:rFonts w:ascii="Times New Roman" w:hAnsi="Times New Roman" w:cs="Times New Roman"/>
          <w:bCs/>
          <w:sz w:val="24"/>
          <w:szCs w:val="24"/>
        </w:rPr>
      </w:pPr>
    </w:p>
    <w:p w14:paraId="4C446D39" w14:textId="77777777" w:rsidR="00307446" w:rsidRDefault="00307446" w:rsidP="00307446">
      <w:pPr>
        <w:rPr>
          <w:rFonts w:ascii="Times New Roman" w:hAnsi="Times New Roman" w:cs="Times New Roman"/>
          <w:bCs/>
          <w:sz w:val="24"/>
          <w:szCs w:val="24"/>
        </w:rPr>
      </w:pPr>
    </w:p>
    <w:p w14:paraId="781EFFF1" w14:textId="77777777" w:rsidR="00307446" w:rsidRDefault="00307446" w:rsidP="00307446">
      <w:pPr>
        <w:rPr>
          <w:rFonts w:ascii="Times New Roman" w:hAnsi="Times New Roman" w:cs="Times New Roman"/>
          <w:bCs/>
          <w:sz w:val="24"/>
          <w:szCs w:val="24"/>
        </w:rPr>
      </w:pPr>
    </w:p>
    <w:p w14:paraId="584DB164" w14:textId="77777777" w:rsidR="00307446" w:rsidRPr="00C44282" w:rsidRDefault="00307446" w:rsidP="00307446">
      <w:pPr>
        <w:jc w:val="center"/>
        <w:rPr>
          <w:rFonts w:ascii="Times New Roman" w:hAnsi="Times New Roman" w:cs="Times New Roman"/>
          <w:bCs/>
          <w:sz w:val="24"/>
          <w:szCs w:val="24"/>
        </w:rPr>
      </w:pPr>
      <w:r>
        <w:rPr>
          <w:rFonts w:ascii="Times New Roman" w:hAnsi="Times New Roman" w:cs="Times New Roman"/>
          <w:bCs/>
          <w:sz w:val="24"/>
          <w:szCs w:val="24"/>
        </w:rPr>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Seçmeli </w:t>
      </w:r>
      <w:r w:rsidRPr="00C44282">
        <w:rPr>
          <w:rFonts w:ascii="Times New Roman" w:hAnsi="Times New Roman" w:cs="Times New Roman"/>
          <w:bCs/>
          <w:sz w:val="24"/>
          <w:szCs w:val="24"/>
        </w:rPr>
        <w:t>değerlendirmesine katılan öğrenci yanıtlarının dağılımı</w:t>
      </w:r>
    </w:p>
    <w:p w14:paraId="379B3873" w14:textId="77777777" w:rsidR="00307446" w:rsidRPr="00C44282" w:rsidRDefault="00307446" w:rsidP="00307446">
      <w:pPr>
        <w:rPr>
          <w:rFonts w:ascii="Times New Roman" w:hAnsi="Times New Roman" w:cs="Times New Roman"/>
          <w:b/>
          <w:sz w:val="24"/>
          <w:szCs w:val="24"/>
        </w:rPr>
      </w:pPr>
    </w:p>
    <w:tbl>
      <w:tblPr>
        <w:tblW w:w="9850" w:type="dxa"/>
        <w:tblInd w:w="10" w:type="dxa"/>
        <w:tblBorders>
          <w:top w:val="single" w:sz="8" w:space="0" w:color="78C0D3"/>
          <w:left w:val="single" w:sz="8" w:space="0" w:color="78C0D3"/>
          <w:bottom w:val="single" w:sz="8" w:space="0" w:color="78C0D3"/>
          <w:right w:val="single" w:sz="8" w:space="0" w:color="78C0D3"/>
          <w:insideH w:val="single" w:sz="8" w:space="0" w:color="78C0D3"/>
          <w:insideV w:val="single" w:sz="8" w:space="0" w:color="78C0D3"/>
        </w:tblBorders>
        <w:tblLayout w:type="fixed"/>
        <w:tblCellMar>
          <w:left w:w="0" w:type="dxa"/>
          <w:right w:w="0" w:type="dxa"/>
        </w:tblCellMar>
        <w:tblLook w:val="01E0" w:firstRow="1" w:lastRow="1" w:firstColumn="1" w:lastColumn="1" w:noHBand="0" w:noVBand="0"/>
      </w:tblPr>
      <w:tblGrid>
        <w:gridCol w:w="6607"/>
        <w:gridCol w:w="139"/>
        <w:gridCol w:w="620"/>
        <w:gridCol w:w="620"/>
        <w:gridCol w:w="620"/>
        <w:gridCol w:w="620"/>
        <w:gridCol w:w="624"/>
      </w:tblGrid>
      <w:tr w:rsidR="00307446" w:rsidRPr="00911C75" w14:paraId="424A190D" w14:textId="77777777" w:rsidTr="00307446">
        <w:trPr>
          <w:cantSplit/>
          <w:trHeight w:val="329"/>
        </w:trPr>
        <w:tc>
          <w:tcPr>
            <w:tcW w:w="6607" w:type="dxa"/>
            <w:tcBorders>
              <w:right w:val="single" w:sz="8" w:space="0" w:color="78C0D3"/>
            </w:tcBorders>
            <w:shd w:val="clear" w:color="auto" w:fill="4AACC5"/>
            <w:vAlign w:val="center"/>
          </w:tcPr>
          <w:p w14:paraId="58D15590" w14:textId="77777777" w:rsidR="00307446" w:rsidRPr="00911C75" w:rsidRDefault="00307446" w:rsidP="00307446">
            <w:pPr>
              <w:pStyle w:val="TableParagraph"/>
              <w:spacing w:before="0" w:line="276" w:lineRule="auto"/>
              <w:ind w:left="142" w:right="295"/>
              <w:jc w:val="center"/>
              <w:rPr>
                <w:rFonts w:ascii="Times New Roman" w:hAnsi="Times New Roman" w:cs="Times New Roman"/>
                <w:b/>
                <w:sz w:val="20"/>
                <w:szCs w:val="20"/>
              </w:rPr>
            </w:pPr>
          </w:p>
        </w:tc>
        <w:tc>
          <w:tcPr>
            <w:tcW w:w="139" w:type="dxa"/>
            <w:vMerge w:val="restart"/>
            <w:tcBorders>
              <w:right w:val="single" w:sz="8" w:space="0" w:color="78C0D3"/>
            </w:tcBorders>
            <w:shd w:val="clear" w:color="auto" w:fill="auto"/>
          </w:tcPr>
          <w:p w14:paraId="71CC6195"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p>
        </w:tc>
        <w:tc>
          <w:tcPr>
            <w:tcW w:w="620" w:type="dxa"/>
            <w:tcBorders>
              <w:left w:val="single" w:sz="8" w:space="0" w:color="78C0D3"/>
            </w:tcBorders>
            <w:shd w:val="clear" w:color="auto" w:fill="4AACC5"/>
            <w:vAlign w:val="center"/>
          </w:tcPr>
          <w:p w14:paraId="48C87D07"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1</w:t>
            </w:r>
          </w:p>
        </w:tc>
        <w:tc>
          <w:tcPr>
            <w:tcW w:w="620" w:type="dxa"/>
            <w:tcBorders>
              <w:left w:val="nil"/>
            </w:tcBorders>
            <w:shd w:val="clear" w:color="auto" w:fill="4AACC5"/>
            <w:vAlign w:val="center"/>
          </w:tcPr>
          <w:p w14:paraId="4E713E99"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2</w:t>
            </w:r>
          </w:p>
        </w:tc>
        <w:tc>
          <w:tcPr>
            <w:tcW w:w="620" w:type="dxa"/>
            <w:tcBorders>
              <w:left w:val="nil"/>
            </w:tcBorders>
            <w:shd w:val="clear" w:color="auto" w:fill="4AACC5"/>
            <w:vAlign w:val="center"/>
          </w:tcPr>
          <w:p w14:paraId="697B513D"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3</w:t>
            </w:r>
          </w:p>
        </w:tc>
        <w:tc>
          <w:tcPr>
            <w:tcW w:w="620" w:type="dxa"/>
            <w:tcBorders>
              <w:left w:val="nil"/>
            </w:tcBorders>
            <w:shd w:val="clear" w:color="auto" w:fill="4AACC5"/>
            <w:vAlign w:val="center"/>
          </w:tcPr>
          <w:p w14:paraId="3AE89350" w14:textId="77777777" w:rsidR="00307446" w:rsidRPr="00911C75" w:rsidRDefault="00307446" w:rsidP="00307446">
            <w:pPr>
              <w:pStyle w:val="TableParagraph"/>
              <w:spacing w:before="0" w:line="276" w:lineRule="auto"/>
              <w:ind w:left="0"/>
              <w:jc w:val="center"/>
              <w:rPr>
                <w:rFonts w:ascii="Times New Roman" w:hAnsi="Times New Roman" w:cs="Times New Roman"/>
                <w:b/>
                <w:bCs/>
                <w:sz w:val="20"/>
                <w:szCs w:val="20"/>
              </w:rPr>
            </w:pPr>
            <w:r w:rsidRPr="00911C75">
              <w:rPr>
                <w:rFonts w:ascii="Times New Roman" w:hAnsi="Times New Roman" w:cs="Times New Roman"/>
                <w:b/>
                <w:bCs/>
                <w:sz w:val="20"/>
                <w:szCs w:val="20"/>
              </w:rPr>
              <w:t>4</w:t>
            </w:r>
          </w:p>
        </w:tc>
        <w:tc>
          <w:tcPr>
            <w:tcW w:w="624" w:type="dxa"/>
            <w:tcBorders>
              <w:left w:val="nil"/>
              <w:right w:val="single" w:sz="8" w:space="0" w:color="78C0D3"/>
            </w:tcBorders>
            <w:shd w:val="clear" w:color="auto" w:fill="4AACC5"/>
            <w:vAlign w:val="center"/>
          </w:tcPr>
          <w:p w14:paraId="07682B19" w14:textId="77777777" w:rsidR="00307446" w:rsidRPr="00911C75" w:rsidRDefault="00307446" w:rsidP="00307446">
            <w:pPr>
              <w:pStyle w:val="TableParagraph"/>
              <w:spacing w:before="0" w:line="276" w:lineRule="auto"/>
              <w:ind w:left="0"/>
              <w:jc w:val="center"/>
              <w:rPr>
                <w:rFonts w:ascii="Times New Roman" w:hAnsi="Times New Roman" w:cs="Times New Roman"/>
                <w:b/>
                <w:sz w:val="20"/>
                <w:szCs w:val="20"/>
              </w:rPr>
            </w:pPr>
            <w:r w:rsidRPr="00911C75">
              <w:rPr>
                <w:rFonts w:ascii="Times New Roman" w:hAnsi="Times New Roman" w:cs="Times New Roman"/>
                <w:b/>
                <w:bCs/>
                <w:sz w:val="20"/>
                <w:szCs w:val="20"/>
              </w:rPr>
              <w:t>5</w:t>
            </w:r>
          </w:p>
        </w:tc>
      </w:tr>
      <w:tr w:rsidR="00307446" w:rsidRPr="00911C75" w14:paraId="10BD8B6C" w14:textId="77777777" w:rsidTr="00307446">
        <w:trPr>
          <w:cantSplit/>
          <w:trHeight w:val="329"/>
        </w:trPr>
        <w:tc>
          <w:tcPr>
            <w:tcW w:w="6607" w:type="dxa"/>
            <w:tcBorders>
              <w:right w:val="single" w:sz="8" w:space="0" w:color="78C0D3"/>
            </w:tcBorders>
            <w:shd w:val="clear" w:color="auto" w:fill="D2EAF0"/>
            <w:vAlign w:val="bottom"/>
          </w:tcPr>
          <w:p w14:paraId="2FAFDFB1" w14:textId="77777777" w:rsidR="00307446" w:rsidRPr="00911C75" w:rsidRDefault="00307446" w:rsidP="00307446">
            <w:pPr>
              <w:pStyle w:val="TableParagraph"/>
              <w:numPr>
                <w:ilvl w:val="0"/>
                <w:numId w:val="43"/>
              </w:numPr>
              <w:spacing w:before="0" w:line="276" w:lineRule="auto"/>
              <w:ind w:left="426"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staj programı (Staj içeriği, çalışma şekli, değerlendirme sistemi ve kaynakları içeren) ve staj sorumlusu tanıtıldı.</w:t>
            </w:r>
          </w:p>
        </w:tc>
        <w:tc>
          <w:tcPr>
            <w:tcW w:w="139" w:type="dxa"/>
            <w:vMerge/>
            <w:tcBorders>
              <w:right w:val="single" w:sz="8" w:space="0" w:color="78C0D3"/>
            </w:tcBorders>
            <w:shd w:val="clear" w:color="auto" w:fill="auto"/>
          </w:tcPr>
          <w:p w14:paraId="09254639"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76039FAB"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04114E59"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26F75D1D"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5.9</w:t>
            </w:r>
          </w:p>
        </w:tc>
        <w:tc>
          <w:tcPr>
            <w:tcW w:w="620" w:type="dxa"/>
            <w:tcBorders>
              <w:left w:val="nil"/>
            </w:tcBorders>
            <w:shd w:val="clear" w:color="auto" w:fill="D2EAF0"/>
            <w:vAlign w:val="center"/>
          </w:tcPr>
          <w:p w14:paraId="7ABBDE86"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10.3</w:t>
            </w:r>
          </w:p>
        </w:tc>
        <w:tc>
          <w:tcPr>
            <w:tcW w:w="624" w:type="dxa"/>
            <w:tcBorders>
              <w:left w:val="nil"/>
              <w:right w:val="single" w:sz="8" w:space="0" w:color="78C0D3"/>
            </w:tcBorders>
            <w:shd w:val="clear" w:color="auto" w:fill="D2EAF0"/>
            <w:vAlign w:val="center"/>
          </w:tcPr>
          <w:p w14:paraId="1454B557"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83.8</w:t>
            </w:r>
          </w:p>
        </w:tc>
      </w:tr>
      <w:tr w:rsidR="00307446" w:rsidRPr="00911C75" w14:paraId="287D8FA6" w14:textId="77777777" w:rsidTr="00307446">
        <w:trPr>
          <w:cantSplit/>
          <w:trHeight w:val="329"/>
        </w:trPr>
        <w:tc>
          <w:tcPr>
            <w:tcW w:w="6607" w:type="dxa"/>
            <w:tcBorders>
              <w:right w:val="single" w:sz="8" w:space="0" w:color="78C0D3"/>
            </w:tcBorders>
            <w:vAlign w:val="bottom"/>
          </w:tcPr>
          <w:p w14:paraId="529A6648" w14:textId="77777777" w:rsidR="00307446" w:rsidRPr="00911C75" w:rsidRDefault="00307446" w:rsidP="00307446">
            <w:pPr>
              <w:pStyle w:val="TableParagraph"/>
              <w:numPr>
                <w:ilvl w:val="0"/>
                <w:numId w:val="43"/>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başında öğrenci beklentileri alındı.</w:t>
            </w:r>
          </w:p>
        </w:tc>
        <w:tc>
          <w:tcPr>
            <w:tcW w:w="139" w:type="dxa"/>
            <w:vMerge/>
            <w:tcBorders>
              <w:right w:val="single" w:sz="8" w:space="0" w:color="78C0D3"/>
            </w:tcBorders>
            <w:shd w:val="clear" w:color="auto" w:fill="auto"/>
          </w:tcPr>
          <w:p w14:paraId="0852ACE7"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6BFDE1A"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vAlign w:val="center"/>
          </w:tcPr>
          <w:p w14:paraId="69B87085"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2.9</w:t>
            </w:r>
          </w:p>
        </w:tc>
        <w:tc>
          <w:tcPr>
            <w:tcW w:w="620" w:type="dxa"/>
            <w:tcBorders>
              <w:left w:val="nil"/>
            </w:tcBorders>
            <w:vAlign w:val="center"/>
          </w:tcPr>
          <w:p w14:paraId="63C19FCA"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7.4</w:t>
            </w:r>
          </w:p>
        </w:tc>
        <w:tc>
          <w:tcPr>
            <w:tcW w:w="620" w:type="dxa"/>
            <w:tcBorders>
              <w:left w:val="nil"/>
            </w:tcBorders>
            <w:vAlign w:val="center"/>
          </w:tcPr>
          <w:p w14:paraId="161C03CB"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10.3</w:t>
            </w:r>
          </w:p>
        </w:tc>
        <w:tc>
          <w:tcPr>
            <w:tcW w:w="624" w:type="dxa"/>
            <w:tcBorders>
              <w:left w:val="nil"/>
              <w:right w:val="single" w:sz="8" w:space="0" w:color="78C0D3"/>
            </w:tcBorders>
            <w:vAlign w:val="center"/>
          </w:tcPr>
          <w:p w14:paraId="4BCA3C71"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77.9</w:t>
            </w:r>
          </w:p>
        </w:tc>
      </w:tr>
      <w:tr w:rsidR="00307446" w:rsidRPr="00911C75" w14:paraId="58E934DF" w14:textId="77777777" w:rsidTr="00307446">
        <w:trPr>
          <w:cantSplit/>
          <w:trHeight w:val="329"/>
        </w:trPr>
        <w:tc>
          <w:tcPr>
            <w:tcW w:w="6607" w:type="dxa"/>
            <w:tcBorders>
              <w:right w:val="single" w:sz="8" w:space="0" w:color="78C0D3"/>
            </w:tcBorders>
            <w:shd w:val="clear" w:color="auto" w:fill="D2EAF0"/>
            <w:vAlign w:val="bottom"/>
          </w:tcPr>
          <w:p w14:paraId="73FC898D" w14:textId="77777777" w:rsidR="00307446" w:rsidRPr="00911C75" w:rsidRDefault="00307446" w:rsidP="00307446">
            <w:pPr>
              <w:pStyle w:val="TableParagraph"/>
              <w:numPr>
                <w:ilvl w:val="0"/>
                <w:numId w:val="43"/>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Stajlara başlarken seminer programı, hasta başı eğitimleri, klinik, poliklinik ve nöbet görevleri ve rotasyon grupları gibi bilgiler ilgili öğretim üyesi tarafından ayrıntılarıyla birlikte verildi.</w:t>
            </w:r>
          </w:p>
        </w:tc>
        <w:tc>
          <w:tcPr>
            <w:tcW w:w="139" w:type="dxa"/>
            <w:vMerge/>
            <w:tcBorders>
              <w:right w:val="single" w:sz="8" w:space="0" w:color="78C0D3"/>
            </w:tcBorders>
            <w:shd w:val="clear" w:color="auto" w:fill="auto"/>
          </w:tcPr>
          <w:p w14:paraId="3A35D38B"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E0155EF"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shd w:val="clear" w:color="auto" w:fill="D2EAF0"/>
            <w:vAlign w:val="center"/>
          </w:tcPr>
          <w:p w14:paraId="544A94E1"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shd w:val="clear" w:color="auto" w:fill="D2EAF0"/>
            <w:vAlign w:val="center"/>
          </w:tcPr>
          <w:p w14:paraId="4C3E5A86"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5.9</w:t>
            </w:r>
          </w:p>
        </w:tc>
        <w:tc>
          <w:tcPr>
            <w:tcW w:w="620" w:type="dxa"/>
            <w:tcBorders>
              <w:left w:val="nil"/>
            </w:tcBorders>
            <w:shd w:val="clear" w:color="auto" w:fill="D2EAF0"/>
            <w:vAlign w:val="center"/>
          </w:tcPr>
          <w:p w14:paraId="0F2397E8"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10.3</w:t>
            </w:r>
          </w:p>
        </w:tc>
        <w:tc>
          <w:tcPr>
            <w:tcW w:w="624" w:type="dxa"/>
            <w:tcBorders>
              <w:left w:val="nil"/>
              <w:right w:val="single" w:sz="8" w:space="0" w:color="78C0D3"/>
            </w:tcBorders>
            <w:shd w:val="clear" w:color="auto" w:fill="D2EAF0"/>
            <w:vAlign w:val="center"/>
          </w:tcPr>
          <w:p w14:paraId="63874EDC"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80.9</w:t>
            </w:r>
          </w:p>
        </w:tc>
      </w:tr>
      <w:tr w:rsidR="00307446" w:rsidRPr="00911C75" w14:paraId="298564C2" w14:textId="77777777" w:rsidTr="00307446">
        <w:trPr>
          <w:cantSplit/>
          <w:trHeight w:val="329"/>
        </w:trPr>
        <w:tc>
          <w:tcPr>
            <w:tcW w:w="6607" w:type="dxa"/>
            <w:tcBorders>
              <w:right w:val="single" w:sz="8" w:space="0" w:color="78C0D3"/>
            </w:tcBorders>
            <w:vAlign w:val="bottom"/>
          </w:tcPr>
          <w:p w14:paraId="059E3EE2" w14:textId="77777777" w:rsidR="00307446" w:rsidRPr="00911C75" w:rsidRDefault="00307446" w:rsidP="00307446">
            <w:pPr>
              <w:pStyle w:val="TableParagraph"/>
              <w:numPr>
                <w:ilvl w:val="0"/>
                <w:numId w:val="43"/>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ile ilgili yürütülen uygulama/laboratuar/saha/tartışma ve diğer çalışmalar yeterli düzeydeydi.</w:t>
            </w:r>
          </w:p>
        </w:tc>
        <w:tc>
          <w:tcPr>
            <w:tcW w:w="139" w:type="dxa"/>
            <w:vMerge/>
            <w:tcBorders>
              <w:right w:val="single" w:sz="8" w:space="0" w:color="78C0D3"/>
            </w:tcBorders>
            <w:shd w:val="clear" w:color="auto" w:fill="auto"/>
          </w:tcPr>
          <w:p w14:paraId="22DF1ED9"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4AF2DE4"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vAlign w:val="center"/>
          </w:tcPr>
          <w:p w14:paraId="2F807379"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vAlign w:val="center"/>
          </w:tcPr>
          <w:p w14:paraId="6DDAB528"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2.9</w:t>
            </w:r>
          </w:p>
        </w:tc>
        <w:tc>
          <w:tcPr>
            <w:tcW w:w="620" w:type="dxa"/>
            <w:tcBorders>
              <w:left w:val="nil"/>
            </w:tcBorders>
            <w:vAlign w:val="center"/>
          </w:tcPr>
          <w:p w14:paraId="7A64B551"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13.2</w:t>
            </w:r>
          </w:p>
        </w:tc>
        <w:tc>
          <w:tcPr>
            <w:tcW w:w="624" w:type="dxa"/>
            <w:tcBorders>
              <w:left w:val="nil"/>
              <w:right w:val="single" w:sz="8" w:space="0" w:color="78C0D3"/>
            </w:tcBorders>
            <w:vAlign w:val="center"/>
          </w:tcPr>
          <w:p w14:paraId="048CD2F3"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80.9</w:t>
            </w:r>
          </w:p>
        </w:tc>
      </w:tr>
      <w:tr w:rsidR="00307446" w:rsidRPr="00911C75" w14:paraId="057737CD" w14:textId="77777777" w:rsidTr="00307446">
        <w:trPr>
          <w:cantSplit/>
          <w:trHeight w:val="329"/>
        </w:trPr>
        <w:tc>
          <w:tcPr>
            <w:tcW w:w="6607" w:type="dxa"/>
            <w:tcBorders>
              <w:right w:val="single" w:sz="8" w:space="0" w:color="78C0D3"/>
            </w:tcBorders>
            <w:shd w:val="clear" w:color="auto" w:fill="D2EAF0"/>
            <w:vAlign w:val="bottom"/>
          </w:tcPr>
          <w:p w14:paraId="7D772DF4" w14:textId="77777777" w:rsidR="00307446" w:rsidRPr="00911C75" w:rsidRDefault="00307446" w:rsidP="00307446">
            <w:pPr>
              <w:pStyle w:val="TableParagraph"/>
              <w:numPr>
                <w:ilvl w:val="0"/>
                <w:numId w:val="43"/>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 beklentilerimi karşıladı.</w:t>
            </w:r>
          </w:p>
        </w:tc>
        <w:tc>
          <w:tcPr>
            <w:tcW w:w="139" w:type="dxa"/>
            <w:vMerge/>
            <w:tcBorders>
              <w:right w:val="single" w:sz="8" w:space="0" w:color="78C0D3"/>
            </w:tcBorders>
            <w:shd w:val="clear" w:color="auto" w:fill="auto"/>
          </w:tcPr>
          <w:p w14:paraId="602AF4C8"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6AFD8255"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A7DE361"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shd w:val="clear" w:color="auto" w:fill="D2EAF0"/>
            <w:vAlign w:val="center"/>
          </w:tcPr>
          <w:p w14:paraId="6A88B450"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7.4</w:t>
            </w:r>
          </w:p>
        </w:tc>
        <w:tc>
          <w:tcPr>
            <w:tcW w:w="620" w:type="dxa"/>
            <w:tcBorders>
              <w:left w:val="nil"/>
            </w:tcBorders>
            <w:shd w:val="clear" w:color="auto" w:fill="D2EAF0"/>
            <w:vAlign w:val="center"/>
          </w:tcPr>
          <w:p w14:paraId="197A441F"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10.3</w:t>
            </w:r>
          </w:p>
        </w:tc>
        <w:tc>
          <w:tcPr>
            <w:tcW w:w="624" w:type="dxa"/>
            <w:tcBorders>
              <w:left w:val="nil"/>
              <w:right w:val="single" w:sz="8" w:space="0" w:color="78C0D3"/>
            </w:tcBorders>
            <w:shd w:val="clear" w:color="auto" w:fill="D2EAF0"/>
            <w:vAlign w:val="center"/>
          </w:tcPr>
          <w:p w14:paraId="029411B0"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80.9</w:t>
            </w:r>
          </w:p>
        </w:tc>
      </w:tr>
      <w:tr w:rsidR="00307446" w:rsidRPr="00911C75" w14:paraId="7168CE6D" w14:textId="77777777" w:rsidTr="00307446">
        <w:trPr>
          <w:cantSplit/>
          <w:trHeight w:val="329"/>
        </w:trPr>
        <w:tc>
          <w:tcPr>
            <w:tcW w:w="6607" w:type="dxa"/>
            <w:tcBorders>
              <w:right w:val="single" w:sz="8" w:space="0" w:color="78C0D3"/>
            </w:tcBorders>
            <w:vAlign w:val="bottom"/>
          </w:tcPr>
          <w:p w14:paraId="49A4630E" w14:textId="77777777" w:rsidR="00307446" w:rsidRPr="00911C75" w:rsidRDefault="00307446" w:rsidP="00307446">
            <w:pPr>
              <w:pStyle w:val="TableParagraph"/>
              <w:numPr>
                <w:ilvl w:val="0"/>
                <w:numId w:val="43"/>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Stajın mesleki gelişimim açısından yararlı olduğuna inanıyorum.</w:t>
            </w:r>
          </w:p>
        </w:tc>
        <w:tc>
          <w:tcPr>
            <w:tcW w:w="139" w:type="dxa"/>
            <w:vMerge/>
            <w:tcBorders>
              <w:right w:val="single" w:sz="8" w:space="0" w:color="78C0D3"/>
            </w:tcBorders>
            <w:shd w:val="clear" w:color="auto" w:fill="auto"/>
          </w:tcPr>
          <w:p w14:paraId="4278E7AB"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335C62A3"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0.0</w:t>
            </w:r>
          </w:p>
        </w:tc>
        <w:tc>
          <w:tcPr>
            <w:tcW w:w="620" w:type="dxa"/>
            <w:tcBorders>
              <w:left w:val="nil"/>
            </w:tcBorders>
            <w:vAlign w:val="center"/>
          </w:tcPr>
          <w:p w14:paraId="7A40E70B"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vAlign w:val="center"/>
          </w:tcPr>
          <w:p w14:paraId="26EC9D6A"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5.9</w:t>
            </w:r>
          </w:p>
        </w:tc>
        <w:tc>
          <w:tcPr>
            <w:tcW w:w="620" w:type="dxa"/>
            <w:tcBorders>
              <w:left w:val="nil"/>
            </w:tcBorders>
            <w:vAlign w:val="center"/>
          </w:tcPr>
          <w:p w14:paraId="5E5FAE44"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13.2</w:t>
            </w:r>
          </w:p>
        </w:tc>
        <w:tc>
          <w:tcPr>
            <w:tcW w:w="624" w:type="dxa"/>
            <w:tcBorders>
              <w:left w:val="nil"/>
              <w:right w:val="single" w:sz="8" w:space="0" w:color="78C0D3"/>
            </w:tcBorders>
            <w:vAlign w:val="center"/>
          </w:tcPr>
          <w:p w14:paraId="17AD60D7"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79.4</w:t>
            </w:r>
          </w:p>
        </w:tc>
      </w:tr>
      <w:tr w:rsidR="00307446" w:rsidRPr="00911C75" w14:paraId="29915030" w14:textId="77777777" w:rsidTr="00307446">
        <w:trPr>
          <w:cantSplit/>
          <w:trHeight w:val="329"/>
        </w:trPr>
        <w:tc>
          <w:tcPr>
            <w:tcW w:w="6607" w:type="dxa"/>
            <w:tcBorders>
              <w:right w:val="single" w:sz="8" w:space="0" w:color="78C0D3"/>
            </w:tcBorders>
            <w:shd w:val="clear" w:color="auto" w:fill="D2EAF0"/>
            <w:vAlign w:val="bottom"/>
          </w:tcPr>
          <w:p w14:paraId="5CC41FE3" w14:textId="77777777" w:rsidR="00307446" w:rsidRPr="00911C75" w:rsidRDefault="00307446" w:rsidP="00307446">
            <w:pPr>
              <w:pStyle w:val="TableParagraph"/>
              <w:numPr>
                <w:ilvl w:val="0"/>
                <w:numId w:val="43"/>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Öğretim eleman(lar)ına staj içi ve dışında rahat ulaşabildim ve sorularım yanıtlandı.</w:t>
            </w:r>
          </w:p>
        </w:tc>
        <w:tc>
          <w:tcPr>
            <w:tcW w:w="139" w:type="dxa"/>
            <w:vMerge/>
            <w:tcBorders>
              <w:right w:val="single" w:sz="8" w:space="0" w:color="78C0D3"/>
            </w:tcBorders>
            <w:shd w:val="clear" w:color="auto" w:fill="auto"/>
          </w:tcPr>
          <w:p w14:paraId="6B081DB4"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1688537"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11CB6E84"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45B8822"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2.9</w:t>
            </w:r>
          </w:p>
        </w:tc>
        <w:tc>
          <w:tcPr>
            <w:tcW w:w="620" w:type="dxa"/>
            <w:tcBorders>
              <w:left w:val="nil"/>
            </w:tcBorders>
            <w:shd w:val="clear" w:color="auto" w:fill="D2EAF0"/>
            <w:vAlign w:val="center"/>
          </w:tcPr>
          <w:p w14:paraId="06825373"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10.3</w:t>
            </w:r>
          </w:p>
        </w:tc>
        <w:tc>
          <w:tcPr>
            <w:tcW w:w="624" w:type="dxa"/>
            <w:tcBorders>
              <w:left w:val="nil"/>
              <w:right w:val="single" w:sz="8" w:space="0" w:color="78C0D3"/>
            </w:tcBorders>
            <w:shd w:val="clear" w:color="auto" w:fill="D2EAF0"/>
            <w:vAlign w:val="center"/>
          </w:tcPr>
          <w:p w14:paraId="50C8271C"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86.8</w:t>
            </w:r>
          </w:p>
        </w:tc>
      </w:tr>
      <w:tr w:rsidR="00307446" w:rsidRPr="00911C75" w14:paraId="0FC18162" w14:textId="77777777" w:rsidTr="00307446">
        <w:trPr>
          <w:cantSplit/>
          <w:trHeight w:val="329"/>
        </w:trPr>
        <w:tc>
          <w:tcPr>
            <w:tcW w:w="6607" w:type="dxa"/>
            <w:tcBorders>
              <w:right w:val="single" w:sz="8" w:space="0" w:color="78C0D3"/>
            </w:tcBorders>
            <w:vAlign w:val="bottom"/>
          </w:tcPr>
          <w:p w14:paraId="46BE144F" w14:textId="77777777" w:rsidR="00307446" w:rsidRPr="00911C75" w:rsidRDefault="00307446" w:rsidP="00307446">
            <w:pPr>
              <w:pStyle w:val="TableParagraph"/>
              <w:numPr>
                <w:ilvl w:val="0"/>
                <w:numId w:val="43"/>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lastRenderedPageBreak/>
              <w:t>Staj eğitimin verilmesi için gerekli teknik alt yapı ve fiziksel şartlar yeterliydi.</w:t>
            </w:r>
          </w:p>
        </w:tc>
        <w:tc>
          <w:tcPr>
            <w:tcW w:w="139" w:type="dxa"/>
            <w:vMerge/>
            <w:tcBorders>
              <w:right w:val="single" w:sz="8" w:space="0" w:color="78C0D3"/>
            </w:tcBorders>
            <w:shd w:val="clear" w:color="auto" w:fill="auto"/>
          </w:tcPr>
          <w:p w14:paraId="051DF07F"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689FEAC9"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0.0</w:t>
            </w:r>
          </w:p>
        </w:tc>
        <w:tc>
          <w:tcPr>
            <w:tcW w:w="620" w:type="dxa"/>
            <w:tcBorders>
              <w:left w:val="nil"/>
            </w:tcBorders>
            <w:vAlign w:val="center"/>
          </w:tcPr>
          <w:p w14:paraId="59FF1921"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0.0</w:t>
            </w:r>
          </w:p>
        </w:tc>
        <w:tc>
          <w:tcPr>
            <w:tcW w:w="620" w:type="dxa"/>
            <w:tcBorders>
              <w:left w:val="nil"/>
            </w:tcBorders>
            <w:vAlign w:val="center"/>
          </w:tcPr>
          <w:p w14:paraId="2A73E759"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2.9</w:t>
            </w:r>
          </w:p>
        </w:tc>
        <w:tc>
          <w:tcPr>
            <w:tcW w:w="620" w:type="dxa"/>
            <w:tcBorders>
              <w:left w:val="nil"/>
            </w:tcBorders>
            <w:vAlign w:val="center"/>
          </w:tcPr>
          <w:p w14:paraId="3B7F0B70"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11.8</w:t>
            </w:r>
          </w:p>
        </w:tc>
        <w:tc>
          <w:tcPr>
            <w:tcW w:w="624" w:type="dxa"/>
            <w:tcBorders>
              <w:left w:val="nil"/>
              <w:right w:val="single" w:sz="8" w:space="0" w:color="78C0D3"/>
            </w:tcBorders>
            <w:vAlign w:val="center"/>
          </w:tcPr>
          <w:p w14:paraId="13E693D1"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85.3</w:t>
            </w:r>
          </w:p>
        </w:tc>
      </w:tr>
      <w:tr w:rsidR="00307446" w:rsidRPr="00911C75" w14:paraId="4197D700" w14:textId="77777777" w:rsidTr="00307446">
        <w:trPr>
          <w:cantSplit/>
          <w:trHeight w:val="329"/>
        </w:trPr>
        <w:tc>
          <w:tcPr>
            <w:tcW w:w="6607" w:type="dxa"/>
            <w:tcBorders>
              <w:right w:val="single" w:sz="8" w:space="0" w:color="78C0D3"/>
            </w:tcBorders>
            <w:shd w:val="clear" w:color="auto" w:fill="D2EAF0"/>
            <w:vAlign w:val="bottom"/>
          </w:tcPr>
          <w:p w14:paraId="0D8D58E2" w14:textId="77777777" w:rsidR="00307446" w:rsidRPr="00911C75" w:rsidRDefault="00307446" w:rsidP="00307446">
            <w:pPr>
              <w:pStyle w:val="TableParagraph"/>
              <w:numPr>
                <w:ilvl w:val="0"/>
                <w:numId w:val="43"/>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Hastabaşı servis/ameliyathane eğitimlerinden yeterince yararlandım.</w:t>
            </w:r>
          </w:p>
        </w:tc>
        <w:tc>
          <w:tcPr>
            <w:tcW w:w="139" w:type="dxa"/>
            <w:vMerge/>
            <w:tcBorders>
              <w:right w:val="single" w:sz="8" w:space="0" w:color="78C0D3"/>
            </w:tcBorders>
            <w:shd w:val="clear" w:color="auto" w:fill="auto"/>
          </w:tcPr>
          <w:p w14:paraId="02978622"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0A018A64"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7826CF1B"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shd w:val="clear" w:color="auto" w:fill="D2EAF0"/>
            <w:vAlign w:val="center"/>
          </w:tcPr>
          <w:p w14:paraId="03E43929"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shd w:val="clear" w:color="auto" w:fill="D2EAF0"/>
            <w:vAlign w:val="center"/>
          </w:tcPr>
          <w:p w14:paraId="657195E9"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8.8</w:t>
            </w:r>
          </w:p>
        </w:tc>
        <w:tc>
          <w:tcPr>
            <w:tcW w:w="624" w:type="dxa"/>
            <w:tcBorders>
              <w:left w:val="nil"/>
              <w:right w:val="single" w:sz="8" w:space="0" w:color="78C0D3"/>
            </w:tcBorders>
            <w:shd w:val="clear" w:color="auto" w:fill="D2EAF0"/>
            <w:vAlign w:val="center"/>
          </w:tcPr>
          <w:p w14:paraId="5190F871"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88.2</w:t>
            </w:r>
          </w:p>
        </w:tc>
      </w:tr>
      <w:tr w:rsidR="00307446" w:rsidRPr="00911C75" w14:paraId="58191926" w14:textId="77777777" w:rsidTr="00307446">
        <w:trPr>
          <w:cantSplit/>
          <w:trHeight w:val="329"/>
        </w:trPr>
        <w:tc>
          <w:tcPr>
            <w:tcW w:w="6607" w:type="dxa"/>
            <w:tcBorders>
              <w:right w:val="single" w:sz="8" w:space="0" w:color="78C0D3"/>
            </w:tcBorders>
            <w:vAlign w:val="bottom"/>
          </w:tcPr>
          <w:p w14:paraId="791FED91" w14:textId="77777777" w:rsidR="00307446" w:rsidRPr="00911C75" w:rsidRDefault="00307446" w:rsidP="00307446">
            <w:pPr>
              <w:pStyle w:val="TableParagraph"/>
              <w:numPr>
                <w:ilvl w:val="0"/>
                <w:numId w:val="43"/>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Hastabaşı poliklinik eğitimlerden yeterince yararlandım.</w:t>
            </w:r>
          </w:p>
        </w:tc>
        <w:tc>
          <w:tcPr>
            <w:tcW w:w="139" w:type="dxa"/>
            <w:vMerge/>
            <w:tcBorders>
              <w:right w:val="single" w:sz="8" w:space="0" w:color="78C0D3"/>
            </w:tcBorders>
            <w:shd w:val="clear" w:color="auto" w:fill="auto"/>
          </w:tcPr>
          <w:p w14:paraId="58E9DA52"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vAlign w:val="center"/>
          </w:tcPr>
          <w:p w14:paraId="1E69655E"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2.9</w:t>
            </w:r>
          </w:p>
        </w:tc>
        <w:tc>
          <w:tcPr>
            <w:tcW w:w="620" w:type="dxa"/>
            <w:tcBorders>
              <w:left w:val="nil"/>
            </w:tcBorders>
            <w:vAlign w:val="center"/>
          </w:tcPr>
          <w:p w14:paraId="4C627800"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vAlign w:val="center"/>
          </w:tcPr>
          <w:p w14:paraId="78A28252"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7.4</w:t>
            </w:r>
          </w:p>
        </w:tc>
        <w:tc>
          <w:tcPr>
            <w:tcW w:w="620" w:type="dxa"/>
            <w:tcBorders>
              <w:left w:val="nil"/>
            </w:tcBorders>
            <w:vAlign w:val="center"/>
          </w:tcPr>
          <w:p w14:paraId="0D6E7A54"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8.8</w:t>
            </w:r>
          </w:p>
        </w:tc>
        <w:tc>
          <w:tcPr>
            <w:tcW w:w="624" w:type="dxa"/>
            <w:tcBorders>
              <w:left w:val="nil"/>
              <w:right w:val="single" w:sz="8" w:space="0" w:color="78C0D3"/>
            </w:tcBorders>
            <w:vAlign w:val="center"/>
          </w:tcPr>
          <w:p w14:paraId="6257A9C7"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79.4</w:t>
            </w:r>
          </w:p>
        </w:tc>
      </w:tr>
      <w:tr w:rsidR="00307446" w:rsidRPr="00911C75" w14:paraId="3DE9472D" w14:textId="77777777" w:rsidTr="00307446">
        <w:trPr>
          <w:cantSplit/>
          <w:trHeight w:val="329"/>
        </w:trPr>
        <w:tc>
          <w:tcPr>
            <w:tcW w:w="6607" w:type="dxa"/>
            <w:tcBorders>
              <w:right w:val="single" w:sz="8" w:space="0" w:color="78C0D3"/>
            </w:tcBorders>
            <w:shd w:val="clear" w:color="auto" w:fill="D2EAF0"/>
            <w:vAlign w:val="bottom"/>
          </w:tcPr>
          <w:p w14:paraId="55E6A92F" w14:textId="77777777" w:rsidR="00307446" w:rsidRPr="00911C75" w:rsidRDefault="00307446" w:rsidP="00307446">
            <w:pPr>
              <w:pStyle w:val="TableParagraph"/>
              <w:numPr>
                <w:ilvl w:val="0"/>
                <w:numId w:val="43"/>
              </w:numPr>
              <w:spacing w:before="0" w:line="276" w:lineRule="auto"/>
              <w:ind w:left="450" w:right="295"/>
              <w:rPr>
                <w:rFonts w:ascii="Times New Roman" w:hAnsi="Times New Roman" w:cs="Times New Roman"/>
                <w:bCs/>
                <w:sz w:val="20"/>
                <w:szCs w:val="20"/>
              </w:rPr>
            </w:pPr>
            <w:r w:rsidRPr="00200800">
              <w:rPr>
                <w:rFonts w:ascii="Times New Roman" w:hAnsi="Times New Roman" w:cs="Times New Roman"/>
                <w:color w:val="000000"/>
                <w:sz w:val="20"/>
                <w:szCs w:val="20"/>
              </w:rPr>
              <w:t>Program değişikliği olduğu takdirde zamanında bilgilendirme yapıldı.</w:t>
            </w:r>
          </w:p>
        </w:tc>
        <w:tc>
          <w:tcPr>
            <w:tcW w:w="139" w:type="dxa"/>
            <w:vMerge/>
            <w:tcBorders>
              <w:right w:val="single" w:sz="8" w:space="0" w:color="78C0D3"/>
            </w:tcBorders>
            <w:shd w:val="clear" w:color="auto" w:fill="auto"/>
          </w:tcPr>
          <w:p w14:paraId="0CF55CE0" w14:textId="77777777" w:rsidR="00307446" w:rsidRPr="00911C75" w:rsidRDefault="00307446" w:rsidP="00307446">
            <w:pPr>
              <w:pStyle w:val="TableParagraph"/>
              <w:spacing w:before="0" w:line="276" w:lineRule="auto"/>
              <w:ind w:left="0"/>
              <w:jc w:val="center"/>
              <w:rPr>
                <w:rFonts w:ascii="Times New Roman" w:hAnsi="Times New Roman" w:cs="Times New Roman"/>
                <w:sz w:val="20"/>
                <w:szCs w:val="20"/>
              </w:rPr>
            </w:pPr>
          </w:p>
        </w:tc>
        <w:tc>
          <w:tcPr>
            <w:tcW w:w="620" w:type="dxa"/>
            <w:tcBorders>
              <w:left w:val="single" w:sz="8" w:space="0" w:color="78C0D3"/>
            </w:tcBorders>
            <w:shd w:val="clear" w:color="auto" w:fill="D2EAF0"/>
            <w:vAlign w:val="center"/>
          </w:tcPr>
          <w:p w14:paraId="3BF8A6F6"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0.0</w:t>
            </w:r>
          </w:p>
        </w:tc>
        <w:tc>
          <w:tcPr>
            <w:tcW w:w="620" w:type="dxa"/>
            <w:tcBorders>
              <w:left w:val="nil"/>
            </w:tcBorders>
            <w:shd w:val="clear" w:color="auto" w:fill="D2EAF0"/>
            <w:vAlign w:val="center"/>
          </w:tcPr>
          <w:p w14:paraId="4D29FDF0"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shd w:val="clear" w:color="auto" w:fill="D2EAF0"/>
            <w:vAlign w:val="center"/>
          </w:tcPr>
          <w:p w14:paraId="5EFFC078"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1.5</w:t>
            </w:r>
          </w:p>
        </w:tc>
        <w:tc>
          <w:tcPr>
            <w:tcW w:w="620" w:type="dxa"/>
            <w:tcBorders>
              <w:left w:val="nil"/>
            </w:tcBorders>
            <w:shd w:val="clear" w:color="auto" w:fill="D2EAF0"/>
            <w:vAlign w:val="center"/>
          </w:tcPr>
          <w:p w14:paraId="1487A519"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10.3</w:t>
            </w:r>
          </w:p>
        </w:tc>
        <w:tc>
          <w:tcPr>
            <w:tcW w:w="624" w:type="dxa"/>
            <w:tcBorders>
              <w:left w:val="nil"/>
              <w:right w:val="single" w:sz="8" w:space="0" w:color="78C0D3"/>
            </w:tcBorders>
            <w:shd w:val="clear" w:color="auto" w:fill="D2EAF0"/>
            <w:vAlign w:val="center"/>
          </w:tcPr>
          <w:p w14:paraId="32D559F8" w14:textId="77777777" w:rsidR="00307446" w:rsidRPr="00146F19" w:rsidRDefault="00307446" w:rsidP="00307446">
            <w:pPr>
              <w:pStyle w:val="TableParagraph"/>
              <w:spacing w:before="0" w:line="276" w:lineRule="auto"/>
              <w:ind w:left="0"/>
              <w:jc w:val="center"/>
              <w:rPr>
                <w:rFonts w:ascii="Times New Roman" w:hAnsi="Times New Roman" w:cs="Times New Roman"/>
                <w:sz w:val="20"/>
                <w:szCs w:val="20"/>
              </w:rPr>
            </w:pPr>
            <w:r w:rsidRPr="00146F19">
              <w:rPr>
                <w:rFonts w:ascii="Times New Roman" w:hAnsi="Times New Roman" w:cs="Times New Roman"/>
                <w:color w:val="000000"/>
                <w:sz w:val="20"/>
                <w:szCs w:val="20"/>
              </w:rPr>
              <w:t>86.8</w:t>
            </w:r>
          </w:p>
        </w:tc>
      </w:tr>
    </w:tbl>
    <w:p w14:paraId="395C5926" w14:textId="77777777" w:rsidR="00307446" w:rsidRPr="00C44282" w:rsidRDefault="00307446" w:rsidP="00307446">
      <w:pPr>
        <w:rPr>
          <w:rFonts w:ascii="Times New Roman" w:hAnsi="Times New Roman" w:cs="Times New Roman"/>
          <w:b/>
          <w:sz w:val="24"/>
          <w:szCs w:val="24"/>
        </w:rPr>
        <w:sectPr w:rsidR="00307446" w:rsidRPr="00C44282" w:rsidSect="00307446">
          <w:pgSz w:w="11910" w:h="16840"/>
          <w:pgMar w:top="1440" w:right="1080" w:bottom="1440" w:left="1080" w:header="0" w:footer="1058" w:gutter="0"/>
          <w:cols w:space="720"/>
          <w:titlePg/>
          <w:docGrid w:linePitch="299"/>
        </w:sectPr>
      </w:pPr>
      <w:r w:rsidRPr="00C44282">
        <w:rPr>
          <w:rFonts w:ascii="Times New Roman" w:hAnsi="Times New Roman" w:cs="Times New Roman"/>
          <w:b/>
          <w:sz w:val="24"/>
          <w:szCs w:val="24"/>
        </w:rPr>
        <w:br w:type="page"/>
      </w:r>
    </w:p>
    <w:p w14:paraId="26D4CB71"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Seçmeli</w:t>
      </w:r>
      <w:r w:rsidRPr="00C44282">
        <w:rPr>
          <w:rFonts w:ascii="Times New Roman" w:hAnsi="Times New Roman" w:cs="Times New Roman"/>
          <w:bCs/>
          <w:sz w:val="24"/>
          <w:szCs w:val="24"/>
        </w:rPr>
        <w:t xml:space="preserve"> katılan öğrencilerin “</w:t>
      </w:r>
      <w:r w:rsidRPr="00B42901">
        <w:rPr>
          <w:rFonts w:ascii="Times New Roman" w:hAnsi="Times New Roman" w:cs="Times New Roman"/>
          <w:bCs/>
          <w:i/>
          <w:iCs/>
          <w:sz w:val="24"/>
          <w:szCs w:val="24"/>
        </w:rPr>
        <w:t>Stajda en çok hangi uygulamaları beğendiniz?</w:t>
      </w:r>
      <w:r w:rsidRPr="00C44282">
        <w:rPr>
          <w:rFonts w:ascii="Times New Roman" w:hAnsi="Times New Roman" w:cs="Times New Roman"/>
          <w:bCs/>
          <w:sz w:val="24"/>
          <w:szCs w:val="24"/>
        </w:rPr>
        <w:t>” sorusuna verdikleri yanıtlar (alfabetik sıralı)</w:t>
      </w:r>
    </w:p>
    <w:p w14:paraId="4C8D7036" w14:textId="77777777" w:rsidR="00307446" w:rsidRDefault="00307446" w:rsidP="00307446">
      <w:pPr>
        <w:ind w:right="1"/>
        <w:rPr>
          <w:rFonts w:ascii="Times New Roman" w:hAnsi="Times New Roman" w:cs="Times New Roman"/>
          <w:bCs/>
          <w:sz w:val="24"/>
          <w:szCs w:val="24"/>
        </w:rPr>
      </w:pPr>
    </w:p>
    <w:tbl>
      <w:tblPr>
        <w:tblW w:w="9781" w:type="dxa"/>
        <w:tblInd w:w="70" w:type="dxa"/>
        <w:tblCellMar>
          <w:left w:w="70" w:type="dxa"/>
          <w:right w:w="70" w:type="dxa"/>
        </w:tblCellMar>
        <w:tblLook w:val="04A0" w:firstRow="1" w:lastRow="0" w:firstColumn="1" w:lastColumn="0" w:noHBand="0" w:noVBand="1"/>
      </w:tblPr>
      <w:tblGrid>
        <w:gridCol w:w="2552"/>
        <w:gridCol w:w="7229"/>
      </w:tblGrid>
      <w:tr w:rsidR="00307446" w:rsidRPr="005175AE" w14:paraId="05D402FC" w14:textId="77777777" w:rsidTr="00307446">
        <w:trPr>
          <w:trHeight w:val="227"/>
        </w:trPr>
        <w:tc>
          <w:tcPr>
            <w:tcW w:w="2552" w:type="dxa"/>
            <w:tcBorders>
              <w:top w:val="nil"/>
              <w:left w:val="nil"/>
              <w:bottom w:val="nil"/>
              <w:right w:val="nil"/>
            </w:tcBorders>
            <w:shd w:val="clear" w:color="auto" w:fill="auto"/>
            <w:noWrap/>
            <w:hideMark/>
          </w:tcPr>
          <w:p w14:paraId="6916B05D"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Anestezi</w:t>
            </w:r>
          </w:p>
        </w:tc>
        <w:tc>
          <w:tcPr>
            <w:tcW w:w="7229" w:type="dxa"/>
            <w:tcBorders>
              <w:top w:val="nil"/>
              <w:left w:val="nil"/>
              <w:bottom w:val="nil"/>
              <w:right w:val="nil"/>
            </w:tcBorders>
            <w:shd w:val="clear" w:color="auto" w:fill="auto"/>
            <w:noWrap/>
            <w:hideMark/>
          </w:tcPr>
          <w:p w14:paraId="2678DD71"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Anestezi stajında entübasyon ve damar yolu konusunda çok fazla pratik şansımız oldu bu yönünü beğendim</w:t>
            </w:r>
          </w:p>
        </w:tc>
      </w:tr>
      <w:tr w:rsidR="00307446" w:rsidRPr="005175AE" w14:paraId="7FE55CB3" w14:textId="77777777" w:rsidTr="00307446">
        <w:trPr>
          <w:trHeight w:val="227"/>
        </w:trPr>
        <w:tc>
          <w:tcPr>
            <w:tcW w:w="2552" w:type="dxa"/>
            <w:tcBorders>
              <w:top w:val="nil"/>
              <w:left w:val="nil"/>
              <w:bottom w:val="nil"/>
              <w:right w:val="nil"/>
            </w:tcBorders>
            <w:shd w:val="clear" w:color="auto" w:fill="auto"/>
            <w:noWrap/>
            <w:hideMark/>
          </w:tcPr>
          <w:p w14:paraId="3183233D"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Anestezi</w:t>
            </w:r>
          </w:p>
        </w:tc>
        <w:tc>
          <w:tcPr>
            <w:tcW w:w="7229" w:type="dxa"/>
            <w:tcBorders>
              <w:top w:val="nil"/>
              <w:left w:val="nil"/>
              <w:bottom w:val="nil"/>
              <w:right w:val="nil"/>
            </w:tcBorders>
            <w:shd w:val="clear" w:color="auto" w:fill="auto"/>
            <w:noWrap/>
            <w:hideMark/>
          </w:tcPr>
          <w:p w14:paraId="0EEB9CA7"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Hasta üzerinde hocalarımız ve asistanlar ile birlikte bire bir entübasyon, damar yolu açma ve daha birçok pratik uygulamayı yapma fırsatım oldu. Kişi sayısı az olduğundan staj çok daha verimli oldu</w:t>
            </w:r>
          </w:p>
        </w:tc>
      </w:tr>
      <w:tr w:rsidR="00307446" w:rsidRPr="005175AE" w14:paraId="5A64A8C6" w14:textId="77777777" w:rsidTr="00307446">
        <w:trPr>
          <w:trHeight w:val="227"/>
        </w:trPr>
        <w:tc>
          <w:tcPr>
            <w:tcW w:w="2552" w:type="dxa"/>
            <w:tcBorders>
              <w:top w:val="nil"/>
              <w:left w:val="nil"/>
              <w:bottom w:val="nil"/>
              <w:right w:val="nil"/>
            </w:tcBorders>
            <w:shd w:val="clear" w:color="auto" w:fill="auto"/>
            <w:noWrap/>
            <w:hideMark/>
          </w:tcPr>
          <w:p w14:paraId="1D223B69"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Anestezi</w:t>
            </w:r>
          </w:p>
        </w:tc>
        <w:tc>
          <w:tcPr>
            <w:tcW w:w="7229" w:type="dxa"/>
            <w:tcBorders>
              <w:top w:val="nil"/>
              <w:left w:val="nil"/>
              <w:bottom w:val="nil"/>
              <w:right w:val="nil"/>
            </w:tcBorders>
            <w:shd w:val="clear" w:color="auto" w:fill="auto"/>
            <w:noWrap/>
            <w:hideMark/>
          </w:tcPr>
          <w:p w14:paraId="454DF2B3"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Hocalarla birlikte entübasyon denemeleri,damar yolu denemeleri yapmak.</w:t>
            </w:r>
          </w:p>
        </w:tc>
      </w:tr>
      <w:tr w:rsidR="00307446" w:rsidRPr="005175AE" w14:paraId="053A7E67" w14:textId="77777777" w:rsidTr="00307446">
        <w:trPr>
          <w:trHeight w:val="227"/>
        </w:trPr>
        <w:tc>
          <w:tcPr>
            <w:tcW w:w="2552" w:type="dxa"/>
            <w:tcBorders>
              <w:top w:val="nil"/>
              <w:left w:val="nil"/>
              <w:bottom w:val="nil"/>
              <w:right w:val="nil"/>
            </w:tcBorders>
            <w:shd w:val="clear" w:color="auto" w:fill="auto"/>
            <w:noWrap/>
            <w:hideMark/>
          </w:tcPr>
          <w:p w14:paraId="62AB9569"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Beyin ve Sinir Cerrahisi</w:t>
            </w:r>
          </w:p>
        </w:tc>
        <w:tc>
          <w:tcPr>
            <w:tcW w:w="7229" w:type="dxa"/>
            <w:tcBorders>
              <w:top w:val="nil"/>
              <w:left w:val="nil"/>
              <w:bottom w:val="nil"/>
              <w:right w:val="nil"/>
            </w:tcBorders>
            <w:shd w:val="clear" w:color="auto" w:fill="auto"/>
            <w:noWrap/>
            <w:hideMark/>
          </w:tcPr>
          <w:p w14:paraId="6B8FC30B" w14:textId="77777777" w:rsidR="00307446" w:rsidRPr="005175AE" w:rsidRDefault="00307446"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Ameliyatlara katılma imkanını.</w:t>
            </w:r>
          </w:p>
        </w:tc>
      </w:tr>
      <w:tr w:rsidR="0029370D" w:rsidRPr="005175AE" w14:paraId="5A35F2BB" w14:textId="77777777" w:rsidTr="00307446">
        <w:trPr>
          <w:trHeight w:val="227"/>
        </w:trPr>
        <w:tc>
          <w:tcPr>
            <w:tcW w:w="2552" w:type="dxa"/>
            <w:tcBorders>
              <w:top w:val="nil"/>
              <w:left w:val="nil"/>
              <w:bottom w:val="nil"/>
              <w:right w:val="nil"/>
            </w:tcBorders>
            <w:shd w:val="clear" w:color="auto" w:fill="auto"/>
            <w:noWrap/>
            <w:hideMark/>
          </w:tcPr>
          <w:p w14:paraId="300FDD35" w14:textId="4F3B483B"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Çocuk Cerrahisi</w:t>
            </w:r>
          </w:p>
        </w:tc>
        <w:tc>
          <w:tcPr>
            <w:tcW w:w="7229" w:type="dxa"/>
            <w:tcBorders>
              <w:top w:val="nil"/>
              <w:left w:val="nil"/>
              <w:bottom w:val="nil"/>
              <w:right w:val="nil"/>
            </w:tcBorders>
            <w:shd w:val="clear" w:color="auto" w:fill="auto"/>
            <w:noWrap/>
            <w:hideMark/>
          </w:tcPr>
          <w:p w14:paraId="6BA5FF09" w14:textId="5B8D88A0"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Hem ameliyathane hem de poliklinikte çok çeşitli hasta görebilme şansımızın olmasını beğendim</w:t>
            </w:r>
          </w:p>
        </w:tc>
      </w:tr>
      <w:tr w:rsidR="0029370D" w:rsidRPr="005175AE" w14:paraId="4BBA617E" w14:textId="77777777" w:rsidTr="00307446">
        <w:trPr>
          <w:trHeight w:val="227"/>
        </w:trPr>
        <w:tc>
          <w:tcPr>
            <w:tcW w:w="2552" w:type="dxa"/>
            <w:tcBorders>
              <w:top w:val="nil"/>
              <w:left w:val="nil"/>
              <w:bottom w:val="nil"/>
              <w:right w:val="nil"/>
            </w:tcBorders>
            <w:shd w:val="clear" w:color="auto" w:fill="auto"/>
            <w:noWrap/>
            <w:hideMark/>
          </w:tcPr>
          <w:p w14:paraId="62ADD084" w14:textId="4AB932DF"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Çocuk Ergen Ruh Sağlığı ve Hastalığı</w:t>
            </w:r>
          </w:p>
        </w:tc>
        <w:tc>
          <w:tcPr>
            <w:tcW w:w="7229" w:type="dxa"/>
            <w:tcBorders>
              <w:top w:val="nil"/>
              <w:left w:val="nil"/>
              <w:bottom w:val="nil"/>
              <w:right w:val="nil"/>
            </w:tcBorders>
            <w:shd w:val="clear" w:color="auto" w:fill="auto"/>
            <w:noWrap/>
            <w:hideMark/>
          </w:tcPr>
          <w:p w14:paraId="412536F6" w14:textId="0B835D16"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Hasta görüşmelerini gözlemleme şansı buldum.</w:t>
            </w:r>
          </w:p>
        </w:tc>
      </w:tr>
      <w:tr w:rsidR="0029370D" w:rsidRPr="005175AE" w14:paraId="36F4AEE4" w14:textId="77777777" w:rsidTr="00307446">
        <w:trPr>
          <w:trHeight w:val="227"/>
        </w:trPr>
        <w:tc>
          <w:tcPr>
            <w:tcW w:w="2552" w:type="dxa"/>
            <w:tcBorders>
              <w:top w:val="nil"/>
              <w:left w:val="nil"/>
              <w:bottom w:val="nil"/>
              <w:right w:val="nil"/>
            </w:tcBorders>
            <w:shd w:val="clear" w:color="auto" w:fill="auto"/>
            <w:noWrap/>
            <w:hideMark/>
          </w:tcPr>
          <w:p w14:paraId="483B0EB7" w14:textId="3B4FF5D7"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Dermatoloji</w:t>
            </w:r>
          </w:p>
        </w:tc>
        <w:tc>
          <w:tcPr>
            <w:tcW w:w="7229" w:type="dxa"/>
            <w:tcBorders>
              <w:top w:val="nil"/>
              <w:left w:val="nil"/>
              <w:bottom w:val="nil"/>
              <w:right w:val="nil"/>
            </w:tcBorders>
            <w:shd w:val="clear" w:color="auto" w:fill="auto"/>
            <w:noWrap/>
            <w:hideMark/>
          </w:tcPr>
          <w:p w14:paraId="1CB06A8F" w14:textId="0F150738"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Farklı hastalıkları aynı hastanede görebilmek </w:t>
            </w:r>
          </w:p>
        </w:tc>
      </w:tr>
      <w:tr w:rsidR="0029370D" w:rsidRPr="005175AE" w14:paraId="501483C0" w14:textId="77777777" w:rsidTr="00307446">
        <w:trPr>
          <w:trHeight w:val="227"/>
        </w:trPr>
        <w:tc>
          <w:tcPr>
            <w:tcW w:w="2552" w:type="dxa"/>
            <w:tcBorders>
              <w:top w:val="nil"/>
              <w:left w:val="nil"/>
              <w:bottom w:val="nil"/>
              <w:right w:val="nil"/>
            </w:tcBorders>
            <w:shd w:val="clear" w:color="auto" w:fill="auto"/>
            <w:noWrap/>
            <w:hideMark/>
          </w:tcPr>
          <w:p w14:paraId="63E62A7B" w14:textId="2BCD2E5D"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Dermatoloji</w:t>
            </w:r>
          </w:p>
        </w:tc>
        <w:tc>
          <w:tcPr>
            <w:tcW w:w="7229" w:type="dxa"/>
            <w:tcBorders>
              <w:top w:val="nil"/>
              <w:left w:val="nil"/>
              <w:bottom w:val="nil"/>
              <w:right w:val="nil"/>
            </w:tcBorders>
            <w:shd w:val="clear" w:color="auto" w:fill="auto"/>
            <w:noWrap/>
            <w:hideMark/>
          </w:tcPr>
          <w:p w14:paraId="0FF89FBB" w14:textId="1F0CCB91"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Genel uygulama olarak iyiydi. </w:t>
            </w:r>
          </w:p>
        </w:tc>
      </w:tr>
      <w:tr w:rsidR="0029370D" w:rsidRPr="005175AE" w14:paraId="21876586" w14:textId="77777777" w:rsidTr="00307446">
        <w:trPr>
          <w:trHeight w:val="227"/>
        </w:trPr>
        <w:tc>
          <w:tcPr>
            <w:tcW w:w="2552" w:type="dxa"/>
            <w:tcBorders>
              <w:top w:val="nil"/>
              <w:left w:val="nil"/>
              <w:bottom w:val="nil"/>
              <w:right w:val="nil"/>
            </w:tcBorders>
            <w:shd w:val="clear" w:color="auto" w:fill="auto"/>
            <w:noWrap/>
            <w:hideMark/>
          </w:tcPr>
          <w:p w14:paraId="3E0F4D25" w14:textId="5C936EAA"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Dermatoloji</w:t>
            </w:r>
          </w:p>
        </w:tc>
        <w:tc>
          <w:tcPr>
            <w:tcW w:w="7229" w:type="dxa"/>
            <w:tcBorders>
              <w:top w:val="nil"/>
              <w:left w:val="nil"/>
              <w:bottom w:val="nil"/>
              <w:right w:val="nil"/>
            </w:tcBorders>
            <w:shd w:val="clear" w:color="auto" w:fill="auto"/>
            <w:noWrap/>
            <w:hideMark/>
          </w:tcPr>
          <w:p w14:paraId="6C0F4999" w14:textId="43AC74FE"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hepsini</w:t>
            </w:r>
          </w:p>
        </w:tc>
      </w:tr>
      <w:tr w:rsidR="0029370D" w:rsidRPr="005175AE" w14:paraId="6BF3E16A" w14:textId="77777777" w:rsidTr="00307446">
        <w:trPr>
          <w:trHeight w:val="227"/>
        </w:trPr>
        <w:tc>
          <w:tcPr>
            <w:tcW w:w="2552" w:type="dxa"/>
            <w:tcBorders>
              <w:top w:val="nil"/>
              <w:left w:val="nil"/>
              <w:bottom w:val="nil"/>
              <w:right w:val="nil"/>
            </w:tcBorders>
            <w:shd w:val="clear" w:color="auto" w:fill="auto"/>
            <w:noWrap/>
            <w:hideMark/>
          </w:tcPr>
          <w:p w14:paraId="624E91BB" w14:textId="0D232B85"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Dermatoloji</w:t>
            </w:r>
          </w:p>
        </w:tc>
        <w:tc>
          <w:tcPr>
            <w:tcW w:w="7229" w:type="dxa"/>
            <w:tcBorders>
              <w:top w:val="nil"/>
              <w:left w:val="nil"/>
              <w:bottom w:val="nil"/>
              <w:right w:val="nil"/>
            </w:tcBorders>
            <w:shd w:val="clear" w:color="auto" w:fill="auto"/>
            <w:noWrap/>
            <w:hideMark/>
          </w:tcPr>
          <w:p w14:paraId="7B399AC8" w14:textId="29224A9C"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Poliklinik</w:t>
            </w:r>
          </w:p>
        </w:tc>
      </w:tr>
      <w:tr w:rsidR="0029370D" w:rsidRPr="005175AE" w14:paraId="337A821C" w14:textId="77777777" w:rsidTr="00307446">
        <w:trPr>
          <w:trHeight w:val="227"/>
        </w:trPr>
        <w:tc>
          <w:tcPr>
            <w:tcW w:w="2552" w:type="dxa"/>
            <w:tcBorders>
              <w:top w:val="nil"/>
              <w:left w:val="nil"/>
              <w:bottom w:val="nil"/>
              <w:right w:val="nil"/>
            </w:tcBorders>
            <w:shd w:val="clear" w:color="auto" w:fill="auto"/>
            <w:noWrap/>
            <w:hideMark/>
          </w:tcPr>
          <w:p w14:paraId="061B9BF8" w14:textId="2A2322E2"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Dermatoloji</w:t>
            </w:r>
          </w:p>
        </w:tc>
        <w:tc>
          <w:tcPr>
            <w:tcW w:w="7229" w:type="dxa"/>
            <w:tcBorders>
              <w:top w:val="nil"/>
              <w:left w:val="nil"/>
              <w:bottom w:val="nil"/>
              <w:right w:val="nil"/>
            </w:tcBorders>
            <w:shd w:val="clear" w:color="auto" w:fill="auto"/>
            <w:noWrap/>
            <w:hideMark/>
          </w:tcPr>
          <w:p w14:paraId="6C3B2154" w14:textId="4DFD5C7B"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Tüm uygulamalar çok güzeldi</w:t>
            </w:r>
          </w:p>
        </w:tc>
      </w:tr>
      <w:tr w:rsidR="0029370D" w:rsidRPr="005175AE" w14:paraId="74943EB1" w14:textId="77777777" w:rsidTr="00307446">
        <w:trPr>
          <w:trHeight w:val="227"/>
        </w:trPr>
        <w:tc>
          <w:tcPr>
            <w:tcW w:w="2552" w:type="dxa"/>
            <w:tcBorders>
              <w:top w:val="nil"/>
              <w:left w:val="nil"/>
              <w:bottom w:val="nil"/>
              <w:right w:val="nil"/>
            </w:tcBorders>
            <w:shd w:val="clear" w:color="auto" w:fill="auto"/>
            <w:noWrap/>
            <w:hideMark/>
          </w:tcPr>
          <w:p w14:paraId="7DDE49E7" w14:textId="08323CE8"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FTR</w:t>
            </w:r>
          </w:p>
        </w:tc>
        <w:tc>
          <w:tcPr>
            <w:tcW w:w="7229" w:type="dxa"/>
            <w:tcBorders>
              <w:top w:val="nil"/>
              <w:left w:val="nil"/>
              <w:bottom w:val="nil"/>
              <w:right w:val="nil"/>
            </w:tcBorders>
            <w:shd w:val="clear" w:color="auto" w:fill="auto"/>
            <w:noWrap/>
            <w:hideMark/>
          </w:tcPr>
          <w:p w14:paraId="53C62C09" w14:textId="4FC1074E"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Hastalara bütünsel yaklaşabildiğim sorumluluk alabildiğim tüm uygulamaları</w:t>
            </w:r>
          </w:p>
        </w:tc>
      </w:tr>
      <w:tr w:rsidR="0029370D" w:rsidRPr="005175AE" w14:paraId="33FAF124" w14:textId="77777777" w:rsidTr="00307446">
        <w:trPr>
          <w:trHeight w:val="227"/>
        </w:trPr>
        <w:tc>
          <w:tcPr>
            <w:tcW w:w="2552" w:type="dxa"/>
            <w:tcBorders>
              <w:top w:val="nil"/>
              <w:left w:val="nil"/>
              <w:bottom w:val="nil"/>
              <w:right w:val="nil"/>
            </w:tcBorders>
            <w:shd w:val="clear" w:color="auto" w:fill="auto"/>
            <w:noWrap/>
            <w:hideMark/>
          </w:tcPr>
          <w:p w14:paraId="7635FBF1" w14:textId="71B1AB54"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Göğüs Cerrahisi</w:t>
            </w:r>
          </w:p>
        </w:tc>
        <w:tc>
          <w:tcPr>
            <w:tcW w:w="7229" w:type="dxa"/>
            <w:tcBorders>
              <w:top w:val="nil"/>
              <w:left w:val="nil"/>
              <w:bottom w:val="nil"/>
              <w:right w:val="nil"/>
            </w:tcBorders>
            <w:shd w:val="clear" w:color="auto" w:fill="auto"/>
            <w:noWrap/>
            <w:hideMark/>
          </w:tcPr>
          <w:p w14:paraId="100F3F45" w14:textId="4037967A"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Yok</w:t>
            </w:r>
          </w:p>
        </w:tc>
      </w:tr>
      <w:tr w:rsidR="0029370D" w:rsidRPr="005175AE" w14:paraId="4F88810C" w14:textId="77777777" w:rsidTr="00307446">
        <w:trPr>
          <w:trHeight w:val="227"/>
        </w:trPr>
        <w:tc>
          <w:tcPr>
            <w:tcW w:w="2552" w:type="dxa"/>
            <w:tcBorders>
              <w:top w:val="nil"/>
              <w:left w:val="nil"/>
              <w:bottom w:val="nil"/>
              <w:right w:val="nil"/>
            </w:tcBorders>
            <w:shd w:val="clear" w:color="auto" w:fill="auto"/>
            <w:noWrap/>
            <w:hideMark/>
          </w:tcPr>
          <w:p w14:paraId="3D01B8F6" w14:textId="72868570"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Göz Hastalıkları</w:t>
            </w:r>
          </w:p>
        </w:tc>
        <w:tc>
          <w:tcPr>
            <w:tcW w:w="7229" w:type="dxa"/>
            <w:tcBorders>
              <w:top w:val="nil"/>
              <w:left w:val="nil"/>
              <w:bottom w:val="nil"/>
              <w:right w:val="nil"/>
            </w:tcBorders>
            <w:shd w:val="clear" w:color="auto" w:fill="auto"/>
            <w:noWrap/>
            <w:hideMark/>
          </w:tcPr>
          <w:p w14:paraId="062188C4" w14:textId="53B75D3B"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Ameliyathane ve acil poliklinik eğitimi </w:t>
            </w:r>
          </w:p>
        </w:tc>
      </w:tr>
      <w:tr w:rsidR="0029370D" w:rsidRPr="005175AE" w14:paraId="6170323B" w14:textId="77777777" w:rsidTr="00307446">
        <w:trPr>
          <w:trHeight w:val="227"/>
        </w:trPr>
        <w:tc>
          <w:tcPr>
            <w:tcW w:w="2552" w:type="dxa"/>
            <w:tcBorders>
              <w:top w:val="nil"/>
              <w:left w:val="nil"/>
              <w:bottom w:val="nil"/>
              <w:right w:val="nil"/>
            </w:tcBorders>
            <w:shd w:val="clear" w:color="auto" w:fill="auto"/>
            <w:noWrap/>
            <w:hideMark/>
          </w:tcPr>
          <w:p w14:paraId="42CB8BE4" w14:textId="2B0D1C81"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Göz Hastalıkları</w:t>
            </w:r>
          </w:p>
        </w:tc>
        <w:tc>
          <w:tcPr>
            <w:tcW w:w="7229" w:type="dxa"/>
            <w:tcBorders>
              <w:top w:val="nil"/>
              <w:left w:val="nil"/>
              <w:bottom w:val="nil"/>
              <w:right w:val="nil"/>
            </w:tcBorders>
            <w:shd w:val="clear" w:color="auto" w:fill="auto"/>
            <w:noWrap/>
            <w:hideMark/>
          </w:tcPr>
          <w:p w14:paraId="15C27E33" w14:textId="1944F85A"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Her seyi</w:t>
            </w:r>
          </w:p>
        </w:tc>
      </w:tr>
      <w:tr w:rsidR="0029370D" w:rsidRPr="005175AE" w14:paraId="161E305F" w14:textId="77777777" w:rsidTr="00307446">
        <w:trPr>
          <w:trHeight w:val="227"/>
        </w:trPr>
        <w:tc>
          <w:tcPr>
            <w:tcW w:w="2552" w:type="dxa"/>
            <w:tcBorders>
              <w:top w:val="nil"/>
              <w:left w:val="nil"/>
              <w:bottom w:val="nil"/>
              <w:right w:val="nil"/>
            </w:tcBorders>
            <w:shd w:val="clear" w:color="auto" w:fill="auto"/>
            <w:noWrap/>
            <w:hideMark/>
          </w:tcPr>
          <w:p w14:paraId="2843FB1E" w14:textId="24B88656"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Göz Hastalıkları</w:t>
            </w:r>
          </w:p>
        </w:tc>
        <w:tc>
          <w:tcPr>
            <w:tcW w:w="7229" w:type="dxa"/>
            <w:tcBorders>
              <w:top w:val="nil"/>
              <w:left w:val="nil"/>
              <w:bottom w:val="nil"/>
              <w:right w:val="nil"/>
            </w:tcBorders>
            <w:shd w:val="clear" w:color="auto" w:fill="auto"/>
            <w:noWrap/>
            <w:hideMark/>
          </w:tcPr>
          <w:p w14:paraId="53058723" w14:textId="4989F863"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Poliklinik uygulamalarını</w:t>
            </w:r>
          </w:p>
        </w:tc>
      </w:tr>
      <w:tr w:rsidR="0029370D" w:rsidRPr="005175AE" w14:paraId="7A8E700B" w14:textId="77777777" w:rsidTr="00307446">
        <w:trPr>
          <w:trHeight w:val="227"/>
        </w:trPr>
        <w:tc>
          <w:tcPr>
            <w:tcW w:w="2552" w:type="dxa"/>
            <w:tcBorders>
              <w:top w:val="nil"/>
              <w:left w:val="nil"/>
              <w:bottom w:val="nil"/>
              <w:right w:val="nil"/>
            </w:tcBorders>
            <w:shd w:val="clear" w:color="auto" w:fill="auto"/>
            <w:noWrap/>
            <w:hideMark/>
          </w:tcPr>
          <w:p w14:paraId="1F325A25" w14:textId="30F0A366"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69B908AB" w14:textId="5116F641"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Ameliyat</w:t>
            </w:r>
          </w:p>
        </w:tc>
      </w:tr>
      <w:tr w:rsidR="0029370D" w:rsidRPr="005175AE" w14:paraId="294FFB45" w14:textId="77777777" w:rsidTr="00307446">
        <w:trPr>
          <w:trHeight w:val="227"/>
        </w:trPr>
        <w:tc>
          <w:tcPr>
            <w:tcW w:w="2552" w:type="dxa"/>
            <w:tcBorders>
              <w:top w:val="nil"/>
              <w:left w:val="nil"/>
              <w:bottom w:val="nil"/>
              <w:right w:val="nil"/>
            </w:tcBorders>
            <w:shd w:val="clear" w:color="auto" w:fill="auto"/>
            <w:noWrap/>
            <w:hideMark/>
          </w:tcPr>
          <w:p w14:paraId="456D53BA" w14:textId="76B8456B"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0E31D89F" w14:textId="01C1CEF2"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Ameliyathane</w:t>
            </w:r>
          </w:p>
        </w:tc>
      </w:tr>
      <w:tr w:rsidR="0029370D" w:rsidRPr="005175AE" w14:paraId="309F450C" w14:textId="77777777" w:rsidTr="00307446">
        <w:trPr>
          <w:trHeight w:val="227"/>
        </w:trPr>
        <w:tc>
          <w:tcPr>
            <w:tcW w:w="2552" w:type="dxa"/>
            <w:tcBorders>
              <w:top w:val="nil"/>
              <w:left w:val="nil"/>
              <w:bottom w:val="nil"/>
              <w:right w:val="nil"/>
            </w:tcBorders>
            <w:shd w:val="clear" w:color="auto" w:fill="auto"/>
            <w:noWrap/>
            <w:hideMark/>
          </w:tcPr>
          <w:p w14:paraId="7C673FAF" w14:textId="6791355B"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20031091" w14:textId="754AE256"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Ameliyatlar ve hocaların eğitme şekli </w:t>
            </w:r>
          </w:p>
        </w:tc>
      </w:tr>
      <w:tr w:rsidR="0029370D" w:rsidRPr="005175AE" w14:paraId="6F69BD04" w14:textId="77777777" w:rsidTr="00307446">
        <w:trPr>
          <w:trHeight w:val="227"/>
        </w:trPr>
        <w:tc>
          <w:tcPr>
            <w:tcW w:w="2552" w:type="dxa"/>
            <w:tcBorders>
              <w:top w:val="nil"/>
              <w:left w:val="nil"/>
              <w:bottom w:val="nil"/>
              <w:right w:val="nil"/>
            </w:tcBorders>
            <w:shd w:val="clear" w:color="auto" w:fill="auto"/>
            <w:noWrap/>
            <w:hideMark/>
          </w:tcPr>
          <w:p w14:paraId="6928A3F1" w14:textId="45EEBD6D"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5726326F" w14:textId="755701BF"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Ameliyatlarda hocanın hasta ile ilgili bilgiler vermesi çok faydalı oldu.</w:t>
            </w:r>
          </w:p>
        </w:tc>
      </w:tr>
      <w:tr w:rsidR="0029370D" w:rsidRPr="005175AE" w14:paraId="679AB822" w14:textId="77777777" w:rsidTr="00307446">
        <w:trPr>
          <w:trHeight w:val="227"/>
        </w:trPr>
        <w:tc>
          <w:tcPr>
            <w:tcW w:w="2552" w:type="dxa"/>
            <w:tcBorders>
              <w:top w:val="nil"/>
              <w:left w:val="nil"/>
              <w:bottom w:val="nil"/>
              <w:right w:val="nil"/>
            </w:tcBorders>
            <w:shd w:val="clear" w:color="auto" w:fill="auto"/>
            <w:noWrap/>
            <w:hideMark/>
          </w:tcPr>
          <w:p w14:paraId="4685237C" w14:textId="419B8D9B"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7CAF2E93" w14:textId="5D4134EB"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Ameliyatları izlemeyi</w:t>
            </w:r>
          </w:p>
        </w:tc>
      </w:tr>
      <w:tr w:rsidR="0029370D" w:rsidRPr="005175AE" w14:paraId="36DEFC9C" w14:textId="77777777" w:rsidTr="00307446">
        <w:trPr>
          <w:trHeight w:val="227"/>
        </w:trPr>
        <w:tc>
          <w:tcPr>
            <w:tcW w:w="2552" w:type="dxa"/>
            <w:tcBorders>
              <w:top w:val="nil"/>
              <w:left w:val="nil"/>
              <w:bottom w:val="nil"/>
              <w:right w:val="nil"/>
            </w:tcBorders>
            <w:shd w:val="clear" w:color="auto" w:fill="auto"/>
            <w:noWrap/>
            <w:hideMark/>
          </w:tcPr>
          <w:p w14:paraId="3596DE92" w14:textId="47533705"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77E5684B" w14:textId="6CA3E3DD"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Asistanlarla birebir çalışmayı</w:t>
            </w:r>
          </w:p>
        </w:tc>
      </w:tr>
      <w:tr w:rsidR="0029370D" w:rsidRPr="005175AE" w14:paraId="6FACA0CF" w14:textId="77777777" w:rsidTr="00307446">
        <w:trPr>
          <w:trHeight w:val="227"/>
        </w:trPr>
        <w:tc>
          <w:tcPr>
            <w:tcW w:w="2552" w:type="dxa"/>
            <w:tcBorders>
              <w:top w:val="nil"/>
              <w:left w:val="nil"/>
              <w:bottom w:val="nil"/>
              <w:right w:val="nil"/>
            </w:tcBorders>
            <w:shd w:val="clear" w:color="auto" w:fill="auto"/>
            <w:noWrap/>
            <w:hideMark/>
          </w:tcPr>
          <w:p w14:paraId="238DADC9" w14:textId="7B56910E"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lastRenderedPageBreak/>
              <w:t>Kalp ve Damar Cerrahisi</w:t>
            </w:r>
          </w:p>
        </w:tc>
        <w:tc>
          <w:tcPr>
            <w:tcW w:w="7229" w:type="dxa"/>
            <w:tcBorders>
              <w:top w:val="nil"/>
              <w:left w:val="nil"/>
              <w:bottom w:val="nil"/>
              <w:right w:val="nil"/>
            </w:tcBorders>
            <w:shd w:val="clear" w:color="auto" w:fill="auto"/>
            <w:noWrap/>
            <w:hideMark/>
          </w:tcPr>
          <w:p w14:paraId="0D50CBF1" w14:textId="19329A88"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Bir asistan doktor ile birlikte yatan hasta ve yoğun bakım servisi yönetimini, hasta iletişimini birebir deneyimlemek.</w:t>
            </w:r>
          </w:p>
        </w:tc>
      </w:tr>
      <w:tr w:rsidR="0029370D" w:rsidRPr="005175AE" w14:paraId="41A270E6" w14:textId="77777777" w:rsidTr="00307446">
        <w:trPr>
          <w:trHeight w:val="227"/>
        </w:trPr>
        <w:tc>
          <w:tcPr>
            <w:tcW w:w="2552" w:type="dxa"/>
            <w:tcBorders>
              <w:top w:val="nil"/>
              <w:left w:val="nil"/>
              <w:bottom w:val="nil"/>
              <w:right w:val="nil"/>
            </w:tcBorders>
            <w:shd w:val="clear" w:color="auto" w:fill="auto"/>
            <w:noWrap/>
            <w:hideMark/>
          </w:tcPr>
          <w:p w14:paraId="4CA2113F" w14:textId="6A35F6A9"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007C7508" w14:textId="6814292A"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Bypass ameliyatına girme şansım oldu.</w:t>
            </w:r>
          </w:p>
        </w:tc>
      </w:tr>
      <w:tr w:rsidR="0029370D" w:rsidRPr="005175AE" w14:paraId="7177667A" w14:textId="77777777" w:rsidTr="00307446">
        <w:trPr>
          <w:trHeight w:val="227"/>
        </w:trPr>
        <w:tc>
          <w:tcPr>
            <w:tcW w:w="2552" w:type="dxa"/>
            <w:tcBorders>
              <w:top w:val="nil"/>
              <w:left w:val="nil"/>
              <w:bottom w:val="nil"/>
              <w:right w:val="nil"/>
            </w:tcBorders>
            <w:shd w:val="clear" w:color="auto" w:fill="auto"/>
            <w:noWrap/>
            <w:hideMark/>
          </w:tcPr>
          <w:p w14:paraId="0FD1FBDA" w14:textId="7CF7AC15"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05B7A667" w14:textId="2139A2B8"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Evet </w:t>
            </w:r>
          </w:p>
        </w:tc>
      </w:tr>
      <w:tr w:rsidR="0029370D" w:rsidRPr="005175AE" w14:paraId="5C07ABC2" w14:textId="77777777" w:rsidTr="00307446">
        <w:trPr>
          <w:trHeight w:val="227"/>
        </w:trPr>
        <w:tc>
          <w:tcPr>
            <w:tcW w:w="2552" w:type="dxa"/>
            <w:tcBorders>
              <w:top w:val="nil"/>
              <w:left w:val="nil"/>
              <w:bottom w:val="nil"/>
              <w:right w:val="nil"/>
            </w:tcBorders>
            <w:shd w:val="clear" w:color="auto" w:fill="auto"/>
            <w:noWrap/>
            <w:hideMark/>
          </w:tcPr>
          <w:p w14:paraId="0CA344D8" w14:textId="7509CF2C"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6E94C2F2" w14:textId="6C09B076"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Hasta takip uygulamaları çok faydalı oldu.</w:t>
            </w:r>
          </w:p>
        </w:tc>
      </w:tr>
      <w:tr w:rsidR="0029370D" w:rsidRPr="005175AE" w14:paraId="7E197449" w14:textId="77777777" w:rsidTr="00307446">
        <w:trPr>
          <w:trHeight w:val="227"/>
        </w:trPr>
        <w:tc>
          <w:tcPr>
            <w:tcW w:w="2552" w:type="dxa"/>
            <w:tcBorders>
              <w:top w:val="nil"/>
              <w:left w:val="nil"/>
              <w:bottom w:val="nil"/>
              <w:right w:val="nil"/>
            </w:tcBorders>
            <w:shd w:val="clear" w:color="auto" w:fill="auto"/>
            <w:noWrap/>
            <w:hideMark/>
          </w:tcPr>
          <w:p w14:paraId="2D551668" w14:textId="4D38ED2E"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344960F5" w14:textId="5C3E219B"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Hastalara birebir temas etmek</w:t>
            </w:r>
          </w:p>
        </w:tc>
      </w:tr>
      <w:tr w:rsidR="0029370D" w:rsidRPr="005175AE" w14:paraId="66939925" w14:textId="77777777" w:rsidTr="00307446">
        <w:trPr>
          <w:trHeight w:val="227"/>
        </w:trPr>
        <w:tc>
          <w:tcPr>
            <w:tcW w:w="2552" w:type="dxa"/>
            <w:tcBorders>
              <w:top w:val="nil"/>
              <w:left w:val="nil"/>
              <w:bottom w:val="nil"/>
              <w:right w:val="nil"/>
            </w:tcBorders>
            <w:shd w:val="clear" w:color="auto" w:fill="auto"/>
            <w:noWrap/>
            <w:hideMark/>
          </w:tcPr>
          <w:p w14:paraId="318F1A31" w14:textId="40CB5C9E"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59ECA570" w14:textId="097AE2A8"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Hepsini</w:t>
            </w:r>
          </w:p>
        </w:tc>
      </w:tr>
      <w:tr w:rsidR="0029370D" w:rsidRPr="005175AE" w14:paraId="05F11473" w14:textId="77777777" w:rsidTr="00307446">
        <w:trPr>
          <w:trHeight w:val="227"/>
        </w:trPr>
        <w:tc>
          <w:tcPr>
            <w:tcW w:w="2552" w:type="dxa"/>
            <w:tcBorders>
              <w:top w:val="nil"/>
              <w:left w:val="nil"/>
              <w:bottom w:val="nil"/>
              <w:right w:val="nil"/>
            </w:tcBorders>
            <w:shd w:val="clear" w:color="auto" w:fill="auto"/>
            <w:noWrap/>
            <w:hideMark/>
          </w:tcPr>
          <w:p w14:paraId="47670A04" w14:textId="5E728AAA"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56F812AB" w14:textId="5A962DB0"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Her şey mükemmeldi</w:t>
            </w:r>
          </w:p>
        </w:tc>
      </w:tr>
      <w:tr w:rsidR="0029370D" w:rsidRPr="005175AE" w14:paraId="60516C03" w14:textId="77777777" w:rsidTr="00307446">
        <w:trPr>
          <w:trHeight w:val="227"/>
        </w:trPr>
        <w:tc>
          <w:tcPr>
            <w:tcW w:w="2552" w:type="dxa"/>
            <w:tcBorders>
              <w:top w:val="nil"/>
              <w:left w:val="nil"/>
              <w:bottom w:val="nil"/>
              <w:right w:val="nil"/>
            </w:tcBorders>
            <w:shd w:val="clear" w:color="auto" w:fill="auto"/>
            <w:noWrap/>
            <w:hideMark/>
          </w:tcPr>
          <w:p w14:paraId="0CAA2997" w14:textId="5CF16EBD"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770A46F7" w14:textId="6305B045"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Pansuman yapma yenileme onam alma vs gibi pratik işler</w:t>
            </w:r>
          </w:p>
        </w:tc>
      </w:tr>
      <w:tr w:rsidR="0029370D" w:rsidRPr="005175AE" w14:paraId="70376D3F" w14:textId="77777777" w:rsidTr="00307446">
        <w:trPr>
          <w:trHeight w:val="227"/>
        </w:trPr>
        <w:tc>
          <w:tcPr>
            <w:tcW w:w="2552" w:type="dxa"/>
            <w:tcBorders>
              <w:top w:val="nil"/>
              <w:left w:val="nil"/>
              <w:bottom w:val="nil"/>
              <w:right w:val="nil"/>
            </w:tcBorders>
            <w:shd w:val="clear" w:color="auto" w:fill="auto"/>
            <w:noWrap/>
            <w:hideMark/>
          </w:tcPr>
          <w:p w14:paraId="2EA999B7" w14:textId="273169CC"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3B7AC72A" w14:textId="02889332"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Post op bakım</w:t>
            </w:r>
          </w:p>
        </w:tc>
      </w:tr>
      <w:tr w:rsidR="0029370D" w:rsidRPr="005175AE" w14:paraId="6A1D0C62" w14:textId="77777777" w:rsidTr="00307446">
        <w:trPr>
          <w:trHeight w:val="227"/>
        </w:trPr>
        <w:tc>
          <w:tcPr>
            <w:tcW w:w="2552" w:type="dxa"/>
            <w:tcBorders>
              <w:top w:val="nil"/>
              <w:left w:val="nil"/>
              <w:bottom w:val="nil"/>
              <w:right w:val="nil"/>
            </w:tcBorders>
            <w:shd w:val="clear" w:color="auto" w:fill="auto"/>
            <w:noWrap/>
            <w:hideMark/>
          </w:tcPr>
          <w:p w14:paraId="196705AC" w14:textId="6F895CFE"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20514DA9" w14:textId="2D366FA8"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Pratikte işimize yarayabilecek uygulamarı görme şansımız oldu</w:t>
            </w:r>
          </w:p>
        </w:tc>
      </w:tr>
      <w:tr w:rsidR="0029370D" w:rsidRPr="005175AE" w14:paraId="1039C4D2" w14:textId="77777777" w:rsidTr="00307446">
        <w:trPr>
          <w:trHeight w:val="227"/>
        </w:trPr>
        <w:tc>
          <w:tcPr>
            <w:tcW w:w="2552" w:type="dxa"/>
            <w:tcBorders>
              <w:top w:val="nil"/>
              <w:left w:val="nil"/>
              <w:bottom w:val="nil"/>
              <w:right w:val="nil"/>
            </w:tcBorders>
            <w:shd w:val="clear" w:color="auto" w:fill="auto"/>
            <w:noWrap/>
            <w:hideMark/>
          </w:tcPr>
          <w:p w14:paraId="7770EA15" w14:textId="1C9E3CAE"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Kalp ve Damar Cerrahisi</w:t>
            </w:r>
          </w:p>
        </w:tc>
        <w:tc>
          <w:tcPr>
            <w:tcW w:w="7229" w:type="dxa"/>
            <w:tcBorders>
              <w:top w:val="nil"/>
              <w:left w:val="nil"/>
              <w:bottom w:val="nil"/>
              <w:right w:val="nil"/>
            </w:tcBorders>
            <w:shd w:val="clear" w:color="auto" w:fill="auto"/>
            <w:noWrap/>
            <w:hideMark/>
          </w:tcPr>
          <w:p w14:paraId="41D129B4" w14:textId="48D993B8"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Vakalara girmek</w:t>
            </w:r>
          </w:p>
        </w:tc>
      </w:tr>
      <w:tr w:rsidR="0029370D" w:rsidRPr="005175AE" w14:paraId="05F18ED2" w14:textId="77777777" w:rsidTr="00307446">
        <w:trPr>
          <w:trHeight w:val="227"/>
        </w:trPr>
        <w:tc>
          <w:tcPr>
            <w:tcW w:w="2552" w:type="dxa"/>
            <w:tcBorders>
              <w:top w:val="nil"/>
              <w:left w:val="nil"/>
              <w:bottom w:val="nil"/>
              <w:right w:val="nil"/>
            </w:tcBorders>
            <w:shd w:val="clear" w:color="auto" w:fill="auto"/>
            <w:noWrap/>
            <w:hideMark/>
          </w:tcPr>
          <w:p w14:paraId="13406B62" w14:textId="7CBD9546"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Kardiyoloji</w:t>
            </w:r>
          </w:p>
        </w:tc>
        <w:tc>
          <w:tcPr>
            <w:tcW w:w="7229" w:type="dxa"/>
            <w:tcBorders>
              <w:top w:val="nil"/>
              <w:left w:val="nil"/>
              <w:bottom w:val="nil"/>
              <w:right w:val="nil"/>
            </w:tcBorders>
            <w:shd w:val="clear" w:color="auto" w:fill="auto"/>
            <w:noWrap/>
            <w:hideMark/>
          </w:tcPr>
          <w:p w14:paraId="29643FD5" w14:textId="01A94384"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interacting with the assistants and the doctors</w:t>
            </w:r>
          </w:p>
        </w:tc>
      </w:tr>
      <w:tr w:rsidR="0029370D" w:rsidRPr="005175AE" w14:paraId="276B0FF5" w14:textId="77777777" w:rsidTr="00307446">
        <w:trPr>
          <w:trHeight w:val="227"/>
        </w:trPr>
        <w:tc>
          <w:tcPr>
            <w:tcW w:w="2552" w:type="dxa"/>
            <w:tcBorders>
              <w:top w:val="nil"/>
              <w:left w:val="nil"/>
              <w:bottom w:val="nil"/>
              <w:right w:val="nil"/>
            </w:tcBorders>
            <w:shd w:val="clear" w:color="auto" w:fill="auto"/>
            <w:noWrap/>
            <w:hideMark/>
          </w:tcPr>
          <w:p w14:paraId="1F00C9DC" w14:textId="0AFB66F4"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Kardiyoloji</w:t>
            </w:r>
          </w:p>
        </w:tc>
        <w:tc>
          <w:tcPr>
            <w:tcW w:w="7229" w:type="dxa"/>
            <w:tcBorders>
              <w:top w:val="nil"/>
              <w:left w:val="nil"/>
              <w:bottom w:val="nil"/>
              <w:right w:val="nil"/>
            </w:tcBorders>
            <w:shd w:val="clear" w:color="auto" w:fill="auto"/>
            <w:noWrap/>
            <w:hideMark/>
          </w:tcPr>
          <w:p w14:paraId="7C4CBFE8" w14:textId="22387E1F"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Servis ve poliklinikde yeni gelen hasta yönetimi iyi bi şekilde gösterildi</w:t>
            </w:r>
          </w:p>
        </w:tc>
      </w:tr>
      <w:tr w:rsidR="0029370D" w:rsidRPr="005175AE" w14:paraId="0FFDEB3F" w14:textId="77777777" w:rsidTr="00307446">
        <w:trPr>
          <w:trHeight w:val="227"/>
        </w:trPr>
        <w:tc>
          <w:tcPr>
            <w:tcW w:w="2552" w:type="dxa"/>
            <w:tcBorders>
              <w:top w:val="nil"/>
              <w:left w:val="nil"/>
              <w:bottom w:val="nil"/>
              <w:right w:val="nil"/>
            </w:tcBorders>
            <w:shd w:val="clear" w:color="auto" w:fill="auto"/>
            <w:noWrap/>
            <w:hideMark/>
          </w:tcPr>
          <w:p w14:paraId="514FFA67" w14:textId="1AF232CC"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Kardiyoloji</w:t>
            </w:r>
          </w:p>
        </w:tc>
        <w:tc>
          <w:tcPr>
            <w:tcW w:w="7229" w:type="dxa"/>
            <w:tcBorders>
              <w:top w:val="nil"/>
              <w:left w:val="nil"/>
              <w:bottom w:val="nil"/>
              <w:right w:val="nil"/>
            </w:tcBorders>
            <w:shd w:val="clear" w:color="auto" w:fill="auto"/>
            <w:noWrap/>
            <w:hideMark/>
          </w:tcPr>
          <w:p w14:paraId="04461771" w14:textId="2DB08232"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Serviste bilgilere erişimim kolay oldu </w:t>
            </w:r>
          </w:p>
        </w:tc>
      </w:tr>
      <w:tr w:rsidR="0029370D" w:rsidRPr="005175AE" w14:paraId="39BD35C3" w14:textId="77777777" w:rsidTr="00307446">
        <w:trPr>
          <w:trHeight w:val="227"/>
        </w:trPr>
        <w:tc>
          <w:tcPr>
            <w:tcW w:w="2552" w:type="dxa"/>
            <w:tcBorders>
              <w:top w:val="nil"/>
              <w:left w:val="nil"/>
              <w:bottom w:val="nil"/>
              <w:right w:val="nil"/>
            </w:tcBorders>
            <w:shd w:val="clear" w:color="auto" w:fill="auto"/>
            <w:noWrap/>
            <w:hideMark/>
          </w:tcPr>
          <w:p w14:paraId="1B369546" w14:textId="23A3C6F4"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Nöroloji</w:t>
            </w:r>
          </w:p>
        </w:tc>
        <w:tc>
          <w:tcPr>
            <w:tcW w:w="7229" w:type="dxa"/>
            <w:tcBorders>
              <w:top w:val="nil"/>
              <w:left w:val="nil"/>
              <w:bottom w:val="nil"/>
              <w:right w:val="nil"/>
            </w:tcBorders>
            <w:shd w:val="clear" w:color="auto" w:fill="auto"/>
            <w:noWrap/>
            <w:hideMark/>
          </w:tcPr>
          <w:p w14:paraId="1809598D" w14:textId="6B3AF5EA"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Her yeri görme imkanım oldu. Çok memnun kaldım</w:t>
            </w:r>
          </w:p>
        </w:tc>
      </w:tr>
      <w:tr w:rsidR="0029370D" w:rsidRPr="005175AE" w14:paraId="14FA54BF" w14:textId="77777777" w:rsidTr="00307446">
        <w:trPr>
          <w:trHeight w:val="227"/>
        </w:trPr>
        <w:tc>
          <w:tcPr>
            <w:tcW w:w="2552" w:type="dxa"/>
            <w:tcBorders>
              <w:top w:val="nil"/>
              <w:left w:val="nil"/>
              <w:bottom w:val="nil"/>
              <w:right w:val="nil"/>
            </w:tcBorders>
            <w:shd w:val="clear" w:color="auto" w:fill="auto"/>
            <w:noWrap/>
            <w:hideMark/>
          </w:tcPr>
          <w:p w14:paraId="2AC454E1" w14:textId="1C2EED90"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Ortopedi ve Travmatoloji</w:t>
            </w:r>
          </w:p>
        </w:tc>
        <w:tc>
          <w:tcPr>
            <w:tcW w:w="7229" w:type="dxa"/>
            <w:tcBorders>
              <w:top w:val="nil"/>
              <w:left w:val="nil"/>
              <w:bottom w:val="nil"/>
              <w:right w:val="nil"/>
            </w:tcBorders>
            <w:shd w:val="clear" w:color="auto" w:fill="auto"/>
            <w:noWrap/>
            <w:hideMark/>
          </w:tcPr>
          <w:p w14:paraId="48F909D0" w14:textId="28E8354D"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Ameliyathane günlerini ve 24 saat nöbetçi olduğum günler çok faydalı geötiğini düşünüyorum. </w:t>
            </w:r>
          </w:p>
        </w:tc>
      </w:tr>
      <w:tr w:rsidR="0029370D" w:rsidRPr="005175AE" w14:paraId="37396398" w14:textId="77777777" w:rsidTr="00307446">
        <w:trPr>
          <w:trHeight w:val="227"/>
        </w:trPr>
        <w:tc>
          <w:tcPr>
            <w:tcW w:w="2552" w:type="dxa"/>
            <w:tcBorders>
              <w:top w:val="nil"/>
              <w:left w:val="nil"/>
              <w:bottom w:val="nil"/>
              <w:right w:val="nil"/>
            </w:tcBorders>
            <w:shd w:val="clear" w:color="auto" w:fill="auto"/>
            <w:noWrap/>
            <w:hideMark/>
          </w:tcPr>
          <w:p w14:paraId="6291D13E" w14:textId="29E4B478"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0F1517A9" w14:textId="1086FE78"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ameliyathane</w:t>
            </w:r>
          </w:p>
        </w:tc>
      </w:tr>
      <w:tr w:rsidR="0029370D" w:rsidRPr="005175AE" w14:paraId="296A919F" w14:textId="77777777" w:rsidTr="00307446">
        <w:trPr>
          <w:trHeight w:val="227"/>
        </w:trPr>
        <w:tc>
          <w:tcPr>
            <w:tcW w:w="2552" w:type="dxa"/>
            <w:tcBorders>
              <w:top w:val="nil"/>
              <w:left w:val="nil"/>
              <w:bottom w:val="nil"/>
              <w:right w:val="nil"/>
            </w:tcBorders>
            <w:shd w:val="clear" w:color="auto" w:fill="auto"/>
            <w:noWrap/>
            <w:hideMark/>
          </w:tcPr>
          <w:p w14:paraId="2FAE96B6" w14:textId="27AA111C"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57D88B73" w14:textId="595D424C"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Ameliyathane ve yara bakımını beğendim </w:t>
            </w:r>
          </w:p>
        </w:tc>
      </w:tr>
      <w:tr w:rsidR="0029370D" w:rsidRPr="005175AE" w14:paraId="4BAB0AA6" w14:textId="77777777" w:rsidTr="00307446">
        <w:trPr>
          <w:trHeight w:val="227"/>
        </w:trPr>
        <w:tc>
          <w:tcPr>
            <w:tcW w:w="2552" w:type="dxa"/>
            <w:tcBorders>
              <w:top w:val="nil"/>
              <w:left w:val="nil"/>
              <w:bottom w:val="nil"/>
              <w:right w:val="nil"/>
            </w:tcBorders>
            <w:shd w:val="clear" w:color="auto" w:fill="auto"/>
            <w:noWrap/>
            <w:hideMark/>
          </w:tcPr>
          <w:p w14:paraId="7861483D" w14:textId="4E600347"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471D574D" w14:textId="160EB0F6"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Ameliyatlara girmeyi</w:t>
            </w:r>
          </w:p>
        </w:tc>
      </w:tr>
      <w:tr w:rsidR="0029370D" w:rsidRPr="005175AE" w14:paraId="362035C7" w14:textId="77777777" w:rsidTr="00307446">
        <w:trPr>
          <w:trHeight w:val="227"/>
        </w:trPr>
        <w:tc>
          <w:tcPr>
            <w:tcW w:w="2552" w:type="dxa"/>
            <w:tcBorders>
              <w:top w:val="nil"/>
              <w:left w:val="nil"/>
              <w:bottom w:val="nil"/>
              <w:right w:val="nil"/>
            </w:tcBorders>
            <w:shd w:val="clear" w:color="auto" w:fill="auto"/>
            <w:noWrap/>
            <w:hideMark/>
          </w:tcPr>
          <w:p w14:paraId="7BC46ECC" w14:textId="50CD32BA"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39DB88E9" w14:textId="422D3BC4"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Her şeye en optimal zamanı ayırdık ve bu bizi fiziksel olarak yormadan gerçekleşti. Stajı güzelce deneyimlemiş olduk böylece.</w:t>
            </w:r>
          </w:p>
        </w:tc>
      </w:tr>
      <w:tr w:rsidR="0029370D" w:rsidRPr="005175AE" w14:paraId="1AB9D32B" w14:textId="77777777" w:rsidTr="00307446">
        <w:trPr>
          <w:trHeight w:val="227"/>
        </w:trPr>
        <w:tc>
          <w:tcPr>
            <w:tcW w:w="2552" w:type="dxa"/>
            <w:tcBorders>
              <w:top w:val="nil"/>
              <w:left w:val="nil"/>
              <w:bottom w:val="nil"/>
              <w:right w:val="nil"/>
            </w:tcBorders>
            <w:shd w:val="clear" w:color="auto" w:fill="auto"/>
            <w:noWrap/>
            <w:hideMark/>
          </w:tcPr>
          <w:p w14:paraId="0CBBD2B0" w14:textId="19DFA2D9"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1C8E50AE" w14:textId="7B36E4A9"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Hocamızın anlattığı sütur dersi çok verimliydi. Serviste pansuman yapmayı öğrendim plastik cerrahinin misyonunu öğrendim.</w:t>
            </w:r>
          </w:p>
        </w:tc>
      </w:tr>
      <w:tr w:rsidR="0029370D" w:rsidRPr="005175AE" w14:paraId="23953382" w14:textId="77777777" w:rsidTr="00307446">
        <w:trPr>
          <w:trHeight w:val="227"/>
        </w:trPr>
        <w:tc>
          <w:tcPr>
            <w:tcW w:w="2552" w:type="dxa"/>
            <w:tcBorders>
              <w:top w:val="nil"/>
              <w:left w:val="nil"/>
              <w:bottom w:val="nil"/>
              <w:right w:val="nil"/>
            </w:tcBorders>
            <w:shd w:val="clear" w:color="auto" w:fill="auto"/>
            <w:noWrap/>
            <w:hideMark/>
          </w:tcPr>
          <w:p w14:paraId="65E6D5B0" w14:textId="068484B7"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63A09C33" w14:textId="5D5A0A1D"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Hocamızın beklenen istenen konuları ayrıca anlatması</w:t>
            </w:r>
          </w:p>
        </w:tc>
      </w:tr>
      <w:tr w:rsidR="0029370D" w:rsidRPr="005175AE" w14:paraId="7708B82C" w14:textId="77777777" w:rsidTr="00307446">
        <w:trPr>
          <w:trHeight w:val="227"/>
        </w:trPr>
        <w:tc>
          <w:tcPr>
            <w:tcW w:w="2552" w:type="dxa"/>
            <w:tcBorders>
              <w:top w:val="nil"/>
              <w:left w:val="nil"/>
              <w:bottom w:val="nil"/>
              <w:right w:val="nil"/>
            </w:tcBorders>
            <w:shd w:val="clear" w:color="auto" w:fill="auto"/>
            <w:noWrap/>
            <w:hideMark/>
          </w:tcPr>
          <w:p w14:paraId="2DE5DA0B" w14:textId="3AF9801B"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65EAAD56" w14:textId="71DD97CC"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Hocamızın bizimle ilgilenip kliniğe yönelik bir şeyler göstermesi ve hasta muayenesi ve hastalığına yönelik anlatım yapması çok verimliydi</w:t>
            </w:r>
          </w:p>
        </w:tc>
      </w:tr>
      <w:tr w:rsidR="0029370D" w:rsidRPr="005175AE" w14:paraId="6A8CFE23" w14:textId="77777777" w:rsidTr="00307446">
        <w:trPr>
          <w:trHeight w:val="227"/>
        </w:trPr>
        <w:tc>
          <w:tcPr>
            <w:tcW w:w="2552" w:type="dxa"/>
            <w:tcBorders>
              <w:top w:val="nil"/>
              <w:left w:val="nil"/>
              <w:bottom w:val="nil"/>
              <w:right w:val="nil"/>
            </w:tcBorders>
            <w:shd w:val="clear" w:color="auto" w:fill="auto"/>
            <w:noWrap/>
            <w:hideMark/>
          </w:tcPr>
          <w:p w14:paraId="248E5A76" w14:textId="15F07733"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043118B1" w14:textId="0387E3C0"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hocamızın öğretici yanını</w:t>
            </w:r>
          </w:p>
        </w:tc>
      </w:tr>
      <w:tr w:rsidR="0029370D" w:rsidRPr="005175AE" w14:paraId="43061DF2" w14:textId="77777777" w:rsidTr="00307446">
        <w:trPr>
          <w:trHeight w:val="227"/>
        </w:trPr>
        <w:tc>
          <w:tcPr>
            <w:tcW w:w="2552" w:type="dxa"/>
            <w:tcBorders>
              <w:top w:val="nil"/>
              <w:left w:val="nil"/>
              <w:bottom w:val="nil"/>
              <w:right w:val="nil"/>
            </w:tcBorders>
            <w:shd w:val="clear" w:color="auto" w:fill="auto"/>
            <w:noWrap/>
            <w:hideMark/>
          </w:tcPr>
          <w:p w14:paraId="3DFE7BA0" w14:textId="183EFD68"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66D98D14" w14:textId="75F4EE30"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İstediğimiz her ameliyata girebildik</w:t>
            </w:r>
          </w:p>
        </w:tc>
      </w:tr>
      <w:tr w:rsidR="0029370D" w:rsidRPr="005175AE" w14:paraId="1CCB2E2B" w14:textId="77777777" w:rsidTr="00307446">
        <w:trPr>
          <w:trHeight w:val="227"/>
        </w:trPr>
        <w:tc>
          <w:tcPr>
            <w:tcW w:w="2552" w:type="dxa"/>
            <w:tcBorders>
              <w:top w:val="nil"/>
              <w:left w:val="nil"/>
              <w:bottom w:val="nil"/>
              <w:right w:val="nil"/>
            </w:tcBorders>
            <w:shd w:val="clear" w:color="auto" w:fill="auto"/>
            <w:noWrap/>
            <w:hideMark/>
          </w:tcPr>
          <w:p w14:paraId="5CB7930C" w14:textId="70D21243"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09910DCD" w14:textId="130F928D" w:rsidR="0029370D" w:rsidRPr="005175AE" w:rsidRDefault="0029370D" w:rsidP="0030744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w:t>
            </w:r>
            <w:r w:rsidRPr="005175AE">
              <w:rPr>
                <w:rFonts w:ascii="Times New Roman" w:eastAsia="Times New Roman" w:hAnsi="Times New Roman" w:cs="Times New Roman"/>
                <w:color w:val="000000"/>
                <w:sz w:val="20"/>
                <w:szCs w:val="20"/>
              </w:rPr>
              <w:t xml:space="preserve"> hocamızın ilgisi çok iyiydi bütün öğrencilerle 1 e 1 ilgilendi</w:t>
            </w:r>
          </w:p>
        </w:tc>
      </w:tr>
      <w:tr w:rsidR="0029370D" w:rsidRPr="005175AE" w14:paraId="08F6554A" w14:textId="77777777" w:rsidTr="00307446">
        <w:trPr>
          <w:trHeight w:val="227"/>
        </w:trPr>
        <w:tc>
          <w:tcPr>
            <w:tcW w:w="2552" w:type="dxa"/>
            <w:tcBorders>
              <w:top w:val="nil"/>
              <w:left w:val="nil"/>
              <w:bottom w:val="nil"/>
              <w:right w:val="nil"/>
            </w:tcBorders>
            <w:shd w:val="clear" w:color="auto" w:fill="auto"/>
            <w:noWrap/>
            <w:hideMark/>
          </w:tcPr>
          <w:p w14:paraId="39B6E00B" w14:textId="4CC3AF5F"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lastRenderedPageBreak/>
              <w:t>Plastik Cerrahi</w:t>
            </w:r>
          </w:p>
        </w:tc>
        <w:tc>
          <w:tcPr>
            <w:tcW w:w="7229" w:type="dxa"/>
            <w:tcBorders>
              <w:top w:val="nil"/>
              <w:left w:val="nil"/>
              <w:bottom w:val="nil"/>
              <w:right w:val="nil"/>
            </w:tcBorders>
            <w:shd w:val="clear" w:color="auto" w:fill="auto"/>
            <w:noWrap/>
            <w:hideMark/>
          </w:tcPr>
          <w:p w14:paraId="37BDD738" w14:textId="4677659A"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Pratik </w:t>
            </w:r>
          </w:p>
        </w:tc>
      </w:tr>
      <w:tr w:rsidR="0029370D" w:rsidRPr="005175AE" w14:paraId="02E6670E" w14:textId="77777777" w:rsidTr="00307446">
        <w:trPr>
          <w:trHeight w:val="227"/>
        </w:trPr>
        <w:tc>
          <w:tcPr>
            <w:tcW w:w="2552" w:type="dxa"/>
            <w:tcBorders>
              <w:top w:val="nil"/>
              <w:left w:val="nil"/>
              <w:bottom w:val="nil"/>
              <w:right w:val="nil"/>
            </w:tcBorders>
            <w:shd w:val="clear" w:color="auto" w:fill="auto"/>
            <w:noWrap/>
            <w:hideMark/>
          </w:tcPr>
          <w:p w14:paraId="6D32B878" w14:textId="217BADC5"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4DDBC376" w14:textId="6D01DB63"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Pratik ders ve amelyathaneye girme imkanı</w:t>
            </w:r>
          </w:p>
        </w:tc>
      </w:tr>
      <w:tr w:rsidR="0029370D" w:rsidRPr="005175AE" w14:paraId="00D84D03" w14:textId="77777777" w:rsidTr="00307446">
        <w:trPr>
          <w:trHeight w:val="227"/>
        </w:trPr>
        <w:tc>
          <w:tcPr>
            <w:tcW w:w="2552" w:type="dxa"/>
            <w:tcBorders>
              <w:top w:val="nil"/>
              <w:left w:val="nil"/>
              <w:bottom w:val="nil"/>
              <w:right w:val="nil"/>
            </w:tcBorders>
            <w:shd w:val="clear" w:color="auto" w:fill="auto"/>
            <w:noWrap/>
            <w:hideMark/>
          </w:tcPr>
          <w:p w14:paraId="5C0C27C0" w14:textId="6B71E9E8"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595DDC46" w14:textId="5CFB6354"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Pratik uygulamalar</w:t>
            </w:r>
          </w:p>
        </w:tc>
      </w:tr>
      <w:tr w:rsidR="0029370D" w:rsidRPr="005175AE" w14:paraId="299439CE" w14:textId="77777777" w:rsidTr="00307446">
        <w:trPr>
          <w:trHeight w:val="227"/>
        </w:trPr>
        <w:tc>
          <w:tcPr>
            <w:tcW w:w="2552" w:type="dxa"/>
            <w:tcBorders>
              <w:top w:val="nil"/>
              <w:left w:val="nil"/>
              <w:bottom w:val="nil"/>
              <w:right w:val="nil"/>
            </w:tcBorders>
            <w:shd w:val="clear" w:color="auto" w:fill="auto"/>
            <w:noWrap/>
            <w:hideMark/>
          </w:tcPr>
          <w:p w14:paraId="050F2EEE" w14:textId="34949003"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328814D7" w14:textId="4B84F333"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Sütur atma ve pansuman </w:t>
            </w:r>
          </w:p>
        </w:tc>
      </w:tr>
      <w:tr w:rsidR="0029370D" w:rsidRPr="005175AE" w14:paraId="245C5C49" w14:textId="77777777" w:rsidTr="00307446">
        <w:trPr>
          <w:trHeight w:val="227"/>
        </w:trPr>
        <w:tc>
          <w:tcPr>
            <w:tcW w:w="2552" w:type="dxa"/>
            <w:tcBorders>
              <w:top w:val="nil"/>
              <w:left w:val="nil"/>
              <w:bottom w:val="nil"/>
              <w:right w:val="nil"/>
            </w:tcBorders>
            <w:shd w:val="clear" w:color="auto" w:fill="auto"/>
            <w:noWrap/>
            <w:hideMark/>
          </w:tcPr>
          <w:p w14:paraId="367A6925" w14:textId="3AA8E8BA"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Plastik Cerrahi</w:t>
            </w:r>
          </w:p>
        </w:tc>
        <w:tc>
          <w:tcPr>
            <w:tcW w:w="7229" w:type="dxa"/>
            <w:tcBorders>
              <w:top w:val="nil"/>
              <w:left w:val="nil"/>
              <w:bottom w:val="nil"/>
              <w:right w:val="nil"/>
            </w:tcBorders>
            <w:shd w:val="clear" w:color="auto" w:fill="auto"/>
            <w:noWrap/>
            <w:hideMark/>
          </w:tcPr>
          <w:p w14:paraId="11206F59" w14:textId="5F6BFD7F"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Sütur tekniklerini gördük</w:t>
            </w:r>
          </w:p>
        </w:tc>
      </w:tr>
      <w:tr w:rsidR="0029370D" w:rsidRPr="005175AE" w14:paraId="50039239" w14:textId="77777777" w:rsidTr="00307446">
        <w:trPr>
          <w:trHeight w:val="227"/>
        </w:trPr>
        <w:tc>
          <w:tcPr>
            <w:tcW w:w="2552" w:type="dxa"/>
            <w:tcBorders>
              <w:top w:val="nil"/>
              <w:left w:val="nil"/>
              <w:bottom w:val="nil"/>
              <w:right w:val="nil"/>
            </w:tcBorders>
            <w:shd w:val="clear" w:color="auto" w:fill="auto"/>
            <w:noWrap/>
            <w:hideMark/>
          </w:tcPr>
          <w:p w14:paraId="064D23C8" w14:textId="19526F69"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Üroloji</w:t>
            </w:r>
          </w:p>
        </w:tc>
        <w:tc>
          <w:tcPr>
            <w:tcW w:w="7229" w:type="dxa"/>
            <w:tcBorders>
              <w:top w:val="nil"/>
              <w:left w:val="nil"/>
              <w:bottom w:val="nil"/>
              <w:right w:val="nil"/>
            </w:tcBorders>
            <w:shd w:val="clear" w:color="auto" w:fill="auto"/>
            <w:noWrap/>
            <w:hideMark/>
          </w:tcPr>
          <w:p w14:paraId="5862592A" w14:textId="3C069AC7"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Ameliyathane</w:t>
            </w:r>
          </w:p>
        </w:tc>
      </w:tr>
      <w:tr w:rsidR="0029370D" w:rsidRPr="005175AE" w14:paraId="123A0762" w14:textId="77777777" w:rsidTr="00307446">
        <w:trPr>
          <w:trHeight w:val="227"/>
        </w:trPr>
        <w:tc>
          <w:tcPr>
            <w:tcW w:w="2552" w:type="dxa"/>
            <w:tcBorders>
              <w:top w:val="nil"/>
              <w:left w:val="nil"/>
              <w:bottom w:val="nil"/>
              <w:right w:val="nil"/>
            </w:tcBorders>
            <w:shd w:val="clear" w:color="auto" w:fill="auto"/>
            <w:noWrap/>
            <w:hideMark/>
          </w:tcPr>
          <w:p w14:paraId="340D791D" w14:textId="36AD8802"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Üroloji</w:t>
            </w:r>
          </w:p>
        </w:tc>
        <w:tc>
          <w:tcPr>
            <w:tcW w:w="7229" w:type="dxa"/>
            <w:tcBorders>
              <w:top w:val="nil"/>
              <w:left w:val="nil"/>
              <w:bottom w:val="nil"/>
              <w:right w:val="nil"/>
            </w:tcBorders>
            <w:shd w:val="clear" w:color="auto" w:fill="auto"/>
            <w:noWrap/>
            <w:hideMark/>
          </w:tcPr>
          <w:p w14:paraId="03EC104D" w14:textId="62584ED5"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Ameliyathanede robotik ve holep gibi yeni teknoloji şeyleri görebildik.</w:t>
            </w:r>
          </w:p>
        </w:tc>
      </w:tr>
      <w:tr w:rsidR="0029370D" w:rsidRPr="005175AE" w14:paraId="7A74F66B" w14:textId="77777777" w:rsidTr="00307446">
        <w:trPr>
          <w:trHeight w:val="227"/>
        </w:trPr>
        <w:tc>
          <w:tcPr>
            <w:tcW w:w="2552" w:type="dxa"/>
            <w:tcBorders>
              <w:top w:val="nil"/>
              <w:left w:val="nil"/>
              <w:bottom w:val="nil"/>
              <w:right w:val="nil"/>
            </w:tcBorders>
            <w:shd w:val="clear" w:color="auto" w:fill="auto"/>
            <w:noWrap/>
            <w:hideMark/>
          </w:tcPr>
          <w:p w14:paraId="5739F0EC" w14:textId="3FEB86AE"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Üroloji</w:t>
            </w:r>
          </w:p>
        </w:tc>
        <w:tc>
          <w:tcPr>
            <w:tcW w:w="7229" w:type="dxa"/>
            <w:tcBorders>
              <w:top w:val="nil"/>
              <w:left w:val="nil"/>
              <w:bottom w:val="nil"/>
              <w:right w:val="nil"/>
            </w:tcBorders>
            <w:shd w:val="clear" w:color="auto" w:fill="auto"/>
            <w:noWrap/>
            <w:hideMark/>
          </w:tcPr>
          <w:p w14:paraId="64DC8205" w14:textId="16EBAF0E" w:rsidR="0029370D" w:rsidRPr="005175AE" w:rsidRDefault="00A95700" w:rsidP="0030744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w:t>
            </w:r>
            <w:r w:rsidR="0029370D" w:rsidRPr="005175AE">
              <w:rPr>
                <w:rFonts w:ascii="Times New Roman" w:eastAsia="Times New Roman" w:hAnsi="Times New Roman" w:cs="Times New Roman"/>
                <w:color w:val="000000"/>
                <w:sz w:val="20"/>
                <w:szCs w:val="20"/>
              </w:rPr>
              <w:t xml:space="preserve"> hocamızın bize olan ilgi ve alakası için çok teşekkür ediyorum. Ameliyathanede olsun serviste olsun bizle çokça ilgilendi ve eğitici açıklamalarda bulundu.</w:t>
            </w:r>
          </w:p>
        </w:tc>
      </w:tr>
      <w:tr w:rsidR="0029370D" w:rsidRPr="005175AE" w14:paraId="4D9FBBC8" w14:textId="77777777" w:rsidTr="00307446">
        <w:trPr>
          <w:trHeight w:val="227"/>
        </w:trPr>
        <w:tc>
          <w:tcPr>
            <w:tcW w:w="2552" w:type="dxa"/>
            <w:tcBorders>
              <w:top w:val="nil"/>
              <w:left w:val="nil"/>
              <w:bottom w:val="nil"/>
              <w:right w:val="nil"/>
            </w:tcBorders>
            <w:shd w:val="clear" w:color="auto" w:fill="auto"/>
            <w:noWrap/>
            <w:hideMark/>
          </w:tcPr>
          <w:p w14:paraId="741E69B1" w14:textId="5B3D40C0"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Üroloji</w:t>
            </w:r>
          </w:p>
        </w:tc>
        <w:tc>
          <w:tcPr>
            <w:tcW w:w="7229" w:type="dxa"/>
            <w:tcBorders>
              <w:top w:val="nil"/>
              <w:left w:val="nil"/>
              <w:bottom w:val="nil"/>
              <w:right w:val="nil"/>
            </w:tcBorders>
            <w:shd w:val="clear" w:color="auto" w:fill="auto"/>
            <w:noWrap/>
            <w:hideMark/>
          </w:tcPr>
          <w:p w14:paraId="4DC9B132" w14:textId="465545EF"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Hocalar ilgiliydi</w:t>
            </w:r>
          </w:p>
        </w:tc>
      </w:tr>
      <w:tr w:rsidR="0029370D" w:rsidRPr="005175AE" w14:paraId="09A67A44" w14:textId="77777777" w:rsidTr="00307446">
        <w:trPr>
          <w:trHeight w:val="227"/>
        </w:trPr>
        <w:tc>
          <w:tcPr>
            <w:tcW w:w="2552" w:type="dxa"/>
            <w:tcBorders>
              <w:top w:val="nil"/>
              <w:left w:val="nil"/>
              <w:bottom w:val="nil"/>
              <w:right w:val="nil"/>
            </w:tcBorders>
            <w:shd w:val="clear" w:color="auto" w:fill="auto"/>
            <w:noWrap/>
            <w:hideMark/>
          </w:tcPr>
          <w:p w14:paraId="03F3C1B9" w14:textId="5F94DC2A"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Üroloji</w:t>
            </w:r>
          </w:p>
        </w:tc>
        <w:tc>
          <w:tcPr>
            <w:tcW w:w="7229" w:type="dxa"/>
            <w:tcBorders>
              <w:top w:val="nil"/>
              <w:left w:val="nil"/>
              <w:bottom w:val="nil"/>
              <w:right w:val="nil"/>
            </w:tcBorders>
            <w:shd w:val="clear" w:color="auto" w:fill="auto"/>
            <w:noWrap/>
            <w:hideMark/>
          </w:tcPr>
          <w:p w14:paraId="395B966C" w14:textId="63B5055E"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Poliklinik</w:t>
            </w:r>
          </w:p>
        </w:tc>
      </w:tr>
      <w:tr w:rsidR="0029370D" w:rsidRPr="005175AE" w14:paraId="24A4244D" w14:textId="77777777" w:rsidTr="00307446">
        <w:trPr>
          <w:trHeight w:val="227"/>
        </w:trPr>
        <w:tc>
          <w:tcPr>
            <w:tcW w:w="2552" w:type="dxa"/>
            <w:tcBorders>
              <w:top w:val="nil"/>
              <w:left w:val="nil"/>
              <w:bottom w:val="nil"/>
              <w:right w:val="nil"/>
            </w:tcBorders>
            <w:shd w:val="clear" w:color="auto" w:fill="auto"/>
            <w:noWrap/>
            <w:hideMark/>
          </w:tcPr>
          <w:p w14:paraId="52AD2BB0" w14:textId="1D2D713D"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Üroloji</w:t>
            </w:r>
          </w:p>
        </w:tc>
        <w:tc>
          <w:tcPr>
            <w:tcW w:w="7229" w:type="dxa"/>
            <w:tcBorders>
              <w:top w:val="nil"/>
              <w:left w:val="nil"/>
              <w:bottom w:val="nil"/>
              <w:right w:val="nil"/>
            </w:tcBorders>
            <w:shd w:val="clear" w:color="auto" w:fill="auto"/>
            <w:noWrap/>
            <w:hideMark/>
          </w:tcPr>
          <w:p w14:paraId="5871E67D" w14:textId="765DB8C3"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Pratik eğitimler</w:t>
            </w:r>
          </w:p>
        </w:tc>
      </w:tr>
      <w:tr w:rsidR="0029370D" w:rsidRPr="005175AE" w14:paraId="04D84EB1" w14:textId="77777777" w:rsidTr="00307446">
        <w:trPr>
          <w:trHeight w:val="227"/>
        </w:trPr>
        <w:tc>
          <w:tcPr>
            <w:tcW w:w="2552" w:type="dxa"/>
            <w:tcBorders>
              <w:top w:val="nil"/>
              <w:left w:val="nil"/>
              <w:bottom w:val="nil"/>
              <w:right w:val="nil"/>
            </w:tcBorders>
            <w:shd w:val="clear" w:color="auto" w:fill="auto"/>
            <w:noWrap/>
            <w:hideMark/>
          </w:tcPr>
          <w:p w14:paraId="48115E1C" w14:textId="223253D2"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Üroloji</w:t>
            </w:r>
          </w:p>
        </w:tc>
        <w:tc>
          <w:tcPr>
            <w:tcW w:w="7229" w:type="dxa"/>
            <w:tcBorders>
              <w:top w:val="nil"/>
              <w:left w:val="nil"/>
              <w:bottom w:val="nil"/>
              <w:right w:val="nil"/>
            </w:tcBorders>
            <w:shd w:val="clear" w:color="auto" w:fill="auto"/>
            <w:noWrap/>
            <w:hideMark/>
          </w:tcPr>
          <w:p w14:paraId="5D544497" w14:textId="77F188E5" w:rsidR="0029370D" w:rsidRPr="005175AE" w:rsidRDefault="0029370D" w:rsidP="00307446">
            <w:pPr>
              <w:rPr>
                <w:rFonts w:ascii="Times New Roman" w:eastAsia="Times New Roman" w:hAnsi="Times New Roman" w:cs="Times New Roman"/>
                <w:color w:val="000000"/>
                <w:sz w:val="20"/>
                <w:szCs w:val="20"/>
              </w:rPr>
            </w:pPr>
            <w:r w:rsidRPr="005175AE">
              <w:rPr>
                <w:rFonts w:ascii="Times New Roman" w:eastAsia="Times New Roman" w:hAnsi="Times New Roman" w:cs="Times New Roman"/>
                <w:color w:val="000000"/>
                <w:sz w:val="20"/>
                <w:szCs w:val="20"/>
              </w:rPr>
              <w:t xml:space="preserve">Stajda en çok serviste yatan hastalarla kurabildiğim iletişimi sevdim. Aynı zamanda programımızda ameliyathanelere ayrılan vakit de oldukça yerindeydi izlediğim ameliyatlar eğitimime büyük katkı sağladı. </w:t>
            </w:r>
          </w:p>
        </w:tc>
      </w:tr>
      <w:tr w:rsidR="0029370D" w:rsidRPr="005175AE" w14:paraId="27E0FBA9" w14:textId="77777777" w:rsidTr="00A95700">
        <w:trPr>
          <w:trHeight w:val="227"/>
        </w:trPr>
        <w:tc>
          <w:tcPr>
            <w:tcW w:w="2552" w:type="dxa"/>
            <w:tcBorders>
              <w:top w:val="nil"/>
              <w:left w:val="nil"/>
              <w:bottom w:val="nil"/>
              <w:right w:val="nil"/>
            </w:tcBorders>
            <w:shd w:val="clear" w:color="auto" w:fill="auto"/>
            <w:noWrap/>
          </w:tcPr>
          <w:p w14:paraId="794F9D1C" w14:textId="7D5981EE" w:rsidR="0029370D" w:rsidRPr="005175AE" w:rsidRDefault="0029370D" w:rsidP="00307446">
            <w:pPr>
              <w:rPr>
                <w:rFonts w:ascii="Times New Roman" w:eastAsia="Times New Roman" w:hAnsi="Times New Roman" w:cs="Times New Roman"/>
                <w:color w:val="000000"/>
                <w:sz w:val="20"/>
                <w:szCs w:val="20"/>
              </w:rPr>
            </w:pPr>
          </w:p>
        </w:tc>
        <w:tc>
          <w:tcPr>
            <w:tcW w:w="7229" w:type="dxa"/>
            <w:tcBorders>
              <w:top w:val="nil"/>
              <w:left w:val="nil"/>
              <w:bottom w:val="nil"/>
              <w:right w:val="nil"/>
            </w:tcBorders>
            <w:shd w:val="clear" w:color="auto" w:fill="auto"/>
            <w:noWrap/>
          </w:tcPr>
          <w:p w14:paraId="7E4B3FF1" w14:textId="73D995EC" w:rsidR="0029370D" w:rsidRPr="005175AE" w:rsidRDefault="0029370D" w:rsidP="00307446">
            <w:pPr>
              <w:rPr>
                <w:rFonts w:ascii="Times New Roman" w:eastAsia="Times New Roman" w:hAnsi="Times New Roman" w:cs="Times New Roman"/>
                <w:color w:val="000000"/>
                <w:sz w:val="20"/>
                <w:szCs w:val="20"/>
              </w:rPr>
            </w:pPr>
          </w:p>
        </w:tc>
      </w:tr>
    </w:tbl>
    <w:p w14:paraId="7D2346A7"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4D5A60B7"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Seçmeli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Stajda geliştirilmesini istediğiniz uygulamalar nelerdir? Açıklayınız.</w:t>
      </w:r>
      <w:r w:rsidRPr="00C44282">
        <w:rPr>
          <w:rFonts w:ascii="Times New Roman" w:hAnsi="Times New Roman" w:cs="Times New Roman"/>
          <w:bCs/>
          <w:sz w:val="24"/>
          <w:szCs w:val="24"/>
        </w:rPr>
        <w:t>” sorusuna verdikleri yanıtlar (alfabetik sıralı)</w:t>
      </w:r>
    </w:p>
    <w:p w14:paraId="1F3D23A0" w14:textId="77777777" w:rsidR="00307446" w:rsidRDefault="00307446" w:rsidP="00307446">
      <w:pPr>
        <w:ind w:right="1"/>
        <w:rPr>
          <w:rFonts w:ascii="Times New Roman" w:hAnsi="Times New Roman" w:cs="Times New Roman"/>
          <w:bCs/>
          <w:sz w:val="24"/>
          <w:szCs w:val="24"/>
        </w:rPr>
      </w:pPr>
    </w:p>
    <w:tbl>
      <w:tblPr>
        <w:tblW w:w="9639" w:type="dxa"/>
        <w:tblInd w:w="70" w:type="dxa"/>
        <w:tblCellMar>
          <w:left w:w="70" w:type="dxa"/>
          <w:right w:w="70" w:type="dxa"/>
        </w:tblCellMar>
        <w:tblLook w:val="04A0" w:firstRow="1" w:lastRow="0" w:firstColumn="1" w:lastColumn="0" w:noHBand="0" w:noVBand="1"/>
      </w:tblPr>
      <w:tblGrid>
        <w:gridCol w:w="2694"/>
        <w:gridCol w:w="6945"/>
      </w:tblGrid>
      <w:tr w:rsidR="00307446" w:rsidRPr="00FB56CB" w14:paraId="2F29C3E7" w14:textId="77777777" w:rsidTr="00307446">
        <w:trPr>
          <w:trHeight w:val="227"/>
        </w:trPr>
        <w:tc>
          <w:tcPr>
            <w:tcW w:w="2694" w:type="dxa"/>
            <w:tcBorders>
              <w:top w:val="nil"/>
              <w:left w:val="nil"/>
              <w:bottom w:val="nil"/>
              <w:right w:val="nil"/>
            </w:tcBorders>
            <w:shd w:val="clear" w:color="auto" w:fill="auto"/>
            <w:noWrap/>
            <w:hideMark/>
          </w:tcPr>
          <w:p w14:paraId="078C6E1F"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Anestezi</w:t>
            </w:r>
          </w:p>
        </w:tc>
        <w:tc>
          <w:tcPr>
            <w:tcW w:w="6945" w:type="dxa"/>
            <w:tcBorders>
              <w:top w:val="nil"/>
              <w:left w:val="nil"/>
              <w:bottom w:val="nil"/>
              <w:right w:val="nil"/>
            </w:tcBorders>
            <w:shd w:val="clear" w:color="auto" w:fill="auto"/>
            <w:noWrap/>
            <w:hideMark/>
          </w:tcPr>
          <w:p w14:paraId="31694932"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Geliştirilmesini istediğim bir uygulama yok.</w:t>
            </w:r>
          </w:p>
        </w:tc>
      </w:tr>
      <w:tr w:rsidR="00307446" w:rsidRPr="00FB56CB" w14:paraId="599D60D7" w14:textId="77777777" w:rsidTr="00307446">
        <w:trPr>
          <w:trHeight w:val="227"/>
        </w:trPr>
        <w:tc>
          <w:tcPr>
            <w:tcW w:w="2694" w:type="dxa"/>
            <w:tcBorders>
              <w:top w:val="nil"/>
              <w:left w:val="nil"/>
              <w:bottom w:val="nil"/>
              <w:right w:val="nil"/>
            </w:tcBorders>
            <w:shd w:val="clear" w:color="auto" w:fill="auto"/>
            <w:noWrap/>
            <w:hideMark/>
          </w:tcPr>
          <w:p w14:paraId="704D4C5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Anestezi</w:t>
            </w:r>
          </w:p>
        </w:tc>
        <w:tc>
          <w:tcPr>
            <w:tcW w:w="6945" w:type="dxa"/>
            <w:tcBorders>
              <w:top w:val="nil"/>
              <w:left w:val="nil"/>
              <w:bottom w:val="nil"/>
              <w:right w:val="nil"/>
            </w:tcBorders>
            <w:shd w:val="clear" w:color="auto" w:fill="auto"/>
            <w:noWrap/>
            <w:hideMark/>
          </w:tcPr>
          <w:p w14:paraId="60773E49"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Her hafta farklı bir cerrahi alanın anestezi rotasyonu eklenerek  program oluşturulabilir.</w:t>
            </w:r>
          </w:p>
        </w:tc>
      </w:tr>
      <w:tr w:rsidR="00307446" w:rsidRPr="00FB56CB" w14:paraId="5E709A01" w14:textId="77777777" w:rsidTr="00307446">
        <w:trPr>
          <w:trHeight w:val="227"/>
        </w:trPr>
        <w:tc>
          <w:tcPr>
            <w:tcW w:w="2694" w:type="dxa"/>
            <w:tcBorders>
              <w:top w:val="nil"/>
              <w:left w:val="nil"/>
              <w:bottom w:val="nil"/>
              <w:right w:val="nil"/>
            </w:tcBorders>
            <w:shd w:val="clear" w:color="auto" w:fill="auto"/>
            <w:noWrap/>
            <w:hideMark/>
          </w:tcPr>
          <w:p w14:paraId="05990EA5"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Anestezi</w:t>
            </w:r>
          </w:p>
        </w:tc>
        <w:tc>
          <w:tcPr>
            <w:tcW w:w="6945" w:type="dxa"/>
            <w:tcBorders>
              <w:top w:val="nil"/>
              <w:left w:val="nil"/>
              <w:bottom w:val="nil"/>
              <w:right w:val="nil"/>
            </w:tcBorders>
            <w:shd w:val="clear" w:color="auto" w:fill="auto"/>
            <w:noWrap/>
            <w:hideMark/>
          </w:tcPr>
          <w:p w14:paraId="5BD3910D"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Yok, gayet yeterli bir stajdı</w:t>
            </w:r>
          </w:p>
        </w:tc>
      </w:tr>
      <w:tr w:rsidR="00307446" w:rsidRPr="00FB56CB" w14:paraId="131BC337" w14:textId="77777777" w:rsidTr="00307446">
        <w:trPr>
          <w:trHeight w:val="227"/>
        </w:trPr>
        <w:tc>
          <w:tcPr>
            <w:tcW w:w="2694" w:type="dxa"/>
            <w:tcBorders>
              <w:top w:val="nil"/>
              <w:left w:val="nil"/>
              <w:bottom w:val="nil"/>
              <w:right w:val="nil"/>
            </w:tcBorders>
            <w:shd w:val="clear" w:color="auto" w:fill="auto"/>
            <w:noWrap/>
            <w:hideMark/>
          </w:tcPr>
          <w:p w14:paraId="20D102FD"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Beyin ve Sinir Cerrahisi</w:t>
            </w:r>
          </w:p>
        </w:tc>
        <w:tc>
          <w:tcPr>
            <w:tcW w:w="6945" w:type="dxa"/>
            <w:tcBorders>
              <w:top w:val="nil"/>
              <w:left w:val="nil"/>
              <w:bottom w:val="nil"/>
              <w:right w:val="nil"/>
            </w:tcBorders>
            <w:shd w:val="clear" w:color="auto" w:fill="auto"/>
            <w:noWrap/>
            <w:hideMark/>
          </w:tcPr>
          <w:p w14:paraId="0D6C6999"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Bir seçmeli staj olarak beklentilerimi karşıladı</w:t>
            </w:r>
          </w:p>
        </w:tc>
      </w:tr>
      <w:tr w:rsidR="00307446" w:rsidRPr="00FB56CB" w14:paraId="5D7CEA30" w14:textId="77777777" w:rsidTr="00307446">
        <w:trPr>
          <w:trHeight w:val="227"/>
        </w:trPr>
        <w:tc>
          <w:tcPr>
            <w:tcW w:w="2694" w:type="dxa"/>
            <w:tcBorders>
              <w:top w:val="nil"/>
              <w:left w:val="nil"/>
              <w:bottom w:val="nil"/>
              <w:right w:val="nil"/>
            </w:tcBorders>
            <w:shd w:val="clear" w:color="auto" w:fill="auto"/>
            <w:noWrap/>
            <w:hideMark/>
          </w:tcPr>
          <w:p w14:paraId="2B1CC409"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Beyin ve Sinir Cerrahisi</w:t>
            </w:r>
          </w:p>
        </w:tc>
        <w:tc>
          <w:tcPr>
            <w:tcW w:w="6945" w:type="dxa"/>
            <w:tcBorders>
              <w:top w:val="nil"/>
              <w:left w:val="nil"/>
              <w:bottom w:val="nil"/>
              <w:right w:val="nil"/>
            </w:tcBorders>
            <w:shd w:val="clear" w:color="auto" w:fill="auto"/>
            <w:noWrap/>
            <w:hideMark/>
          </w:tcPr>
          <w:p w14:paraId="099969CF"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Yok.</w:t>
            </w:r>
          </w:p>
        </w:tc>
      </w:tr>
      <w:tr w:rsidR="00307446" w:rsidRPr="00FB56CB" w14:paraId="2F2C09D8" w14:textId="77777777" w:rsidTr="00307446">
        <w:trPr>
          <w:trHeight w:val="227"/>
        </w:trPr>
        <w:tc>
          <w:tcPr>
            <w:tcW w:w="2694" w:type="dxa"/>
            <w:tcBorders>
              <w:top w:val="nil"/>
              <w:left w:val="nil"/>
              <w:bottom w:val="nil"/>
              <w:right w:val="nil"/>
            </w:tcBorders>
            <w:shd w:val="clear" w:color="auto" w:fill="auto"/>
            <w:noWrap/>
            <w:hideMark/>
          </w:tcPr>
          <w:p w14:paraId="1C3111ED"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Çocuk Cerrahisi</w:t>
            </w:r>
          </w:p>
        </w:tc>
        <w:tc>
          <w:tcPr>
            <w:tcW w:w="6945" w:type="dxa"/>
            <w:tcBorders>
              <w:top w:val="nil"/>
              <w:left w:val="nil"/>
              <w:bottom w:val="nil"/>
              <w:right w:val="nil"/>
            </w:tcBorders>
            <w:shd w:val="clear" w:color="auto" w:fill="auto"/>
            <w:noWrap/>
            <w:hideMark/>
          </w:tcPr>
          <w:p w14:paraId="21896673" w14:textId="345A0E58" w:rsidR="00307446" w:rsidRPr="00FB56CB" w:rsidRDefault="00A95700" w:rsidP="0030744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gayet iyiyd</w:t>
            </w:r>
            <w:r w:rsidR="00307446" w:rsidRPr="00FB56CB">
              <w:rPr>
                <w:rFonts w:ascii="Times New Roman" w:eastAsia="Times New Roman" w:hAnsi="Times New Roman" w:cs="Times New Roman"/>
                <w:color w:val="000000"/>
                <w:sz w:val="20"/>
                <w:szCs w:val="20"/>
              </w:rPr>
              <w:t>i</w:t>
            </w:r>
          </w:p>
        </w:tc>
      </w:tr>
      <w:tr w:rsidR="00307446" w:rsidRPr="00FB56CB" w14:paraId="128B97F0" w14:textId="77777777" w:rsidTr="00307446">
        <w:trPr>
          <w:trHeight w:val="227"/>
        </w:trPr>
        <w:tc>
          <w:tcPr>
            <w:tcW w:w="2694" w:type="dxa"/>
            <w:tcBorders>
              <w:top w:val="nil"/>
              <w:left w:val="nil"/>
              <w:bottom w:val="nil"/>
              <w:right w:val="nil"/>
            </w:tcBorders>
            <w:shd w:val="clear" w:color="auto" w:fill="auto"/>
            <w:noWrap/>
            <w:hideMark/>
          </w:tcPr>
          <w:p w14:paraId="4782628F"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Dermatoloji</w:t>
            </w:r>
          </w:p>
        </w:tc>
        <w:tc>
          <w:tcPr>
            <w:tcW w:w="6945" w:type="dxa"/>
            <w:tcBorders>
              <w:top w:val="nil"/>
              <w:left w:val="nil"/>
              <w:bottom w:val="nil"/>
              <w:right w:val="nil"/>
            </w:tcBorders>
            <w:shd w:val="clear" w:color="auto" w:fill="auto"/>
            <w:noWrap/>
            <w:hideMark/>
          </w:tcPr>
          <w:p w14:paraId="700BDF8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Gayet yeterliydi</w:t>
            </w:r>
          </w:p>
        </w:tc>
      </w:tr>
      <w:tr w:rsidR="00307446" w:rsidRPr="00FB56CB" w14:paraId="2946AD8B" w14:textId="77777777" w:rsidTr="00307446">
        <w:trPr>
          <w:trHeight w:val="227"/>
        </w:trPr>
        <w:tc>
          <w:tcPr>
            <w:tcW w:w="2694" w:type="dxa"/>
            <w:tcBorders>
              <w:top w:val="nil"/>
              <w:left w:val="nil"/>
              <w:bottom w:val="nil"/>
              <w:right w:val="nil"/>
            </w:tcBorders>
            <w:shd w:val="clear" w:color="auto" w:fill="auto"/>
            <w:noWrap/>
            <w:hideMark/>
          </w:tcPr>
          <w:p w14:paraId="10508DC2"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Dermatoloji</w:t>
            </w:r>
          </w:p>
        </w:tc>
        <w:tc>
          <w:tcPr>
            <w:tcW w:w="6945" w:type="dxa"/>
            <w:tcBorders>
              <w:top w:val="nil"/>
              <w:left w:val="nil"/>
              <w:bottom w:val="nil"/>
              <w:right w:val="nil"/>
            </w:tcBorders>
            <w:shd w:val="clear" w:color="auto" w:fill="auto"/>
            <w:noWrap/>
            <w:hideMark/>
          </w:tcPr>
          <w:p w14:paraId="7D5B0E7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Her uygulama yeterliydi</w:t>
            </w:r>
          </w:p>
        </w:tc>
      </w:tr>
      <w:tr w:rsidR="00307446" w:rsidRPr="00FB56CB" w14:paraId="17072F2D" w14:textId="77777777" w:rsidTr="00307446">
        <w:trPr>
          <w:trHeight w:val="227"/>
        </w:trPr>
        <w:tc>
          <w:tcPr>
            <w:tcW w:w="2694" w:type="dxa"/>
            <w:tcBorders>
              <w:top w:val="nil"/>
              <w:left w:val="nil"/>
              <w:bottom w:val="nil"/>
              <w:right w:val="nil"/>
            </w:tcBorders>
            <w:shd w:val="clear" w:color="auto" w:fill="auto"/>
            <w:noWrap/>
            <w:hideMark/>
          </w:tcPr>
          <w:p w14:paraId="177C7DE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Dermatoloji</w:t>
            </w:r>
          </w:p>
        </w:tc>
        <w:tc>
          <w:tcPr>
            <w:tcW w:w="6945" w:type="dxa"/>
            <w:tcBorders>
              <w:top w:val="nil"/>
              <w:left w:val="nil"/>
              <w:bottom w:val="nil"/>
              <w:right w:val="nil"/>
            </w:tcBorders>
            <w:shd w:val="clear" w:color="auto" w:fill="auto"/>
            <w:noWrap/>
            <w:hideMark/>
          </w:tcPr>
          <w:p w14:paraId="1DF6903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Karşılıklı soru cevap ilişkisinin hem stajyer öğrenciler hem de intörn öğrenciler için geliştirilmesi gerektiğini düşünüyorumz </w:t>
            </w:r>
          </w:p>
        </w:tc>
      </w:tr>
      <w:tr w:rsidR="00307446" w:rsidRPr="00FB56CB" w14:paraId="3F277969" w14:textId="77777777" w:rsidTr="00307446">
        <w:trPr>
          <w:trHeight w:val="227"/>
        </w:trPr>
        <w:tc>
          <w:tcPr>
            <w:tcW w:w="2694" w:type="dxa"/>
            <w:tcBorders>
              <w:top w:val="nil"/>
              <w:left w:val="nil"/>
              <w:bottom w:val="nil"/>
              <w:right w:val="nil"/>
            </w:tcBorders>
            <w:shd w:val="clear" w:color="auto" w:fill="auto"/>
            <w:noWrap/>
            <w:hideMark/>
          </w:tcPr>
          <w:p w14:paraId="09A996B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Dermatoloji</w:t>
            </w:r>
          </w:p>
        </w:tc>
        <w:tc>
          <w:tcPr>
            <w:tcW w:w="6945" w:type="dxa"/>
            <w:tcBorders>
              <w:top w:val="nil"/>
              <w:left w:val="nil"/>
              <w:bottom w:val="nil"/>
              <w:right w:val="nil"/>
            </w:tcBorders>
            <w:shd w:val="clear" w:color="auto" w:fill="auto"/>
            <w:noWrap/>
            <w:hideMark/>
          </w:tcPr>
          <w:p w14:paraId="4A08656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Şu anlık yok. </w:t>
            </w:r>
          </w:p>
        </w:tc>
      </w:tr>
      <w:tr w:rsidR="00307446" w:rsidRPr="00FB56CB" w14:paraId="3EB956FC" w14:textId="77777777" w:rsidTr="00307446">
        <w:trPr>
          <w:trHeight w:val="227"/>
        </w:trPr>
        <w:tc>
          <w:tcPr>
            <w:tcW w:w="2694" w:type="dxa"/>
            <w:tcBorders>
              <w:top w:val="nil"/>
              <w:left w:val="nil"/>
              <w:bottom w:val="nil"/>
              <w:right w:val="nil"/>
            </w:tcBorders>
            <w:shd w:val="clear" w:color="auto" w:fill="auto"/>
            <w:noWrap/>
            <w:hideMark/>
          </w:tcPr>
          <w:p w14:paraId="68698C2E"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Dermatoloji</w:t>
            </w:r>
          </w:p>
        </w:tc>
        <w:tc>
          <w:tcPr>
            <w:tcW w:w="6945" w:type="dxa"/>
            <w:tcBorders>
              <w:top w:val="nil"/>
              <w:left w:val="nil"/>
              <w:bottom w:val="nil"/>
              <w:right w:val="nil"/>
            </w:tcBorders>
            <w:shd w:val="clear" w:color="auto" w:fill="auto"/>
            <w:noWrap/>
            <w:hideMark/>
          </w:tcPr>
          <w:p w14:paraId="3433B527"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yok</w:t>
            </w:r>
          </w:p>
        </w:tc>
      </w:tr>
      <w:tr w:rsidR="00307446" w:rsidRPr="00FB56CB" w14:paraId="02CEDECF" w14:textId="77777777" w:rsidTr="00307446">
        <w:trPr>
          <w:trHeight w:val="227"/>
        </w:trPr>
        <w:tc>
          <w:tcPr>
            <w:tcW w:w="2694" w:type="dxa"/>
            <w:tcBorders>
              <w:top w:val="nil"/>
              <w:left w:val="nil"/>
              <w:bottom w:val="nil"/>
              <w:right w:val="nil"/>
            </w:tcBorders>
            <w:shd w:val="clear" w:color="auto" w:fill="auto"/>
            <w:noWrap/>
            <w:hideMark/>
          </w:tcPr>
          <w:p w14:paraId="674AD5C4"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FTR</w:t>
            </w:r>
          </w:p>
        </w:tc>
        <w:tc>
          <w:tcPr>
            <w:tcW w:w="6945" w:type="dxa"/>
            <w:tcBorders>
              <w:top w:val="nil"/>
              <w:left w:val="nil"/>
              <w:bottom w:val="nil"/>
              <w:right w:val="nil"/>
            </w:tcBorders>
            <w:shd w:val="clear" w:color="auto" w:fill="auto"/>
            <w:noWrap/>
            <w:hideMark/>
          </w:tcPr>
          <w:p w14:paraId="3CF7A056"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Aklıma gelen yok</w:t>
            </w:r>
          </w:p>
        </w:tc>
      </w:tr>
      <w:tr w:rsidR="00307446" w:rsidRPr="00FB56CB" w14:paraId="011A40AE" w14:textId="77777777" w:rsidTr="00307446">
        <w:trPr>
          <w:trHeight w:val="227"/>
        </w:trPr>
        <w:tc>
          <w:tcPr>
            <w:tcW w:w="2694" w:type="dxa"/>
            <w:tcBorders>
              <w:top w:val="nil"/>
              <w:left w:val="nil"/>
              <w:bottom w:val="nil"/>
              <w:right w:val="nil"/>
            </w:tcBorders>
            <w:shd w:val="clear" w:color="auto" w:fill="auto"/>
            <w:noWrap/>
            <w:hideMark/>
          </w:tcPr>
          <w:p w14:paraId="55465D53"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Göğüs Cerrahisi</w:t>
            </w:r>
          </w:p>
        </w:tc>
        <w:tc>
          <w:tcPr>
            <w:tcW w:w="6945" w:type="dxa"/>
            <w:tcBorders>
              <w:top w:val="nil"/>
              <w:left w:val="nil"/>
              <w:bottom w:val="nil"/>
              <w:right w:val="nil"/>
            </w:tcBorders>
            <w:shd w:val="clear" w:color="auto" w:fill="auto"/>
            <w:noWrap/>
            <w:hideMark/>
          </w:tcPr>
          <w:p w14:paraId="077726DA"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Yok</w:t>
            </w:r>
          </w:p>
        </w:tc>
      </w:tr>
      <w:tr w:rsidR="00307446" w:rsidRPr="00FB56CB" w14:paraId="20F22C90" w14:textId="77777777" w:rsidTr="00307446">
        <w:trPr>
          <w:trHeight w:val="227"/>
        </w:trPr>
        <w:tc>
          <w:tcPr>
            <w:tcW w:w="2694" w:type="dxa"/>
            <w:tcBorders>
              <w:top w:val="nil"/>
              <w:left w:val="nil"/>
              <w:bottom w:val="nil"/>
              <w:right w:val="nil"/>
            </w:tcBorders>
            <w:shd w:val="clear" w:color="auto" w:fill="auto"/>
            <w:noWrap/>
            <w:hideMark/>
          </w:tcPr>
          <w:p w14:paraId="673011A0"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Göz Hastalıkları</w:t>
            </w:r>
          </w:p>
        </w:tc>
        <w:tc>
          <w:tcPr>
            <w:tcW w:w="6945" w:type="dxa"/>
            <w:tcBorders>
              <w:top w:val="nil"/>
              <w:left w:val="nil"/>
              <w:bottom w:val="nil"/>
              <w:right w:val="nil"/>
            </w:tcBorders>
            <w:shd w:val="clear" w:color="auto" w:fill="auto"/>
            <w:noWrap/>
            <w:hideMark/>
          </w:tcPr>
          <w:p w14:paraId="3A210CBB"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Daha fazla teorik ders yapılabilir</w:t>
            </w:r>
          </w:p>
        </w:tc>
      </w:tr>
      <w:tr w:rsidR="00307446" w:rsidRPr="00FB56CB" w14:paraId="28497D4F" w14:textId="77777777" w:rsidTr="00307446">
        <w:trPr>
          <w:trHeight w:val="227"/>
        </w:trPr>
        <w:tc>
          <w:tcPr>
            <w:tcW w:w="2694" w:type="dxa"/>
            <w:tcBorders>
              <w:top w:val="nil"/>
              <w:left w:val="nil"/>
              <w:bottom w:val="nil"/>
              <w:right w:val="nil"/>
            </w:tcBorders>
            <w:shd w:val="clear" w:color="auto" w:fill="auto"/>
            <w:noWrap/>
            <w:hideMark/>
          </w:tcPr>
          <w:p w14:paraId="05A466DC"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Göz Hastalıkları</w:t>
            </w:r>
          </w:p>
        </w:tc>
        <w:tc>
          <w:tcPr>
            <w:tcW w:w="6945" w:type="dxa"/>
            <w:tcBorders>
              <w:top w:val="nil"/>
              <w:left w:val="nil"/>
              <w:bottom w:val="nil"/>
              <w:right w:val="nil"/>
            </w:tcBorders>
            <w:shd w:val="clear" w:color="auto" w:fill="auto"/>
            <w:noWrap/>
            <w:hideMark/>
          </w:tcPr>
          <w:p w14:paraId="0F0AB189" w14:textId="77777777" w:rsidR="00307446" w:rsidRPr="00FB56CB" w:rsidRDefault="00307446"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Yok</w:t>
            </w:r>
          </w:p>
        </w:tc>
      </w:tr>
      <w:tr w:rsidR="00A95700" w:rsidRPr="00FB56CB" w14:paraId="70755F39" w14:textId="77777777" w:rsidTr="00307446">
        <w:trPr>
          <w:trHeight w:val="227"/>
        </w:trPr>
        <w:tc>
          <w:tcPr>
            <w:tcW w:w="2694" w:type="dxa"/>
            <w:tcBorders>
              <w:top w:val="nil"/>
              <w:left w:val="nil"/>
              <w:bottom w:val="nil"/>
              <w:right w:val="nil"/>
            </w:tcBorders>
            <w:shd w:val="clear" w:color="auto" w:fill="auto"/>
            <w:noWrap/>
            <w:hideMark/>
          </w:tcPr>
          <w:p w14:paraId="2658FD71" w14:textId="078B5F2D"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hideMark/>
          </w:tcPr>
          <w:p w14:paraId="3EFFA54D" w14:textId="0506662D"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Ameliyathaneler öğrencilere daha açık olabilir </w:t>
            </w:r>
          </w:p>
        </w:tc>
      </w:tr>
      <w:tr w:rsidR="00A95700" w:rsidRPr="00FB56CB" w14:paraId="249CCFB8" w14:textId="77777777" w:rsidTr="00307446">
        <w:trPr>
          <w:trHeight w:val="227"/>
        </w:trPr>
        <w:tc>
          <w:tcPr>
            <w:tcW w:w="2694" w:type="dxa"/>
            <w:tcBorders>
              <w:top w:val="nil"/>
              <w:left w:val="nil"/>
              <w:bottom w:val="nil"/>
              <w:right w:val="nil"/>
            </w:tcBorders>
            <w:shd w:val="clear" w:color="auto" w:fill="auto"/>
            <w:noWrap/>
            <w:hideMark/>
          </w:tcPr>
          <w:p w14:paraId="61D30F42" w14:textId="18429FBE"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hideMark/>
          </w:tcPr>
          <w:p w14:paraId="78FD330F" w14:textId="74097F41"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Belki muayene biraz daha anlatılabilir </w:t>
            </w:r>
          </w:p>
        </w:tc>
      </w:tr>
      <w:tr w:rsidR="00A95700" w:rsidRPr="00FB56CB" w14:paraId="27267D66" w14:textId="77777777" w:rsidTr="00307446">
        <w:trPr>
          <w:trHeight w:val="227"/>
        </w:trPr>
        <w:tc>
          <w:tcPr>
            <w:tcW w:w="2694" w:type="dxa"/>
            <w:tcBorders>
              <w:top w:val="nil"/>
              <w:left w:val="nil"/>
              <w:bottom w:val="nil"/>
              <w:right w:val="nil"/>
            </w:tcBorders>
            <w:shd w:val="clear" w:color="auto" w:fill="auto"/>
            <w:noWrap/>
            <w:hideMark/>
          </w:tcPr>
          <w:p w14:paraId="2ED996B1" w14:textId="2E842867"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hideMark/>
          </w:tcPr>
          <w:p w14:paraId="6C76DDC3" w14:textId="14A457FD"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Bütün uygulamalardan memnunum.</w:t>
            </w:r>
          </w:p>
        </w:tc>
      </w:tr>
      <w:tr w:rsidR="00A95700" w:rsidRPr="00FB56CB" w14:paraId="04625B23" w14:textId="77777777" w:rsidTr="00307446">
        <w:trPr>
          <w:trHeight w:val="227"/>
        </w:trPr>
        <w:tc>
          <w:tcPr>
            <w:tcW w:w="2694" w:type="dxa"/>
            <w:tcBorders>
              <w:top w:val="nil"/>
              <w:left w:val="nil"/>
              <w:bottom w:val="nil"/>
              <w:right w:val="nil"/>
            </w:tcBorders>
            <w:shd w:val="clear" w:color="auto" w:fill="auto"/>
            <w:noWrap/>
            <w:hideMark/>
          </w:tcPr>
          <w:p w14:paraId="0AA579C4" w14:textId="7629306E"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hideMark/>
          </w:tcPr>
          <w:p w14:paraId="093D012A" w14:textId="52B5E77D"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Cerrahi beceriler pratiği</w:t>
            </w:r>
          </w:p>
        </w:tc>
      </w:tr>
      <w:tr w:rsidR="00A95700" w:rsidRPr="00FB56CB" w14:paraId="155564A7" w14:textId="77777777" w:rsidTr="00307446">
        <w:trPr>
          <w:trHeight w:val="227"/>
        </w:trPr>
        <w:tc>
          <w:tcPr>
            <w:tcW w:w="2694" w:type="dxa"/>
            <w:tcBorders>
              <w:top w:val="nil"/>
              <w:left w:val="nil"/>
              <w:bottom w:val="nil"/>
              <w:right w:val="nil"/>
            </w:tcBorders>
            <w:shd w:val="clear" w:color="auto" w:fill="auto"/>
            <w:noWrap/>
            <w:hideMark/>
          </w:tcPr>
          <w:p w14:paraId="4C4F0E01" w14:textId="3C32FB9A"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hideMark/>
          </w:tcPr>
          <w:p w14:paraId="0FD9105C" w14:textId="784C01BB"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Ders anlatımları eklenmeli ve ameliyathane ve servisteki hastalar üzerinden örneklerle anlatımlar olmalı</w:t>
            </w:r>
          </w:p>
        </w:tc>
      </w:tr>
      <w:tr w:rsidR="00A95700" w:rsidRPr="00FB56CB" w14:paraId="23FCBC5F" w14:textId="77777777" w:rsidTr="00307446">
        <w:trPr>
          <w:trHeight w:val="227"/>
        </w:trPr>
        <w:tc>
          <w:tcPr>
            <w:tcW w:w="2694" w:type="dxa"/>
            <w:tcBorders>
              <w:top w:val="nil"/>
              <w:left w:val="nil"/>
              <w:bottom w:val="nil"/>
              <w:right w:val="nil"/>
            </w:tcBorders>
            <w:shd w:val="clear" w:color="auto" w:fill="auto"/>
            <w:noWrap/>
            <w:hideMark/>
          </w:tcPr>
          <w:p w14:paraId="08031C3C" w14:textId="604C9BC4"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hideMark/>
          </w:tcPr>
          <w:p w14:paraId="7A5EDACC" w14:textId="10BFD985"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Hayır zaten her şey çok iyi</w:t>
            </w:r>
          </w:p>
        </w:tc>
      </w:tr>
      <w:tr w:rsidR="00A95700" w:rsidRPr="00FB56CB" w14:paraId="2218C590" w14:textId="77777777" w:rsidTr="00307446">
        <w:trPr>
          <w:trHeight w:val="227"/>
        </w:trPr>
        <w:tc>
          <w:tcPr>
            <w:tcW w:w="2694" w:type="dxa"/>
            <w:tcBorders>
              <w:top w:val="nil"/>
              <w:left w:val="nil"/>
              <w:bottom w:val="nil"/>
              <w:right w:val="nil"/>
            </w:tcBorders>
            <w:shd w:val="clear" w:color="auto" w:fill="auto"/>
            <w:noWrap/>
            <w:hideMark/>
          </w:tcPr>
          <w:p w14:paraId="31D35085" w14:textId="007CC782"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hideMark/>
          </w:tcPr>
          <w:p w14:paraId="12C4C726" w14:textId="335F64CB"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İntern hekimler için daha çok el beceresini geliştirecek eğitimler olabilir </w:t>
            </w:r>
          </w:p>
        </w:tc>
      </w:tr>
      <w:tr w:rsidR="00A95700" w:rsidRPr="00FB56CB" w14:paraId="1E61E698" w14:textId="77777777" w:rsidTr="00307446">
        <w:trPr>
          <w:trHeight w:val="227"/>
        </w:trPr>
        <w:tc>
          <w:tcPr>
            <w:tcW w:w="2694" w:type="dxa"/>
            <w:tcBorders>
              <w:top w:val="nil"/>
              <w:left w:val="nil"/>
              <w:bottom w:val="nil"/>
              <w:right w:val="nil"/>
            </w:tcBorders>
            <w:shd w:val="clear" w:color="auto" w:fill="auto"/>
            <w:noWrap/>
            <w:hideMark/>
          </w:tcPr>
          <w:p w14:paraId="2B5FE71A" w14:textId="43A50EBE"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hideMark/>
          </w:tcPr>
          <w:p w14:paraId="1931965B" w14:textId="06D7661D"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İnternler ameliyathanede daha çok streil olabilirse güzel olabilir. </w:t>
            </w:r>
          </w:p>
        </w:tc>
      </w:tr>
      <w:tr w:rsidR="00A95700" w:rsidRPr="00FB56CB" w14:paraId="0FE3EB25" w14:textId="77777777" w:rsidTr="00307446">
        <w:trPr>
          <w:trHeight w:val="227"/>
        </w:trPr>
        <w:tc>
          <w:tcPr>
            <w:tcW w:w="2694" w:type="dxa"/>
            <w:tcBorders>
              <w:top w:val="nil"/>
              <w:left w:val="nil"/>
              <w:bottom w:val="nil"/>
              <w:right w:val="nil"/>
            </w:tcBorders>
            <w:shd w:val="clear" w:color="auto" w:fill="auto"/>
            <w:noWrap/>
            <w:hideMark/>
          </w:tcPr>
          <w:p w14:paraId="2CD81E46" w14:textId="78652BE5"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hideMark/>
          </w:tcPr>
          <w:p w14:paraId="7A0E4116" w14:textId="4E4C66C4"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Staj gayet verimliydi</w:t>
            </w:r>
          </w:p>
        </w:tc>
      </w:tr>
      <w:tr w:rsidR="00A95700" w:rsidRPr="00FB56CB" w14:paraId="040C68BE" w14:textId="77777777" w:rsidTr="00307446">
        <w:trPr>
          <w:trHeight w:val="227"/>
        </w:trPr>
        <w:tc>
          <w:tcPr>
            <w:tcW w:w="2694" w:type="dxa"/>
            <w:tcBorders>
              <w:top w:val="nil"/>
              <w:left w:val="nil"/>
              <w:bottom w:val="nil"/>
              <w:right w:val="nil"/>
            </w:tcBorders>
            <w:shd w:val="clear" w:color="auto" w:fill="auto"/>
            <w:noWrap/>
            <w:hideMark/>
          </w:tcPr>
          <w:p w14:paraId="35C0B18D" w14:textId="39BD9BD0"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lastRenderedPageBreak/>
              <w:t>Kalp ve Damar Cerrahisi</w:t>
            </w:r>
          </w:p>
        </w:tc>
        <w:tc>
          <w:tcPr>
            <w:tcW w:w="6945" w:type="dxa"/>
            <w:tcBorders>
              <w:top w:val="nil"/>
              <w:left w:val="nil"/>
              <w:bottom w:val="nil"/>
              <w:right w:val="nil"/>
            </w:tcBorders>
            <w:shd w:val="clear" w:color="auto" w:fill="auto"/>
            <w:noWrap/>
            <w:hideMark/>
          </w:tcPr>
          <w:p w14:paraId="3C683029" w14:textId="7AD7D18F"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Yapılan uygulamalarda eğitim verilebilirdi</w:t>
            </w:r>
          </w:p>
        </w:tc>
      </w:tr>
      <w:tr w:rsidR="00A95700" w:rsidRPr="00FB56CB" w14:paraId="2E093521" w14:textId="77777777" w:rsidTr="00307446">
        <w:trPr>
          <w:trHeight w:val="227"/>
        </w:trPr>
        <w:tc>
          <w:tcPr>
            <w:tcW w:w="2694" w:type="dxa"/>
            <w:tcBorders>
              <w:top w:val="nil"/>
              <w:left w:val="nil"/>
              <w:bottom w:val="nil"/>
              <w:right w:val="nil"/>
            </w:tcBorders>
            <w:shd w:val="clear" w:color="auto" w:fill="auto"/>
            <w:noWrap/>
            <w:hideMark/>
          </w:tcPr>
          <w:p w14:paraId="6B1AFE50" w14:textId="4952A83B"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Kardiyoloji</w:t>
            </w:r>
          </w:p>
        </w:tc>
        <w:tc>
          <w:tcPr>
            <w:tcW w:w="6945" w:type="dxa"/>
            <w:tcBorders>
              <w:top w:val="nil"/>
              <w:left w:val="nil"/>
              <w:bottom w:val="nil"/>
              <w:right w:val="nil"/>
            </w:tcBorders>
            <w:shd w:val="clear" w:color="auto" w:fill="auto"/>
            <w:noWrap/>
            <w:hideMark/>
          </w:tcPr>
          <w:p w14:paraId="059B333C" w14:textId="18DC333C"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Çok eğitici bir sistem olduğunu düşünmüyorum </w:t>
            </w:r>
          </w:p>
        </w:tc>
      </w:tr>
      <w:tr w:rsidR="00A95700" w:rsidRPr="00FB56CB" w14:paraId="0F7EDC74" w14:textId="77777777" w:rsidTr="00307446">
        <w:trPr>
          <w:trHeight w:val="227"/>
        </w:trPr>
        <w:tc>
          <w:tcPr>
            <w:tcW w:w="2694" w:type="dxa"/>
            <w:tcBorders>
              <w:top w:val="nil"/>
              <w:left w:val="nil"/>
              <w:bottom w:val="nil"/>
              <w:right w:val="nil"/>
            </w:tcBorders>
            <w:shd w:val="clear" w:color="auto" w:fill="auto"/>
            <w:noWrap/>
            <w:hideMark/>
          </w:tcPr>
          <w:p w14:paraId="3247EC89" w14:textId="50FCF93F"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Kardiyoloji</w:t>
            </w:r>
          </w:p>
        </w:tc>
        <w:tc>
          <w:tcPr>
            <w:tcW w:w="6945" w:type="dxa"/>
            <w:tcBorders>
              <w:top w:val="nil"/>
              <w:left w:val="nil"/>
              <w:bottom w:val="nil"/>
              <w:right w:val="nil"/>
            </w:tcBorders>
            <w:shd w:val="clear" w:color="auto" w:fill="auto"/>
            <w:noWrap/>
            <w:hideMark/>
          </w:tcPr>
          <w:p w14:paraId="0C4A0A6E" w14:textId="637B4B30"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Koroner yoğun bakım ve acil kısmı da gösterilse iyi olurdu</w:t>
            </w:r>
          </w:p>
        </w:tc>
      </w:tr>
      <w:tr w:rsidR="00A95700" w:rsidRPr="00FB56CB" w14:paraId="7B68E097" w14:textId="77777777" w:rsidTr="00307446">
        <w:trPr>
          <w:trHeight w:val="227"/>
        </w:trPr>
        <w:tc>
          <w:tcPr>
            <w:tcW w:w="2694" w:type="dxa"/>
            <w:tcBorders>
              <w:top w:val="nil"/>
              <w:left w:val="nil"/>
              <w:bottom w:val="nil"/>
              <w:right w:val="nil"/>
            </w:tcBorders>
            <w:shd w:val="clear" w:color="auto" w:fill="auto"/>
            <w:noWrap/>
            <w:hideMark/>
          </w:tcPr>
          <w:p w14:paraId="10DC145A" w14:textId="04E0386E"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Kardiyoloji</w:t>
            </w:r>
          </w:p>
        </w:tc>
        <w:tc>
          <w:tcPr>
            <w:tcW w:w="6945" w:type="dxa"/>
            <w:tcBorders>
              <w:top w:val="nil"/>
              <w:left w:val="nil"/>
              <w:bottom w:val="nil"/>
              <w:right w:val="nil"/>
            </w:tcBorders>
            <w:shd w:val="clear" w:color="auto" w:fill="auto"/>
            <w:noWrap/>
            <w:hideMark/>
          </w:tcPr>
          <w:p w14:paraId="66057BBD" w14:textId="704657A6"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more research opportunities </w:t>
            </w:r>
          </w:p>
        </w:tc>
      </w:tr>
      <w:tr w:rsidR="00A95700" w:rsidRPr="00FB56CB" w14:paraId="758092A1" w14:textId="77777777" w:rsidTr="00307446">
        <w:trPr>
          <w:trHeight w:val="227"/>
        </w:trPr>
        <w:tc>
          <w:tcPr>
            <w:tcW w:w="2694" w:type="dxa"/>
            <w:tcBorders>
              <w:top w:val="nil"/>
              <w:left w:val="nil"/>
              <w:bottom w:val="nil"/>
              <w:right w:val="nil"/>
            </w:tcBorders>
            <w:shd w:val="clear" w:color="auto" w:fill="auto"/>
            <w:noWrap/>
            <w:hideMark/>
          </w:tcPr>
          <w:p w14:paraId="017D0662" w14:textId="134D965C"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Nöroloji</w:t>
            </w:r>
          </w:p>
        </w:tc>
        <w:tc>
          <w:tcPr>
            <w:tcW w:w="6945" w:type="dxa"/>
            <w:tcBorders>
              <w:top w:val="nil"/>
              <w:left w:val="nil"/>
              <w:bottom w:val="nil"/>
              <w:right w:val="nil"/>
            </w:tcBorders>
            <w:shd w:val="clear" w:color="auto" w:fill="auto"/>
            <w:noWrap/>
            <w:hideMark/>
          </w:tcPr>
          <w:p w14:paraId="346A8517" w14:textId="3C5AB5AB"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Trombektomi de izlemek isterdim ama yine de aşırı memnunum</w:t>
            </w:r>
          </w:p>
        </w:tc>
      </w:tr>
      <w:tr w:rsidR="00A95700" w:rsidRPr="00FB56CB" w14:paraId="52E9FF02" w14:textId="77777777" w:rsidTr="00307446">
        <w:trPr>
          <w:trHeight w:val="227"/>
        </w:trPr>
        <w:tc>
          <w:tcPr>
            <w:tcW w:w="2694" w:type="dxa"/>
            <w:tcBorders>
              <w:top w:val="nil"/>
              <w:left w:val="nil"/>
              <w:bottom w:val="nil"/>
              <w:right w:val="nil"/>
            </w:tcBorders>
            <w:shd w:val="clear" w:color="auto" w:fill="auto"/>
            <w:noWrap/>
            <w:hideMark/>
          </w:tcPr>
          <w:p w14:paraId="60861692" w14:textId="105A4AD1"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Ortopedi ve Travmatoloji</w:t>
            </w:r>
          </w:p>
        </w:tc>
        <w:tc>
          <w:tcPr>
            <w:tcW w:w="6945" w:type="dxa"/>
            <w:tcBorders>
              <w:top w:val="nil"/>
              <w:left w:val="nil"/>
              <w:bottom w:val="nil"/>
              <w:right w:val="nil"/>
            </w:tcBorders>
            <w:shd w:val="clear" w:color="auto" w:fill="auto"/>
            <w:noWrap/>
            <w:hideMark/>
          </w:tcPr>
          <w:p w14:paraId="131CCCD0" w14:textId="369240C8"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İçerisine eğitim de eklenebilir. Ders anlatımı olmasa da daha eğitici ya da en azından yönlenrici bi eğitim programı yapılabilir. </w:t>
            </w:r>
          </w:p>
        </w:tc>
      </w:tr>
      <w:tr w:rsidR="00A95700" w:rsidRPr="00FB56CB" w14:paraId="50E98DB1" w14:textId="77777777" w:rsidTr="00307446">
        <w:trPr>
          <w:trHeight w:val="227"/>
        </w:trPr>
        <w:tc>
          <w:tcPr>
            <w:tcW w:w="2694" w:type="dxa"/>
            <w:tcBorders>
              <w:top w:val="nil"/>
              <w:left w:val="nil"/>
              <w:bottom w:val="nil"/>
              <w:right w:val="nil"/>
            </w:tcBorders>
            <w:shd w:val="clear" w:color="auto" w:fill="auto"/>
            <w:noWrap/>
            <w:hideMark/>
          </w:tcPr>
          <w:p w14:paraId="75E8D973" w14:textId="67F6D7E9"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hideMark/>
          </w:tcPr>
          <w:p w14:paraId="00EAF5EF" w14:textId="59B6A2BC"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Ameliyatta daha fazla pratik şansı sunulmasını isterdim</w:t>
            </w:r>
          </w:p>
        </w:tc>
      </w:tr>
      <w:tr w:rsidR="00A95700" w:rsidRPr="00FB56CB" w14:paraId="4872E107" w14:textId="77777777" w:rsidTr="00307446">
        <w:trPr>
          <w:trHeight w:val="227"/>
        </w:trPr>
        <w:tc>
          <w:tcPr>
            <w:tcW w:w="2694" w:type="dxa"/>
            <w:tcBorders>
              <w:top w:val="nil"/>
              <w:left w:val="nil"/>
              <w:bottom w:val="nil"/>
              <w:right w:val="nil"/>
            </w:tcBorders>
            <w:shd w:val="clear" w:color="auto" w:fill="auto"/>
            <w:noWrap/>
            <w:hideMark/>
          </w:tcPr>
          <w:p w14:paraId="2AED9E2A" w14:textId="34F063F9"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hideMark/>
          </w:tcPr>
          <w:p w14:paraId="78D96E8C" w14:textId="538507C0"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Bence gayet yeterliydi</w:t>
            </w:r>
          </w:p>
        </w:tc>
      </w:tr>
      <w:tr w:rsidR="00A95700" w:rsidRPr="00FB56CB" w14:paraId="296BCF6A" w14:textId="77777777" w:rsidTr="00307446">
        <w:trPr>
          <w:trHeight w:val="227"/>
        </w:trPr>
        <w:tc>
          <w:tcPr>
            <w:tcW w:w="2694" w:type="dxa"/>
            <w:tcBorders>
              <w:top w:val="nil"/>
              <w:left w:val="nil"/>
              <w:bottom w:val="nil"/>
              <w:right w:val="nil"/>
            </w:tcBorders>
            <w:shd w:val="clear" w:color="auto" w:fill="auto"/>
            <w:noWrap/>
            <w:hideMark/>
          </w:tcPr>
          <w:p w14:paraId="7A2FA03B" w14:textId="2871406D"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hideMark/>
          </w:tcPr>
          <w:p w14:paraId="1022FDB5" w14:textId="661F35E5"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Gayet yeterli </w:t>
            </w:r>
          </w:p>
        </w:tc>
      </w:tr>
      <w:tr w:rsidR="00A95700" w:rsidRPr="00FB56CB" w14:paraId="054734AA" w14:textId="77777777" w:rsidTr="00307446">
        <w:trPr>
          <w:trHeight w:val="227"/>
        </w:trPr>
        <w:tc>
          <w:tcPr>
            <w:tcW w:w="2694" w:type="dxa"/>
            <w:tcBorders>
              <w:top w:val="nil"/>
              <w:left w:val="nil"/>
              <w:bottom w:val="nil"/>
              <w:right w:val="nil"/>
            </w:tcBorders>
            <w:shd w:val="clear" w:color="auto" w:fill="auto"/>
            <w:noWrap/>
            <w:hideMark/>
          </w:tcPr>
          <w:p w14:paraId="2800D400" w14:textId="3FA73B68"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hideMark/>
          </w:tcPr>
          <w:p w14:paraId="42D1CA35" w14:textId="21091FDF"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Hocayla daha çok interaktif geçmesi daha iyi olurdu.</w:t>
            </w:r>
          </w:p>
        </w:tc>
      </w:tr>
      <w:tr w:rsidR="00A95700" w:rsidRPr="00FB56CB" w14:paraId="23AF818D" w14:textId="77777777" w:rsidTr="00307446">
        <w:trPr>
          <w:trHeight w:val="227"/>
        </w:trPr>
        <w:tc>
          <w:tcPr>
            <w:tcW w:w="2694" w:type="dxa"/>
            <w:tcBorders>
              <w:top w:val="nil"/>
              <w:left w:val="nil"/>
              <w:bottom w:val="nil"/>
              <w:right w:val="nil"/>
            </w:tcBorders>
            <w:shd w:val="clear" w:color="auto" w:fill="auto"/>
            <w:noWrap/>
            <w:hideMark/>
          </w:tcPr>
          <w:p w14:paraId="17BC1655" w14:textId="20274CAC"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hideMark/>
          </w:tcPr>
          <w:p w14:paraId="25B173AD" w14:textId="24E746BB"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Staj çok güzeldi bir şeyin değişmesinin gerektiğini düşünmüyorum </w:t>
            </w:r>
          </w:p>
        </w:tc>
      </w:tr>
      <w:tr w:rsidR="00A95700" w:rsidRPr="00FB56CB" w14:paraId="2111BF31" w14:textId="77777777" w:rsidTr="00307446">
        <w:trPr>
          <w:trHeight w:val="227"/>
        </w:trPr>
        <w:tc>
          <w:tcPr>
            <w:tcW w:w="2694" w:type="dxa"/>
            <w:tcBorders>
              <w:top w:val="nil"/>
              <w:left w:val="nil"/>
              <w:bottom w:val="nil"/>
              <w:right w:val="nil"/>
            </w:tcBorders>
            <w:shd w:val="clear" w:color="auto" w:fill="auto"/>
            <w:noWrap/>
            <w:hideMark/>
          </w:tcPr>
          <w:p w14:paraId="1F09BF90" w14:textId="78176800"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hideMark/>
          </w:tcPr>
          <w:p w14:paraId="5406B9C6" w14:textId="0718C317"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Şu an için yok </w:t>
            </w:r>
          </w:p>
        </w:tc>
      </w:tr>
      <w:tr w:rsidR="00A95700" w:rsidRPr="00FB56CB" w14:paraId="44654569" w14:textId="77777777" w:rsidTr="00307446">
        <w:trPr>
          <w:trHeight w:val="227"/>
        </w:trPr>
        <w:tc>
          <w:tcPr>
            <w:tcW w:w="2694" w:type="dxa"/>
            <w:tcBorders>
              <w:top w:val="nil"/>
              <w:left w:val="nil"/>
              <w:bottom w:val="nil"/>
              <w:right w:val="nil"/>
            </w:tcBorders>
            <w:shd w:val="clear" w:color="auto" w:fill="auto"/>
            <w:noWrap/>
            <w:hideMark/>
          </w:tcPr>
          <w:p w14:paraId="40E0819C" w14:textId="2C40F0F1"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hideMark/>
          </w:tcPr>
          <w:p w14:paraId="7FD90A18" w14:textId="7E187763"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Teorik ders sayısı artabilir</w:t>
            </w:r>
          </w:p>
        </w:tc>
      </w:tr>
      <w:tr w:rsidR="00A95700" w:rsidRPr="00FB56CB" w14:paraId="1EB608A4" w14:textId="77777777" w:rsidTr="00307446">
        <w:trPr>
          <w:trHeight w:val="227"/>
        </w:trPr>
        <w:tc>
          <w:tcPr>
            <w:tcW w:w="2694" w:type="dxa"/>
            <w:tcBorders>
              <w:top w:val="nil"/>
              <w:left w:val="nil"/>
              <w:bottom w:val="nil"/>
              <w:right w:val="nil"/>
            </w:tcBorders>
            <w:shd w:val="clear" w:color="auto" w:fill="auto"/>
            <w:noWrap/>
            <w:hideMark/>
          </w:tcPr>
          <w:p w14:paraId="7C24AF5F" w14:textId="0A05F24F"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Üroloji</w:t>
            </w:r>
          </w:p>
        </w:tc>
        <w:tc>
          <w:tcPr>
            <w:tcW w:w="6945" w:type="dxa"/>
            <w:tcBorders>
              <w:top w:val="nil"/>
              <w:left w:val="nil"/>
              <w:bottom w:val="nil"/>
              <w:right w:val="nil"/>
            </w:tcBorders>
            <w:shd w:val="clear" w:color="auto" w:fill="auto"/>
            <w:noWrap/>
            <w:hideMark/>
          </w:tcPr>
          <w:p w14:paraId="2668D4BC" w14:textId="6841AED8"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fazlasıyla yeterli</w:t>
            </w:r>
          </w:p>
        </w:tc>
      </w:tr>
      <w:tr w:rsidR="00A95700" w:rsidRPr="00FB56CB" w14:paraId="6489823A" w14:textId="77777777" w:rsidTr="00307446">
        <w:trPr>
          <w:trHeight w:val="227"/>
        </w:trPr>
        <w:tc>
          <w:tcPr>
            <w:tcW w:w="2694" w:type="dxa"/>
            <w:tcBorders>
              <w:top w:val="nil"/>
              <w:left w:val="nil"/>
              <w:bottom w:val="nil"/>
              <w:right w:val="nil"/>
            </w:tcBorders>
            <w:shd w:val="clear" w:color="auto" w:fill="auto"/>
            <w:noWrap/>
            <w:hideMark/>
          </w:tcPr>
          <w:p w14:paraId="487634F9" w14:textId="5BAFB66A"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Üroloji</w:t>
            </w:r>
          </w:p>
        </w:tc>
        <w:tc>
          <w:tcPr>
            <w:tcW w:w="6945" w:type="dxa"/>
            <w:tcBorders>
              <w:top w:val="nil"/>
              <w:left w:val="nil"/>
              <w:bottom w:val="nil"/>
              <w:right w:val="nil"/>
            </w:tcBorders>
            <w:shd w:val="clear" w:color="auto" w:fill="auto"/>
            <w:noWrap/>
            <w:hideMark/>
          </w:tcPr>
          <w:p w14:paraId="79DB138A" w14:textId="3A55E807"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 xml:space="preserve">Yok açıkçası staj gayet güzeldi </w:t>
            </w:r>
          </w:p>
        </w:tc>
      </w:tr>
      <w:tr w:rsidR="00A95700" w:rsidRPr="00FB56CB" w14:paraId="1E667294" w14:textId="77777777" w:rsidTr="00307446">
        <w:trPr>
          <w:trHeight w:val="227"/>
        </w:trPr>
        <w:tc>
          <w:tcPr>
            <w:tcW w:w="2694" w:type="dxa"/>
            <w:tcBorders>
              <w:top w:val="nil"/>
              <w:left w:val="nil"/>
              <w:bottom w:val="nil"/>
              <w:right w:val="nil"/>
            </w:tcBorders>
            <w:shd w:val="clear" w:color="auto" w:fill="auto"/>
            <w:noWrap/>
            <w:hideMark/>
          </w:tcPr>
          <w:p w14:paraId="0A55D6E5" w14:textId="515D7365"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Üroloji</w:t>
            </w:r>
          </w:p>
        </w:tc>
        <w:tc>
          <w:tcPr>
            <w:tcW w:w="6945" w:type="dxa"/>
            <w:tcBorders>
              <w:top w:val="nil"/>
              <w:left w:val="nil"/>
              <w:bottom w:val="nil"/>
              <w:right w:val="nil"/>
            </w:tcBorders>
            <w:shd w:val="clear" w:color="auto" w:fill="auto"/>
            <w:noWrap/>
            <w:hideMark/>
          </w:tcPr>
          <w:p w14:paraId="1A21D148" w14:textId="47A11999" w:rsidR="00A95700" w:rsidRPr="00FB56CB" w:rsidRDefault="00A95700" w:rsidP="00307446">
            <w:pPr>
              <w:rPr>
                <w:rFonts w:ascii="Times New Roman" w:eastAsia="Times New Roman" w:hAnsi="Times New Roman" w:cs="Times New Roman"/>
                <w:color w:val="000000"/>
                <w:sz w:val="20"/>
                <w:szCs w:val="20"/>
              </w:rPr>
            </w:pPr>
            <w:r w:rsidRPr="00FB56CB">
              <w:rPr>
                <w:rFonts w:ascii="Times New Roman" w:eastAsia="Times New Roman" w:hAnsi="Times New Roman" w:cs="Times New Roman"/>
                <w:color w:val="000000"/>
                <w:sz w:val="20"/>
                <w:szCs w:val="20"/>
              </w:rPr>
              <w:t>Yoktur gayet yerinde bir stajdır.</w:t>
            </w:r>
          </w:p>
        </w:tc>
      </w:tr>
      <w:tr w:rsidR="00A95700" w:rsidRPr="00FB56CB" w14:paraId="4A9B1642" w14:textId="77777777" w:rsidTr="00307446">
        <w:trPr>
          <w:trHeight w:val="227"/>
        </w:trPr>
        <w:tc>
          <w:tcPr>
            <w:tcW w:w="2694" w:type="dxa"/>
            <w:tcBorders>
              <w:top w:val="nil"/>
              <w:left w:val="nil"/>
              <w:bottom w:val="nil"/>
              <w:right w:val="nil"/>
            </w:tcBorders>
            <w:shd w:val="clear" w:color="auto" w:fill="auto"/>
            <w:noWrap/>
            <w:hideMark/>
          </w:tcPr>
          <w:p w14:paraId="5B464CD0" w14:textId="0A5FD7C7"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hideMark/>
          </w:tcPr>
          <w:p w14:paraId="32FDB87B" w14:textId="19E5B4ED"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4F38A270" w14:textId="77777777" w:rsidTr="00307446">
        <w:trPr>
          <w:trHeight w:val="227"/>
        </w:trPr>
        <w:tc>
          <w:tcPr>
            <w:tcW w:w="2694" w:type="dxa"/>
            <w:tcBorders>
              <w:top w:val="nil"/>
              <w:left w:val="nil"/>
              <w:bottom w:val="nil"/>
              <w:right w:val="nil"/>
            </w:tcBorders>
            <w:shd w:val="clear" w:color="auto" w:fill="auto"/>
            <w:noWrap/>
            <w:hideMark/>
          </w:tcPr>
          <w:p w14:paraId="3AB1B812" w14:textId="1C5AB474"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hideMark/>
          </w:tcPr>
          <w:p w14:paraId="4EEF5910" w14:textId="5EC97D23"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4EE9402C" w14:textId="77777777" w:rsidTr="00307446">
        <w:trPr>
          <w:trHeight w:val="227"/>
        </w:trPr>
        <w:tc>
          <w:tcPr>
            <w:tcW w:w="2694" w:type="dxa"/>
            <w:tcBorders>
              <w:top w:val="nil"/>
              <w:left w:val="nil"/>
              <w:bottom w:val="nil"/>
              <w:right w:val="nil"/>
            </w:tcBorders>
            <w:shd w:val="clear" w:color="auto" w:fill="auto"/>
            <w:noWrap/>
            <w:hideMark/>
          </w:tcPr>
          <w:p w14:paraId="4ABC848B" w14:textId="72D28DFD"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hideMark/>
          </w:tcPr>
          <w:p w14:paraId="3D35AAE1" w14:textId="129E20CB"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26CE58FA" w14:textId="77777777" w:rsidTr="00307446">
        <w:trPr>
          <w:trHeight w:val="227"/>
        </w:trPr>
        <w:tc>
          <w:tcPr>
            <w:tcW w:w="2694" w:type="dxa"/>
            <w:tcBorders>
              <w:top w:val="nil"/>
              <w:left w:val="nil"/>
              <w:bottom w:val="nil"/>
              <w:right w:val="nil"/>
            </w:tcBorders>
            <w:shd w:val="clear" w:color="auto" w:fill="auto"/>
            <w:noWrap/>
            <w:hideMark/>
          </w:tcPr>
          <w:p w14:paraId="654FA7EE" w14:textId="575CC537"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hideMark/>
          </w:tcPr>
          <w:p w14:paraId="3BEA4E65" w14:textId="1D06B509"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4A6A09B2" w14:textId="77777777" w:rsidTr="00307446">
        <w:trPr>
          <w:trHeight w:val="227"/>
        </w:trPr>
        <w:tc>
          <w:tcPr>
            <w:tcW w:w="2694" w:type="dxa"/>
            <w:tcBorders>
              <w:top w:val="nil"/>
              <w:left w:val="nil"/>
              <w:bottom w:val="nil"/>
              <w:right w:val="nil"/>
            </w:tcBorders>
            <w:shd w:val="clear" w:color="auto" w:fill="auto"/>
            <w:noWrap/>
            <w:hideMark/>
          </w:tcPr>
          <w:p w14:paraId="553831F5" w14:textId="4E442478"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hideMark/>
          </w:tcPr>
          <w:p w14:paraId="67E15440" w14:textId="32F9E533"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32A824D0" w14:textId="77777777" w:rsidTr="00307446">
        <w:trPr>
          <w:trHeight w:val="227"/>
        </w:trPr>
        <w:tc>
          <w:tcPr>
            <w:tcW w:w="2694" w:type="dxa"/>
            <w:tcBorders>
              <w:top w:val="nil"/>
              <w:left w:val="nil"/>
              <w:bottom w:val="nil"/>
              <w:right w:val="nil"/>
            </w:tcBorders>
            <w:shd w:val="clear" w:color="auto" w:fill="auto"/>
            <w:noWrap/>
            <w:hideMark/>
          </w:tcPr>
          <w:p w14:paraId="6102C176" w14:textId="2737F20D"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hideMark/>
          </w:tcPr>
          <w:p w14:paraId="41C4B6DD" w14:textId="37BF10ED"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678C120A" w14:textId="77777777" w:rsidTr="00307446">
        <w:trPr>
          <w:trHeight w:val="227"/>
        </w:trPr>
        <w:tc>
          <w:tcPr>
            <w:tcW w:w="2694" w:type="dxa"/>
            <w:tcBorders>
              <w:top w:val="nil"/>
              <w:left w:val="nil"/>
              <w:bottom w:val="nil"/>
              <w:right w:val="nil"/>
            </w:tcBorders>
            <w:shd w:val="clear" w:color="auto" w:fill="auto"/>
            <w:noWrap/>
            <w:hideMark/>
          </w:tcPr>
          <w:p w14:paraId="779901F2" w14:textId="284DAA20"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hideMark/>
          </w:tcPr>
          <w:p w14:paraId="43EC9E92" w14:textId="46845974"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6E069FD8" w14:textId="77777777" w:rsidTr="00307446">
        <w:trPr>
          <w:trHeight w:val="227"/>
        </w:trPr>
        <w:tc>
          <w:tcPr>
            <w:tcW w:w="2694" w:type="dxa"/>
            <w:tcBorders>
              <w:top w:val="nil"/>
              <w:left w:val="nil"/>
              <w:bottom w:val="nil"/>
              <w:right w:val="nil"/>
            </w:tcBorders>
            <w:shd w:val="clear" w:color="auto" w:fill="auto"/>
            <w:noWrap/>
            <w:hideMark/>
          </w:tcPr>
          <w:p w14:paraId="039D0305" w14:textId="5E688A16"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hideMark/>
          </w:tcPr>
          <w:p w14:paraId="3989942F" w14:textId="6B864AC0"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52144F81" w14:textId="77777777" w:rsidTr="00307446">
        <w:trPr>
          <w:trHeight w:val="227"/>
        </w:trPr>
        <w:tc>
          <w:tcPr>
            <w:tcW w:w="2694" w:type="dxa"/>
            <w:tcBorders>
              <w:top w:val="nil"/>
              <w:left w:val="nil"/>
              <w:bottom w:val="nil"/>
              <w:right w:val="nil"/>
            </w:tcBorders>
            <w:shd w:val="clear" w:color="auto" w:fill="auto"/>
            <w:noWrap/>
            <w:hideMark/>
          </w:tcPr>
          <w:p w14:paraId="0F2F1A55" w14:textId="19EEA302"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hideMark/>
          </w:tcPr>
          <w:p w14:paraId="1D11E1E8" w14:textId="72F055EC"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671BABED" w14:textId="77777777" w:rsidTr="00307446">
        <w:trPr>
          <w:trHeight w:val="227"/>
        </w:trPr>
        <w:tc>
          <w:tcPr>
            <w:tcW w:w="2694" w:type="dxa"/>
            <w:tcBorders>
              <w:top w:val="nil"/>
              <w:left w:val="nil"/>
              <w:bottom w:val="nil"/>
              <w:right w:val="nil"/>
            </w:tcBorders>
            <w:shd w:val="clear" w:color="auto" w:fill="auto"/>
            <w:noWrap/>
            <w:hideMark/>
          </w:tcPr>
          <w:p w14:paraId="703AF9FA" w14:textId="091D228B"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hideMark/>
          </w:tcPr>
          <w:p w14:paraId="2194DE2A" w14:textId="3DC2DFE0"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45FC66BD" w14:textId="77777777" w:rsidTr="00307446">
        <w:trPr>
          <w:trHeight w:val="227"/>
        </w:trPr>
        <w:tc>
          <w:tcPr>
            <w:tcW w:w="2694" w:type="dxa"/>
            <w:tcBorders>
              <w:top w:val="nil"/>
              <w:left w:val="nil"/>
              <w:bottom w:val="nil"/>
              <w:right w:val="nil"/>
            </w:tcBorders>
            <w:shd w:val="clear" w:color="auto" w:fill="auto"/>
            <w:noWrap/>
            <w:hideMark/>
          </w:tcPr>
          <w:p w14:paraId="2B9F858E" w14:textId="781362BF"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hideMark/>
          </w:tcPr>
          <w:p w14:paraId="21D365FD" w14:textId="1AC03971"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40D2ED95" w14:textId="77777777" w:rsidTr="00A95700">
        <w:trPr>
          <w:trHeight w:val="227"/>
        </w:trPr>
        <w:tc>
          <w:tcPr>
            <w:tcW w:w="2694" w:type="dxa"/>
            <w:tcBorders>
              <w:top w:val="nil"/>
              <w:left w:val="nil"/>
              <w:bottom w:val="nil"/>
              <w:right w:val="nil"/>
            </w:tcBorders>
            <w:shd w:val="clear" w:color="auto" w:fill="auto"/>
            <w:noWrap/>
          </w:tcPr>
          <w:p w14:paraId="7EFE339A" w14:textId="56928985"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tcPr>
          <w:p w14:paraId="790E9E11" w14:textId="5A1E46E4"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54CD1C8F" w14:textId="77777777" w:rsidTr="00A95700">
        <w:trPr>
          <w:trHeight w:val="227"/>
        </w:trPr>
        <w:tc>
          <w:tcPr>
            <w:tcW w:w="2694" w:type="dxa"/>
            <w:tcBorders>
              <w:top w:val="nil"/>
              <w:left w:val="nil"/>
              <w:bottom w:val="nil"/>
              <w:right w:val="nil"/>
            </w:tcBorders>
            <w:shd w:val="clear" w:color="auto" w:fill="auto"/>
            <w:noWrap/>
          </w:tcPr>
          <w:p w14:paraId="76F14D42" w14:textId="33F1FCCA"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tcPr>
          <w:p w14:paraId="222DDEE8" w14:textId="4EB29459"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278F5D26" w14:textId="77777777" w:rsidTr="00A95700">
        <w:trPr>
          <w:trHeight w:val="227"/>
        </w:trPr>
        <w:tc>
          <w:tcPr>
            <w:tcW w:w="2694" w:type="dxa"/>
            <w:tcBorders>
              <w:top w:val="nil"/>
              <w:left w:val="nil"/>
              <w:bottom w:val="nil"/>
              <w:right w:val="nil"/>
            </w:tcBorders>
            <w:shd w:val="clear" w:color="auto" w:fill="auto"/>
            <w:noWrap/>
          </w:tcPr>
          <w:p w14:paraId="5BCD6F37" w14:textId="1BD11B5C"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tcPr>
          <w:p w14:paraId="733085F1" w14:textId="401347ED"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78868DB7" w14:textId="77777777" w:rsidTr="00A95700">
        <w:trPr>
          <w:trHeight w:val="227"/>
        </w:trPr>
        <w:tc>
          <w:tcPr>
            <w:tcW w:w="2694" w:type="dxa"/>
            <w:tcBorders>
              <w:top w:val="nil"/>
              <w:left w:val="nil"/>
              <w:bottom w:val="nil"/>
              <w:right w:val="nil"/>
            </w:tcBorders>
            <w:shd w:val="clear" w:color="auto" w:fill="auto"/>
            <w:noWrap/>
          </w:tcPr>
          <w:p w14:paraId="41F5322D" w14:textId="4DB2DC51"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tcPr>
          <w:p w14:paraId="7692CB1A" w14:textId="61BAF28E"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5B538E8E" w14:textId="77777777" w:rsidTr="00A95700">
        <w:trPr>
          <w:trHeight w:val="227"/>
        </w:trPr>
        <w:tc>
          <w:tcPr>
            <w:tcW w:w="2694" w:type="dxa"/>
            <w:tcBorders>
              <w:top w:val="nil"/>
              <w:left w:val="nil"/>
              <w:bottom w:val="nil"/>
              <w:right w:val="nil"/>
            </w:tcBorders>
            <w:shd w:val="clear" w:color="auto" w:fill="auto"/>
            <w:noWrap/>
          </w:tcPr>
          <w:p w14:paraId="5CF7ADA0" w14:textId="2ED1B883"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tcPr>
          <w:p w14:paraId="24CCAE9D" w14:textId="3EA03875"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59376778" w14:textId="77777777" w:rsidTr="00A95700">
        <w:trPr>
          <w:trHeight w:val="227"/>
        </w:trPr>
        <w:tc>
          <w:tcPr>
            <w:tcW w:w="2694" w:type="dxa"/>
            <w:tcBorders>
              <w:top w:val="nil"/>
              <w:left w:val="nil"/>
              <w:bottom w:val="nil"/>
              <w:right w:val="nil"/>
            </w:tcBorders>
            <w:shd w:val="clear" w:color="auto" w:fill="auto"/>
            <w:noWrap/>
          </w:tcPr>
          <w:p w14:paraId="2F90CF67" w14:textId="055E3AC9"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tcPr>
          <w:p w14:paraId="617178E2" w14:textId="60DFD0E8"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05F372FB" w14:textId="77777777" w:rsidTr="00A95700">
        <w:trPr>
          <w:trHeight w:val="227"/>
        </w:trPr>
        <w:tc>
          <w:tcPr>
            <w:tcW w:w="2694" w:type="dxa"/>
            <w:tcBorders>
              <w:top w:val="nil"/>
              <w:left w:val="nil"/>
              <w:bottom w:val="nil"/>
              <w:right w:val="nil"/>
            </w:tcBorders>
            <w:shd w:val="clear" w:color="auto" w:fill="auto"/>
            <w:noWrap/>
          </w:tcPr>
          <w:p w14:paraId="3D89399D" w14:textId="65708DBC"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tcPr>
          <w:p w14:paraId="54741FC4" w14:textId="0B01F715"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5ED65747" w14:textId="77777777" w:rsidTr="00A95700">
        <w:trPr>
          <w:trHeight w:val="227"/>
        </w:trPr>
        <w:tc>
          <w:tcPr>
            <w:tcW w:w="2694" w:type="dxa"/>
            <w:tcBorders>
              <w:top w:val="nil"/>
              <w:left w:val="nil"/>
              <w:bottom w:val="nil"/>
              <w:right w:val="nil"/>
            </w:tcBorders>
            <w:shd w:val="clear" w:color="auto" w:fill="auto"/>
            <w:noWrap/>
          </w:tcPr>
          <w:p w14:paraId="678EB350" w14:textId="02549C5F"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tcPr>
          <w:p w14:paraId="688203BD" w14:textId="29FA4C7A" w:rsidR="00A95700" w:rsidRPr="00FB56CB" w:rsidRDefault="00A95700" w:rsidP="00307446">
            <w:pPr>
              <w:rPr>
                <w:rFonts w:ascii="Times New Roman" w:eastAsia="Times New Roman" w:hAnsi="Times New Roman" w:cs="Times New Roman"/>
                <w:color w:val="000000"/>
                <w:sz w:val="20"/>
                <w:szCs w:val="20"/>
              </w:rPr>
            </w:pPr>
          </w:p>
        </w:tc>
      </w:tr>
      <w:tr w:rsidR="00A95700" w:rsidRPr="00FB56CB" w14:paraId="1E4B42A2" w14:textId="77777777" w:rsidTr="00A95700">
        <w:trPr>
          <w:trHeight w:val="227"/>
        </w:trPr>
        <w:tc>
          <w:tcPr>
            <w:tcW w:w="2694" w:type="dxa"/>
            <w:tcBorders>
              <w:top w:val="nil"/>
              <w:left w:val="nil"/>
              <w:bottom w:val="nil"/>
              <w:right w:val="nil"/>
            </w:tcBorders>
            <w:shd w:val="clear" w:color="auto" w:fill="auto"/>
            <w:noWrap/>
          </w:tcPr>
          <w:p w14:paraId="5FDF3507" w14:textId="224C9361" w:rsidR="00A95700" w:rsidRPr="00FB56CB" w:rsidRDefault="00A95700"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tcPr>
          <w:p w14:paraId="11023F83" w14:textId="02FF96E5" w:rsidR="00A95700" w:rsidRPr="00FB56CB" w:rsidRDefault="00A95700" w:rsidP="00307446">
            <w:pPr>
              <w:rPr>
                <w:rFonts w:ascii="Times New Roman" w:eastAsia="Times New Roman" w:hAnsi="Times New Roman" w:cs="Times New Roman"/>
                <w:color w:val="000000"/>
                <w:sz w:val="20"/>
                <w:szCs w:val="20"/>
              </w:rPr>
            </w:pPr>
          </w:p>
        </w:tc>
      </w:tr>
    </w:tbl>
    <w:p w14:paraId="4848039D"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0DBF71CF"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Seçmeli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staja eklenmesini istediğiniz teorik veya pratik bir ders/uygulama konusu var mıdır?</w:t>
      </w:r>
      <w:r w:rsidRPr="00C44282">
        <w:rPr>
          <w:rFonts w:ascii="Times New Roman" w:hAnsi="Times New Roman" w:cs="Times New Roman"/>
          <w:bCs/>
          <w:sz w:val="24"/>
          <w:szCs w:val="24"/>
        </w:rPr>
        <w:t>” sorusuna verdikleri yanıtlar (alfabetik sıralı)</w:t>
      </w:r>
    </w:p>
    <w:p w14:paraId="047DC887" w14:textId="77777777" w:rsidR="00307446" w:rsidRDefault="00307446" w:rsidP="00307446">
      <w:pPr>
        <w:ind w:right="1"/>
        <w:rPr>
          <w:rFonts w:ascii="Times New Roman" w:hAnsi="Times New Roman" w:cs="Times New Roman"/>
          <w:bCs/>
          <w:sz w:val="24"/>
          <w:szCs w:val="24"/>
        </w:rPr>
      </w:pPr>
    </w:p>
    <w:tbl>
      <w:tblPr>
        <w:tblW w:w="9498" w:type="dxa"/>
        <w:tblInd w:w="70" w:type="dxa"/>
        <w:tblCellMar>
          <w:left w:w="70" w:type="dxa"/>
          <w:right w:w="70" w:type="dxa"/>
        </w:tblCellMar>
        <w:tblLook w:val="04A0" w:firstRow="1" w:lastRow="0" w:firstColumn="1" w:lastColumn="0" w:noHBand="0" w:noVBand="1"/>
      </w:tblPr>
      <w:tblGrid>
        <w:gridCol w:w="2694"/>
        <w:gridCol w:w="6804"/>
      </w:tblGrid>
      <w:tr w:rsidR="00307446" w:rsidRPr="007E26F8" w14:paraId="35FC27AF" w14:textId="77777777" w:rsidTr="00307446">
        <w:trPr>
          <w:trHeight w:val="227"/>
        </w:trPr>
        <w:tc>
          <w:tcPr>
            <w:tcW w:w="2694" w:type="dxa"/>
            <w:tcBorders>
              <w:top w:val="nil"/>
              <w:left w:val="nil"/>
              <w:bottom w:val="nil"/>
              <w:right w:val="nil"/>
            </w:tcBorders>
            <w:shd w:val="clear" w:color="auto" w:fill="auto"/>
            <w:noWrap/>
            <w:hideMark/>
          </w:tcPr>
          <w:p w14:paraId="68828A9A" w14:textId="77777777" w:rsidR="00307446" w:rsidRPr="007E26F8" w:rsidRDefault="00307446"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Anestezi</w:t>
            </w:r>
          </w:p>
        </w:tc>
        <w:tc>
          <w:tcPr>
            <w:tcW w:w="6804" w:type="dxa"/>
            <w:tcBorders>
              <w:top w:val="nil"/>
              <w:left w:val="nil"/>
              <w:bottom w:val="nil"/>
              <w:right w:val="nil"/>
            </w:tcBorders>
            <w:shd w:val="clear" w:color="auto" w:fill="auto"/>
            <w:noWrap/>
            <w:hideMark/>
          </w:tcPr>
          <w:p w14:paraId="730C328C" w14:textId="77777777" w:rsidR="00307446" w:rsidRPr="007E26F8" w:rsidRDefault="00307446"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Entübasyon gibi pratikler bazen direkt hasta üzerinde uygulanması zor olabiliyor. Stajın ilk haftası pratik amaçlı okulumuzdaki simülasyon merkezindeki maketleri kullanmamız faydalı olurdu</w:t>
            </w:r>
          </w:p>
        </w:tc>
      </w:tr>
      <w:tr w:rsidR="00307446" w:rsidRPr="007E26F8" w14:paraId="7D3A3FCA" w14:textId="77777777" w:rsidTr="00307446">
        <w:trPr>
          <w:trHeight w:val="227"/>
        </w:trPr>
        <w:tc>
          <w:tcPr>
            <w:tcW w:w="2694" w:type="dxa"/>
            <w:tcBorders>
              <w:top w:val="nil"/>
              <w:left w:val="nil"/>
              <w:bottom w:val="nil"/>
              <w:right w:val="nil"/>
            </w:tcBorders>
            <w:shd w:val="clear" w:color="auto" w:fill="auto"/>
            <w:noWrap/>
            <w:hideMark/>
          </w:tcPr>
          <w:p w14:paraId="258B441C" w14:textId="77777777" w:rsidR="00307446" w:rsidRPr="007E26F8" w:rsidRDefault="00307446"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Anestezi</w:t>
            </w:r>
          </w:p>
        </w:tc>
        <w:tc>
          <w:tcPr>
            <w:tcW w:w="6804" w:type="dxa"/>
            <w:tcBorders>
              <w:top w:val="nil"/>
              <w:left w:val="nil"/>
              <w:bottom w:val="nil"/>
              <w:right w:val="nil"/>
            </w:tcBorders>
            <w:shd w:val="clear" w:color="auto" w:fill="auto"/>
            <w:noWrap/>
            <w:hideMark/>
          </w:tcPr>
          <w:p w14:paraId="6AC0B059" w14:textId="77777777" w:rsidR="00307446" w:rsidRPr="007E26F8" w:rsidRDefault="00307446"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Hayır,yok</w:t>
            </w:r>
          </w:p>
        </w:tc>
      </w:tr>
      <w:tr w:rsidR="00307446" w:rsidRPr="007E26F8" w14:paraId="35827207" w14:textId="77777777" w:rsidTr="00307446">
        <w:trPr>
          <w:trHeight w:val="227"/>
        </w:trPr>
        <w:tc>
          <w:tcPr>
            <w:tcW w:w="2694" w:type="dxa"/>
            <w:tcBorders>
              <w:top w:val="nil"/>
              <w:left w:val="nil"/>
              <w:bottom w:val="nil"/>
              <w:right w:val="nil"/>
            </w:tcBorders>
            <w:shd w:val="clear" w:color="auto" w:fill="auto"/>
            <w:noWrap/>
            <w:hideMark/>
          </w:tcPr>
          <w:p w14:paraId="3EAE1315" w14:textId="77777777" w:rsidR="00307446" w:rsidRPr="007E26F8" w:rsidRDefault="00307446"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Anestezi</w:t>
            </w:r>
          </w:p>
        </w:tc>
        <w:tc>
          <w:tcPr>
            <w:tcW w:w="6804" w:type="dxa"/>
            <w:tcBorders>
              <w:top w:val="nil"/>
              <w:left w:val="nil"/>
              <w:bottom w:val="nil"/>
              <w:right w:val="nil"/>
            </w:tcBorders>
            <w:shd w:val="clear" w:color="auto" w:fill="auto"/>
            <w:noWrap/>
            <w:hideMark/>
          </w:tcPr>
          <w:p w14:paraId="371ED948" w14:textId="77777777" w:rsidR="00307446" w:rsidRPr="007E26F8" w:rsidRDefault="00307446"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Her şey yeterliydi</w:t>
            </w:r>
          </w:p>
        </w:tc>
      </w:tr>
      <w:tr w:rsidR="00307446" w:rsidRPr="007E26F8" w14:paraId="4BB4ADB9" w14:textId="77777777" w:rsidTr="00307446">
        <w:trPr>
          <w:trHeight w:val="227"/>
        </w:trPr>
        <w:tc>
          <w:tcPr>
            <w:tcW w:w="2694" w:type="dxa"/>
            <w:tcBorders>
              <w:top w:val="nil"/>
              <w:left w:val="nil"/>
              <w:bottom w:val="nil"/>
              <w:right w:val="nil"/>
            </w:tcBorders>
            <w:shd w:val="clear" w:color="auto" w:fill="auto"/>
            <w:noWrap/>
            <w:hideMark/>
          </w:tcPr>
          <w:p w14:paraId="685D4C55" w14:textId="77777777" w:rsidR="00307446" w:rsidRPr="007E26F8" w:rsidRDefault="00307446"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Beyin ve Sinir Cerrahisi</w:t>
            </w:r>
          </w:p>
        </w:tc>
        <w:tc>
          <w:tcPr>
            <w:tcW w:w="6804" w:type="dxa"/>
            <w:tcBorders>
              <w:top w:val="nil"/>
              <w:left w:val="nil"/>
              <w:bottom w:val="nil"/>
              <w:right w:val="nil"/>
            </w:tcBorders>
            <w:shd w:val="clear" w:color="auto" w:fill="auto"/>
            <w:noWrap/>
            <w:hideMark/>
          </w:tcPr>
          <w:p w14:paraId="5E465841" w14:textId="77777777" w:rsidR="00307446" w:rsidRPr="007E26F8" w:rsidRDefault="00307446"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Gayet verimliydi</w:t>
            </w:r>
          </w:p>
        </w:tc>
      </w:tr>
      <w:tr w:rsidR="00A95700" w:rsidRPr="007E26F8" w14:paraId="41D13ADC" w14:textId="77777777" w:rsidTr="00307446">
        <w:trPr>
          <w:trHeight w:val="227"/>
        </w:trPr>
        <w:tc>
          <w:tcPr>
            <w:tcW w:w="2694" w:type="dxa"/>
            <w:tcBorders>
              <w:top w:val="nil"/>
              <w:left w:val="nil"/>
              <w:bottom w:val="nil"/>
              <w:right w:val="nil"/>
            </w:tcBorders>
            <w:shd w:val="clear" w:color="auto" w:fill="auto"/>
            <w:noWrap/>
            <w:hideMark/>
          </w:tcPr>
          <w:p w14:paraId="6D797290" w14:textId="784E83AC"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Dermatoloji</w:t>
            </w:r>
          </w:p>
        </w:tc>
        <w:tc>
          <w:tcPr>
            <w:tcW w:w="6804" w:type="dxa"/>
            <w:tcBorders>
              <w:top w:val="nil"/>
              <w:left w:val="nil"/>
              <w:bottom w:val="nil"/>
              <w:right w:val="nil"/>
            </w:tcBorders>
            <w:shd w:val="clear" w:color="auto" w:fill="auto"/>
            <w:noWrap/>
            <w:hideMark/>
          </w:tcPr>
          <w:p w14:paraId="672CEEC7" w14:textId="61286FB0"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 xml:space="preserve">Hayır </w:t>
            </w:r>
          </w:p>
        </w:tc>
      </w:tr>
      <w:tr w:rsidR="00A95700" w:rsidRPr="007E26F8" w14:paraId="7C52D92C" w14:textId="77777777" w:rsidTr="00307446">
        <w:trPr>
          <w:trHeight w:val="227"/>
        </w:trPr>
        <w:tc>
          <w:tcPr>
            <w:tcW w:w="2694" w:type="dxa"/>
            <w:tcBorders>
              <w:top w:val="nil"/>
              <w:left w:val="nil"/>
              <w:bottom w:val="nil"/>
              <w:right w:val="nil"/>
            </w:tcBorders>
            <w:shd w:val="clear" w:color="auto" w:fill="auto"/>
            <w:noWrap/>
            <w:hideMark/>
          </w:tcPr>
          <w:p w14:paraId="12CBD959" w14:textId="22F7F372"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Göz Hastalıkları</w:t>
            </w:r>
          </w:p>
        </w:tc>
        <w:tc>
          <w:tcPr>
            <w:tcW w:w="6804" w:type="dxa"/>
            <w:tcBorders>
              <w:top w:val="nil"/>
              <w:left w:val="nil"/>
              <w:bottom w:val="nil"/>
              <w:right w:val="nil"/>
            </w:tcBorders>
            <w:shd w:val="clear" w:color="auto" w:fill="auto"/>
            <w:noWrap/>
            <w:hideMark/>
          </w:tcPr>
          <w:p w14:paraId="315DF37D" w14:textId="30E7EDF3"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Göz muayenesi yapılmasının incelikleri</w:t>
            </w:r>
          </w:p>
        </w:tc>
      </w:tr>
      <w:tr w:rsidR="00A95700" w:rsidRPr="007E26F8" w14:paraId="01679069" w14:textId="77777777" w:rsidTr="00307446">
        <w:trPr>
          <w:trHeight w:val="227"/>
        </w:trPr>
        <w:tc>
          <w:tcPr>
            <w:tcW w:w="2694" w:type="dxa"/>
            <w:tcBorders>
              <w:top w:val="nil"/>
              <w:left w:val="nil"/>
              <w:bottom w:val="nil"/>
              <w:right w:val="nil"/>
            </w:tcBorders>
            <w:shd w:val="clear" w:color="auto" w:fill="auto"/>
            <w:noWrap/>
            <w:hideMark/>
          </w:tcPr>
          <w:p w14:paraId="11627A3A" w14:textId="1D1E41CF"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Kalp ve Damar Cerrahisi</w:t>
            </w:r>
          </w:p>
        </w:tc>
        <w:tc>
          <w:tcPr>
            <w:tcW w:w="6804" w:type="dxa"/>
            <w:tcBorders>
              <w:top w:val="nil"/>
              <w:left w:val="nil"/>
              <w:bottom w:val="nil"/>
              <w:right w:val="nil"/>
            </w:tcBorders>
            <w:shd w:val="clear" w:color="auto" w:fill="auto"/>
            <w:noWrap/>
            <w:hideMark/>
          </w:tcPr>
          <w:p w14:paraId="09F7C5AF" w14:textId="2A10B445"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Cerrahi kalp hastalıklarının hepsi</w:t>
            </w:r>
          </w:p>
        </w:tc>
      </w:tr>
      <w:tr w:rsidR="00A95700" w:rsidRPr="007E26F8" w14:paraId="606CA712" w14:textId="77777777" w:rsidTr="00307446">
        <w:trPr>
          <w:trHeight w:val="227"/>
        </w:trPr>
        <w:tc>
          <w:tcPr>
            <w:tcW w:w="2694" w:type="dxa"/>
            <w:tcBorders>
              <w:top w:val="nil"/>
              <w:left w:val="nil"/>
              <w:bottom w:val="nil"/>
              <w:right w:val="nil"/>
            </w:tcBorders>
            <w:shd w:val="clear" w:color="auto" w:fill="auto"/>
            <w:noWrap/>
            <w:hideMark/>
          </w:tcPr>
          <w:p w14:paraId="7D1BCAB5" w14:textId="09AF51A0"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Kalp ve Damar Cerrahisi</w:t>
            </w:r>
          </w:p>
        </w:tc>
        <w:tc>
          <w:tcPr>
            <w:tcW w:w="6804" w:type="dxa"/>
            <w:tcBorders>
              <w:top w:val="nil"/>
              <w:left w:val="nil"/>
              <w:bottom w:val="nil"/>
              <w:right w:val="nil"/>
            </w:tcBorders>
            <w:shd w:val="clear" w:color="auto" w:fill="auto"/>
            <w:noWrap/>
            <w:hideMark/>
          </w:tcPr>
          <w:p w14:paraId="2E3C754C" w14:textId="5F900F06"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 xml:space="preserve">DHY’ye hazırlık amacıyla KVC acilleri ders olarak anlatılsa güzel olabilir. </w:t>
            </w:r>
          </w:p>
        </w:tc>
      </w:tr>
      <w:tr w:rsidR="00A95700" w:rsidRPr="007E26F8" w14:paraId="04DE0C96" w14:textId="77777777" w:rsidTr="00307446">
        <w:trPr>
          <w:trHeight w:val="227"/>
        </w:trPr>
        <w:tc>
          <w:tcPr>
            <w:tcW w:w="2694" w:type="dxa"/>
            <w:tcBorders>
              <w:top w:val="nil"/>
              <w:left w:val="nil"/>
              <w:bottom w:val="nil"/>
              <w:right w:val="nil"/>
            </w:tcBorders>
            <w:shd w:val="clear" w:color="auto" w:fill="auto"/>
            <w:noWrap/>
            <w:hideMark/>
          </w:tcPr>
          <w:p w14:paraId="43523BCD" w14:textId="10365BE9"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Kalp ve Damar Cerrahisi</w:t>
            </w:r>
          </w:p>
        </w:tc>
        <w:tc>
          <w:tcPr>
            <w:tcW w:w="6804" w:type="dxa"/>
            <w:tcBorders>
              <w:top w:val="nil"/>
              <w:left w:val="nil"/>
              <w:bottom w:val="nil"/>
              <w:right w:val="nil"/>
            </w:tcBorders>
            <w:shd w:val="clear" w:color="auto" w:fill="auto"/>
            <w:noWrap/>
            <w:hideMark/>
          </w:tcPr>
          <w:p w14:paraId="44CCEE48" w14:textId="4F1B5F82"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En sık karşılaşabileceğimiz kalp damar hastalıklarına yaklaşım dersi anlatılabilir.</w:t>
            </w:r>
          </w:p>
        </w:tc>
      </w:tr>
      <w:tr w:rsidR="00A95700" w:rsidRPr="007E26F8" w14:paraId="05A3E14A" w14:textId="77777777" w:rsidTr="00307446">
        <w:trPr>
          <w:trHeight w:val="227"/>
        </w:trPr>
        <w:tc>
          <w:tcPr>
            <w:tcW w:w="2694" w:type="dxa"/>
            <w:tcBorders>
              <w:top w:val="nil"/>
              <w:left w:val="nil"/>
              <w:bottom w:val="nil"/>
              <w:right w:val="nil"/>
            </w:tcBorders>
            <w:shd w:val="clear" w:color="auto" w:fill="auto"/>
            <w:noWrap/>
            <w:hideMark/>
          </w:tcPr>
          <w:p w14:paraId="55959475" w14:textId="77099EF4"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Kalp ve Damar Cerrahisi</w:t>
            </w:r>
          </w:p>
        </w:tc>
        <w:tc>
          <w:tcPr>
            <w:tcW w:w="6804" w:type="dxa"/>
            <w:tcBorders>
              <w:top w:val="nil"/>
              <w:left w:val="nil"/>
              <w:bottom w:val="nil"/>
              <w:right w:val="nil"/>
            </w:tcBorders>
            <w:shd w:val="clear" w:color="auto" w:fill="auto"/>
            <w:noWrap/>
            <w:hideMark/>
          </w:tcPr>
          <w:p w14:paraId="666D2EA8" w14:textId="499C2FF9"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Hayır</w:t>
            </w:r>
          </w:p>
        </w:tc>
      </w:tr>
      <w:tr w:rsidR="00A95700" w:rsidRPr="007E26F8" w14:paraId="409B6693" w14:textId="77777777" w:rsidTr="00307446">
        <w:trPr>
          <w:trHeight w:val="227"/>
        </w:trPr>
        <w:tc>
          <w:tcPr>
            <w:tcW w:w="2694" w:type="dxa"/>
            <w:tcBorders>
              <w:top w:val="nil"/>
              <w:left w:val="nil"/>
              <w:bottom w:val="nil"/>
              <w:right w:val="nil"/>
            </w:tcBorders>
            <w:shd w:val="clear" w:color="auto" w:fill="auto"/>
            <w:noWrap/>
            <w:hideMark/>
          </w:tcPr>
          <w:p w14:paraId="7B0689D4" w14:textId="2372694B"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Kalp ve Damar Cerrahisi</w:t>
            </w:r>
          </w:p>
        </w:tc>
        <w:tc>
          <w:tcPr>
            <w:tcW w:w="6804" w:type="dxa"/>
            <w:tcBorders>
              <w:top w:val="nil"/>
              <w:left w:val="nil"/>
              <w:bottom w:val="nil"/>
              <w:right w:val="nil"/>
            </w:tcBorders>
            <w:shd w:val="clear" w:color="auto" w:fill="auto"/>
            <w:noWrap/>
            <w:hideMark/>
          </w:tcPr>
          <w:p w14:paraId="44E281D3" w14:textId="27830176"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Muayene</w:t>
            </w:r>
          </w:p>
        </w:tc>
      </w:tr>
      <w:tr w:rsidR="00A95700" w:rsidRPr="007E26F8" w14:paraId="42D1C54B" w14:textId="77777777" w:rsidTr="00307446">
        <w:trPr>
          <w:trHeight w:val="227"/>
        </w:trPr>
        <w:tc>
          <w:tcPr>
            <w:tcW w:w="2694" w:type="dxa"/>
            <w:tcBorders>
              <w:top w:val="nil"/>
              <w:left w:val="nil"/>
              <w:bottom w:val="nil"/>
              <w:right w:val="nil"/>
            </w:tcBorders>
            <w:shd w:val="clear" w:color="auto" w:fill="auto"/>
            <w:noWrap/>
            <w:hideMark/>
          </w:tcPr>
          <w:p w14:paraId="24BAF6F6" w14:textId="78A3B276"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Kalp ve Damar Cerrahisi</w:t>
            </w:r>
          </w:p>
        </w:tc>
        <w:tc>
          <w:tcPr>
            <w:tcW w:w="6804" w:type="dxa"/>
            <w:tcBorders>
              <w:top w:val="nil"/>
              <w:left w:val="nil"/>
              <w:bottom w:val="nil"/>
              <w:right w:val="nil"/>
            </w:tcBorders>
            <w:shd w:val="clear" w:color="auto" w:fill="auto"/>
            <w:noWrap/>
            <w:hideMark/>
          </w:tcPr>
          <w:p w14:paraId="33A101E0" w14:textId="60264711"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Yapacağım ekleme bulunmamakta.</w:t>
            </w:r>
          </w:p>
        </w:tc>
      </w:tr>
      <w:tr w:rsidR="00A95700" w:rsidRPr="007E26F8" w14:paraId="2165E4C5" w14:textId="77777777" w:rsidTr="00307446">
        <w:trPr>
          <w:trHeight w:val="227"/>
        </w:trPr>
        <w:tc>
          <w:tcPr>
            <w:tcW w:w="2694" w:type="dxa"/>
            <w:tcBorders>
              <w:top w:val="nil"/>
              <w:left w:val="nil"/>
              <w:bottom w:val="nil"/>
              <w:right w:val="nil"/>
            </w:tcBorders>
            <w:shd w:val="clear" w:color="auto" w:fill="auto"/>
            <w:noWrap/>
            <w:hideMark/>
          </w:tcPr>
          <w:p w14:paraId="048A9CB3" w14:textId="62EC33A1"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Kalp ve Damar Cerrahisi</w:t>
            </w:r>
          </w:p>
        </w:tc>
        <w:tc>
          <w:tcPr>
            <w:tcW w:w="6804" w:type="dxa"/>
            <w:tcBorders>
              <w:top w:val="nil"/>
              <w:left w:val="nil"/>
              <w:bottom w:val="nil"/>
              <w:right w:val="nil"/>
            </w:tcBorders>
            <w:shd w:val="clear" w:color="auto" w:fill="auto"/>
            <w:noWrap/>
            <w:hideMark/>
          </w:tcPr>
          <w:p w14:paraId="54AA3952" w14:textId="13E0EA17"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Yok, gayet yeterli çünkü</w:t>
            </w:r>
          </w:p>
        </w:tc>
      </w:tr>
      <w:tr w:rsidR="00A95700" w:rsidRPr="007E26F8" w14:paraId="3D65FF98" w14:textId="77777777" w:rsidTr="00307446">
        <w:trPr>
          <w:trHeight w:val="227"/>
        </w:trPr>
        <w:tc>
          <w:tcPr>
            <w:tcW w:w="2694" w:type="dxa"/>
            <w:tcBorders>
              <w:top w:val="nil"/>
              <w:left w:val="nil"/>
              <w:bottom w:val="nil"/>
              <w:right w:val="nil"/>
            </w:tcBorders>
            <w:shd w:val="clear" w:color="auto" w:fill="auto"/>
            <w:noWrap/>
            <w:hideMark/>
          </w:tcPr>
          <w:p w14:paraId="5D061535" w14:textId="13498EE8"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Kalp ve Damar Cerrahisi</w:t>
            </w:r>
          </w:p>
        </w:tc>
        <w:tc>
          <w:tcPr>
            <w:tcW w:w="6804" w:type="dxa"/>
            <w:tcBorders>
              <w:top w:val="nil"/>
              <w:left w:val="nil"/>
              <w:bottom w:val="nil"/>
              <w:right w:val="nil"/>
            </w:tcBorders>
            <w:shd w:val="clear" w:color="auto" w:fill="auto"/>
            <w:noWrap/>
            <w:hideMark/>
          </w:tcPr>
          <w:p w14:paraId="4D688292" w14:textId="6F93D003"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Yok.</w:t>
            </w:r>
          </w:p>
        </w:tc>
      </w:tr>
      <w:tr w:rsidR="00A95700" w:rsidRPr="007E26F8" w14:paraId="698E98FD" w14:textId="77777777" w:rsidTr="00307446">
        <w:trPr>
          <w:trHeight w:val="227"/>
        </w:trPr>
        <w:tc>
          <w:tcPr>
            <w:tcW w:w="2694" w:type="dxa"/>
            <w:tcBorders>
              <w:top w:val="nil"/>
              <w:left w:val="nil"/>
              <w:bottom w:val="nil"/>
              <w:right w:val="nil"/>
            </w:tcBorders>
            <w:shd w:val="clear" w:color="auto" w:fill="auto"/>
            <w:noWrap/>
            <w:hideMark/>
          </w:tcPr>
          <w:p w14:paraId="0D0B3AEC" w14:textId="56C8674E"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Kardiyoloji</w:t>
            </w:r>
          </w:p>
        </w:tc>
        <w:tc>
          <w:tcPr>
            <w:tcW w:w="6804" w:type="dxa"/>
            <w:tcBorders>
              <w:top w:val="nil"/>
              <w:left w:val="nil"/>
              <w:bottom w:val="nil"/>
              <w:right w:val="nil"/>
            </w:tcBorders>
            <w:shd w:val="clear" w:color="auto" w:fill="auto"/>
            <w:noWrap/>
            <w:hideMark/>
          </w:tcPr>
          <w:p w14:paraId="02E014E7" w14:textId="07A133BD"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Çoğu kardiyoloji konusuna değinilmedi</w:t>
            </w:r>
          </w:p>
        </w:tc>
      </w:tr>
      <w:tr w:rsidR="00A95700" w:rsidRPr="007E26F8" w14:paraId="4AAD909A" w14:textId="77777777" w:rsidTr="00307446">
        <w:trPr>
          <w:trHeight w:val="227"/>
        </w:trPr>
        <w:tc>
          <w:tcPr>
            <w:tcW w:w="2694" w:type="dxa"/>
            <w:tcBorders>
              <w:top w:val="nil"/>
              <w:left w:val="nil"/>
              <w:bottom w:val="nil"/>
              <w:right w:val="nil"/>
            </w:tcBorders>
            <w:shd w:val="clear" w:color="auto" w:fill="auto"/>
            <w:noWrap/>
            <w:hideMark/>
          </w:tcPr>
          <w:p w14:paraId="1E900F29" w14:textId="476B405E"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Nöroloji</w:t>
            </w:r>
          </w:p>
        </w:tc>
        <w:tc>
          <w:tcPr>
            <w:tcW w:w="6804" w:type="dxa"/>
            <w:tcBorders>
              <w:top w:val="nil"/>
              <w:left w:val="nil"/>
              <w:bottom w:val="nil"/>
              <w:right w:val="nil"/>
            </w:tcBorders>
            <w:shd w:val="clear" w:color="auto" w:fill="auto"/>
            <w:noWrap/>
            <w:hideMark/>
          </w:tcPr>
          <w:p w14:paraId="17A25BEF" w14:textId="75A8860B"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Trombektomi izlemek</w:t>
            </w:r>
          </w:p>
        </w:tc>
      </w:tr>
      <w:tr w:rsidR="00A95700" w:rsidRPr="007E26F8" w14:paraId="7460FCE0" w14:textId="77777777" w:rsidTr="00307446">
        <w:trPr>
          <w:trHeight w:val="227"/>
        </w:trPr>
        <w:tc>
          <w:tcPr>
            <w:tcW w:w="2694" w:type="dxa"/>
            <w:tcBorders>
              <w:top w:val="nil"/>
              <w:left w:val="nil"/>
              <w:bottom w:val="nil"/>
              <w:right w:val="nil"/>
            </w:tcBorders>
            <w:shd w:val="clear" w:color="auto" w:fill="auto"/>
            <w:noWrap/>
            <w:hideMark/>
          </w:tcPr>
          <w:p w14:paraId="7F91474C" w14:textId="61B480FF"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Ortopedi ve Travmatoloji</w:t>
            </w:r>
          </w:p>
        </w:tc>
        <w:tc>
          <w:tcPr>
            <w:tcW w:w="6804" w:type="dxa"/>
            <w:tcBorders>
              <w:top w:val="nil"/>
              <w:left w:val="nil"/>
              <w:bottom w:val="nil"/>
              <w:right w:val="nil"/>
            </w:tcBorders>
            <w:shd w:val="clear" w:color="auto" w:fill="auto"/>
            <w:noWrap/>
            <w:hideMark/>
          </w:tcPr>
          <w:p w14:paraId="03692945" w14:textId="0E9CD7F2"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 xml:space="preserve">Acillerin en azından anlatılması ya da okunacak bir kaynak tavsiye edilmesi veya sağlanması, gerekirse aciller üzerine büyük bir slaytla da olsa öğrenciye temelleri anlatacak bir üniversite kitapçığı hazırlanabilir. </w:t>
            </w:r>
          </w:p>
        </w:tc>
      </w:tr>
      <w:tr w:rsidR="00A95700" w:rsidRPr="007E26F8" w14:paraId="15D74569" w14:textId="77777777" w:rsidTr="00307446">
        <w:trPr>
          <w:trHeight w:val="227"/>
        </w:trPr>
        <w:tc>
          <w:tcPr>
            <w:tcW w:w="2694" w:type="dxa"/>
            <w:tcBorders>
              <w:top w:val="nil"/>
              <w:left w:val="nil"/>
              <w:bottom w:val="nil"/>
              <w:right w:val="nil"/>
            </w:tcBorders>
            <w:shd w:val="clear" w:color="auto" w:fill="auto"/>
            <w:noWrap/>
            <w:hideMark/>
          </w:tcPr>
          <w:p w14:paraId="47D22226" w14:textId="6FD39C73"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Plastik Cerrahi</w:t>
            </w:r>
          </w:p>
        </w:tc>
        <w:tc>
          <w:tcPr>
            <w:tcW w:w="6804" w:type="dxa"/>
            <w:tcBorders>
              <w:top w:val="nil"/>
              <w:left w:val="nil"/>
              <w:bottom w:val="nil"/>
              <w:right w:val="nil"/>
            </w:tcBorders>
            <w:shd w:val="clear" w:color="auto" w:fill="auto"/>
            <w:noWrap/>
            <w:hideMark/>
          </w:tcPr>
          <w:p w14:paraId="6374E08C" w14:textId="5DDF72E4"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Hayır yok</w:t>
            </w:r>
          </w:p>
        </w:tc>
      </w:tr>
      <w:tr w:rsidR="00A95700" w:rsidRPr="007E26F8" w14:paraId="178FF851" w14:textId="77777777" w:rsidTr="00307446">
        <w:trPr>
          <w:trHeight w:val="227"/>
        </w:trPr>
        <w:tc>
          <w:tcPr>
            <w:tcW w:w="2694" w:type="dxa"/>
            <w:tcBorders>
              <w:top w:val="nil"/>
              <w:left w:val="nil"/>
              <w:bottom w:val="nil"/>
              <w:right w:val="nil"/>
            </w:tcBorders>
            <w:shd w:val="clear" w:color="auto" w:fill="auto"/>
            <w:noWrap/>
            <w:hideMark/>
          </w:tcPr>
          <w:p w14:paraId="7E8E8BDB" w14:textId="31F9EA70"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Plastik Cerrahi</w:t>
            </w:r>
          </w:p>
        </w:tc>
        <w:tc>
          <w:tcPr>
            <w:tcW w:w="6804" w:type="dxa"/>
            <w:tcBorders>
              <w:top w:val="nil"/>
              <w:left w:val="nil"/>
              <w:bottom w:val="nil"/>
              <w:right w:val="nil"/>
            </w:tcBorders>
            <w:shd w:val="clear" w:color="auto" w:fill="auto"/>
            <w:noWrap/>
            <w:hideMark/>
          </w:tcPr>
          <w:p w14:paraId="3D985209" w14:textId="2DA41AF8"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Hem estetik hem rekonstrüktif cerrahi ile ilgili bir kaç tane ders olabilirdi</w:t>
            </w:r>
          </w:p>
        </w:tc>
      </w:tr>
      <w:tr w:rsidR="00A95700" w:rsidRPr="007E26F8" w14:paraId="64BB002B" w14:textId="77777777" w:rsidTr="00307446">
        <w:trPr>
          <w:trHeight w:val="227"/>
        </w:trPr>
        <w:tc>
          <w:tcPr>
            <w:tcW w:w="2694" w:type="dxa"/>
            <w:tcBorders>
              <w:top w:val="nil"/>
              <w:left w:val="nil"/>
              <w:bottom w:val="nil"/>
              <w:right w:val="nil"/>
            </w:tcBorders>
            <w:shd w:val="clear" w:color="auto" w:fill="auto"/>
            <w:noWrap/>
            <w:hideMark/>
          </w:tcPr>
          <w:p w14:paraId="0935F520" w14:textId="4AAA5113"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Plastik Cerrahi</w:t>
            </w:r>
          </w:p>
        </w:tc>
        <w:tc>
          <w:tcPr>
            <w:tcW w:w="6804" w:type="dxa"/>
            <w:tcBorders>
              <w:top w:val="nil"/>
              <w:left w:val="nil"/>
              <w:bottom w:val="nil"/>
              <w:right w:val="nil"/>
            </w:tcBorders>
            <w:shd w:val="clear" w:color="auto" w:fill="auto"/>
            <w:noWrap/>
            <w:hideMark/>
          </w:tcPr>
          <w:p w14:paraId="76097ADA" w14:textId="12595BFB"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Hocamızın yaptığı dersler gayet yeterliydi</w:t>
            </w:r>
          </w:p>
        </w:tc>
      </w:tr>
      <w:tr w:rsidR="00A95700" w:rsidRPr="007E26F8" w14:paraId="00E57640" w14:textId="77777777" w:rsidTr="00307446">
        <w:trPr>
          <w:trHeight w:val="227"/>
        </w:trPr>
        <w:tc>
          <w:tcPr>
            <w:tcW w:w="2694" w:type="dxa"/>
            <w:tcBorders>
              <w:top w:val="nil"/>
              <w:left w:val="nil"/>
              <w:bottom w:val="nil"/>
              <w:right w:val="nil"/>
            </w:tcBorders>
            <w:shd w:val="clear" w:color="auto" w:fill="auto"/>
            <w:noWrap/>
            <w:hideMark/>
          </w:tcPr>
          <w:p w14:paraId="75025EF0" w14:textId="3B344D18"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Plastik Cerrahi</w:t>
            </w:r>
          </w:p>
        </w:tc>
        <w:tc>
          <w:tcPr>
            <w:tcW w:w="6804" w:type="dxa"/>
            <w:tcBorders>
              <w:top w:val="nil"/>
              <w:left w:val="nil"/>
              <w:bottom w:val="nil"/>
              <w:right w:val="nil"/>
            </w:tcBorders>
            <w:shd w:val="clear" w:color="auto" w:fill="auto"/>
            <w:noWrap/>
            <w:hideMark/>
          </w:tcPr>
          <w:p w14:paraId="77011DE9" w14:textId="6BE8AA84"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Plastiğe ait flep greft gibi özel konular daha detaylı anlatılabilir</w:t>
            </w:r>
          </w:p>
        </w:tc>
      </w:tr>
      <w:tr w:rsidR="00A95700" w:rsidRPr="007E26F8" w14:paraId="1CD582C2" w14:textId="77777777" w:rsidTr="00307446">
        <w:trPr>
          <w:trHeight w:val="227"/>
        </w:trPr>
        <w:tc>
          <w:tcPr>
            <w:tcW w:w="2694" w:type="dxa"/>
            <w:tcBorders>
              <w:top w:val="nil"/>
              <w:left w:val="nil"/>
              <w:bottom w:val="nil"/>
              <w:right w:val="nil"/>
            </w:tcBorders>
            <w:shd w:val="clear" w:color="auto" w:fill="auto"/>
            <w:noWrap/>
            <w:hideMark/>
          </w:tcPr>
          <w:p w14:paraId="7DF61970" w14:textId="281D3AD1"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Plastik Cerrahi</w:t>
            </w:r>
          </w:p>
        </w:tc>
        <w:tc>
          <w:tcPr>
            <w:tcW w:w="6804" w:type="dxa"/>
            <w:tcBorders>
              <w:top w:val="nil"/>
              <w:left w:val="nil"/>
              <w:bottom w:val="nil"/>
              <w:right w:val="nil"/>
            </w:tcBorders>
            <w:shd w:val="clear" w:color="auto" w:fill="auto"/>
            <w:noWrap/>
            <w:hideMark/>
          </w:tcPr>
          <w:p w14:paraId="653AD3A0" w14:textId="5D1AEAE3" w:rsidR="00A95700" w:rsidRPr="007E26F8" w:rsidRDefault="00A95700" w:rsidP="00307446">
            <w:pPr>
              <w:rPr>
                <w:rFonts w:ascii="Times New Roman" w:eastAsia="Times New Roman" w:hAnsi="Times New Roman" w:cs="Times New Roman"/>
                <w:color w:val="000000"/>
                <w:sz w:val="20"/>
                <w:szCs w:val="20"/>
              </w:rPr>
            </w:pPr>
            <w:r w:rsidRPr="007E26F8">
              <w:rPr>
                <w:rFonts w:ascii="Times New Roman" w:eastAsia="Times New Roman" w:hAnsi="Times New Roman" w:cs="Times New Roman"/>
                <w:color w:val="000000"/>
                <w:sz w:val="20"/>
                <w:szCs w:val="20"/>
              </w:rPr>
              <w:t xml:space="preserve">Plastik cerrahinin pratisyenlikte işimize yarayacak kısımları </w:t>
            </w:r>
          </w:p>
        </w:tc>
      </w:tr>
      <w:tr w:rsidR="00455033" w:rsidRPr="007E26F8" w14:paraId="72FF2F82" w14:textId="77777777" w:rsidTr="00307446">
        <w:trPr>
          <w:trHeight w:val="227"/>
        </w:trPr>
        <w:tc>
          <w:tcPr>
            <w:tcW w:w="2694" w:type="dxa"/>
            <w:tcBorders>
              <w:top w:val="nil"/>
              <w:left w:val="nil"/>
              <w:bottom w:val="nil"/>
              <w:right w:val="nil"/>
            </w:tcBorders>
            <w:shd w:val="clear" w:color="auto" w:fill="auto"/>
            <w:noWrap/>
            <w:hideMark/>
          </w:tcPr>
          <w:p w14:paraId="460619F4" w14:textId="6CBDA2B5"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731E786F" w14:textId="4217FA2E"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2758AA4D" w14:textId="77777777" w:rsidTr="00307446">
        <w:trPr>
          <w:trHeight w:val="227"/>
        </w:trPr>
        <w:tc>
          <w:tcPr>
            <w:tcW w:w="2694" w:type="dxa"/>
            <w:tcBorders>
              <w:top w:val="nil"/>
              <w:left w:val="nil"/>
              <w:bottom w:val="nil"/>
              <w:right w:val="nil"/>
            </w:tcBorders>
            <w:shd w:val="clear" w:color="auto" w:fill="auto"/>
            <w:noWrap/>
            <w:hideMark/>
          </w:tcPr>
          <w:p w14:paraId="42CE91BA" w14:textId="2CE59D70"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09B95E05" w14:textId="7FD5ACA6"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1C26F018" w14:textId="77777777" w:rsidTr="00307446">
        <w:trPr>
          <w:trHeight w:val="227"/>
        </w:trPr>
        <w:tc>
          <w:tcPr>
            <w:tcW w:w="2694" w:type="dxa"/>
            <w:tcBorders>
              <w:top w:val="nil"/>
              <w:left w:val="nil"/>
              <w:bottom w:val="nil"/>
              <w:right w:val="nil"/>
            </w:tcBorders>
            <w:shd w:val="clear" w:color="auto" w:fill="auto"/>
            <w:noWrap/>
            <w:hideMark/>
          </w:tcPr>
          <w:p w14:paraId="0F8A2690" w14:textId="434D49C6"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41F62CF1" w14:textId="0714194F"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0B6453A3" w14:textId="77777777" w:rsidTr="00307446">
        <w:trPr>
          <w:trHeight w:val="227"/>
        </w:trPr>
        <w:tc>
          <w:tcPr>
            <w:tcW w:w="2694" w:type="dxa"/>
            <w:tcBorders>
              <w:top w:val="nil"/>
              <w:left w:val="nil"/>
              <w:bottom w:val="nil"/>
              <w:right w:val="nil"/>
            </w:tcBorders>
            <w:shd w:val="clear" w:color="auto" w:fill="auto"/>
            <w:noWrap/>
            <w:hideMark/>
          </w:tcPr>
          <w:p w14:paraId="1CD59AB1" w14:textId="291BA027"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499C4733" w14:textId="23DBB157"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0CC50638" w14:textId="77777777" w:rsidTr="00307446">
        <w:trPr>
          <w:trHeight w:val="227"/>
        </w:trPr>
        <w:tc>
          <w:tcPr>
            <w:tcW w:w="2694" w:type="dxa"/>
            <w:tcBorders>
              <w:top w:val="nil"/>
              <w:left w:val="nil"/>
              <w:bottom w:val="nil"/>
              <w:right w:val="nil"/>
            </w:tcBorders>
            <w:shd w:val="clear" w:color="auto" w:fill="auto"/>
            <w:noWrap/>
            <w:hideMark/>
          </w:tcPr>
          <w:p w14:paraId="22E93B1B" w14:textId="3E2F20C9"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688D38B2" w14:textId="3109921E"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282B67AA" w14:textId="77777777" w:rsidTr="00307446">
        <w:trPr>
          <w:trHeight w:val="227"/>
        </w:trPr>
        <w:tc>
          <w:tcPr>
            <w:tcW w:w="2694" w:type="dxa"/>
            <w:tcBorders>
              <w:top w:val="nil"/>
              <w:left w:val="nil"/>
              <w:bottom w:val="nil"/>
              <w:right w:val="nil"/>
            </w:tcBorders>
            <w:shd w:val="clear" w:color="auto" w:fill="auto"/>
            <w:noWrap/>
            <w:hideMark/>
          </w:tcPr>
          <w:p w14:paraId="7D8C47FD" w14:textId="57374D3B"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09B2B737" w14:textId="7F9AC372"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191CB4E9" w14:textId="77777777" w:rsidTr="00307446">
        <w:trPr>
          <w:trHeight w:val="227"/>
        </w:trPr>
        <w:tc>
          <w:tcPr>
            <w:tcW w:w="2694" w:type="dxa"/>
            <w:tcBorders>
              <w:top w:val="nil"/>
              <w:left w:val="nil"/>
              <w:bottom w:val="nil"/>
              <w:right w:val="nil"/>
            </w:tcBorders>
            <w:shd w:val="clear" w:color="auto" w:fill="auto"/>
            <w:noWrap/>
            <w:hideMark/>
          </w:tcPr>
          <w:p w14:paraId="24349E74" w14:textId="6F48E5A5"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11AF9CBD" w14:textId="5A9EE73F"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2FC8A5F0" w14:textId="77777777" w:rsidTr="00307446">
        <w:trPr>
          <w:trHeight w:val="227"/>
        </w:trPr>
        <w:tc>
          <w:tcPr>
            <w:tcW w:w="2694" w:type="dxa"/>
            <w:tcBorders>
              <w:top w:val="nil"/>
              <w:left w:val="nil"/>
              <w:bottom w:val="nil"/>
              <w:right w:val="nil"/>
            </w:tcBorders>
            <w:shd w:val="clear" w:color="auto" w:fill="auto"/>
            <w:noWrap/>
            <w:hideMark/>
          </w:tcPr>
          <w:p w14:paraId="7D551599" w14:textId="434A2462"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442A8F4F" w14:textId="0E629E58"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312443C9" w14:textId="77777777" w:rsidTr="00307446">
        <w:trPr>
          <w:trHeight w:val="227"/>
        </w:trPr>
        <w:tc>
          <w:tcPr>
            <w:tcW w:w="2694" w:type="dxa"/>
            <w:tcBorders>
              <w:top w:val="nil"/>
              <w:left w:val="nil"/>
              <w:bottom w:val="nil"/>
              <w:right w:val="nil"/>
            </w:tcBorders>
            <w:shd w:val="clear" w:color="auto" w:fill="auto"/>
            <w:noWrap/>
            <w:hideMark/>
          </w:tcPr>
          <w:p w14:paraId="3F92B2AB" w14:textId="40548575"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79DD12B9" w14:textId="0590AE8D"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2C9525AB" w14:textId="77777777" w:rsidTr="00307446">
        <w:trPr>
          <w:trHeight w:val="227"/>
        </w:trPr>
        <w:tc>
          <w:tcPr>
            <w:tcW w:w="2694" w:type="dxa"/>
            <w:tcBorders>
              <w:top w:val="nil"/>
              <w:left w:val="nil"/>
              <w:bottom w:val="nil"/>
              <w:right w:val="nil"/>
            </w:tcBorders>
            <w:shd w:val="clear" w:color="auto" w:fill="auto"/>
            <w:noWrap/>
            <w:hideMark/>
          </w:tcPr>
          <w:p w14:paraId="5749442B" w14:textId="1A8510EC"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30C910C5" w14:textId="7DE6DBF6"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0817AE5A" w14:textId="77777777" w:rsidTr="00307446">
        <w:trPr>
          <w:trHeight w:val="227"/>
        </w:trPr>
        <w:tc>
          <w:tcPr>
            <w:tcW w:w="2694" w:type="dxa"/>
            <w:tcBorders>
              <w:top w:val="nil"/>
              <w:left w:val="nil"/>
              <w:bottom w:val="nil"/>
              <w:right w:val="nil"/>
            </w:tcBorders>
            <w:shd w:val="clear" w:color="auto" w:fill="auto"/>
            <w:noWrap/>
            <w:hideMark/>
          </w:tcPr>
          <w:p w14:paraId="70D2CB43" w14:textId="1C916F58"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61CCC7BE" w14:textId="126949EE"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40B3E587" w14:textId="77777777" w:rsidTr="00307446">
        <w:trPr>
          <w:trHeight w:val="227"/>
        </w:trPr>
        <w:tc>
          <w:tcPr>
            <w:tcW w:w="2694" w:type="dxa"/>
            <w:tcBorders>
              <w:top w:val="nil"/>
              <w:left w:val="nil"/>
              <w:bottom w:val="nil"/>
              <w:right w:val="nil"/>
            </w:tcBorders>
            <w:shd w:val="clear" w:color="auto" w:fill="auto"/>
            <w:noWrap/>
            <w:hideMark/>
          </w:tcPr>
          <w:p w14:paraId="0F885C82" w14:textId="5A542359"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7D51A856" w14:textId="68DCF2DC"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0C0B24D0" w14:textId="77777777" w:rsidTr="00307446">
        <w:trPr>
          <w:trHeight w:val="227"/>
        </w:trPr>
        <w:tc>
          <w:tcPr>
            <w:tcW w:w="2694" w:type="dxa"/>
            <w:tcBorders>
              <w:top w:val="nil"/>
              <w:left w:val="nil"/>
              <w:bottom w:val="nil"/>
              <w:right w:val="nil"/>
            </w:tcBorders>
            <w:shd w:val="clear" w:color="auto" w:fill="auto"/>
            <w:noWrap/>
            <w:hideMark/>
          </w:tcPr>
          <w:p w14:paraId="5079304D" w14:textId="7F5DC07A"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543EE605" w14:textId="4AAE115D"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5B845A2D" w14:textId="77777777" w:rsidTr="00307446">
        <w:trPr>
          <w:trHeight w:val="227"/>
        </w:trPr>
        <w:tc>
          <w:tcPr>
            <w:tcW w:w="2694" w:type="dxa"/>
            <w:tcBorders>
              <w:top w:val="nil"/>
              <w:left w:val="nil"/>
              <w:bottom w:val="nil"/>
              <w:right w:val="nil"/>
            </w:tcBorders>
            <w:shd w:val="clear" w:color="auto" w:fill="auto"/>
            <w:noWrap/>
            <w:hideMark/>
          </w:tcPr>
          <w:p w14:paraId="228FEE9F" w14:textId="12DCFF2B"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06C1FFF0" w14:textId="4335DB0E"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1E55E1C9" w14:textId="77777777" w:rsidTr="00307446">
        <w:trPr>
          <w:trHeight w:val="227"/>
        </w:trPr>
        <w:tc>
          <w:tcPr>
            <w:tcW w:w="2694" w:type="dxa"/>
            <w:tcBorders>
              <w:top w:val="nil"/>
              <w:left w:val="nil"/>
              <w:bottom w:val="nil"/>
              <w:right w:val="nil"/>
            </w:tcBorders>
            <w:shd w:val="clear" w:color="auto" w:fill="auto"/>
            <w:noWrap/>
            <w:hideMark/>
          </w:tcPr>
          <w:p w14:paraId="7F844ED4" w14:textId="0421780A"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11D11D18" w14:textId="1306C3D8"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36B417A4" w14:textId="77777777" w:rsidTr="00307446">
        <w:trPr>
          <w:trHeight w:val="227"/>
        </w:trPr>
        <w:tc>
          <w:tcPr>
            <w:tcW w:w="2694" w:type="dxa"/>
            <w:tcBorders>
              <w:top w:val="nil"/>
              <w:left w:val="nil"/>
              <w:bottom w:val="nil"/>
              <w:right w:val="nil"/>
            </w:tcBorders>
            <w:shd w:val="clear" w:color="auto" w:fill="auto"/>
            <w:noWrap/>
            <w:hideMark/>
          </w:tcPr>
          <w:p w14:paraId="5FC39B1C" w14:textId="0593EF64"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6E2258C3" w14:textId="17539277"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40059414" w14:textId="77777777" w:rsidTr="00307446">
        <w:trPr>
          <w:trHeight w:val="227"/>
        </w:trPr>
        <w:tc>
          <w:tcPr>
            <w:tcW w:w="2694" w:type="dxa"/>
            <w:tcBorders>
              <w:top w:val="nil"/>
              <w:left w:val="nil"/>
              <w:bottom w:val="nil"/>
              <w:right w:val="nil"/>
            </w:tcBorders>
            <w:shd w:val="clear" w:color="auto" w:fill="auto"/>
            <w:noWrap/>
            <w:hideMark/>
          </w:tcPr>
          <w:p w14:paraId="35FBD083" w14:textId="61FC8876"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187AF494" w14:textId="300BF487"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2D814DF6" w14:textId="77777777" w:rsidTr="00307446">
        <w:trPr>
          <w:trHeight w:val="227"/>
        </w:trPr>
        <w:tc>
          <w:tcPr>
            <w:tcW w:w="2694" w:type="dxa"/>
            <w:tcBorders>
              <w:top w:val="nil"/>
              <w:left w:val="nil"/>
              <w:bottom w:val="nil"/>
              <w:right w:val="nil"/>
            </w:tcBorders>
            <w:shd w:val="clear" w:color="auto" w:fill="auto"/>
            <w:noWrap/>
            <w:hideMark/>
          </w:tcPr>
          <w:p w14:paraId="310E9397" w14:textId="1E5DAB03"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1740D6E8" w14:textId="0A765DEC"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3BE209E2" w14:textId="77777777" w:rsidTr="00307446">
        <w:trPr>
          <w:trHeight w:val="227"/>
        </w:trPr>
        <w:tc>
          <w:tcPr>
            <w:tcW w:w="2694" w:type="dxa"/>
            <w:tcBorders>
              <w:top w:val="nil"/>
              <w:left w:val="nil"/>
              <w:bottom w:val="nil"/>
              <w:right w:val="nil"/>
            </w:tcBorders>
            <w:shd w:val="clear" w:color="auto" w:fill="auto"/>
            <w:noWrap/>
            <w:hideMark/>
          </w:tcPr>
          <w:p w14:paraId="54989B60" w14:textId="79FDD350"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7D8D96E0" w14:textId="19A0A731"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585DC3F8" w14:textId="77777777" w:rsidTr="00307446">
        <w:trPr>
          <w:trHeight w:val="227"/>
        </w:trPr>
        <w:tc>
          <w:tcPr>
            <w:tcW w:w="2694" w:type="dxa"/>
            <w:tcBorders>
              <w:top w:val="nil"/>
              <w:left w:val="nil"/>
              <w:bottom w:val="nil"/>
              <w:right w:val="nil"/>
            </w:tcBorders>
            <w:shd w:val="clear" w:color="auto" w:fill="auto"/>
            <w:noWrap/>
            <w:hideMark/>
          </w:tcPr>
          <w:p w14:paraId="69A1FC57" w14:textId="1401FCBF"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065A7C43" w14:textId="2B49EE00"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77B004DD" w14:textId="77777777" w:rsidTr="00307446">
        <w:trPr>
          <w:trHeight w:val="227"/>
        </w:trPr>
        <w:tc>
          <w:tcPr>
            <w:tcW w:w="2694" w:type="dxa"/>
            <w:tcBorders>
              <w:top w:val="nil"/>
              <w:left w:val="nil"/>
              <w:bottom w:val="nil"/>
              <w:right w:val="nil"/>
            </w:tcBorders>
            <w:shd w:val="clear" w:color="auto" w:fill="auto"/>
            <w:noWrap/>
            <w:hideMark/>
          </w:tcPr>
          <w:p w14:paraId="2033F2B0" w14:textId="4E3C3BD5"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03F20B81" w14:textId="77D03F4E"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663AE17A" w14:textId="77777777" w:rsidTr="00307446">
        <w:trPr>
          <w:trHeight w:val="227"/>
        </w:trPr>
        <w:tc>
          <w:tcPr>
            <w:tcW w:w="2694" w:type="dxa"/>
            <w:tcBorders>
              <w:top w:val="nil"/>
              <w:left w:val="nil"/>
              <w:bottom w:val="nil"/>
              <w:right w:val="nil"/>
            </w:tcBorders>
            <w:shd w:val="clear" w:color="auto" w:fill="auto"/>
            <w:noWrap/>
            <w:hideMark/>
          </w:tcPr>
          <w:p w14:paraId="36B78A8C" w14:textId="0B1986E1"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3A4AE4DE" w14:textId="6D581CCF"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2F21822A" w14:textId="77777777" w:rsidTr="00307446">
        <w:trPr>
          <w:trHeight w:val="227"/>
        </w:trPr>
        <w:tc>
          <w:tcPr>
            <w:tcW w:w="2694" w:type="dxa"/>
            <w:tcBorders>
              <w:top w:val="nil"/>
              <w:left w:val="nil"/>
              <w:bottom w:val="nil"/>
              <w:right w:val="nil"/>
            </w:tcBorders>
            <w:shd w:val="clear" w:color="auto" w:fill="auto"/>
            <w:noWrap/>
            <w:hideMark/>
          </w:tcPr>
          <w:p w14:paraId="7BE8F470" w14:textId="68561E71"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32F654D7" w14:textId="4ADACEF5"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06BD83CD" w14:textId="77777777" w:rsidTr="00307446">
        <w:trPr>
          <w:trHeight w:val="227"/>
        </w:trPr>
        <w:tc>
          <w:tcPr>
            <w:tcW w:w="2694" w:type="dxa"/>
            <w:tcBorders>
              <w:top w:val="nil"/>
              <w:left w:val="nil"/>
              <w:bottom w:val="nil"/>
              <w:right w:val="nil"/>
            </w:tcBorders>
            <w:shd w:val="clear" w:color="auto" w:fill="auto"/>
            <w:noWrap/>
            <w:hideMark/>
          </w:tcPr>
          <w:p w14:paraId="338B58BB" w14:textId="47427B26"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03D7BEC0" w14:textId="5C7B3B18"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6143241A" w14:textId="77777777" w:rsidTr="00307446">
        <w:trPr>
          <w:trHeight w:val="227"/>
        </w:trPr>
        <w:tc>
          <w:tcPr>
            <w:tcW w:w="2694" w:type="dxa"/>
            <w:tcBorders>
              <w:top w:val="nil"/>
              <w:left w:val="nil"/>
              <w:bottom w:val="nil"/>
              <w:right w:val="nil"/>
            </w:tcBorders>
            <w:shd w:val="clear" w:color="auto" w:fill="auto"/>
            <w:noWrap/>
            <w:hideMark/>
          </w:tcPr>
          <w:p w14:paraId="2F75FDDB" w14:textId="6E006244"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5C987EBE" w14:textId="1FC6C2F7"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70C75E54" w14:textId="77777777" w:rsidTr="00307446">
        <w:trPr>
          <w:trHeight w:val="227"/>
        </w:trPr>
        <w:tc>
          <w:tcPr>
            <w:tcW w:w="2694" w:type="dxa"/>
            <w:tcBorders>
              <w:top w:val="nil"/>
              <w:left w:val="nil"/>
              <w:bottom w:val="nil"/>
              <w:right w:val="nil"/>
            </w:tcBorders>
            <w:shd w:val="clear" w:color="auto" w:fill="auto"/>
            <w:noWrap/>
            <w:hideMark/>
          </w:tcPr>
          <w:p w14:paraId="67CCD48E" w14:textId="30EDF629"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380346FE" w14:textId="34094DC0"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54907CDE" w14:textId="77777777" w:rsidTr="00307446">
        <w:trPr>
          <w:trHeight w:val="227"/>
        </w:trPr>
        <w:tc>
          <w:tcPr>
            <w:tcW w:w="2694" w:type="dxa"/>
            <w:tcBorders>
              <w:top w:val="nil"/>
              <w:left w:val="nil"/>
              <w:bottom w:val="nil"/>
              <w:right w:val="nil"/>
            </w:tcBorders>
            <w:shd w:val="clear" w:color="auto" w:fill="auto"/>
            <w:noWrap/>
            <w:hideMark/>
          </w:tcPr>
          <w:p w14:paraId="2B7AB779" w14:textId="63F883D5"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1DDD79A5" w14:textId="4FE66E5A"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784E5743" w14:textId="77777777" w:rsidTr="00307446">
        <w:trPr>
          <w:trHeight w:val="227"/>
        </w:trPr>
        <w:tc>
          <w:tcPr>
            <w:tcW w:w="2694" w:type="dxa"/>
            <w:tcBorders>
              <w:top w:val="nil"/>
              <w:left w:val="nil"/>
              <w:bottom w:val="nil"/>
              <w:right w:val="nil"/>
            </w:tcBorders>
            <w:shd w:val="clear" w:color="auto" w:fill="auto"/>
            <w:noWrap/>
            <w:hideMark/>
          </w:tcPr>
          <w:p w14:paraId="461326E4" w14:textId="52269F07"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hideMark/>
          </w:tcPr>
          <w:p w14:paraId="67C7D54A" w14:textId="2EAFA410"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5B178B4B" w14:textId="77777777" w:rsidTr="00C45B64">
        <w:trPr>
          <w:trHeight w:val="227"/>
        </w:trPr>
        <w:tc>
          <w:tcPr>
            <w:tcW w:w="2694" w:type="dxa"/>
            <w:tcBorders>
              <w:top w:val="nil"/>
              <w:left w:val="nil"/>
              <w:bottom w:val="nil"/>
              <w:right w:val="nil"/>
            </w:tcBorders>
            <w:shd w:val="clear" w:color="auto" w:fill="auto"/>
            <w:noWrap/>
          </w:tcPr>
          <w:p w14:paraId="7076AE4E" w14:textId="2335CF75"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tcPr>
          <w:p w14:paraId="1409E80A" w14:textId="62648695"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06482EF3" w14:textId="77777777" w:rsidTr="00A95700">
        <w:trPr>
          <w:trHeight w:val="227"/>
        </w:trPr>
        <w:tc>
          <w:tcPr>
            <w:tcW w:w="2694" w:type="dxa"/>
            <w:tcBorders>
              <w:top w:val="nil"/>
              <w:left w:val="nil"/>
              <w:bottom w:val="nil"/>
              <w:right w:val="nil"/>
            </w:tcBorders>
            <w:shd w:val="clear" w:color="auto" w:fill="auto"/>
            <w:noWrap/>
          </w:tcPr>
          <w:p w14:paraId="314796E9" w14:textId="6EC4EFE2"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tcPr>
          <w:p w14:paraId="22753A3E" w14:textId="02EA3A23"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4432EF58" w14:textId="77777777" w:rsidTr="00A95700">
        <w:trPr>
          <w:trHeight w:val="227"/>
        </w:trPr>
        <w:tc>
          <w:tcPr>
            <w:tcW w:w="2694" w:type="dxa"/>
            <w:tcBorders>
              <w:top w:val="nil"/>
              <w:left w:val="nil"/>
              <w:bottom w:val="nil"/>
              <w:right w:val="nil"/>
            </w:tcBorders>
            <w:shd w:val="clear" w:color="auto" w:fill="auto"/>
            <w:noWrap/>
          </w:tcPr>
          <w:p w14:paraId="1A3DCC43" w14:textId="1BA202FB"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tcPr>
          <w:p w14:paraId="4FD1F1B8" w14:textId="1433A086"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3656981D" w14:textId="77777777" w:rsidTr="00A95700">
        <w:trPr>
          <w:trHeight w:val="227"/>
        </w:trPr>
        <w:tc>
          <w:tcPr>
            <w:tcW w:w="2694" w:type="dxa"/>
            <w:tcBorders>
              <w:top w:val="nil"/>
              <w:left w:val="nil"/>
              <w:bottom w:val="nil"/>
              <w:right w:val="nil"/>
            </w:tcBorders>
            <w:shd w:val="clear" w:color="auto" w:fill="auto"/>
            <w:noWrap/>
          </w:tcPr>
          <w:p w14:paraId="7114D217" w14:textId="44A97123"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tcPr>
          <w:p w14:paraId="46CCB55D" w14:textId="315929E8"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15B3553A" w14:textId="77777777" w:rsidTr="00A95700">
        <w:trPr>
          <w:trHeight w:val="227"/>
        </w:trPr>
        <w:tc>
          <w:tcPr>
            <w:tcW w:w="2694" w:type="dxa"/>
            <w:tcBorders>
              <w:top w:val="nil"/>
              <w:left w:val="nil"/>
              <w:bottom w:val="nil"/>
              <w:right w:val="nil"/>
            </w:tcBorders>
            <w:shd w:val="clear" w:color="auto" w:fill="auto"/>
            <w:noWrap/>
          </w:tcPr>
          <w:p w14:paraId="33165685" w14:textId="71D81D74"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tcPr>
          <w:p w14:paraId="7B01F8D1" w14:textId="33662CF9"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5A9FADAC" w14:textId="77777777" w:rsidTr="00A95700">
        <w:trPr>
          <w:trHeight w:val="227"/>
        </w:trPr>
        <w:tc>
          <w:tcPr>
            <w:tcW w:w="2694" w:type="dxa"/>
            <w:tcBorders>
              <w:top w:val="nil"/>
              <w:left w:val="nil"/>
              <w:bottom w:val="nil"/>
              <w:right w:val="nil"/>
            </w:tcBorders>
            <w:shd w:val="clear" w:color="auto" w:fill="auto"/>
            <w:noWrap/>
          </w:tcPr>
          <w:p w14:paraId="1BD949BF" w14:textId="55F47E01"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tcPr>
          <w:p w14:paraId="79EED649" w14:textId="4A59112B" w:rsidR="00455033" w:rsidRPr="007E26F8" w:rsidRDefault="00455033" w:rsidP="00307446">
            <w:pPr>
              <w:rPr>
                <w:rFonts w:ascii="Times New Roman" w:eastAsia="Times New Roman" w:hAnsi="Times New Roman" w:cs="Times New Roman"/>
                <w:color w:val="000000"/>
                <w:sz w:val="20"/>
                <w:szCs w:val="20"/>
              </w:rPr>
            </w:pPr>
          </w:p>
        </w:tc>
      </w:tr>
      <w:tr w:rsidR="00455033" w:rsidRPr="007E26F8" w14:paraId="4A613444" w14:textId="77777777" w:rsidTr="00A95700">
        <w:trPr>
          <w:trHeight w:val="227"/>
        </w:trPr>
        <w:tc>
          <w:tcPr>
            <w:tcW w:w="2694" w:type="dxa"/>
            <w:tcBorders>
              <w:top w:val="nil"/>
              <w:left w:val="nil"/>
              <w:bottom w:val="nil"/>
              <w:right w:val="nil"/>
            </w:tcBorders>
            <w:shd w:val="clear" w:color="auto" w:fill="auto"/>
            <w:noWrap/>
          </w:tcPr>
          <w:p w14:paraId="3AD682C4" w14:textId="5E1ADB6E" w:rsidR="00455033" w:rsidRPr="007E26F8" w:rsidRDefault="00455033" w:rsidP="00307446">
            <w:pPr>
              <w:rPr>
                <w:rFonts w:ascii="Times New Roman" w:eastAsia="Times New Roman" w:hAnsi="Times New Roman" w:cs="Times New Roman"/>
                <w:color w:val="000000"/>
                <w:sz w:val="20"/>
                <w:szCs w:val="20"/>
              </w:rPr>
            </w:pPr>
          </w:p>
        </w:tc>
        <w:tc>
          <w:tcPr>
            <w:tcW w:w="6804" w:type="dxa"/>
            <w:tcBorders>
              <w:top w:val="nil"/>
              <w:left w:val="nil"/>
              <w:bottom w:val="nil"/>
              <w:right w:val="nil"/>
            </w:tcBorders>
            <w:shd w:val="clear" w:color="auto" w:fill="auto"/>
            <w:noWrap/>
          </w:tcPr>
          <w:p w14:paraId="52636687" w14:textId="1F92CEF9" w:rsidR="00455033" w:rsidRPr="007E26F8" w:rsidRDefault="00455033" w:rsidP="00307446">
            <w:pPr>
              <w:rPr>
                <w:rFonts w:ascii="Times New Roman" w:eastAsia="Times New Roman" w:hAnsi="Times New Roman" w:cs="Times New Roman"/>
                <w:color w:val="000000"/>
                <w:sz w:val="20"/>
                <w:szCs w:val="20"/>
              </w:rPr>
            </w:pPr>
          </w:p>
        </w:tc>
      </w:tr>
    </w:tbl>
    <w:p w14:paraId="0E1EEBC6" w14:textId="77777777" w:rsidR="00307446" w:rsidRDefault="00307446" w:rsidP="00307446">
      <w:pPr>
        <w:rPr>
          <w:rFonts w:ascii="Times New Roman" w:hAnsi="Times New Roman" w:cs="Times New Roman"/>
          <w:bCs/>
          <w:sz w:val="24"/>
          <w:szCs w:val="24"/>
        </w:rPr>
      </w:pPr>
      <w:r>
        <w:rPr>
          <w:rFonts w:ascii="Times New Roman" w:hAnsi="Times New Roman" w:cs="Times New Roman"/>
          <w:bCs/>
          <w:sz w:val="24"/>
          <w:szCs w:val="24"/>
        </w:rPr>
        <w:br w:type="page"/>
      </w:r>
    </w:p>
    <w:p w14:paraId="5347C0F4" w14:textId="77777777" w:rsidR="00307446" w:rsidRDefault="00307446" w:rsidP="00307446">
      <w:pPr>
        <w:ind w:right="1"/>
        <w:jc w:val="center"/>
        <w:rPr>
          <w:rFonts w:ascii="Times New Roman" w:hAnsi="Times New Roman" w:cs="Times New Roman"/>
          <w:bCs/>
          <w:sz w:val="24"/>
          <w:szCs w:val="24"/>
        </w:rPr>
      </w:pPr>
      <w:r>
        <w:rPr>
          <w:rFonts w:ascii="Times New Roman" w:hAnsi="Times New Roman" w:cs="Times New Roman"/>
          <w:bCs/>
          <w:sz w:val="24"/>
          <w:szCs w:val="24"/>
        </w:rPr>
        <w:lastRenderedPageBreak/>
        <w:t>D6</w:t>
      </w:r>
      <w:r w:rsidRPr="00C44282">
        <w:rPr>
          <w:rFonts w:ascii="Times New Roman" w:hAnsi="Times New Roman" w:cs="Times New Roman"/>
          <w:bCs/>
          <w:sz w:val="24"/>
          <w:szCs w:val="24"/>
        </w:rPr>
        <w:t xml:space="preserve"> </w:t>
      </w:r>
      <w:r>
        <w:rPr>
          <w:rFonts w:ascii="Times New Roman" w:hAnsi="Times New Roman" w:cs="Times New Roman"/>
          <w:bCs/>
          <w:sz w:val="24"/>
          <w:szCs w:val="24"/>
        </w:rPr>
        <w:t xml:space="preserve">Seçmeli </w:t>
      </w:r>
      <w:r w:rsidRPr="00C44282">
        <w:rPr>
          <w:rFonts w:ascii="Times New Roman" w:hAnsi="Times New Roman" w:cs="Times New Roman"/>
          <w:bCs/>
          <w:sz w:val="24"/>
          <w:szCs w:val="24"/>
        </w:rPr>
        <w:t>değerlendirmesine katılan öğrencilerin “</w:t>
      </w:r>
      <w:r w:rsidRPr="00722A53">
        <w:rPr>
          <w:rFonts w:ascii="Times New Roman" w:hAnsi="Times New Roman" w:cs="Times New Roman"/>
          <w:bCs/>
          <w:i/>
          <w:iCs/>
          <w:sz w:val="24"/>
          <w:szCs w:val="24"/>
        </w:rPr>
        <w:t>Bu staj ile ilgili belirtmek istediğini olumlu veya olumsuz düşüncelerinizi belirtiniz?  (görsel-yazılı materyaller, eğiticiler, ders içerik vb)</w:t>
      </w:r>
      <w:r w:rsidRPr="00C44282">
        <w:rPr>
          <w:rFonts w:ascii="Times New Roman" w:hAnsi="Times New Roman" w:cs="Times New Roman"/>
          <w:bCs/>
          <w:sz w:val="24"/>
          <w:szCs w:val="24"/>
        </w:rPr>
        <w:t>” sorusuna verdikleri yanıtlar (alfabetik sıralı)</w:t>
      </w:r>
    </w:p>
    <w:p w14:paraId="02C2290F" w14:textId="77777777" w:rsidR="00307446" w:rsidRDefault="00307446" w:rsidP="00307446"/>
    <w:tbl>
      <w:tblPr>
        <w:tblW w:w="9639" w:type="dxa"/>
        <w:tblInd w:w="70" w:type="dxa"/>
        <w:tblCellMar>
          <w:left w:w="70" w:type="dxa"/>
          <w:right w:w="70" w:type="dxa"/>
        </w:tblCellMar>
        <w:tblLook w:val="04A0" w:firstRow="1" w:lastRow="0" w:firstColumn="1" w:lastColumn="0" w:noHBand="0" w:noVBand="1"/>
      </w:tblPr>
      <w:tblGrid>
        <w:gridCol w:w="2694"/>
        <w:gridCol w:w="6945"/>
      </w:tblGrid>
      <w:tr w:rsidR="00307446" w:rsidRPr="00E53CE1" w14:paraId="1DDF4B3B" w14:textId="77777777" w:rsidTr="00307446">
        <w:trPr>
          <w:trHeight w:val="227"/>
        </w:trPr>
        <w:tc>
          <w:tcPr>
            <w:tcW w:w="2694" w:type="dxa"/>
            <w:tcBorders>
              <w:top w:val="nil"/>
              <w:left w:val="nil"/>
              <w:bottom w:val="nil"/>
              <w:right w:val="nil"/>
            </w:tcBorders>
            <w:shd w:val="clear" w:color="auto" w:fill="auto"/>
            <w:noWrap/>
            <w:vAlign w:val="bottom"/>
            <w:hideMark/>
          </w:tcPr>
          <w:p w14:paraId="6DADE4CF"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Anestezi</w:t>
            </w:r>
          </w:p>
        </w:tc>
        <w:tc>
          <w:tcPr>
            <w:tcW w:w="6945" w:type="dxa"/>
            <w:tcBorders>
              <w:top w:val="nil"/>
              <w:left w:val="nil"/>
              <w:bottom w:val="nil"/>
              <w:right w:val="nil"/>
            </w:tcBorders>
            <w:shd w:val="clear" w:color="auto" w:fill="auto"/>
            <w:noWrap/>
            <w:vAlign w:val="bottom"/>
            <w:hideMark/>
          </w:tcPr>
          <w:p w14:paraId="432FDA87"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Anestezi ekibi ve hocaları çok ilgili.</w:t>
            </w:r>
          </w:p>
        </w:tc>
      </w:tr>
      <w:tr w:rsidR="00307446" w:rsidRPr="00E53CE1" w14:paraId="1E7A59C7" w14:textId="77777777" w:rsidTr="00307446">
        <w:trPr>
          <w:trHeight w:val="227"/>
        </w:trPr>
        <w:tc>
          <w:tcPr>
            <w:tcW w:w="2694" w:type="dxa"/>
            <w:tcBorders>
              <w:top w:val="nil"/>
              <w:left w:val="nil"/>
              <w:bottom w:val="nil"/>
              <w:right w:val="nil"/>
            </w:tcBorders>
            <w:shd w:val="clear" w:color="auto" w:fill="auto"/>
            <w:noWrap/>
            <w:vAlign w:val="bottom"/>
            <w:hideMark/>
          </w:tcPr>
          <w:p w14:paraId="1A55D646"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Anestezi</w:t>
            </w:r>
          </w:p>
        </w:tc>
        <w:tc>
          <w:tcPr>
            <w:tcW w:w="6945" w:type="dxa"/>
            <w:tcBorders>
              <w:top w:val="nil"/>
              <w:left w:val="nil"/>
              <w:bottom w:val="nil"/>
              <w:right w:val="nil"/>
            </w:tcBorders>
            <w:shd w:val="clear" w:color="auto" w:fill="auto"/>
            <w:noWrap/>
            <w:vAlign w:val="bottom"/>
            <w:hideMark/>
          </w:tcPr>
          <w:p w14:paraId="6A0A0BFA"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Gerçekten çok verim aldığım,bir o kadar gergin bir iş olmasına rağmen asistan ve hocalarımızın bize özgüven kazandıran tavırlarıyla çok şey öğrendiğim bir staj oldu.Anestezi hocalarımıza teşekkürlerle...</w:t>
            </w:r>
          </w:p>
        </w:tc>
      </w:tr>
      <w:tr w:rsidR="00307446" w:rsidRPr="00E53CE1" w14:paraId="4E561D46" w14:textId="77777777" w:rsidTr="00307446">
        <w:trPr>
          <w:trHeight w:val="227"/>
        </w:trPr>
        <w:tc>
          <w:tcPr>
            <w:tcW w:w="2694" w:type="dxa"/>
            <w:tcBorders>
              <w:top w:val="nil"/>
              <w:left w:val="nil"/>
              <w:bottom w:val="nil"/>
              <w:right w:val="nil"/>
            </w:tcBorders>
            <w:shd w:val="clear" w:color="auto" w:fill="auto"/>
            <w:noWrap/>
            <w:vAlign w:val="bottom"/>
            <w:hideMark/>
          </w:tcPr>
          <w:p w14:paraId="56D2E69B"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Anestezi</w:t>
            </w:r>
          </w:p>
        </w:tc>
        <w:tc>
          <w:tcPr>
            <w:tcW w:w="6945" w:type="dxa"/>
            <w:tcBorders>
              <w:top w:val="nil"/>
              <w:left w:val="nil"/>
              <w:bottom w:val="nil"/>
              <w:right w:val="nil"/>
            </w:tcBorders>
            <w:shd w:val="clear" w:color="auto" w:fill="auto"/>
            <w:noWrap/>
            <w:vAlign w:val="bottom"/>
            <w:hideMark/>
          </w:tcPr>
          <w:p w14:paraId="73E5B4CD" w14:textId="1385DB7C" w:rsidR="00307446" w:rsidRPr="00E53CE1" w:rsidRDefault="00455033" w:rsidP="0030744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w:t>
            </w:r>
            <w:r w:rsidR="00307446" w:rsidRPr="00E53CE1">
              <w:rPr>
                <w:rFonts w:ascii="Times New Roman" w:eastAsia="Times New Roman" w:hAnsi="Times New Roman" w:cs="Times New Roman"/>
                <w:color w:val="000000"/>
                <w:sz w:val="20"/>
                <w:szCs w:val="20"/>
              </w:rPr>
              <w:t>hocamızla her hafta seçtiğimiz bir konu hakkında kısa dersler yaptık. Diğer hocalarımızla da bu yaygınlaştırılabilir</w:t>
            </w:r>
          </w:p>
        </w:tc>
      </w:tr>
      <w:tr w:rsidR="00307446" w:rsidRPr="00E53CE1" w14:paraId="6B82DE7D" w14:textId="77777777" w:rsidTr="00307446">
        <w:trPr>
          <w:trHeight w:val="227"/>
        </w:trPr>
        <w:tc>
          <w:tcPr>
            <w:tcW w:w="2694" w:type="dxa"/>
            <w:tcBorders>
              <w:top w:val="nil"/>
              <w:left w:val="nil"/>
              <w:bottom w:val="nil"/>
              <w:right w:val="nil"/>
            </w:tcBorders>
            <w:shd w:val="clear" w:color="auto" w:fill="auto"/>
            <w:noWrap/>
            <w:vAlign w:val="bottom"/>
            <w:hideMark/>
          </w:tcPr>
          <w:p w14:paraId="58ADE98F"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Beyin ve Sinir Cerrahisi</w:t>
            </w:r>
          </w:p>
        </w:tc>
        <w:tc>
          <w:tcPr>
            <w:tcW w:w="6945" w:type="dxa"/>
            <w:tcBorders>
              <w:top w:val="nil"/>
              <w:left w:val="nil"/>
              <w:bottom w:val="nil"/>
              <w:right w:val="nil"/>
            </w:tcBorders>
            <w:shd w:val="clear" w:color="auto" w:fill="auto"/>
            <w:noWrap/>
            <w:vAlign w:val="bottom"/>
            <w:hideMark/>
          </w:tcPr>
          <w:p w14:paraId="22E5F8B4" w14:textId="77777777" w:rsidR="00307446" w:rsidRPr="00E53CE1" w:rsidRDefault="00307446"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Genel anlamda memnun kaldım</w:t>
            </w:r>
          </w:p>
        </w:tc>
      </w:tr>
      <w:tr w:rsidR="00455033" w:rsidRPr="00E53CE1" w14:paraId="2C75A949" w14:textId="77777777" w:rsidTr="00307446">
        <w:trPr>
          <w:trHeight w:val="227"/>
        </w:trPr>
        <w:tc>
          <w:tcPr>
            <w:tcW w:w="2694" w:type="dxa"/>
            <w:tcBorders>
              <w:top w:val="nil"/>
              <w:left w:val="nil"/>
              <w:bottom w:val="nil"/>
              <w:right w:val="nil"/>
            </w:tcBorders>
            <w:shd w:val="clear" w:color="auto" w:fill="auto"/>
            <w:noWrap/>
            <w:vAlign w:val="bottom"/>
            <w:hideMark/>
          </w:tcPr>
          <w:p w14:paraId="169E5E18" w14:textId="4A5672A7"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Çocuk Cerrahisi</w:t>
            </w:r>
          </w:p>
        </w:tc>
        <w:tc>
          <w:tcPr>
            <w:tcW w:w="6945" w:type="dxa"/>
            <w:tcBorders>
              <w:top w:val="nil"/>
              <w:left w:val="nil"/>
              <w:bottom w:val="nil"/>
              <w:right w:val="nil"/>
            </w:tcBorders>
            <w:shd w:val="clear" w:color="auto" w:fill="auto"/>
            <w:noWrap/>
            <w:vAlign w:val="bottom"/>
            <w:hideMark/>
          </w:tcPr>
          <w:p w14:paraId="548C7BC9" w14:textId="5312A715"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gayet iyi ve dengeli bir stajdı hocalar her konuda yardımcı ve öğreticiydi</w:t>
            </w:r>
          </w:p>
        </w:tc>
      </w:tr>
      <w:tr w:rsidR="00455033" w:rsidRPr="00E53CE1" w14:paraId="089B56C1" w14:textId="77777777" w:rsidTr="00307446">
        <w:trPr>
          <w:trHeight w:val="227"/>
        </w:trPr>
        <w:tc>
          <w:tcPr>
            <w:tcW w:w="2694" w:type="dxa"/>
            <w:tcBorders>
              <w:top w:val="nil"/>
              <w:left w:val="nil"/>
              <w:bottom w:val="nil"/>
              <w:right w:val="nil"/>
            </w:tcBorders>
            <w:shd w:val="clear" w:color="auto" w:fill="auto"/>
            <w:noWrap/>
            <w:vAlign w:val="bottom"/>
            <w:hideMark/>
          </w:tcPr>
          <w:p w14:paraId="38EC1223" w14:textId="682B8A17"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Dermatoloji</w:t>
            </w:r>
          </w:p>
        </w:tc>
        <w:tc>
          <w:tcPr>
            <w:tcW w:w="6945" w:type="dxa"/>
            <w:tcBorders>
              <w:top w:val="nil"/>
              <w:left w:val="nil"/>
              <w:bottom w:val="nil"/>
              <w:right w:val="nil"/>
            </w:tcBorders>
            <w:shd w:val="clear" w:color="auto" w:fill="auto"/>
            <w:noWrap/>
            <w:vAlign w:val="bottom"/>
            <w:hideMark/>
          </w:tcPr>
          <w:p w14:paraId="5380A088" w14:textId="4452D80E"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Cok olumlu</w:t>
            </w:r>
          </w:p>
        </w:tc>
      </w:tr>
      <w:tr w:rsidR="00455033" w:rsidRPr="00E53CE1" w14:paraId="43896FAA" w14:textId="77777777" w:rsidTr="00307446">
        <w:trPr>
          <w:trHeight w:val="227"/>
        </w:trPr>
        <w:tc>
          <w:tcPr>
            <w:tcW w:w="2694" w:type="dxa"/>
            <w:tcBorders>
              <w:top w:val="nil"/>
              <w:left w:val="nil"/>
              <w:bottom w:val="nil"/>
              <w:right w:val="nil"/>
            </w:tcBorders>
            <w:shd w:val="clear" w:color="auto" w:fill="auto"/>
            <w:noWrap/>
            <w:vAlign w:val="bottom"/>
            <w:hideMark/>
          </w:tcPr>
          <w:p w14:paraId="4A5BD951" w14:textId="1DD45A5C"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Dermatoloji</w:t>
            </w:r>
          </w:p>
        </w:tc>
        <w:tc>
          <w:tcPr>
            <w:tcW w:w="6945" w:type="dxa"/>
            <w:tcBorders>
              <w:top w:val="nil"/>
              <w:left w:val="nil"/>
              <w:bottom w:val="nil"/>
              <w:right w:val="nil"/>
            </w:tcBorders>
            <w:shd w:val="clear" w:color="auto" w:fill="auto"/>
            <w:noWrap/>
            <w:vAlign w:val="bottom"/>
            <w:hideMark/>
          </w:tcPr>
          <w:p w14:paraId="40ACE2E6" w14:textId="3B2C362D"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Genel olarak iyiydi. </w:t>
            </w:r>
          </w:p>
        </w:tc>
      </w:tr>
      <w:tr w:rsidR="00455033" w:rsidRPr="00E53CE1" w14:paraId="00001822" w14:textId="77777777" w:rsidTr="00307446">
        <w:trPr>
          <w:trHeight w:val="227"/>
        </w:trPr>
        <w:tc>
          <w:tcPr>
            <w:tcW w:w="2694" w:type="dxa"/>
            <w:tcBorders>
              <w:top w:val="nil"/>
              <w:left w:val="nil"/>
              <w:bottom w:val="nil"/>
              <w:right w:val="nil"/>
            </w:tcBorders>
            <w:shd w:val="clear" w:color="auto" w:fill="auto"/>
            <w:noWrap/>
            <w:vAlign w:val="bottom"/>
            <w:hideMark/>
          </w:tcPr>
          <w:p w14:paraId="0A8DABFF" w14:textId="3A48C449"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Dermatoloji</w:t>
            </w:r>
          </w:p>
        </w:tc>
        <w:tc>
          <w:tcPr>
            <w:tcW w:w="6945" w:type="dxa"/>
            <w:tcBorders>
              <w:top w:val="nil"/>
              <w:left w:val="nil"/>
              <w:bottom w:val="nil"/>
              <w:right w:val="nil"/>
            </w:tcBorders>
            <w:shd w:val="clear" w:color="auto" w:fill="auto"/>
            <w:noWrap/>
            <w:vAlign w:val="bottom"/>
            <w:hideMark/>
          </w:tcPr>
          <w:p w14:paraId="780C03F0" w14:textId="33C19363"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Hastanemizin ve öğretim üyelerinin donanımlı olması hem hastalar hem de öğrenciler için şans. Hastaya yaklaşımı öğrenciye öğretmek açısından daha verimli olunabilir diye düşünüyorum </w:t>
            </w:r>
          </w:p>
        </w:tc>
      </w:tr>
      <w:tr w:rsidR="00455033" w:rsidRPr="00E53CE1" w14:paraId="08DED598" w14:textId="77777777" w:rsidTr="00307446">
        <w:trPr>
          <w:trHeight w:val="227"/>
        </w:trPr>
        <w:tc>
          <w:tcPr>
            <w:tcW w:w="2694" w:type="dxa"/>
            <w:tcBorders>
              <w:top w:val="nil"/>
              <w:left w:val="nil"/>
              <w:bottom w:val="nil"/>
              <w:right w:val="nil"/>
            </w:tcBorders>
            <w:shd w:val="clear" w:color="auto" w:fill="auto"/>
            <w:noWrap/>
            <w:vAlign w:val="bottom"/>
            <w:hideMark/>
          </w:tcPr>
          <w:p w14:paraId="1EAA9344" w14:textId="476D48E4"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Dermatoloji</w:t>
            </w:r>
          </w:p>
        </w:tc>
        <w:tc>
          <w:tcPr>
            <w:tcW w:w="6945" w:type="dxa"/>
            <w:tcBorders>
              <w:top w:val="nil"/>
              <w:left w:val="nil"/>
              <w:bottom w:val="nil"/>
              <w:right w:val="nil"/>
            </w:tcBorders>
            <w:shd w:val="clear" w:color="auto" w:fill="auto"/>
            <w:noWrap/>
            <w:vAlign w:val="bottom"/>
            <w:hideMark/>
          </w:tcPr>
          <w:p w14:paraId="10E0530D" w14:textId="7038B442"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Staj çok güzeldi </w:t>
            </w:r>
          </w:p>
        </w:tc>
      </w:tr>
      <w:tr w:rsidR="00455033" w:rsidRPr="00E53CE1" w14:paraId="09432C4F" w14:textId="77777777" w:rsidTr="00307446">
        <w:trPr>
          <w:trHeight w:val="227"/>
        </w:trPr>
        <w:tc>
          <w:tcPr>
            <w:tcW w:w="2694" w:type="dxa"/>
            <w:tcBorders>
              <w:top w:val="nil"/>
              <w:left w:val="nil"/>
              <w:bottom w:val="nil"/>
              <w:right w:val="nil"/>
            </w:tcBorders>
            <w:shd w:val="clear" w:color="auto" w:fill="auto"/>
            <w:noWrap/>
            <w:vAlign w:val="bottom"/>
            <w:hideMark/>
          </w:tcPr>
          <w:p w14:paraId="67B4E0B6" w14:textId="19F708E1"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FTR</w:t>
            </w:r>
          </w:p>
        </w:tc>
        <w:tc>
          <w:tcPr>
            <w:tcW w:w="6945" w:type="dxa"/>
            <w:tcBorders>
              <w:top w:val="nil"/>
              <w:left w:val="nil"/>
              <w:bottom w:val="nil"/>
              <w:right w:val="nil"/>
            </w:tcBorders>
            <w:shd w:val="clear" w:color="auto" w:fill="auto"/>
            <w:noWrap/>
            <w:vAlign w:val="bottom"/>
            <w:hideMark/>
          </w:tcPr>
          <w:p w14:paraId="211DA4AC" w14:textId="1D043BE2"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Tüm hocalarımıza teşekkür ederim</w:t>
            </w:r>
          </w:p>
        </w:tc>
      </w:tr>
      <w:tr w:rsidR="00455033" w:rsidRPr="00E53CE1" w14:paraId="28E193AD" w14:textId="77777777" w:rsidTr="00307446">
        <w:trPr>
          <w:trHeight w:val="227"/>
        </w:trPr>
        <w:tc>
          <w:tcPr>
            <w:tcW w:w="2694" w:type="dxa"/>
            <w:tcBorders>
              <w:top w:val="nil"/>
              <w:left w:val="nil"/>
              <w:bottom w:val="nil"/>
              <w:right w:val="nil"/>
            </w:tcBorders>
            <w:shd w:val="clear" w:color="auto" w:fill="auto"/>
            <w:noWrap/>
            <w:vAlign w:val="bottom"/>
            <w:hideMark/>
          </w:tcPr>
          <w:p w14:paraId="710793A9" w14:textId="054EFBB6"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Göz Hastalıkları</w:t>
            </w:r>
          </w:p>
        </w:tc>
        <w:tc>
          <w:tcPr>
            <w:tcW w:w="6945" w:type="dxa"/>
            <w:tcBorders>
              <w:top w:val="nil"/>
              <w:left w:val="nil"/>
              <w:bottom w:val="nil"/>
              <w:right w:val="nil"/>
            </w:tcBorders>
            <w:shd w:val="clear" w:color="auto" w:fill="auto"/>
            <w:noWrap/>
            <w:vAlign w:val="bottom"/>
            <w:hideMark/>
          </w:tcPr>
          <w:p w14:paraId="4AB8A6BE" w14:textId="2641C8C8"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Benim için çok verimli eğitici bir staj oldu </w:t>
            </w:r>
          </w:p>
        </w:tc>
      </w:tr>
      <w:tr w:rsidR="00455033" w:rsidRPr="00E53CE1" w14:paraId="15F1E44F" w14:textId="77777777" w:rsidTr="00307446">
        <w:trPr>
          <w:trHeight w:val="227"/>
        </w:trPr>
        <w:tc>
          <w:tcPr>
            <w:tcW w:w="2694" w:type="dxa"/>
            <w:tcBorders>
              <w:top w:val="nil"/>
              <w:left w:val="nil"/>
              <w:bottom w:val="nil"/>
              <w:right w:val="nil"/>
            </w:tcBorders>
            <w:shd w:val="clear" w:color="auto" w:fill="auto"/>
            <w:noWrap/>
            <w:vAlign w:val="bottom"/>
            <w:hideMark/>
          </w:tcPr>
          <w:p w14:paraId="70EB26B7" w14:textId="2484AA34"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Göz Hastalıkları</w:t>
            </w:r>
          </w:p>
        </w:tc>
        <w:tc>
          <w:tcPr>
            <w:tcW w:w="6945" w:type="dxa"/>
            <w:tcBorders>
              <w:top w:val="nil"/>
              <w:left w:val="nil"/>
              <w:bottom w:val="nil"/>
              <w:right w:val="nil"/>
            </w:tcBorders>
            <w:shd w:val="clear" w:color="auto" w:fill="auto"/>
            <w:noWrap/>
            <w:vAlign w:val="bottom"/>
            <w:hideMark/>
          </w:tcPr>
          <w:p w14:paraId="083936A4" w14:textId="7142386E"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Herhangi bir olumsuz düşüncem yok</w:t>
            </w:r>
          </w:p>
        </w:tc>
      </w:tr>
      <w:tr w:rsidR="00455033" w:rsidRPr="00E53CE1" w14:paraId="106882ED" w14:textId="77777777" w:rsidTr="00307446">
        <w:trPr>
          <w:trHeight w:val="227"/>
        </w:trPr>
        <w:tc>
          <w:tcPr>
            <w:tcW w:w="2694" w:type="dxa"/>
            <w:tcBorders>
              <w:top w:val="nil"/>
              <w:left w:val="nil"/>
              <w:bottom w:val="nil"/>
              <w:right w:val="nil"/>
            </w:tcBorders>
            <w:shd w:val="clear" w:color="auto" w:fill="auto"/>
            <w:noWrap/>
            <w:vAlign w:val="bottom"/>
            <w:hideMark/>
          </w:tcPr>
          <w:p w14:paraId="7BD05D0C" w14:textId="43CF4DE7"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vAlign w:val="bottom"/>
            <w:hideMark/>
          </w:tcPr>
          <w:p w14:paraId="038E97F7" w14:textId="462CB770"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Asistan abi/ablalarımız bizlere öğretmek konusunda istekliler, hepsine tekrardan teşekkür ediyorum</w:t>
            </w:r>
          </w:p>
        </w:tc>
      </w:tr>
      <w:tr w:rsidR="00455033" w:rsidRPr="00E53CE1" w14:paraId="37509546" w14:textId="77777777" w:rsidTr="00307446">
        <w:trPr>
          <w:trHeight w:val="227"/>
        </w:trPr>
        <w:tc>
          <w:tcPr>
            <w:tcW w:w="2694" w:type="dxa"/>
            <w:tcBorders>
              <w:top w:val="nil"/>
              <w:left w:val="nil"/>
              <w:bottom w:val="nil"/>
              <w:right w:val="nil"/>
            </w:tcBorders>
            <w:shd w:val="clear" w:color="auto" w:fill="auto"/>
            <w:noWrap/>
            <w:vAlign w:val="bottom"/>
            <w:hideMark/>
          </w:tcPr>
          <w:p w14:paraId="14736750" w14:textId="00F6A369"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vAlign w:val="bottom"/>
            <w:hideMark/>
          </w:tcPr>
          <w:p w14:paraId="2A4F17CB" w14:textId="2209D246"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Çok kaliteli bir staj</w:t>
            </w:r>
          </w:p>
        </w:tc>
      </w:tr>
      <w:tr w:rsidR="00455033" w:rsidRPr="00E53CE1" w14:paraId="59D43FE9" w14:textId="77777777" w:rsidTr="00307446">
        <w:trPr>
          <w:trHeight w:val="227"/>
        </w:trPr>
        <w:tc>
          <w:tcPr>
            <w:tcW w:w="2694" w:type="dxa"/>
            <w:tcBorders>
              <w:top w:val="nil"/>
              <w:left w:val="nil"/>
              <w:bottom w:val="nil"/>
              <w:right w:val="nil"/>
            </w:tcBorders>
            <w:shd w:val="clear" w:color="auto" w:fill="auto"/>
            <w:noWrap/>
            <w:vAlign w:val="bottom"/>
            <w:hideMark/>
          </w:tcPr>
          <w:p w14:paraId="297B5FB2" w14:textId="0D54C2AF"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vAlign w:val="bottom"/>
            <w:hideMark/>
          </w:tcPr>
          <w:p w14:paraId="7D12EB27" w14:textId="071EBB4C"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Çok verimli bir stajdı.</w:t>
            </w:r>
          </w:p>
        </w:tc>
      </w:tr>
      <w:tr w:rsidR="00455033" w:rsidRPr="00E53CE1" w14:paraId="6023A976" w14:textId="77777777" w:rsidTr="00307446">
        <w:trPr>
          <w:trHeight w:val="227"/>
        </w:trPr>
        <w:tc>
          <w:tcPr>
            <w:tcW w:w="2694" w:type="dxa"/>
            <w:tcBorders>
              <w:top w:val="nil"/>
              <w:left w:val="nil"/>
              <w:bottom w:val="nil"/>
              <w:right w:val="nil"/>
            </w:tcBorders>
            <w:shd w:val="clear" w:color="auto" w:fill="auto"/>
            <w:noWrap/>
            <w:vAlign w:val="bottom"/>
            <w:hideMark/>
          </w:tcPr>
          <w:p w14:paraId="3EA4BA84" w14:textId="51AC9433"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vAlign w:val="bottom"/>
            <w:hideMark/>
          </w:tcPr>
          <w:p w14:paraId="509430DF" w14:textId="7277DCA5"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Çok verimli bir stajdı.</w:t>
            </w:r>
          </w:p>
        </w:tc>
      </w:tr>
      <w:tr w:rsidR="00455033" w:rsidRPr="00E53CE1" w14:paraId="6E887509" w14:textId="77777777" w:rsidTr="00307446">
        <w:trPr>
          <w:trHeight w:val="227"/>
        </w:trPr>
        <w:tc>
          <w:tcPr>
            <w:tcW w:w="2694" w:type="dxa"/>
            <w:tcBorders>
              <w:top w:val="nil"/>
              <w:left w:val="nil"/>
              <w:bottom w:val="nil"/>
              <w:right w:val="nil"/>
            </w:tcBorders>
            <w:shd w:val="clear" w:color="auto" w:fill="auto"/>
            <w:noWrap/>
            <w:vAlign w:val="bottom"/>
            <w:hideMark/>
          </w:tcPr>
          <w:p w14:paraId="5328F486" w14:textId="11247FA0"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vAlign w:val="bottom"/>
            <w:hideMark/>
          </w:tcPr>
          <w:p w14:paraId="65399EA8" w14:textId="12642C0D"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Gayet olumlu , hoca çok iyi ,ama çömez asistana biraz üzülüyor insan mesleğin içinde böyle şeyler olsa da bu değişmeli insancıl bir hayat değil çömez asistanlık </w:t>
            </w:r>
          </w:p>
        </w:tc>
      </w:tr>
      <w:tr w:rsidR="00455033" w:rsidRPr="00E53CE1" w14:paraId="2B3399EE" w14:textId="77777777" w:rsidTr="00307446">
        <w:trPr>
          <w:trHeight w:val="227"/>
        </w:trPr>
        <w:tc>
          <w:tcPr>
            <w:tcW w:w="2694" w:type="dxa"/>
            <w:tcBorders>
              <w:top w:val="nil"/>
              <w:left w:val="nil"/>
              <w:bottom w:val="nil"/>
              <w:right w:val="nil"/>
            </w:tcBorders>
            <w:shd w:val="clear" w:color="auto" w:fill="auto"/>
            <w:noWrap/>
            <w:vAlign w:val="bottom"/>
            <w:hideMark/>
          </w:tcPr>
          <w:p w14:paraId="03FECA97" w14:textId="5566CD9D"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vAlign w:val="bottom"/>
            <w:hideMark/>
          </w:tcPr>
          <w:p w14:paraId="60AEC11F" w14:textId="42C982A7"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Gayet yeterli.</w:t>
            </w:r>
          </w:p>
        </w:tc>
      </w:tr>
      <w:tr w:rsidR="00455033" w:rsidRPr="00E53CE1" w14:paraId="01EC823B" w14:textId="77777777" w:rsidTr="00307446">
        <w:trPr>
          <w:trHeight w:val="227"/>
        </w:trPr>
        <w:tc>
          <w:tcPr>
            <w:tcW w:w="2694" w:type="dxa"/>
            <w:tcBorders>
              <w:top w:val="nil"/>
              <w:left w:val="nil"/>
              <w:bottom w:val="nil"/>
              <w:right w:val="nil"/>
            </w:tcBorders>
            <w:shd w:val="clear" w:color="auto" w:fill="auto"/>
            <w:noWrap/>
            <w:vAlign w:val="bottom"/>
            <w:hideMark/>
          </w:tcPr>
          <w:p w14:paraId="75A506DD" w14:textId="4928CC59"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vAlign w:val="bottom"/>
            <w:hideMark/>
          </w:tcPr>
          <w:p w14:paraId="57055075" w14:textId="1B46BB0E"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Görevliler kibar ve ilgiliydi</w:t>
            </w:r>
          </w:p>
        </w:tc>
      </w:tr>
      <w:tr w:rsidR="00455033" w:rsidRPr="00E53CE1" w14:paraId="32DAB94F" w14:textId="77777777" w:rsidTr="00307446">
        <w:trPr>
          <w:trHeight w:val="227"/>
        </w:trPr>
        <w:tc>
          <w:tcPr>
            <w:tcW w:w="2694" w:type="dxa"/>
            <w:tcBorders>
              <w:top w:val="nil"/>
              <w:left w:val="nil"/>
              <w:bottom w:val="nil"/>
              <w:right w:val="nil"/>
            </w:tcBorders>
            <w:shd w:val="clear" w:color="auto" w:fill="auto"/>
            <w:noWrap/>
            <w:vAlign w:val="bottom"/>
            <w:hideMark/>
          </w:tcPr>
          <w:p w14:paraId="694CD039" w14:textId="4A6AC916"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vAlign w:val="bottom"/>
            <w:hideMark/>
          </w:tcPr>
          <w:p w14:paraId="42DCFCCA" w14:textId="11603812"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Her şey mükemmeldi</w:t>
            </w:r>
          </w:p>
        </w:tc>
      </w:tr>
      <w:tr w:rsidR="00455033" w:rsidRPr="00E53CE1" w14:paraId="623D01D5" w14:textId="77777777" w:rsidTr="00307446">
        <w:trPr>
          <w:trHeight w:val="227"/>
        </w:trPr>
        <w:tc>
          <w:tcPr>
            <w:tcW w:w="2694" w:type="dxa"/>
            <w:tcBorders>
              <w:top w:val="nil"/>
              <w:left w:val="nil"/>
              <w:bottom w:val="nil"/>
              <w:right w:val="nil"/>
            </w:tcBorders>
            <w:shd w:val="clear" w:color="auto" w:fill="auto"/>
            <w:noWrap/>
            <w:vAlign w:val="bottom"/>
            <w:hideMark/>
          </w:tcPr>
          <w:p w14:paraId="0C03E312" w14:textId="2FC164B6"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vAlign w:val="bottom"/>
            <w:hideMark/>
          </w:tcPr>
          <w:p w14:paraId="0C2AD513" w14:textId="4D2D2525"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İntern hekimler için daha çok el beceresini geliştirecek eğitimler olabilir </w:t>
            </w:r>
          </w:p>
        </w:tc>
      </w:tr>
      <w:tr w:rsidR="00455033" w:rsidRPr="00E53CE1" w14:paraId="12262DDA" w14:textId="77777777" w:rsidTr="00307446">
        <w:trPr>
          <w:trHeight w:val="227"/>
        </w:trPr>
        <w:tc>
          <w:tcPr>
            <w:tcW w:w="2694" w:type="dxa"/>
            <w:tcBorders>
              <w:top w:val="nil"/>
              <w:left w:val="nil"/>
              <w:bottom w:val="nil"/>
              <w:right w:val="nil"/>
            </w:tcBorders>
            <w:shd w:val="clear" w:color="auto" w:fill="auto"/>
            <w:noWrap/>
            <w:vAlign w:val="bottom"/>
            <w:hideMark/>
          </w:tcPr>
          <w:p w14:paraId="597C309A" w14:textId="327EE5BA"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lastRenderedPageBreak/>
              <w:t>Kalp ve Damar Cerrahisi</w:t>
            </w:r>
          </w:p>
        </w:tc>
        <w:tc>
          <w:tcPr>
            <w:tcW w:w="6945" w:type="dxa"/>
            <w:tcBorders>
              <w:top w:val="nil"/>
              <w:left w:val="nil"/>
              <w:bottom w:val="nil"/>
              <w:right w:val="nil"/>
            </w:tcBorders>
            <w:shd w:val="clear" w:color="auto" w:fill="auto"/>
            <w:noWrap/>
            <w:vAlign w:val="bottom"/>
            <w:hideMark/>
          </w:tcPr>
          <w:p w14:paraId="0C617730" w14:textId="3352D85A"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Öğrendiğim ve eğlendiğim bir staj oldu.</w:t>
            </w:r>
          </w:p>
        </w:tc>
      </w:tr>
      <w:tr w:rsidR="00455033" w:rsidRPr="00E53CE1" w14:paraId="252AF0E3" w14:textId="77777777" w:rsidTr="00307446">
        <w:trPr>
          <w:trHeight w:val="227"/>
        </w:trPr>
        <w:tc>
          <w:tcPr>
            <w:tcW w:w="2694" w:type="dxa"/>
            <w:tcBorders>
              <w:top w:val="nil"/>
              <w:left w:val="nil"/>
              <w:bottom w:val="nil"/>
              <w:right w:val="nil"/>
            </w:tcBorders>
            <w:shd w:val="clear" w:color="auto" w:fill="auto"/>
            <w:noWrap/>
            <w:vAlign w:val="bottom"/>
            <w:hideMark/>
          </w:tcPr>
          <w:p w14:paraId="5DB9CDA0" w14:textId="7A6D2A44"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vAlign w:val="bottom"/>
            <w:hideMark/>
          </w:tcPr>
          <w:p w14:paraId="3C124D44" w14:textId="6FADD475"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Pratik olarak verimli bir stajdı.Teorik olarak derslerle desteklenebilir.</w:t>
            </w:r>
          </w:p>
        </w:tc>
      </w:tr>
      <w:tr w:rsidR="00455033" w:rsidRPr="00E53CE1" w14:paraId="651FE2D3" w14:textId="77777777" w:rsidTr="00307446">
        <w:trPr>
          <w:trHeight w:val="227"/>
        </w:trPr>
        <w:tc>
          <w:tcPr>
            <w:tcW w:w="2694" w:type="dxa"/>
            <w:tcBorders>
              <w:top w:val="nil"/>
              <w:left w:val="nil"/>
              <w:bottom w:val="nil"/>
              <w:right w:val="nil"/>
            </w:tcBorders>
            <w:shd w:val="clear" w:color="auto" w:fill="auto"/>
            <w:noWrap/>
            <w:vAlign w:val="bottom"/>
            <w:hideMark/>
          </w:tcPr>
          <w:p w14:paraId="7B67FD5E" w14:textId="2F40A3FC"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Kalp ve Damar Cerrahisi</w:t>
            </w:r>
          </w:p>
        </w:tc>
        <w:tc>
          <w:tcPr>
            <w:tcW w:w="6945" w:type="dxa"/>
            <w:tcBorders>
              <w:top w:val="nil"/>
              <w:left w:val="nil"/>
              <w:bottom w:val="nil"/>
              <w:right w:val="nil"/>
            </w:tcBorders>
            <w:shd w:val="clear" w:color="auto" w:fill="auto"/>
            <w:noWrap/>
            <w:vAlign w:val="bottom"/>
            <w:hideMark/>
          </w:tcPr>
          <w:p w14:paraId="5F6FF53C" w14:textId="6FBE21CE"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Staj beklentilerimi karşıladı. </w:t>
            </w:r>
          </w:p>
        </w:tc>
      </w:tr>
      <w:tr w:rsidR="00455033" w:rsidRPr="00E53CE1" w14:paraId="23EF6A5D" w14:textId="77777777" w:rsidTr="00307446">
        <w:trPr>
          <w:trHeight w:val="227"/>
        </w:trPr>
        <w:tc>
          <w:tcPr>
            <w:tcW w:w="2694" w:type="dxa"/>
            <w:tcBorders>
              <w:top w:val="nil"/>
              <w:left w:val="nil"/>
              <w:bottom w:val="nil"/>
              <w:right w:val="nil"/>
            </w:tcBorders>
            <w:shd w:val="clear" w:color="auto" w:fill="auto"/>
            <w:noWrap/>
            <w:vAlign w:val="bottom"/>
            <w:hideMark/>
          </w:tcPr>
          <w:p w14:paraId="134DA54D" w14:textId="37CCE983"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Kardiyoloji</w:t>
            </w:r>
          </w:p>
        </w:tc>
        <w:tc>
          <w:tcPr>
            <w:tcW w:w="6945" w:type="dxa"/>
            <w:tcBorders>
              <w:top w:val="nil"/>
              <w:left w:val="nil"/>
              <w:bottom w:val="nil"/>
              <w:right w:val="nil"/>
            </w:tcBorders>
            <w:shd w:val="clear" w:color="auto" w:fill="auto"/>
            <w:noWrap/>
            <w:vAlign w:val="bottom"/>
            <w:hideMark/>
          </w:tcPr>
          <w:p w14:paraId="24CB3CFD" w14:textId="339BB598"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Çok verimli bir staj olduğunu düşünmüyorum </w:t>
            </w:r>
          </w:p>
        </w:tc>
      </w:tr>
      <w:tr w:rsidR="00455033" w:rsidRPr="00E53CE1" w14:paraId="3FA8B52C" w14:textId="77777777" w:rsidTr="00307446">
        <w:trPr>
          <w:trHeight w:val="227"/>
        </w:trPr>
        <w:tc>
          <w:tcPr>
            <w:tcW w:w="2694" w:type="dxa"/>
            <w:tcBorders>
              <w:top w:val="nil"/>
              <w:left w:val="nil"/>
              <w:bottom w:val="nil"/>
              <w:right w:val="nil"/>
            </w:tcBorders>
            <w:shd w:val="clear" w:color="auto" w:fill="auto"/>
            <w:noWrap/>
            <w:vAlign w:val="bottom"/>
            <w:hideMark/>
          </w:tcPr>
          <w:p w14:paraId="32D02AF5" w14:textId="4C580878"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Kardiyoloji</w:t>
            </w:r>
          </w:p>
        </w:tc>
        <w:tc>
          <w:tcPr>
            <w:tcW w:w="6945" w:type="dxa"/>
            <w:tcBorders>
              <w:top w:val="nil"/>
              <w:left w:val="nil"/>
              <w:bottom w:val="nil"/>
              <w:right w:val="nil"/>
            </w:tcBorders>
            <w:shd w:val="clear" w:color="auto" w:fill="auto"/>
            <w:noWrap/>
            <w:vAlign w:val="bottom"/>
            <w:hideMark/>
          </w:tcPr>
          <w:p w14:paraId="770CC32E" w14:textId="6E2C118E"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I enjoyed my time in cardiology, loved everything about the rotation </w:t>
            </w:r>
          </w:p>
        </w:tc>
      </w:tr>
      <w:tr w:rsidR="00455033" w:rsidRPr="00E53CE1" w14:paraId="0697EED1" w14:textId="77777777" w:rsidTr="00307446">
        <w:trPr>
          <w:trHeight w:val="227"/>
        </w:trPr>
        <w:tc>
          <w:tcPr>
            <w:tcW w:w="2694" w:type="dxa"/>
            <w:tcBorders>
              <w:top w:val="nil"/>
              <w:left w:val="nil"/>
              <w:bottom w:val="nil"/>
              <w:right w:val="nil"/>
            </w:tcBorders>
            <w:shd w:val="clear" w:color="auto" w:fill="auto"/>
            <w:noWrap/>
            <w:vAlign w:val="bottom"/>
            <w:hideMark/>
          </w:tcPr>
          <w:p w14:paraId="463B1D65" w14:textId="45B3D6AE"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Nöroloji</w:t>
            </w:r>
          </w:p>
        </w:tc>
        <w:tc>
          <w:tcPr>
            <w:tcW w:w="6945" w:type="dxa"/>
            <w:tcBorders>
              <w:top w:val="nil"/>
              <w:left w:val="nil"/>
              <w:bottom w:val="nil"/>
              <w:right w:val="nil"/>
            </w:tcBorders>
            <w:shd w:val="clear" w:color="auto" w:fill="auto"/>
            <w:noWrap/>
            <w:vAlign w:val="bottom"/>
            <w:hideMark/>
          </w:tcPr>
          <w:p w14:paraId="64E37F4F" w14:textId="66391E6C"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Müthiş bir staj. Seçeceğim bölüme karar vermemi sağladı.</w:t>
            </w:r>
          </w:p>
        </w:tc>
      </w:tr>
      <w:tr w:rsidR="00455033" w:rsidRPr="00E53CE1" w14:paraId="17A8371B" w14:textId="77777777" w:rsidTr="00307446">
        <w:trPr>
          <w:trHeight w:val="227"/>
        </w:trPr>
        <w:tc>
          <w:tcPr>
            <w:tcW w:w="2694" w:type="dxa"/>
            <w:tcBorders>
              <w:top w:val="nil"/>
              <w:left w:val="nil"/>
              <w:bottom w:val="nil"/>
              <w:right w:val="nil"/>
            </w:tcBorders>
            <w:shd w:val="clear" w:color="auto" w:fill="auto"/>
            <w:noWrap/>
            <w:vAlign w:val="bottom"/>
            <w:hideMark/>
          </w:tcPr>
          <w:p w14:paraId="0DB177BC" w14:textId="1677407B"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Ortopedi ve Travmatoloji</w:t>
            </w:r>
          </w:p>
        </w:tc>
        <w:tc>
          <w:tcPr>
            <w:tcW w:w="6945" w:type="dxa"/>
            <w:tcBorders>
              <w:top w:val="nil"/>
              <w:left w:val="nil"/>
              <w:bottom w:val="nil"/>
              <w:right w:val="nil"/>
            </w:tcBorders>
            <w:shd w:val="clear" w:color="auto" w:fill="auto"/>
            <w:noWrap/>
            <w:vAlign w:val="bottom"/>
            <w:hideMark/>
          </w:tcPr>
          <w:p w14:paraId="6C4B166D" w14:textId="01443C99"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Yok.</w:t>
            </w:r>
          </w:p>
        </w:tc>
      </w:tr>
      <w:tr w:rsidR="00455033" w:rsidRPr="00E53CE1" w14:paraId="0CBA08F3" w14:textId="77777777" w:rsidTr="00307446">
        <w:trPr>
          <w:trHeight w:val="227"/>
        </w:trPr>
        <w:tc>
          <w:tcPr>
            <w:tcW w:w="2694" w:type="dxa"/>
            <w:tcBorders>
              <w:top w:val="nil"/>
              <w:left w:val="nil"/>
              <w:bottom w:val="nil"/>
              <w:right w:val="nil"/>
            </w:tcBorders>
            <w:shd w:val="clear" w:color="auto" w:fill="auto"/>
            <w:noWrap/>
            <w:vAlign w:val="bottom"/>
            <w:hideMark/>
          </w:tcPr>
          <w:p w14:paraId="2B56C2AE" w14:textId="63A8EB6A"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vAlign w:val="bottom"/>
            <w:hideMark/>
          </w:tcPr>
          <w:p w14:paraId="3A7745B5" w14:textId="04A72F0E"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Çok güzel ve eğitici bir stajdı </w:t>
            </w:r>
          </w:p>
        </w:tc>
      </w:tr>
      <w:tr w:rsidR="00455033" w:rsidRPr="00E53CE1" w14:paraId="00CF4C1D" w14:textId="77777777" w:rsidTr="00307446">
        <w:trPr>
          <w:trHeight w:val="227"/>
        </w:trPr>
        <w:tc>
          <w:tcPr>
            <w:tcW w:w="2694" w:type="dxa"/>
            <w:tcBorders>
              <w:top w:val="nil"/>
              <w:left w:val="nil"/>
              <w:bottom w:val="nil"/>
              <w:right w:val="nil"/>
            </w:tcBorders>
            <w:shd w:val="clear" w:color="auto" w:fill="auto"/>
            <w:noWrap/>
            <w:vAlign w:val="bottom"/>
            <w:hideMark/>
          </w:tcPr>
          <w:p w14:paraId="57F5FDBC" w14:textId="48A19EE6"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vAlign w:val="bottom"/>
            <w:hideMark/>
          </w:tcPr>
          <w:p w14:paraId="1313FCA0" w14:textId="399E893B"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Güzel bir staj servisteki asistanlar da ilgili ve bir şeyler öğretmeye çalışıyor</w:t>
            </w:r>
          </w:p>
        </w:tc>
      </w:tr>
      <w:tr w:rsidR="00455033" w:rsidRPr="00E53CE1" w14:paraId="1FC91932" w14:textId="77777777" w:rsidTr="00307446">
        <w:trPr>
          <w:trHeight w:val="227"/>
        </w:trPr>
        <w:tc>
          <w:tcPr>
            <w:tcW w:w="2694" w:type="dxa"/>
            <w:tcBorders>
              <w:top w:val="nil"/>
              <w:left w:val="nil"/>
              <w:bottom w:val="nil"/>
              <w:right w:val="nil"/>
            </w:tcBorders>
            <w:shd w:val="clear" w:color="auto" w:fill="auto"/>
            <w:noWrap/>
            <w:vAlign w:val="bottom"/>
            <w:hideMark/>
          </w:tcPr>
          <w:p w14:paraId="2BA79AAD" w14:textId="26DACFC3"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vAlign w:val="bottom"/>
            <w:hideMark/>
          </w:tcPr>
          <w:p w14:paraId="57E5A3C8" w14:textId="347344A1"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Her şey için teşekkürler çok verimli bir staj süreci oldu</w:t>
            </w:r>
          </w:p>
        </w:tc>
      </w:tr>
      <w:tr w:rsidR="00455033" w:rsidRPr="00E53CE1" w14:paraId="76497A81" w14:textId="77777777" w:rsidTr="00307446">
        <w:trPr>
          <w:trHeight w:val="227"/>
        </w:trPr>
        <w:tc>
          <w:tcPr>
            <w:tcW w:w="2694" w:type="dxa"/>
            <w:tcBorders>
              <w:top w:val="nil"/>
              <w:left w:val="nil"/>
              <w:bottom w:val="nil"/>
              <w:right w:val="nil"/>
            </w:tcBorders>
            <w:shd w:val="clear" w:color="auto" w:fill="auto"/>
            <w:noWrap/>
            <w:vAlign w:val="bottom"/>
            <w:hideMark/>
          </w:tcPr>
          <w:p w14:paraId="00D853C2" w14:textId="73F1D0E1"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vAlign w:val="bottom"/>
            <w:hideMark/>
          </w:tcPr>
          <w:p w14:paraId="0611DC9F" w14:textId="2A4F73D5"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Hocamız çok ilgiliydi, öğrenmek isteyen herkes fazlasıyla öğrenme imkanına sahiptir . Ben çok memnun kaldım.</w:t>
            </w:r>
          </w:p>
        </w:tc>
      </w:tr>
      <w:tr w:rsidR="00455033" w:rsidRPr="00E53CE1" w14:paraId="372D64F7" w14:textId="77777777" w:rsidTr="00307446">
        <w:trPr>
          <w:trHeight w:val="227"/>
        </w:trPr>
        <w:tc>
          <w:tcPr>
            <w:tcW w:w="2694" w:type="dxa"/>
            <w:tcBorders>
              <w:top w:val="nil"/>
              <w:left w:val="nil"/>
              <w:bottom w:val="nil"/>
              <w:right w:val="nil"/>
            </w:tcBorders>
            <w:shd w:val="clear" w:color="auto" w:fill="auto"/>
            <w:noWrap/>
            <w:vAlign w:val="bottom"/>
            <w:hideMark/>
          </w:tcPr>
          <w:p w14:paraId="7BED9BC8" w14:textId="4BB6FF56"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vAlign w:val="bottom"/>
            <w:hideMark/>
          </w:tcPr>
          <w:p w14:paraId="657E3E6A" w14:textId="13B673D0"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Hocamız çok tatlı ve sevecen. Uzun bir aradan sonra öğrenciye değer veren bir hocamızın olduğunu görmek mutluluk verici. Umarım hep böyle devam eder.</w:t>
            </w:r>
          </w:p>
        </w:tc>
      </w:tr>
      <w:tr w:rsidR="00455033" w:rsidRPr="00E53CE1" w14:paraId="14F8CD05" w14:textId="77777777" w:rsidTr="00307446">
        <w:trPr>
          <w:trHeight w:val="227"/>
        </w:trPr>
        <w:tc>
          <w:tcPr>
            <w:tcW w:w="2694" w:type="dxa"/>
            <w:tcBorders>
              <w:top w:val="nil"/>
              <w:left w:val="nil"/>
              <w:bottom w:val="nil"/>
              <w:right w:val="nil"/>
            </w:tcBorders>
            <w:shd w:val="clear" w:color="auto" w:fill="auto"/>
            <w:noWrap/>
            <w:vAlign w:val="bottom"/>
            <w:hideMark/>
          </w:tcPr>
          <w:p w14:paraId="63872641" w14:textId="77C0F97B"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vAlign w:val="bottom"/>
            <w:hideMark/>
          </w:tcPr>
          <w:p w14:paraId="52D3733D" w14:textId="66296311"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Hocamız elinden geldiğince çok yardımcı oldu teşekkür ederiz</w:t>
            </w:r>
          </w:p>
        </w:tc>
      </w:tr>
      <w:tr w:rsidR="00455033" w:rsidRPr="00E53CE1" w14:paraId="58D69A4C" w14:textId="77777777" w:rsidTr="00307446">
        <w:trPr>
          <w:trHeight w:val="227"/>
        </w:trPr>
        <w:tc>
          <w:tcPr>
            <w:tcW w:w="2694" w:type="dxa"/>
            <w:tcBorders>
              <w:top w:val="nil"/>
              <w:left w:val="nil"/>
              <w:bottom w:val="nil"/>
              <w:right w:val="nil"/>
            </w:tcBorders>
            <w:shd w:val="clear" w:color="auto" w:fill="auto"/>
            <w:noWrap/>
            <w:vAlign w:val="bottom"/>
            <w:hideMark/>
          </w:tcPr>
          <w:p w14:paraId="27DDF4D6" w14:textId="5F589AD5"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vAlign w:val="bottom"/>
            <w:hideMark/>
          </w:tcPr>
          <w:p w14:paraId="09067C2E" w14:textId="525D193E" w:rsidR="00455033" w:rsidRPr="00E53CE1" w:rsidRDefault="00455033" w:rsidP="00307446">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w:t>
            </w:r>
            <w:r w:rsidRPr="00E53CE1">
              <w:rPr>
                <w:rFonts w:ascii="Times New Roman" w:eastAsia="Times New Roman" w:hAnsi="Times New Roman" w:cs="Times New Roman"/>
                <w:color w:val="000000"/>
                <w:sz w:val="20"/>
                <w:szCs w:val="20"/>
              </w:rPr>
              <w:t xml:space="preserve"> hocamız çok ilgili ve ulaşılabilir. Sayesinde asistanlarımız da aynı şekilde. </w:t>
            </w:r>
          </w:p>
        </w:tc>
      </w:tr>
      <w:tr w:rsidR="00455033" w:rsidRPr="00E53CE1" w14:paraId="22DA95C6" w14:textId="77777777" w:rsidTr="00307446">
        <w:trPr>
          <w:trHeight w:val="227"/>
        </w:trPr>
        <w:tc>
          <w:tcPr>
            <w:tcW w:w="2694" w:type="dxa"/>
            <w:tcBorders>
              <w:top w:val="nil"/>
              <w:left w:val="nil"/>
              <w:bottom w:val="nil"/>
              <w:right w:val="nil"/>
            </w:tcBorders>
            <w:shd w:val="clear" w:color="auto" w:fill="auto"/>
            <w:noWrap/>
            <w:vAlign w:val="bottom"/>
            <w:hideMark/>
          </w:tcPr>
          <w:p w14:paraId="3BEA282E" w14:textId="66B0C942"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vAlign w:val="bottom"/>
            <w:hideMark/>
          </w:tcPr>
          <w:p w14:paraId="21144CFF" w14:textId="735E47AA"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Mükemmel hoca</w:t>
            </w:r>
          </w:p>
        </w:tc>
      </w:tr>
      <w:tr w:rsidR="00455033" w:rsidRPr="00E53CE1" w14:paraId="546CFC8B" w14:textId="77777777" w:rsidTr="00307446">
        <w:trPr>
          <w:trHeight w:val="227"/>
        </w:trPr>
        <w:tc>
          <w:tcPr>
            <w:tcW w:w="2694" w:type="dxa"/>
            <w:tcBorders>
              <w:top w:val="nil"/>
              <w:left w:val="nil"/>
              <w:bottom w:val="nil"/>
              <w:right w:val="nil"/>
            </w:tcBorders>
            <w:shd w:val="clear" w:color="auto" w:fill="auto"/>
            <w:noWrap/>
            <w:vAlign w:val="bottom"/>
            <w:hideMark/>
          </w:tcPr>
          <w:p w14:paraId="36B09D2E" w14:textId="57AEF662"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vAlign w:val="bottom"/>
            <w:hideMark/>
          </w:tcPr>
          <w:p w14:paraId="308AB5CB" w14:textId="1C90B344"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Staj yeterliydi</w:t>
            </w:r>
          </w:p>
        </w:tc>
      </w:tr>
      <w:tr w:rsidR="00455033" w:rsidRPr="00E53CE1" w14:paraId="6523916F" w14:textId="77777777" w:rsidTr="00307446">
        <w:trPr>
          <w:trHeight w:val="227"/>
        </w:trPr>
        <w:tc>
          <w:tcPr>
            <w:tcW w:w="2694" w:type="dxa"/>
            <w:tcBorders>
              <w:top w:val="nil"/>
              <w:left w:val="nil"/>
              <w:bottom w:val="nil"/>
              <w:right w:val="nil"/>
            </w:tcBorders>
            <w:shd w:val="clear" w:color="auto" w:fill="auto"/>
            <w:noWrap/>
            <w:vAlign w:val="bottom"/>
            <w:hideMark/>
          </w:tcPr>
          <w:p w14:paraId="74214B7E" w14:textId="28E2FFA8"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Plastik Cerrahi</w:t>
            </w:r>
          </w:p>
        </w:tc>
        <w:tc>
          <w:tcPr>
            <w:tcW w:w="6945" w:type="dxa"/>
            <w:tcBorders>
              <w:top w:val="nil"/>
              <w:left w:val="nil"/>
              <w:bottom w:val="nil"/>
              <w:right w:val="nil"/>
            </w:tcBorders>
            <w:shd w:val="clear" w:color="auto" w:fill="auto"/>
            <w:noWrap/>
            <w:vAlign w:val="bottom"/>
            <w:hideMark/>
          </w:tcPr>
          <w:p w14:paraId="3C5A094D" w14:textId="0E0F254F" w:rsidR="00455033" w:rsidRPr="00E53CE1" w:rsidRDefault="00455033"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Verimliydi</w:t>
            </w:r>
          </w:p>
        </w:tc>
      </w:tr>
      <w:tr w:rsidR="003D3F5D" w:rsidRPr="00E53CE1" w14:paraId="0A304867" w14:textId="77777777" w:rsidTr="00307446">
        <w:trPr>
          <w:trHeight w:val="227"/>
        </w:trPr>
        <w:tc>
          <w:tcPr>
            <w:tcW w:w="2694" w:type="dxa"/>
            <w:tcBorders>
              <w:top w:val="nil"/>
              <w:left w:val="nil"/>
              <w:bottom w:val="nil"/>
              <w:right w:val="nil"/>
            </w:tcBorders>
            <w:shd w:val="clear" w:color="auto" w:fill="auto"/>
            <w:noWrap/>
            <w:vAlign w:val="bottom"/>
            <w:hideMark/>
          </w:tcPr>
          <w:p w14:paraId="208F2D96" w14:textId="3C52585A" w:rsidR="003D3F5D" w:rsidRPr="00E53CE1" w:rsidRDefault="003D3F5D"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Üroloji</w:t>
            </w:r>
          </w:p>
        </w:tc>
        <w:tc>
          <w:tcPr>
            <w:tcW w:w="6945" w:type="dxa"/>
            <w:tcBorders>
              <w:top w:val="nil"/>
              <w:left w:val="nil"/>
              <w:bottom w:val="nil"/>
              <w:right w:val="nil"/>
            </w:tcBorders>
            <w:shd w:val="clear" w:color="auto" w:fill="auto"/>
            <w:noWrap/>
            <w:vAlign w:val="bottom"/>
            <w:hideMark/>
          </w:tcPr>
          <w:p w14:paraId="2FD49A4D" w14:textId="2BB113F8" w:rsidR="003D3F5D" w:rsidRPr="00E53CE1" w:rsidRDefault="003D3F5D" w:rsidP="00307446">
            <w:pPr>
              <w:rPr>
                <w:rFonts w:ascii="Times New Roman" w:eastAsia="Times New Roman" w:hAnsi="Times New Roman" w:cs="Times New Roman"/>
                <w:color w:val="000000"/>
                <w:sz w:val="20"/>
                <w:szCs w:val="20"/>
              </w:rPr>
            </w:pPr>
            <w:r w:rsidRPr="00E53CE1">
              <w:rPr>
                <w:rFonts w:ascii="Times New Roman" w:eastAsia="Times New Roman" w:hAnsi="Times New Roman" w:cs="Times New Roman"/>
                <w:color w:val="000000"/>
                <w:sz w:val="20"/>
                <w:szCs w:val="20"/>
              </w:rPr>
              <w:t xml:space="preserve">Gayet güzel bir stajdı. </w:t>
            </w:r>
          </w:p>
        </w:tc>
      </w:tr>
      <w:tr w:rsidR="003D3F5D" w:rsidRPr="00E53CE1" w14:paraId="783D5484" w14:textId="77777777" w:rsidTr="00307446">
        <w:trPr>
          <w:trHeight w:val="227"/>
        </w:trPr>
        <w:tc>
          <w:tcPr>
            <w:tcW w:w="2694" w:type="dxa"/>
            <w:tcBorders>
              <w:top w:val="nil"/>
              <w:left w:val="nil"/>
              <w:bottom w:val="nil"/>
              <w:right w:val="nil"/>
            </w:tcBorders>
            <w:shd w:val="clear" w:color="auto" w:fill="auto"/>
            <w:noWrap/>
            <w:vAlign w:val="bottom"/>
            <w:hideMark/>
          </w:tcPr>
          <w:p w14:paraId="79565561" w14:textId="3C75FEBC"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hideMark/>
          </w:tcPr>
          <w:p w14:paraId="001672C3" w14:textId="15BA45C5"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3E7B9685" w14:textId="77777777" w:rsidTr="00307446">
        <w:trPr>
          <w:trHeight w:val="227"/>
        </w:trPr>
        <w:tc>
          <w:tcPr>
            <w:tcW w:w="2694" w:type="dxa"/>
            <w:tcBorders>
              <w:top w:val="nil"/>
              <w:left w:val="nil"/>
              <w:bottom w:val="nil"/>
              <w:right w:val="nil"/>
            </w:tcBorders>
            <w:shd w:val="clear" w:color="auto" w:fill="auto"/>
            <w:noWrap/>
            <w:vAlign w:val="bottom"/>
            <w:hideMark/>
          </w:tcPr>
          <w:p w14:paraId="63E03633" w14:textId="26135762"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hideMark/>
          </w:tcPr>
          <w:p w14:paraId="2B8C3FE2" w14:textId="4F0C02A6"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5DB00E58" w14:textId="77777777" w:rsidTr="00307446">
        <w:trPr>
          <w:trHeight w:val="227"/>
        </w:trPr>
        <w:tc>
          <w:tcPr>
            <w:tcW w:w="2694" w:type="dxa"/>
            <w:tcBorders>
              <w:top w:val="nil"/>
              <w:left w:val="nil"/>
              <w:bottom w:val="nil"/>
              <w:right w:val="nil"/>
            </w:tcBorders>
            <w:shd w:val="clear" w:color="auto" w:fill="auto"/>
            <w:noWrap/>
            <w:vAlign w:val="bottom"/>
            <w:hideMark/>
          </w:tcPr>
          <w:p w14:paraId="264A48DB" w14:textId="1ACE6F0D"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hideMark/>
          </w:tcPr>
          <w:p w14:paraId="0AD9B98D" w14:textId="7C8709E7"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6135B0AB" w14:textId="77777777" w:rsidTr="00307446">
        <w:trPr>
          <w:trHeight w:val="227"/>
        </w:trPr>
        <w:tc>
          <w:tcPr>
            <w:tcW w:w="2694" w:type="dxa"/>
            <w:tcBorders>
              <w:top w:val="nil"/>
              <w:left w:val="nil"/>
              <w:bottom w:val="nil"/>
              <w:right w:val="nil"/>
            </w:tcBorders>
            <w:shd w:val="clear" w:color="auto" w:fill="auto"/>
            <w:noWrap/>
            <w:vAlign w:val="bottom"/>
            <w:hideMark/>
          </w:tcPr>
          <w:p w14:paraId="462321AE" w14:textId="6393EE5C"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hideMark/>
          </w:tcPr>
          <w:p w14:paraId="4CCFF6A3" w14:textId="3D2C1A9C"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56EAF44D" w14:textId="77777777" w:rsidTr="00307446">
        <w:trPr>
          <w:trHeight w:val="227"/>
        </w:trPr>
        <w:tc>
          <w:tcPr>
            <w:tcW w:w="2694" w:type="dxa"/>
            <w:tcBorders>
              <w:top w:val="nil"/>
              <w:left w:val="nil"/>
              <w:bottom w:val="nil"/>
              <w:right w:val="nil"/>
            </w:tcBorders>
            <w:shd w:val="clear" w:color="auto" w:fill="auto"/>
            <w:noWrap/>
            <w:vAlign w:val="bottom"/>
            <w:hideMark/>
          </w:tcPr>
          <w:p w14:paraId="63C767B6" w14:textId="6005AEAF"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hideMark/>
          </w:tcPr>
          <w:p w14:paraId="73E297EA" w14:textId="550B4B83"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1C484872" w14:textId="77777777" w:rsidTr="00307446">
        <w:trPr>
          <w:trHeight w:val="227"/>
        </w:trPr>
        <w:tc>
          <w:tcPr>
            <w:tcW w:w="2694" w:type="dxa"/>
            <w:tcBorders>
              <w:top w:val="nil"/>
              <w:left w:val="nil"/>
              <w:bottom w:val="nil"/>
              <w:right w:val="nil"/>
            </w:tcBorders>
            <w:shd w:val="clear" w:color="auto" w:fill="auto"/>
            <w:noWrap/>
            <w:vAlign w:val="bottom"/>
            <w:hideMark/>
          </w:tcPr>
          <w:p w14:paraId="0EAB1766" w14:textId="34223882"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hideMark/>
          </w:tcPr>
          <w:p w14:paraId="54AD6D55" w14:textId="1FDEABB8"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7DE54D1A" w14:textId="77777777" w:rsidTr="00307446">
        <w:trPr>
          <w:trHeight w:val="227"/>
        </w:trPr>
        <w:tc>
          <w:tcPr>
            <w:tcW w:w="2694" w:type="dxa"/>
            <w:tcBorders>
              <w:top w:val="nil"/>
              <w:left w:val="nil"/>
              <w:bottom w:val="nil"/>
              <w:right w:val="nil"/>
            </w:tcBorders>
            <w:shd w:val="clear" w:color="auto" w:fill="auto"/>
            <w:noWrap/>
            <w:vAlign w:val="bottom"/>
            <w:hideMark/>
          </w:tcPr>
          <w:p w14:paraId="1C100CD7" w14:textId="3C6E792D"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hideMark/>
          </w:tcPr>
          <w:p w14:paraId="2EC95C43" w14:textId="752B8A30"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28FFC40F" w14:textId="77777777" w:rsidTr="00307446">
        <w:trPr>
          <w:trHeight w:val="227"/>
        </w:trPr>
        <w:tc>
          <w:tcPr>
            <w:tcW w:w="2694" w:type="dxa"/>
            <w:tcBorders>
              <w:top w:val="nil"/>
              <w:left w:val="nil"/>
              <w:bottom w:val="nil"/>
              <w:right w:val="nil"/>
            </w:tcBorders>
            <w:shd w:val="clear" w:color="auto" w:fill="auto"/>
            <w:noWrap/>
            <w:vAlign w:val="bottom"/>
            <w:hideMark/>
          </w:tcPr>
          <w:p w14:paraId="60CBEBAF" w14:textId="22614149"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hideMark/>
          </w:tcPr>
          <w:p w14:paraId="0A1D818D" w14:textId="08124C17"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68914DEC" w14:textId="77777777" w:rsidTr="00307446">
        <w:trPr>
          <w:trHeight w:val="227"/>
        </w:trPr>
        <w:tc>
          <w:tcPr>
            <w:tcW w:w="2694" w:type="dxa"/>
            <w:tcBorders>
              <w:top w:val="nil"/>
              <w:left w:val="nil"/>
              <w:bottom w:val="nil"/>
              <w:right w:val="nil"/>
            </w:tcBorders>
            <w:shd w:val="clear" w:color="auto" w:fill="auto"/>
            <w:noWrap/>
            <w:vAlign w:val="bottom"/>
            <w:hideMark/>
          </w:tcPr>
          <w:p w14:paraId="77113203" w14:textId="40FDB52B"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hideMark/>
          </w:tcPr>
          <w:p w14:paraId="69B890A1" w14:textId="601C0FE8"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34A058F9" w14:textId="77777777" w:rsidTr="00307446">
        <w:trPr>
          <w:trHeight w:val="227"/>
        </w:trPr>
        <w:tc>
          <w:tcPr>
            <w:tcW w:w="2694" w:type="dxa"/>
            <w:tcBorders>
              <w:top w:val="nil"/>
              <w:left w:val="nil"/>
              <w:bottom w:val="nil"/>
              <w:right w:val="nil"/>
            </w:tcBorders>
            <w:shd w:val="clear" w:color="auto" w:fill="auto"/>
            <w:noWrap/>
            <w:vAlign w:val="bottom"/>
            <w:hideMark/>
          </w:tcPr>
          <w:p w14:paraId="296743FB" w14:textId="2F9B1697"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hideMark/>
          </w:tcPr>
          <w:p w14:paraId="79A7C793" w14:textId="6BBE7A7E"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0FEF91DE" w14:textId="77777777" w:rsidTr="00307446">
        <w:trPr>
          <w:trHeight w:val="227"/>
        </w:trPr>
        <w:tc>
          <w:tcPr>
            <w:tcW w:w="2694" w:type="dxa"/>
            <w:tcBorders>
              <w:top w:val="nil"/>
              <w:left w:val="nil"/>
              <w:bottom w:val="nil"/>
              <w:right w:val="nil"/>
            </w:tcBorders>
            <w:shd w:val="clear" w:color="auto" w:fill="auto"/>
            <w:noWrap/>
            <w:vAlign w:val="bottom"/>
            <w:hideMark/>
          </w:tcPr>
          <w:p w14:paraId="06822AFE" w14:textId="460E86B2"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hideMark/>
          </w:tcPr>
          <w:p w14:paraId="4AB80047" w14:textId="36523CAC"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5F03D696" w14:textId="77777777" w:rsidTr="00C45B64">
        <w:trPr>
          <w:trHeight w:val="227"/>
        </w:trPr>
        <w:tc>
          <w:tcPr>
            <w:tcW w:w="2694" w:type="dxa"/>
            <w:tcBorders>
              <w:top w:val="nil"/>
              <w:left w:val="nil"/>
              <w:bottom w:val="nil"/>
              <w:right w:val="nil"/>
            </w:tcBorders>
            <w:shd w:val="clear" w:color="auto" w:fill="auto"/>
            <w:noWrap/>
            <w:vAlign w:val="bottom"/>
          </w:tcPr>
          <w:p w14:paraId="74BB9E9A" w14:textId="2431D6C4"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tcPr>
          <w:p w14:paraId="5CC0798C" w14:textId="2708F4DF"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00A2E6FA" w14:textId="77777777" w:rsidTr="00C45B64">
        <w:trPr>
          <w:trHeight w:val="227"/>
        </w:trPr>
        <w:tc>
          <w:tcPr>
            <w:tcW w:w="2694" w:type="dxa"/>
            <w:tcBorders>
              <w:top w:val="nil"/>
              <w:left w:val="nil"/>
              <w:bottom w:val="nil"/>
              <w:right w:val="nil"/>
            </w:tcBorders>
            <w:shd w:val="clear" w:color="auto" w:fill="auto"/>
            <w:noWrap/>
            <w:vAlign w:val="bottom"/>
          </w:tcPr>
          <w:p w14:paraId="314C1375" w14:textId="1DA6D66C"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tcPr>
          <w:p w14:paraId="4E93369C" w14:textId="247CA4AF"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270350CB" w14:textId="77777777" w:rsidTr="00C45B64">
        <w:trPr>
          <w:trHeight w:val="227"/>
        </w:trPr>
        <w:tc>
          <w:tcPr>
            <w:tcW w:w="2694" w:type="dxa"/>
            <w:tcBorders>
              <w:top w:val="nil"/>
              <w:left w:val="nil"/>
              <w:bottom w:val="nil"/>
              <w:right w:val="nil"/>
            </w:tcBorders>
            <w:shd w:val="clear" w:color="auto" w:fill="auto"/>
            <w:noWrap/>
            <w:vAlign w:val="bottom"/>
          </w:tcPr>
          <w:p w14:paraId="0483B24E" w14:textId="4AC7AE43"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tcPr>
          <w:p w14:paraId="4B5C17A1" w14:textId="69753035"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2ADBCE0E" w14:textId="77777777" w:rsidTr="00C45B64">
        <w:trPr>
          <w:trHeight w:val="227"/>
        </w:trPr>
        <w:tc>
          <w:tcPr>
            <w:tcW w:w="2694" w:type="dxa"/>
            <w:tcBorders>
              <w:top w:val="nil"/>
              <w:left w:val="nil"/>
              <w:bottom w:val="nil"/>
              <w:right w:val="nil"/>
            </w:tcBorders>
            <w:shd w:val="clear" w:color="auto" w:fill="auto"/>
            <w:noWrap/>
            <w:vAlign w:val="bottom"/>
          </w:tcPr>
          <w:p w14:paraId="453F330B" w14:textId="16B000C3"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tcPr>
          <w:p w14:paraId="249608C9" w14:textId="7919FA06" w:rsidR="003D3F5D" w:rsidRPr="00E53CE1" w:rsidRDefault="003D3F5D" w:rsidP="00307446">
            <w:pPr>
              <w:rPr>
                <w:rFonts w:ascii="Times New Roman" w:eastAsia="Times New Roman" w:hAnsi="Times New Roman" w:cs="Times New Roman"/>
                <w:color w:val="000000"/>
                <w:sz w:val="20"/>
                <w:szCs w:val="20"/>
              </w:rPr>
            </w:pPr>
          </w:p>
        </w:tc>
      </w:tr>
      <w:tr w:rsidR="003D3F5D" w:rsidRPr="00E53CE1" w14:paraId="5DA5DD00" w14:textId="77777777" w:rsidTr="00C45B64">
        <w:trPr>
          <w:trHeight w:val="227"/>
        </w:trPr>
        <w:tc>
          <w:tcPr>
            <w:tcW w:w="2694" w:type="dxa"/>
            <w:tcBorders>
              <w:top w:val="nil"/>
              <w:left w:val="nil"/>
              <w:bottom w:val="nil"/>
              <w:right w:val="nil"/>
            </w:tcBorders>
            <w:shd w:val="clear" w:color="auto" w:fill="auto"/>
            <w:noWrap/>
            <w:vAlign w:val="bottom"/>
          </w:tcPr>
          <w:p w14:paraId="4D7CAA0E" w14:textId="1571E9A2" w:rsidR="003D3F5D" w:rsidRPr="00E53CE1" w:rsidRDefault="003D3F5D" w:rsidP="00307446">
            <w:pPr>
              <w:rPr>
                <w:rFonts w:ascii="Times New Roman" w:eastAsia="Times New Roman" w:hAnsi="Times New Roman" w:cs="Times New Roman"/>
                <w:color w:val="000000"/>
                <w:sz w:val="20"/>
                <w:szCs w:val="20"/>
              </w:rPr>
            </w:pPr>
          </w:p>
        </w:tc>
        <w:tc>
          <w:tcPr>
            <w:tcW w:w="6945" w:type="dxa"/>
            <w:tcBorders>
              <w:top w:val="nil"/>
              <w:left w:val="nil"/>
              <w:bottom w:val="nil"/>
              <w:right w:val="nil"/>
            </w:tcBorders>
            <w:shd w:val="clear" w:color="auto" w:fill="auto"/>
            <w:noWrap/>
            <w:vAlign w:val="bottom"/>
          </w:tcPr>
          <w:p w14:paraId="4294B30D" w14:textId="0EEF8299" w:rsidR="003D3F5D" w:rsidRPr="00E53CE1" w:rsidRDefault="003D3F5D" w:rsidP="00307446">
            <w:pPr>
              <w:rPr>
                <w:rFonts w:ascii="Times New Roman" w:eastAsia="Times New Roman" w:hAnsi="Times New Roman" w:cs="Times New Roman"/>
                <w:color w:val="000000"/>
                <w:sz w:val="20"/>
                <w:szCs w:val="20"/>
              </w:rPr>
            </w:pPr>
          </w:p>
        </w:tc>
      </w:tr>
    </w:tbl>
    <w:p w14:paraId="3F1C3CB1" w14:textId="77777777" w:rsidR="00307446" w:rsidRDefault="00307446" w:rsidP="00307446">
      <w:pPr>
        <w:ind w:right="1"/>
        <w:rPr>
          <w:rFonts w:ascii="Times New Roman" w:hAnsi="Times New Roman" w:cs="Times New Roman"/>
          <w:bCs/>
          <w:sz w:val="24"/>
          <w:szCs w:val="24"/>
        </w:rPr>
      </w:pPr>
    </w:p>
    <w:p w14:paraId="57828B5D" w14:textId="77777777" w:rsidR="00307446" w:rsidRPr="00C44282" w:rsidRDefault="00307446" w:rsidP="00F63BBC">
      <w:pPr>
        <w:ind w:right="1"/>
        <w:rPr>
          <w:rFonts w:ascii="Times New Roman" w:hAnsi="Times New Roman" w:cs="Times New Roman"/>
          <w:bCs/>
          <w:sz w:val="24"/>
          <w:szCs w:val="24"/>
        </w:rPr>
      </w:pPr>
    </w:p>
    <w:p w14:paraId="6C84C4F9" w14:textId="77777777" w:rsidR="00F63BBC" w:rsidRPr="00D01DBD" w:rsidRDefault="00F63BBC" w:rsidP="00895216">
      <w:pPr>
        <w:spacing w:after="160" w:line="259" w:lineRule="auto"/>
        <w:rPr>
          <w:rFonts w:ascii="Times New Roman" w:hAnsi="Times New Roman" w:cs="Times New Roman"/>
        </w:rPr>
      </w:pPr>
    </w:p>
    <w:sectPr w:rsidR="00F63BBC" w:rsidRPr="00D01DBD" w:rsidSect="008A7A44">
      <w:headerReference w:type="even" r:id="rId91"/>
      <w:headerReference w:type="default" r:id="rId92"/>
      <w:footerReference w:type="even" r:id="rId93"/>
      <w:footerReference w:type="default" r:id="rId94"/>
      <w:headerReference w:type="first" r:id="rId95"/>
      <w:footerReference w:type="first" r:id="rId9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32277" w14:textId="77777777" w:rsidR="00DD0ADA" w:rsidRDefault="00DD0ADA" w:rsidP="00C17C39">
      <w:pPr>
        <w:spacing w:after="0" w:line="240" w:lineRule="auto"/>
      </w:pPr>
      <w:r>
        <w:separator/>
      </w:r>
    </w:p>
  </w:endnote>
  <w:endnote w:type="continuationSeparator" w:id="0">
    <w:p w14:paraId="32AAD3BA" w14:textId="77777777" w:rsidR="00DD0ADA" w:rsidRDefault="00DD0ADA" w:rsidP="00C1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692169"/>
      <w:docPartObj>
        <w:docPartGallery w:val="Page Numbers (Bottom of Page)"/>
        <w:docPartUnique/>
      </w:docPartObj>
    </w:sdtPr>
    <w:sdtContent>
      <w:p w14:paraId="4E7C1622" w14:textId="52FCC43B" w:rsidR="00C45B64" w:rsidRDefault="00C45B64">
        <w:pPr>
          <w:pStyle w:val="AltBilgi"/>
          <w:jc w:val="center"/>
        </w:pPr>
        <w:r>
          <w:fldChar w:fldCharType="begin"/>
        </w:r>
        <w:r>
          <w:instrText>PAGE   \* MERGEFORMAT</w:instrText>
        </w:r>
        <w:r>
          <w:fldChar w:fldCharType="separate"/>
        </w:r>
        <w:r w:rsidR="004B17BF">
          <w:rPr>
            <w:noProof/>
          </w:rPr>
          <w:t>2</w:t>
        </w:r>
        <w:r>
          <w:fldChar w:fldCharType="end"/>
        </w:r>
      </w:p>
    </w:sdtContent>
  </w:sdt>
  <w:p w14:paraId="0969FDD5" w14:textId="77777777" w:rsidR="00C45B64" w:rsidRDefault="00C45B64">
    <w:pPr>
      <w:pStyle w:val="GvdeMetni"/>
      <w:spacing w:line="14" w:lineRule="auto"/>
      <w:rPr>
        <w:b w:val="0"/>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563950"/>
      <w:docPartObj>
        <w:docPartGallery w:val="Page Numbers (Bottom of Page)"/>
        <w:docPartUnique/>
      </w:docPartObj>
    </w:sdtPr>
    <w:sdtContent>
      <w:p w14:paraId="1835A926" w14:textId="4DA5EBED" w:rsidR="00C45B64" w:rsidRDefault="00C45B64">
        <w:pPr>
          <w:pStyle w:val="AltBilgi"/>
          <w:jc w:val="center"/>
        </w:pPr>
        <w:r>
          <w:fldChar w:fldCharType="begin"/>
        </w:r>
        <w:r>
          <w:instrText xml:space="preserve"> PAGE   \* MERGEFORMAT </w:instrText>
        </w:r>
        <w:r>
          <w:fldChar w:fldCharType="separate"/>
        </w:r>
        <w:r w:rsidR="001158BC">
          <w:rPr>
            <w:noProof/>
          </w:rPr>
          <w:t>12</w:t>
        </w:r>
        <w:r>
          <w:rPr>
            <w:noProof/>
          </w:rPr>
          <w:fldChar w:fldCharType="end"/>
        </w:r>
      </w:p>
    </w:sdtContent>
  </w:sdt>
  <w:p w14:paraId="5DA6DB5D" w14:textId="77777777" w:rsidR="00C45B64" w:rsidRDefault="00C45B64">
    <w:pPr>
      <w:pStyle w:val="AltBilgi"/>
    </w:pPr>
  </w:p>
  <w:p w14:paraId="57230DF0" w14:textId="77777777" w:rsidR="00C45B64" w:rsidRDefault="00C45B64"/>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23B9C" w14:textId="77777777" w:rsidR="00C45B64" w:rsidRDefault="00C45B6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274289"/>
      <w:docPartObj>
        <w:docPartGallery w:val="Page Numbers (Bottom of Page)"/>
        <w:docPartUnique/>
      </w:docPartObj>
    </w:sdtPr>
    <w:sdtContent>
      <w:p w14:paraId="5775BC63" w14:textId="3B02F969" w:rsidR="00C45B64" w:rsidRDefault="00C45B64">
        <w:pPr>
          <w:pStyle w:val="AltBilgi"/>
          <w:jc w:val="center"/>
        </w:pPr>
        <w:r>
          <w:fldChar w:fldCharType="begin"/>
        </w:r>
        <w:r>
          <w:instrText>PAGE   \* MERGEFORMAT</w:instrText>
        </w:r>
        <w:r>
          <w:fldChar w:fldCharType="separate"/>
        </w:r>
        <w:r w:rsidR="004B17BF">
          <w:rPr>
            <w:noProof/>
          </w:rPr>
          <w:t>16</w:t>
        </w:r>
        <w:r>
          <w:fldChar w:fldCharType="end"/>
        </w:r>
      </w:p>
    </w:sdtContent>
  </w:sdt>
  <w:p w14:paraId="5AC911AE" w14:textId="77777777" w:rsidR="00C45B64" w:rsidRDefault="00C45B64">
    <w:pPr>
      <w:pStyle w:val="GvdeMetni"/>
      <w:spacing w:line="14" w:lineRule="auto"/>
      <w:rPr>
        <w:b w:val="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26747"/>
      <w:docPartObj>
        <w:docPartGallery w:val="Page Numbers (Bottom of Page)"/>
        <w:docPartUnique/>
      </w:docPartObj>
    </w:sdtPr>
    <w:sdtContent>
      <w:p w14:paraId="2BA83389" w14:textId="24A7BEC1" w:rsidR="00C45B64" w:rsidRDefault="00C45B64">
        <w:pPr>
          <w:pStyle w:val="AltBilgi"/>
          <w:jc w:val="center"/>
        </w:pPr>
        <w:r>
          <w:fldChar w:fldCharType="begin"/>
        </w:r>
        <w:r>
          <w:instrText>PAGE   \* MERGEFORMAT</w:instrText>
        </w:r>
        <w:r>
          <w:fldChar w:fldCharType="separate"/>
        </w:r>
        <w:r w:rsidR="004B17BF">
          <w:rPr>
            <w:noProof/>
          </w:rPr>
          <w:t>15</w:t>
        </w:r>
        <w:r>
          <w:fldChar w:fldCharType="end"/>
        </w:r>
      </w:p>
    </w:sdtContent>
  </w:sdt>
  <w:p w14:paraId="6ECDE29D" w14:textId="77777777" w:rsidR="00C45B64" w:rsidRDefault="00C45B64">
    <w:pPr>
      <w:pStyle w:val="GvdeMetni"/>
      <w:spacing w:line="14" w:lineRule="auto"/>
      <w:rPr>
        <w:b w:val="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887824"/>
      <w:docPartObj>
        <w:docPartGallery w:val="Page Numbers (Bottom of Page)"/>
        <w:docPartUnique/>
      </w:docPartObj>
    </w:sdtPr>
    <w:sdtContent>
      <w:p w14:paraId="7C9E4440" w14:textId="67D16AB1" w:rsidR="00C45B64" w:rsidRDefault="00C45B64">
        <w:pPr>
          <w:pStyle w:val="AltBilgi"/>
          <w:jc w:val="center"/>
        </w:pPr>
        <w:r>
          <w:fldChar w:fldCharType="begin"/>
        </w:r>
        <w:r>
          <w:instrText>PAGE   \* MERGEFORMAT</w:instrText>
        </w:r>
        <w:r>
          <w:fldChar w:fldCharType="separate"/>
        </w:r>
        <w:r w:rsidR="004B17BF">
          <w:rPr>
            <w:noProof/>
          </w:rPr>
          <w:t>27</w:t>
        </w:r>
        <w:r>
          <w:fldChar w:fldCharType="end"/>
        </w:r>
      </w:p>
    </w:sdtContent>
  </w:sdt>
  <w:p w14:paraId="5EAD563E" w14:textId="77777777" w:rsidR="00C45B64" w:rsidRDefault="00C45B64">
    <w:pPr>
      <w:pStyle w:val="GvdeMetni"/>
      <w:spacing w:line="14" w:lineRule="auto"/>
      <w:rPr>
        <w:b w:val="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427888"/>
      <w:docPartObj>
        <w:docPartGallery w:val="Page Numbers (Bottom of Page)"/>
        <w:docPartUnique/>
      </w:docPartObj>
    </w:sdtPr>
    <w:sdtContent>
      <w:p w14:paraId="7A56CC11" w14:textId="4E6094B1" w:rsidR="00C45B64" w:rsidRDefault="00C45B64">
        <w:pPr>
          <w:pStyle w:val="AltBilgi"/>
          <w:jc w:val="center"/>
        </w:pPr>
        <w:r>
          <w:fldChar w:fldCharType="begin"/>
        </w:r>
        <w:r>
          <w:instrText>PAGE   \* MERGEFORMAT</w:instrText>
        </w:r>
        <w:r>
          <w:fldChar w:fldCharType="separate"/>
        </w:r>
        <w:r w:rsidR="004B17BF">
          <w:rPr>
            <w:noProof/>
          </w:rPr>
          <w:t>53</w:t>
        </w:r>
        <w: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522583"/>
      <w:docPartObj>
        <w:docPartGallery w:val="Page Numbers (Bottom of Page)"/>
        <w:docPartUnique/>
      </w:docPartObj>
    </w:sdtPr>
    <w:sdtContent>
      <w:p w14:paraId="04785B3F" w14:textId="29BF168F" w:rsidR="00C45B64" w:rsidRDefault="00C45B64">
        <w:pPr>
          <w:pStyle w:val="AltBilgi"/>
          <w:jc w:val="center"/>
        </w:pPr>
        <w:r>
          <w:fldChar w:fldCharType="begin"/>
        </w:r>
        <w:r>
          <w:instrText>PAGE   \* MERGEFORMAT</w:instrText>
        </w:r>
        <w:r>
          <w:fldChar w:fldCharType="separate"/>
        </w:r>
        <w:r w:rsidR="001158BC">
          <w:rPr>
            <w:noProof/>
          </w:rPr>
          <w:t>134</w:t>
        </w:r>
        <w:r>
          <w:fldChar w:fldCharType="end"/>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992091"/>
      <w:docPartObj>
        <w:docPartGallery w:val="Page Numbers (Bottom of Page)"/>
        <w:docPartUnique/>
      </w:docPartObj>
    </w:sdtPr>
    <w:sdtContent>
      <w:p w14:paraId="7FFDE2EE" w14:textId="4D0BA9E7" w:rsidR="00C45B64" w:rsidRDefault="00C45B64">
        <w:pPr>
          <w:pStyle w:val="AltBilgi"/>
          <w:jc w:val="center"/>
        </w:pPr>
        <w:r>
          <w:fldChar w:fldCharType="begin"/>
        </w:r>
        <w:r>
          <w:instrText>PAGE   \* MERGEFORMAT</w:instrText>
        </w:r>
        <w:r>
          <w:fldChar w:fldCharType="separate"/>
        </w:r>
        <w:r w:rsidR="001158BC">
          <w:rPr>
            <w:noProof/>
          </w:rPr>
          <w:t>7</w:t>
        </w:r>
        <w:r>
          <w:fldChar w:fldCharType="end"/>
        </w:r>
      </w:p>
    </w:sdtContent>
  </w:sdt>
  <w:p w14:paraId="49F7CACF" w14:textId="77777777" w:rsidR="00C45B64" w:rsidRDefault="00C45B64">
    <w:pPr>
      <w:pStyle w:val="AltBilgi"/>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432147"/>
      <w:docPartObj>
        <w:docPartGallery w:val="Page Numbers (Bottom of Page)"/>
        <w:docPartUnique/>
      </w:docPartObj>
    </w:sdtPr>
    <w:sdtContent>
      <w:p w14:paraId="34F64342" w14:textId="1095F54A" w:rsidR="00C45B64" w:rsidRDefault="00C45B64">
        <w:pPr>
          <w:pStyle w:val="AltBilgi"/>
          <w:jc w:val="center"/>
        </w:pPr>
        <w:r>
          <w:fldChar w:fldCharType="begin"/>
        </w:r>
        <w:r>
          <w:instrText>PAGE   \* MERGEFORMAT</w:instrText>
        </w:r>
        <w:r>
          <w:fldChar w:fldCharType="separate"/>
        </w:r>
        <w:r w:rsidR="001158BC">
          <w:rPr>
            <w:noProof/>
          </w:rPr>
          <w:t>9</w:t>
        </w:r>
        <w:r>
          <w:fldChar w:fldCharType="end"/>
        </w:r>
      </w:p>
    </w:sdtContent>
  </w:sdt>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9C81" w14:textId="77777777" w:rsidR="00C45B64" w:rsidRDefault="00C45B64">
    <w:pPr>
      <w:pStyle w:val="AltBilgi"/>
    </w:pPr>
  </w:p>
  <w:p w14:paraId="1CBA617D" w14:textId="77777777" w:rsidR="00C45B64" w:rsidRDefault="00C45B6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616BC" w14:textId="77777777" w:rsidR="00DD0ADA" w:rsidRDefault="00DD0ADA" w:rsidP="00C17C39">
      <w:pPr>
        <w:spacing w:after="0" w:line="240" w:lineRule="auto"/>
      </w:pPr>
      <w:r>
        <w:separator/>
      </w:r>
    </w:p>
  </w:footnote>
  <w:footnote w:type="continuationSeparator" w:id="0">
    <w:p w14:paraId="1114D140" w14:textId="77777777" w:rsidR="00DD0ADA" w:rsidRDefault="00DD0ADA" w:rsidP="00C17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33739" w14:textId="77777777" w:rsidR="00C45B64" w:rsidRDefault="00C45B64">
    <w:pPr>
      <w:pStyle w:val="stBilgi"/>
    </w:pPr>
    <w:r>
      <w:rPr>
        <w:noProof/>
      </w:rPr>
      <w:pict w14:anchorId="0A737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707344" o:spid="_x0000_s2065" type="#_x0000_t75" style="position:absolute;margin-left:0;margin-top:0;width:562.4pt;height:562.4pt;z-index:-251657216;mso-position-horizontal:center;mso-position-horizontal-relative:margin;mso-position-vertical:center;mso-position-vertical-relative:margin" o:allowincell="f">
          <v:imagedata r:id="rId1" o:title="irem kendi kendine bir şeyler deniyor"/>
          <w10:wrap anchorx="margin" anchory="margin"/>
        </v:shape>
      </w:pict>
    </w:r>
  </w:p>
  <w:p w14:paraId="729A2320" w14:textId="77777777" w:rsidR="00C45B64" w:rsidRDefault="00C45B6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78ED0" w14:textId="77777777" w:rsidR="00C45B64" w:rsidRDefault="00C45B64">
    <w:pPr>
      <w:pStyle w:val="stBilgi"/>
    </w:pPr>
    <w:r>
      <w:rPr>
        <w:noProof/>
      </w:rPr>
      <w:pict w14:anchorId="0AD262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707345" o:spid="_x0000_s2066" type="#_x0000_t75" style="position:absolute;margin-left:0;margin-top:0;width:562.4pt;height:562.4pt;z-index:-251656192;mso-position-horizontal:center;mso-position-horizontal-relative:margin;mso-position-vertical:center;mso-position-vertical-relative:margin" o:allowincell="f">
          <v:imagedata r:id="rId1" o:title="irem kendi kendine bir şeyler deniyor"/>
          <w10:wrap anchorx="margin" anchory="margin"/>
        </v:shape>
      </w:pict>
    </w:r>
  </w:p>
  <w:p w14:paraId="6AF7C06B" w14:textId="77777777" w:rsidR="00C45B64" w:rsidRDefault="00C45B64"/>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ED67B" w14:textId="77777777" w:rsidR="00C45B64" w:rsidRDefault="00C45B64">
    <w:pPr>
      <w:pStyle w:val="stBilgi"/>
    </w:pPr>
    <w:r>
      <w:rPr>
        <w:noProof/>
      </w:rPr>
      <w:pict w14:anchorId="440B0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0707343" o:spid="_x0000_s2064" type="#_x0000_t75" style="position:absolute;margin-left:0;margin-top:0;width:562.4pt;height:562.4pt;z-index:-251658240;mso-position-horizontal:center;mso-position-horizontal-relative:margin;mso-position-vertical:center;mso-position-vertical-relative:margin" o:allowincell="f">
          <v:imagedata r:id="rId1" o:title="irem kendi kendine bir şeyler deniyor"/>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796"/>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14628"/>
    <w:multiLevelType w:val="hybridMultilevel"/>
    <w:tmpl w:val="86EC901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 w15:restartNumberingAfterBreak="0">
    <w:nsid w:val="05CF0B21"/>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3E1CAB"/>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525D55"/>
    <w:multiLevelType w:val="hybridMultilevel"/>
    <w:tmpl w:val="B13613FA"/>
    <w:lvl w:ilvl="0" w:tplc="E2764F58">
      <w:start w:val="1"/>
      <w:numFmt w:val="decimal"/>
      <w:lvlText w:val="%1."/>
      <w:lvlJc w:val="left"/>
      <w:pPr>
        <w:ind w:left="963" w:hanging="360"/>
        <w:jc w:val="right"/>
      </w:pPr>
      <w:rPr>
        <w:rFonts w:hint="default"/>
        <w:spacing w:val="-1"/>
        <w:w w:val="100"/>
        <w:lang w:val="tr-TR" w:eastAsia="en-US" w:bidi="ar-SA"/>
      </w:rPr>
    </w:lvl>
    <w:lvl w:ilvl="1" w:tplc="5C1AE2E2">
      <w:numFmt w:val="bullet"/>
      <w:lvlText w:val="•"/>
      <w:lvlJc w:val="left"/>
      <w:pPr>
        <w:ind w:left="2239" w:hanging="360"/>
      </w:pPr>
      <w:rPr>
        <w:rFonts w:hint="default"/>
        <w:lang w:val="tr-TR" w:eastAsia="en-US" w:bidi="ar-SA"/>
      </w:rPr>
    </w:lvl>
    <w:lvl w:ilvl="2" w:tplc="A2AE7084">
      <w:numFmt w:val="bullet"/>
      <w:lvlText w:val="•"/>
      <w:lvlJc w:val="left"/>
      <w:pPr>
        <w:ind w:left="3519" w:hanging="360"/>
      </w:pPr>
      <w:rPr>
        <w:rFonts w:hint="default"/>
        <w:lang w:val="tr-TR" w:eastAsia="en-US" w:bidi="ar-SA"/>
      </w:rPr>
    </w:lvl>
    <w:lvl w:ilvl="3" w:tplc="E886F394">
      <w:numFmt w:val="bullet"/>
      <w:lvlText w:val="•"/>
      <w:lvlJc w:val="left"/>
      <w:pPr>
        <w:ind w:left="4799" w:hanging="360"/>
      </w:pPr>
      <w:rPr>
        <w:rFonts w:hint="default"/>
        <w:lang w:val="tr-TR" w:eastAsia="en-US" w:bidi="ar-SA"/>
      </w:rPr>
    </w:lvl>
    <w:lvl w:ilvl="4" w:tplc="F49CCA66">
      <w:numFmt w:val="bullet"/>
      <w:lvlText w:val="•"/>
      <w:lvlJc w:val="left"/>
      <w:pPr>
        <w:ind w:left="6079" w:hanging="360"/>
      </w:pPr>
      <w:rPr>
        <w:rFonts w:hint="default"/>
        <w:lang w:val="tr-TR" w:eastAsia="en-US" w:bidi="ar-SA"/>
      </w:rPr>
    </w:lvl>
    <w:lvl w:ilvl="5" w:tplc="3E2A467E">
      <w:numFmt w:val="bullet"/>
      <w:lvlText w:val="•"/>
      <w:lvlJc w:val="left"/>
      <w:pPr>
        <w:ind w:left="7359" w:hanging="360"/>
      </w:pPr>
      <w:rPr>
        <w:rFonts w:hint="default"/>
        <w:lang w:val="tr-TR" w:eastAsia="en-US" w:bidi="ar-SA"/>
      </w:rPr>
    </w:lvl>
    <w:lvl w:ilvl="6" w:tplc="BCFA7DA4">
      <w:numFmt w:val="bullet"/>
      <w:lvlText w:val="•"/>
      <w:lvlJc w:val="left"/>
      <w:pPr>
        <w:ind w:left="8639" w:hanging="360"/>
      </w:pPr>
      <w:rPr>
        <w:rFonts w:hint="default"/>
        <w:lang w:val="tr-TR" w:eastAsia="en-US" w:bidi="ar-SA"/>
      </w:rPr>
    </w:lvl>
    <w:lvl w:ilvl="7" w:tplc="A08EDBA4">
      <w:numFmt w:val="bullet"/>
      <w:lvlText w:val="•"/>
      <w:lvlJc w:val="left"/>
      <w:pPr>
        <w:ind w:left="9918" w:hanging="360"/>
      </w:pPr>
      <w:rPr>
        <w:rFonts w:hint="default"/>
        <w:lang w:val="tr-TR" w:eastAsia="en-US" w:bidi="ar-SA"/>
      </w:rPr>
    </w:lvl>
    <w:lvl w:ilvl="8" w:tplc="E460B60A">
      <w:numFmt w:val="bullet"/>
      <w:lvlText w:val="•"/>
      <w:lvlJc w:val="left"/>
      <w:pPr>
        <w:ind w:left="11198" w:hanging="360"/>
      </w:pPr>
      <w:rPr>
        <w:rFonts w:hint="default"/>
        <w:lang w:val="tr-TR" w:eastAsia="en-US" w:bidi="ar-SA"/>
      </w:rPr>
    </w:lvl>
  </w:abstractNum>
  <w:abstractNum w:abstractNumId="5" w15:restartNumberingAfterBreak="0">
    <w:nsid w:val="0A6157B7"/>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C21E5"/>
    <w:multiLevelType w:val="multilevel"/>
    <w:tmpl w:val="4B1017BC"/>
    <w:styleLink w:val="GeerliListe1"/>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7" w15:restartNumberingAfterBreak="0">
    <w:nsid w:val="116E56DC"/>
    <w:multiLevelType w:val="hybridMultilevel"/>
    <w:tmpl w:val="2962224A"/>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8" w15:restartNumberingAfterBreak="0">
    <w:nsid w:val="13E57E3C"/>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FE6E11"/>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624C36"/>
    <w:multiLevelType w:val="hybridMultilevel"/>
    <w:tmpl w:val="91CE31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B466FAE"/>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A03315"/>
    <w:multiLevelType w:val="hybridMultilevel"/>
    <w:tmpl w:val="F9F61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0161C49"/>
    <w:multiLevelType w:val="hybridMultilevel"/>
    <w:tmpl w:val="B3E4E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11642E"/>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136B1B"/>
    <w:multiLevelType w:val="hybridMultilevel"/>
    <w:tmpl w:val="86EC901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6" w15:restartNumberingAfterBreak="0">
    <w:nsid w:val="2D920290"/>
    <w:multiLevelType w:val="hybridMultilevel"/>
    <w:tmpl w:val="CA328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324D63"/>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6611A5"/>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36648F"/>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41309D"/>
    <w:multiLevelType w:val="multilevel"/>
    <w:tmpl w:val="7A3A77F2"/>
    <w:styleLink w:val="GeerliListe2"/>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1" w15:restartNumberingAfterBreak="0">
    <w:nsid w:val="3A760F48"/>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85237E"/>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0315FDD"/>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7C08E3"/>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697B1F"/>
    <w:multiLevelType w:val="hybridMultilevel"/>
    <w:tmpl w:val="B83EC086"/>
    <w:lvl w:ilvl="0" w:tplc="26026350">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6" w15:restartNumberingAfterBreak="0">
    <w:nsid w:val="46CC4535"/>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EA5466"/>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9F5C62"/>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CE41D4E"/>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6A74FC"/>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070308F"/>
    <w:multiLevelType w:val="hybridMultilevel"/>
    <w:tmpl w:val="CE7A9E54"/>
    <w:lvl w:ilvl="0" w:tplc="041F000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557A79BF"/>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61B1D7D"/>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B284E12"/>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4871AE"/>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D1A6806"/>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73C44CE"/>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AD2A2D"/>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BB4AEB"/>
    <w:multiLevelType w:val="hybridMultilevel"/>
    <w:tmpl w:val="86EC9018"/>
    <w:lvl w:ilvl="0" w:tplc="DD8E191C">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40" w15:restartNumberingAfterBreak="0">
    <w:nsid w:val="7D381A58"/>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E77637C"/>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931CC0"/>
    <w:multiLevelType w:val="hybridMultilevel"/>
    <w:tmpl w:val="91CE31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6"/>
  </w:num>
  <w:num w:numId="2">
    <w:abstractNumId w:val="13"/>
  </w:num>
  <w:num w:numId="3">
    <w:abstractNumId w:val="12"/>
  </w:num>
  <w:num w:numId="4">
    <w:abstractNumId w:val="39"/>
  </w:num>
  <w:num w:numId="5">
    <w:abstractNumId w:val="31"/>
  </w:num>
  <w:num w:numId="6">
    <w:abstractNumId w:val="15"/>
  </w:num>
  <w:num w:numId="7">
    <w:abstractNumId w:val="25"/>
  </w:num>
  <w:num w:numId="8">
    <w:abstractNumId w:val="6"/>
  </w:num>
  <w:num w:numId="9">
    <w:abstractNumId w:val="7"/>
  </w:num>
  <w:num w:numId="10">
    <w:abstractNumId w:val="20"/>
  </w:num>
  <w:num w:numId="11">
    <w:abstractNumId w:val="10"/>
  </w:num>
  <w:num w:numId="12">
    <w:abstractNumId w:val="23"/>
  </w:num>
  <w:num w:numId="13">
    <w:abstractNumId w:val="24"/>
  </w:num>
  <w:num w:numId="14">
    <w:abstractNumId w:val="36"/>
  </w:num>
  <w:num w:numId="15">
    <w:abstractNumId w:val="41"/>
  </w:num>
  <w:num w:numId="16">
    <w:abstractNumId w:val="5"/>
  </w:num>
  <w:num w:numId="17">
    <w:abstractNumId w:val="40"/>
  </w:num>
  <w:num w:numId="18">
    <w:abstractNumId w:val="35"/>
  </w:num>
  <w:num w:numId="19">
    <w:abstractNumId w:val="29"/>
  </w:num>
  <w:num w:numId="20">
    <w:abstractNumId w:val="19"/>
  </w:num>
  <w:num w:numId="21">
    <w:abstractNumId w:val="28"/>
  </w:num>
  <w:num w:numId="22">
    <w:abstractNumId w:val="17"/>
  </w:num>
  <w:num w:numId="23">
    <w:abstractNumId w:val="33"/>
  </w:num>
  <w:num w:numId="24">
    <w:abstractNumId w:val="42"/>
  </w:num>
  <w:num w:numId="25">
    <w:abstractNumId w:val="3"/>
  </w:num>
  <w:num w:numId="26">
    <w:abstractNumId w:val="18"/>
  </w:num>
  <w:num w:numId="27">
    <w:abstractNumId w:val="30"/>
  </w:num>
  <w:num w:numId="28">
    <w:abstractNumId w:val="26"/>
  </w:num>
  <w:num w:numId="29">
    <w:abstractNumId w:val="21"/>
  </w:num>
  <w:num w:numId="30">
    <w:abstractNumId w:val="9"/>
  </w:num>
  <w:num w:numId="31">
    <w:abstractNumId w:val="37"/>
  </w:num>
  <w:num w:numId="32">
    <w:abstractNumId w:val="27"/>
  </w:num>
  <w:num w:numId="33">
    <w:abstractNumId w:val="4"/>
  </w:num>
  <w:num w:numId="34">
    <w:abstractNumId w:val="1"/>
  </w:num>
  <w:num w:numId="35">
    <w:abstractNumId w:val="22"/>
  </w:num>
  <w:num w:numId="36">
    <w:abstractNumId w:val="8"/>
  </w:num>
  <w:num w:numId="37">
    <w:abstractNumId w:val="34"/>
  </w:num>
  <w:num w:numId="38">
    <w:abstractNumId w:val="38"/>
  </w:num>
  <w:num w:numId="39">
    <w:abstractNumId w:val="0"/>
  </w:num>
  <w:num w:numId="40">
    <w:abstractNumId w:val="14"/>
  </w:num>
  <w:num w:numId="41">
    <w:abstractNumId w:val="11"/>
  </w:num>
  <w:num w:numId="42">
    <w:abstractNumId w:val="2"/>
  </w:num>
  <w:num w:numId="43">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defaultTabStop w:val="720"/>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44"/>
    <w:rsid w:val="00005887"/>
    <w:rsid w:val="00026ADB"/>
    <w:rsid w:val="00032626"/>
    <w:rsid w:val="00056227"/>
    <w:rsid w:val="0008290C"/>
    <w:rsid w:val="00082ECA"/>
    <w:rsid w:val="00084AFB"/>
    <w:rsid w:val="000A352A"/>
    <w:rsid w:val="000B143D"/>
    <w:rsid w:val="000B22A1"/>
    <w:rsid w:val="000B5547"/>
    <w:rsid w:val="000D1657"/>
    <w:rsid w:val="000D3D3E"/>
    <w:rsid w:val="000D6297"/>
    <w:rsid w:val="000D720D"/>
    <w:rsid w:val="000E62EA"/>
    <w:rsid w:val="000F7564"/>
    <w:rsid w:val="00101EE4"/>
    <w:rsid w:val="00103741"/>
    <w:rsid w:val="00103F18"/>
    <w:rsid w:val="001110B9"/>
    <w:rsid w:val="001158BC"/>
    <w:rsid w:val="0012450C"/>
    <w:rsid w:val="00127494"/>
    <w:rsid w:val="0013046E"/>
    <w:rsid w:val="00131CD2"/>
    <w:rsid w:val="00132C1E"/>
    <w:rsid w:val="0013443B"/>
    <w:rsid w:val="00140AB0"/>
    <w:rsid w:val="00144E37"/>
    <w:rsid w:val="00161325"/>
    <w:rsid w:val="0016273F"/>
    <w:rsid w:val="00164245"/>
    <w:rsid w:val="0016477A"/>
    <w:rsid w:val="001751B1"/>
    <w:rsid w:val="00175C37"/>
    <w:rsid w:val="00182064"/>
    <w:rsid w:val="00184978"/>
    <w:rsid w:val="00186325"/>
    <w:rsid w:val="00191AAE"/>
    <w:rsid w:val="001A5C10"/>
    <w:rsid w:val="001B1A7D"/>
    <w:rsid w:val="001B588E"/>
    <w:rsid w:val="001C148F"/>
    <w:rsid w:val="001C209E"/>
    <w:rsid w:val="001C241D"/>
    <w:rsid w:val="001C4589"/>
    <w:rsid w:val="001D0D30"/>
    <w:rsid w:val="001E476F"/>
    <w:rsid w:val="0020228A"/>
    <w:rsid w:val="002026A1"/>
    <w:rsid w:val="00206561"/>
    <w:rsid w:val="00207961"/>
    <w:rsid w:val="00210D6A"/>
    <w:rsid w:val="002115D5"/>
    <w:rsid w:val="002116E3"/>
    <w:rsid w:val="00215A57"/>
    <w:rsid w:val="00226343"/>
    <w:rsid w:val="0024767F"/>
    <w:rsid w:val="00250D31"/>
    <w:rsid w:val="00252911"/>
    <w:rsid w:val="002541DF"/>
    <w:rsid w:val="0026128E"/>
    <w:rsid w:val="0026582B"/>
    <w:rsid w:val="002835D9"/>
    <w:rsid w:val="0029370D"/>
    <w:rsid w:val="0029406F"/>
    <w:rsid w:val="00296F1B"/>
    <w:rsid w:val="002A432D"/>
    <w:rsid w:val="002A7968"/>
    <w:rsid w:val="002A7CC0"/>
    <w:rsid w:val="002B11C3"/>
    <w:rsid w:val="002B252E"/>
    <w:rsid w:val="002B5BB8"/>
    <w:rsid w:val="002B5D11"/>
    <w:rsid w:val="002B7B71"/>
    <w:rsid w:val="002C0F77"/>
    <w:rsid w:val="002C551E"/>
    <w:rsid w:val="002C7212"/>
    <w:rsid w:val="002E0F20"/>
    <w:rsid w:val="002F1307"/>
    <w:rsid w:val="002F266F"/>
    <w:rsid w:val="002F696C"/>
    <w:rsid w:val="00303484"/>
    <w:rsid w:val="00307317"/>
    <w:rsid w:val="00307446"/>
    <w:rsid w:val="0031097B"/>
    <w:rsid w:val="00324BA6"/>
    <w:rsid w:val="00340E45"/>
    <w:rsid w:val="00344526"/>
    <w:rsid w:val="003468B5"/>
    <w:rsid w:val="003521FF"/>
    <w:rsid w:val="0036732A"/>
    <w:rsid w:val="00380004"/>
    <w:rsid w:val="00383EBD"/>
    <w:rsid w:val="003905A5"/>
    <w:rsid w:val="00397AFC"/>
    <w:rsid w:val="003A1360"/>
    <w:rsid w:val="003A1F15"/>
    <w:rsid w:val="003A1F7E"/>
    <w:rsid w:val="003B37D7"/>
    <w:rsid w:val="003B4AE7"/>
    <w:rsid w:val="003B5891"/>
    <w:rsid w:val="003D3F5D"/>
    <w:rsid w:val="003D6EAC"/>
    <w:rsid w:val="003E30C9"/>
    <w:rsid w:val="003E37FF"/>
    <w:rsid w:val="003E7B15"/>
    <w:rsid w:val="003F15E1"/>
    <w:rsid w:val="003F77ED"/>
    <w:rsid w:val="004033F3"/>
    <w:rsid w:val="00405417"/>
    <w:rsid w:val="00407692"/>
    <w:rsid w:val="00410418"/>
    <w:rsid w:val="00412645"/>
    <w:rsid w:val="00412970"/>
    <w:rsid w:val="0041474A"/>
    <w:rsid w:val="0042017C"/>
    <w:rsid w:val="00423691"/>
    <w:rsid w:val="00424D52"/>
    <w:rsid w:val="00431B8D"/>
    <w:rsid w:val="00431C34"/>
    <w:rsid w:val="00434D07"/>
    <w:rsid w:val="00441D9B"/>
    <w:rsid w:val="00451268"/>
    <w:rsid w:val="00455033"/>
    <w:rsid w:val="00462020"/>
    <w:rsid w:val="00462D3F"/>
    <w:rsid w:val="004853BB"/>
    <w:rsid w:val="0048757A"/>
    <w:rsid w:val="004879C9"/>
    <w:rsid w:val="0049754C"/>
    <w:rsid w:val="004979BD"/>
    <w:rsid w:val="004B17BF"/>
    <w:rsid w:val="004B7795"/>
    <w:rsid w:val="004C0BF4"/>
    <w:rsid w:val="004D05AC"/>
    <w:rsid w:val="004D4B90"/>
    <w:rsid w:val="004E40EB"/>
    <w:rsid w:val="004F1BF2"/>
    <w:rsid w:val="004F3C7E"/>
    <w:rsid w:val="005061A9"/>
    <w:rsid w:val="005064B2"/>
    <w:rsid w:val="005149B3"/>
    <w:rsid w:val="005170A6"/>
    <w:rsid w:val="00520ED9"/>
    <w:rsid w:val="00522873"/>
    <w:rsid w:val="00527EC2"/>
    <w:rsid w:val="00532F5B"/>
    <w:rsid w:val="00542EC0"/>
    <w:rsid w:val="00542EEB"/>
    <w:rsid w:val="00553FB4"/>
    <w:rsid w:val="0055543E"/>
    <w:rsid w:val="00556EFF"/>
    <w:rsid w:val="00560537"/>
    <w:rsid w:val="00560812"/>
    <w:rsid w:val="00560DA4"/>
    <w:rsid w:val="005651AC"/>
    <w:rsid w:val="00566255"/>
    <w:rsid w:val="0057219F"/>
    <w:rsid w:val="005930F1"/>
    <w:rsid w:val="005A0ED7"/>
    <w:rsid w:val="005A1BE1"/>
    <w:rsid w:val="005B31D4"/>
    <w:rsid w:val="005C3815"/>
    <w:rsid w:val="005D384F"/>
    <w:rsid w:val="005E15AE"/>
    <w:rsid w:val="005F20AF"/>
    <w:rsid w:val="005F256F"/>
    <w:rsid w:val="005F7DD4"/>
    <w:rsid w:val="00605601"/>
    <w:rsid w:val="00607BAD"/>
    <w:rsid w:val="00611A46"/>
    <w:rsid w:val="00630F9F"/>
    <w:rsid w:val="0063221C"/>
    <w:rsid w:val="00635819"/>
    <w:rsid w:val="00635DAE"/>
    <w:rsid w:val="00635F98"/>
    <w:rsid w:val="006452AC"/>
    <w:rsid w:val="00651F07"/>
    <w:rsid w:val="00652A3A"/>
    <w:rsid w:val="00654CA4"/>
    <w:rsid w:val="00657E49"/>
    <w:rsid w:val="0066339E"/>
    <w:rsid w:val="0067120C"/>
    <w:rsid w:val="00672A8A"/>
    <w:rsid w:val="00673A4B"/>
    <w:rsid w:val="00682962"/>
    <w:rsid w:val="00682DF3"/>
    <w:rsid w:val="00683106"/>
    <w:rsid w:val="00690E66"/>
    <w:rsid w:val="00691923"/>
    <w:rsid w:val="006A1DD2"/>
    <w:rsid w:val="006A1F7B"/>
    <w:rsid w:val="006A764D"/>
    <w:rsid w:val="006B6D71"/>
    <w:rsid w:val="006D4CE0"/>
    <w:rsid w:val="006D6CD5"/>
    <w:rsid w:val="006E18B3"/>
    <w:rsid w:val="006E6820"/>
    <w:rsid w:val="006E7D50"/>
    <w:rsid w:val="006F0DE7"/>
    <w:rsid w:val="00702207"/>
    <w:rsid w:val="0070707C"/>
    <w:rsid w:val="007140BF"/>
    <w:rsid w:val="00714AE2"/>
    <w:rsid w:val="0071663A"/>
    <w:rsid w:val="00730F2A"/>
    <w:rsid w:val="00735EA2"/>
    <w:rsid w:val="0073608E"/>
    <w:rsid w:val="00741E8A"/>
    <w:rsid w:val="00747D7A"/>
    <w:rsid w:val="007561F8"/>
    <w:rsid w:val="00756344"/>
    <w:rsid w:val="00765796"/>
    <w:rsid w:val="00771189"/>
    <w:rsid w:val="00771490"/>
    <w:rsid w:val="00783B84"/>
    <w:rsid w:val="00792F92"/>
    <w:rsid w:val="007B16DC"/>
    <w:rsid w:val="007B1801"/>
    <w:rsid w:val="007B2FBB"/>
    <w:rsid w:val="007B5875"/>
    <w:rsid w:val="007C51A6"/>
    <w:rsid w:val="007C581E"/>
    <w:rsid w:val="007C6D95"/>
    <w:rsid w:val="007C758F"/>
    <w:rsid w:val="007D4E2C"/>
    <w:rsid w:val="007D5089"/>
    <w:rsid w:val="007E20EE"/>
    <w:rsid w:val="007E289A"/>
    <w:rsid w:val="007E4D80"/>
    <w:rsid w:val="007E7D23"/>
    <w:rsid w:val="007F1AF5"/>
    <w:rsid w:val="007F6559"/>
    <w:rsid w:val="00800BDA"/>
    <w:rsid w:val="00804905"/>
    <w:rsid w:val="00821695"/>
    <w:rsid w:val="0083389C"/>
    <w:rsid w:val="00844848"/>
    <w:rsid w:val="00850B1C"/>
    <w:rsid w:val="00853634"/>
    <w:rsid w:val="00855F26"/>
    <w:rsid w:val="00860F1D"/>
    <w:rsid w:val="0086409B"/>
    <w:rsid w:val="00866B54"/>
    <w:rsid w:val="0087225E"/>
    <w:rsid w:val="00874110"/>
    <w:rsid w:val="0087496C"/>
    <w:rsid w:val="008819DE"/>
    <w:rsid w:val="00891E7A"/>
    <w:rsid w:val="00895216"/>
    <w:rsid w:val="00896D43"/>
    <w:rsid w:val="0089726A"/>
    <w:rsid w:val="008A7A44"/>
    <w:rsid w:val="008B2529"/>
    <w:rsid w:val="008B30B0"/>
    <w:rsid w:val="008C17E4"/>
    <w:rsid w:val="008D2A85"/>
    <w:rsid w:val="008D44E1"/>
    <w:rsid w:val="008E18B3"/>
    <w:rsid w:val="008E25FA"/>
    <w:rsid w:val="008E2F51"/>
    <w:rsid w:val="008F0033"/>
    <w:rsid w:val="008F213B"/>
    <w:rsid w:val="008F4643"/>
    <w:rsid w:val="008F46EC"/>
    <w:rsid w:val="008F5DDC"/>
    <w:rsid w:val="00905051"/>
    <w:rsid w:val="009050A1"/>
    <w:rsid w:val="00913665"/>
    <w:rsid w:val="00923482"/>
    <w:rsid w:val="009311C3"/>
    <w:rsid w:val="00934415"/>
    <w:rsid w:val="00953B77"/>
    <w:rsid w:val="00961C98"/>
    <w:rsid w:val="00977B79"/>
    <w:rsid w:val="00992345"/>
    <w:rsid w:val="0099254F"/>
    <w:rsid w:val="009937CC"/>
    <w:rsid w:val="009A1B4E"/>
    <w:rsid w:val="009A1FFE"/>
    <w:rsid w:val="009B25AA"/>
    <w:rsid w:val="009D5DF2"/>
    <w:rsid w:val="009E611C"/>
    <w:rsid w:val="00A03E40"/>
    <w:rsid w:val="00A05B5A"/>
    <w:rsid w:val="00A3556F"/>
    <w:rsid w:val="00A358D5"/>
    <w:rsid w:val="00A42024"/>
    <w:rsid w:val="00A448A3"/>
    <w:rsid w:val="00A45466"/>
    <w:rsid w:val="00A46620"/>
    <w:rsid w:val="00A4674A"/>
    <w:rsid w:val="00A50EBE"/>
    <w:rsid w:val="00A51AD3"/>
    <w:rsid w:val="00A662B2"/>
    <w:rsid w:val="00A7316C"/>
    <w:rsid w:val="00A855BE"/>
    <w:rsid w:val="00A91B2C"/>
    <w:rsid w:val="00A9545D"/>
    <w:rsid w:val="00A95700"/>
    <w:rsid w:val="00AA016A"/>
    <w:rsid w:val="00AA2B3C"/>
    <w:rsid w:val="00AB4E9B"/>
    <w:rsid w:val="00AC3CB8"/>
    <w:rsid w:val="00AD64B9"/>
    <w:rsid w:val="00AE5177"/>
    <w:rsid w:val="00AF55FC"/>
    <w:rsid w:val="00AF7F08"/>
    <w:rsid w:val="00B05DF2"/>
    <w:rsid w:val="00B12BEF"/>
    <w:rsid w:val="00B237C7"/>
    <w:rsid w:val="00B24788"/>
    <w:rsid w:val="00B25FD8"/>
    <w:rsid w:val="00B32267"/>
    <w:rsid w:val="00B332D3"/>
    <w:rsid w:val="00B47484"/>
    <w:rsid w:val="00B50178"/>
    <w:rsid w:val="00B54CB6"/>
    <w:rsid w:val="00B54D93"/>
    <w:rsid w:val="00B55E09"/>
    <w:rsid w:val="00B62D15"/>
    <w:rsid w:val="00B66729"/>
    <w:rsid w:val="00B66B29"/>
    <w:rsid w:val="00B72B0C"/>
    <w:rsid w:val="00B752AD"/>
    <w:rsid w:val="00B76919"/>
    <w:rsid w:val="00B82359"/>
    <w:rsid w:val="00B8299A"/>
    <w:rsid w:val="00B82A84"/>
    <w:rsid w:val="00B95416"/>
    <w:rsid w:val="00BA18B9"/>
    <w:rsid w:val="00BB067C"/>
    <w:rsid w:val="00BB42F1"/>
    <w:rsid w:val="00BC3916"/>
    <w:rsid w:val="00BD1E7D"/>
    <w:rsid w:val="00BD4C31"/>
    <w:rsid w:val="00BD74A3"/>
    <w:rsid w:val="00BE426A"/>
    <w:rsid w:val="00C0175D"/>
    <w:rsid w:val="00C02537"/>
    <w:rsid w:val="00C03E48"/>
    <w:rsid w:val="00C047D6"/>
    <w:rsid w:val="00C14BAF"/>
    <w:rsid w:val="00C17691"/>
    <w:rsid w:val="00C17C39"/>
    <w:rsid w:val="00C320BF"/>
    <w:rsid w:val="00C32B45"/>
    <w:rsid w:val="00C44516"/>
    <w:rsid w:val="00C45B64"/>
    <w:rsid w:val="00C479AB"/>
    <w:rsid w:val="00C56F2A"/>
    <w:rsid w:val="00C57DF0"/>
    <w:rsid w:val="00C66A11"/>
    <w:rsid w:val="00C76E30"/>
    <w:rsid w:val="00C87124"/>
    <w:rsid w:val="00C91A40"/>
    <w:rsid w:val="00C93381"/>
    <w:rsid w:val="00CA4821"/>
    <w:rsid w:val="00CA5088"/>
    <w:rsid w:val="00CB08EB"/>
    <w:rsid w:val="00CB3EBF"/>
    <w:rsid w:val="00CB4F43"/>
    <w:rsid w:val="00CB57A1"/>
    <w:rsid w:val="00CC2CDE"/>
    <w:rsid w:val="00CC2FD0"/>
    <w:rsid w:val="00CC5919"/>
    <w:rsid w:val="00CC6BEB"/>
    <w:rsid w:val="00CC6E18"/>
    <w:rsid w:val="00CD42CA"/>
    <w:rsid w:val="00CE2773"/>
    <w:rsid w:val="00CF21AC"/>
    <w:rsid w:val="00CF7F2B"/>
    <w:rsid w:val="00D0161D"/>
    <w:rsid w:val="00D01DBD"/>
    <w:rsid w:val="00D030D6"/>
    <w:rsid w:val="00D0471A"/>
    <w:rsid w:val="00D11346"/>
    <w:rsid w:val="00D138BC"/>
    <w:rsid w:val="00D16B55"/>
    <w:rsid w:val="00D3489D"/>
    <w:rsid w:val="00D40721"/>
    <w:rsid w:val="00D43344"/>
    <w:rsid w:val="00D4510A"/>
    <w:rsid w:val="00D45171"/>
    <w:rsid w:val="00D50891"/>
    <w:rsid w:val="00D509BF"/>
    <w:rsid w:val="00D51D44"/>
    <w:rsid w:val="00D57AF3"/>
    <w:rsid w:val="00D82C47"/>
    <w:rsid w:val="00D85C88"/>
    <w:rsid w:val="00D90018"/>
    <w:rsid w:val="00D9787F"/>
    <w:rsid w:val="00DA0273"/>
    <w:rsid w:val="00DA0ECF"/>
    <w:rsid w:val="00DA30B5"/>
    <w:rsid w:val="00DA5925"/>
    <w:rsid w:val="00DA69D4"/>
    <w:rsid w:val="00DB19D8"/>
    <w:rsid w:val="00DB57F5"/>
    <w:rsid w:val="00DD0ADA"/>
    <w:rsid w:val="00DD2482"/>
    <w:rsid w:val="00DE51E2"/>
    <w:rsid w:val="00DF164A"/>
    <w:rsid w:val="00DF22DE"/>
    <w:rsid w:val="00E07478"/>
    <w:rsid w:val="00E12C8D"/>
    <w:rsid w:val="00E14614"/>
    <w:rsid w:val="00E16203"/>
    <w:rsid w:val="00E214E8"/>
    <w:rsid w:val="00E249D8"/>
    <w:rsid w:val="00E25152"/>
    <w:rsid w:val="00E30AF3"/>
    <w:rsid w:val="00E31815"/>
    <w:rsid w:val="00E42A05"/>
    <w:rsid w:val="00E4495B"/>
    <w:rsid w:val="00E450CE"/>
    <w:rsid w:val="00E467BB"/>
    <w:rsid w:val="00E47CCD"/>
    <w:rsid w:val="00E518F5"/>
    <w:rsid w:val="00E62D6F"/>
    <w:rsid w:val="00E674F9"/>
    <w:rsid w:val="00E7013D"/>
    <w:rsid w:val="00E73483"/>
    <w:rsid w:val="00E739CD"/>
    <w:rsid w:val="00E76530"/>
    <w:rsid w:val="00E821E6"/>
    <w:rsid w:val="00E95CB7"/>
    <w:rsid w:val="00E97C2C"/>
    <w:rsid w:val="00EA6217"/>
    <w:rsid w:val="00EB2F12"/>
    <w:rsid w:val="00EC1EB2"/>
    <w:rsid w:val="00EC7267"/>
    <w:rsid w:val="00EC7F09"/>
    <w:rsid w:val="00EE1D10"/>
    <w:rsid w:val="00EF0BFF"/>
    <w:rsid w:val="00EF39B4"/>
    <w:rsid w:val="00EF673E"/>
    <w:rsid w:val="00EF6E9C"/>
    <w:rsid w:val="00F0551A"/>
    <w:rsid w:val="00F07162"/>
    <w:rsid w:val="00F0744B"/>
    <w:rsid w:val="00F0757B"/>
    <w:rsid w:val="00F10C87"/>
    <w:rsid w:val="00F10EBC"/>
    <w:rsid w:val="00F1548A"/>
    <w:rsid w:val="00F15A76"/>
    <w:rsid w:val="00F16C96"/>
    <w:rsid w:val="00F16DAE"/>
    <w:rsid w:val="00F27656"/>
    <w:rsid w:val="00F4021D"/>
    <w:rsid w:val="00F412D1"/>
    <w:rsid w:val="00F43F72"/>
    <w:rsid w:val="00F60768"/>
    <w:rsid w:val="00F63BBC"/>
    <w:rsid w:val="00F720DC"/>
    <w:rsid w:val="00F753E1"/>
    <w:rsid w:val="00F802F1"/>
    <w:rsid w:val="00F83CF2"/>
    <w:rsid w:val="00F84212"/>
    <w:rsid w:val="00F87E41"/>
    <w:rsid w:val="00F90825"/>
    <w:rsid w:val="00F9559E"/>
    <w:rsid w:val="00F972CA"/>
    <w:rsid w:val="00F97E44"/>
    <w:rsid w:val="00FA28CC"/>
    <w:rsid w:val="00FA3EBB"/>
    <w:rsid w:val="00FA4364"/>
    <w:rsid w:val="00FA71E9"/>
    <w:rsid w:val="00FB1FC9"/>
    <w:rsid w:val="00FD0938"/>
    <w:rsid w:val="00FE27EC"/>
    <w:rsid w:val="00FE5D16"/>
    <w:rsid w:val="00FE70AB"/>
    <w:rsid w:val="00FF63D4"/>
    <w:rsid w:val="00FF74D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7"/>
    <o:shapelayout v:ext="edit">
      <o:idmap v:ext="edit" data="1"/>
    </o:shapelayout>
  </w:shapeDefaults>
  <w:decimalSymbol w:val=","/>
  <w:listSeparator w:val=";"/>
  <w14:docId w14:val="1A99FAF4"/>
  <w15:docId w15:val="{42933A0B-C70D-40BD-9869-7198D4871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F2A"/>
  </w:style>
  <w:style w:type="paragraph" w:styleId="Balk1">
    <w:name w:val="heading 1"/>
    <w:basedOn w:val="Normal1"/>
    <w:next w:val="Normal1"/>
    <w:link w:val="Balk1Char"/>
    <w:uiPriority w:val="9"/>
    <w:qFormat/>
    <w:rsid w:val="008A7A44"/>
    <w:pPr>
      <w:keepNext/>
      <w:keepLines/>
      <w:spacing w:before="480" w:after="120"/>
      <w:outlineLvl w:val="0"/>
    </w:pPr>
    <w:rPr>
      <w:b/>
      <w:sz w:val="48"/>
      <w:szCs w:val="48"/>
    </w:rPr>
  </w:style>
  <w:style w:type="paragraph" w:styleId="Balk2">
    <w:name w:val="heading 2"/>
    <w:basedOn w:val="Normal1"/>
    <w:next w:val="Normal1"/>
    <w:rsid w:val="008A7A44"/>
    <w:pPr>
      <w:keepNext/>
      <w:keepLines/>
      <w:spacing w:before="360" w:after="80"/>
      <w:outlineLvl w:val="1"/>
    </w:pPr>
    <w:rPr>
      <w:b/>
      <w:sz w:val="36"/>
      <w:szCs w:val="36"/>
    </w:rPr>
  </w:style>
  <w:style w:type="paragraph" w:styleId="Balk3">
    <w:name w:val="heading 3"/>
    <w:basedOn w:val="Normal1"/>
    <w:next w:val="Normal1"/>
    <w:rsid w:val="008A7A44"/>
    <w:pPr>
      <w:keepNext/>
      <w:keepLines/>
      <w:spacing w:before="280" w:after="80"/>
      <w:outlineLvl w:val="2"/>
    </w:pPr>
    <w:rPr>
      <w:b/>
      <w:sz w:val="28"/>
      <w:szCs w:val="28"/>
    </w:rPr>
  </w:style>
  <w:style w:type="paragraph" w:styleId="Balk4">
    <w:name w:val="heading 4"/>
    <w:basedOn w:val="Normal1"/>
    <w:next w:val="Normal1"/>
    <w:rsid w:val="008A7A44"/>
    <w:pPr>
      <w:keepNext/>
      <w:keepLines/>
      <w:spacing w:before="240" w:after="40"/>
      <w:outlineLvl w:val="3"/>
    </w:pPr>
    <w:rPr>
      <w:b/>
      <w:sz w:val="24"/>
      <w:szCs w:val="24"/>
    </w:rPr>
  </w:style>
  <w:style w:type="paragraph" w:styleId="Balk5">
    <w:name w:val="heading 5"/>
    <w:basedOn w:val="Normal1"/>
    <w:next w:val="Normal1"/>
    <w:rsid w:val="008A7A44"/>
    <w:pPr>
      <w:keepNext/>
      <w:keepLines/>
      <w:spacing w:before="220" w:after="40"/>
      <w:outlineLvl w:val="4"/>
    </w:pPr>
    <w:rPr>
      <w:b/>
    </w:rPr>
  </w:style>
  <w:style w:type="paragraph" w:styleId="Balk6">
    <w:name w:val="heading 6"/>
    <w:basedOn w:val="Normal1"/>
    <w:next w:val="Normal1"/>
    <w:rsid w:val="008A7A44"/>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mal1">
    <w:name w:val="Normal1"/>
    <w:rsid w:val="008A7A44"/>
  </w:style>
  <w:style w:type="table" w:customStyle="1" w:styleId="TableNormal1">
    <w:name w:val="Table Normal1"/>
    <w:rsid w:val="008A7A44"/>
    <w:tblPr>
      <w:tblCellMar>
        <w:top w:w="0" w:type="dxa"/>
        <w:left w:w="0" w:type="dxa"/>
        <w:bottom w:w="0" w:type="dxa"/>
        <w:right w:w="0" w:type="dxa"/>
      </w:tblCellMar>
    </w:tblPr>
  </w:style>
  <w:style w:type="paragraph" w:styleId="KonuBal">
    <w:name w:val="Title"/>
    <w:basedOn w:val="Normal1"/>
    <w:next w:val="Normal1"/>
    <w:uiPriority w:val="10"/>
    <w:qFormat/>
    <w:rsid w:val="008A7A44"/>
    <w:pPr>
      <w:keepNext/>
      <w:keepLines/>
      <w:spacing w:before="480" w:after="120"/>
    </w:pPr>
    <w:rPr>
      <w:b/>
      <w:sz w:val="72"/>
      <w:szCs w:val="72"/>
    </w:rPr>
  </w:style>
  <w:style w:type="paragraph" w:styleId="BalonMetni">
    <w:name w:val="Balloon Text"/>
    <w:basedOn w:val="Normal"/>
    <w:link w:val="BalonMetniChar"/>
    <w:uiPriority w:val="99"/>
    <w:semiHidden/>
    <w:unhideWhenUsed/>
    <w:rsid w:val="00F13F8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13F8B"/>
    <w:rPr>
      <w:rFonts w:ascii="Tahoma" w:hAnsi="Tahoma" w:cs="Tahoma"/>
      <w:sz w:val="16"/>
      <w:szCs w:val="16"/>
    </w:rPr>
  </w:style>
  <w:style w:type="paragraph" w:styleId="stBilgi">
    <w:name w:val="header"/>
    <w:basedOn w:val="Normal"/>
    <w:link w:val="stBilgiChar"/>
    <w:uiPriority w:val="99"/>
    <w:unhideWhenUsed/>
    <w:rsid w:val="003545A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45A0"/>
  </w:style>
  <w:style w:type="paragraph" w:styleId="AltBilgi">
    <w:name w:val="footer"/>
    <w:basedOn w:val="Normal"/>
    <w:link w:val="AltBilgiChar"/>
    <w:uiPriority w:val="99"/>
    <w:unhideWhenUsed/>
    <w:rsid w:val="003545A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45A0"/>
  </w:style>
  <w:style w:type="paragraph" w:styleId="ListeParagraf">
    <w:name w:val="List Paragraph"/>
    <w:basedOn w:val="Normal"/>
    <w:uiPriority w:val="1"/>
    <w:qFormat/>
    <w:rsid w:val="00450FD0"/>
    <w:pPr>
      <w:ind w:left="720"/>
      <w:contextualSpacing/>
    </w:pPr>
  </w:style>
  <w:style w:type="paragraph" w:styleId="Altyaz">
    <w:name w:val="Subtitle"/>
    <w:basedOn w:val="Normal"/>
    <w:next w:val="Normal"/>
    <w:rsid w:val="008A7A44"/>
    <w:pPr>
      <w:keepNext/>
      <w:keepLines/>
      <w:spacing w:before="360" w:after="80"/>
    </w:pPr>
    <w:rPr>
      <w:rFonts w:ascii="Georgia" w:eastAsia="Georgia" w:hAnsi="Georgia" w:cs="Georgia"/>
      <w:i/>
      <w:color w:val="666666"/>
      <w:sz w:val="48"/>
      <w:szCs w:val="48"/>
    </w:rPr>
  </w:style>
  <w:style w:type="paragraph" w:styleId="TBal">
    <w:name w:val="TOC Heading"/>
    <w:basedOn w:val="Balk1"/>
    <w:next w:val="Normal"/>
    <w:uiPriority w:val="39"/>
    <w:semiHidden/>
    <w:unhideWhenUsed/>
    <w:qFormat/>
    <w:rsid w:val="00252911"/>
    <w:pPr>
      <w:spacing w:after="0"/>
      <w:outlineLvl w:val="9"/>
    </w:pPr>
    <w:rPr>
      <w:rFonts w:asciiTheme="majorHAnsi" w:eastAsiaTheme="majorEastAsia" w:hAnsiTheme="majorHAnsi" w:cstheme="majorBidi"/>
      <w:bCs/>
      <w:color w:val="365F91" w:themeColor="accent1" w:themeShade="BF"/>
      <w:sz w:val="28"/>
      <w:szCs w:val="28"/>
      <w:lang w:eastAsia="en-US"/>
    </w:rPr>
  </w:style>
  <w:style w:type="paragraph" w:styleId="T2">
    <w:name w:val="toc 2"/>
    <w:basedOn w:val="Normal"/>
    <w:next w:val="Normal"/>
    <w:autoRedefine/>
    <w:uiPriority w:val="39"/>
    <w:semiHidden/>
    <w:unhideWhenUsed/>
    <w:qFormat/>
    <w:rsid w:val="00252911"/>
    <w:pPr>
      <w:spacing w:after="100"/>
      <w:ind w:left="220"/>
    </w:pPr>
    <w:rPr>
      <w:rFonts w:asciiTheme="minorHAnsi" w:eastAsiaTheme="minorEastAsia" w:hAnsiTheme="minorHAnsi" w:cstheme="minorBidi"/>
      <w:lang w:eastAsia="en-US"/>
    </w:rPr>
  </w:style>
  <w:style w:type="paragraph" w:styleId="T1">
    <w:name w:val="toc 1"/>
    <w:basedOn w:val="Normal"/>
    <w:next w:val="Normal"/>
    <w:autoRedefine/>
    <w:uiPriority w:val="39"/>
    <w:semiHidden/>
    <w:unhideWhenUsed/>
    <w:qFormat/>
    <w:rsid w:val="00252911"/>
    <w:pPr>
      <w:spacing w:after="100"/>
    </w:pPr>
    <w:rPr>
      <w:rFonts w:asciiTheme="minorHAnsi" w:eastAsiaTheme="minorEastAsia" w:hAnsiTheme="minorHAnsi" w:cstheme="minorBidi"/>
      <w:lang w:eastAsia="en-US"/>
    </w:rPr>
  </w:style>
  <w:style w:type="paragraph" w:styleId="T3">
    <w:name w:val="toc 3"/>
    <w:basedOn w:val="Normal"/>
    <w:next w:val="Normal"/>
    <w:autoRedefine/>
    <w:uiPriority w:val="39"/>
    <w:semiHidden/>
    <w:unhideWhenUsed/>
    <w:qFormat/>
    <w:rsid w:val="00252911"/>
    <w:pPr>
      <w:spacing w:after="100"/>
      <w:ind w:left="440"/>
    </w:pPr>
    <w:rPr>
      <w:rFonts w:asciiTheme="minorHAnsi" w:eastAsiaTheme="minorEastAsia" w:hAnsiTheme="minorHAnsi" w:cstheme="minorBidi"/>
      <w:lang w:eastAsia="en-US"/>
    </w:rPr>
  </w:style>
  <w:style w:type="table" w:styleId="TabloKlavuzu">
    <w:name w:val="Table Grid"/>
    <w:basedOn w:val="NormalTablo"/>
    <w:uiPriority w:val="39"/>
    <w:rsid w:val="00F753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714AE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DzTablo21">
    <w:name w:val="Düz Tablo 21"/>
    <w:basedOn w:val="NormalTablo"/>
    <w:uiPriority w:val="42"/>
    <w:rsid w:val="00D01DB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11">
    <w:name w:val="Düz Tablo 11"/>
    <w:basedOn w:val="NormalTablo"/>
    <w:uiPriority w:val="41"/>
    <w:rsid w:val="00D01DB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Gl">
    <w:name w:val="Strong"/>
    <w:basedOn w:val="VarsaylanParagrafYazTipi"/>
    <w:uiPriority w:val="22"/>
    <w:qFormat/>
    <w:rsid w:val="00D01DBD"/>
    <w:rPr>
      <w:b/>
      <w:bCs/>
    </w:rPr>
  </w:style>
  <w:style w:type="character" w:styleId="Kpr">
    <w:name w:val="Hyperlink"/>
    <w:basedOn w:val="VarsaylanParagrafYazTipi"/>
    <w:uiPriority w:val="99"/>
    <w:unhideWhenUsed/>
    <w:rsid w:val="00D01DBD"/>
    <w:rPr>
      <w:color w:val="0000FF" w:themeColor="hyperlink"/>
      <w:u w:val="single"/>
    </w:rPr>
  </w:style>
  <w:style w:type="table" w:styleId="OrtaGlgeleme1-Vurgu5">
    <w:name w:val="Medium Shading 1 Accent 5"/>
    <w:basedOn w:val="NormalTablo"/>
    <w:uiPriority w:val="63"/>
    <w:rsid w:val="00B05DF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Dzeltme">
    <w:name w:val="Revision"/>
    <w:hidden/>
    <w:uiPriority w:val="99"/>
    <w:semiHidden/>
    <w:rsid w:val="00992345"/>
    <w:pPr>
      <w:spacing w:after="0" w:line="240" w:lineRule="auto"/>
    </w:pPr>
  </w:style>
  <w:style w:type="character" w:styleId="AklamaBavurusu">
    <w:name w:val="annotation reference"/>
    <w:basedOn w:val="VarsaylanParagrafYazTipi"/>
    <w:uiPriority w:val="99"/>
    <w:semiHidden/>
    <w:unhideWhenUsed/>
    <w:rsid w:val="00992345"/>
    <w:rPr>
      <w:sz w:val="16"/>
      <w:szCs w:val="16"/>
    </w:rPr>
  </w:style>
  <w:style w:type="paragraph" w:styleId="AklamaMetni">
    <w:name w:val="annotation text"/>
    <w:basedOn w:val="Normal"/>
    <w:link w:val="AklamaMetniChar"/>
    <w:uiPriority w:val="99"/>
    <w:unhideWhenUsed/>
    <w:rsid w:val="00992345"/>
    <w:pPr>
      <w:spacing w:line="240" w:lineRule="auto"/>
    </w:pPr>
    <w:rPr>
      <w:sz w:val="20"/>
      <w:szCs w:val="20"/>
    </w:rPr>
  </w:style>
  <w:style w:type="character" w:customStyle="1" w:styleId="AklamaMetniChar">
    <w:name w:val="Açıklama Metni Char"/>
    <w:basedOn w:val="VarsaylanParagrafYazTipi"/>
    <w:link w:val="AklamaMetni"/>
    <w:uiPriority w:val="99"/>
    <w:rsid w:val="00992345"/>
    <w:rPr>
      <w:sz w:val="20"/>
      <w:szCs w:val="20"/>
    </w:rPr>
  </w:style>
  <w:style w:type="paragraph" w:styleId="AklamaKonusu">
    <w:name w:val="annotation subject"/>
    <w:basedOn w:val="AklamaMetni"/>
    <w:next w:val="AklamaMetni"/>
    <w:link w:val="AklamaKonusuChar"/>
    <w:uiPriority w:val="99"/>
    <w:semiHidden/>
    <w:unhideWhenUsed/>
    <w:rsid w:val="00992345"/>
    <w:rPr>
      <w:b/>
      <w:bCs/>
    </w:rPr>
  </w:style>
  <w:style w:type="character" w:customStyle="1" w:styleId="AklamaKonusuChar">
    <w:name w:val="Açıklama Konusu Char"/>
    <w:basedOn w:val="AklamaMetniChar"/>
    <w:link w:val="AklamaKonusu"/>
    <w:uiPriority w:val="99"/>
    <w:semiHidden/>
    <w:rsid w:val="00992345"/>
    <w:rPr>
      <w:b/>
      <w:bCs/>
      <w:sz w:val="20"/>
      <w:szCs w:val="20"/>
    </w:rPr>
  </w:style>
  <w:style w:type="paragraph" w:styleId="GvdeMetni">
    <w:name w:val="Body Text"/>
    <w:basedOn w:val="Normal"/>
    <w:link w:val="GvdeMetniChar"/>
    <w:uiPriority w:val="1"/>
    <w:qFormat/>
    <w:rsid w:val="00992345"/>
    <w:pPr>
      <w:widowControl w:val="0"/>
      <w:autoSpaceDE w:val="0"/>
      <w:autoSpaceDN w:val="0"/>
      <w:spacing w:after="0" w:line="240" w:lineRule="auto"/>
    </w:pPr>
    <w:rPr>
      <w:rFonts w:ascii="Cambria" w:eastAsia="Cambria" w:hAnsi="Cambria" w:cs="Cambria"/>
      <w:b/>
      <w:bCs/>
      <w:sz w:val="20"/>
      <w:szCs w:val="20"/>
      <w:lang w:eastAsia="en-US"/>
    </w:rPr>
  </w:style>
  <w:style w:type="character" w:customStyle="1" w:styleId="GvdeMetniChar">
    <w:name w:val="Gövde Metni Char"/>
    <w:basedOn w:val="VarsaylanParagrafYazTipi"/>
    <w:link w:val="GvdeMetni"/>
    <w:uiPriority w:val="1"/>
    <w:rsid w:val="00992345"/>
    <w:rPr>
      <w:rFonts w:ascii="Cambria" w:eastAsia="Cambria" w:hAnsi="Cambria" w:cs="Cambria"/>
      <w:b/>
      <w:bCs/>
      <w:sz w:val="20"/>
      <w:szCs w:val="20"/>
      <w:lang w:eastAsia="en-US"/>
    </w:rPr>
  </w:style>
  <w:style w:type="paragraph" w:customStyle="1" w:styleId="TableParagraph">
    <w:name w:val="Table Paragraph"/>
    <w:basedOn w:val="Normal"/>
    <w:uiPriority w:val="1"/>
    <w:qFormat/>
    <w:rsid w:val="00992345"/>
    <w:pPr>
      <w:widowControl w:val="0"/>
      <w:autoSpaceDE w:val="0"/>
      <w:autoSpaceDN w:val="0"/>
      <w:spacing w:before="116" w:after="0" w:line="240" w:lineRule="auto"/>
      <w:ind w:left="107"/>
    </w:pPr>
    <w:rPr>
      <w:rFonts w:ascii="Cambria" w:eastAsia="Cambria" w:hAnsi="Cambria" w:cs="Cambria"/>
      <w:lang w:eastAsia="en-US"/>
    </w:rPr>
  </w:style>
  <w:style w:type="character" w:customStyle="1" w:styleId="Balk1Char">
    <w:name w:val="Başlık 1 Char"/>
    <w:basedOn w:val="VarsaylanParagrafYazTipi"/>
    <w:link w:val="Balk1"/>
    <w:uiPriority w:val="9"/>
    <w:rsid w:val="007F1AF5"/>
    <w:rPr>
      <w:b/>
      <w:sz w:val="48"/>
      <w:szCs w:val="48"/>
    </w:rPr>
  </w:style>
  <w:style w:type="numbering" w:customStyle="1" w:styleId="GeerliListe1">
    <w:name w:val="Geçerli Liste1"/>
    <w:uiPriority w:val="99"/>
    <w:rsid w:val="00E674F9"/>
    <w:pPr>
      <w:numPr>
        <w:numId w:val="8"/>
      </w:numPr>
    </w:pPr>
  </w:style>
  <w:style w:type="numbering" w:customStyle="1" w:styleId="GeerliListe2">
    <w:name w:val="Geçerli Liste2"/>
    <w:uiPriority w:val="99"/>
    <w:rsid w:val="00E674F9"/>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87297">
      <w:bodyDiv w:val="1"/>
      <w:marLeft w:val="0"/>
      <w:marRight w:val="0"/>
      <w:marTop w:val="0"/>
      <w:marBottom w:val="0"/>
      <w:divBdr>
        <w:top w:val="none" w:sz="0" w:space="0" w:color="auto"/>
        <w:left w:val="none" w:sz="0" w:space="0" w:color="auto"/>
        <w:bottom w:val="none" w:sz="0" w:space="0" w:color="auto"/>
        <w:right w:val="none" w:sz="0" w:space="0" w:color="auto"/>
      </w:divBdr>
      <w:divsChild>
        <w:div w:id="617302555">
          <w:marLeft w:val="0"/>
          <w:marRight w:val="0"/>
          <w:marTop w:val="0"/>
          <w:marBottom w:val="0"/>
          <w:divBdr>
            <w:top w:val="none" w:sz="0" w:space="0" w:color="auto"/>
            <w:left w:val="none" w:sz="0" w:space="0" w:color="auto"/>
            <w:bottom w:val="none" w:sz="0" w:space="0" w:color="auto"/>
            <w:right w:val="none" w:sz="0" w:space="0" w:color="auto"/>
          </w:divBdr>
          <w:divsChild>
            <w:div w:id="1242061898">
              <w:marLeft w:val="0"/>
              <w:marRight w:val="0"/>
              <w:marTop w:val="0"/>
              <w:marBottom w:val="0"/>
              <w:divBdr>
                <w:top w:val="none" w:sz="0" w:space="0" w:color="auto"/>
                <w:left w:val="none" w:sz="0" w:space="0" w:color="auto"/>
                <w:bottom w:val="none" w:sz="0" w:space="0" w:color="auto"/>
                <w:right w:val="none" w:sz="0" w:space="0" w:color="auto"/>
              </w:divBdr>
              <w:divsChild>
                <w:div w:id="388262758">
                  <w:marLeft w:val="0"/>
                  <w:marRight w:val="0"/>
                  <w:marTop w:val="0"/>
                  <w:marBottom w:val="224"/>
                  <w:divBdr>
                    <w:top w:val="single" w:sz="8" w:space="11" w:color="DADCE0"/>
                    <w:left w:val="single" w:sz="8" w:space="22" w:color="DADCE0"/>
                    <w:bottom w:val="single" w:sz="8" w:space="22" w:color="DADCE0"/>
                    <w:right w:val="single" w:sz="8" w:space="11" w:color="DADCE0"/>
                  </w:divBdr>
                  <w:divsChild>
                    <w:div w:id="2086612612">
                      <w:marLeft w:val="0"/>
                      <w:marRight w:val="0"/>
                      <w:marTop w:val="0"/>
                      <w:marBottom w:val="0"/>
                      <w:divBdr>
                        <w:top w:val="none" w:sz="0" w:space="0" w:color="auto"/>
                        <w:left w:val="none" w:sz="0" w:space="0" w:color="auto"/>
                        <w:bottom w:val="none" w:sz="0" w:space="0" w:color="auto"/>
                        <w:right w:val="none" w:sz="0" w:space="0" w:color="auto"/>
                      </w:divBdr>
                      <w:divsChild>
                        <w:div w:id="1943873258">
                          <w:marLeft w:val="0"/>
                          <w:marRight w:val="0"/>
                          <w:marTop w:val="0"/>
                          <w:marBottom w:val="0"/>
                          <w:divBdr>
                            <w:top w:val="none" w:sz="0" w:space="0" w:color="auto"/>
                            <w:left w:val="none" w:sz="0" w:space="0" w:color="auto"/>
                            <w:bottom w:val="none" w:sz="0" w:space="0" w:color="auto"/>
                            <w:right w:val="none" w:sz="0" w:space="0" w:color="auto"/>
                          </w:divBdr>
                          <w:divsChild>
                            <w:div w:id="10679220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387032">
      <w:bodyDiv w:val="1"/>
      <w:marLeft w:val="0"/>
      <w:marRight w:val="0"/>
      <w:marTop w:val="0"/>
      <w:marBottom w:val="0"/>
      <w:divBdr>
        <w:top w:val="none" w:sz="0" w:space="0" w:color="auto"/>
        <w:left w:val="none" w:sz="0" w:space="0" w:color="auto"/>
        <w:bottom w:val="none" w:sz="0" w:space="0" w:color="auto"/>
        <w:right w:val="none" w:sz="0" w:space="0" w:color="auto"/>
      </w:divBdr>
    </w:div>
    <w:div w:id="579405874">
      <w:bodyDiv w:val="1"/>
      <w:marLeft w:val="0"/>
      <w:marRight w:val="0"/>
      <w:marTop w:val="0"/>
      <w:marBottom w:val="0"/>
      <w:divBdr>
        <w:top w:val="none" w:sz="0" w:space="0" w:color="auto"/>
        <w:left w:val="none" w:sz="0" w:space="0" w:color="auto"/>
        <w:bottom w:val="none" w:sz="0" w:space="0" w:color="auto"/>
        <w:right w:val="none" w:sz="0" w:space="0" w:color="auto"/>
      </w:divBdr>
      <w:divsChild>
        <w:div w:id="2071490775">
          <w:marLeft w:val="0"/>
          <w:marRight w:val="0"/>
          <w:marTop w:val="75"/>
          <w:marBottom w:val="0"/>
          <w:divBdr>
            <w:top w:val="none" w:sz="0" w:space="0" w:color="auto"/>
            <w:left w:val="none" w:sz="0" w:space="0" w:color="auto"/>
            <w:bottom w:val="none" w:sz="0" w:space="0" w:color="auto"/>
            <w:right w:val="none" w:sz="0" w:space="0" w:color="auto"/>
          </w:divBdr>
        </w:div>
        <w:div w:id="178394612">
          <w:marLeft w:val="0"/>
          <w:marRight w:val="0"/>
          <w:marTop w:val="75"/>
          <w:marBottom w:val="0"/>
          <w:divBdr>
            <w:top w:val="none" w:sz="0" w:space="0" w:color="auto"/>
            <w:left w:val="none" w:sz="0" w:space="0" w:color="auto"/>
            <w:bottom w:val="none" w:sz="0" w:space="0" w:color="auto"/>
            <w:right w:val="none" w:sz="0" w:space="0" w:color="auto"/>
          </w:divBdr>
        </w:div>
        <w:div w:id="1284073196">
          <w:marLeft w:val="0"/>
          <w:marRight w:val="0"/>
          <w:marTop w:val="75"/>
          <w:marBottom w:val="0"/>
          <w:divBdr>
            <w:top w:val="none" w:sz="0" w:space="0" w:color="auto"/>
            <w:left w:val="none" w:sz="0" w:space="0" w:color="auto"/>
            <w:bottom w:val="none" w:sz="0" w:space="0" w:color="auto"/>
            <w:right w:val="none" w:sz="0" w:space="0" w:color="auto"/>
          </w:divBdr>
        </w:div>
      </w:divsChild>
    </w:div>
    <w:div w:id="671878821">
      <w:bodyDiv w:val="1"/>
      <w:marLeft w:val="0"/>
      <w:marRight w:val="0"/>
      <w:marTop w:val="0"/>
      <w:marBottom w:val="0"/>
      <w:divBdr>
        <w:top w:val="none" w:sz="0" w:space="0" w:color="auto"/>
        <w:left w:val="none" w:sz="0" w:space="0" w:color="auto"/>
        <w:bottom w:val="none" w:sz="0" w:space="0" w:color="auto"/>
        <w:right w:val="none" w:sz="0" w:space="0" w:color="auto"/>
      </w:divBdr>
    </w:div>
    <w:div w:id="810170311">
      <w:bodyDiv w:val="1"/>
      <w:marLeft w:val="0"/>
      <w:marRight w:val="0"/>
      <w:marTop w:val="0"/>
      <w:marBottom w:val="0"/>
      <w:divBdr>
        <w:top w:val="none" w:sz="0" w:space="0" w:color="auto"/>
        <w:left w:val="none" w:sz="0" w:space="0" w:color="auto"/>
        <w:bottom w:val="none" w:sz="0" w:space="0" w:color="auto"/>
        <w:right w:val="none" w:sz="0" w:space="0" w:color="auto"/>
      </w:divBdr>
    </w:div>
    <w:div w:id="1095975577">
      <w:bodyDiv w:val="1"/>
      <w:marLeft w:val="0"/>
      <w:marRight w:val="0"/>
      <w:marTop w:val="0"/>
      <w:marBottom w:val="0"/>
      <w:divBdr>
        <w:top w:val="none" w:sz="0" w:space="0" w:color="auto"/>
        <w:left w:val="none" w:sz="0" w:space="0" w:color="auto"/>
        <w:bottom w:val="none" w:sz="0" w:space="0" w:color="auto"/>
        <w:right w:val="none" w:sz="0" w:space="0" w:color="auto"/>
      </w:divBdr>
      <w:divsChild>
        <w:div w:id="1983195940">
          <w:marLeft w:val="0"/>
          <w:marRight w:val="0"/>
          <w:marTop w:val="75"/>
          <w:marBottom w:val="0"/>
          <w:divBdr>
            <w:top w:val="none" w:sz="0" w:space="0" w:color="auto"/>
            <w:left w:val="none" w:sz="0" w:space="0" w:color="auto"/>
            <w:bottom w:val="none" w:sz="0" w:space="0" w:color="auto"/>
            <w:right w:val="none" w:sz="0" w:space="0" w:color="auto"/>
          </w:divBdr>
        </w:div>
        <w:div w:id="367796667">
          <w:marLeft w:val="0"/>
          <w:marRight w:val="0"/>
          <w:marTop w:val="75"/>
          <w:marBottom w:val="0"/>
          <w:divBdr>
            <w:top w:val="none" w:sz="0" w:space="0" w:color="auto"/>
            <w:left w:val="none" w:sz="0" w:space="0" w:color="auto"/>
            <w:bottom w:val="none" w:sz="0" w:space="0" w:color="auto"/>
            <w:right w:val="none" w:sz="0" w:space="0" w:color="auto"/>
          </w:divBdr>
        </w:div>
        <w:div w:id="616527141">
          <w:marLeft w:val="0"/>
          <w:marRight w:val="0"/>
          <w:marTop w:val="75"/>
          <w:marBottom w:val="0"/>
          <w:divBdr>
            <w:top w:val="none" w:sz="0" w:space="0" w:color="auto"/>
            <w:left w:val="none" w:sz="0" w:space="0" w:color="auto"/>
            <w:bottom w:val="none" w:sz="0" w:space="0" w:color="auto"/>
            <w:right w:val="none" w:sz="0" w:space="0" w:color="auto"/>
          </w:divBdr>
        </w:div>
      </w:divsChild>
    </w:div>
    <w:div w:id="1294091500">
      <w:bodyDiv w:val="1"/>
      <w:marLeft w:val="0"/>
      <w:marRight w:val="0"/>
      <w:marTop w:val="0"/>
      <w:marBottom w:val="0"/>
      <w:divBdr>
        <w:top w:val="none" w:sz="0" w:space="0" w:color="auto"/>
        <w:left w:val="none" w:sz="0" w:space="0" w:color="auto"/>
        <w:bottom w:val="none" w:sz="0" w:space="0" w:color="auto"/>
        <w:right w:val="none" w:sz="0" w:space="0" w:color="auto"/>
      </w:divBdr>
      <w:divsChild>
        <w:div w:id="1785802001">
          <w:marLeft w:val="0"/>
          <w:marRight w:val="0"/>
          <w:marTop w:val="0"/>
          <w:marBottom w:val="0"/>
          <w:divBdr>
            <w:top w:val="none" w:sz="0" w:space="0" w:color="auto"/>
            <w:left w:val="none" w:sz="0" w:space="0" w:color="auto"/>
            <w:bottom w:val="none" w:sz="0" w:space="0" w:color="auto"/>
            <w:right w:val="none" w:sz="0" w:space="0" w:color="auto"/>
          </w:divBdr>
          <w:divsChild>
            <w:div w:id="1027411748">
              <w:marLeft w:val="0"/>
              <w:marRight w:val="0"/>
              <w:marTop w:val="0"/>
              <w:marBottom w:val="0"/>
              <w:divBdr>
                <w:top w:val="none" w:sz="0" w:space="0" w:color="auto"/>
                <w:left w:val="none" w:sz="0" w:space="0" w:color="auto"/>
                <w:bottom w:val="none" w:sz="0" w:space="0" w:color="auto"/>
                <w:right w:val="none" w:sz="0" w:space="0" w:color="auto"/>
              </w:divBdr>
              <w:divsChild>
                <w:div w:id="979118705">
                  <w:marLeft w:val="0"/>
                  <w:marRight w:val="0"/>
                  <w:marTop w:val="0"/>
                  <w:marBottom w:val="224"/>
                  <w:divBdr>
                    <w:top w:val="single" w:sz="8" w:space="11" w:color="DADCE0"/>
                    <w:left w:val="single" w:sz="8" w:space="22" w:color="DADCE0"/>
                    <w:bottom w:val="single" w:sz="8" w:space="22" w:color="DADCE0"/>
                    <w:right w:val="single" w:sz="8" w:space="11" w:color="DADCE0"/>
                  </w:divBdr>
                  <w:divsChild>
                    <w:div w:id="2072578887">
                      <w:marLeft w:val="0"/>
                      <w:marRight w:val="0"/>
                      <w:marTop w:val="0"/>
                      <w:marBottom w:val="0"/>
                      <w:divBdr>
                        <w:top w:val="none" w:sz="0" w:space="0" w:color="auto"/>
                        <w:left w:val="none" w:sz="0" w:space="0" w:color="auto"/>
                        <w:bottom w:val="none" w:sz="0" w:space="0" w:color="auto"/>
                        <w:right w:val="none" w:sz="0" w:space="0" w:color="auto"/>
                      </w:divBdr>
                      <w:divsChild>
                        <w:div w:id="278218466">
                          <w:marLeft w:val="0"/>
                          <w:marRight w:val="0"/>
                          <w:marTop w:val="0"/>
                          <w:marBottom w:val="0"/>
                          <w:divBdr>
                            <w:top w:val="none" w:sz="0" w:space="0" w:color="auto"/>
                            <w:left w:val="none" w:sz="0" w:space="0" w:color="auto"/>
                            <w:bottom w:val="none" w:sz="0" w:space="0" w:color="auto"/>
                            <w:right w:val="none" w:sz="0" w:space="0" w:color="auto"/>
                          </w:divBdr>
                          <w:divsChild>
                            <w:div w:id="7964595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615247">
      <w:bodyDiv w:val="1"/>
      <w:marLeft w:val="0"/>
      <w:marRight w:val="0"/>
      <w:marTop w:val="0"/>
      <w:marBottom w:val="0"/>
      <w:divBdr>
        <w:top w:val="none" w:sz="0" w:space="0" w:color="auto"/>
        <w:left w:val="none" w:sz="0" w:space="0" w:color="auto"/>
        <w:bottom w:val="none" w:sz="0" w:space="0" w:color="auto"/>
        <w:right w:val="none" w:sz="0" w:space="0" w:color="auto"/>
      </w:divBdr>
      <w:divsChild>
        <w:div w:id="215052158">
          <w:marLeft w:val="0"/>
          <w:marRight w:val="0"/>
          <w:marTop w:val="0"/>
          <w:marBottom w:val="0"/>
          <w:divBdr>
            <w:top w:val="none" w:sz="0" w:space="0" w:color="auto"/>
            <w:left w:val="none" w:sz="0" w:space="0" w:color="auto"/>
            <w:bottom w:val="none" w:sz="0" w:space="0" w:color="auto"/>
            <w:right w:val="none" w:sz="0" w:space="0" w:color="auto"/>
          </w:divBdr>
          <w:divsChild>
            <w:div w:id="583219418">
              <w:marLeft w:val="0"/>
              <w:marRight w:val="0"/>
              <w:marTop w:val="0"/>
              <w:marBottom w:val="0"/>
              <w:divBdr>
                <w:top w:val="none" w:sz="0" w:space="0" w:color="auto"/>
                <w:left w:val="none" w:sz="0" w:space="0" w:color="auto"/>
                <w:bottom w:val="none" w:sz="0" w:space="0" w:color="auto"/>
                <w:right w:val="none" w:sz="0" w:space="0" w:color="auto"/>
              </w:divBdr>
              <w:divsChild>
                <w:div w:id="629701164">
                  <w:marLeft w:val="0"/>
                  <w:marRight w:val="0"/>
                  <w:marTop w:val="0"/>
                  <w:marBottom w:val="224"/>
                  <w:divBdr>
                    <w:top w:val="single" w:sz="8" w:space="11" w:color="DADCE0"/>
                    <w:left w:val="single" w:sz="8" w:space="22" w:color="DADCE0"/>
                    <w:bottom w:val="single" w:sz="8" w:space="22" w:color="DADCE0"/>
                    <w:right w:val="single" w:sz="8" w:space="11" w:color="DADCE0"/>
                  </w:divBdr>
                  <w:divsChild>
                    <w:div w:id="279923678">
                      <w:marLeft w:val="0"/>
                      <w:marRight w:val="0"/>
                      <w:marTop w:val="0"/>
                      <w:marBottom w:val="0"/>
                      <w:divBdr>
                        <w:top w:val="none" w:sz="0" w:space="0" w:color="auto"/>
                        <w:left w:val="none" w:sz="0" w:space="0" w:color="auto"/>
                        <w:bottom w:val="none" w:sz="0" w:space="0" w:color="auto"/>
                        <w:right w:val="none" w:sz="0" w:space="0" w:color="auto"/>
                      </w:divBdr>
                      <w:divsChild>
                        <w:div w:id="532234495">
                          <w:marLeft w:val="0"/>
                          <w:marRight w:val="0"/>
                          <w:marTop w:val="0"/>
                          <w:marBottom w:val="0"/>
                          <w:divBdr>
                            <w:top w:val="none" w:sz="0" w:space="0" w:color="auto"/>
                            <w:left w:val="none" w:sz="0" w:space="0" w:color="auto"/>
                            <w:bottom w:val="none" w:sz="0" w:space="0" w:color="auto"/>
                            <w:right w:val="none" w:sz="0" w:space="0" w:color="auto"/>
                          </w:divBdr>
                          <w:divsChild>
                            <w:div w:id="4700937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048500">
      <w:bodyDiv w:val="1"/>
      <w:marLeft w:val="0"/>
      <w:marRight w:val="0"/>
      <w:marTop w:val="0"/>
      <w:marBottom w:val="0"/>
      <w:divBdr>
        <w:top w:val="none" w:sz="0" w:space="0" w:color="auto"/>
        <w:left w:val="none" w:sz="0" w:space="0" w:color="auto"/>
        <w:bottom w:val="none" w:sz="0" w:space="0" w:color="auto"/>
        <w:right w:val="none" w:sz="0" w:space="0" w:color="auto"/>
      </w:divBdr>
    </w:div>
    <w:div w:id="1560509719">
      <w:bodyDiv w:val="1"/>
      <w:marLeft w:val="0"/>
      <w:marRight w:val="0"/>
      <w:marTop w:val="0"/>
      <w:marBottom w:val="0"/>
      <w:divBdr>
        <w:top w:val="none" w:sz="0" w:space="0" w:color="auto"/>
        <w:left w:val="none" w:sz="0" w:space="0" w:color="auto"/>
        <w:bottom w:val="none" w:sz="0" w:space="0" w:color="auto"/>
        <w:right w:val="none" w:sz="0" w:space="0" w:color="auto"/>
      </w:divBdr>
    </w:div>
    <w:div w:id="1653172026">
      <w:bodyDiv w:val="1"/>
      <w:marLeft w:val="0"/>
      <w:marRight w:val="0"/>
      <w:marTop w:val="0"/>
      <w:marBottom w:val="0"/>
      <w:divBdr>
        <w:top w:val="none" w:sz="0" w:space="0" w:color="auto"/>
        <w:left w:val="none" w:sz="0" w:space="0" w:color="auto"/>
        <w:bottom w:val="none" w:sz="0" w:space="0" w:color="auto"/>
        <w:right w:val="none" w:sz="0" w:space="0" w:color="auto"/>
      </w:divBdr>
    </w:div>
    <w:div w:id="1830292636">
      <w:bodyDiv w:val="1"/>
      <w:marLeft w:val="0"/>
      <w:marRight w:val="0"/>
      <w:marTop w:val="0"/>
      <w:marBottom w:val="0"/>
      <w:divBdr>
        <w:top w:val="none" w:sz="0" w:space="0" w:color="auto"/>
        <w:left w:val="none" w:sz="0" w:space="0" w:color="auto"/>
        <w:bottom w:val="none" w:sz="0" w:space="0" w:color="auto"/>
        <w:right w:val="none" w:sz="0" w:space="0" w:color="auto"/>
      </w:divBdr>
      <w:divsChild>
        <w:div w:id="1500805024">
          <w:marLeft w:val="0"/>
          <w:marRight w:val="0"/>
          <w:marTop w:val="75"/>
          <w:marBottom w:val="0"/>
          <w:divBdr>
            <w:top w:val="none" w:sz="0" w:space="0" w:color="auto"/>
            <w:left w:val="none" w:sz="0" w:space="0" w:color="auto"/>
            <w:bottom w:val="none" w:sz="0" w:space="0" w:color="auto"/>
            <w:right w:val="none" w:sz="0" w:space="0" w:color="auto"/>
          </w:divBdr>
        </w:div>
        <w:div w:id="1382093260">
          <w:marLeft w:val="0"/>
          <w:marRight w:val="0"/>
          <w:marTop w:val="75"/>
          <w:marBottom w:val="0"/>
          <w:divBdr>
            <w:top w:val="none" w:sz="0" w:space="0" w:color="auto"/>
            <w:left w:val="none" w:sz="0" w:space="0" w:color="auto"/>
            <w:bottom w:val="none" w:sz="0" w:space="0" w:color="auto"/>
            <w:right w:val="none" w:sz="0" w:space="0" w:color="auto"/>
          </w:divBdr>
        </w:div>
        <w:div w:id="1064910181">
          <w:marLeft w:val="0"/>
          <w:marRight w:val="0"/>
          <w:marTop w:val="75"/>
          <w:marBottom w:val="0"/>
          <w:divBdr>
            <w:top w:val="none" w:sz="0" w:space="0" w:color="auto"/>
            <w:left w:val="none" w:sz="0" w:space="0" w:color="auto"/>
            <w:bottom w:val="none" w:sz="0" w:space="0" w:color="auto"/>
            <w:right w:val="none" w:sz="0" w:space="0" w:color="auto"/>
          </w:divBdr>
        </w:div>
      </w:divsChild>
    </w:div>
    <w:div w:id="1871603589">
      <w:bodyDiv w:val="1"/>
      <w:marLeft w:val="0"/>
      <w:marRight w:val="0"/>
      <w:marTop w:val="0"/>
      <w:marBottom w:val="0"/>
      <w:divBdr>
        <w:top w:val="none" w:sz="0" w:space="0" w:color="auto"/>
        <w:left w:val="none" w:sz="0" w:space="0" w:color="auto"/>
        <w:bottom w:val="none" w:sz="0" w:space="0" w:color="auto"/>
        <w:right w:val="none" w:sz="0" w:space="0" w:color="auto"/>
      </w:divBdr>
      <w:divsChild>
        <w:div w:id="1357317943">
          <w:marLeft w:val="0"/>
          <w:marRight w:val="0"/>
          <w:marTop w:val="75"/>
          <w:marBottom w:val="0"/>
          <w:divBdr>
            <w:top w:val="none" w:sz="0" w:space="0" w:color="auto"/>
            <w:left w:val="none" w:sz="0" w:space="0" w:color="auto"/>
            <w:bottom w:val="none" w:sz="0" w:space="0" w:color="auto"/>
            <w:right w:val="none" w:sz="0" w:space="0" w:color="auto"/>
          </w:divBdr>
        </w:div>
        <w:div w:id="1657683061">
          <w:marLeft w:val="0"/>
          <w:marRight w:val="0"/>
          <w:marTop w:val="75"/>
          <w:marBottom w:val="0"/>
          <w:divBdr>
            <w:top w:val="none" w:sz="0" w:space="0" w:color="auto"/>
            <w:left w:val="none" w:sz="0" w:space="0" w:color="auto"/>
            <w:bottom w:val="none" w:sz="0" w:space="0" w:color="auto"/>
            <w:right w:val="none" w:sz="0" w:space="0" w:color="auto"/>
          </w:divBdr>
        </w:div>
      </w:divsChild>
    </w:div>
    <w:div w:id="2051803143">
      <w:bodyDiv w:val="1"/>
      <w:marLeft w:val="0"/>
      <w:marRight w:val="0"/>
      <w:marTop w:val="0"/>
      <w:marBottom w:val="0"/>
      <w:divBdr>
        <w:top w:val="none" w:sz="0" w:space="0" w:color="auto"/>
        <w:left w:val="none" w:sz="0" w:space="0" w:color="auto"/>
        <w:bottom w:val="none" w:sz="0" w:space="0" w:color="auto"/>
        <w:right w:val="none" w:sz="0" w:space="0" w:color="auto"/>
      </w:divBdr>
    </w:div>
    <w:div w:id="2132548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21" Type="http://schemas.openxmlformats.org/officeDocument/2006/relationships/chart" Target="charts/chart10.xml"/><Relationship Id="rId42" Type="http://schemas.openxmlformats.org/officeDocument/2006/relationships/chart" Target="charts/chart28.xml"/><Relationship Id="rId47" Type="http://schemas.openxmlformats.org/officeDocument/2006/relationships/chart" Target="charts/chart33.xml"/><Relationship Id="rId63" Type="http://schemas.openxmlformats.org/officeDocument/2006/relationships/chart" Target="charts/chart49.xml"/><Relationship Id="rId68" Type="http://schemas.openxmlformats.org/officeDocument/2006/relationships/chart" Target="charts/chart54.xml"/><Relationship Id="rId84" Type="http://schemas.openxmlformats.org/officeDocument/2006/relationships/chart" Target="charts/chart68.xml"/><Relationship Id="rId89" Type="http://schemas.openxmlformats.org/officeDocument/2006/relationships/chart" Target="charts/chart73.xml"/><Relationship Id="rId16" Type="http://schemas.openxmlformats.org/officeDocument/2006/relationships/chart" Target="charts/chart6.xml"/><Relationship Id="rId11" Type="http://schemas.openxmlformats.org/officeDocument/2006/relationships/footer" Target="footer1.xml"/><Relationship Id="rId32" Type="http://schemas.openxmlformats.org/officeDocument/2006/relationships/chart" Target="charts/chart19.xml"/><Relationship Id="rId37" Type="http://schemas.openxmlformats.org/officeDocument/2006/relationships/chart" Target="charts/chart24.xml"/><Relationship Id="rId53" Type="http://schemas.openxmlformats.org/officeDocument/2006/relationships/chart" Target="charts/chart39.xml"/><Relationship Id="rId58" Type="http://schemas.openxmlformats.org/officeDocument/2006/relationships/chart" Target="charts/chart44.xml"/><Relationship Id="rId74" Type="http://schemas.openxmlformats.org/officeDocument/2006/relationships/chart" Target="charts/chart60.xml"/><Relationship Id="rId79" Type="http://schemas.openxmlformats.org/officeDocument/2006/relationships/footer" Target="footer8.xml"/><Relationship Id="rId5" Type="http://schemas.openxmlformats.org/officeDocument/2006/relationships/settings" Target="settings.xml"/><Relationship Id="rId90" Type="http://schemas.openxmlformats.org/officeDocument/2006/relationships/chart" Target="charts/chart74.xml"/><Relationship Id="rId95" Type="http://schemas.openxmlformats.org/officeDocument/2006/relationships/header" Target="header3.xml"/><Relationship Id="rId22" Type="http://schemas.openxmlformats.org/officeDocument/2006/relationships/chart" Target="charts/chart11.xml"/><Relationship Id="rId27" Type="http://schemas.openxmlformats.org/officeDocument/2006/relationships/chart" Target="charts/chart14.xml"/><Relationship Id="rId43" Type="http://schemas.openxmlformats.org/officeDocument/2006/relationships/chart" Target="charts/chart29.xml"/><Relationship Id="rId48" Type="http://schemas.openxmlformats.org/officeDocument/2006/relationships/chart" Target="charts/chart34.xml"/><Relationship Id="rId64" Type="http://schemas.openxmlformats.org/officeDocument/2006/relationships/chart" Target="charts/chart50.xml"/><Relationship Id="rId69" Type="http://schemas.openxmlformats.org/officeDocument/2006/relationships/chart" Target="charts/chart55.xml"/><Relationship Id="rId80" Type="http://schemas.openxmlformats.org/officeDocument/2006/relationships/chart" Target="charts/chart64.xml"/><Relationship Id="rId85" Type="http://schemas.openxmlformats.org/officeDocument/2006/relationships/chart" Target="charts/chart69.xml"/><Relationship Id="rId3" Type="http://schemas.openxmlformats.org/officeDocument/2006/relationships/numbering" Target="numbering.xml"/><Relationship Id="rId12" Type="http://schemas.openxmlformats.org/officeDocument/2006/relationships/chart" Target="charts/chart3.xml"/><Relationship Id="rId17" Type="http://schemas.openxmlformats.org/officeDocument/2006/relationships/chart" Target="charts/chart7.xml"/><Relationship Id="rId25" Type="http://schemas.openxmlformats.org/officeDocument/2006/relationships/footer" Target="footer5.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chart" Target="charts/chart32.xml"/><Relationship Id="rId59" Type="http://schemas.openxmlformats.org/officeDocument/2006/relationships/chart" Target="charts/chart45.xml"/><Relationship Id="rId67" Type="http://schemas.openxmlformats.org/officeDocument/2006/relationships/chart" Target="charts/chart53.xml"/><Relationship Id="rId20" Type="http://schemas.openxmlformats.org/officeDocument/2006/relationships/chart" Target="charts/chart9.xml"/><Relationship Id="rId41" Type="http://schemas.openxmlformats.org/officeDocument/2006/relationships/chart" Target="charts/chart27.xml"/><Relationship Id="rId54" Type="http://schemas.openxmlformats.org/officeDocument/2006/relationships/chart" Target="charts/chart40.xml"/><Relationship Id="rId62" Type="http://schemas.openxmlformats.org/officeDocument/2006/relationships/chart" Target="charts/chart48.xml"/><Relationship Id="rId70" Type="http://schemas.openxmlformats.org/officeDocument/2006/relationships/chart" Target="charts/chart56.xml"/><Relationship Id="rId75" Type="http://schemas.openxmlformats.org/officeDocument/2006/relationships/chart" Target="charts/chart61.xml"/><Relationship Id="rId83" Type="http://schemas.openxmlformats.org/officeDocument/2006/relationships/chart" Target="charts/chart67.xml"/><Relationship Id="rId88" Type="http://schemas.openxmlformats.org/officeDocument/2006/relationships/chart" Target="charts/chart72.xml"/><Relationship Id="rId91" Type="http://schemas.openxmlformats.org/officeDocument/2006/relationships/header" Target="header1.xml"/><Relationship Id="rId96"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chart" Target="charts/chart35.xml"/><Relationship Id="rId57" Type="http://schemas.openxmlformats.org/officeDocument/2006/relationships/chart" Target="charts/chart43.xml"/><Relationship Id="rId10" Type="http://schemas.openxmlformats.org/officeDocument/2006/relationships/chart" Target="charts/chart2.xml"/><Relationship Id="rId31" Type="http://schemas.openxmlformats.org/officeDocument/2006/relationships/chart" Target="charts/chart18.xml"/><Relationship Id="rId44" Type="http://schemas.openxmlformats.org/officeDocument/2006/relationships/chart" Target="charts/chart30.xml"/><Relationship Id="rId52" Type="http://schemas.openxmlformats.org/officeDocument/2006/relationships/chart" Target="charts/chart38.xml"/><Relationship Id="rId60" Type="http://schemas.openxmlformats.org/officeDocument/2006/relationships/chart" Target="charts/chart46.xml"/><Relationship Id="rId65" Type="http://schemas.openxmlformats.org/officeDocument/2006/relationships/chart" Target="charts/chart51.xml"/><Relationship Id="rId73" Type="http://schemas.openxmlformats.org/officeDocument/2006/relationships/chart" Target="charts/chart59.xml"/><Relationship Id="rId78" Type="http://schemas.openxmlformats.org/officeDocument/2006/relationships/footer" Target="footer7.xml"/><Relationship Id="rId81" Type="http://schemas.openxmlformats.org/officeDocument/2006/relationships/chart" Target="charts/chart65.xml"/><Relationship Id="rId86" Type="http://schemas.openxmlformats.org/officeDocument/2006/relationships/chart" Target="charts/chart70.xml"/><Relationship Id="rId94" Type="http://schemas.openxmlformats.org/officeDocument/2006/relationships/footer" Target="footer10.xml"/><Relationship Id="rId4" Type="http://schemas.openxmlformats.org/officeDocument/2006/relationships/styles" Target="styles.xml"/><Relationship Id="rId9"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chart" Target="charts/chart8.xml"/><Relationship Id="rId39" Type="http://schemas.openxmlformats.org/officeDocument/2006/relationships/chart" Target="charts/chart26.xml"/><Relationship Id="rId34" Type="http://schemas.openxmlformats.org/officeDocument/2006/relationships/chart" Target="charts/chart21.xml"/><Relationship Id="rId50" Type="http://schemas.openxmlformats.org/officeDocument/2006/relationships/chart" Target="charts/chart36.xml"/><Relationship Id="rId55" Type="http://schemas.openxmlformats.org/officeDocument/2006/relationships/chart" Target="charts/chart41.xml"/><Relationship Id="rId76" Type="http://schemas.openxmlformats.org/officeDocument/2006/relationships/chart" Target="charts/chart62.xm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chart" Target="charts/chart57.xml"/><Relationship Id="rId92"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chart" Target="charts/chart16.xml"/><Relationship Id="rId24" Type="http://schemas.openxmlformats.org/officeDocument/2006/relationships/chart" Target="charts/chart12.xml"/><Relationship Id="rId40" Type="http://schemas.openxmlformats.org/officeDocument/2006/relationships/footer" Target="footer6.xml"/><Relationship Id="rId45" Type="http://schemas.openxmlformats.org/officeDocument/2006/relationships/chart" Target="charts/chart31.xml"/><Relationship Id="rId66" Type="http://schemas.openxmlformats.org/officeDocument/2006/relationships/chart" Target="charts/chart52.xml"/><Relationship Id="rId87" Type="http://schemas.openxmlformats.org/officeDocument/2006/relationships/chart" Target="charts/chart71.xml"/><Relationship Id="rId61" Type="http://schemas.openxmlformats.org/officeDocument/2006/relationships/chart" Target="charts/chart47.xml"/><Relationship Id="rId82" Type="http://schemas.openxmlformats.org/officeDocument/2006/relationships/chart" Target="charts/chart66.xml"/><Relationship Id="rId19" Type="http://schemas.openxmlformats.org/officeDocument/2006/relationships/footer" Target="footer3.xml"/><Relationship Id="rId14" Type="http://schemas.openxmlformats.org/officeDocument/2006/relationships/chart" Target="charts/chart5.xml"/><Relationship Id="rId30" Type="http://schemas.openxmlformats.org/officeDocument/2006/relationships/chart" Target="charts/chart17.xml"/><Relationship Id="rId35" Type="http://schemas.openxmlformats.org/officeDocument/2006/relationships/chart" Target="charts/chart22.xml"/><Relationship Id="rId56" Type="http://schemas.openxmlformats.org/officeDocument/2006/relationships/chart" Target="charts/chart42.xml"/><Relationship Id="rId77" Type="http://schemas.openxmlformats.org/officeDocument/2006/relationships/chart" Target="charts/chart63.xml"/><Relationship Id="rId8" Type="http://schemas.openxmlformats.org/officeDocument/2006/relationships/endnotes" Target="endnotes.xml"/><Relationship Id="rId51" Type="http://schemas.openxmlformats.org/officeDocument/2006/relationships/chart" Target="charts/chart37.xml"/><Relationship Id="rId72" Type="http://schemas.openxmlformats.org/officeDocument/2006/relationships/chart" Target="charts/chart58.xml"/><Relationship Id="rId93" Type="http://schemas.openxmlformats.org/officeDocument/2006/relationships/footer" Target="footer9.xml"/><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YBU\Desktop\D1K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pervi\OneDrive\Desktop\D3K1-2%2001.12.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pervi\OneDrive\Desktop\D3K1-2%2001.12.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pervi\OneDrive\Desktop\D3K1-2%2001.12.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YBU\Desktop\D1K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AYBU\Desktop\D4%2002.11.2024.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YBU\Desktop\D1K1.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ervi\OneDrive\Desktop\D2K1%2030.11.2024.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ervi\OneDrive\Desktop\D2K1%2030.11.2024.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ervi\OneDrive\Desktop\D2K1%2001.12.2024.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C:\Users\AYBU\Desktop\D5%20staj%2005.11.2024.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1" Type="http://schemas.openxmlformats.org/officeDocument/2006/relationships/oleObject" Target="file:///C:\Users\AYBU\Desktop\D6%20staj%2006.12.2024.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C:\Users\AYBU\Desktop\D6%20staj%2006.12.2024.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C:\Users\AYBU\Desktop\D6%20staj%2006.12.2024.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file:///C:\Users\AYBU\Desktop\D6%20staj%2006.12.2024.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file:///C:\Users\AYBU\Desktop\D6%20staj%2006.12.2024.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file:///C:\Users\AYBU\Desktop\D6%20staj%2006.12.2024.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pervi\OneDrive\Desktop\D3K1-2%2001.12.2024.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1" Type="http://schemas.openxmlformats.org/officeDocument/2006/relationships/oleObject" Target="file:///C:\Users\AYBU\Desktop\D6%20staj%2006.12.2024.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file:///C:\Users\AYBU\Desktop\D6%20staj%2006.12.2024.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file:///C:\Users\AYBU\Desktop\D6%20staj%2006.12.2024.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file:///C:\Users\AYBU\Desktop\D6%20staj%2006.12.2024.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file:///C:\Users\AYBU\Desktop\D6%20staj%2006.12.2024.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pervi\OneDrive\Desktop\D3K1-2%2001.12.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ervi\OneDrive\Desktop\D3K1-2%2001.12.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3342821583899"/>
          <c:y val="5.32365497685525E-2"/>
          <c:w val="0.82313777679198497"/>
          <c:h val="0.66858170895803104"/>
        </c:manualLayout>
      </c:layout>
      <c:barChart>
        <c:barDir val="col"/>
        <c:grouping val="clustered"/>
        <c:varyColors val="0"/>
        <c:ser>
          <c:idx val="0"/>
          <c:order val="0"/>
          <c:tx>
            <c:strRef>
              <c:f>'Dönem 1'!$F$23</c:f>
              <c:strCache>
                <c:ptCount val="1"/>
                <c:pt idx="0">
                  <c:v>Türkçe</c:v>
                </c:pt>
              </c:strCache>
            </c:strRef>
          </c:tx>
          <c:spPr>
            <a:solidFill>
              <a:schemeClr val="accent2"/>
            </a:solidFill>
            <a:ln>
              <a:solidFill>
                <a:schemeClr val="accent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1'!$C$24:$C$26</c:f>
              <c:strCache>
                <c:ptCount val="3"/>
                <c:pt idx="0">
                  <c:v>Kadın</c:v>
                </c:pt>
                <c:pt idx="1">
                  <c:v>Erkek</c:v>
                </c:pt>
                <c:pt idx="2">
                  <c:v>Belirtmek istemiyorum</c:v>
                </c:pt>
              </c:strCache>
            </c:strRef>
          </c:cat>
          <c:val>
            <c:numRef>
              <c:f>'Dönem 1'!$F$24:$F$26</c:f>
              <c:numCache>
                <c:formatCode>0.0</c:formatCode>
                <c:ptCount val="3"/>
                <c:pt idx="0">
                  <c:v>47.577092511013191</c:v>
                </c:pt>
                <c:pt idx="1">
                  <c:v>50.660792951541858</c:v>
                </c:pt>
                <c:pt idx="2">
                  <c:v>1.7621145374449341</c:v>
                </c:pt>
              </c:numCache>
            </c:numRef>
          </c:val>
          <c:extLst>
            <c:ext xmlns:c16="http://schemas.microsoft.com/office/drawing/2014/chart" uri="{C3380CC4-5D6E-409C-BE32-E72D297353CC}">
              <c16:uniqueId val="{00000000-1A45-45AB-8611-724654ED7167}"/>
            </c:ext>
          </c:extLst>
        </c:ser>
        <c:ser>
          <c:idx val="1"/>
          <c:order val="1"/>
          <c:tx>
            <c:strRef>
              <c:f>'Dönem 1'!$G$23</c:f>
              <c:strCache>
                <c:ptCount val="1"/>
                <c:pt idx="0">
                  <c:v>İngilizce</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1'!$C$24:$C$26</c:f>
              <c:strCache>
                <c:ptCount val="3"/>
                <c:pt idx="0">
                  <c:v>Kadın</c:v>
                </c:pt>
                <c:pt idx="1">
                  <c:v>Erkek</c:v>
                </c:pt>
                <c:pt idx="2">
                  <c:v>Belirtmek istemiyorum</c:v>
                </c:pt>
              </c:strCache>
            </c:strRef>
          </c:cat>
          <c:val>
            <c:numRef>
              <c:f>'Dönem 1'!$G$24:$G$26</c:f>
              <c:numCache>
                <c:formatCode>0.0</c:formatCode>
                <c:ptCount val="3"/>
                <c:pt idx="0">
                  <c:v>60.655737704918032</c:v>
                </c:pt>
                <c:pt idx="1">
                  <c:v>35.519125683060103</c:v>
                </c:pt>
                <c:pt idx="2">
                  <c:v>3.8251366120218582</c:v>
                </c:pt>
              </c:numCache>
            </c:numRef>
          </c:val>
          <c:extLst>
            <c:ext xmlns:c16="http://schemas.microsoft.com/office/drawing/2014/chart" uri="{C3380CC4-5D6E-409C-BE32-E72D297353CC}">
              <c16:uniqueId val="{00000001-1A45-45AB-8611-724654ED7167}"/>
            </c:ext>
          </c:extLst>
        </c:ser>
        <c:dLbls>
          <c:dLblPos val="outEnd"/>
          <c:showLegendKey val="0"/>
          <c:showVal val="1"/>
          <c:showCatName val="0"/>
          <c:showSerName val="0"/>
          <c:showPercent val="0"/>
          <c:showBubbleSize val="0"/>
        </c:dLbls>
        <c:gapWidth val="219"/>
        <c:overlap val="-27"/>
        <c:axId val="-2073671544"/>
        <c:axId val="-2073665176"/>
      </c:barChart>
      <c:catAx>
        <c:axId val="-207367154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Cinsiyet</a:t>
                </a:r>
              </a:p>
            </c:rich>
          </c:tx>
          <c:layout>
            <c:manualLayout>
              <c:xMode val="edge"/>
              <c:yMode val="edge"/>
              <c:x val="0.49411482015452302"/>
              <c:y val="0.90924940275602995"/>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3665176"/>
        <c:crosses val="autoZero"/>
        <c:auto val="1"/>
        <c:lblAlgn val="ctr"/>
        <c:lblOffset val="100"/>
        <c:noMultiLvlLbl val="0"/>
      </c:catAx>
      <c:valAx>
        <c:axId val="-2073665176"/>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Yüzde (%)</a:t>
                </a:r>
              </a:p>
            </c:rich>
          </c:tx>
          <c:layout>
            <c:manualLayout>
              <c:xMode val="edge"/>
              <c:yMode val="edge"/>
              <c:x val="1.6666666666666701E-2"/>
              <c:y val="0.2498647564887719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3671544"/>
        <c:crosses val="autoZero"/>
        <c:crossBetween val="between"/>
      </c:valAx>
      <c:spPr>
        <a:noFill/>
        <a:ln>
          <a:noFill/>
        </a:ln>
        <a:effectLst/>
      </c:spPr>
    </c:plotArea>
    <c:legend>
      <c:legendPos val="b"/>
      <c:layout>
        <c:manualLayout>
          <c:xMode val="edge"/>
          <c:yMode val="edge"/>
          <c:x val="0.77696959755030603"/>
          <c:y val="4.6462160979877501E-2"/>
          <c:w val="0.22303040244969399"/>
          <c:h val="0.191887898977756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3342821583899"/>
          <c:y val="5.32365497685525E-2"/>
          <c:w val="0.82313777679198497"/>
          <c:h val="0.66858170895803104"/>
        </c:manualLayout>
      </c:layout>
      <c:barChart>
        <c:barDir val="col"/>
        <c:grouping val="clustered"/>
        <c:varyColors val="0"/>
        <c:ser>
          <c:idx val="0"/>
          <c:order val="0"/>
          <c:tx>
            <c:strRef>
              <c:f>'D3 K2'!$F$23</c:f>
              <c:strCache>
                <c:ptCount val="1"/>
                <c:pt idx="0">
                  <c:v>Türkçe</c:v>
                </c:pt>
              </c:strCache>
            </c:strRef>
          </c:tx>
          <c:spPr>
            <a:solidFill>
              <a:schemeClr val="accent2"/>
            </a:solidFill>
            <a:ln>
              <a:solidFill>
                <a:schemeClr val="accent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K2'!$C$24:$C$26</c:f>
              <c:strCache>
                <c:ptCount val="3"/>
                <c:pt idx="0">
                  <c:v>Kadın</c:v>
                </c:pt>
                <c:pt idx="1">
                  <c:v>Erkek</c:v>
                </c:pt>
                <c:pt idx="2">
                  <c:v>Belirtmek istemiyorum</c:v>
                </c:pt>
              </c:strCache>
            </c:strRef>
          </c:cat>
          <c:val>
            <c:numRef>
              <c:f>'D3 K2'!$F$24:$F$26</c:f>
              <c:numCache>
                <c:formatCode>0.0</c:formatCode>
                <c:ptCount val="3"/>
                <c:pt idx="0">
                  <c:v>64.189189189189179</c:v>
                </c:pt>
                <c:pt idx="1">
                  <c:v>33.783783783783782</c:v>
                </c:pt>
                <c:pt idx="2">
                  <c:v>2.0270270270270272</c:v>
                </c:pt>
              </c:numCache>
            </c:numRef>
          </c:val>
          <c:extLst>
            <c:ext xmlns:c16="http://schemas.microsoft.com/office/drawing/2014/chart" uri="{C3380CC4-5D6E-409C-BE32-E72D297353CC}">
              <c16:uniqueId val="{00000000-5CAC-4E6B-B273-B877669C17DA}"/>
            </c:ext>
          </c:extLst>
        </c:ser>
        <c:ser>
          <c:idx val="1"/>
          <c:order val="1"/>
          <c:tx>
            <c:strRef>
              <c:f>'D3 K2'!$G$23</c:f>
              <c:strCache>
                <c:ptCount val="1"/>
                <c:pt idx="0">
                  <c:v>İngilizce</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K2'!$C$24:$C$26</c:f>
              <c:strCache>
                <c:ptCount val="3"/>
                <c:pt idx="0">
                  <c:v>Kadın</c:v>
                </c:pt>
                <c:pt idx="1">
                  <c:v>Erkek</c:v>
                </c:pt>
                <c:pt idx="2">
                  <c:v>Belirtmek istemiyorum</c:v>
                </c:pt>
              </c:strCache>
            </c:strRef>
          </c:cat>
          <c:val>
            <c:numRef>
              <c:f>'D3 K2'!$G$24:$G$26</c:f>
              <c:numCache>
                <c:formatCode>0.0</c:formatCode>
                <c:ptCount val="3"/>
                <c:pt idx="0">
                  <c:v>63.114754098360642</c:v>
                </c:pt>
                <c:pt idx="1">
                  <c:v>34.42622950819672</c:v>
                </c:pt>
                <c:pt idx="2">
                  <c:v>2.459016393442623</c:v>
                </c:pt>
              </c:numCache>
            </c:numRef>
          </c:val>
          <c:extLst>
            <c:ext xmlns:c16="http://schemas.microsoft.com/office/drawing/2014/chart" uri="{C3380CC4-5D6E-409C-BE32-E72D297353CC}">
              <c16:uniqueId val="{00000001-5CAC-4E6B-B273-B877669C17DA}"/>
            </c:ext>
          </c:extLst>
        </c:ser>
        <c:dLbls>
          <c:dLblPos val="outEnd"/>
          <c:showLegendKey val="0"/>
          <c:showVal val="1"/>
          <c:showCatName val="0"/>
          <c:showSerName val="0"/>
          <c:showPercent val="0"/>
          <c:showBubbleSize val="0"/>
        </c:dLbls>
        <c:gapWidth val="219"/>
        <c:overlap val="-27"/>
        <c:axId val="2127326008"/>
        <c:axId val="2127350008"/>
      </c:barChart>
      <c:catAx>
        <c:axId val="212732600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Cinsiyet</a:t>
                </a:r>
              </a:p>
            </c:rich>
          </c:tx>
          <c:layout>
            <c:manualLayout>
              <c:xMode val="edge"/>
              <c:yMode val="edge"/>
              <c:x val="0.49411482015452302"/>
              <c:y val="0.90924940275602995"/>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27350008"/>
        <c:crosses val="autoZero"/>
        <c:auto val="1"/>
        <c:lblAlgn val="ctr"/>
        <c:lblOffset val="100"/>
        <c:noMultiLvlLbl val="0"/>
      </c:catAx>
      <c:valAx>
        <c:axId val="2127350008"/>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Yüzde (%)</a:t>
                </a:r>
              </a:p>
            </c:rich>
          </c:tx>
          <c:layout>
            <c:manualLayout>
              <c:xMode val="edge"/>
              <c:yMode val="edge"/>
              <c:x val="1.6666666666666701E-2"/>
              <c:y val="0.2498647564887719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27326008"/>
        <c:crosses val="autoZero"/>
        <c:crossBetween val="between"/>
      </c:valAx>
      <c:spPr>
        <a:noFill/>
        <a:ln>
          <a:noFill/>
        </a:ln>
        <a:effectLst/>
      </c:spPr>
    </c:plotArea>
    <c:legend>
      <c:legendPos val="b"/>
      <c:layout>
        <c:manualLayout>
          <c:xMode val="edge"/>
          <c:yMode val="edge"/>
          <c:x val="0.77696959755030603"/>
          <c:y val="4.6462160979877501E-2"/>
          <c:w val="0.22303040244969399"/>
          <c:h val="0.191887898977756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3342821583899"/>
          <c:y val="5.32365497685525E-2"/>
          <c:w val="0.82313777679198497"/>
          <c:h val="0.66858170895803104"/>
        </c:manualLayout>
      </c:layout>
      <c:barChart>
        <c:barDir val="col"/>
        <c:grouping val="clustered"/>
        <c:varyColors val="0"/>
        <c:ser>
          <c:idx val="0"/>
          <c:order val="0"/>
          <c:tx>
            <c:strRef>
              <c:f>'D3 K2'!$F$23</c:f>
              <c:strCache>
                <c:ptCount val="1"/>
                <c:pt idx="0">
                  <c:v>Türkçe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K2'!$C$29:$C$30</c:f>
              <c:strCache>
                <c:ptCount val="2"/>
                <c:pt idx="0">
                  <c:v>Evet</c:v>
                </c:pt>
                <c:pt idx="1">
                  <c:v>Hayır</c:v>
                </c:pt>
              </c:strCache>
            </c:strRef>
          </c:cat>
          <c:val>
            <c:numRef>
              <c:f>'D3 K2'!$F$29:$F$30</c:f>
              <c:numCache>
                <c:formatCode>0.0</c:formatCode>
                <c:ptCount val="2"/>
                <c:pt idx="0">
                  <c:v>14.86486486486487</c:v>
                </c:pt>
                <c:pt idx="1">
                  <c:v>85.135135135135101</c:v>
                </c:pt>
              </c:numCache>
            </c:numRef>
          </c:val>
          <c:extLst>
            <c:ext xmlns:c16="http://schemas.microsoft.com/office/drawing/2014/chart" uri="{C3380CC4-5D6E-409C-BE32-E72D297353CC}">
              <c16:uniqueId val="{00000000-E682-409F-BEB1-7A7ECA63CA88}"/>
            </c:ext>
          </c:extLst>
        </c:ser>
        <c:ser>
          <c:idx val="1"/>
          <c:order val="1"/>
          <c:tx>
            <c:strRef>
              <c:f>'D3 K2'!$G$23</c:f>
              <c:strCache>
                <c:ptCount val="1"/>
                <c:pt idx="0">
                  <c:v>İngilizce</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K2'!$C$29:$C$30</c:f>
              <c:strCache>
                <c:ptCount val="2"/>
                <c:pt idx="0">
                  <c:v>Evet</c:v>
                </c:pt>
                <c:pt idx="1">
                  <c:v>Hayır</c:v>
                </c:pt>
              </c:strCache>
            </c:strRef>
          </c:cat>
          <c:val>
            <c:numRef>
              <c:f>'D3 K2'!$G$29:$G$30</c:f>
              <c:numCache>
                <c:formatCode>0.0</c:formatCode>
                <c:ptCount val="2"/>
                <c:pt idx="0">
                  <c:v>17.21311475409836</c:v>
                </c:pt>
                <c:pt idx="1">
                  <c:v>82.786885245901644</c:v>
                </c:pt>
              </c:numCache>
            </c:numRef>
          </c:val>
          <c:extLst>
            <c:ext xmlns:c16="http://schemas.microsoft.com/office/drawing/2014/chart" uri="{C3380CC4-5D6E-409C-BE32-E72D297353CC}">
              <c16:uniqueId val="{00000001-E682-409F-BEB1-7A7ECA63CA88}"/>
            </c:ext>
          </c:extLst>
        </c:ser>
        <c:dLbls>
          <c:dLblPos val="outEnd"/>
          <c:showLegendKey val="0"/>
          <c:showVal val="1"/>
          <c:showCatName val="0"/>
          <c:showSerName val="0"/>
          <c:showPercent val="0"/>
          <c:showBubbleSize val="0"/>
        </c:dLbls>
        <c:gapWidth val="219"/>
        <c:overlap val="-27"/>
        <c:axId val="2126621768"/>
        <c:axId val="2126628200"/>
      </c:barChart>
      <c:catAx>
        <c:axId val="212662176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Bu dönemin tekrarını yaptınız mı?</a:t>
                </a:r>
              </a:p>
            </c:rich>
          </c:tx>
          <c:layout>
            <c:manualLayout>
              <c:xMode val="edge"/>
              <c:yMode val="edge"/>
              <c:x val="0.28697916666666701"/>
              <c:y val="0.87535127214232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26628200"/>
        <c:crosses val="autoZero"/>
        <c:auto val="1"/>
        <c:lblAlgn val="ctr"/>
        <c:lblOffset val="100"/>
        <c:noMultiLvlLbl val="0"/>
      </c:catAx>
      <c:valAx>
        <c:axId val="2126628200"/>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Yüzde (%)</a:t>
                </a:r>
              </a:p>
            </c:rich>
          </c:tx>
          <c:layout>
            <c:manualLayout>
              <c:xMode val="edge"/>
              <c:yMode val="edge"/>
              <c:x val="1.6666666666666701E-2"/>
              <c:y val="0.2498647564887719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26621768"/>
        <c:crosses val="autoZero"/>
        <c:crossBetween val="between"/>
      </c:valAx>
      <c:spPr>
        <a:noFill/>
        <a:ln>
          <a:noFill/>
        </a:ln>
        <a:effectLst/>
      </c:spPr>
    </c:plotArea>
    <c:legend>
      <c:legendPos val="b"/>
      <c:layout>
        <c:manualLayout>
          <c:xMode val="edge"/>
          <c:yMode val="edge"/>
          <c:x val="0.17280293088363999"/>
          <c:y val="4.6462010560073597E-2"/>
          <c:w val="0.22303040244969399"/>
          <c:h val="0.191887898977756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173558305212"/>
          <c:y val="4.38465302391974E-2"/>
          <c:w val="0.87582644169478796"/>
          <c:h val="0.48607692194219099"/>
        </c:manualLayout>
      </c:layout>
      <c:lineChart>
        <c:grouping val="standard"/>
        <c:varyColors val="0"/>
        <c:ser>
          <c:idx val="0"/>
          <c:order val="0"/>
          <c:tx>
            <c:strRef>
              <c:f>'D3 K2'!$T$34</c:f>
              <c:strCache>
                <c:ptCount val="1"/>
                <c:pt idx="0">
                  <c:v>Türkçe</c:v>
                </c:pt>
              </c:strCache>
            </c:strRef>
          </c:tx>
          <c:spPr>
            <a:ln w="2222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K2'!$S$35:$S$53</c:f>
              <c:strCache>
                <c:ptCount val="19"/>
                <c:pt idx="0">
                  <c:v>Aşağıdaki sorulara/önermelere 1 (en düşük), 5 (en yüksek) olmak üzere ne kadar katıldığınızı belirtiniz:
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 </c:v>
                </c:pt>
                <c:pt idx="18">
                  <c:v>Ders anlatımları interaktif olarak yapıldı.</c:v>
                </c:pt>
              </c:strCache>
            </c:strRef>
          </c:cat>
          <c:val>
            <c:numRef>
              <c:f>'D3 K2'!$T$35:$T$53</c:f>
              <c:numCache>
                <c:formatCode>General</c:formatCode>
                <c:ptCount val="19"/>
                <c:pt idx="0">
                  <c:v>3</c:v>
                </c:pt>
                <c:pt idx="1">
                  <c:v>4</c:v>
                </c:pt>
                <c:pt idx="2">
                  <c:v>4</c:v>
                </c:pt>
                <c:pt idx="3">
                  <c:v>5</c:v>
                </c:pt>
                <c:pt idx="4">
                  <c:v>4</c:v>
                </c:pt>
                <c:pt idx="5">
                  <c:v>4</c:v>
                </c:pt>
                <c:pt idx="6">
                  <c:v>5</c:v>
                </c:pt>
                <c:pt idx="7">
                  <c:v>5</c:v>
                </c:pt>
                <c:pt idx="8">
                  <c:v>4</c:v>
                </c:pt>
                <c:pt idx="9">
                  <c:v>4</c:v>
                </c:pt>
                <c:pt idx="10">
                  <c:v>4</c:v>
                </c:pt>
                <c:pt idx="11">
                  <c:v>4</c:v>
                </c:pt>
                <c:pt idx="12">
                  <c:v>4.5</c:v>
                </c:pt>
                <c:pt idx="13">
                  <c:v>4</c:v>
                </c:pt>
                <c:pt idx="14">
                  <c:v>4</c:v>
                </c:pt>
                <c:pt idx="15">
                  <c:v>4</c:v>
                </c:pt>
                <c:pt idx="16">
                  <c:v>5</c:v>
                </c:pt>
                <c:pt idx="17">
                  <c:v>5</c:v>
                </c:pt>
                <c:pt idx="18">
                  <c:v>4</c:v>
                </c:pt>
              </c:numCache>
            </c:numRef>
          </c:val>
          <c:smooth val="0"/>
          <c:extLst>
            <c:ext xmlns:c16="http://schemas.microsoft.com/office/drawing/2014/chart" uri="{C3380CC4-5D6E-409C-BE32-E72D297353CC}">
              <c16:uniqueId val="{00000000-F2B4-4FFE-A559-6FBB597A8008}"/>
            </c:ext>
          </c:extLst>
        </c:ser>
        <c:ser>
          <c:idx val="1"/>
          <c:order val="1"/>
          <c:tx>
            <c:strRef>
              <c:f>'D3 K2'!$U$34</c:f>
              <c:strCache>
                <c:ptCount val="1"/>
                <c:pt idx="0">
                  <c:v>İngilizce</c:v>
                </c:pt>
              </c:strCache>
            </c:strRef>
          </c:tx>
          <c:spPr>
            <a:ln w="28575" cap="rnd">
              <a:solidFill>
                <a:schemeClr val="accent1"/>
              </a:solidFill>
              <a:round/>
            </a:ln>
            <a:effectLst/>
          </c:spPr>
          <c:marker>
            <c:symbol val="x"/>
            <c:size val="5"/>
            <c:spPr>
              <a:solidFill>
                <a:schemeClr val="accent1"/>
              </a:solidFill>
              <a:ln w="9525">
                <a:solidFill>
                  <a:schemeClr val="accent1"/>
                </a:solidFill>
              </a:ln>
              <a:effectLst/>
            </c:spPr>
          </c:marker>
          <c:dPt>
            <c:idx val="18"/>
            <c:marker>
              <c:symbol val="x"/>
              <c:size val="5"/>
              <c:spPr>
                <a:solidFill>
                  <a:schemeClr val="accent1"/>
                </a:solidFill>
                <a:ln w="9525">
                  <a:solidFill>
                    <a:schemeClr val="accent1"/>
                  </a:solidFill>
                </a:ln>
                <a:effectLst/>
              </c:spPr>
            </c:marker>
            <c:bubble3D val="0"/>
            <c:spPr>
              <a:ln w="22225" cap="rnd">
                <a:solidFill>
                  <a:schemeClr val="accent1"/>
                </a:solidFill>
                <a:round/>
              </a:ln>
              <a:effectLst/>
            </c:spPr>
            <c:extLst>
              <c:ext xmlns:c16="http://schemas.microsoft.com/office/drawing/2014/chart" uri="{C3380CC4-5D6E-409C-BE32-E72D297353CC}">
                <c16:uniqueId val="{00000002-F2B4-4FFE-A559-6FBB597A8008}"/>
              </c:ext>
            </c:extLst>
          </c:dPt>
          <c:dLbls>
            <c:spPr>
              <a:noFill/>
              <a:ln>
                <a:noFill/>
              </a:ln>
              <a:effectLst/>
            </c:spPr>
            <c:txPr>
              <a:bodyPr rot="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K2'!$S$35:$S$53</c:f>
              <c:strCache>
                <c:ptCount val="19"/>
                <c:pt idx="0">
                  <c:v>Aşağıdaki sorulara/önermelere 1 (en düşük), 5 (en yüksek) olmak üzere ne kadar katıldığınızı belirtiniz:
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 </c:v>
                </c:pt>
                <c:pt idx="18">
                  <c:v>Ders anlatımları interaktif olarak yapıldı.</c:v>
                </c:pt>
              </c:strCache>
            </c:strRef>
          </c:cat>
          <c:val>
            <c:numRef>
              <c:f>'D3 K2'!$U$35:$U$53</c:f>
              <c:numCache>
                <c:formatCode>General</c:formatCode>
                <c:ptCount val="19"/>
                <c:pt idx="0">
                  <c:v>4</c:v>
                </c:pt>
                <c:pt idx="1">
                  <c:v>5</c:v>
                </c:pt>
                <c:pt idx="2">
                  <c:v>5</c:v>
                </c:pt>
                <c:pt idx="3">
                  <c:v>5</c:v>
                </c:pt>
                <c:pt idx="4">
                  <c:v>5</c:v>
                </c:pt>
                <c:pt idx="5">
                  <c:v>5</c:v>
                </c:pt>
                <c:pt idx="6">
                  <c:v>5</c:v>
                </c:pt>
                <c:pt idx="7">
                  <c:v>5</c:v>
                </c:pt>
                <c:pt idx="8">
                  <c:v>4</c:v>
                </c:pt>
                <c:pt idx="9">
                  <c:v>5</c:v>
                </c:pt>
                <c:pt idx="10">
                  <c:v>5</c:v>
                </c:pt>
                <c:pt idx="11">
                  <c:v>4</c:v>
                </c:pt>
                <c:pt idx="12">
                  <c:v>5</c:v>
                </c:pt>
                <c:pt idx="13">
                  <c:v>4</c:v>
                </c:pt>
                <c:pt idx="14">
                  <c:v>4</c:v>
                </c:pt>
                <c:pt idx="15">
                  <c:v>5</c:v>
                </c:pt>
                <c:pt idx="16">
                  <c:v>5</c:v>
                </c:pt>
                <c:pt idx="17">
                  <c:v>5</c:v>
                </c:pt>
                <c:pt idx="18">
                  <c:v>5</c:v>
                </c:pt>
              </c:numCache>
            </c:numRef>
          </c:val>
          <c:smooth val="0"/>
          <c:extLst>
            <c:ext xmlns:c16="http://schemas.microsoft.com/office/drawing/2014/chart" uri="{C3380CC4-5D6E-409C-BE32-E72D297353CC}">
              <c16:uniqueId val="{00000003-F2B4-4FFE-A559-6FBB597A8008}"/>
            </c:ext>
          </c:extLst>
        </c:ser>
        <c:dLbls>
          <c:dLblPos val="t"/>
          <c:showLegendKey val="0"/>
          <c:showVal val="1"/>
          <c:showCatName val="0"/>
          <c:showSerName val="0"/>
          <c:showPercent val="0"/>
          <c:showBubbleSize val="0"/>
        </c:dLbls>
        <c:marker val="1"/>
        <c:smooth val="0"/>
        <c:axId val="-2121160200"/>
        <c:axId val="-2075411320"/>
      </c:lineChart>
      <c:catAx>
        <c:axId val="-2121160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5411320"/>
        <c:crosses val="autoZero"/>
        <c:auto val="1"/>
        <c:lblAlgn val="ctr"/>
        <c:lblOffset val="100"/>
        <c:noMultiLvlLbl val="0"/>
      </c:catAx>
      <c:valAx>
        <c:axId val="-2075411320"/>
        <c:scaling>
          <c:orientation val="minMax"/>
          <c:max val="5"/>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Ortanca</a:t>
                </a:r>
              </a:p>
            </c:rich>
          </c:tx>
          <c:layout>
            <c:manualLayout>
              <c:xMode val="edge"/>
              <c:yMode val="edge"/>
              <c:x val="4.26666666666667E-2"/>
              <c:y val="0.15303066777606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21160200"/>
        <c:crosses val="autoZero"/>
        <c:crossBetween val="between"/>
        <c:minorUnit val="1"/>
      </c:valAx>
      <c:spPr>
        <a:noFill/>
        <a:ln>
          <a:noFill/>
        </a:ln>
        <a:effectLst/>
      </c:spPr>
    </c:plotArea>
    <c:legend>
      <c:legendPos val="b"/>
      <c:layout>
        <c:manualLayout>
          <c:xMode val="edge"/>
          <c:yMode val="edge"/>
          <c:x val="0.83350065241844795"/>
          <c:y val="0.29098120499806501"/>
          <c:w val="0.139093813273341"/>
          <c:h val="0.14299995009593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7975899494732E-2"/>
          <c:y val="5.2505986321382501E-2"/>
          <c:w val="0.91588798471185295"/>
          <c:h val="0.47033194853710802"/>
        </c:manualLayout>
      </c:layout>
      <c:barChart>
        <c:barDir val="col"/>
        <c:grouping val="clustered"/>
        <c:varyColors val="0"/>
        <c:ser>
          <c:idx val="0"/>
          <c:order val="0"/>
          <c:tx>
            <c:strRef>
              <c:f>hepsi!$B$1</c:f>
              <c:strCache>
                <c:ptCount val="1"/>
                <c:pt idx="0">
                  <c:v>Dahiliye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hepsi!$A$2:$A$11</c:f>
              <c:strCache>
                <c:ptCount val="10"/>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strCache>
            </c:strRef>
          </c:cat>
          <c:val>
            <c:numRef>
              <c:f>hepsi!$B$2:$B$11</c:f>
              <c:numCache>
                <c:formatCode>General</c:formatCode>
                <c:ptCount val="10"/>
                <c:pt idx="0">
                  <c:v>5</c:v>
                </c:pt>
                <c:pt idx="1">
                  <c:v>3</c:v>
                </c:pt>
                <c:pt idx="2">
                  <c:v>4</c:v>
                </c:pt>
                <c:pt idx="3">
                  <c:v>4</c:v>
                </c:pt>
                <c:pt idx="4">
                  <c:v>5</c:v>
                </c:pt>
                <c:pt idx="5">
                  <c:v>4</c:v>
                </c:pt>
                <c:pt idx="6">
                  <c:v>4</c:v>
                </c:pt>
                <c:pt idx="7">
                  <c:v>4</c:v>
                </c:pt>
                <c:pt idx="8">
                  <c:v>4.5</c:v>
                </c:pt>
                <c:pt idx="9">
                  <c:v>4</c:v>
                </c:pt>
              </c:numCache>
            </c:numRef>
          </c:val>
          <c:extLst>
            <c:ext xmlns:c16="http://schemas.microsoft.com/office/drawing/2014/chart" uri="{C3380CC4-5D6E-409C-BE32-E72D297353CC}">
              <c16:uniqueId val="{00000000-17EF-469E-8078-F023F9641A5A}"/>
            </c:ext>
          </c:extLst>
        </c:ser>
        <c:ser>
          <c:idx val="1"/>
          <c:order val="1"/>
          <c:tx>
            <c:strRef>
              <c:f>hepsi!$C$1</c:f>
              <c:strCache>
                <c:ptCount val="1"/>
                <c:pt idx="0">
                  <c:v>Genel Cerrahi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hepsi!$A$2:$A$11</c:f>
              <c:strCache>
                <c:ptCount val="10"/>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strCache>
            </c:strRef>
          </c:cat>
          <c:val>
            <c:numRef>
              <c:f>hepsi!$C$2:$C$11</c:f>
              <c:numCache>
                <c:formatCode>General</c:formatCode>
                <c:ptCount val="10"/>
                <c:pt idx="0">
                  <c:v>4</c:v>
                </c:pt>
                <c:pt idx="1">
                  <c:v>4</c:v>
                </c:pt>
                <c:pt idx="2">
                  <c:v>5</c:v>
                </c:pt>
                <c:pt idx="3">
                  <c:v>4</c:v>
                </c:pt>
                <c:pt idx="4">
                  <c:v>5</c:v>
                </c:pt>
                <c:pt idx="5">
                  <c:v>4</c:v>
                </c:pt>
                <c:pt idx="6">
                  <c:v>4</c:v>
                </c:pt>
                <c:pt idx="7">
                  <c:v>4</c:v>
                </c:pt>
                <c:pt idx="8">
                  <c:v>4</c:v>
                </c:pt>
                <c:pt idx="9">
                  <c:v>4</c:v>
                </c:pt>
              </c:numCache>
            </c:numRef>
          </c:val>
          <c:extLst>
            <c:ext xmlns:c16="http://schemas.microsoft.com/office/drawing/2014/chart" uri="{C3380CC4-5D6E-409C-BE32-E72D297353CC}">
              <c16:uniqueId val="{00000001-17EF-469E-8078-F023F9641A5A}"/>
            </c:ext>
          </c:extLst>
        </c:ser>
        <c:ser>
          <c:idx val="2"/>
          <c:order val="2"/>
          <c:tx>
            <c:strRef>
              <c:f>hepsi!$D$1</c:f>
              <c:strCache>
                <c:ptCount val="1"/>
                <c:pt idx="0">
                  <c:v>Göğüs Hastalıkları</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hepsi!$A$2:$A$11</c:f>
              <c:strCache>
                <c:ptCount val="10"/>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strCache>
            </c:strRef>
          </c:cat>
          <c:val>
            <c:numRef>
              <c:f>hepsi!$D$2:$D$11</c:f>
              <c:numCache>
                <c:formatCode>General</c:formatCode>
                <c:ptCount val="10"/>
                <c:pt idx="0">
                  <c:v>5</c:v>
                </c:pt>
                <c:pt idx="1">
                  <c:v>4.5</c:v>
                </c:pt>
                <c:pt idx="2">
                  <c:v>5</c:v>
                </c:pt>
                <c:pt idx="3">
                  <c:v>5</c:v>
                </c:pt>
                <c:pt idx="4">
                  <c:v>5</c:v>
                </c:pt>
                <c:pt idx="5">
                  <c:v>5</c:v>
                </c:pt>
                <c:pt idx="6">
                  <c:v>5</c:v>
                </c:pt>
                <c:pt idx="7">
                  <c:v>5</c:v>
                </c:pt>
                <c:pt idx="8">
                  <c:v>5</c:v>
                </c:pt>
                <c:pt idx="9">
                  <c:v>5</c:v>
                </c:pt>
              </c:numCache>
            </c:numRef>
          </c:val>
          <c:extLst>
            <c:ext xmlns:c16="http://schemas.microsoft.com/office/drawing/2014/chart" uri="{C3380CC4-5D6E-409C-BE32-E72D297353CC}">
              <c16:uniqueId val="{00000002-17EF-469E-8078-F023F9641A5A}"/>
            </c:ext>
          </c:extLst>
        </c:ser>
        <c:ser>
          <c:idx val="3"/>
          <c:order val="3"/>
          <c:tx>
            <c:strRef>
              <c:f>hepsi!$E$1</c:f>
              <c:strCache>
                <c:ptCount val="1"/>
                <c:pt idx="0">
                  <c:v>Kadın Hastalıkları ve Doğum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hepsi!$A$2:$A$11</c:f>
              <c:strCache>
                <c:ptCount val="10"/>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strCache>
            </c:strRef>
          </c:cat>
          <c:val>
            <c:numRef>
              <c:f>hepsi!$E$2:$E$11</c:f>
              <c:numCache>
                <c:formatCode>General</c:formatCode>
                <c:ptCount val="10"/>
                <c:pt idx="0">
                  <c:v>4</c:v>
                </c:pt>
                <c:pt idx="1">
                  <c:v>3</c:v>
                </c:pt>
                <c:pt idx="2">
                  <c:v>5</c:v>
                </c:pt>
                <c:pt idx="3">
                  <c:v>4</c:v>
                </c:pt>
                <c:pt idx="4">
                  <c:v>5</c:v>
                </c:pt>
                <c:pt idx="5">
                  <c:v>4</c:v>
                </c:pt>
                <c:pt idx="6">
                  <c:v>4</c:v>
                </c:pt>
                <c:pt idx="7">
                  <c:v>4</c:v>
                </c:pt>
                <c:pt idx="8">
                  <c:v>5</c:v>
                </c:pt>
                <c:pt idx="9">
                  <c:v>4</c:v>
                </c:pt>
              </c:numCache>
            </c:numRef>
          </c:val>
          <c:extLst>
            <c:ext xmlns:c16="http://schemas.microsoft.com/office/drawing/2014/chart" uri="{C3380CC4-5D6E-409C-BE32-E72D297353CC}">
              <c16:uniqueId val="{00000003-17EF-469E-8078-F023F9641A5A}"/>
            </c:ext>
          </c:extLst>
        </c:ser>
        <c:ser>
          <c:idx val="4"/>
          <c:order val="4"/>
          <c:tx>
            <c:strRef>
              <c:f>hepsi!$F$1</c:f>
              <c:strCache>
                <c:ptCount val="1"/>
                <c:pt idx="0">
                  <c:v>Kardiyoloji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hepsi!$A$2:$A$11</c:f>
              <c:strCache>
                <c:ptCount val="10"/>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strCache>
            </c:strRef>
          </c:cat>
          <c:val>
            <c:numRef>
              <c:f>hepsi!$F$2:$F$11</c:f>
              <c:numCache>
                <c:formatCode>General</c:formatCode>
                <c:ptCount val="10"/>
                <c:pt idx="0">
                  <c:v>5</c:v>
                </c:pt>
                <c:pt idx="1">
                  <c:v>4</c:v>
                </c:pt>
                <c:pt idx="2">
                  <c:v>5</c:v>
                </c:pt>
                <c:pt idx="3">
                  <c:v>5</c:v>
                </c:pt>
                <c:pt idx="4">
                  <c:v>3</c:v>
                </c:pt>
                <c:pt idx="5">
                  <c:v>4</c:v>
                </c:pt>
                <c:pt idx="6">
                  <c:v>4.5</c:v>
                </c:pt>
                <c:pt idx="7">
                  <c:v>5</c:v>
                </c:pt>
                <c:pt idx="8">
                  <c:v>5</c:v>
                </c:pt>
                <c:pt idx="9">
                  <c:v>4</c:v>
                </c:pt>
              </c:numCache>
            </c:numRef>
          </c:val>
          <c:extLst>
            <c:ext xmlns:c16="http://schemas.microsoft.com/office/drawing/2014/chart" uri="{C3380CC4-5D6E-409C-BE32-E72D297353CC}">
              <c16:uniqueId val="{00000004-17EF-469E-8078-F023F9641A5A}"/>
            </c:ext>
          </c:extLst>
        </c:ser>
        <c:ser>
          <c:idx val="5"/>
          <c:order val="5"/>
          <c:tx>
            <c:strRef>
              <c:f>hepsi!$G$1</c:f>
              <c:strCache>
                <c:ptCount val="1"/>
                <c:pt idx="0">
                  <c:v>Pediatri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hepsi!$A$2:$A$11</c:f>
              <c:strCache>
                <c:ptCount val="10"/>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pt idx="4">
                  <c:v>Öğrenciye özel, hasta hazırlama görevi verildi  (branş bazında değerlendireceğiz)</c:v>
                </c:pt>
                <c:pt idx="5">
                  <c:v>Staj ile ilgili yürütülen uygulama/laboratuar/saha/tartışma ve diğer çalışmalar yeterli düzeydeydi.</c:v>
                </c:pt>
                <c:pt idx="6">
                  <c:v>Ödev(ler)/proje(ler) bu stajı öğrenmemde önemli katkı sağladı.</c:v>
                </c:pt>
                <c:pt idx="7">
                  <c:v>Staj beklentilerimi karşıladı.</c:v>
                </c:pt>
                <c:pt idx="8">
                  <c:v>Stajın mesleki gelişimim açısından yararlı olduğuna inanıyorum.</c:v>
                </c:pt>
                <c:pt idx="9">
                  <c:v>Öğretim eleman(lar)ı derslere zamanında geldi.</c:v>
                </c:pt>
              </c:strCache>
            </c:strRef>
          </c:cat>
          <c:val>
            <c:numRef>
              <c:f>hepsi!$G$2:$G$11</c:f>
              <c:numCache>
                <c:formatCode>General</c:formatCode>
                <c:ptCount val="10"/>
                <c:pt idx="0">
                  <c:v>5</c:v>
                </c:pt>
                <c:pt idx="1">
                  <c:v>5</c:v>
                </c:pt>
                <c:pt idx="2">
                  <c:v>5</c:v>
                </c:pt>
                <c:pt idx="3">
                  <c:v>5</c:v>
                </c:pt>
                <c:pt idx="4">
                  <c:v>5</c:v>
                </c:pt>
                <c:pt idx="5">
                  <c:v>5</c:v>
                </c:pt>
                <c:pt idx="6">
                  <c:v>5</c:v>
                </c:pt>
                <c:pt idx="7">
                  <c:v>5</c:v>
                </c:pt>
                <c:pt idx="8">
                  <c:v>5</c:v>
                </c:pt>
                <c:pt idx="9">
                  <c:v>5</c:v>
                </c:pt>
              </c:numCache>
            </c:numRef>
          </c:val>
          <c:extLst>
            <c:ext xmlns:c16="http://schemas.microsoft.com/office/drawing/2014/chart" uri="{C3380CC4-5D6E-409C-BE32-E72D297353CC}">
              <c16:uniqueId val="{00000005-17EF-469E-8078-F023F9641A5A}"/>
            </c:ext>
          </c:extLst>
        </c:ser>
        <c:dLbls>
          <c:dLblPos val="outEnd"/>
          <c:showLegendKey val="0"/>
          <c:showVal val="1"/>
          <c:showCatName val="0"/>
          <c:showSerName val="0"/>
          <c:showPercent val="0"/>
          <c:showBubbleSize val="0"/>
        </c:dLbls>
        <c:gapWidth val="219"/>
        <c:overlap val="-27"/>
        <c:axId val="2126737544"/>
        <c:axId val="2126876424"/>
      </c:barChart>
      <c:catAx>
        <c:axId val="2126737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6876424"/>
        <c:crosses val="autoZero"/>
        <c:auto val="1"/>
        <c:lblAlgn val="ctr"/>
        <c:lblOffset val="100"/>
        <c:noMultiLvlLbl val="0"/>
      </c:catAx>
      <c:valAx>
        <c:axId val="2126876424"/>
        <c:scaling>
          <c:orientation val="minMax"/>
          <c:max val="5"/>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sz="900" b="1" i="0"/>
                  <a:t>Ortanca</a:t>
                </a:r>
              </a:p>
            </c:rich>
          </c:tx>
          <c:layout>
            <c:manualLayout>
              <c:xMode val="edge"/>
              <c:yMode val="edge"/>
              <c:x val="1.91032157562879E-2"/>
              <c:y val="0.16422797595624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6737544"/>
        <c:crosses val="autoZero"/>
        <c:crossBetween val="between"/>
        <c:min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0" i="1">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7975899494732E-2"/>
          <c:y val="5.2505986321382501E-2"/>
          <c:w val="0.91588798471185295"/>
          <c:h val="0.495957145981752"/>
        </c:manualLayout>
      </c:layout>
      <c:barChart>
        <c:barDir val="col"/>
        <c:grouping val="clustered"/>
        <c:varyColors val="0"/>
        <c:ser>
          <c:idx val="0"/>
          <c:order val="0"/>
          <c:tx>
            <c:strRef>
              <c:f>hepsi!$B$1</c:f>
              <c:strCache>
                <c:ptCount val="1"/>
                <c:pt idx="0">
                  <c:v>Dahiliye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hepsi!$A$12:$A$22</c:f>
              <c:strCache>
                <c:ptCount val="11"/>
                <c:pt idx="0">
                  <c:v>Öğretim eleman(lar)ı, öğrencileri bilimsel araştırmaya (literatür vb) teşvik etti.</c:v>
                </c:pt>
                <c:pt idx="1">
                  <c:v>Öğretim eleman(lar)ı hasta başı uygulamalar, araştırma ödevleri gibi çalışmaların yürütülmesinde öğrencilere yardımcı ve yol göstericiydi. (branş bazında değerlendireceğiz)</c:v>
                </c:pt>
                <c:pt idx="2">
                  <c:v>Öğretim eleman(lar)ına staj içi ve dışında rahat ulaşabildim ve sorularım yanıtlandı.</c:v>
                </c:pt>
                <c:pt idx="3">
                  <c:v>Staj değerlendirme sistemi (pratik, sözlü ve yazılı soruları, projeler, ödevler vb.) stajın amaç ve hedeflerini ölçecek şekildeydi.</c:v>
                </c:pt>
                <c:pt idx="4">
                  <c:v>Sınav sonrası yanıtlar tartışıldı ve gerekli açıklamalar öğretim eleman(lar)ı tarafından yapıldı.</c:v>
                </c:pt>
                <c:pt idx="5">
                  <c:v>Staj eğitimin verilmesi için gerekli teknik alt yapı ve fiziksel şartlar yeterliydi.</c:v>
                </c:pt>
                <c:pt idx="6">
                  <c:v>Hastabaşı servis eğitimlerden yeterince yararlandım.</c:v>
                </c:pt>
                <c:pt idx="7">
                  <c:v>Öğretim eleman(lar)ının öğrencileri sağlıklı ve tarafsız bir şekilde değerlendirdiği inancındayım.</c:v>
                </c:pt>
                <c:pt idx="8">
                  <c:v>Program değişikliği olduğu takdirde zamanında bilgilendirme yapıldı.</c:v>
                </c:pt>
                <c:pt idx="9">
                  <c:v>Bu staj seçmeli olmalı.</c:v>
                </c:pt>
                <c:pt idx="10">
                  <c:v>Bu staj zorunlu olmalı.</c:v>
                </c:pt>
              </c:strCache>
            </c:strRef>
          </c:cat>
          <c:val>
            <c:numRef>
              <c:f>hepsi!$B$12:$B$22</c:f>
              <c:numCache>
                <c:formatCode>General</c:formatCode>
                <c:ptCount val="11"/>
                <c:pt idx="0">
                  <c:v>4</c:v>
                </c:pt>
                <c:pt idx="1">
                  <c:v>4</c:v>
                </c:pt>
                <c:pt idx="2">
                  <c:v>4</c:v>
                </c:pt>
                <c:pt idx="3">
                  <c:v>4</c:v>
                </c:pt>
                <c:pt idx="4">
                  <c:v>3</c:v>
                </c:pt>
                <c:pt idx="5">
                  <c:v>4</c:v>
                </c:pt>
                <c:pt idx="6">
                  <c:v>4</c:v>
                </c:pt>
                <c:pt idx="7">
                  <c:v>4</c:v>
                </c:pt>
                <c:pt idx="8">
                  <c:v>4</c:v>
                </c:pt>
                <c:pt idx="9">
                  <c:v>1</c:v>
                </c:pt>
                <c:pt idx="10">
                  <c:v>5</c:v>
                </c:pt>
              </c:numCache>
            </c:numRef>
          </c:val>
          <c:extLst>
            <c:ext xmlns:c16="http://schemas.microsoft.com/office/drawing/2014/chart" uri="{C3380CC4-5D6E-409C-BE32-E72D297353CC}">
              <c16:uniqueId val="{00000000-B887-4584-A002-B37C1864E237}"/>
            </c:ext>
          </c:extLst>
        </c:ser>
        <c:ser>
          <c:idx val="1"/>
          <c:order val="1"/>
          <c:tx>
            <c:strRef>
              <c:f>hepsi!$C$1</c:f>
              <c:strCache>
                <c:ptCount val="1"/>
                <c:pt idx="0">
                  <c:v>Genel Cerrahi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hepsi!$A$12:$A$22</c:f>
              <c:strCache>
                <c:ptCount val="11"/>
                <c:pt idx="0">
                  <c:v>Öğretim eleman(lar)ı, öğrencileri bilimsel araştırmaya (literatür vb) teşvik etti.</c:v>
                </c:pt>
                <c:pt idx="1">
                  <c:v>Öğretim eleman(lar)ı hasta başı uygulamalar, araştırma ödevleri gibi çalışmaların yürütülmesinde öğrencilere yardımcı ve yol göstericiydi. (branş bazında değerlendireceğiz)</c:v>
                </c:pt>
                <c:pt idx="2">
                  <c:v>Öğretim eleman(lar)ına staj içi ve dışında rahat ulaşabildim ve sorularım yanıtlandı.</c:v>
                </c:pt>
                <c:pt idx="3">
                  <c:v>Staj değerlendirme sistemi (pratik, sözlü ve yazılı soruları, projeler, ödevler vb.) stajın amaç ve hedeflerini ölçecek şekildeydi.</c:v>
                </c:pt>
                <c:pt idx="4">
                  <c:v>Sınav sonrası yanıtlar tartışıldı ve gerekli açıklamalar öğretim eleman(lar)ı tarafından yapıldı.</c:v>
                </c:pt>
                <c:pt idx="5">
                  <c:v>Staj eğitimin verilmesi için gerekli teknik alt yapı ve fiziksel şartlar yeterliydi.</c:v>
                </c:pt>
                <c:pt idx="6">
                  <c:v>Hastabaşı servis eğitimlerden yeterince yararlandım.</c:v>
                </c:pt>
                <c:pt idx="7">
                  <c:v>Öğretim eleman(lar)ının öğrencileri sağlıklı ve tarafsız bir şekilde değerlendirdiği inancındayım.</c:v>
                </c:pt>
                <c:pt idx="8">
                  <c:v>Program değişikliği olduğu takdirde zamanında bilgilendirme yapıldı.</c:v>
                </c:pt>
                <c:pt idx="9">
                  <c:v>Bu staj seçmeli olmalı.</c:v>
                </c:pt>
                <c:pt idx="10">
                  <c:v>Bu staj zorunlu olmalı.</c:v>
                </c:pt>
              </c:strCache>
            </c:strRef>
          </c:cat>
          <c:val>
            <c:numRef>
              <c:f>hepsi!$C$12:$C$22</c:f>
              <c:numCache>
                <c:formatCode>General</c:formatCode>
                <c:ptCount val="11"/>
                <c:pt idx="0">
                  <c:v>3</c:v>
                </c:pt>
                <c:pt idx="1">
                  <c:v>5</c:v>
                </c:pt>
                <c:pt idx="2">
                  <c:v>5</c:v>
                </c:pt>
                <c:pt idx="3">
                  <c:v>4</c:v>
                </c:pt>
                <c:pt idx="4">
                  <c:v>3</c:v>
                </c:pt>
                <c:pt idx="5">
                  <c:v>5</c:v>
                </c:pt>
                <c:pt idx="6">
                  <c:v>5</c:v>
                </c:pt>
                <c:pt idx="7">
                  <c:v>5</c:v>
                </c:pt>
                <c:pt idx="8">
                  <c:v>5</c:v>
                </c:pt>
                <c:pt idx="9">
                  <c:v>1</c:v>
                </c:pt>
                <c:pt idx="10">
                  <c:v>5</c:v>
                </c:pt>
              </c:numCache>
            </c:numRef>
          </c:val>
          <c:extLst>
            <c:ext xmlns:c16="http://schemas.microsoft.com/office/drawing/2014/chart" uri="{C3380CC4-5D6E-409C-BE32-E72D297353CC}">
              <c16:uniqueId val="{00000001-B887-4584-A002-B37C1864E237}"/>
            </c:ext>
          </c:extLst>
        </c:ser>
        <c:ser>
          <c:idx val="2"/>
          <c:order val="2"/>
          <c:tx>
            <c:strRef>
              <c:f>hepsi!$D$1</c:f>
              <c:strCache>
                <c:ptCount val="1"/>
                <c:pt idx="0">
                  <c:v>Göğüs Hastalıkları</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hepsi!$A$12:$A$22</c:f>
              <c:strCache>
                <c:ptCount val="11"/>
                <c:pt idx="0">
                  <c:v>Öğretim eleman(lar)ı, öğrencileri bilimsel araştırmaya (literatür vb) teşvik etti.</c:v>
                </c:pt>
                <c:pt idx="1">
                  <c:v>Öğretim eleman(lar)ı hasta başı uygulamalar, araştırma ödevleri gibi çalışmaların yürütülmesinde öğrencilere yardımcı ve yol göstericiydi. (branş bazında değerlendireceğiz)</c:v>
                </c:pt>
                <c:pt idx="2">
                  <c:v>Öğretim eleman(lar)ına staj içi ve dışında rahat ulaşabildim ve sorularım yanıtlandı.</c:v>
                </c:pt>
                <c:pt idx="3">
                  <c:v>Staj değerlendirme sistemi (pratik, sözlü ve yazılı soruları, projeler, ödevler vb.) stajın amaç ve hedeflerini ölçecek şekildeydi.</c:v>
                </c:pt>
                <c:pt idx="4">
                  <c:v>Sınav sonrası yanıtlar tartışıldı ve gerekli açıklamalar öğretim eleman(lar)ı tarafından yapıldı.</c:v>
                </c:pt>
                <c:pt idx="5">
                  <c:v>Staj eğitimin verilmesi için gerekli teknik alt yapı ve fiziksel şartlar yeterliydi.</c:v>
                </c:pt>
                <c:pt idx="6">
                  <c:v>Hastabaşı servis eğitimlerden yeterince yararlandım.</c:v>
                </c:pt>
                <c:pt idx="7">
                  <c:v>Öğretim eleman(lar)ının öğrencileri sağlıklı ve tarafsız bir şekilde değerlendirdiği inancındayım.</c:v>
                </c:pt>
                <c:pt idx="8">
                  <c:v>Program değişikliği olduğu takdirde zamanında bilgilendirme yapıldı.</c:v>
                </c:pt>
                <c:pt idx="9">
                  <c:v>Bu staj seçmeli olmalı.</c:v>
                </c:pt>
                <c:pt idx="10">
                  <c:v>Bu staj zorunlu olmalı.</c:v>
                </c:pt>
              </c:strCache>
            </c:strRef>
          </c:cat>
          <c:val>
            <c:numRef>
              <c:f>hepsi!$D$12:$D$22</c:f>
              <c:numCache>
                <c:formatCode>General</c:formatCode>
                <c:ptCount val="11"/>
                <c:pt idx="0">
                  <c:v>5</c:v>
                </c:pt>
                <c:pt idx="1">
                  <c:v>5</c:v>
                </c:pt>
                <c:pt idx="2">
                  <c:v>5</c:v>
                </c:pt>
                <c:pt idx="3">
                  <c:v>5</c:v>
                </c:pt>
                <c:pt idx="4">
                  <c:v>3</c:v>
                </c:pt>
                <c:pt idx="5">
                  <c:v>5</c:v>
                </c:pt>
                <c:pt idx="6">
                  <c:v>5</c:v>
                </c:pt>
                <c:pt idx="7">
                  <c:v>5</c:v>
                </c:pt>
                <c:pt idx="8">
                  <c:v>5</c:v>
                </c:pt>
                <c:pt idx="9">
                  <c:v>1</c:v>
                </c:pt>
                <c:pt idx="10">
                  <c:v>5</c:v>
                </c:pt>
              </c:numCache>
            </c:numRef>
          </c:val>
          <c:extLst>
            <c:ext xmlns:c16="http://schemas.microsoft.com/office/drawing/2014/chart" uri="{C3380CC4-5D6E-409C-BE32-E72D297353CC}">
              <c16:uniqueId val="{00000002-B887-4584-A002-B37C1864E237}"/>
            </c:ext>
          </c:extLst>
        </c:ser>
        <c:ser>
          <c:idx val="3"/>
          <c:order val="3"/>
          <c:tx>
            <c:strRef>
              <c:f>hepsi!$E$1</c:f>
              <c:strCache>
                <c:ptCount val="1"/>
                <c:pt idx="0">
                  <c:v>Kadın Hastalıkları ve Doğum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hepsi!$A$12:$A$22</c:f>
              <c:strCache>
                <c:ptCount val="11"/>
                <c:pt idx="0">
                  <c:v>Öğretim eleman(lar)ı, öğrencileri bilimsel araştırmaya (literatür vb) teşvik etti.</c:v>
                </c:pt>
                <c:pt idx="1">
                  <c:v>Öğretim eleman(lar)ı hasta başı uygulamalar, araştırma ödevleri gibi çalışmaların yürütülmesinde öğrencilere yardımcı ve yol göstericiydi. (branş bazında değerlendireceğiz)</c:v>
                </c:pt>
                <c:pt idx="2">
                  <c:v>Öğretim eleman(lar)ına staj içi ve dışında rahat ulaşabildim ve sorularım yanıtlandı.</c:v>
                </c:pt>
                <c:pt idx="3">
                  <c:v>Staj değerlendirme sistemi (pratik, sözlü ve yazılı soruları, projeler, ödevler vb.) stajın amaç ve hedeflerini ölçecek şekildeydi.</c:v>
                </c:pt>
                <c:pt idx="4">
                  <c:v>Sınav sonrası yanıtlar tartışıldı ve gerekli açıklamalar öğretim eleman(lar)ı tarafından yapıldı.</c:v>
                </c:pt>
                <c:pt idx="5">
                  <c:v>Staj eğitimin verilmesi için gerekli teknik alt yapı ve fiziksel şartlar yeterliydi.</c:v>
                </c:pt>
                <c:pt idx="6">
                  <c:v>Hastabaşı servis eğitimlerden yeterince yararlandım.</c:v>
                </c:pt>
                <c:pt idx="7">
                  <c:v>Öğretim eleman(lar)ının öğrencileri sağlıklı ve tarafsız bir şekilde değerlendirdiği inancındayım.</c:v>
                </c:pt>
                <c:pt idx="8">
                  <c:v>Program değişikliği olduğu takdirde zamanında bilgilendirme yapıldı.</c:v>
                </c:pt>
                <c:pt idx="9">
                  <c:v>Bu staj seçmeli olmalı.</c:v>
                </c:pt>
                <c:pt idx="10">
                  <c:v>Bu staj zorunlu olmalı.</c:v>
                </c:pt>
              </c:strCache>
            </c:strRef>
          </c:cat>
          <c:val>
            <c:numRef>
              <c:f>hepsi!$E$12:$E$22</c:f>
              <c:numCache>
                <c:formatCode>General</c:formatCode>
                <c:ptCount val="11"/>
                <c:pt idx="0">
                  <c:v>4</c:v>
                </c:pt>
                <c:pt idx="1">
                  <c:v>4</c:v>
                </c:pt>
                <c:pt idx="2">
                  <c:v>4</c:v>
                </c:pt>
                <c:pt idx="3">
                  <c:v>4</c:v>
                </c:pt>
                <c:pt idx="4">
                  <c:v>3.5</c:v>
                </c:pt>
                <c:pt idx="5">
                  <c:v>5</c:v>
                </c:pt>
                <c:pt idx="6">
                  <c:v>4</c:v>
                </c:pt>
                <c:pt idx="7">
                  <c:v>5</c:v>
                </c:pt>
                <c:pt idx="8">
                  <c:v>5</c:v>
                </c:pt>
                <c:pt idx="9">
                  <c:v>1</c:v>
                </c:pt>
                <c:pt idx="10">
                  <c:v>5</c:v>
                </c:pt>
              </c:numCache>
            </c:numRef>
          </c:val>
          <c:extLst>
            <c:ext xmlns:c16="http://schemas.microsoft.com/office/drawing/2014/chart" uri="{C3380CC4-5D6E-409C-BE32-E72D297353CC}">
              <c16:uniqueId val="{00000003-B887-4584-A002-B37C1864E237}"/>
            </c:ext>
          </c:extLst>
        </c:ser>
        <c:ser>
          <c:idx val="4"/>
          <c:order val="4"/>
          <c:tx>
            <c:strRef>
              <c:f>hepsi!$F$1</c:f>
              <c:strCache>
                <c:ptCount val="1"/>
                <c:pt idx="0">
                  <c:v>Kardiyoloji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hepsi!$A$12:$A$22</c:f>
              <c:strCache>
                <c:ptCount val="11"/>
                <c:pt idx="0">
                  <c:v>Öğretim eleman(lar)ı, öğrencileri bilimsel araştırmaya (literatür vb) teşvik etti.</c:v>
                </c:pt>
                <c:pt idx="1">
                  <c:v>Öğretim eleman(lar)ı hasta başı uygulamalar, araştırma ödevleri gibi çalışmaların yürütülmesinde öğrencilere yardımcı ve yol göstericiydi. (branş bazında değerlendireceğiz)</c:v>
                </c:pt>
                <c:pt idx="2">
                  <c:v>Öğretim eleman(lar)ına staj içi ve dışında rahat ulaşabildim ve sorularım yanıtlandı.</c:v>
                </c:pt>
                <c:pt idx="3">
                  <c:v>Staj değerlendirme sistemi (pratik, sözlü ve yazılı soruları, projeler, ödevler vb.) stajın amaç ve hedeflerini ölçecek şekildeydi.</c:v>
                </c:pt>
                <c:pt idx="4">
                  <c:v>Sınav sonrası yanıtlar tartışıldı ve gerekli açıklamalar öğretim eleman(lar)ı tarafından yapıldı.</c:v>
                </c:pt>
                <c:pt idx="5">
                  <c:v>Staj eğitimin verilmesi için gerekli teknik alt yapı ve fiziksel şartlar yeterliydi.</c:v>
                </c:pt>
                <c:pt idx="6">
                  <c:v>Hastabaşı servis eğitimlerden yeterince yararlandım.</c:v>
                </c:pt>
                <c:pt idx="7">
                  <c:v>Öğretim eleman(lar)ının öğrencileri sağlıklı ve tarafsız bir şekilde değerlendirdiği inancındayım.</c:v>
                </c:pt>
                <c:pt idx="8">
                  <c:v>Program değişikliği olduğu takdirde zamanında bilgilendirme yapıldı.</c:v>
                </c:pt>
                <c:pt idx="9">
                  <c:v>Bu staj seçmeli olmalı.</c:v>
                </c:pt>
                <c:pt idx="10">
                  <c:v>Bu staj zorunlu olmalı.</c:v>
                </c:pt>
              </c:strCache>
            </c:strRef>
          </c:cat>
          <c:val>
            <c:numRef>
              <c:f>hepsi!$F$12:$F$22</c:f>
              <c:numCache>
                <c:formatCode>General</c:formatCode>
                <c:ptCount val="11"/>
                <c:pt idx="0">
                  <c:v>5</c:v>
                </c:pt>
                <c:pt idx="1">
                  <c:v>5</c:v>
                </c:pt>
                <c:pt idx="2">
                  <c:v>5</c:v>
                </c:pt>
                <c:pt idx="3">
                  <c:v>5</c:v>
                </c:pt>
                <c:pt idx="4">
                  <c:v>3</c:v>
                </c:pt>
                <c:pt idx="5">
                  <c:v>5</c:v>
                </c:pt>
                <c:pt idx="6">
                  <c:v>4</c:v>
                </c:pt>
                <c:pt idx="7">
                  <c:v>5</c:v>
                </c:pt>
                <c:pt idx="8">
                  <c:v>5</c:v>
                </c:pt>
                <c:pt idx="9">
                  <c:v>1</c:v>
                </c:pt>
                <c:pt idx="10">
                  <c:v>5</c:v>
                </c:pt>
              </c:numCache>
            </c:numRef>
          </c:val>
          <c:extLst>
            <c:ext xmlns:c16="http://schemas.microsoft.com/office/drawing/2014/chart" uri="{C3380CC4-5D6E-409C-BE32-E72D297353CC}">
              <c16:uniqueId val="{00000004-B887-4584-A002-B37C1864E237}"/>
            </c:ext>
          </c:extLst>
        </c:ser>
        <c:ser>
          <c:idx val="5"/>
          <c:order val="5"/>
          <c:tx>
            <c:strRef>
              <c:f>hepsi!$G$1</c:f>
              <c:strCache>
                <c:ptCount val="1"/>
                <c:pt idx="0">
                  <c:v>Pediatri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hepsi!$A$12:$A$22</c:f>
              <c:strCache>
                <c:ptCount val="11"/>
                <c:pt idx="0">
                  <c:v>Öğretim eleman(lar)ı, öğrencileri bilimsel araştırmaya (literatür vb) teşvik etti.</c:v>
                </c:pt>
                <c:pt idx="1">
                  <c:v>Öğretim eleman(lar)ı hasta başı uygulamalar, araştırma ödevleri gibi çalışmaların yürütülmesinde öğrencilere yardımcı ve yol göstericiydi. (branş bazında değerlendireceğiz)</c:v>
                </c:pt>
                <c:pt idx="2">
                  <c:v>Öğretim eleman(lar)ına staj içi ve dışında rahat ulaşabildim ve sorularım yanıtlandı.</c:v>
                </c:pt>
                <c:pt idx="3">
                  <c:v>Staj değerlendirme sistemi (pratik, sözlü ve yazılı soruları, projeler, ödevler vb.) stajın amaç ve hedeflerini ölçecek şekildeydi.</c:v>
                </c:pt>
                <c:pt idx="4">
                  <c:v>Sınav sonrası yanıtlar tartışıldı ve gerekli açıklamalar öğretim eleman(lar)ı tarafından yapıldı.</c:v>
                </c:pt>
                <c:pt idx="5">
                  <c:v>Staj eğitimin verilmesi için gerekli teknik alt yapı ve fiziksel şartlar yeterliydi.</c:v>
                </c:pt>
                <c:pt idx="6">
                  <c:v>Hastabaşı servis eğitimlerden yeterince yararlandım.</c:v>
                </c:pt>
                <c:pt idx="7">
                  <c:v>Öğretim eleman(lar)ının öğrencileri sağlıklı ve tarafsız bir şekilde değerlendirdiği inancındayım.</c:v>
                </c:pt>
                <c:pt idx="8">
                  <c:v>Program değişikliği olduğu takdirde zamanında bilgilendirme yapıldı.</c:v>
                </c:pt>
                <c:pt idx="9">
                  <c:v>Bu staj seçmeli olmalı.</c:v>
                </c:pt>
                <c:pt idx="10">
                  <c:v>Bu staj zorunlu olmalı.</c:v>
                </c:pt>
              </c:strCache>
            </c:strRef>
          </c:cat>
          <c:val>
            <c:numRef>
              <c:f>hepsi!$G$12:$G$22</c:f>
              <c:numCache>
                <c:formatCode>General</c:formatCode>
                <c:ptCount val="11"/>
                <c:pt idx="0">
                  <c:v>5</c:v>
                </c:pt>
                <c:pt idx="1">
                  <c:v>5</c:v>
                </c:pt>
                <c:pt idx="2">
                  <c:v>5</c:v>
                </c:pt>
                <c:pt idx="3">
                  <c:v>5</c:v>
                </c:pt>
                <c:pt idx="4">
                  <c:v>4</c:v>
                </c:pt>
                <c:pt idx="5">
                  <c:v>5</c:v>
                </c:pt>
                <c:pt idx="6">
                  <c:v>5</c:v>
                </c:pt>
                <c:pt idx="7">
                  <c:v>5</c:v>
                </c:pt>
                <c:pt idx="8">
                  <c:v>5</c:v>
                </c:pt>
                <c:pt idx="9">
                  <c:v>1</c:v>
                </c:pt>
                <c:pt idx="10">
                  <c:v>5</c:v>
                </c:pt>
              </c:numCache>
            </c:numRef>
          </c:val>
          <c:extLst>
            <c:ext xmlns:c16="http://schemas.microsoft.com/office/drawing/2014/chart" uri="{C3380CC4-5D6E-409C-BE32-E72D297353CC}">
              <c16:uniqueId val="{00000005-B887-4584-A002-B37C1864E237}"/>
            </c:ext>
          </c:extLst>
        </c:ser>
        <c:dLbls>
          <c:dLblPos val="outEnd"/>
          <c:showLegendKey val="0"/>
          <c:showVal val="1"/>
          <c:showCatName val="0"/>
          <c:showSerName val="0"/>
          <c:showPercent val="0"/>
          <c:showBubbleSize val="0"/>
        </c:dLbls>
        <c:gapWidth val="219"/>
        <c:overlap val="-27"/>
        <c:axId val="-2141020792"/>
        <c:axId val="-2141017288"/>
      </c:barChart>
      <c:catAx>
        <c:axId val="-2141020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41017288"/>
        <c:crosses val="autoZero"/>
        <c:auto val="1"/>
        <c:lblAlgn val="ctr"/>
        <c:lblOffset val="100"/>
        <c:noMultiLvlLbl val="0"/>
      </c:catAx>
      <c:valAx>
        <c:axId val="-2141017288"/>
        <c:scaling>
          <c:orientation val="minMax"/>
          <c:max val="5"/>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sz="900" b="1" i="0"/>
                  <a:t>Ortanca</a:t>
                </a:r>
              </a:p>
            </c:rich>
          </c:tx>
          <c:layout>
            <c:manualLayout>
              <c:xMode val="edge"/>
              <c:yMode val="edge"/>
              <c:x val="1.91032157562879E-2"/>
              <c:y val="0.16422797595624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41020792"/>
        <c:crosses val="autoZero"/>
        <c:crossBetween val="between"/>
        <c:minorUnit val="1"/>
      </c:valAx>
      <c:spPr>
        <a:noFill/>
        <a:ln>
          <a:noFill/>
        </a:ln>
        <a:effectLst/>
      </c:spPr>
    </c:plotArea>
    <c:legend>
      <c:legendPos val="b"/>
      <c:layout>
        <c:manualLayout>
          <c:xMode val="edge"/>
          <c:yMode val="edge"/>
          <c:x val="0.19521478690521801"/>
          <c:y val="0.92672986189226303"/>
          <c:w val="0.61530097240710202"/>
          <c:h val="7.3270138107736499E-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0" i="1">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Dahiliye'!$A$6:$B$7,'D4 Dahiliye'!$A$15:$B$17)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('D4 Dahiliye'!$D$6:$D$7,'D4 Dahiliye'!$D$15:$D$17)</c:f>
              <c:numCache>
                <c:formatCode>0.0</c:formatCode>
                <c:ptCount val="5"/>
                <c:pt idx="0">
                  <c:v>86.458333333333314</c:v>
                </c:pt>
                <c:pt idx="1">
                  <c:v>13.54166666666667</c:v>
                </c:pt>
                <c:pt idx="2">
                  <c:v>54.166666666666643</c:v>
                </c:pt>
                <c:pt idx="3">
                  <c:v>45.833333333333329</c:v>
                </c:pt>
                <c:pt idx="4">
                  <c:v>0</c:v>
                </c:pt>
              </c:numCache>
            </c:numRef>
          </c:val>
          <c:extLst>
            <c:ext xmlns:c16="http://schemas.microsoft.com/office/drawing/2014/chart" uri="{C3380CC4-5D6E-409C-BE32-E72D297353CC}">
              <c16:uniqueId val="{00000000-F982-4B0A-9CD0-1C0A7F33F436}"/>
            </c:ext>
          </c:extLst>
        </c:ser>
        <c:dLbls>
          <c:dLblPos val="outEnd"/>
          <c:showLegendKey val="0"/>
          <c:showVal val="1"/>
          <c:showCatName val="0"/>
          <c:showSerName val="0"/>
          <c:showPercent val="0"/>
          <c:showBubbleSize val="0"/>
        </c:dLbls>
        <c:gapWidth val="219"/>
        <c:overlap val="-27"/>
        <c:axId val="-2140935368"/>
        <c:axId val="-2140904088"/>
      </c:barChart>
      <c:catAx>
        <c:axId val="-2140935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40904088"/>
        <c:crosses val="autoZero"/>
        <c:auto val="1"/>
        <c:lblAlgn val="ctr"/>
        <c:lblOffset val="100"/>
        <c:noMultiLvlLbl val="0"/>
      </c:catAx>
      <c:valAx>
        <c:axId val="-2140904088"/>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409353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Dahiliye'!$A$10:$B$12,'D4 Dahiliye'!$A$20:$B$21)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('D4 Dahiliye'!$D$10:$D$12,'D4 Dahiliye'!$D$20:$D$21)</c:f>
              <c:numCache>
                <c:formatCode>0.0</c:formatCode>
                <c:ptCount val="5"/>
                <c:pt idx="0">
                  <c:v>62.5</c:v>
                </c:pt>
                <c:pt idx="1">
                  <c:v>30.208333333333311</c:v>
                </c:pt>
                <c:pt idx="2">
                  <c:v>7.291666666666667</c:v>
                </c:pt>
                <c:pt idx="3">
                  <c:v>35.416666666666629</c:v>
                </c:pt>
                <c:pt idx="4">
                  <c:v>64.583333333333314</c:v>
                </c:pt>
              </c:numCache>
            </c:numRef>
          </c:val>
          <c:extLst>
            <c:ext xmlns:c16="http://schemas.microsoft.com/office/drawing/2014/chart" uri="{C3380CC4-5D6E-409C-BE32-E72D297353CC}">
              <c16:uniqueId val="{00000000-46C8-4DD1-8972-D87D026F47BC}"/>
            </c:ext>
          </c:extLst>
        </c:ser>
        <c:dLbls>
          <c:dLblPos val="outEnd"/>
          <c:showLegendKey val="0"/>
          <c:showVal val="1"/>
          <c:showCatName val="0"/>
          <c:showSerName val="0"/>
          <c:showPercent val="0"/>
          <c:showBubbleSize val="0"/>
        </c:dLbls>
        <c:gapWidth val="219"/>
        <c:overlap val="-27"/>
        <c:axId val="-2073531576"/>
        <c:axId val="-2073522264"/>
      </c:barChart>
      <c:catAx>
        <c:axId val="-2073531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522264"/>
        <c:crosses val="autoZero"/>
        <c:auto val="1"/>
        <c:lblAlgn val="ctr"/>
        <c:lblOffset val="100"/>
        <c:noMultiLvlLbl val="0"/>
      </c:catAx>
      <c:valAx>
        <c:axId val="-2073522264"/>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5315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Dahiliye'!$P$6:$Q$7,'D4 Dahiliye'!$P$15:$Q$17)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('D4 Dahiliye'!$S$6:$S$7,'D4 Dahiliye'!$S$15:$S$17)</c:f>
              <c:numCache>
                <c:formatCode>0.0</c:formatCode>
                <c:ptCount val="5"/>
                <c:pt idx="0">
                  <c:v>9.0909090909090953</c:v>
                </c:pt>
                <c:pt idx="1">
                  <c:v>90.909090909090907</c:v>
                </c:pt>
                <c:pt idx="2">
                  <c:v>40</c:v>
                </c:pt>
                <c:pt idx="3">
                  <c:v>60</c:v>
                </c:pt>
                <c:pt idx="4">
                  <c:v>0</c:v>
                </c:pt>
              </c:numCache>
            </c:numRef>
          </c:val>
          <c:extLst>
            <c:ext xmlns:c16="http://schemas.microsoft.com/office/drawing/2014/chart" uri="{C3380CC4-5D6E-409C-BE32-E72D297353CC}">
              <c16:uniqueId val="{00000000-48DF-4C88-A5C6-75933E8BFE91}"/>
            </c:ext>
          </c:extLst>
        </c:ser>
        <c:dLbls>
          <c:dLblPos val="outEnd"/>
          <c:showLegendKey val="0"/>
          <c:showVal val="1"/>
          <c:showCatName val="0"/>
          <c:showSerName val="0"/>
          <c:showPercent val="0"/>
          <c:showBubbleSize val="0"/>
        </c:dLbls>
        <c:gapWidth val="219"/>
        <c:overlap val="-27"/>
        <c:axId val="-2072249704"/>
        <c:axId val="-2072306888"/>
      </c:barChart>
      <c:catAx>
        <c:axId val="-2072249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306888"/>
        <c:crosses val="autoZero"/>
        <c:auto val="1"/>
        <c:lblAlgn val="ctr"/>
        <c:lblOffset val="100"/>
        <c:noMultiLvlLbl val="0"/>
      </c:catAx>
      <c:valAx>
        <c:axId val="-2072306888"/>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2497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Dahiliye'!$P$10:$Q$12,'D4 Dahiliye'!$P$20:$Q$21)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('D4 Dahiliye'!$S$10:$S$12,'D4 Dahiliye'!$S$20:$S$21)</c:f>
              <c:numCache>
                <c:formatCode>0.0</c:formatCode>
                <c:ptCount val="5"/>
                <c:pt idx="0">
                  <c:v>45.454545454545432</c:v>
                </c:pt>
                <c:pt idx="1">
                  <c:v>45.454545454545432</c:v>
                </c:pt>
                <c:pt idx="2">
                  <c:v>9.0909090909090953</c:v>
                </c:pt>
                <c:pt idx="3">
                  <c:v>18.181818181818201</c:v>
                </c:pt>
                <c:pt idx="4">
                  <c:v>81.818181818181756</c:v>
                </c:pt>
              </c:numCache>
            </c:numRef>
          </c:val>
          <c:extLst>
            <c:ext xmlns:c16="http://schemas.microsoft.com/office/drawing/2014/chart" uri="{C3380CC4-5D6E-409C-BE32-E72D297353CC}">
              <c16:uniqueId val="{00000000-BC1B-4D20-85FB-7CC30990334D}"/>
            </c:ext>
          </c:extLst>
        </c:ser>
        <c:dLbls>
          <c:dLblPos val="outEnd"/>
          <c:showLegendKey val="0"/>
          <c:showVal val="1"/>
          <c:showCatName val="0"/>
          <c:showSerName val="0"/>
          <c:showPercent val="0"/>
          <c:showBubbleSize val="0"/>
        </c:dLbls>
        <c:gapWidth val="219"/>
        <c:overlap val="-27"/>
        <c:axId val="-2072269704"/>
        <c:axId val="-2072385432"/>
      </c:barChart>
      <c:catAx>
        <c:axId val="-2072269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385432"/>
        <c:crosses val="autoZero"/>
        <c:auto val="1"/>
        <c:lblAlgn val="ctr"/>
        <c:lblOffset val="100"/>
        <c:noMultiLvlLbl val="0"/>
      </c:catAx>
      <c:valAx>
        <c:axId val="-2072385432"/>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2697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Dahiliye'!$AE$6:$AF$7,'D4 Dahiliye'!$AE$15:$AF$17)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('D4 Dahiliye'!$AH$6:$AH$7,'D4 Dahiliye'!$AH$15:$AH$17)</c:f>
              <c:numCache>
                <c:formatCode>0.0</c:formatCode>
                <c:ptCount val="5"/>
                <c:pt idx="0">
                  <c:v>1.086956521739131</c:v>
                </c:pt>
                <c:pt idx="1">
                  <c:v>98.913043478260875</c:v>
                </c:pt>
                <c:pt idx="2">
                  <c:v>52.747252747252752</c:v>
                </c:pt>
                <c:pt idx="3">
                  <c:v>47.252747252747227</c:v>
                </c:pt>
                <c:pt idx="4">
                  <c:v>0</c:v>
                </c:pt>
              </c:numCache>
            </c:numRef>
          </c:val>
          <c:extLst>
            <c:ext xmlns:c16="http://schemas.microsoft.com/office/drawing/2014/chart" uri="{C3380CC4-5D6E-409C-BE32-E72D297353CC}">
              <c16:uniqueId val="{00000000-0ACE-4302-B812-8312F9D16AF9}"/>
            </c:ext>
          </c:extLst>
        </c:ser>
        <c:dLbls>
          <c:dLblPos val="outEnd"/>
          <c:showLegendKey val="0"/>
          <c:showVal val="1"/>
          <c:showCatName val="0"/>
          <c:showSerName val="0"/>
          <c:showPercent val="0"/>
          <c:showBubbleSize val="0"/>
        </c:dLbls>
        <c:gapWidth val="219"/>
        <c:overlap val="-27"/>
        <c:axId val="-2072398280"/>
        <c:axId val="-2072566472"/>
      </c:barChart>
      <c:catAx>
        <c:axId val="-2072398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566472"/>
        <c:crosses val="autoZero"/>
        <c:auto val="1"/>
        <c:lblAlgn val="ctr"/>
        <c:lblOffset val="100"/>
        <c:noMultiLvlLbl val="0"/>
      </c:catAx>
      <c:valAx>
        <c:axId val="-2072566472"/>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3982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3342821583899"/>
          <c:y val="5.32365497685525E-2"/>
          <c:w val="0.82313777679198497"/>
          <c:h val="0.66858170895803104"/>
        </c:manualLayout>
      </c:layout>
      <c:barChart>
        <c:barDir val="col"/>
        <c:grouping val="clustered"/>
        <c:varyColors val="0"/>
        <c:ser>
          <c:idx val="0"/>
          <c:order val="0"/>
          <c:tx>
            <c:strRef>
              <c:f>'Dönem 1'!$F$23</c:f>
              <c:strCache>
                <c:ptCount val="1"/>
                <c:pt idx="0">
                  <c:v>Türkçe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1'!$C$29:$C$30</c:f>
              <c:strCache>
                <c:ptCount val="2"/>
                <c:pt idx="0">
                  <c:v>Evet</c:v>
                </c:pt>
                <c:pt idx="1">
                  <c:v>Hayır</c:v>
                </c:pt>
              </c:strCache>
            </c:strRef>
          </c:cat>
          <c:val>
            <c:numRef>
              <c:f>'Dönem 1'!$F$29:$F$30</c:f>
              <c:numCache>
                <c:formatCode>0.0</c:formatCode>
                <c:ptCount val="2"/>
                <c:pt idx="0">
                  <c:v>11.453744493392071</c:v>
                </c:pt>
                <c:pt idx="1">
                  <c:v>88.546255506607935</c:v>
                </c:pt>
              </c:numCache>
            </c:numRef>
          </c:val>
          <c:extLst>
            <c:ext xmlns:c16="http://schemas.microsoft.com/office/drawing/2014/chart" uri="{C3380CC4-5D6E-409C-BE32-E72D297353CC}">
              <c16:uniqueId val="{00000000-998C-4BED-B6BE-450DE334F7E1}"/>
            </c:ext>
          </c:extLst>
        </c:ser>
        <c:ser>
          <c:idx val="1"/>
          <c:order val="1"/>
          <c:tx>
            <c:strRef>
              <c:f>'Dönem 1'!$G$23</c:f>
              <c:strCache>
                <c:ptCount val="1"/>
                <c:pt idx="0">
                  <c:v>İngilizce</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1'!$C$29:$C$30</c:f>
              <c:strCache>
                <c:ptCount val="2"/>
                <c:pt idx="0">
                  <c:v>Evet</c:v>
                </c:pt>
                <c:pt idx="1">
                  <c:v>Hayır</c:v>
                </c:pt>
              </c:strCache>
            </c:strRef>
          </c:cat>
          <c:val>
            <c:numRef>
              <c:f>'Dönem 1'!$G$29:$G$30</c:f>
              <c:numCache>
                <c:formatCode>0.0</c:formatCode>
                <c:ptCount val="2"/>
                <c:pt idx="0">
                  <c:v>12.02185792349727</c:v>
                </c:pt>
                <c:pt idx="1">
                  <c:v>87.978142076502692</c:v>
                </c:pt>
              </c:numCache>
            </c:numRef>
          </c:val>
          <c:extLst>
            <c:ext xmlns:c16="http://schemas.microsoft.com/office/drawing/2014/chart" uri="{C3380CC4-5D6E-409C-BE32-E72D297353CC}">
              <c16:uniqueId val="{00000001-998C-4BED-B6BE-450DE334F7E1}"/>
            </c:ext>
          </c:extLst>
        </c:ser>
        <c:dLbls>
          <c:dLblPos val="outEnd"/>
          <c:showLegendKey val="0"/>
          <c:showVal val="1"/>
          <c:showCatName val="0"/>
          <c:showSerName val="0"/>
          <c:showPercent val="0"/>
          <c:showBubbleSize val="0"/>
        </c:dLbls>
        <c:gapWidth val="219"/>
        <c:overlap val="-27"/>
        <c:axId val="-2087311800"/>
        <c:axId val="-2087305368"/>
      </c:barChart>
      <c:catAx>
        <c:axId val="-208731180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Bu dönemin tekrarını yaptınız mı?</a:t>
                </a:r>
              </a:p>
            </c:rich>
          </c:tx>
          <c:layout>
            <c:manualLayout>
              <c:xMode val="edge"/>
              <c:yMode val="edge"/>
              <c:x val="0.28697916666666701"/>
              <c:y val="0.87535127214232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87305368"/>
        <c:crosses val="autoZero"/>
        <c:auto val="1"/>
        <c:lblAlgn val="ctr"/>
        <c:lblOffset val="100"/>
        <c:noMultiLvlLbl val="0"/>
      </c:catAx>
      <c:valAx>
        <c:axId val="-208730536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Yüzde (%)</a:t>
                </a:r>
              </a:p>
            </c:rich>
          </c:tx>
          <c:layout>
            <c:manualLayout>
              <c:xMode val="edge"/>
              <c:yMode val="edge"/>
              <c:x val="1.6666666666666701E-2"/>
              <c:y val="0.2498647564887719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87311800"/>
        <c:crosses val="autoZero"/>
        <c:crossBetween val="between"/>
      </c:valAx>
      <c:spPr>
        <a:noFill/>
        <a:ln>
          <a:noFill/>
        </a:ln>
        <a:effectLst/>
      </c:spPr>
    </c:plotArea>
    <c:legend>
      <c:legendPos val="b"/>
      <c:layout>
        <c:manualLayout>
          <c:xMode val="edge"/>
          <c:yMode val="edge"/>
          <c:x val="0.17280293088363999"/>
          <c:y val="4.6462010560073597E-2"/>
          <c:w val="0.22303040244969399"/>
          <c:h val="0.191887898977756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Dahiliye'!$AE$10:$AF$12,'D4 Dahiliye'!$AE$20:$AF$21)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('D4 Dahiliye'!$AH$10:$AH$12,'D4 Dahiliye'!$AH$20:$AH$21)</c:f>
              <c:numCache>
                <c:formatCode>0.0</c:formatCode>
                <c:ptCount val="5"/>
                <c:pt idx="0">
                  <c:v>19.56521739130433</c:v>
                </c:pt>
                <c:pt idx="1">
                  <c:v>78.260869565217405</c:v>
                </c:pt>
                <c:pt idx="2">
                  <c:v>2.1739130434782612</c:v>
                </c:pt>
                <c:pt idx="3">
                  <c:v>4.3478260869565206</c:v>
                </c:pt>
                <c:pt idx="4">
                  <c:v>95.652173913043455</c:v>
                </c:pt>
              </c:numCache>
            </c:numRef>
          </c:val>
          <c:extLst>
            <c:ext xmlns:c16="http://schemas.microsoft.com/office/drawing/2014/chart" uri="{C3380CC4-5D6E-409C-BE32-E72D297353CC}">
              <c16:uniqueId val="{00000000-9DBF-454E-9AC4-B2433E79C1E8}"/>
            </c:ext>
          </c:extLst>
        </c:ser>
        <c:dLbls>
          <c:dLblPos val="outEnd"/>
          <c:showLegendKey val="0"/>
          <c:showVal val="1"/>
          <c:showCatName val="0"/>
          <c:showSerName val="0"/>
          <c:showPercent val="0"/>
          <c:showBubbleSize val="0"/>
        </c:dLbls>
        <c:gapWidth val="219"/>
        <c:overlap val="-27"/>
        <c:axId val="-2073462568"/>
        <c:axId val="-2073452984"/>
      </c:barChart>
      <c:catAx>
        <c:axId val="-2073462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452984"/>
        <c:crosses val="autoZero"/>
        <c:auto val="1"/>
        <c:lblAlgn val="ctr"/>
        <c:lblOffset val="100"/>
        <c:noMultiLvlLbl val="0"/>
      </c:catAx>
      <c:valAx>
        <c:axId val="-2073452984"/>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462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Dahiliye'!$AT$6:$AU$7,'D4 Dahiliye'!$AT$15:$AU$17)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('D4 Dahiliye'!$AW$6:$AW$7,'D4 Dahiliye'!$AW$15:$AW$17)</c:f>
              <c:numCache>
                <c:formatCode>0.0</c:formatCode>
                <c:ptCount val="5"/>
                <c:pt idx="0">
                  <c:v>0</c:v>
                </c:pt>
                <c:pt idx="1">
                  <c:v>100</c:v>
                </c:pt>
                <c:pt idx="2">
                  <c:v>40</c:v>
                </c:pt>
                <c:pt idx="3">
                  <c:v>60</c:v>
                </c:pt>
                <c:pt idx="4">
                  <c:v>0</c:v>
                </c:pt>
              </c:numCache>
            </c:numRef>
          </c:val>
          <c:extLst>
            <c:ext xmlns:c16="http://schemas.microsoft.com/office/drawing/2014/chart" uri="{C3380CC4-5D6E-409C-BE32-E72D297353CC}">
              <c16:uniqueId val="{00000000-630F-40F9-9841-919575EB4769}"/>
            </c:ext>
          </c:extLst>
        </c:ser>
        <c:dLbls>
          <c:dLblPos val="outEnd"/>
          <c:showLegendKey val="0"/>
          <c:showVal val="1"/>
          <c:showCatName val="0"/>
          <c:showSerName val="0"/>
          <c:showPercent val="0"/>
          <c:showBubbleSize val="0"/>
        </c:dLbls>
        <c:gapWidth val="219"/>
        <c:overlap val="-27"/>
        <c:axId val="-2072532520"/>
        <c:axId val="-2072522952"/>
      </c:barChart>
      <c:catAx>
        <c:axId val="-2072532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522952"/>
        <c:crosses val="autoZero"/>
        <c:auto val="1"/>
        <c:lblAlgn val="ctr"/>
        <c:lblOffset val="100"/>
        <c:noMultiLvlLbl val="0"/>
      </c:catAx>
      <c:valAx>
        <c:axId val="-2072522952"/>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5325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Dahiliye'!$AT$10:$AU$12,'D4 Dahiliye'!$AT$20:$AU$21)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('D4 Dahiliye'!$AW$10:$AW$12,'D4 Dahiliye'!$AW$20:$AW$21)</c:f>
              <c:numCache>
                <c:formatCode>0.0</c:formatCode>
                <c:ptCount val="5"/>
                <c:pt idx="0">
                  <c:v>25</c:v>
                </c:pt>
                <c:pt idx="1">
                  <c:v>71.428571428571402</c:v>
                </c:pt>
                <c:pt idx="2">
                  <c:v>3.5714285714285712</c:v>
                </c:pt>
                <c:pt idx="3">
                  <c:v>0</c:v>
                </c:pt>
                <c:pt idx="4">
                  <c:v>100</c:v>
                </c:pt>
              </c:numCache>
            </c:numRef>
          </c:val>
          <c:extLst>
            <c:ext xmlns:c16="http://schemas.microsoft.com/office/drawing/2014/chart" uri="{C3380CC4-5D6E-409C-BE32-E72D297353CC}">
              <c16:uniqueId val="{00000000-AED0-4BDC-A8E8-6CAC31CC1B73}"/>
            </c:ext>
          </c:extLst>
        </c:ser>
        <c:dLbls>
          <c:dLblPos val="outEnd"/>
          <c:showLegendKey val="0"/>
          <c:showVal val="1"/>
          <c:showCatName val="0"/>
          <c:showSerName val="0"/>
          <c:showPercent val="0"/>
          <c:showBubbleSize val="0"/>
        </c:dLbls>
        <c:gapWidth val="219"/>
        <c:overlap val="-27"/>
        <c:axId val="-2075213592"/>
        <c:axId val="-2072513464"/>
      </c:barChart>
      <c:catAx>
        <c:axId val="-2075213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513464"/>
        <c:crosses val="autoZero"/>
        <c:auto val="1"/>
        <c:lblAlgn val="ctr"/>
        <c:lblOffset val="100"/>
        <c:noMultiLvlLbl val="0"/>
      </c:catAx>
      <c:valAx>
        <c:axId val="-2072513464"/>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52135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Dahiliye'!$BI$6:$BJ$7,'D4 Dahiliye'!$BI$15:$BJ$17)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('D4 Dahiliye'!$BL$6:$BL$7,'D4 Dahiliye'!$BL$15:$BL$17)</c:f>
              <c:numCache>
                <c:formatCode>0.0</c:formatCode>
                <c:ptCount val="5"/>
                <c:pt idx="0">
                  <c:v>2.1739130434782612</c:v>
                </c:pt>
                <c:pt idx="1">
                  <c:v>97.82608695652165</c:v>
                </c:pt>
                <c:pt idx="2">
                  <c:v>63.04347826086957</c:v>
                </c:pt>
                <c:pt idx="3">
                  <c:v>36.956521739130423</c:v>
                </c:pt>
                <c:pt idx="4">
                  <c:v>0</c:v>
                </c:pt>
              </c:numCache>
            </c:numRef>
          </c:val>
          <c:extLst>
            <c:ext xmlns:c16="http://schemas.microsoft.com/office/drawing/2014/chart" uri="{C3380CC4-5D6E-409C-BE32-E72D297353CC}">
              <c16:uniqueId val="{00000000-78D5-434C-AE26-9C63D5CC40BF}"/>
            </c:ext>
          </c:extLst>
        </c:ser>
        <c:dLbls>
          <c:dLblPos val="outEnd"/>
          <c:showLegendKey val="0"/>
          <c:showVal val="1"/>
          <c:showCatName val="0"/>
          <c:showSerName val="0"/>
          <c:showPercent val="0"/>
          <c:showBubbleSize val="0"/>
        </c:dLbls>
        <c:gapWidth val="219"/>
        <c:overlap val="-27"/>
        <c:axId val="-2073416536"/>
        <c:axId val="-2073406856"/>
      </c:barChart>
      <c:catAx>
        <c:axId val="-2073416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406856"/>
        <c:crosses val="autoZero"/>
        <c:auto val="1"/>
        <c:lblAlgn val="ctr"/>
        <c:lblOffset val="100"/>
        <c:noMultiLvlLbl val="0"/>
      </c:catAx>
      <c:valAx>
        <c:axId val="-2073406856"/>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4165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Dahiliye'!$BI$10:$BJ$12,'D4 Dahiliye'!$BI$20:$BJ$21)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('D4 Dahiliye'!$BL$10:$BL$12,'D4 Dahiliye'!$BL$20:$BL$21)</c:f>
              <c:numCache>
                <c:formatCode>0.0</c:formatCode>
                <c:ptCount val="5"/>
                <c:pt idx="0">
                  <c:v>30.434782608695659</c:v>
                </c:pt>
                <c:pt idx="1">
                  <c:v>67.391304347826079</c:v>
                </c:pt>
                <c:pt idx="2">
                  <c:v>2.1739130434782612</c:v>
                </c:pt>
                <c:pt idx="3">
                  <c:v>0</c:v>
                </c:pt>
                <c:pt idx="4">
                  <c:v>100</c:v>
                </c:pt>
              </c:numCache>
            </c:numRef>
          </c:val>
          <c:extLst>
            <c:ext xmlns:c16="http://schemas.microsoft.com/office/drawing/2014/chart" uri="{C3380CC4-5D6E-409C-BE32-E72D297353CC}">
              <c16:uniqueId val="{00000000-98FE-41AD-A8EF-F0FCB7D288AD}"/>
            </c:ext>
          </c:extLst>
        </c:ser>
        <c:dLbls>
          <c:dLblPos val="outEnd"/>
          <c:showLegendKey val="0"/>
          <c:showVal val="1"/>
          <c:showCatName val="0"/>
          <c:showSerName val="0"/>
          <c:showPercent val="0"/>
          <c:showBubbleSize val="0"/>
        </c:dLbls>
        <c:gapWidth val="219"/>
        <c:overlap val="-27"/>
        <c:axId val="-2073372200"/>
        <c:axId val="-2073362520"/>
      </c:barChart>
      <c:catAx>
        <c:axId val="-2073372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362520"/>
        <c:crosses val="autoZero"/>
        <c:auto val="1"/>
        <c:lblAlgn val="ctr"/>
        <c:lblOffset val="100"/>
        <c:noMultiLvlLbl val="0"/>
      </c:catAx>
      <c:valAx>
        <c:axId val="-2073362520"/>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3722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Dahiliye'!$BX$6:$BY$7,'D4 Dahiliye'!$BX$15:$BY$17)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('D4 Dahiliye'!$CA$6:$CA$7,'D4 Dahiliye'!$CA$15:$CA$17)</c:f>
              <c:numCache>
                <c:formatCode>0.0</c:formatCode>
                <c:ptCount val="5"/>
                <c:pt idx="0">
                  <c:v>94.782608695652172</c:v>
                </c:pt>
                <c:pt idx="1">
                  <c:v>5.2173913043478271</c:v>
                </c:pt>
                <c:pt idx="2">
                  <c:v>54.782608695652151</c:v>
                </c:pt>
                <c:pt idx="3">
                  <c:v>45.217391304347828</c:v>
                </c:pt>
                <c:pt idx="4">
                  <c:v>0</c:v>
                </c:pt>
              </c:numCache>
            </c:numRef>
          </c:val>
          <c:extLst>
            <c:ext xmlns:c16="http://schemas.microsoft.com/office/drawing/2014/chart" uri="{C3380CC4-5D6E-409C-BE32-E72D297353CC}">
              <c16:uniqueId val="{00000000-D93B-4BC1-A537-DAA94A6790CB}"/>
            </c:ext>
          </c:extLst>
        </c:ser>
        <c:dLbls>
          <c:dLblPos val="outEnd"/>
          <c:showLegendKey val="0"/>
          <c:showVal val="1"/>
          <c:showCatName val="0"/>
          <c:showSerName val="0"/>
          <c:showPercent val="0"/>
          <c:showBubbleSize val="0"/>
        </c:dLbls>
        <c:gapWidth val="219"/>
        <c:overlap val="-27"/>
        <c:axId val="-2073327784"/>
        <c:axId val="-2073318168"/>
      </c:barChart>
      <c:catAx>
        <c:axId val="-2073327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318168"/>
        <c:crosses val="autoZero"/>
        <c:auto val="1"/>
        <c:lblAlgn val="ctr"/>
        <c:lblOffset val="100"/>
        <c:noMultiLvlLbl val="0"/>
      </c:catAx>
      <c:valAx>
        <c:axId val="-2073318168"/>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3277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('D4 Dahiliye'!$BX$10:$BY$12,'D4 Dahiliye'!$BX$20:$BY$21)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('D4 Dahiliye'!$CA$10:$CA$12,'D4 Dahiliye'!$CA$20:$CA$21)</c:f>
              <c:numCache>
                <c:formatCode>0.0</c:formatCode>
                <c:ptCount val="5"/>
                <c:pt idx="0">
                  <c:v>74.782608695652172</c:v>
                </c:pt>
                <c:pt idx="1">
                  <c:v>22.60869565217391</c:v>
                </c:pt>
                <c:pt idx="2">
                  <c:v>2.6086956521739131</c:v>
                </c:pt>
                <c:pt idx="3">
                  <c:v>11.304347826086961</c:v>
                </c:pt>
                <c:pt idx="4">
                  <c:v>88.695652173913018</c:v>
                </c:pt>
              </c:numCache>
            </c:numRef>
          </c:val>
          <c:extLst>
            <c:ext xmlns:c16="http://schemas.microsoft.com/office/drawing/2014/chart" uri="{C3380CC4-5D6E-409C-BE32-E72D297353CC}">
              <c16:uniqueId val="{00000000-7DC5-46C3-A4A6-4701D23BD48C}"/>
            </c:ext>
          </c:extLst>
        </c:ser>
        <c:dLbls>
          <c:dLblPos val="outEnd"/>
          <c:showLegendKey val="0"/>
          <c:showVal val="1"/>
          <c:showCatName val="0"/>
          <c:showSerName val="0"/>
          <c:showPercent val="0"/>
          <c:showBubbleSize val="0"/>
        </c:dLbls>
        <c:gapWidth val="219"/>
        <c:overlap val="-27"/>
        <c:axId val="-2073287640"/>
        <c:axId val="-2073277992"/>
      </c:barChart>
      <c:catAx>
        <c:axId val="-2073287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277992"/>
        <c:crosses val="autoZero"/>
        <c:auto val="1"/>
        <c:lblAlgn val="ctr"/>
        <c:lblOffset val="100"/>
        <c:noMultiLvlLbl val="0"/>
      </c:catAx>
      <c:valAx>
        <c:axId val="-2073277992"/>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2876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7975899494732E-2"/>
          <c:y val="5.2505986321382501E-2"/>
          <c:w val="0.91588798471185295"/>
          <c:h val="0.63135985157027796"/>
        </c:manualLayout>
      </c:layout>
      <c:barChart>
        <c:barDir val="col"/>
        <c:grouping val="clustered"/>
        <c:varyColors val="0"/>
        <c:ser>
          <c:idx val="0"/>
          <c:order val="0"/>
          <c:tx>
            <c:strRef>
              <c:f>hepsi!$B$1</c:f>
              <c:strCache>
                <c:ptCount val="1"/>
                <c:pt idx="0">
                  <c:v>Acil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hepsi!$B$2:$B$5</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0-073D-46F7-ABF9-F0B29F1159BB}"/>
            </c:ext>
          </c:extLst>
        </c:ser>
        <c:ser>
          <c:idx val="1"/>
          <c:order val="1"/>
          <c:tx>
            <c:strRef>
              <c:f>hepsi!$C$1</c:f>
              <c:strCache>
                <c:ptCount val="1"/>
                <c:pt idx="0">
                  <c:v>Anestezi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hepsi!$C$2:$C$5</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1-073D-46F7-ABF9-F0B29F1159BB}"/>
            </c:ext>
          </c:extLst>
        </c:ser>
        <c:ser>
          <c:idx val="2"/>
          <c:order val="2"/>
          <c:tx>
            <c:strRef>
              <c:f>hepsi!$D$1</c:f>
              <c:strCache>
                <c:ptCount val="1"/>
                <c:pt idx="0">
                  <c:v>Çocuk Cerrahisi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hepsi!$D$2:$D$5</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2-073D-46F7-ABF9-F0B29F1159BB}"/>
            </c:ext>
          </c:extLst>
        </c:ser>
        <c:ser>
          <c:idx val="3"/>
          <c:order val="3"/>
          <c:tx>
            <c:strRef>
              <c:f>hepsi!$E$1</c:f>
              <c:strCache>
                <c:ptCount val="1"/>
                <c:pt idx="0">
                  <c:v>Çocuk Psikiyatri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hepsi!$E$2:$E$5</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3-073D-46F7-ABF9-F0B29F1159BB}"/>
            </c:ext>
          </c:extLst>
        </c:ser>
        <c:ser>
          <c:idx val="4"/>
          <c:order val="4"/>
          <c:tx>
            <c:strRef>
              <c:f>hepsi!$F$1</c:f>
              <c:strCache>
                <c:ptCount val="1"/>
                <c:pt idx="0">
                  <c:v>Dermatoloji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hepsi!$F$2:$F$5</c:f>
              <c:numCache>
                <c:formatCode>General</c:formatCode>
                <c:ptCount val="4"/>
                <c:pt idx="0">
                  <c:v>5</c:v>
                </c:pt>
                <c:pt idx="1">
                  <c:v>4</c:v>
                </c:pt>
                <c:pt idx="2">
                  <c:v>5</c:v>
                </c:pt>
                <c:pt idx="3">
                  <c:v>5</c:v>
                </c:pt>
              </c:numCache>
            </c:numRef>
          </c:val>
          <c:extLst>
            <c:ext xmlns:c16="http://schemas.microsoft.com/office/drawing/2014/chart" uri="{C3380CC4-5D6E-409C-BE32-E72D297353CC}">
              <c16:uniqueId val="{00000004-073D-46F7-ABF9-F0B29F1159BB}"/>
            </c:ext>
          </c:extLst>
        </c:ser>
        <c:ser>
          <c:idx val="5"/>
          <c:order val="5"/>
          <c:tx>
            <c:strRef>
              <c:f>hepsi!$G$1</c:f>
              <c:strCache>
                <c:ptCount val="1"/>
                <c:pt idx="0">
                  <c:v>Enfeksiyon Hastalıkları</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hepsi!$G$2:$G$5</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5-073D-46F7-ABF9-F0B29F1159BB}"/>
            </c:ext>
          </c:extLst>
        </c:ser>
        <c:ser>
          <c:idx val="6"/>
          <c:order val="6"/>
          <c:tx>
            <c:strRef>
              <c:f>hepsi!$H$1</c:f>
              <c:strCache>
                <c:ptCount val="1"/>
                <c:pt idx="0">
                  <c:v>Fizik Tedavi ve Rehabilitasyon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hepsi!$H$2:$H$5</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6-073D-46F7-ABF9-F0B29F1159BB}"/>
            </c:ext>
          </c:extLst>
        </c:ser>
        <c:ser>
          <c:idx val="7"/>
          <c:order val="7"/>
          <c:tx>
            <c:strRef>
              <c:f>hepsi!$I$1</c:f>
              <c:strCache>
                <c:ptCount val="1"/>
                <c:pt idx="0">
                  <c:v>Göz Hastalıkları</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hepsi!$I$2:$I$5</c:f>
              <c:numCache>
                <c:formatCode>General</c:formatCode>
                <c:ptCount val="4"/>
                <c:pt idx="0">
                  <c:v>5</c:v>
                </c:pt>
                <c:pt idx="1">
                  <c:v>4</c:v>
                </c:pt>
                <c:pt idx="2">
                  <c:v>5</c:v>
                </c:pt>
                <c:pt idx="3">
                  <c:v>5</c:v>
                </c:pt>
              </c:numCache>
            </c:numRef>
          </c:val>
          <c:extLst>
            <c:ext xmlns:c16="http://schemas.microsoft.com/office/drawing/2014/chart" uri="{C3380CC4-5D6E-409C-BE32-E72D297353CC}">
              <c16:uniqueId val="{00000007-073D-46F7-ABF9-F0B29F1159BB}"/>
            </c:ext>
          </c:extLst>
        </c:ser>
        <c:ser>
          <c:idx val="8"/>
          <c:order val="8"/>
          <c:tx>
            <c:strRef>
              <c:f>hepsi!$J$1</c:f>
              <c:strCache>
                <c:ptCount val="1"/>
                <c:pt idx="0">
                  <c:v>Klinik Farmakoloji</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hepsi!$J$2:$J$5</c:f>
              <c:numCache>
                <c:formatCode>General</c:formatCode>
                <c:ptCount val="4"/>
                <c:pt idx="0">
                  <c:v>5</c:v>
                </c:pt>
                <c:pt idx="1">
                  <c:v>3</c:v>
                </c:pt>
                <c:pt idx="2">
                  <c:v>5</c:v>
                </c:pt>
                <c:pt idx="3">
                  <c:v>5</c:v>
                </c:pt>
              </c:numCache>
            </c:numRef>
          </c:val>
          <c:extLst>
            <c:ext xmlns:c16="http://schemas.microsoft.com/office/drawing/2014/chart" uri="{C3380CC4-5D6E-409C-BE32-E72D297353CC}">
              <c16:uniqueId val="{00000008-073D-46F7-ABF9-F0B29F1159BB}"/>
            </c:ext>
          </c:extLst>
        </c:ser>
        <c:ser>
          <c:idx val="9"/>
          <c:order val="9"/>
          <c:tx>
            <c:strRef>
              <c:f>hepsi!$K$1</c:f>
              <c:strCache>
                <c:ptCount val="1"/>
                <c:pt idx="0">
                  <c:v>Kulak Burun Boğaz</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hepsi!$K$2:$K$5</c:f>
              <c:numCache>
                <c:formatCode>General</c:formatCode>
                <c:ptCount val="4"/>
                <c:pt idx="0">
                  <c:v>5</c:v>
                </c:pt>
                <c:pt idx="1">
                  <c:v>4</c:v>
                </c:pt>
                <c:pt idx="2">
                  <c:v>5</c:v>
                </c:pt>
                <c:pt idx="3">
                  <c:v>5</c:v>
                </c:pt>
              </c:numCache>
            </c:numRef>
          </c:val>
          <c:extLst>
            <c:ext xmlns:c16="http://schemas.microsoft.com/office/drawing/2014/chart" uri="{C3380CC4-5D6E-409C-BE32-E72D297353CC}">
              <c16:uniqueId val="{00000009-073D-46F7-ABF9-F0B29F1159BB}"/>
            </c:ext>
          </c:extLst>
        </c:ser>
        <c:ser>
          <c:idx val="10"/>
          <c:order val="10"/>
          <c:tx>
            <c:strRef>
              <c:f>hepsi!$L$1</c:f>
              <c:strCache>
                <c:ptCount val="1"/>
                <c:pt idx="0">
                  <c:v>Nöroloji</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hepsi!$L$2:$L$5</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A-073D-46F7-ABF9-F0B29F1159BB}"/>
            </c:ext>
          </c:extLst>
        </c:ser>
        <c:ser>
          <c:idx val="11"/>
          <c:order val="11"/>
          <c:tx>
            <c:strRef>
              <c:f>hepsi!$M$1</c:f>
              <c:strCache>
                <c:ptCount val="1"/>
                <c:pt idx="0">
                  <c:v>Nöroşirurji</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hepsi!$M$2:$M$5</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B-073D-46F7-ABF9-F0B29F1159BB}"/>
            </c:ext>
          </c:extLst>
        </c:ser>
        <c:ser>
          <c:idx val="12"/>
          <c:order val="12"/>
          <c:tx>
            <c:strRef>
              <c:f>hepsi!$N$1</c:f>
              <c:strCache>
                <c:ptCount val="1"/>
                <c:pt idx="0">
                  <c:v>Ortopedi</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hepsi!$N$2:$N$5</c:f>
              <c:numCache>
                <c:formatCode>General</c:formatCode>
                <c:ptCount val="4"/>
                <c:pt idx="0">
                  <c:v>5</c:v>
                </c:pt>
                <c:pt idx="1">
                  <c:v>4</c:v>
                </c:pt>
                <c:pt idx="2">
                  <c:v>5</c:v>
                </c:pt>
                <c:pt idx="3">
                  <c:v>5</c:v>
                </c:pt>
              </c:numCache>
            </c:numRef>
          </c:val>
          <c:extLst>
            <c:ext xmlns:c16="http://schemas.microsoft.com/office/drawing/2014/chart" uri="{C3380CC4-5D6E-409C-BE32-E72D297353CC}">
              <c16:uniqueId val="{0000000C-073D-46F7-ABF9-F0B29F1159BB}"/>
            </c:ext>
          </c:extLst>
        </c:ser>
        <c:ser>
          <c:idx val="13"/>
          <c:order val="13"/>
          <c:tx>
            <c:strRef>
              <c:f>hepsi!$O$1</c:f>
              <c:strCache>
                <c:ptCount val="1"/>
                <c:pt idx="0">
                  <c:v>Psikiyatri</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hepsi!$O$2:$O$5</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D-073D-46F7-ABF9-F0B29F1159BB}"/>
            </c:ext>
          </c:extLst>
        </c:ser>
        <c:ser>
          <c:idx val="14"/>
          <c:order val="14"/>
          <c:tx>
            <c:strRef>
              <c:f>hepsi!$P$1</c:f>
              <c:strCache>
                <c:ptCount val="1"/>
                <c:pt idx="0">
                  <c:v>Radyoloji</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hepsi!$P$2:$P$5</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E-073D-46F7-ABF9-F0B29F1159BB}"/>
            </c:ext>
          </c:extLst>
        </c:ser>
        <c:ser>
          <c:idx val="15"/>
          <c:order val="15"/>
          <c:tx>
            <c:strRef>
              <c:f>hepsi!$Q$1</c:f>
              <c:strCache>
                <c:ptCount val="1"/>
                <c:pt idx="0">
                  <c:v>Üroloji</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hepsi!$A$2:$A$5</c:f>
              <c:strCache>
                <c:ptCount val="4"/>
                <c:pt idx="0">
                  <c:v>Staj başında staj programı (Staj içeriği, işleniş şekli, değerlendirme sistemi ve kaynakları içeren) ve staj sorumlusu tanıtıldı.</c:v>
                </c:pt>
                <c:pt idx="1">
                  <c:v>Staj başında öğrenci beklentileri alındı.</c:v>
                </c:pt>
                <c:pt idx="2">
                  <c:v>Staj başında stajın amaç ve öğrenim hedefleri açıkça belirtildi.</c:v>
                </c:pt>
                <c:pt idx="3">
                  <c:v>Dersler, staj başında verilen programa göre işlendi.</c:v>
                </c:pt>
              </c:strCache>
            </c:strRef>
          </c:cat>
          <c:val>
            <c:numRef>
              <c:f>hepsi!$Q$2:$Q$5</c:f>
              <c:numCache>
                <c:formatCode>General</c:formatCode>
                <c:ptCount val="4"/>
                <c:pt idx="0">
                  <c:v>5</c:v>
                </c:pt>
                <c:pt idx="1">
                  <c:v>4</c:v>
                </c:pt>
                <c:pt idx="2">
                  <c:v>5</c:v>
                </c:pt>
                <c:pt idx="3">
                  <c:v>5</c:v>
                </c:pt>
              </c:numCache>
            </c:numRef>
          </c:val>
          <c:extLst>
            <c:ext xmlns:c16="http://schemas.microsoft.com/office/drawing/2014/chart" uri="{C3380CC4-5D6E-409C-BE32-E72D297353CC}">
              <c16:uniqueId val="{0000000F-073D-46F7-ABF9-F0B29F1159BB}"/>
            </c:ext>
          </c:extLst>
        </c:ser>
        <c:dLbls>
          <c:dLblPos val="outEnd"/>
          <c:showLegendKey val="0"/>
          <c:showVal val="1"/>
          <c:showCatName val="0"/>
          <c:showSerName val="0"/>
          <c:showPercent val="0"/>
          <c:showBubbleSize val="0"/>
        </c:dLbls>
        <c:gapWidth val="219"/>
        <c:overlap val="-27"/>
        <c:axId val="-2073711160"/>
        <c:axId val="-2073714664"/>
      </c:barChart>
      <c:catAx>
        <c:axId val="-2073711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3714664"/>
        <c:crosses val="autoZero"/>
        <c:auto val="1"/>
        <c:lblAlgn val="ctr"/>
        <c:lblOffset val="100"/>
        <c:noMultiLvlLbl val="0"/>
      </c:catAx>
      <c:valAx>
        <c:axId val="-2073714664"/>
        <c:scaling>
          <c:orientation val="minMax"/>
          <c:max val="5"/>
        </c:scaling>
        <c:delete val="0"/>
        <c:axPos val="l"/>
        <c:title>
          <c:tx>
            <c:rich>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i="0"/>
                  <a:t>Ortanca</a:t>
                </a:r>
              </a:p>
            </c:rich>
          </c:tx>
          <c:layout>
            <c:manualLayout>
              <c:xMode val="edge"/>
              <c:yMode val="edge"/>
              <c:x val="1.91032157562879E-2"/>
              <c:y val="0.16422797595624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3711160"/>
        <c:crosses val="autoZero"/>
        <c:crossBetween val="between"/>
        <c:min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0" i="1">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7975899494732E-2"/>
          <c:y val="5.2505986321382501E-2"/>
          <c:w val="0.91588798471185295"/>
          <c:h val="0.44774000629169802"/>
        </c:manualLayout>
      </c:layout>
      <c:barChart>
        <c:barDir val="col"/>
        <c:grouping val="clustered"/>
        <c:varyColors val="0"/>
        <c:ser>
          <c:idx val="0"/>
          <c:order val="0"/>
          <c:tx>
            <c:strRef>
              <c:f>hepsi!$B$1</c:f>
              <c:strCache>
                <c:ptCount val="1"/>
                <c:pt idx="0">
                  <c:v>Acil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hepsi!$B$6:$B$9</c:f>
              <c:numCache>
                <c:formatCode>General</c:formatCode>
                <c:ptCount val="4"/>
                <c:pt idx="0">
                  <c:v>2</c:v>
                </c:pt>
                <c:pt idx="1">
                  <c:v>5</c:v>
                </c:pt>
                <c:pt idx="2">
                  <c:v>5</c:v>
                </c:pt>
                <c:pt idx="3">
                  <c:v>5</c:v>
                </c:pt>
              </c:numCache>
            </c:numRef>
          </c:val>
          <c:extLst>
            <c:ext xmlns:c16="http://schemas.microsoft.com/office/drawing/2014/chart" uri="{C3380CC4-5D6E-409C-BE32-E72D297353CC}">
              <c16:uniqueId val="{00000000-7875-484B-A521-43EE133DE103}"/>
            </c:ext>
          </c:extLst>
        </c:ser>
        <c:ser>
          <c:idx val="1"/>
          <c:order val="1"/>
          <c:tx>
            <c:strRef>
              <c:f>hepsi!$C$1</c:f>
              <c:strCache>
                <c:ptCount val="1"/>
                <c:pt idx="0">
                  <c:v>Anestezi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hepsi!$C$6:$C$9</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1-7875-484B-A521-43EE133DE103}"/>
            </c:ext>
          </c:extLst>
        </c:ser>
        <c:ser>
          <c:idx val="2"/>
          <c:order val="2"/>
          <c:tx>
            <c:strRef>
              <c:f>hepsi!$D$1</c:f>
              <c:strCache>
                <c:ptCount val="1"/>
                <c:pt idx="0">
                  <c:v>Çocuk Cerrahisi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hepsi!$D$6:$D$9</c:f>
              <c:numCache>
                <c:formatCode>General</c:formatCode>
                <c:ptCount val="4"/>
                <c:pt idx="0">
                  <c:v>3</c:v>
                </c:pt>
                <c:pt idx="1">
                  <c:v>5</c:v>
                </c:pt>
                <c:pt idx="2">
                  <c:v>5</c:v>
                </c:pt>
                <c:pt idx="3">
                  <c:v>5</c:v>
                </c:pt>
              </c:numCache>
            </c:numRef>
          </c:val>
          <c:extLst>
            <c:ext xmlns:c16="http://schemas.microsoft.com/office/drawing/2014/chart" uri="{C3380CC4-5D6E-409C-BE32-E72D297353CC}">
              <c16:uniqueId val="{00000002-7875-484B-A521-43EE133DE103}"/>
            </c:ext>
          </c:extLst>
        </c:ser>
        <c:ser>
          <c:idx val="3"/>
          <c:order val="3"/>
          <c:tx>
            <c:strRef>
              <c:f>hepsi!$E$1</c:f>
              <c:strCache>
                <c:ptCount val="1"/>
                <c:pt idx="0">
                  <c:v>Çocuk Psikiyatri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hepsi!$E$6:$E$9</c:f>
              <c:numCache>
                <c:formatCode>General</c:formatCode>
                <c:ptCount val="4"/>
                <c:pt idx="0">
                  <c:v>2</c:v>
                </c:pt>
                <c:pt idx="1">
                  <c:v>4</c:v>
                </c:pt>
                <c:pt idx="2">
                  <c:v>4</c:v>
                </c:pt>
                <c:pt idx="3">
                  <c:v>5</c:v>
                </c:pt>
              </c:numCache>
            </c:numRef>
          </c:val>
          <c:extLst>
            <c:ext xmlns:c16="http://schemas.microsoft.com/office/drawing/2014/chart" uri="{C3380CC4-5D6E-409C-BE32-E72D297353CC}">
              <c16:uniqueId val="{00000003-7875-484B-A521-43EE133DE103}"/>
            </c:ext>
          </c:extLst>
        </c:ser>
        <c:ser>
          <c:idx val="4"/>
          <c:order val="4"/>
          <c:tx>
            <c:strRef>
              <c:f>hepsi!$F$1</c:f>
              <c:strCache>
                <c:ptCount val="1"/>
                <c:pt idx="0">
                  <c:v>Dermatoloji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hepsi!$F$6:$F$9</c:f>
              <c:numCache>
                <c:formatCode>General</c:formatCode>
                <c:ptCount val="4"/>
                <c:pt idx="0">
                  <c:v>3</c:v>
                </c:pt>
                <c:pt idx="1">
                  <c:v>5</c:v>
                </c:pt>
                <c:pt idx="2">
                  <c:v>4</c:v>
                </c:pt>
                <c:pt idx="3">
                  <c:v>4</c:v>
                </c:pt>
              </c:numCache>
            </c:numRef>
          </c:val>
          <c:extLst>
            <c:ext xmlns:c16="http://schemas.microsoft.com/office/drawing/2014/chart" uri="{C3380CC4-5D6E-409C-BE32-E72D297353CC}">
              <c16:uniqueId val="{00000004-7875-484B-A521-43EE133DE103}"/>
            </c:ext>
          </c:extLst>
        </c:ser>
        <c:ser>
          <c:idx val="5"/>
          <c:order val="5"/>
          <c:tx>
            <c:strRef>
              <c:f>hepsi!$G$1</c:f>
              <c:strCache>
                <c:ptCount val="1"/>
                <c:pt idx="0">
                  <c:v>Enfeksiyon Hastalıkları</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hepsi!$G$6:$G$9</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5-7875-484B-A521-43EE133DE103}"/>
            </c:ext>
          </c:extLst>
        </c:ser>
        <c:ser>
          <c:idx val="6"/>
          <c:order val="6"/>
          <c:tx>
            <c:strRef>
              <c:f>hepsi!$H$1</c:f>
              <c:strCache>
                <c:ptCount val="1"/>
                <c:pt idx="0">
                  <c:v>Fizik Tedavi ve Rehabilitasyon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hepsi!$H$6:$H$9</c:f>
              <c:numCache>
                <c:formatCode>General</c:formatCode>
                <c:ptCount val="4"/>
                <c:pt idx="0">
                  <c:v>3</c:v>
                </c:pt>
                <c:pt idx="1">
                  <c:v>5</c:v>
                </c:pt>
                <c:pt idx="2">
                  <c:v>4</c:v>
                </c:pt>
                <c:pt idx="3">
                  <c:v>5</c:v>
                </c:pt>
              </c:numCache>
            </c:numRef>
          </c:val>
          <c:extLst>
            <c:ext xmlns:c16="http://schemas.microsoft.com/office/drawing/2014/chart" uri="{C3380CC4-5D6E-409C-BE32-E72D297353CC}">
              <c16:uniqueId val="{00000006-7875-484B-A521-43EE133DE103}"/>
            </c:ext>
          </c:extLst>
        </c:ser>
        <c:ser>
          <c:idx val="7"/>
          <c:order val="7"/>
          <c:tx>
            <c:strRef>
              <c:f>hepsi!$I$1</c:f>
              <c:strCache>
                <c:ptCount val="1"/>
                <c:pt idx="0">
                  <c:v>Göz Hastalıkları</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hepsi!$I$6:$I$9</c:f>
              <c:numCache>
                <c:formatCode>General</c:formatCode>
                <c:ptCount val="4"/>
                <c:pt idx="0">
                  <c:v>2</c:v>
                </c:pt>
                <c:pt idx="1">
                  <c:v>4</c:v>
                </c:pt>
                <c:pt idx="2">
                  <c:v>3</c:v>
                </c:pt>
                <c:pt idx="3">
                  <c:v>4</c:v>
                </c:pt>
              </c:numCache>
            </c:numRef>
          </c:val>
          <c:extLst>
            <c:ext xmlns:c16="http://schemas.microsoft.com/office/drawing/2014/chart" uri="{C3380CC4-5D6E-409C-BE32-E72D297353CC}">
              <c16:uniqueId val="{00000007-7875-484B-A521-43EE133DE103}"/>
            </c:ext>
          </c:extLst>
        </c:ser>
        <c:ser>
          <c:idx val="8"/>
          <c:order val="8"/>
          <c:tx>
            <c:strRef>
              <c:f>hepsi!$J$1</c:f>
              <c:strCache>
                <c:ptCount val="1"/>
                <c:pt idx="0">
                  <c:v>Klinik Farmakoloji</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hepsi!$J$6:$J$9</c:f>
              <c:numCache>
                <c:formatCode>General</c:formatCode>
                <c:ptCount val="4"/>
                <c:pt idx="0">
                  <c:v>3</c:v>
                </c:pt>
                <c:pt idx="1">
                  <c:v>4</c:v>
                </c:pt>
                <c:pt idx="2">
                  <c:v>5</c:v>
                </c:pt>
                <c:pt idx="3">
                  <c:v>4</c:v>
                </c:pt>
              </c:numCache>
            </c:numRef>
          </c:val>
          <c:extLst>
            <c:ext xmlns:c16="http://schemas.microsoft.com/office/drawing/2014/chart" uri="{C3380CC4-5D6E-409C-BE32-E72D297353CC}">
              <c16:uniqueId val="{00000008-7875-484B-A521-43EE133DE103}"/>
            </c:ext>
          </c:extLst>
        </c:ser>
        <c:ser>
          <c:idx val="9"/>
          <c:order val="9"/>
          <c:tx>
            <c:strRef>
              <c:f>hepsi!$K$1</c:f>
              <c:strCache>
                <c:ptCount val="1"/>
                <c:pt idx="0">
                  <c:v>Kulak Burun Boğaz</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hepsi!$K$6:$K$9</c:f>
              <c:numCache>
                <c:formatCode>General</c:formatCode>
                <c:ptCount val="4"/>
                <c:pt idx="0">
                  <c:v>3</c:v>
                </c:pt>
                <c:pt idx="1">
                  <c:v>5</c:v>
                </c:pt>
                <c:pt idx="2">
                  <c:v>4</c:v>
                </c:pt>
                <c:pt idx="3">
                  <c:v>5</c:v>
                </c:pt>
              </c:numCache>
            </c:numRef>
          </c:val>
          <c:extLst>
            <c:ext xmlns:c16="http://schemas.microsoft.com/office/drawing/2014/chart" uri="{C3380CC4-5D6E-409C-BE32-E72D297353CC}">
              <c16:uniqueId val="{00000009-7875-484B-A521-43EE133DE103}"/>
            </c:ext>
          </c:extLst>
        </c:ser>
        <c:ser>
          <c:idx val="10"/>
          <c:order val="10"/>
          <c:tx>
            <c:strRef>
              <c:f>hepsi!$L$1</c:f>
              <c:strCache>
                <c:ptCount val="1"/>
                <c:pt idx="0">
                  <c:v>Nöroloji</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hepsi!$L$6:$L$9</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A-7875-484B-A521-43EE133DE103}"/>
            </c:ext>
          </c:extLst>
        </c:ser>
        <c:ser>
          <c:idx val="11"/>
          <c:order val="11"/>
          <c:tx>
            <c:strRef>
              <c:f>hepsi!$M$1</c:f>
              <c:strCache>
                <c:ptCount val="1"/>
                <c:pt idx="0">
                  <c:v>Nöroşirurji</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hepsi!$M$6:$M$9</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B-7875-484B-A521-43EE133DE103}"/>
            </c:ext>
          </c:extLst>
        </c:ser>
        <c:ser>
          <c:idx val="12"/>
          <c:order val="12"/>
          <c:tx>
            <c:strRef>
              <c:f>hepsi!$N$1</c:f>
              <c:strCache>
                <c:ptCount val="1"/>
                <c:pt idx="0">
                  <c:v>Ortopedi</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hepsi!$N$6:$N$9</c:f>
              <c:numCache>
                <c:formatCode>General</c:formatCode>
                <c:ptCount val="4"/>
                <c:pt idx="0">
                  <c:v>3</c:v>
                </c:pt>
                <c:pt idx="1">
                  <c:v>5</c:v>
                </c:pt>
                <c:pt idx="2">
                  <c:v>4</c:v>
                </c:pt>
                <c:pt idx="3">
                  <c:v>5</c:v>
                </c:pt>
              </c:numCache>
            </c:numRef>
          </c:val>
          <c:extLst>
            <c:ext xmlns:c16="http://schemas.microsoft.com/office/drawing/2014/chart" uri="{C3380CC4-5D6E-409C-BE32-E72D297353CC}">
              <c16:uniqueId val="{0000000C-7875-484B-A521-43EE133DE103}"/>
            </c:ext>
          </c:extLst>
        </c:ser>
        <c:ser>
          <c:idx val="13"/>
          <c:order val="13"/>
          <c:tx>
            <c:strRef>
              <c:f>hepsi!$O$1</c:f>
              <c:strCache>
                <c:ptCount val="1"/>
                <c:pt idx="0">
                  <c:v>Psikiyatri</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hepsi!$O$6:$O$9</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D-7875-484B-A521-43EE133DE103}"/>
            </c:ext>
          </c:extLst>
        </c:ser>
        <c:ser>
          <c:idx val="14"/>
          <c:order val="14"/>
          <c:tx>
            <c:strRef>
              <c:f>hepsi!$P$1</c:f>
              <c:strCache>
                <c:ptCount val="1"/>
                <c:pt idx="0">
                  <c:v>Radyoloji</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hepsi!$P$6:$P$9</c:f>
              <c:numCache>
                <c:formatCode>General</c:formatCode>
                <c:ptCount val="4"/>
                <c:pt idx="0">
                  <c:v>3</c:v>
                </c:pt>
                <c:pt idx="1">
                  <c:v>5</c:v>
                </c:pt>
                <c:pt idx="2">
                  <c:v>5</c:v>
                </c:pt>
                <c:pt idx="3">
                  <c:v>5</c:v>
                </c:pt>
              </c:numCache>
            </c:numRef>
          </c:val>
          <c:extLst>
            <c:ext xmlns:c16="http://schemas.microsoft.com/office/drawing/2014/chart" uri="{C3380CC4-5D6E-409C-BE32-E72D297353CC}">
              <c16:uniqueId val="{0000000E-7875-484B-A521-43EE133DE103}"/>
            </c:ext>
          </c:extLst>
        </c:ser>
        <c:ser>
          <c:idx val="15"/>
          <c:order val="15"/>
          <c:tx>
            <c:strRef>
              <c:f>hepsi!$Q$1</c:f>
              <c:strCache>
                <c:ptCount val="1"/>
                <c:pt idx="0">
                  <c:v>Üroloji</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hepsi!$A$6:$A$9</c:f>
              <c:strCache>
                <c:ptCount val="4"/>
                <c:pt idx="0">
                  <c:v>Öğrenciye özel, hasta hazırlama görevi verildi  (branş bazında değerlendireceğiz)</c:v>
                </c:pt>
                <c:pt idx="1">
                  <c:v>Staj ile ilgili yürütülen uygulama/laboratuar/saha/tartışma ve diğer çalışmalar yeterli düzeydeydi.</c:v>
                </c:pt>
                <c:pt idx="2">
                  <c:v>Ödev(ler)/proje(ler) bu stajı öğrenmemde önemli katkı sağladı.</c:v>
                </c:pt>
                <c:pt idx="3">
                  <c:v>Staj beklentilerimi karşıladı.</c:v>
                </c:pt>
              </c:strCache>
            </c:strRef>
          </c:cat>
          <c:val>
            <c:numRef>
              <c:f>hepsi!$Q$6:$Q$9</c:f>
              <c:numCache>
                <c:formatCode>General</c:formatCode>
                <c:ptCount val="4"/>
                <c:pt idx="0">
                  <c:v>4</c:v>
                </c:pt>
                <c:pt idx="1">
                  <c:v>5</c:v>
                </c:pt>
                <c:pt idx="2">
                  <c:v>5</c:v>
                </c:pt>
                <c:pt idx="3">
                  <c:v>5</c:v>
                </c:pt>
              </c:numCache>
            </c:numRef>
          </c:val>
          <c:extLst>
            <c:ext xmlns:c16="http://schemas.microsoft.com/office/drawing/2014/chart" uri="{C3380CC4-5D6E-409C-BE32-E72D297353CC}">
              <c16:uniqueId val="{0000000F-7875-484B-A521-43EE133DE103}"/>
            </c:ext>
          </c:extLst>
        </c:ser>
        <c:dLbls>
          <c:dLblPos val="outEnd"/>
          <c:showLegendKey val="0"/>
          <c:showVal val="1"/>
          <c:showCatName val="0"/>
          <c:showSerName val="0"/>
          <c:showPercent val="0"/>
          <c:showBubbleSize val="0"/>
        </c:dLbls>
        <c:gapWidth val="219"/>
        <c:overlap val="-27"/>
        <c:axId val="-2073872056"/>
        <c:axId val="-2073875560"/>
      </c:barChart>
      <c:catAx>
        <c:axId val="-207387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3875560"/>
        <c:crosses val="autoZero"/>
        <c:auto val="1"/>
        <c:lblAlgn val="ctr"/>
        <c:lblOffset val="100"/>
        <c:noMultiLvlLbl val="0"/>
      </c:catAx>
      <c:valAx>
        <c:axId val="-2073875560"/>
        <c:scaling>
          <c:orientation val="minMax"/>
          <c:max val="5"/>
        </c:scaling>
        <c:delete val="0"/>
        <c:axPos val="l"/>
        <c:title>
          <c:tx>
            <c:rich>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i="0"/>
                  <a:t>Ortanca</a:t>
                </a:r>
              </a:p>
            </c:rich>
          </c:tx>
          <c:layout>
            <c:manualLayout>
              <c:xMode val="edge"/>
              <c:yMode val="edge"/>
              <c:x val="1.91032157562879E-2"/>
              <c:y val="0.16422797595624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3872056"/>
        <c:crosses val="autoZero"/>
        <c:crossBetween val="between"/>
        <c:minorUnit val="1"/>
      </c:valAx>
      <c:spPr>
        <a:noFill/>
        <a:ln>
          <a:noFill/>
        </a:ln>
        <a:effectLst/>
      </c:spPr>
    </c:plotArea>
    <c:legend>
      <c:legendPos val="b"/>
      <c:layout>
        <c:manualLayout>
          <c:xMode val="edge"/>
          <c:yMode val="edge"/>
          <c:x val="0.17249233143363399"/>
          <c:y val="0.69649134478091601"/>
          <c:w val="0.7960113680259"/>
          <c:h val="0.274869026316511"/>
        </c:manualLayout>
      </c:layout>
      <c:overlay val="0"/>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0" i="1">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7975899494732E-2"/>
          <c:y val="5.2505986321382501E-2"/>
          <c:w val="0.91588798471185295"/>
          <c:h val="0.63135985157027796"/>
        </c:manualLayout>
      </c:layout>
      <c:barChart>
        <c:barDir val="col"/>
        <c:grouping val="clustered"/>
        <c:varyColors val="0"/>
        <c:ser>
          <c:idx val="0"/>
          <c:order val="0"/>
          <c:tx>
            <c:strRef>
              <c:f>hepsi!$B$1</c:f>
              <c:strCache>
                <c:ptCount val="1"/>
                <c:pt idx="0">
                  <c:v>Acil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hepsi!$B$10:$B$13</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0-4E86-4D7E-B26E-7F034EA3A972}"/>
            </c:ext>
          </c:extLst>
        </c:ser>
        <c:ser>
          <c:idx val="1"/>
          <c:order val="1"/>
          <c:tx>
            <c:strRef>
              <c:f>hepsi!$C$1</c:f>
              <c:strCache>
                <c:ptCount val="1"/>
                <c:pt idx="0">
                  <c:v>Anestezi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hepsi!$C$10:$C$13</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1-4E86-4D7E-B26E-7F034EA3A972}"/>
            </c:ext>
          </c:extLst>
        </c:ser>
        <c:ser>
          <c:idx val="2"/>
          <c:order val="2"/>
          <c:tx>
            <c:strRef>
              <c:f>hepsi!$D$1</c:f>
              <c:strCache>
                <c:ptCount val="1"/>
                <c:pt idx="0">
                  <c:v>Çocuk Cerrahisi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hepsi!$D$10:$D$13</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2-4E86-4D7E-B26E-7F034EA3A972}"/>
            </c:ext>
          </c:extLst>
        </c:ser>
        <c:ser>
          <c:idx val="3"/>
          <c:order val="3"/>
          <c:tx>
            <c:strRef>
              <c:f>hepsi!$E$1</c:f>
              <c:strCache>
                <c:ptCount val="1"/>
                <c:pt idx="0">
                  <c:v>Çocuk Psikiyatri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hepsi!$E$10:$E$13</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3-4E86-4D7E-B26E-7F034EA3A972}"/>
            </c:ext>
          </c:extLst>
        </c:ser>
        <c:ser>
          <c:idx val="4"/>
          <c:order val="4"/>
          <c:tx>
            <c:strRef>
              <c:f>hepsi!$F$1</c:f>
              <c:strCache>
                <c:ptCount val="1"/>
                <c:pt idx="0">
                  <c:v>Dermatoloji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hepsi!$F$10:$F$13</c:f>
              <c:numCache>
                <c:formatCode>General</c:formatCode>
                <c:ptCount val="4"/>
                <c:pt idx="0">
                  <c:v>5</c:v>
                </c:pt>
                <c:pt idx="1">
                  <c:v>5</c:v>
                </c:pt>
                <c:pt idx="2">
                  <c:v>5</c:v>
                </c:pt>
                <c:pt idx="3">
                  <c:v>4</c:v>
                </c:pt>
              </c:numCache>
            </c:numRef>
          </c:val>
          <c:extLst>
            <c:ext xmlns:c16="http://schemas.microsoft.com/office/drawing/2014/chart" uri="{C3380CC4-5D6E-409C-BE32-E72D297353CC}">
              <c16:uniqueId val="{00000004-4E86-4D7E-B26E-7F034EA3A972}"/>
            </c:ext>
          </c:extLst>
        </c:ser>
        <c:ser>
          <c:idx val="5"/>
          <c:order val="5"/>
          <c:tx>
            <c:strRef>
              <c:f>hepsi!$G$1</c:f>
              <c:strCache>
                <c:ptCount val="1"/>
                <c:pt idx="0">
                  <c:v>Enfeksiyon Hastalıkları</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hepsi!$G$10:$G$13</c:f>
              <c:numCache>
                <c:formatCode>General</c:formatCode>
                <c:ptCount val="4"/>
                <c:pt idx="0">
                  <c:v>5</c:v>
                </c:pt>
                <c:pt idx="1">
                  <c:v>5</c:v>
                </c:pt>
                <c:pt idx="2">
                  <c:v>4</c:v>
                </c:pt>
                <c:pt idx="3">
                  <c:v>5</c:v>
                </c:pt>
              </c:numCache>
            </c:numRef>
          </c:val>
          <c:extLst>
            <c:ext xmlns:c16="http://schemas.microsoft.com/office/drawing/2014/chart" uri="{C3380CC4-5D6E-409C-BE32-E72D297353CC}">
              <c16:uniqueId val="{00000005-4E86-4D7E-B26E-7F034EA3A972}"/>
            </c:ext>
          </c:extLst>
        </c:ser>
        <c:ser>
          <c:idx val="6"/>
          <c:order val="6"/>
          <c:tx>
            <c:strRef>
              <c:f>hepsi!$H$1</c:f>
              <c:strCache>
                <c:ptCount val="1"/>
                <c:pt idx="0">
                  <c:v>Fizik Tedavi ve Rehabilitasyon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hepsi!$H$10:$H$13</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6-4E86-4D7E-B26E-7F034EA3A972}"/>
            </c:ext>
          </c:extLst>
        </c:ser>
        <c:ser>
          <c:idx val="7"/>
          <c:order val="7"/>
          <c:tx>
            <c:strRef>
              <c:f>hepsi!$I$1</c:f>
              <c:strCache>
                <c:ptCount val="1"/>
                <c:pt idx="0">
                  <c:v>Göz Hastalıkları</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hepsi!$I$10:$I$13</c:f>
              <c:numCache>
                <c:formatCode>General</c:formatCode>
                <c:ptCount val="4"/>
                <c:pt idx="0">
                  <c:v>5</c:v>
                </c:pt>
                <c:pt idx="1">
                  <c:v>4</c:v>
                </c:pt>
                <c:pt idx="2">
                  <c:v>4</c:v>
                </c:pt>
                <c:pt idx="3">
                  <c:v>4</c:v>
                </c:pt>
              </c:numCache>
            </c:numRef>
          </c:val>
          <c:extLst>
            <c:ext xmlns:c16="http://schemas.microsoft.com/office/drawing/2014/chart" uri="{C3380CC4-5D6E-409C-BE32-E72D297353CC}">
              <c16:uniqueId val="{00000007-4E86-4D7E-B26E-7F034EA3A972}"/>
            </c:ext>
          </c:extLst>
        </c:ser>
        <c:ser>
          <c:idx val="8"/>
          <c:order val="8"/>
          <c:tx>
            <c:strRef>
              <c:f>hepsi!$J$1</c:f>
              <c:strCache>
                <c:ptCount val="1"/>
                <c:pt idx="0">
                  <c:v>Klinik Farmakoloji</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hepsi!$J$10:$J$13</c:f>
              <c:numCache>
                <c:formatCode>General</c:formatCode>
                <c:ptCount val="4"/>
                <c:pt idx="0">
                  <c:v>4</c:v>
                </c:pt>
                <c:pt idx="1">
                  <c:v>5</c:v>
                </c:pt>
                <c:pt idx="2">
                  <c:v>5</c:v>
                </c:pt>
                <c:pt idx="3">
                  <c:v>5</c:v>
                </c:pt>
              </c:numCache>
            </c:numRef>
          </c:val>
          <c:extLst>
            <c:ext xmlns:c16="http://schemas.microsoft.com/office/drawing/2014/chart" uri="{C3380CC4-5D6E-409C-BE32-E72D297353CC}">
              <c16:uniqueId val="{00000008-4E86-4D7E-B26E-7F034EA3A972}"/>
            </c:ext>
          </c:extLst>
        </c:ser>
        <c:ser>
          <c:idx val="9"/>
          <c:order val="9"/>
          <c:tx>
            <c:strRef>
              <c:f>hepsi!$K$1</c:f>
              <c:strCache>
                <c:ptCount val="1"/>
                <c:pt idx="0">
                  <c:v>Kulak Burun Boğaz</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hepsi!$K$10:$K$13</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9-4E86-4D7E-B26E-7F034EA3A972}"/>
            </c:ext>
          </c:extLst>
        </c:ser>
        <c:ser>
          <c:idx val="10"/>
          <c:order val="10"/>
          <c:tx>
            <c:strRef>
              <c:f>hepsi!$L$1</c:f>
              <c:strCache>
                <c:ptCount val="1"/>
                <c:pt idx="0">
                  <c:v>Nöroloji</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hepsi!$L$10:$L$13</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A-4E86-4D7E-B26E-7F034EA3A972}"/>
            </c:ext>
          </c:extLst>
        </c:ser>
        <c:ser>
          <c:idx val="11"/>
          <c:order val="11"/>
          <c:tx>
            <c:strRef>
              <c:f>hepsi!$M$1</c:f>
              <c:strCache>
                <c:ptCount val="1"/>
                <c:pt idx="0">
                  <c:v>Nöroşirurji</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hepsi!$M$10:$M$13</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B-4E86-4D7E-B26E-7F034EA3A972}"/>
            </c:ext>
          </c:extLst>
        </c:ser>
        <c:ser>
          <c:idx val="12"/>
          <c:order val="12"/>
          <c:tx>
            <c:strRef>
              <c:f>hepsi!$N$1</c:f>
              <c:strCache>
                <c:ptCount val="1"/>
                <c:pt idx="0">
                  <c:v>Ortopedi</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hepsi!$N$10:$N$13</c:f>
              <c:numCache>
                <c:formatCode>General</c:formatCode>
                <c:ptCount val="4"/>
                <c:pt idx="0">
                  <c:v>5</c:v>
                </c:pt>
                <c:pt idx="1">
                  <c:v>5</c:v>
                </c:pt>
                <c:pt idx="2">
                  <c:v>5</c:v>
                </c:pt>
                <c:pt idx="3">
                  <c:v>4</c:v>
                </c:pt>
              </c:numCache>
            </c:numRef>
          </c:val>
          <c:extLst>
            <c:ext xmlns:c16="http://schemas.microsoft.com/office/drawing/2014/chart" uri="{C3380CC4-5D6E-409C-BE32-E72D297353CC}">
              <c16:uniqueId val="{0000000C-4E86-4D7E-B26E-7F034EA3A972}"/>
            </c:ext>
          </c:extLst>
        </c:ser>
        <c:ser>
          <c:idx val="13"/>
          <c:order val="13"/>
          <c:tx>
            <c:strRef>
              <c:f>hepsi!$O$1</c:f>
              <c:strCache>
                <c:ptCount val="1"/>
                <c:pt idx="0">
                  <c:v>Psikiyatri</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hepsi!$O$10:$O$13</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D-4E86-4D7E-B26E-7F034EA3A972}"/>
            </c:ext>
          </c:extLst>
        </c:ser>
        <c:ser>
          <c:idx val="14"/>
          <c:order val="14"/>
          <c:tx>
            <c:strRef>
              <c:f>hepsi!$P$1</c:f>
              <c:strCache>
                <c:ptCount val="1"/>
                <c:pt idx="0">
                  <c:v>Radyoloji</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hepsi!$P$10:$P$13</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E-4E86-4D7E-B26E-7F034EA3A972}"/>
            </c:ext>
          </c:extLst>
        </c:ser>
        <c:ser>
          <c:idx val="15"/>
          <c:order val="15"/>
          <c:tx>
            <c:strRef>
              <c:f>hepsi!$Q$1</c:f>
              <c:strCache>
                <c:ptCount val="1"/>
                <c:pt idx="0">
                  <c:v>Üroloji</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hepsi!$A$10:$A$13</c:f>
              <c:strCache>
                <c:ptCount val="4"/>
                <c:pt idx="0">
                  <c:v>Stajın mesleki gelişimim açısından yararlı olduğuna inanıyorum.</c:v>
                </c:pt>
                <c:pt idx="1">
                  <c:v>Öğretim eleman(lar)ı derslere zamanında geldi.</c:v>
                </c:pt>
                <c:pt idx="2">
                  <c:v>Öğretim eleman(lar)ı, öğrencileri bilimsel araştırmaya (literatür vb) teşvik etti.</c:v>
                </c:pt>
                <c:pt idx="3">
                  <c:v>Öğretim eleman(lar)ı hasta başı uygulamalar, araştırma ödevleri gibi çalışmaların yürütülmesinde öğrencilere yardımcı ve yol göstericiydi. (branş bazında değerlendireceğiz)</c:v>
                </c:pt>
              </c:strCache>
            </c:strRef>
          </c:cat>
          <c:val>
            <c:numRef>
              <c:f>hepsi!$Q$10:$Q$13</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F-4E86-4D7E-B26E-7F034EA3A972}"/>
            </c:ext>
          </c:extLst>
        </c:ser>
        <c:dLbls>
          <c:dLblPos val="outEnd"/>
          <c:showLegendKey val="0"/>
          <c:showVal val="1"/>
          <c:showCatName val="0"/>
          <c:showSerName val="0"/>
          <c:showPercent val="0"/>
          <c:showBubbleSize val="0"/>
        </c:dLbls>
        <c:gapWidth val="219"/>
        <c:overlap val="-27"/>
        <c:axId val="-2074034600"/>
        <c:axId val="-2074038104"/>
      </c:barChart>
      <c:catAx>
        <c:axId val="-2074034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4038104"/>
        <c:crosses val="autoZero"/>
        <c:auto val="1"/>
        <c:lblAlgn val="ctr"/>
        <c:lblOffset val="100"/>
        <c:noMultiLvlLbl val="0"/>
      </c:catAx>
      <c:valAx>
        <c:axId val="-2074038104"/>
        <c:scaling>
          <c:orientation val="minMax"/>
          <c:max val="5"/>
        </c:scaling>
        <c:delete val="0"/>
        <c:axPos val="l"/>
        <c:title>
          <c:tx>
            <c:rich>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i="0"/>
                  <a:t>Ortanca</a:t>
                </a:r>
              </a:p>
            </c:rich>
          </c:tx>
          <c:layout>
            <c:manualLayout>
              <c:xMode val="edge"/>
              <c:yMode val="edge"/>
              <c:x val="1.91032157562879E-2"/>
              <c:y val="0.16422797595624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4034600"/>
        <c:crosses val="autoZero"/>
        <c:crossBetween val="between"/>
        <c:min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0" i="1">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173558305212"/>
          <c:y val="4.38465302391974E-2"/>
          <c:w val="0.87582644169478796"/>
          <c:h val="0.48607692194219099"/>
        </c:manualLayout>
      </c:layout>
      <c:lineChart>
        <c:grouping val="standard"/>
        <c:varyColors val="0"/>
        <c:ser>
          <c:idx val="0"/>
          <c:order val="0"/>
          <c:tx>
            <c:strRef>
              <c:f>'Dönem 1'!$T$34</c:f>
              <c:strCache>
                <c:ptCount val="1"/>
                <c:pt idx="0">
                  <c:v>Türkçe</c:v>
                </c:pt>
              </c:strCache>
            </c:strRef>
          </c:tx>
          <c:spPr>
            <a:ln w="2222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1'!$S$35:$S$53</c:f>
              <c:strCache>
                <c:ptCount val="19"/>
                <c:pt idx="0">
                  <c:v>Aşağıdaki sorulara/önermelere 1 (en düşük), 5 (en yüksek) olmak üzere ne kadar katıldığınızı belirtiniz:
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 </c:v>
                </c:pt>
                <c:pt idx="18">
                  <c:v>Ders anlatımları interaktif olarak yapıldı.</c:v>
                </c:pt>
              </c:strCache>
            </c:strRef>
          </c:cat>
          <c:val>
            <c:numRef>
              <c:f>'Dönem 1'!$T$35:$T$53</c:f>
              <c:numCache>
                <c:formatCode>General</c:formatCode>
                <c:ptCount val="19"/>
                <c:pt idx="0">
                  <c:v>5</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5</c:v>
                </c:pt>
                <c:pt idx="17">
                  <c:v>4</c:v>
                </c:pt>
                <c:pt idx="18">
                  <c:v>4</c:v>
                </c:pt>
              </c:numCache>
            </c:numRef>
          </c:val>
          <c:smooth val="0"/>
          <c:extLst>
            <c:ext xmlns:c16="http://schemas.microsoft.com/office/drawing/2014/chart" uri="{C3380CC4-5D6E-409C-BE32-E72D297353CC}">
              <c16:uniqueId val="{00000000-E16F-4E0D-A3FF-4681421076A0}"/>
            </c:ext>
          </c:extLst>
        </c:ser>
        <c:ser>
          <c:idx val="1"/>
          <c:order val="1"/>
          <c:tx>
            <c:strRef>
              <c:f>'Dönem 1'!$U$34</c:f>
              <c:strCache>
                <c:ptCount val="1"/>
                <c:pt idx="0">
                  <c:v>İngilizce</c:v>
                </c:pt>
              </c:strCache>
            </c:strRef>
          </c:tx>
          <c:spPr>
            <a:ln w="28575" cap="rnd">
              <a:solidFill>
                <a:schemeClr val="accent1"/>
              </a:solidFill>
              <a:round/>
            </a:ln>
            <a:effectLst/>
          </c:spPr>
          <c:marker>
            <c:symbol val="x"/>
            <c:size val="5"/>
            <c:spPr>
              <a:solidFill>
                <a:schemeClr val="accent1"/>
              </a:solidFill>
              <a:ln w="9525">
                <a:solidFill>
                  <a:schemeClr val="accent1"/>
                </a:solidFill>
              </a:ln>
              <a:effectLst/>
            </c:spPr>
          </c:marker>
          <c:dPt>
            <c:idx val="18"/>
            <c:marker>
              <c:symbol val="x"/>
              <c:size val="5"/>
              <c:spPr>
                <a:solidFill>
                  <a:schemeClr val="accent1"/>
                </a:solidFill>
                <a:ln w="9525">
                  <a:solidFill>
                    <a:schemeClr val="accent1"/>
                  </a:solidFill>
                </a:ln>
                <a:effectLst/>
              </c:spPr>
            </c:marker>
            <c:bubble3D val="0"/>
            <c:spPr>
              <a:ln w="22225" cap="rnd">
                <a:solidFill>
                  <a:schemeClr val="accent1"/>
                </a:solidFill>
                <a:round/>
              </a:ln>
              <a:effectLst/>
            </c:spPr>
            <c:extLst>
              <c:ext xmlns:c16="http://schemas.microsoft.com/office/drawing/2014/chart" uri="{C3380CC4-5D6E-409C-BE32-E72D297353CC}">
                <c16:uniqueId val="{00000002-E16F-4E0D-A3FF-4681421076A0}"/>
              </c:ext>
            </c:extLst>
          </c:dPt>
          <c:dLbls>
            <c:spPr>
              <a:noFill/>
              <a:ln>
                <a:noFill/>
              </a:ln>
              <a:effectLst/>
            </c:spPr>
            <c:txPr>
              <a:bodyPr rot="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1'!$S$35:$S$53</c:f>
              <c:strCache>
                <c:ptCount val="19"/>
                <c:pt idx="0">
                  <c:v>Aşağıdaki sorulara/önermelere 1 (en düşük), 5 (en yüksek) olmak üzere ne kadar katıldığınızı belirtiniz:
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 </c:v>
                </c:pt>
                <c:pt idx="18">
                  <c:v>Ders anlatımları interaktif olarak yapıldı.</c:v>
                </c:pt>
              </c:strCache>
            </c:strRef>
          </c:cat>
          <c:val>
            <c:numRef>
              <c:f>'Dönem 1'!$U$35:$U$53</c:f>
              <c:numCache>
                <c:formatCode>General</c:formatCode>
                <c:ptCount val="19"/>
                <c:pt idx="0">
                  <c:v>5</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5</c:v>
                </c:pt>
                <c:pt idx="17">
                  <c:v>5</c:v>
                </c:pt>
                <c:pt idx="18">
                  <c:v>4</c:v>
                </c:pt>
              </c:numCache>
            </c:numRef>
          </c:val>
          <c:smooth val="0"/>
          <c:extLst>
            <c:ext xmlns:c16="http://schemas.microsoft.com/office/drawing/2014/chart" uri="{C3380CC4-5D6E-409C-BE32-E72D297353CC}">
              <c16:uniqueId val="{00000003-E16F-4E0D-A3FF-4681421076A0}"/>
            </c:ext>
          </c:extLst>
        </c:ser>
        <c:dLbls>
          <c:dLblPos val="t"/>
          <c:showLegendKey val="0"/>
          <c:showVal val="1"/>
          <c:showCatName val="0"/>
          <c:showSerName val="0"/>
          <c:showPercent val="0"/>
          <c:showBubbleSize val="0"/>
        </c:dLbls>
        <c:marker val="1"/>
        <c:smooth val="0"/>
        <c:axId val="2103952232"/>
        <c:axId val="2048578808"/>
      </c:lineChart>
      <c:catAx>
        <c:axId val="2103952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48578808"/>
        <c:crosses val="autoZero"/>
        <c:auto val="1"/>
        <c:lblAlgn val="ctr"/>
        <c:lblOffset val="100"/>
        <c:noMultiLvlLbl val="0"/>
      </c:catAx>
      <c:valAx>
        <c:axId val="2048578808"/>
        <c:scaling>
          <c:orientation val="minMax"/>
          <c:max val="5"/>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Ortanca</a:t>
                </a:r>
              </a:p>
            </c:rich>
          </c:tx>
          <c:layout>
            <c:manualLayout>
              <c:xMode val="edge"/>
              <c:yMode val="edge"/>
              <c:x val="4.26666666666667E-2"/>
              <c:y val="0.15303066777606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03952232"/>
        <c:crosses val="autoZero"/>
        <c:crossBetween val="between"/>
        <c:minorUnit val="1"/>
      </c:valAx>
      <c:spPr>
        <a:noFill/>
        <a:ln>
          <a:noFill/>
        </a:ln>
        <a:effectLst/>
      </c:spPr>
    </c:plotArea>
    <c:legend>
      <c:legendPos val="b"/>
      <c:layout>
        <c:manualLayout>
          <c:xMode val="edge"/>
          <c:yMode val="edge"/>
          <c:x val="0.83350065241844795"/>
          <c:y val="0.29098120499806501"/>
          <c:w val="0.139093813273341"/>
          <c:h val="0.14299995009593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7975899494732E-2"/>
          <c:y val="5.2505986321382501E-2"/>
          <c:w val="0.91588798471185295"/>
          <c:h val="0.44774000629169802"/>
        </c:manualLayout>
      </c:layout>
      <c:barChart>
        <c:barDir val="col"/>
        <c:grouping val="clustered"/>
        <c:varyColors val="0"/>
        <c:ser>
          <c:idx val="0"/>
          <c:order val="0"/>
          <c:tx>
            <c:strRef>
              <c:f>hepsi!$B$1</c:f>
              <c:strCache>
                <c:ptCount val="1"/>
                <c:pt idx="0">
                  <c:v>Acil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hepsi!$B$14:$B$17</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0-9916-4462-8785-B21DEF180201}"/>
            </c:ext>
          </c:extLst>
        </c:ser>
        <c:ser>
          <c:idx val="1"/>
          <c:order val="1"/>
          <c:tx>
            <c:strRef>
              <c:f>hepsi!$C$1</c:f>
              <c:strCache>
                <c:ptCount val="1"/>
                <c:pt idx="0">
                  <c:v>Anestezi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hepsi!$C$14:$C$17</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1-9916-4462-8785-B21DEF180201}"/>
            </c:ext>
          </c:extLst>
        </c:ser>
        <c:ser>
          <c:idx val="2"/>
          <c:order val="2"/>
          <c:tx>
            <c:strRef>
              <c:f>hepsi!$D$1</c:f>
              <c:strCache>
                <c:ptCount val="1"/>
                <c:pt idx="0">
                  <c:v>Çocuk Cerrahisi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hepsi!$D$14:$D$17</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2-9916-4462-8785-B21DEF180201}"/>
            </c:ext>
          </c:extLst>
        </c:ser>
        <c:ser>
          <c:idx val="3"/>
          <c:order val="3"/>
          <c:tx>
            <c:strRef>
              <c:f>hepsi!$E$1</c:f>
              <c:strCache>
                <c:ptCount val="1"/>
                <c:pt idx="0">
                  <c:v>Çocuk Psikiyatri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hepsi!$E$14:$E$17</c:f>
              <c:numCache>
                <c:formatCode>General</c:formatCode>
                <c:ptCount val="4"/>
                <c:pt idx="0">
                  <c:v>5</c:v>
                </c:pt>
                <c:pt idx="1">
                  <c:v>5</c:v>
                </c:pt>
                <c:pt idx="2">
                  <c:v>4</c:v>
                </c:pt>
                <c:pt idx="3">
                  <c:v>5</c:v>
                </c:pt>
              </c:numCache>
            </c:numRef>
          </c:val>
          <c:extLst>
            <c:ext xmlns:c16="http://schemas.microsoft.com/office/drawing/2014/chart" uri="{C3380CC4-5D6E-409C-BE32-E72D297353CC}">
              <c16:uniqueId val="{00000003-9916-4462-8785-B21DEF180201}"/>
            </c:ext>
          </c:extLst>
        </c:ser>
        <c:ser>
          <c:idx val="4"/>
          <c:order val="4"/>
          <c:tx>
            <c:strRef>
              <c:f>hepsi!$F$1</c:f>
              <c:strCache>
                <c:ptCount val="1"/>
                <c:pt idx="0">
                  <c:v>Dermatoloji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hepsi!$F$14:$F$17</c:f>
              <c:numCache>
                <c:formatCode>General</c:formatCode>
                <c:ptCount val="4"/>
                <c:pt idx="0">
                  <c:v>5</c:v>
                </c:pt>
                <c:pt idx="1">
                  <c:v>5</c:v>
                </c:pt>
                <c:pt idx="2">
                  <c:v>4</c:v>
                </c:pt>
                <c:pt idx="3">
                  <c:v>5</c:v>
                </c:pt>
              </c:numCache>
            </c:numRef>
          </c:val>
          <c:extLst>
            <c:ext xmlns:c16="http://schemas.microsoft.com/office/drawing/2014/chart" uri="{C3380CC4-5D6E-409C-BE32-E72D297353CC}">
              <c16:uniqueId val="{00000004-9916-4462-8785-B21DEF180201}"/>
            </c:ext>
          </c:extLst>
        </c:ser>
        <c:ser>
          <c:idx val="5"/>
          <c:order val="5"/>
          <c:tx>
            <c:strRef>
              <c:f>hepsi!$G$1</c:f>
              <c:strCache>
                <c:ptCount val="1"/>
                <c:pt idx="0">
                  <c:v>Enfeksiyon Hastalıkları</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hepsi!$G$14:$G$17</c:f>
              <c:numCache>
                <c:formatCode>General</c:formatCode>
                <c:ptCount val="4"/>
                <c:pt idx="0">
                  <c:v>5</c:v>
                </c:pt>
                <c:pt idx="1">
                  <c:v>5</c:v>
                </c:pt>
                <c:pt idx="2">
                  <c:v>4</c:v>
                </c:pt>
                <c:pt idx="3">
                  <c:v>5</c:v>
                </c:pt>
              </c:numCache>
            </c:numRef>
          </c:val>
          <c:extLst>
            <c:ext xmlns:c16="http://schemas.microsoft.com/office/drawing/2014/chart" uri="{C3380CC4-5D6E-409C-BE32-E72D297353CC}">
              <c16:uniqueId val="{00000005-9916-4462-8785-B21DEF180201}"/>
            </c:ext>
          </c:extLst>
        </c:ser>
        <c:ser>
          <c:idx val="6"/>
          <c:order val="6"/>
          <c:tx>
            <c:strRef>
              <c:f>hepsi!$H$1</c:f>
              <c:strCache>
                <c:ptCount val="1"/>
                <c:pt idx="0">
                  <c:v>Fizik Tedavi ve Rehabilitasyon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hepsi!$H$14:$H$17</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6-9916-4462-8785-B21DEF180201}"/>
            </c:ext>
          </c:extLst>
        </c:ser>
        <c:ser>
          <c:idx val="7"/>
          <c:order val="7"/>
          <c:tx>
            <c:strRef>
              <c:f>hepsi!$I$1</c:f>
              <c:strCache>
                <c:ptCount val="1"/>
                <c:pt idx="0">
                  <c:v>Göz Hastalıkları</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hepsi!$I$14:$I$17</c:f>
              <c:numCache>
                <c:formatCode>General</c:formatCode>
                <c:ptCount val="4"/>
                <c:pt idx="0">
                  <c:v>5</c:v>
                </c:pt>
                <c:pt idx="1">
                  <c:v>5</c:v>
                </c:pt>
                <c:pt idx="2">
                  <c:v>3</c:v>
                </c:pt>
                <c:pt idx="3">
                  <c:v>4</c:v>
                </c:pt>
              </c:numCache>
            </c:numRef>
          </c:val>
          <c:extLst>
            <c:ext xmlns:c16="http://schemas.microsoft.com/office/drawing/2014/chart" uri="{C3380CC4-5D6E-409C-BE32-E72D297353CC}">
              <c16:uniqueId val="{00000007-9916-4462-8785-B21DEF180201}"/>
            </c:ext>
          </c:extLst>
        </c:ser>
        <c:ser>
          <c:idx val="8"/>
          <c:order val="8"/>
          <c:tx>
            <c:strRef>
              <c:f>hepsi!$J$1</c:f>
              <c:strCache>
                <c:ptCount val="1"/>
                <c:pt idx="0">
                  <c:v>Klinik Farmakoloji</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hepsi!$J$14:$J$17</c:f>
              <c:numCache>
                <c:formatCode>General</c:formatCode>
                <c:ptCount val="4"/>
                <c:pt idx="0">
                  <c:v>5</c:v>
                </c:pt>
                <c:pt idx="1">
                  <c:v>5</c:v>
                </c:pt>
                <c:pt idx="2">
                  <c:v>3</c:v>
                </c:pt>
                <c:pt idx="3">
                  <c:v>5</c:v>
                </c:pt>
              </c:numCache>
            </c:numRef>
          </c:val>
          <c:extLst>
            <c:ext xmlns:c16="http://schemas.microsoft.com/office/drawing/2014/chart" uri="{C3380CC4-5D6E-409C-BE32-E72D297353CC}">
              <c16:uniqueId val="{00000008-9916-4462-8785-B21DEF180201}"/>
            </c:ext>
          </c:extLst>
        </c:ser>
        <c:ser>
          <c:idx val="9"/>
          <c:order val="9"/>
          <c:tx>
            <c:strRef>
              <c:f>hepsi!$K$1</c:f>
              <c:strCache>
                <c:ptCount val="1"/>
                <c:pt idx="0">
                  <c:v>Kulak Burun Boğaz</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hepsi!$K$14:$K$17</c:f>
              <c:numCache>
                <c:formatCode>General</c:formatCode>
                <c:ptCount val="4"/>
                <c:pt idx="0">
                  <c:v>5</c:v>
                </c:pt>
                <c:pt idx="1">
                  <c:v>5</c:v>
                </c:pt>
                <c:pt idx="2">
                  <c:v>4</c:v>
                </c:pt>
                <c:pt idx="3">
                  <c:v>5</c:v>
                </c:pt>
              </c:numCache>
            </c:numRef>
          </c:val>
          <c:extLst>
            <c:ext xmlns:c16="http://schemas.microsoft.com/office/drawing/2014/chart" uri="{C3380CC4-5D6E-409C-BE32-E72D297353CC}">
              <c16:uniqueId val="{00000009-9916-4462-8785-B21DEF180201}"/>
            </c:ext>
          </c:extLst>
        </c:ser>
        <c:ser>
          <c:idx val="10"/>
          <c:order val="10"/>
          <c:tx>
            <c:strRef>
              <c:f>hepsi!$L$1</c:f>
              <c:strCache>
                <c:ptCount val="1"/>
                <c:pt idx="0">
                  <c:v>Nöroloji</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hepsi!$L$14:$L$17</c:f>
              <c:numCache>
                <c:formatCode>General</c:formatCode>
                <c:ptCount val="4"/>
                <c:pt idx="0">
                  <c:v>5</c:v>
                </c:pt>
                <c:pt idx="1">
                  <c:v>5</c:v>
                </c:pt>
                <c:pt idx="2">
                  <c:v>4</c:v>
                </c:pt>
                <c:pt idx="3">
                  <c:v>5</c:v>
                </c:pt>
              </c:numCache>
            </c:numRef>
          </c:val>
          <c:extLst>
            <c:ext xmlns:c16="http://schemas.microsoft.com/office/drawing/2014/chart" uri="{C3380CC4-5D6E-409C-BE32-E72D297353CC}">
              <c16:uniqueId val="{0000000A-9916-4462-8785-B21DEF180201}"/>
            </c:ext>
          </c:extLst>
        </c:ser>
        <c:ser>
          <c:idx val="11"/>
          <c:order val="11"/>
          <c:tx>
            <c:strRef>
              <c:f>hepsi!$M$1</c:f>
              <c:strCache>
                <c:ptCount val="1"/>
                <c:pt idx="0">
                  <c:v>Nöroşirurji</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hepsi!$M$14:$M$17</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B-9916-4462-8785-B21DEF180201}"/>
            </c:ext>
          </c:extLst>
        </c:ser>
        <c:ser>
          <c:idx val="12"/>
          <c:order val="12"/>
          <c:tx>
            <c:strRef>
              <c:f>hepsi!$N$1</c:f>
              <c:strCache>
                <c:ptCount val="1"/>
                <c:pt idx="0">
                  <c:v>Ortopedi</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hepsi!$N$14:$N$17</c:f>
              <c:numCache>
                <c:formatCode>General</c:formatCode>
                <c:ptCount val="4"/>
                <c:pt idx="0">
                  <c:v>5</c:v>
                </c:pt>
                <c:pt idx="1">
                  <c:v>5</c:v>
                </c:pt>
                <c:pt idx="2">
                  <c:v>3</c:v>
                </c:pt>
                <c:pt idx="3">
                  <c:v>5</c:v>
                </c:pt>
              </c:numCache>
            </c:numRef>
          </c:val>
          <c:extLst>
            <c:ext xmlns:c16="http://schemas.microsoft.com/office/drawing/2014/chart" uri="{C3380CC4-5D6E-409C-BE32-E72D297353CC}">
              <c16:uniqueId val="{0000000C-9916-4462-8785-B21DEF180201}"/>
            </c:ext>
          </c:extLst>
        </c:ser>
        <c:ser>
          <c:idx val="13"/>
          <c:order val="13"/>
          <c:tx>
            <c:strRef>
              <c:f>hepsi!$O$1</c:f>
              <c:strCache>
                <c:ptCount val="1"/>
                <c:pt idx="0">
                  <c:v>Psikiyatri</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hepsi!$O$14:$O$17</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D-9916-4462-8785-B21DEF180201}"/>
            </c:ext>
          </c:extLst>
        </c:ser>
        <c:ser>
          <c:idx val="14"/>
          <c:order val="14"/>
          <c:tx>
            <c:strRef>
              <c:f>hepsi!$P$1</c:f>
              <c:strCache>
                <c:ptCount val="1"/>
                <c:pt idx="0">
                  <c:v>Radyoloji</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hepsi!$P$14:$P$17</c:f>
              <c:numCache>
                <c:formatCode>General</c:formatCode>
                <c:ptCount val="4"/>
                <c:pt idx="0">
                  <c:v>5</c:v>
                </c:pt>
                <c:pt idx="1">
                  <c:v>5</c:v>
                </c:pt>
                <c:pt idx="2">
                  <c:v>4</c:v>
                </c:pt>
                <c:pt idx="3">
                  <c:v>5</c:v>
                </c:pt>
              </c:numCache>
            </c:numRef>
          </c:val>
          <c:extLst>
            <c:ext xmlns:c16="http://schemas.microsoft.com/office/drawing/2014/chart" uri="{C3380CC4-5D6E-409C-BE32-E72D297353CC}">
              <c16:uniqueId val="{0000000E-9916-4462-8785-B21DEF180201}"/>
            </c:ext>
          </c:extLst>
        </c:ser>
        <c:ser>
          <c:idx val="15"/>
          <c:order val="15"/>
          <c:tx>
            <c:strRef>
              <c:f>hepsi!$Q$1</c:f>
              <c:strCache>
                <c:ptCount val="1"/>
                <c:pt idx="0">
                  <c:v>Üroloji</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hepsi!$A$14:$A$17</c:f>
              <c:strCache>
                <c:ptCount val="4"/>
                <c:pt idx="0">
                  <c:v>Öğretim eleman(lar)ına staj içi ve dışında rahat ulaşabildim ve sorularım yanıtlandı.</c:v>
                </c:pt>
                <c:pt idx="1">
                  <c:v>Staj değerlendirme sistemi (pratik, sözlü ve yazılı soruları, projeler, ödevler vb.) stajın amaç ve hedeflerini ölçecek şekildeydi.</c:v>
                </c:pt>
                <c:pt idx="2">
                  <c:v>Sınav sonrası yanıtlar tartışıldı ve gerekli açıklamalar öğretim eleman(lar)ı tarafından yapıldı.</c:v>
                </c:pt>
                <c:pt idx="3">
                  <c:v>Staj eğitimin verilmesi için gerekli teknik alt yapı ve fiziksel şartlar yeterliydi.</c:v>
                </c:pt>
              </c:strCache>
            </c:strRef>
          </c:cat>
          <c:val>
            <c:numRef>
              <c:f>hepsi!$Q$14:$Q$17</c:f>
              <c:numCache>
                <c:formatCode>General</c:formatCode>
                <c:ptCount val="4"/>
                <c:pt idx="0">
                  <c:v>5</c:v>
                </c:pt>
                <c:pt idx="1">
                  <c:v>5</c:v>
                </c:pt>
                <c:pt idx="2">
                  <c:v>5</c:v>
                </c:pt>
                <c:pt idx="3">
                  <c:v>5</c:v>
                </c:pt>
              </c:numCache>
            </c:numRef>
          </c:val>
          <c:extLst>
            <c:ext xmlns:c16="http://schemas.microsoft.com/office/drawing/2014/chart" uri="{C3380CC4-5D6E-409C-BE32-E72D297353CC}">
              <c16:uniqueId val="{0000000F-9916-4462-8785-B21DEF180201}"/>
            </c:ext>
          </c:extLst>
        </c:ser>
        <c:dLbls>
          <c:dLblPos val="outEnd"/>
          <c:showLegendKey val="0"/>
          <c:showVal val="1"/>
          <c:showCatName val="0"/>
          <c:showSerName val="0"/>
          <c:showPercent val="0"/>
          <c:showBubbleSize val="0"/>
        </c:dLbls>
        <c:gapWidth val="219"/>
        <c:overlap val="-27"/>
        <c:axId val="2129560312"/>
        <c:axId val="2129554120"/>
      </c:barChart>
      <c:catAx>
        <c:axId val="2129560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29554120"/>
        <c:crosses val="autoZero"/>
        <c:auto val="1"/>
        <c:lblAlgn val="ctr"/>
        <c:lblOffset val="100"/>
        <c:noMultiLvlLbl val="0"/>
      </c:catAx>
      <c:valAx>
        <c:axId val="2129554120"/>
        <c:scaling>
          <c:orientation val="minMax"/>
          <c:max val="5"/>
        </c:scaling>
        <c:delete val="0"/>
        <c:axPos val="l"/>
        <c:title>
          <c:tx>
            <c:rich>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i="0"/>
                  <a:t>Ortanca</a:t>
                </a:r>
              </a:p>
            </c:rich>
          </c:tx>
          <c:layout>
            <c:manualLayout>
              <c:xMode val="edge"/>
              <c:yMode val="edge"/>
              <c:x val="1.91032157562879E-2"/>
              <c:y val="0.16422797595624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29560312"/>
        <c:crosses val="autoZero"/>
        <c:crossBetween val="between"/>
        <c:minorUnit val="1"/>
      </c:valAx>
      <c:spPr>
        <a:noFill/>
        <a:ln>
          <a:noFill/>
        </a:ln>
        <a:effectLst/>
      </c:spPr>
    </c:plotArea>
    <c:legend>
      <c:legendPos val="b"/>
      <c:layout>
        <c:manualLayout>
          <c:xMode val="edge"/>
          <c:yMode val="edge"/>
          <c:x val="0.17249233143363399"/>
          <c:y val="0.69649134478091601"/>
          <c:w val="0.7960113680259"/>
          <c:h val="0.274869026316511"/>
        </c:manualLayout>
      </c:layout>
      <c:overlay val="0"/>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0" i="1">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7975899494732E-2"/>
          <c:y val="5.2505986321382501E-2"/>
          <c:w val="0.91588798471185295"/>
          <c:h val="0.44774000629169802"/>
        </c:manualLayout>
      </c:layout>
      <c:barChart>
        <c:barDir val="col"/>
        <c:grouping val="clustered"/>
        <c:varyColors val="0"/>
        <c:ser>
          <c:idx val="0"/>
          <c:order val="0"/>
          <c:tx>
            <c:strRef>
              <c:f>hepsi!$B$1</c:f>
              <c:strCache>
                <c:ptCount val="1"/>
                <c:pt idx="0">
                  <c:v>Acil</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hepsi!$B$18:$B$22</c:f>
              <c:numCache>
                <c:formatCode>General</c:formatCode>
                <c:ptCount val="5"/>
                <c:pt idx="0">
                  <c:v>3</c:v>
                </c:pt>
                <c:pt idx="1">
                  <c:v>5</c:v>
                </c:pt>
                <c:pt idx="2">
                  <c:v>5</c:v>
                </c:pt>
                <c:pt idx="3">
                  <c:v>1</c:v>
                </c:pt>
                <c:pt idx="4">
                  <c:v>5</c:v>
                </c:pt>
              </c:numCache>
            </c:numRef>
          </c:val>
          <c:extLst>
            <c:ext xmlns:c16="http://schemas.microsoft.com/office/drawing/2014/chart" uri="{C3380CC4-5D6E-409C-BE32-E72D297353CC}">
              <c16:uniqueId val="{00000000-44C0-4132-B9E1-9E1A32761364}"/>
            </c:ext>
          </c:extLst>
        </c:ser>
        <c:ser>
          <c:idx val="1"/>
          <c:order val="1"/>
          <c:tx>
            <c:strRef>
              <c:f>hepsi!$C$1</c:f>
              <c:strCache>
                <c:ptCount val="1"/>
                <c:pt idx="0">
                  <c:v>Anestezi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hepsi!$C$18:$C$22</c:f>
              <c:numCache>
                <c:formatCode>General</c:formatCode>
                <c:ptCount val="5"/>
                <c:pt idx="0">
                  <c:v>5</c:v>
                </c:pt>
                <c:pt idx="1">
                  <c:v>5</c:v>
                </c:pt>
                <c:pt idx="2">
                  <c:v>5</c:v>
                </c:pt>
                <c:pt idx="3">
                  <c:v>1</c:v>
                </c:pt>
                <c:pt idx="4">
                  <c:v>5</c:v>
                </c:pt>
              </c:numCache>
            </c:numRef>
          </c:val>
          <c:extLst>
            <c:ext xmlns:c16="http://schemas.microsoft.com/office/drawing/2014/chart" uri="{C3380CC4-5D6E-409C-BE32-E72D297353CC}">
              <c16:uniqueId val="{00000001-44C0-4132-B9E1-9E1A32761364}"/>
            </c:ext>
          </c:extLst>
        </c:ser>
        <c:ser>
          <c:idx val="2"/>
          <c:order val="2"/>
          <c:tx>
            <c:strRef>
              <c:f>hepsi!$D$1</c:f>
              <c:strCache>
                <c:ptCount val="1"/>
                <c:pt idx="0">
                  <c:v>Çocuk Cerrahisi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hepsi!$D$18:$D$22</c:f>
              <c:numCache>
                <c:formatCode>General</c:formatCode>
                <c:ptCount val="5"/>
                <c:pt idx="0">
                  <c:v>5</c:v>
                </c:pt>
                <c:pt idx="1">
                  <c:v>5</c:v>
                </c:pt>
                <c:pt idx="2">
                  <c:v>5</c:v>
                </c:pt>
                <c:pt idx="3">
                  <c:v>1</c:v>
                </c:pt>
                <c:pt idx="4">
                  <c:v>5</c:v>
                </c:pt>
              </c:numCache>
            </c:numRef>
          </c:val>
          <c:extLst>
            <c:ext xmlns:c16="http://schemas.microsoft.com/office/drawing/2014/chart" uri="{C3380CC4-5D6E-409C-BE32-E72D297353CC}">
              <c16:uniqueId val="{00000002-44C0-4132-B9E1-9E1A32761364}"/>
            </c:ext>
          </c:extLst>
        </c:ser>
        <c:ser>
          <c:idx val="3"/>
          <c:order val="3"/>
          <c:tx>
            <c:strRef>
              <c:f>hepsi!$E$1</c:f>
              <c:strCache>
                <c:ptCount val="1"/>
                <c:pt idx="0">
                  <c:v>Çocuk Psikiyatri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hepsi!$E$18:$E$22</c:f>
              <c:numCache>
                <c:formatCode>General</c:formatCode>
                <c:ptCount val="5"/>
                <c:pt idx="0">
                  <c:v>5</c:v>
                </c:pt>
                <c:pt idx="1">
                  <c:v>5</c:v>
                </c:pt>
                <c:pt idx="2">
                  <c:v>5</c:v>
                </c:pt>
                <c:pt idx="3">
                  <c:v>3</c:v>
                </c:pt>
                <c:pt idx="4">
                  <c:v>3</c:v>
                </c:pt>
              </c:numCache>
            </c:numRef>
          </c:val>
          <c:extLst>
            <c:ext xmlns:c16="http://schemas.microsoft.com/office/drawing/2014/chart" uri="{C3380CC4-5D6E-409C-BE32-E72D297353CC}">
              <c16:uniqueId val="{00000003-44C0-4132-B9E1-9E1A32761364}"/>
            </c:ext>
          </c:extLst>
        </c:ser>
        <c:ser>
          <c:idx val="4"/>
          <c:order val="4"/>
          <c:tx>
            <c:strRef>
              <c:f>hepsi!$F$1</c:f>
              <c:strCache>
                <c:ptCount val="1"/>
                <c:pt idx="0">
                  <c:v>Dermatoloji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hepsi!$F$18:$F$22</c:f>
              <c:numCache>
                <c:formatCode>General</c:formatCode>
                <c:ptCount val="5"/>
                <c:pt idx="0">
                  <c:v>4</c:v>
                </c:pt>
                <c:pt idx="1">
                  <c:v>5</c:v>
                </c:pt>
                <c:pt idx="2">
                  <c:v>5</c:v>
                </c:pt>
                <c:pt idx="3">
                  <c:v>1</c:v>
                </c:pt>
                <c:pt idx="4">
                  <c:v>5</c:v>
                </c:pt>
              </c:numCache>
            </c:numRef>
          </c:val>
          <c:extLst>
            <c:ext xmlns:c16="http://schemas.microsoft.com/office/drawing/2014/chart" uri="{C3380CC4-5D6E-409C-BE32-E72D297353CC}">
              <c16:uniqueId val="{00000004-44C0-4132-B9E1-9E1A32761364}"/>
            </c:ext>
          </c:extLst>
        </c:ser>
        <c:ser>
          <c:idx val="5"/>
          <c:order val="5"/>
          <c:tx>
            <c:strRef>
              <c:f>hepsi!$G$1</c:f>
              <c:strCache>
                <c:ptCount val="1"/>
                <c:pt idx="0">
                  <c:v>Enfeksiyon Hastalıkları</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hepsi!$G$18:$G$22</c:f>
              <c:numCache>
                <c:formatCode>General</c:formatCode>
                <c:ptCount val="5"/>
                <c:pt idx="0">
                  <c:v>5</c:v>
                </c:pt>
                <c:pt idx="1">
                  <c:v>5</c:v>
                </c:pt>
                <c:pt idx="2">
                  <c:v>5</c:v>
                </c:pt>
                <c:pt idx="3">
                  <c:v>1</c:v>
                </c:pt>
                <c:pt idx="4">
                  <c:v>5</c:v>
                </c:pt>
              </c:numCache>
            </c:numRef>
          </c:val>
          <c:extLst>
            <c:ext xmlns:c16="http://schemas.microsoft.com/office/drawing/2014/chart" uri="{C3380CC4-5D6E-409C-BE32-E72D297353CC}">
              <c16:uniqueId val="{00000005-44C0-4132-B9E1-9E1A32761364}"/>
            </c:ext>
          </c:extLst>
        </c:ser>
        <c:ser>
          <c:idx val="6"/>
          <c:order val="6"/>
          <c:tx>
            <c:strRef>
              <c:f>hepsi!$H$1</c:f>
              <c:strCache>
                <c:ptCount val="1"/>
                <c:pt idx="0">
                  <c:v>Fizik Tedavi ve Rehabilitasyon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hepsi!$H$18:$H$22</c:f>
              <c:numCache>
                <c:formatCode>General</c:formatCode>
                <c:ptCount val="5"/>
                <c:pt idx="0">
                  <c:v>5</c:v>
                </c:pt>
                <c:pt idx="1">
                  <c:v>5</c:v>
                </c:pt>
                <c:pt idx="2">
                  <c:v>5</c:v>
                </c:pt>
                <c:pt idx="3">
                  <c:v>1</c:v>
                </c:pt>
                <c:pt idx="4">
                  <c:v>5</c:v>
                </c:pt>
              </c:numCache>
            </c:numRef>
          </c:val>
          <c:extLst>
            <c:ext xmlns:c16="http://schemas.microsoft.com/office/drawing/2014/chart" uri="{C3380CC4-5D6E-409C-BE32-E72D297353CC}">
              <c16:uniqueId val="{00000006-44C0-4132-B9E1-9E1A32761364}"/>
            </c:ext>
          </c:extLst>
        </c:ser>
        <c:ser>
          <c:idx val="7"/>
          <c:order val="7"/>
          <c:tx>
            <c:strRef>
              <c:f>hepsi!$I$1</c:f>
              <c:strCache>
                <c:ptCount val="1"/>
                <c:pt idx="0">
                  <c:v>Göz Hastalıkları</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hepsi!$I$18:$I$22</c:f>
              <c:numCache>
                <c:formatCode>General</c:formatCode>
                <c:ptCount val="5"/>
                <c:pt idx="0">
                  <c:v>4</c:v>
                </c:pt>
                <c:pt idx="1">
                  <c:v>5</c:v>
                </c:pt>
                <c:pt idx="2">
                  <c:v>5</c:v>
                </c:pt>
                <c:pt idx="3">
                  <c:v>1</c:v>
                </c:pt>
                <c:pt idx="4">
                  <c:v>5</c:v>
                </c:pt>
              </c:numCache>
            </c:numRef>
          </c:val>
          <c:extLst>
            <c:ext xmlns:c16="http://schemas.microsoft.com/office/drawing/2014/chart" uri="{C3380CC4-5D6E-409C-BE32-E72D297353CC}">
              <c16:uniqueId val="{00000007-44C0-4132-B9E1-9E1A32761364}"/>
            </c:ext>
          </c:extLst>
        </c:ser>
        <c:ser>
          <c:idx val="8"/>
          <c:order val="8"/>
          <c:tx>
            <c:strRef>
              <c:f>hepsi!$J$1</c:f>
              <c:strCache>
                <c:ptCount val="1"/>
                <c:pt idx="0">
                  <c:v>Klinik Farmakoloji</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hepsi!$J$18:$J$22</c:f>
              <c:numCache>
                <c:formatCode>General</c:formatCode>
                <c:ptCount val="5"/>
                <c:pt idx="0">
                  <c:v>3</c:v>
                </c:pt>
                <c:pt idx="1">
                  <c:v>5</c:v>
                </c:pt>
                <c:pt idx="2">
                  <c:v>5</c:v>
                </c:pt>
                <c:pt idx="3">
                  <c:v>4</c:v>
                </c:pt>
                <c:pt idx="4">
                  <c:v>3</c:v>
                </c:pt>
              </c:numCache>
            </c:numRef>
          </c:val>
          <c:extLst>
            <c:ext xmlns:c16="http://schemas.microsoft.com/office/drawing/2014/chart" uri="{C3380CC4-5D6E-409C-BE32-E72D297353CC}">
              <c16:uniqueId val="{00000008-44C0-4132-B9E1-9E1A32761364}"/>
            </c:ext>
          </c:extLst>
        </c:ser>
        <c:ser>
          <c:idx val="9"/>
          <c:order val="9"/>
          <c:tx>
            <c:strRef>
              <c:f>hepsi!$K$1</c:f>
              <c:strCache>
                <c:ptCount val="1"/>
                <c:pt idx="0">
                  <c:v>Kulak Burun Boğaz</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hepsi!$K$18:$K$22</c:f>
              <c:numCache>
                <c:formatCode>General</c:formatCode>
                <c:ptCount val="5"/>
                <c:pt idx="0">
                  <c:v>5</c:v>
                </c:pt>
                <c:pt idx="1">
                  <c:v>5</c:v>
                </c:pt>
                <c:pt idx="2">
                  <c:v>5</c:v>
                </c:pt>
                <c:pt idx="3">
                  <c:v>1</c:v>
                </c:pt>
                <c:pt idx="4">
                  <c:v>5</c:v>
                </c:pt>
              </c:numCache>
            </c:numRef>
          </c:val>
          <c:extLst>
            <c:ext xmlns:c16="http://schemas.microsoft.com/office/drawing/2014/chart" uri="{C3380CC4-5D6E-409C-BE32-E72D297353CC}">
              <c16:uniqueId val="{00000009-44C0-4132-B9E1-9E1A32761364}"/>
            </c:ext>
          </c:extLst>
        </c:ser>
        <c:ser>
          <c:idx val="10"/>
          <c:order val="10"/>
          <c:tx>
            <c:strRef>
              <c:f>hepsi!$L$1</c:f>
              <c:strCache>
                <c:ptCount val="1"/>
                <c:pt idx="0">
                  <c:v>Nöroloji</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hepsi!$L$18:$L$22</c:f>
              <c:numCache>
                <c:formatCode>General</c:formatCode>
                <c:ptCount val="5"/>
                <c:pt idx="0">
                  <c:v>5</c:v>
                </c:pt>
                <c:pt idx="1">
                  <c:v>5</c:v>
                </c:pt>
                <c:pt idx="2">
                  <c:v>5</c:v>
                </c:pt>
                <c:pt idx="3">
                  <c:v>1</c:v>
                </c:pt>
                <c:pt idx="4">
                  <c:v>5</c:v>
                </c:pt>
              </c:numCache>
            </c:numRef>
          </c:val>
          <c:extLst>
            <c:ext xmlns:c16="http://schemas.microsoft.com/office/drawing/2014/chart" uri="{C3380CC4-5D6E-409C-BE32-E72D297353CC}">
              <c16:uniqueId val="{0000000A-44C0-4132-B9E1-9E1A32761364}"/>
            </c:ext>
          </c:extLst>
        </c:ser>
        <c:ser>
          <c:idx val="11"/>
          <c:order val="11"/>
          <c:tx>
            <c:strRef>
              <c:f>hepsi!$M$1</c:f>
              <c:strCache>
                <c:ptCount val="1"/>
                <c:pt idx="0">
                  <c:v>Nöroşirurji</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hepsi!$M$18:$M$22</c:f>
              <c:numCache>
                <c:formatCode>General</c:formatCode>
                <c:ptCount val="5"/>
                <c:pt idx="0">
                  <c:v>5</c:v>
                </c:pt>
                <c:pt idx="1">
                  <c:v>5</c:v>
                </c:pt>
                <c:pt idx="2">
                  <c:v>5</c:v>
                </c:pt>
                <c:pt idx="3">
                  <c:v>1</c:v>
                </c:pt>
                <c:pt idx="4">
                  <c:v>5</c:v>
                </c:pt>
              </c:numCache>
            </c:numRef>
          </c:val>
          <c:extLst>
            <c:ext xmlns:c16="http://schemas.microsoft.com/office/drawing/2014/chart" uri="{C3380CC4-5D6E-409C-BE32-E72D297353CC}">
              <c16:uniqueId val="{0000000B-44C0-4132-B9E1-9E1A32761364}"/>
            </c:ext>
          </c:extLst>
        </c:ser>
        <c:ser>
          <c:idx val="12"/>
          <c:order val="12"/>
          <c:tx>
            <c:strRef>
              <c:f>hepsi!$N$1</c:f>
              <c:strCache>
                <c:ptCount val="1"/>
                <c:pt idx="0">
                  <c:v>Ortopedi</c:v>
                </c:pt>
              </c:strCache>
            </c:strRef>
          </c:tx>
          <c:spPr>
            <a:solidFill>
              <a:schemeClr val="accent1">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hepsi!$N$18:$N$22</c:f>
              <c:numCache>
                <c:formatCode>General</c:formatCode>
                <c:ptCount val="5"/>
                <c:pt idx="0">
                  <c:v>4</c:v>
                </c:pt>
                <c:pt idx="1">
                  <c:v>5</c:v>
                </c:pt>
                <c:pt idx="2">
                  <c:v>5</c:v>
                </c:pt>
                <c:pt idx="3">
                  <c:v>1</c:v>
                </c:pt>
                <c:pt idx="4">
                  <c:v>5</c:v>
                </c:pt>
              </c:numCache>
            </c:numRef>
          </c:val>
          <c:extLst>
            <c:ext xmlns:c16="http://schemas.microsoft.com/office/drawing/2014/chart" uri="{C3380CC4-5D6E-409C-BE32-E72D297353CC}">
              <c16:uniqueId val="{0000000C-44C0-4132-B9E1-9E1A32761364}"/>
            </c:ext>
          </c:extLst>
        </c:ser>
        <c:ser>
          <c:idx val="13"/>
          <c:order val="13"/>
          <c:tx>
            <c:strRef>
              <c:f>hepsi!$O$1</c:f>
              <c:strCache>
                <c:ptCount val="1"/>
                <c:pt idx="0">
                  <c:v>Psikiyatri</c:v>
                </c:pt>
              </c:strCache>
            </c:strRef>
          </c:tx>
          <c:spPr>
            <a:solidFill>
              <a:schemeClr val="accent2">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hepsi!$O$18:$O$22</c:f>
              <c:numCache>
                <c:formatCode>General</c:formatCode>
                <c:ptCount val="5"/>
                <c:pt idx="0">
                  <c:v>5</c:v>
                </c:pt>
                <c:pt idx="1">
                  <c:v>5</c:v>
                </c:pt>
                <c:pt idx="2">
                  <c:v>5</c:v>
                </c:pt>
                <c:pt idx="3">
                  <c:v>1</c:v>
                </c:pt>
                <c:pt idx="4">
                  <c:v>5</c:v>
                </c:pt>
              </c:numCache>
            </c:numRef>
          </c:val>
          <c:extLst>
            <c:ext xmlns:c16="http://schemas.microsoft.com/office/drawing/2014/chart" uri="{C3380CC4-5D6E-409C-BE32-E72D297353CC}">
              <c16:uniqueId val="{0000000D-44C0-4132-B9E1-9E1A32761364}"/>
            </c:ext>
          </c:extLst>
        </c:ser>
        <c:ser>
          <c:idx val="14"/>
          <c:order val="14"/>
          <c:tx>
            <c:strRef>
              <c:f>hepsi!$P$1</c:f>
              <c:strCache>
                <c:ptCount val="1"/>
                <c:pt idx="0">
                  <c:v>Radyoloji</c:v>
                </c:pt>
              </c:strCache>
            </c:strRef>
          </c:tx>
          <c:spPr>
            <a:solidFill>
              <a:schemeClr val="accent3">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hepsi!$P$18:$P$22</c:f>
              <c:numCache>
                <c:formatCode>General</c:formatCode>
                <c:ptCount val="5"/>
                <c:pt idx="0">
                  <c:v>5</c:v>
                </c:pt>
                <c:pt idx="1">
                  <c:v>5</c:v>
                </c:pt>
                <c:pt idx="2">
                  <c:v>5</c:v>
                </c:pt>
                <c:pt idx="3">
                  <c:v>1</c:v>
                </c:pt>
                <c:pt idx="4">
                  <c:v>5</c:v>
                </c:pt>
              </c:numCache>
            </c:numRef>
          </c:val>
          <c:extLst>
            <c:ext xmlns:c16="http://schemas.microsoft.com/office/drawing/2014/chart" uri="{C3380CC4-5D6E-409C-BE32-E72D297353CC}">
              <c16:uniqueId val="{0000000E-44C0-4132-B9E1-9E1A32761364}"/>
            </c:ext>
          </c:extLst>
        </c:ser>
        <c:ser>
          <c:idx val="15"/>
          <c:order val="15"/>
          <c:tx>
            <c:strRef>
              <c:f>hepsi!$Q$1</c:f>
              <c:strCache>
                <c:ptCount val="1"/>
                <c:pt idx="0">
                  <c:v>Üroloji</c:v>
                </c:pt>
              </c:strCache>
            </c:strRef>
          </c:tx>
          <c:spPr>
            <a:solidFill>
              <a:schemeClr val="accent4">
                <a:lumMod val="80000"/>
                <a:lumOff val="2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hepsi!$A$18:$A$22</c:f>
              <c:strCache>
                <c:ptCount val="5"/>
                <c:pt idx="0">
                  <c:v>Hastabaşı servis eğitimlerden yeterince yararlandım.</c:v>
                </c:pt>
                <c:pt idx="1">
                  <c:v>Öğretim eleman(lar)ının öğrencileri sağlıklı ve tarafsız bir şekilde değerlendirdiği inancındayım.</c:v>
                </c:pt>
                <c:pt idx="2">
                  <c:v>Program değişikliği olduğu takdirde zamanında bilgilendirme yapıldı.</c:v>
                </c:pt>
                <c:pt idx="3">
                  <c:v>Bu staj seçmeli olmalı.</c:v>
                </c:pt>
                <c:pt idx="4">
                  <c:v>Bu staj zorunlu olmalı.</c:v>
                </c:pt>
              </c:strCache>
            </c:strRef>
          </c:cat>
          <c:val>
            <c:numRef>
              <c:f>hepsi!$Q$18:$Q$22</c:f>
              <c:numCache>
                <c:formatCode>General</c:formatCode>
                <c:ptCount val="5"/>
                <c:pt idx="0">
                  <c:v>4</c:v>
                </c:pt>
                <c:pt idx="1">
                  <c:v>5</c:v>
                </c:pt>
                <c:pt idx="2">
                  <c:v>5</c:v>
                </c:pt>
                <c:pt idx="3">
                  <c:v>1</c:v>
                </c:pt>
                <c:pt idx="4">
                  <c:v>5</c:v>
                </c:pt>
              </c:numCache>
            </c:numRef>
          </c:val>
          <c:extLst>
            <c:ext xmlns:c16="http://schemas.microsoft.com/office/drawing/2014/chart" uri="{C3380CC4-5D6E-409C-BE32-E72D297353CC}">
              <c16:uniqueId val="{0000000F-44C0-4132-B9E1-9E1A32761364}"/>
            </c:ext>
          </c:extLst>
        </c:ser>
        <c:dLbls>
          <c:dLblPos val="outEnd"/>
          <c:showLegendKey val="0"/>
          <c:showVal val="1"/>
          <c:showCatName val="0"/>
          <c:showSerName val="0"/>
          <c:showPercent val="0"/>
          <c:showBubbleSize val="0"/>
        </c:dLbls>
        <c:gapWidth val="219"/>
        <c:overlap val="-27"/>
        <c:axId val="2129345496"/>
        <c:axId val="2129333064"/>
      </c:barChart>
      <c:catAx>
        <c:axId val="2129345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29333064"/>
        <c:crosses val="autoZero"/>
        <c:auto val="1"/>
        <c:lblAlgn val="ctr"/>
        <c:lblOffset val="100"/>
        <c:noMultiLvlLbl val="0"/>
      </c:catAx>
      <c:valAx>
        <c:axId val="2129333064"/>
        <c:scaling>
          <c:orientation val="minMax"/>
          <c:max val="5"/>
        </c:scaling>
        <c:delete val="0"/>
        <c:axPos val="l"/>
        <c:title>
          <c:tx>
            <c:rich>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i="0"/>
                  <a:t>Ortanca</a:t>
                </a:r>
              </a:p>
            </c:rich>
          </c:tx>
          <c:layout>
            <c:manualLayout>
              <c:xMode val="edge"/>
              <c:yMode val="edge"/>
              <c:x val="1.91032157562879E-2"/>
              <c:y val="0.164227975956242"/>
            </c:manualLayout>
          </c:layout>
          <c:overlay val="0"/>
          <c:spPr>
            <a:noFill/>
            <a:ln>
              <a:noFill/>
            </a:ln>
            <a:effectLst/>
          </c:spPr>
          <c:txPr>
            <a:bodyPr rot="-54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29345496"/>
        <c:crosses val="autoZero"/>
        <c:crossBetween val="between"/>
        <c:minorUnit val="1"/>
      </c:valAx>
      <c:spPr>
        <a:noFill/>
        <a:ln>
          <a:noFill/>
        </a:ln>
        <a:effectLst/>
      </c:spPr>
    </c:plotArea>
    <c:legend>
      <c:legendPos val="b"/>
      <c:layout>
        <c:manualLayout>
          <c:xMode val="edge"/>
          <c:yMode val="edge"/>
          <c:x val="0.17249233143363399"/>
          <c:y val="0.69649134478091601"/>
          <c:w val="0.7960113680259"/>
          <c:h val="0.274869026316511"/>
        </c:manualLayout>
      </c:layout>
      <c:overlay val="0"/>
      <c:spPr>
        <a:noFill/>
        <a:ln>
          <a:noFill/>
        </a:ln>
        <a:effectLst/>
      </c:spPr>
      <c:txPr>
        <a:bodyPr rot="0" spcFirstLastPara="1" vertOverflow="ellipsis" vert="horz" wrap="square" anchor="ctr" anchorCtr="1"/>
        <a:lstStyle/>
        <a:p>
          <a:pPr>
            <a:defRPr sz="8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0" i="1">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staj'!$A$6:$B$7,'D5 staj'!$A$15:$B$17)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staj'!$D$6:$D$7,'D5 staj'!$D$15:$D$17)</c:f>
              <c:numCache>
                <c:formatCode>0.0</c:formatCode>
                <c:ptCount val="5"/>
                <c:pt idx="0">
                  <c:v>100</c:v>
                </c:pt>
                <c:pt idx="1">
                  <c:v>0</c:v>
                </c:pt>
                <c:pt idx="2">
                  <c:v>71.084337349397586</c:v>
                </c:pt>
                <c:pt idx="3">
                  <c:v>28.91566265060241</c:v>
                </c:pt>
                <c:pt idx="4">
                  <c:v>0</c:v>
                </c:pt>
              </c:numCache>
            </c:numRef>
          </c:val>
          <c:extLst>
            <c:ext xmlns:c16="http://schemas.microsoft.com/office/drawing/2014/chart" uri="{C3380CC4-5D6E-409C-BE32-E72D297353CC}">
              <c16:uniqueId val="{00000000-2681-4C26-95B3-71730B032A4F}"/>
            </c:ext>
          </c:extLst>
        </c:ser>
        <c:dLbls>
          <c:dLblPos val="outEnd"/>
          <c:showLegendKey val="0"/>
          <c:showVal val="1"/>
          <c:showCatName val="0"/>
          <c:showSerName val="0"/>
          <c:showPercent val="0"/>
          <c:showBubbleSize val="0"/>
        </c:dLbls>
        <c:gapWidth val="219"/>
        <c:overlap val="-27"/>
        <c:axId val="2129515720"/>
        <c:axId val="2129325800"/>
      </c:barChart>
      <c:catAx>
        <c:axId val="2129515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325800"/>
        <c:crosses val="autoZero"/>
        <c:auto val="1"/>
        <c:lblAlgn val="ctr"/>
        <c:lblOffset val="100"/>
        <c:noMultiLvlLbl val="0"/>
      </c:catAx>
      <c:valAx>
        <c:axId val="2129325800"/>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5157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staj'!$A$10:$B$12,'D5 staj'!$A$20:$B$21)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staj'!$D$10:$D$12,'D5 staj'!$D$20:$D$21)</c:f>
              <c:numCache>
                <c:formatCode>0.0</c:formatCode>
                <c:ptCount val="5"/>
                <c:pt idx="0">
                  <c:v>31.325301204819279</c:v>
                </c:pt>
                <c:pt idx="1">
                  <c:v>63.855421686746944</c:v>
                </c:pt>
                <c:pt idx="2">
                  <c:v>4.8192771084337371</c:v>
                </c:pt>
                <c:pt idx="3">
                  <c:v>1.2048192771084341</c:v>
                </c:pt>
                <c:pt idx="4">
                  <c:v>98.795180722891544</c:v>
                </c:pt>
              </c:numCache>
            </c:numRef>
          </c:val>
          <c:extLst>
            <c:ext xmlns:c16="http://schemas.microsoft.com/office/drawing/2014/chart" uri="{C3380CC4-5D6E-409C-BE32-E72D297353CC}">
              <c16:uniqueId val="{00000000-B147-4C44-810B-3D160BBD7E78}"/>
            </c:ext>
          </c:extLst>
        </c:ser>
        <c:dLbls>
          <c:dLblPos val="outEnd"/>
          <c:showLegendKey val="0"/>
          <c:showVal val="1"/>
          <c:showCatName val="0"/>
          <c:showSerName val="0"/>
          <c:showPercent val="0"/>
          <c:showBubbleSize val="0"/>
        </c:dLbls>
        <c:gapWidth val="219"/>
        <c:overlap val="-27"/>
        <c:axId val="2129313128"/>
        <c:axId val="2129305256"/>
      </c:barChart>
      <c:catAx>
        <c:axId val="212931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305256"/>
        <c:crosses val="autoZero"/>
        <c:auto val="1"/>
        <c:lblAlgn val="ctr"/>
        <c:lblOffset val="100"/>
        <c:noMultiLvlLbl val="0"/>
      </c:catAx>
      <c:valAx>
        <c:axId val="2129305256"/>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3131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staj'!$P$6:$Q$7,'D5 staj'!$P$15:$Q$17)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staj'!$S$6:$S$7,'D5 staj'!$S$15:$S$17)</c:f>
              <c:numCache>
                <c:formatCode>0.0</c:formatCode>
                <c:ptCount val="5"/>
                <c:pt idx="0">
                  <c:v>1.298701298701298</c:v>
                </c:pt>
                <c:pt idx="1">
                  <c:v>98.701298701298697</c:v>
                </c:pt>
                <c:pt idx="2">
                  <c:v>61.038961038961041</c:v>
                </c:pt>
                <c:pt idx="3">
                  <c:v>37.662337662337663</c:v>
                </c:pt>
                <c:pt idx="4">
                  <c:v>1.298701298701298</c:v>
                </c:pt>
              </c:numCache>
            </c:numRef>
          </c:val>
          <c:extLst>
            <c:ext xmlns:c16="http://schemas.microsoft.com/office/drawing/2014/chart" uri="{C3380CC4-5D6E-409C-BE32-E72D297353CC}">
              <c16:uniqueId val="{00000000-43BE-437F-98E5-CE12A27DF5BB}"/>
            </c:ext>
          </c:extLst>
        </c:ser>
        <c:dLbls>
          <c:dLblPos val="outEnd"/>
          <c:showLegendKey val="0"/>
          <c:showVal val="1"/>
          <c:showCatName val="0"/>
          <c:showSerName val="0"/>
          <c:showPercent val="0"/>
          <c:showBubbleSize val="0"/>
        </c:dLbls>
        <c:gapWidth val="219"/>
        <c:overlap val="-27"/>
        <c:axId val="-2072177864"/>
        <c:axId val="-2072166936"/>
      </c:barChart>
      <c:catAx>
        <c:axId val="-2072177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166936"/>
        <c:crosses val="autoZero"/>
        <c:auto val="1"/>
        <c:lblAlgn val="ctr"/>
        <c:lblOffset val="100"/>
        <c:noMultiLvlLbl val="0"/>
      </c:catAx>
      <c:valAx>
        <c:axId val="-2072166936"/>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1778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staj'!$P$10:$Q$12,'D5 staj'!$P$20:$Q$21)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staj'!$S$10:$S$12,'D5 staj'!$S$20:$S$21)</c:f>
              <c:numCache>
                <c:formatCode>0.0</c:formatCode>
                <c:ptCount val="5"/>
                <c:pt idx="0">
                  <c:v>9.0909090909090953</c:v>
                </c:pt>
                <c:pt idx="1">
                  <c:v>90.909090909090907</c:v>
                </c:pt>
                <c:pt idx="2">
                  <c:v>0</c:v>
                </c:pt>
                <c:pt idx="3">
                  <c:v>1.298701298701298</c:v>
                </c:pt>
                <c:pt idx="4">
                  <c:v>98.701298701298697</c:v>
                </c:pt>
              </c:numCache>
            </c:numRef>
          </c:val>
          <c:extLst>
            <c:ext xmlns:c16="http://schemas.microsoft.com/office/drawing/2014/chart" uri="{C3380CC4-5D6E-409C-BE32-E72D297353CC}">
              <c16:uniqueId val="{00000000-34DF-48BB-BC27-8127C67E1445}"/>
            </c:ext>
          </c:extLst>
        </c:ser>
        <c:dLbls>
          <c:dLblPos val="outEnd"/>
          <c:showLegendKey val="0"/>
          <c:showVal val="1"/>
          <c:showCatName val="0"/>
          <c:showSerName val="0"/>
          <c:showPercent val="0"/>
          <c:showBubbleSize val="0"/>
        </c:dLbls>
        <c:gapWidth val="219"/>
        <c:overlap val="-27"/>
        <c:axId val="-2072686312"/>
        <c:axId val="-2072297128"/>
      </c:barChart>
      <c:catAx>
        <c:axId val="-2072686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297128"/>
        <c:crosses val="autoZero"/>
        <c:auto val="1"/>
        <c:lblAlgn val="ctr"/>
        <c:lblOffset val="100"/>
        <c:noMultiLvlLbl val="0"/>
      </c:catAx>
      <c:valAx>
        <c:axId val="-2072297128"/>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6863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staj'!$AE$6:$AF$7,'D5 staj'!$AE$15:$AF$17)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staj'!$AH$6:$AH$7,'D5 staj'!$AH$15:$AH$17)</c:f>
              <c:numCache>
                <c:formatCode>0.0</c:formatCode>
                <c:ptCount val="5"/>
                <c:pt idx="0">
                  <c:v>19.35483870967742</c:v>
                </c:pt>
                <c:pt idx="1">
                  <c:v>80.645161290322577</c:v>
                </c:pt>
                <c:pt idx="2">
                  <c:v>58.064516129032263</c:v>
                </c:pt>
                <c:pt idx="3">
                  <c:v>40.860215053763419</c:v>
                </c:pt>
                <c:pt idx="4">
                  <c:v>1.075268817204301</c:v>
                </c:pt>
              </c:numCache>
            </c:numRef>
          </c:val>
          <c:extLst>
            <c:ext xmlns:c16="http://schemas.microsoft.com/office/drawing/2014/chart" uri="{C3380CC4-5D6E-409C-BE32-E72D297353CC}">
              <c16:uniqueId val="{00000000-1777-46B9-8B3A-D19287FED4F8}"/>
            </c:ext>
          </c:extLst>
        </c:ser>
        <c:dLbls>
          <c:dLblPos val="outEnd"/>
          <c:showLegendKey val="0"/>
          <c:showVal val="1"/>
          <c:showCatName val="0"/>
          <c:showSerName val="0"/>
          <c:showPercent val="0"/>
          <c:showBubbleSize val="0"/>
        </c:dLbls>
        <c:gapWidth val="219"/>
        <c:overlap val="-27"/>
        <c:axId val="-2087284936"/>
        <c:axId val="-2087254056"/>
      </c:barChart>
      <c:catAx>
        <c:axId val="-2087284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87254056"/>
        <c:crosses val="autoZero"/>
        <c:auto val="1"/>
        <c:lblAlgn val="ctr"/>
        <c:lblOffset val="100"/>
        <c:noMultiLvlLbl val="0"/>
      </c:catAx>
      <c:valAx>
        <c:axId val="-2087254056"/>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872849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staj'!$AE$10:$AF$12,'D5 staj'!$AE$20:$AF$21)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staj'!$AH$10:$AH$12,'D5 staj'!$AH$20:$AH$21)</c:f>
              <c:numCache>
                <c:formatCode>0.0</c:formatCode>
                <c:ptCount val="5"/>
                <c:pt idx="0">
                  <c:v>13.97849462365591</c:v>
                </c:pt>
                <c:pt idx="1">
                  <c:v>86.021505376344081</c:v>
                </c:pt>
                <c:pt idx="2">
                  <c:v>0</c:v>
                </c:pt>
                <c:pt idx="3">
                  <c:v>2.150537634408602</c:v>
                </c:pt>
                <c:pt idx="4">
                  <c:v>97.849462365591378</c:v>
                </c:pt>
              </c:numCache>
            </c:numRef>
          </c:val>
          <c:extLst>
            <c:ext xmlns:c16="http://schemas.microsoft.com/office/drawing/2014/chart" uri="{C3380CC4-5D6E-409C-BE32-E72D297353CC}">
              <c16:uniqueId val="{00000000-1B8D-4978-A37B-D58FDAB0A9CE}"/>
            </c:ext>
          </c:extLst>
        </c:ser>
        <c:dLbls>
          <c:dLblPos val="outEnd"/>
          <c:showLegendKey val="0"/>
          <c:showVal val="1"/>
          <c:showCatName val="0"/>
          <c:showSerName val="0"/>
          <c:showPercent val="0"/>
          <c:showBubbleSize val="0"/>
        </c:dLbls>
        <c:gapWidth val="219"/>
        <c:overlap val="-27"/>
        <c:axId val="-2072456760"/>
        <c:axId val="-2072577032"/>
      </c:barChart>
      <c:catAx>
        <c:axId val="-2072456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577032"/>
        <c:crosses val="autoZero"/>
        <c:auto val="1"/>
        <c:lblAlgn val="ctr"/>
        <c:lblOffset val="100"/>
        <c:noMultiLvlLbl val="0"/>
      </c:catAx>
      <c:valAx>
        <c:axId val="-2072577032"/>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4567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staj'!$AT$6:$AU$7,'D5 staj'!$AT$15:$AU$17)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staj'!$AW$6:$AW$7,'D5 staj'!$AW$15:$AW$17)</c:f>
              <c:numCache>
                <c:formatCode>0.0</c:formatCode>
                <c:ptCount val="5"/>
                <c:pt idx="0">
                  <c:v>100</c:v>
                </c:pt>
                <c:pt idx="1">
                  <c:v>0</c:v>
                </c:pt>
                <c:pt idx="2">
                  <c:v>66.666666666666643</c:v>
                </c:pt>
                <c:pt idx="3">
                  <c:v>33.333333333333329</c:v>
                </c:pt>
                <c:pt idx="4">
                  <c:v>0</c:v>
                </c:pt>
              </c:numCache>
            </c:numRef>
          </c:val>
          <c:extLst>
            <c:ext xmlns:c16="http://schemas.microsoft.com/office/drawing/2014/chart" uri="{C3380CC4-5D6E-409C-BE32-E72D297353CC}">
              <c16:uniqueId val="{00000000-17EA-4409-B16F-8B8B1CE7835B}"/>
            </c:ext>
          </c:extLst>
        </c:ser>
        <c:dLbls>
          <c:dLblPos val="outEnd"/>
          <c:showLegendKey val="0"/>
          <c:showVal val="1"/>
          <c:showCatName val="0"/>
          <c:showSerName val="0"/>
          <c:showPercent val="0"/>
          <c:showBubbleSize val="0"/>
        </c:dLbls>
        <c:gapWidth val="219"/>
        <c:overlap val="-27"/>
        <c:axId val="2129144056"/>
        <c:axId val="2129153528"/>
      </c:barChart>
      <c:catAx>
        <c:axId val="2129144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153528"/>
        <c:crosses val="autoZero"/>
        <c:auto val="1"/>
        <c:lblAlgn val="ctr"/>
        <c:lblOffset val="100"/>
        <c:noMultiLvlLbl val="0"/>
      </c:catAx>
      <c:valAx>
        <c:axId val="2129153528"/>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144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staj'!$AT$10:$AU$12,'D5 staj'!$AT$20:$AU$21)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staj'!$AW$10:$AW$12,'D5 staj'!$AW$20:$AW$21)</c:f>
              <c:numCache>
                <c:formatCode>0.0</c:formatCode>
                <c:ptCount val="5"/>
                <c:pt idx="0">
                  <c:v>1.754385964912281</c:v>
                </c:pt>
                <c:pt idx="1">
                  <c:v>96.491228070175481</c:v>
                </c:pt>
                <c:pt idx="2">
                  <c:v>1.754385964912281</c:v>
                </c:pt>
                <c:pt idx="3">
                  <c:v>1.754385964912281</c:v>
                </c:pt>
                <c:pt idx="4">
                  <c:v>98.245614035087726</c:v>
                </c:pt>
              </c:numCache>
            </c:numRef>
          </c:val>
          <c:extLst>
            <c:ext xmlns:c16="http://schemas.microsoft.com/office/drawing/2014/chart" uri="{C3380CC4-5D6E-409C-BE32-E72D297353CC}">
              <c16:uniqueId val="{00000000-3C9E-4465-83E7-BF23713DF87C}"/>
            </c:ext>
          </c:extLst>
        </c:ser>
        <c:dLbls>
          <c:dLblPos val="outEnd"/>
          <c:showLegendKey val="0"/>
          <c:showVal val="1"/>
          <c:showCatName val="0"/>
          <c:showSerName val="0"/>
          <c:showPercent val="0"/>
          <c:showBubbleSize val="0"/>
        </c:dLbls>
        <c:gapWidth val="219"/>
        <c:overlap val="-27"/>
        <c:axId val="2129184424"/>
        <c:axId val="2129194008"/>
      </c:barChart>
      <c:catAx>
        <c:axId val="2129184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194008"/>
        <c:crosses val="autoZero"/>
        <c:auto val="1"/>
        <c:lblAlgn val="ctr"/>
        <c:lblOffset val="100"/>
        <c:noMultiLvlLbl val="0"/>
      </c:catAx>
      <c:valAx>
        <c:axId val="2129194008"/>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184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3342821583899"/>
          <c:y val="5.32365497685525E-2"/>
          <c:w val="0.82313777679198497"/>
          <c:h val="0.66858170895803104"/>
        </c:manualLayout>
      </c:layout>
      <c:barChart>
        <c:barDir val="col"/>
        <c:grouping val="clustered"/>
        <c:varyColors val="0"/>
        <c:ser>
          <c:idx val="0"/>
          <c:order val="0"/>
          <c:tx>
            <c:strRef>
              <c:f>'Dönem 2'!$F$23</c:f>
              <c:strCache>
                <c:ptCount val="1"/>
                <c:pt idx="0">
                  <c:v>Türkçe</c:v>
                </c:pt>
              </c:strCache>
            </c:strRef>
          </c:tx>
          <c:spPr>
            <a:solidFill>
              <a:schemeClr val="accent2"/>
            </a:solidFill>
            <a:ln>
              <a:solidFill>
                <a:schemeClr val="accent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2'!$C$24:$C$26</c:f>
              <c:strCache>
                <c:ptCount val="3"/>
                <c:pt idx="0">
                  <c:v>Kadın</c:v>
                </c:pt>
                <c:pt idx="1">
                  <c:v>Erkek</c:v>
                </c:pt>
                <c:pt idx="2">
                  <c:v>Belirtmek istemiyorum</c:v>
                </c:pt>
              </c:strCache>
            </c:strRef>
          </c:cat>
          <c:val>
            <c:numRef>
              <c:f>'Dönem 2'!$F$24:$F$26</c:f>
              <c:numCache>
                <c:formatCode>0.0</c:formatCode>
                <c:ptCount val="3"/>
                <c:pt idx="0">
                  <c:v>60.946745562130182</c:v>
                </c:pt>
                <c:pt idx="1">
                  <c:v>39.053254437869818</c:v>
                </c:pt>
                <c:pt idx="2">
                  <c:v>0</c:v>
                </c:pt>
              </c:numCache>
            </c:numRef>
          </c:val>
          <c:extLst>
            <c:ext xmlns:c16="http://schemas.microsoft.com/office/drawing/2014/chart" uri="{C3380CC4-5D6E-409C-BE32-E72D297353CC}">
              <c16:uniqueId val="{00000000-C3D2-4157-9510-7F9D6E3CE318}"/>
            </c:ext>
          </c:extLst>
        </c:ser>
        <c:ser>
          <c:idx val="1"/>
          <c:order val="1"/>
          <c:tx>
            <c:strRef>
              <c:f>'Dönem 2'!$G$23</c:f>
              <c:strCache>
                <c:ptCount val="1"/>
                <c:pt idx="0">
                  <c:v>İngilizce</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2'!$C$24:$C$26</c:f>
              <c:strCache>
                <c:ptCount val="3"/>
                <c:pt idx="0">
                  <c:v>Kadın</c:v>
                </c:pt>
                <c:pt idx="1">
                  <c:v>Erkek</c:v>
                </c:pt>
                <c:pt idx="2">
                  <c:v>Belirtmek istemiyorum</c:v>
                </c:pt>
              </c:strCache>
            </c:strRef>
          </c:cat>
          <c:val>
            <c:numRef>
              <c:f>'Dönem 2'!$G$24:$G$26</c:f>
              <c:numCache>
                <c:formatCode>0.0</c:formatCode>
                <c:ptCount val="3"/>
                <c:pt idx="0">
                  <c:v>61.417322834645667</c:v>
                </c:pt>
                <c:pt idx="1">
                  <c:v>37.007874015748008</c:v>
                </c:pt>
                <c:pt idx="2">
                  <c:v>1.5748031496063</c:v>
                </c:pt>
              </c:numCache>
            </c:numRef>
          </c:val>
          <c:extLst>
            <c:ext xmlns:c16="http://schemas.microsoft.com/office/drawing/2014/chart" uri="{C3380CC4-5D6E-409C-BE32-E72D297353CC}">
              <c16:uniqueId val="{00000001-C3D2-4157-9510-7F9D6E3CE318}"/>
            </c:ext>
          </c:extLst>
        </c:ser>
        <c:dLbls>
          <c:dLblPos val="outEnd"/>
          <c:showLegendKey val="0"/>
          <c:showVal val="1"/>
          <c:showCatName val="0"/>
          <c:showSerName val="0"/>
          <c:showPercent val="0"/>
          <c:showBubbleSize val="0"/>
        </c:dLbls>
        <c:gapWidth val="219"/>
        <c:overlap val="-27"/>
        <c:axId val="-2072481944"/>
        <c:axId val="-2072443800"/>
      </c:barChart>
      <c:catAx>
        <c:axId val="-207248194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Cinsiyet</a:t>
                </a:r>
              </a:p>
            </c:rich>
          </c:tx>
          <c:layout>
            <c:manualLayout>
              <c:xMode val="edge"/>
              <c:yMode val="edge"/>
              <c:x val="0.49411482015452302"/>
              <c:y val="0.90924940275602995"/>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2443800"/>
        <c:crosses val="autoZero"/>
        <c:auto val="1"/>
        <c:lblAlgn val="ctr"/>
        <c:lblOffset val="100"/>
        <c:noMultiLvlLbl val="0"/>
      </c:catAx>
      <c:valAx>
        <c:axId val="-2072443800"/>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Yüzde (%)</a:t>
                </a:r>
              </a:p>
            </c:rich>
          </c:tx>
          <c:layout>
            <c:manualLayout>
              <c:xMode val="edge"/>
              <c:yMode val="edge"/>
              <c:x val="1.6666666666666701E-2"/>
              <c:y val="0.2498647564887719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2481944"/>
        <c:crosses val="autoZero"/>
        <c:crossBetween val="between"/>
      </c:valAx>
      <c:spPr>
        <a:noFill/>
        <a:ln>
          <a:noFill/>
        </a:ln>
        <a:effectLst/>
      </c:spPr>
    </c:plotArea>
    <c:legend>
      <c:legendPos val="b"/>
      <c:layout>
        <c:manualLayout>
          <c:xMode val="edge"/>
          <c:yMode val="edge"/>
          <c:x val="0.77696959755030603"/>
          <c:y val="4.6462160979877501E-2"/>
          <c:w val="0.22303040244969399"/>
          <c:h val="0.191887898977756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staj'!$BI$6:$BJ$7,'D5 staj'!$BI$15:$BJ$17)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staj'!$BL$6:$BL$7,'D5 staj'!$BL$15:$BL$17)</c:f>
              <c:numCache>
                <c:formatCode>0.0</c:formatCode>
                <c:ptCount val="5"/>
                <c:pt idx="0">
                  <c:v>0</c:v>
                </c:pt>
                <c:pt idx="1">
                  <c:v>100</c:v>
                </c:pt>
                <c:pt idx="2">
                  <c:v>62.068965517241367</c:v>
                </c:pt>
                <c:pt idx="3">
                  <c:v>37.931034482758591</c:v>
                </c:pt>
                <c:pt idx="4">
                  <c:v>0</c:v>
                </c:pt>
              </c:numCache>
            </c:numRef>
          </c:val>
          <c:extLst>
            <c:ext xmlns:c16="http://schemas.microsoft.com/office/drawing/2014/chart" uri="{C3380CC4-5D6E-409C-BE32-E72D297353CC}">
              <c16:uniqueId val="{00000000-D8A5-4707-9E65-0DEA5D4DF195}"/>
            </c:ext>
          </c:extLst>
        </c:ser>
        <c:dLbls>
          <c:dLblPos val="outEnd"/>
          <c:showLegendKey val="0"/>
          <c:showVal val="1"/>
          <c:showCatName val="0"/>
          <c:showSerName val="0"/>
          <c:showPercent val="0"/>
          <c:showBubbleSize val="0"/>
        </c:dLbls>
        <c:gapWidth val="219"/>
        <c:overlap val="-27"/>
        <c:axId val="2129102424"/>
        <c:axId val="2129094488"/>
      </c:barChart>
      <c:catAx>
        <c:axId val="2129102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094488"/>
        <c:crosses val="autoZero"/>
        <c:auto val="1"/>
        <c:lblAlgn val="ctr"/>
        <c:lblOffset val="100"/>
        <c:noMultiLvlLbl val="0"/>
      </c:catAx>
      <c:valAx>
        <c:axId val="2129094488"/>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102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staj'!$BI$10:$BJ$12,'D5 staj'!$BI$20:$BJ$21)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staj'!$BL$10:$BL$12,'D5 staj'!$BL$20:$BL$21)</c:f>
              <c:numCache>
                <c:formatCode>0.0</c:formatCode>
                <c:ptCount val="5"/>
                <c:pt idx="0">
                  <c:v>19.540229885057471</c:v>
                </c:pt>
                <c:pt idx="1">
                  <c:v>78.160919540229884</c:v>
                </c:pt>
                <c:pt idx="2">
                  <c:v>2.2988505747126431</c:v>
                </c:pt>
                <c:pt idx="3">
                  <c:v>2.2988505747126431</c:v>
                </c:pt>
                <c:pt idx="4">
                  <c:v>97.701149425287397</c:v>
                </c:pt>
              </c:numCache>
            </c:numRef>
          </c:val>
          <c:extLst>
            <c:ext xmlns:c16="http://schemas.microsoft.com/office/drawing/2014/chart" uri="{C3380CC4-5D6E-409C-BE32-E72D297353CC}">
              <c16:uniqueId val="{00000000-8D12-469D-89C4-72F8C86D0F4E}"/>
            </c:ext>
          </c:extLst>
        </c:ser>
        <c:dLbls>
          <c:dLblPos val="outEnd"/>
          <c:showLegendKey val="0"/>
          <c:showVal val="1"/>
          <c:showCatName val="0"/>
          <c:showSerName val="0"/>
          <c:showPercent val="0"/>
          <c:showBubbleSize val="0"/>
        </c:dLbls>
        <c:gapWidth val="219"/>
        <c:overlap val="-27"/>
        <c:axId val="2129053800"/>
        <c:axId val="2129043768"/>
      </c:barChart>
      <c:catAx>
        <c:axId val="2129053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043768"/>
        <c:crosses val="autoZero"/>
        <c:auto val="1"/>
        <c:lblAlgn val="ctr"/>
        <c:lblOffset val="100"/>
        <c:noMultiLvlLbl val="0"/>
      </c:catAx>
      <c:valAx>
        <c:axId val="2129043768"/>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0538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staj'!$BX$6:$BY$7,'D5 staj'!$BX$15:$BY$17)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staj'!$CA$6:$CA$7,'D5 staj'!$CA$15:$CA$17)</c:f>
              <c:numCache>
                <c:formatCode>0.0</c:formatCode>
                <c:ptCount val="5"/>
                <c:pt idx="0">
                  <c:v>100</c:v>
                </c:pt>
                <c:pt idx="1">
                  <c:v>0</c:v>
                </c:pt>
                <c:pt idx="2">
                  <c:v>80.851063829787222</c:v>
                </c:pt>
                <c:pt idx="3">
                  <c:v>19.148936170212771</c:v>
                </c:pt>
                <c:pt idx="4">
                  <c:v>0</c:v>
                </c:pt>
              </c:numCache>
            </c:numRef>
          </c:val>
          <c:extLst>
            <c:ext xmlns:c16="http://schemas.microsoft.com/office/drawing/2014/chart" uri="{C3380CC4-5D6E-409C-BE32-E72D297353CC}">
              <c16:uniqueId val="{00000000-50BE-4646-9BA2-96D5F97F16BB}"/>
            </c:ext>
          </c:extLst>
        </c:ser>
        <c:dLbls>
          <c:dLblPos val="outEnd"/>
          <c:showLegendKey val="0"/>
          <c:showVal val="1"/>
          <c:showCatName val="0"/>
          <c:showSerName val="0"/>
          <c:showPercent val="0"/>
          <c:showBubbleSize val="0"/>
        </c:dLbls>
        <c:gapWidth val="219"/>
        <c:overlap val="-27"/>
        <c:axId val="2128994584"/>
        <c:axId val="2129004136"/>
      </c:barChart>
      <c:catAx>
        <c:axId val="2128994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9004136"/>
        <c:crosses val="autoZero"/>
        <c:auto val="1"/>
        <c:lblAlgn val="ctr"/>
        <c:lblOffset val="100"/>
        <c:noMultiLvlLbl val="0"/>
      </c:catAx>
      <c:valAx>
        <c:axId val="2129004136"/>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89945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staj'!$BX$10:$BY$12,'D5 staj'!$BX$20:$BY$21)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staj'!$CA$10:$CA$12,'D5 staj'!$CA$20:$CA$21)</c:f>
              <c:numCache>
                <c:formatCode>0.0</c:formatCode>
                <c:ptCount val="5"/>
                <c:pt idx="0">
                  <c:v>46.808510638297882</c:v>
                </c:pt>
                <c:pt idx="1">
                  <c:v>42.55319148936168</c:v>
                </c:pt>
                <c:pt idx="2">
                  <c:v>10.63829787234042</c:v>
                </c:pt>
                <c:pt idx="3">
                  <c:v>8.5106382978723403</c:v>
                </c:pt>
                <c:pt idx="4">
                  <c:v>91.489361702127653</c:v>
                </c:pt>
              </c:numCache>
            </c:numRef>
          </c:val>
          <c:extLst>
            <c:ext xmlns:c16="http://schemas.microsoft.com/office/drawing/2014/chart" uri="{C3380CC4-5D6E-409C-BE32-E72D297353CC}">
              <c16:uniqueId val="{00000000-6191-4C63-8618-6A7F33A81F3D}"/>
            </c:ext>
          </c:extLst>
        </c:ser>
        <c:dLbls>
          <c:dLblPos val="outEnd"/>
          <c:showLegendKey val="0"/>
          <c:showVal val="1"/>
          <c:showCatName val="0"/>
          <c:showSerName val="0"/>
          <c:showPercent val="0"/>
          <c:showBubbleSize val="0"/>
        </c:dLbls>
        <c:gapWidth val="219"/>
        <c:overlap val="-27"/>
        <c:axId val="2128951400"/>
        <c:axId val="2128946680"/>
      </c:barChart>
      <c:catAx>
        <c:axId val="2128951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8946680"/>
        <c:crosses val="autoZero"/>
        <c:auto val="1"/>
        <c:lblAlgn val="ctr"/>
        <c:lblOffset val="100"/>
        <c:noMultiLvlLbl val="0"/>
      </c:catAx>
      <c:valAx>
        <c:axId val="2128946680"/>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89514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staj'!$CM$6:$CN$7,'D5 staj'!$CM$15:$CN$17)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staj'!$CP$6:$CP$7,'D5 staj'!$CP$15:$CP$17)</c:f>
              <c:numCache>
                <c:formatCode>0.0</c:formatCode>
                <c:ptCount val="5"/>
                <c:pt idx="0">
                  <c:v>100</c:v>
                </c:pt>
                <c:pt idx="1">
                  <c:v>0</c:v>
                </c:pt>
                <c:pt idx="2">
                  <c:v>73.770491803278674</c:v>
                </c:pt>
                <c:pt idx="3">
                  <c:v>26.229508196721309</c:v>
                </c:pt>
                <c:pt idx="4">
                  <c:v>0</c:v>
                </c:pt>
              </c:numCache>
            </c:numRef>
          </c:val>
          <c:extLst>
            <c:ext xmlns:c16="http://schemas.microsoft.com/office/drawing/2014/chart" uri="{C3380CC4-5D6E-409C-BE32-E72D297353CC}">
              <c16:uniqueId val="{00000000-9AE5-42B4-9DEB-26C2969BDDD7}"/>
            </c:ext>
          </c:extLst>
        </c:ser>
        <c:dLbls>
          <c:dLblPos val="outEnd"/>
          <c:showLegendKey val="0"/>
          <c:showVal val="1"/>
          <c:showCatName val="0"/>
          <c:showSerName val="0"/>
          <c:showPercent val="0"/>
          <c:showBubbleSize val="0"/>
        </c:dLbls>
        <c:gapWidth val="219"/>
        <c:overlap val="-27"/>
        <c:axId val="2128878904"/>
        <c:axId val="2128864984"/>
      </c:barChart>
      <c:catAx>
        <c:axId val="2128878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8864984"/>
        <c:crosses val="autoZero"/>
        <c:auto val="1"/>
        <c:lblAlgn val="ctr"/>
        <c:lblOffset val="100"/>
        <c:noMultiLvlLbl val="0"/>
      </c:catAx>
      <c:valAx>
        <c:axId val="2128864984"/>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88789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staj'!$CM$10:$CN$12,'D5 staj'!$CM$20:$CN$21)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staj'!$CP$10:$CP$12,'D5 staj'!$CP$20:$CP$21)</c:f>
              <c:numCache>
                <c:formatCode>0.0</c:formatCode>
                <c:ptCount val="5"/>
                <c:pt idx="0">
                  <c:v>40.98360655737703</c:v>
                </c:pt>
                <c:pt idx="1">
                  <c:v>55.737704918032783</c:v>
                </c:pt>
                <c:pt idx="2">
                  <c:v>3.278688524590164</c:v>
                </c:pt>
                <c:pt idx="3">
                  <c:v>0</c:v>
                </c:pt>
                <c:pt idx="4">
                  <c:v>100</c:v>
                </c:pt>
              </c:numCache>
            </c:numRef>
          </c:val>
          <c:extLst>
            <c:ext xmlns:c16="http://schemas.microsoft.com/office/drawing/2014/chart" uri="{C3380CC4-5D6E-409C-BE32-E72D297353CC}">
              <c16:uniqueId val="{00000000-1BB3-449A-9CC6-EB630760FF51}"/>
            </c:ext>
          </c:extLst>
        </c:ser>
        <c:dLbls>
          <c:dLblPos val="outEnd"/>
          <c:showLegendKey val="0"/>
          <c:showVal val="1"/>
          <c:showCatName val="0"/>
          <c:showSerName val="0"/>
          <c:showPercent val="0"/>
          <c:showBubbleSize val="0"/>
        </c:dLbls>
        <c:gapWidth val="219"/>
        <c:overlap val="-27"/>
        <c:axId val="2128836712"/>
        <c:axId val="2128821224"/>
      </c:barChart>
      <c:catAx>
        <c:axId val="2128836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8821224"/>
        <c:crosses val="autoZero"/>
        <c:auto val="1"/>
        <c:lblAlgn val="ctr"/>
        <c:lblOffset val="100"/>
        <c:noMultiLvlLbl val="0"/>
      </c:catAx>
      <c:valAx>
        <c:axId val="2128821224"/>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88367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staj'!$DB$6:$DC$7,'D5 staj'!$DB$15:$DC$17)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staj'!$DE$6:$DE$7,'D5 staj'!$DE$15:$DE$17)</c:f>
              <c:numCache>
                <c:formatCode>0.0</c:formatCode>
                <c:ptCount val="5"/>
                <c:pt idx="0">
                  <c:v>29.508196721311471</c:v>
                </c:pt>
                <c:pt idx="1">
                  <c:v>70.491803278688522</c:v>
                </c:pt>
                <c:pt idx="2">
                  <c:v>55.737704918032783</c:v>
                </c:pt>
                <c:pt idx="3">
                  <c:v>42.622950819672127</c:v>
                </c:pt>
                <c:pt idx="4">
                  <c:v>1.639344262295082</c:v>
                </c:pt>
              </c:numCache>
            </c:numRef>
          </c:val>
          <c:extLst>
            <c:ext xmlns:c16="http://schemas.microsoft.com/office/drawing/2014/chart" uri="{C3380CC4-5D6E-409C-BE32-E72D297353CC}">
              <c16:uniqueId val="{00000000-9BC1-4F4D-8D5B-AFADAD744ED2}"/>
            </c:ext>
          </c:extLst>
        </c:ser>
        <c:dLbls>
          <c:dLblPos val="outEnd"/>
          <c:showLegendKey val="0"/>
          <c:showVal val="1"/>
          <c:showCatName val="0"/>
          <c:showSerName val="0"/>
          <c:showPercent val="0"/>
          <c:showBubbleSize val="0"/>
        </c:dLbls>
        <c:gapWidth val="219"/>
        <c:overlap val="-27"/>
        <c:axId val="-2072771928"/>
        <c:axId val="-2072781880"/>
      </c:barChart>
      <c:catAx>
        <c:axId val="-2072771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781880"/>
        <c:crosses val="autoZero"/>
        <c:auto val="1"/>
        <c:lblAlgn val="ctr"/>
        <c:lblOffset val="100"/>
        <c:noMultiLvlLbl val="0"/>
      </c:catAx>
      <c:valAx>
        <c:axId val="-2072781880"/>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7719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staj'!$DB$10:$DC$12,'D5 staj'!$DB$20:$DC$21)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staj'!$DE$10:$DE$12,'D5 staj'!$DE$20:$DE$21)</c:f>
              <c:numCache>
                <c:formatCode>0.0</c:formatCode>
                <c:ptCount val="5"/>
                <c:pt idx="0">
                  <c:v>16.393442622950811</c:v>
                </c:pt>
                <c:pt idx="1">
                  <c:v>81.967213114754102</c:v>
                </c:pt>
                <c:pt idx="2">
                  <c:v>1.639344262295082</c:v>
                </c:pt>
                <c:pt idx="3">
                  <c:v>0</c:v>
                </c:pt>
                <c:pt idx="4">
                  <c:v>100</c:v>
                </c:pt>
              </c:numCache>
            </c:numRef>
          </c:val>
          <c:extLst>
            <c:ext xmlns:c16="http://schemas.microsoft.com/office/drawing/2014/chart" uri="{C3380CC4-5D6E-409C-BE32-E72D297353CC}">
              <c16:uniqueId val="{00000000-E0A3-4C1C-B175-766AC3A587F3}"/>
            </c:ext>
          </c:extLst>
        </c:ser>
        <c:dLbls>
          <c:dLblPos val="outEnd"/>
          <c:showLegendKey val="0"/>
          <c:showVal val="1"/>
          <c:showCatName val="0"/>
          <c:showSerName val="0"/>
          <c:showPercent val="0"/>
          <c:showBubbleSize val="0"/>
        </c:dLbls>
        <c:gapWidth val="219"/>
        <c:overlap val="-27"/>
        <c:axId val="-2072811976"/>
        <c:axId val="-2072822040"/>
      </c:barChart>
      <c:catAx>
        <c:axId val="-207281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822040"/>
        <c:crosses val="autoZero"/>
        <c:auto val="1"/>
        <c:lblAlgn val="ctr"/>
        <c:lblOffset val="100"/>
        <c:noMultiLvlLbl val="0"/>
      </c:catAx>
      <c:valAx>
        <c:axId val="-2072822040"/>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8119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staj'!$DQ$6:$DR$7,'D5 staj'!$DQ$15:$DR$17)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staj'!$DT$6:$DT$7,'D5 staj'!$DT$15:$DT$17)</c:f>
              <c:numCache>
                <c:formatCode>0.0</c:formatCode>
                <c:ptCount val="5"/>
                <c:pt idx="0">
                  <c:v>0</c:v>
                </c:pt>
                <c:pt idx="1">
                  <c:v>100</c:v>
                </c:pt>
                <c:pt idx="2">
                  <c:v>59.649122807017541</c:v>
                </c:pt>
                <c:pt idx="3">
                  <c:v>40.350877192982431</c:v>
                </c:pt>
                <c:pt idx="4">
                  <c:v>0</c:v>
                </c:pt>
              </c:numCache>
            </c:numRef>
          </c:val>
          <c:extLst>
            <c:ext xmlns:c16="http://schemas.microsoft.com/office/drawing/2014/chart" uri="{C3380CC4-5D6E-409C-BE32-E72D297353CC}">
              <c16:uniqueId val="{00000000-1493-41C6-B6A2-67B898808B76}"/>
            </c:ext>
          </c:extLst>
        </c:ser>
        <c:dLbls>
          <c:dLblPos val="outEnd"/>
          <c:showLegendKey val="0"/>
          <c:showVal val="1"/>
          <c:showCatName val="0"/>
          <c:showSerName val="0"/>
          <c:showPercent val="0"/>
          <c:showBubbleSize val="0"/>
        </c:dLbls>
        <c:gapWidth val="219"/>
        <c:overlap val="-27"/>
        <c:axId val="2128764680"/>
        <c:axId val="2128743624"/>
      </c:barChart>
      <c:catAx>
        <c:axId val="2128764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8743624"/>
        <c:crosses val="autoZero"/>
        <c:auto val="1"/>
        <c:lblAlgn val="ctr"/>
        <c:lblOffset val="100"/>
        <c:noMultiLvlLbl val="0"/>
      </c:catAx>
      <c:valAx>
        <c:axId val="2128743624"/>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8764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staj'!$DQ$10:$DR$12,'D5 staj'!$DQ$20:$DR$21)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staj'!$DT$10:$DT$12,'D5 staj'!$DT$20:$DT$21)</c:f>
              <c:numCache>
                <c:formatCode>0.0</c:formatCode>
                <c:ptCount val="5"/>
                <c:pt idx="0">
                  <c:v>10.52631578947368</c:v>
                </c:pt>
                <c:pt idx="1">
                  <c:v>87.719298245614013</c:v>
                </c:pt>
                <c:pt idx="2">
                  <c:v>1.754385964912281</c:v>
                </c:pt>
                <c:pt idx="3">
                  <c:v>1.754385964912281</c:v>
                </c:pt>
                <c:pt idx="4">
                  <c:v>98.245614035087726</c:v>
                </c:pt>
              </c:numCache>
            </c:numRef>
          </c:val>
          <c:extLst>
            <c:ext xmlns:c16="http://schemas.microsoft.com/office/drawing/2014/chart" uri="{C3380CC4-5D6E-409C-BE32-E72D297353CC}">
              <c16:uniqueId val="{00000000-FE4E-4CC4-8597-063C9C1036C3}"/>
            </c:ext>
          </c:extLst>
        </c:ser>
        <c:dLbls>
          <c:dLblPos val="outEnd"/>
          <c:showLegendKey val="0"/>
          <c:showVal val="1"/>
          <c:showCatName val="0"/>
          <c:showSerName val="0"/>
          <c:showPercent val="0"/>
          <c:showBubbleSize val="0"/>
        </c:dLbls>
        <c:gapWidth val="219"/>
        <c:overlap val="-27"/>
        <c:axId val="2128707672"/>
        <c:axId val="2128697880"/>
      </c:barChart>
      <c:catAx>
        <c:axId val="2128707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8697880"/>
        <c:crosses val="autoZero"/>
        <c:auto val="1"/>
        <c:lblAlgn val="ctr"/>
        <c:lblOffset val="100"/>
        <c:noMultiLvlLbl val="0"/>
      </c:catAx>
      <c:valAx>
        <c:axId val="2128697880"/>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87076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3342821583899"/>
          <c:y val="5.32365497685525E-2"/>
          <c:w val="0.82313777679198497"/>
          <c:h val="0.66858170895803104"/>
        </c:manualLayout>
      </c:layout>
      <c:barChart>
        <c:barDir val="col"/>
        <c:grouping val="clustered"/>
        <c:varyColors val="0"/>
        <c:ser>
          <c:idx val="0"/>
          <c:order val="0"/>
          <c:tx>
            <c:strRef>
              <c:f>'Dönem 2'!$F$23</c:f>
              <c:strCache>
                <c:ptCount val="1"/>
                <c:pt idx="0">
                  <c:v>Türkçe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2'!$C$29:$C$30</c:f>
              <c:strCache>
                <c:ptCount val="2"/>
                <c:pt idx="0">
                  <c:v>Evet</c:v>
                </c:pt>
                <c:pt idx="1">
                  <c:v>Hayır</c:v>
                </c:pt>
              </c:strCache>
            </c:strRef>
          </c:cat>
          <c:val>
            <c:numRef>
              <c:f>'Dönem 2'!$F$29:$F$30</c:f>
              <c:numCache>
                <c:formatCode>0.0</c:formatCode>
                <c:ptCount val="2"/>
                <c:pt idx="0">
                  <c:v>17.159763313609471</c:v>
                </c:pt>
                <c:pt idx="1">
                  <c:v>82.840236686390554</c:v>
                </c:pt>
              </c:numCache>
            </c:numRef>
          </c:val>
          <c:extLst>
            <c:ext xmlns:c16="http://schemas.microsoft.com/office/drawing/2014/chart" uri="{C3380CC4-5D6E-409C-BE32-E72D297353CC}">
              <c16:uniqueId val="{00000000-9C55-464E-B01F-856F8F9EF2D3}"/>
            </c:ext>
          </c:extLst>
        </c:ser>
        <c:ser>
          <c:idx val="1"/>
          <c:order val="1"/>
          <c:tx>
            <c:strRef>
              <c:f>'Dönem 2'!$G$23</c:f>
              <c:strCache>
                <c:ptCount val="1"/>
                <c:pt idx="0">
                  <c:v>İngilizce</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2'!$C$29:$C$30</c:f>
              <c:strCache>
                <c:ptCount val="2"/>
                <c:pt idx="0">
                  <c:v>Evet</c:v>
                </c:pt>
                <c:pt idx="1">
                  <c:v>Hayır</c:v>
                </c:pt>
              </c:strCache>
            </c:strRef>
          </c:cat>
          <c:val>
            <c:numRef>
              <c:f>'Dönem 2'!$G$29:$G$30</c:f>
              <c:numCache>
                <c:formatCode>0.0</c:formatCode>
                <c:ptCount val="2"/>
                <c:pt idx="0">
                  <c:v>20.472440944881878</c:v>
                </c:pt>
                <c:pt idx="1">
                  <c:v>79.527559055118161</c:v>
                </c:pt>
              </c:numCache>
            </c:numRef>
          </c:val>
          <c:extLst>
            <c:ext xmlns:c16="http://schemas.microsoft.com/office/drawing/2014/chart" uri="{C3380CC4-5D6E-409C-BE32-E72D297353CC}">
              <c16:uniqueId val="{00000001-9C55-464E-B01F-856F8F9EF2D3}"/>
            </c:ext>
          </c:extLst>
        </c:ser>
        <c:dLbls>
          <c:dLblPos val="outEnd"/>
          <c:showLegendKey val="0"/>
          <c:showVal val="1"/>
          <c:showCatName val="0"/>
          <c:showSerName val="0"/>
          <c:showPercent val="0"/>
          <c:showBubbleSize val="0"/>
        </c:dLbls>
        <c:gapWidth val="219"/>
        <c:overlap val="-27"/>
        <c:axId val="-2075982024"/>
        <c:axId val="-2075900296"/>
      </c:barChart>
      <c:catAx>
        <c:axId val="-207598202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Bu dönemin tekrarını yaptınız mı?</a:t>
                </a:r>
              </a:p>
            </c:rich>
          </c:tx>
          <c:layout>
            <c:manualLayout>
              <c:xMode val="edge"/>
              <c:yMode val="edge"/>
              <c:x val="0.28697916666666701"/>
              <c:y val="0.87535127214232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5900296"/>
        <c:crosses val="autoZero"/>
        <c:auto val="1"/>
        <c:lblAlgn val="ctr"/>
        <c:lblOffset val="100"/>
        <c:noMultiLvlLbl val="0"/>
      </c:catAx>
      <c:valAx>
        <c:axId val="-2075900296"/>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Yüzde (%)</a:t>
                </a:r>
              </a:p>
            </c:rich>
          </c:tx>
          <c:layout>
            <c:manualLayout>
              <c:xMode val="edge"/>
              <c:yMode val="edge"/>
              <c:x val="1.6666666666666701E-2"/>
              <c:y val="0.2498647564887719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5982024"/>
        <c:crosses val="autoZero"/>
        <c:crossBetween val="between"/>
      </c:valAx>
      <c:spPr>
        <a:noFill/>
        <a:ln>
          <a:noFill/>
        </a:ln>
        <a:effectLst/>
      </c:spPr>
    </c:plotArea>
    <c:legend>
      <c:legendPos val="b"/>
      <c:layout>
        <c:manualLayout>
          <c:xMode val="edge"/>
          <c:yMode val="edge"/>
          <c:x val="0.17280293088363999"/>
          <c:y val="4.6462010560073597E-2"/>
          <c:w val="0.22303040244969399"/>
          <c:h val="0.191887898977756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staj'!$EF$6:$EG$7,'D5 staj'!$EF$15:$EG$17)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staj'!$EI$6:$EI$7,'D5 staj'!$EI$15:$EI$17)</c:f>
              <c:numCache>
                <c:formatCode>0.0</c:formatCode>
                <c:ptCount val="5"/>
                <c:pt idx="0">
                  <c:v>98.591549295774655</c:v>
                </c:pt>
                <c:pt idx="1">
                  <c:v>1.408450704225352</c:v>
                </c:pt>
                <c:pt idx="2">
                  <c:v>61.971830985915467</c:v>
                </c:pt>
                <c:pt idx="3">
                  <c:v>33.802816901408448</c:v>
                </c:pt>
                <c:pt idx="4">
                  <c:v>4.225352112676056</c:v>
                </c:pt>
              </c:numCache>
            </c:numRef>
          </c:val>
          <c:extLst>
            <c:ext xmlns:c16="http://schemas.microsoft.com/office/drawing/2014/chart" uri="{C3380CC4-5D6E-409C-BE32-E72D297353CC}">
              <c16:uniqueId val="{00000000-3B99-49EB-82B3-2458A7C66435}"/>
            </c:ext>
          </c:extLst>
        </c:ser>
        <c:dLbls>
          <c:dLblPos val="outEnd"/>
          <c:showLegendKey val="0"/>
          <c:showVal val="1"/>
          <c:showCatName val="0"/>
          <c:showSerName val="0"/>
          <c:showPercent val="0"/>
          <c:showBubbleSize val="0"/>
        </c:dLbls>
        <c:gapWidth val="219"/>
        <c:overlap val="-27"/>
        <c:axId val="-2072866568"/>
        <c:axId val="-2072876696"/>
      </c:barChart>
      <c:catAx>
        <c:axId val="-2072866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876696"/>
        <c:crosses val="autoZero"/>
        <c:auto val="1"/>
        <c:lblAlgn val="ctr"/>
        <c:lblOffset val="100"/>
        <c:noMultiLvlLbl val="0"/>
      </c:catAx>
      <c:valAx>
        <c:axId val="-2072876696"/>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866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staj'!$EF$10:$EG$12,'D5 staj'!$EF$20:$EG$21)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staj'!$EI$10:$EI$12,'D5 staj'!$EI$20:$EI$21)</c:f>
              <c:numCache>
                <c:formatCode>0.0</c:formatCode>
                <c:ptCount val="5"/>
                <c:pt idx="0">
                  <c:v>28.16901408450704</c:v>
                </c:pt>
                <c:pt idx="1">
                  <c:v>71.830985915492946</c:v>
                </c:pt>
                <c:pt idx="2">
                  <c:v>0</c:v>
                </c:pt>
                <c:pt idx="3">
                  <c:v>2.816901408450704</c:v>
                </c:pt>
                <c:pt idx="4">
                  <c:v>97.183098591549253</c:v>
                </c:pt>
              </c:numCache>
            </c:numRef>
          </c:val>
          <c:extLst>
            <c:ext xmlns:c16="http://schemas.microsoft.com/office/drawing/2014/chart" uri="{C3380CC4-5D6E-409C-BE32-E72D297353CC}">
              <c16:uniqueId val="{00000000-46E8-4D8D-BB4D-F584BF84252A}"/>
            </c:ext>
          </c:extLst>
        </c:ser>
        <c:dLbls>
          <c:dLblPos val="outEnd"/>
          <c:showLegendKey val="0"/>
          <c:showVal val="1"/>
          <c:showCatName val="0"/>
          <c:showSerName val="0"/>
          <c:showPercent val="0"/>
          <c:showBubbleSize val="0"/>
        </c:dLbls>
        <c:gapWidth val="219"/>
        <c:overlap val="-27"/>
        <c:axId val="-2072911144"/>
        <c:axId val="-2072921192"/>
      </c:barChart>
      <c:catAx>
        <c:axId val="-2072911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921192"/>
        <c:crosses val="autoZero"/>
        <c:auto val="1"/>
        <c:lblAlgn val="ctr"/>
        <c:lblOffset val="100"/>
        <c:noMultiLvlLbl val="0"/>
      </c:catAx>
      <c:valAx>
        <c:axId val="-2072921192"/>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9111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staj'!$EU$6:$EV$7,'D5 staj'!$EU$15:$EV$17)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staj'!$EX$6:$EX$7,'D5 staj'!$EX$15:$EX$17)</c:f>
              <c:numCache>
                <c:formatCode>0.0</c:formatCode>
                <c:ptCount val="5"/>
                <c:pt idx="0">
                  <c:v>100</c:v>
                </c:pt>
                <c:pt idx="1">
                  <c:v>0</c:v>
                </c:pt>
                <c:pt idx="2">
                  <c:v>65.957446808510639</c:v>
                </c:pt>
                <c:pt idx="3">
                  <c:v>34.042553191489361</c:v>
                </c:pt>
                <c:pt idx="4">
                  <c:v>0</c:v>
                </c:pt>
              </c:numCache>
            </c:numRef>
          </c:val>
          <c:extLst>
            <c:ext xmlns:c16="http://schemas.microsoft.com/office/drawing/2014/chart" uri="{C3380CC4-5D6E-409C-BE32-E72D297353CC}">
              <c16:uniqueId val="{00000000-3C3D-400C-A732-8DF606BCE99E}"/>
            </c:ext>
          </c:extLst>
        </c:ser>
        <c:dLbls>
          <c:dLblPos val="outEnd"/>
          <c:showLegendKey val="0"/>
          <c:showVal val="1"/>
          <c:showCatName val="0"/>
          <c:showSerName val="0"/>
          <c:showPercent val="0"/>
          <c:showBubbleSize val="0"/>
        </c:dLbls>
        <c:gapWidth val="219"/>
        <c:overlap val="-27"/>
        <c:axId val="-2072975160"/>
        <c:axId val="-2072985224"/>
      </c:barChart>
      <c:catAx>
        <c:axId val="-2072975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985224"/>
        <c:crosses val="autoZero"/>
        <c:auto val="1"/>
        <c:lblAlgn val="ctr"/>
        <c:lblOffset val="100"/>
        <c:noMultiLvlLbl val="0"/>
      </c:catAx>
      <c:valAx>
        <c:axId val="-2072985224"/>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2975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staj'!$EU$10:$EV$12,'D5 staj'!$EU$20:$EV$21)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staj'!$EX$10:$EX$12,'D5 staj'!$EX$20:$EX$21)</c:f>
              <c:numCache>
                <c:formatCode>0.0</c:formatCode>
                <c:ptCount val="5"/>
                <c:pt idx="0">
                  <c:v>12.76595744680851</c:v>
                </c:pt>
                <c:pt idx="1">
                  <c:v>87.234042553191472</c:v>
                </c:pt>
                <c:pt idx="2">
                  <c:v>0</c:v>
                </c:pt>
                <c:pt idx="3">
                  <c:v>0</c:v>
                </c:pt>
                <c:pt idx="4">
                  <c:v>100</c:v>
                </c:pt>
              </c:numCache>
            </c:numRef>
          </c:val>
          <c:extLst>
            <c:ext xmlns:c16="http://schemas.microsoft.com/office/drawing/2014/chart" uri="{C3380CC4-5D6E-409C-BE32-E72D297353CC}">
              <c16:uniqueId val="{00000000-9FFC-4AC0-AD18-9C09EEF72146}"/>
            </c:ext>
          </c:extLst>
        </c:ser>
        <c:dLbls>
          <c:dLblPos val="outEnd"/>
          <c:showLegendKey val="0"/>
          <c:showVal val="1"/>
          <c:showCatName val="0"/>
          <c:showSerName val="0"/>
          <c:showPercent val="0"/>
          <c:showBubbleSize val="0"/>
        </c:dLbls>
        <c:gapWidth val="219"/>
        <c:overlap val="-27"/>
        <c:axId val="-2073015288"/>
        <c:axId val="-2073025384"/>
      </c:barChart>
      <c:catAx>
        <c:axId val="-2073015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025384"/>
        <c:crosses val="autoZero"/>
        <c:auto val="1"/>
        <c:lblAlgn val="ctr"/>
        <c:lblOffset val="100"/>
        <c:noMultiLvlLbl val="0"/>
      </c:catAx>
      <c:valAx>
        <c:axId val="-2073025384"/>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3015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staj'!$FJ$6:$FK$7,'D5 staj'!$FJ$15:$FK$17)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staj'!$FM$6:$FM$7,'D5 staj'!$FM$15:$FM$17)</c:f>
              <c:numCache>
                <c:formatCode>0.0</c:formatCode>
                <c:ptCount val="5"/>
                <c:pt idx="0">
                  <c:v>100</c:v>
                </c:pt>
                <c:pt idx="1">
                  <c:v>0</c:v>
                </c:pt>
                <c:pt idx="2">
                  <c:v>77.083333333333314</c:v>
                </c:pt>
                <c:pt idx="3">
                  <c:v>22.916666666666661</c:v>
                </c:pt>
                <c:pt idx="4">
                  <c:v>0</c:v>
                </c:pt>
              </c:numCache>
            </c:numRef>
          </c:val>
          <c:extLst>
            <c:ext xmlns:c16="http://schemas.microsoft.com/office/drawing/2014/chart" uri="{C3380CC4-5D6E-409C-BE32-E72D297353CC}">
              <c16:uniqueId val="{00000000-4218-4B3B-902E-BDA19E507B4E}"/>
            </c:ext>
          </c:extLst>
        </c:ser>
        <c:dLbls>
          <c:dLblPos val="outEnd"/>
          <c:showLegendKey val="0"/>
          <c:showVal val="1"/>
          <c:showCatName val="0"/>
          <c:showSerName val="0"/>
          <c:showPercent val="0"/>
          <c:showBubbleSize val="0"/>
        </c:dLbls>
        <c:gapWidth val="219"/>
        <c:overlap val="-27"/>
        <c:axId val="-2078405736"/>
        <c:axId val="-2078418664"/>
      </c:barChart>
      <c:catAx>
        <c:axId val="-2078405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8418664"/>
        <c:crosses val="autoZero"/>
        <c:auto val="1"/>
        <c:lblAlgn val="ctr"/>
        <c:lblOffset val="100"/>
        <c:noMultiLvlLbl val="0"/>
      </c:catAx>
      <c:valAx>
        <c:axId val="-2078418664"/>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8405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staj'!$FJ$10:$FK$12,'D5 staj'!$FJ$20:$FK$21)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staj'!$FM$10:$FM$12,'D5 staj'!$FM$20:$FM$21)</c:f>
              <c:numCache>
                <c:formatCode>0.0</c:formatCode>
                <c:ptCount val="5"/>
                <c:pt idx="0">
                  <c:v>14.58333333333333</c:v>
                </c:pt>
                <c:pt idx="1">
                  <c:v>83.333333333333314</c:v>
                </c:pt>
                <c:pt idx="2">
                  <c:v>2.083333333333333</c:v>
                </c:pt>
                <c:pt idx="3">
                  <c:v>2.083333333333333</c:v>
                </c:pt>
                <c:pt idx="4">
                  <c:v>97.916666666666686</c:v>
                </c:pt>
              </c:numCache>
            </c:numRef>
          </c:val>
          <c:extLst>
            <c:ext xmlns:c16="http://schemas.microsoft.com/office/drawing/2014/chart" uri="{C3380CC4-5D6E-409C-BE32-E72D297353CC}">
              <c16:uniqueId val="{00000000-D1A1-49F3-8B03-73624EC95769}"/>
            </c:ext>
          </c:extLst>
        </c:ser>
        <c:dLbls>
          <c:dLblPos val="outEnd"/>
          <c:showLegendKey val="0"/>
          <c:showVal val="1"/>
          <c:showCatName val="0"/>
          <c:showSerName val="0"/>
          <c:showPercent val="0"/>
          <c:showBubbleSize val="0"/>
        </c:dLbls>
        <c:gapWidth val="219"/>
        <c:overlap val="-27"/>
        <c:axId val="-2078601688"/>
        <c:axId val="-2078592168"/>
      </c:barChart>
      <c:catAx>
        <c:axId val="-2078601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8592168"/>
        <c:crosses val="autoZero"/>
        <c:auto val="1"/>
        <c:lblAlgn val="ctr"/>
        <c:lblOffset val="100"/>
        <c:noMultiLvlLbl val="0"/>
      </c:catAx>
      <c:valAx>
        <c:axId val="-2078592168"/>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86016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staj'!$FY$6:$FZ$7,'D5 staj'!$FY$15:$FZ$17)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staj'!$GB$6:$GB$7,'D5 staj'!$GB$15:$GB$17)</c:f>
              <c:numCache>
                <c:formatCode>0.0</c:formatCode>
                <c:ptCount val="5"/>
                <c:pt idx="0">
                  <c:v>32</c:v>
                </c:pt>
                <c:pt idx="1">
                  <c:v>68</c:v>
                </c:pt>
                <c:pt idx="2">
                  <c:v>57.333333333333343</c:v>
                </c:pt>
                <c:pt idx="3">
                  <c:v>41.333333333333343</c:v>
                </c:pt>
                <c:pt idx="4">
                  <c:v>1.333333333333333</c:v>
                </c:pt>
              </c:numCache>
            </c:numRef>
          </c:val>
          <c:extLst>
            <c:ext xmlns:c16="http://schemas.microsoft.com/office/drawing/2014/chart" uri="{C3380CC4-5D6E-409C-BE32-E72D297353CC}">
              <c16:uniqueId val="{00000000-E7CD-4FF9-8C91-C2FAE6D93766}"/>
            </c:ext>
          </c:extLst>
        </c:ser>
        <c:dLbls>
          <c:dLblPos val="outEnd"/>
          <c:showLegendKey val="0"/>
          <c:showVal val="1"/>
          <c:showCatName val="0"/>
          <c:showSerName val="0"/>
          <c:showPercent val="0"/>
          <c:showBubbleSize val="0"/>
        </c:dLbls>
        <c:gapWidth val="219"/>
        <c:overlap val="-27"/>
        <c:axId val="-2123763336"/>
        <c:axId val="-2123535784"/>
      </c:barChart>
      <c:catAx>
        <c:axId val="-212376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3535784"/>
        <c:crosses val="autoZero"/>
        <c:auto val="1"/>
        <c:lblAlgn val="ctr"/>
        <c:lblOffset val="100"/>
        <c:noMultiLvlLbl val="0"/>
      </c:catAx>
      <c:valAx>
        <c:axId val="-2123535784"/>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37633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staj'!$FY$10:$FZ$12,'D5 staj'!$FY$20:$FZ$21)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staj'!$GB$10:$GB$12,'D5 staj'!$GB$20:$GB$21)</c:f>
              <c:numCache>
                <c:formatCode>0.0</c:formatCode>
                <c:ptCount val="5"/>
                <c:pt idx="0">
                  <c:v>14.66666666666667</c:v>
                </c:pt>
                <c:pt idx="1">
                  <c:v>84</c:v>
                </c:pt>
                <c:pt idx="2">
                  <c:v>1.333333333333333</c:v>
                </c:pt>
                <c:pt idx="3">
                  <c:v>1.333333333333333</c:v>
                </c:pt>
                <c:pt idx="4">
                  <c:v>98.666666666666671</c:v>
                </c:pt>
              </c:numCache>
            </c:numRef>
          </c:val>
          <c:extLst>
            <c:ext xmlns:c16="http://schemas.microsoft.com/office/drawing/2014/chart" uri="{C3380CC4-5D6E-409C-BE32-E72D297353CC}">
              <c16:uniqueId val="{00000000-27A0-4F32-B097-01DCD85EDC1C}"/>
            </c:ext>
          </c:extLst>
        </c:ser>
        <c:dLbls>
          <c:dLblPos val="outEnd"/>
          <c:showLegendKey val="0"/>
          <c:showVal val="1"/>
          <c:showCatName val="0"/>
          <c:showSerName val="0"/>
          <c:showPercent val="0"/>
          <c:showBubbleSize val="0"/>
        </c:dLbls>
        <c:gapWidth val="219"/>
        <c:overlap val="-27"/>
        <c:axId val="-2123711016"/>
        <c:axId val="-2123701432"/>
      </c:barChart>
      <c:catAx>
        <c:axId val="-2123711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3701432"/>
        <c:crosses val="autoZero"/>
        <c:auto val="1"/>
        <c:lblAlgn val="ctr"/>
        <c:lblOffset val="100"/>
        <c:noMultiLvlLbl val="0"/>
      </c:catAx>
      <c:valAx>
        <c:axId val="-2123701432"/>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37110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staj'!$GN$6:$GO$7,'D5 staj'!$GN$15:$GO$17)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staj'!$GQ$6:$GQ$7,'D5 staj'!$GQ$15:$GQ$17)</c:f>
              <c:numCache>
                <c:formatCode>0.0</c:formatCode>
                <c:ptCount val="5"/>
                <c:pt idx="0">
                  <c:v>47.252747252747227</c:v>
                </c:pt>
                <c:pt idx="1">
                  <c:v>52.747252747252752</c:v>
                </c:pt>
                <c:pt idx="2">
                  <c:v>64.835164835164804</c:v>
                </c:pt>
                <c:pt idx="3">
                  <c:v>34.065934065934073</c:v>
                </c:pt>
                <c:pt idx="4">
                  <c:v>1.098901098901099</c:v>
                </c:pt>
              </c:numCache>
            </c:numRef>
          </c:val>
          <c:extLst>
            <c:ext xmlns:c16="http://schemas.microsoft.com/office/drawing/2014/chart" uri="{C3380CC4-5D6E-409C-BE32-E72D297353CC}">
              <c16:uniqueId val="{00000000-2EB3-4A34-9211-66EF321AB6D1}"/>
            </c:ext>
          </c:extLst>
        </c:ser>
        <c:dLbls>
          <c:dLblPos val="outEnd"/>
          <c:showLegendKey val="0"/>
          <c:showVal val="1"/>
          <c:showCatName val="0"/>
          <c:showSerName val="0"/>
          <c:showPercent val="0"/>
          <c:showBubbleSize val="0"/>
        </c:dLbls>
        <c:gapWidth val="219"/>
        <c:overlap val="-27"/>
        <c:axId val="-2123787624"/>
        <c:axId val="-2123790648"/>
      </c:barChart>
      <c:catAx>
        <c:axId val="-2123787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3790648"/>
        <c:crosses val="autoZero"/>
        <c:auto val="1"/>
        <c:lblAlgn val="ctr"/>
        <c:lblOffset val="100"/>
        <c:noMultiLvlLbl val="0"/>
      </c:catAx>
      <c:valAx>
        <c:axId val="-2123790648"/>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37876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staj'!$GN$10:$GO$12,'D5 staj'!$GN$20:$GO$21)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staj'!$GQ$10:$GQ$12,'D5 staj'!$GQ$20:$GQ$21)</c:f>
              <c:numCache>
                <c:formatCode>0.0</c:formatCode>
                <c:ptCount val="5"/>
                <c:pt idx="0">
                  <c:v>21.97802197802196</c:v>
                </c:pt>
                <c:pt idx="1">
                  <c:v>74.72527472527473</c:v>
                </c:pt>
                <c:pt idx="2">
                  <c:v>3.296703296703297</c:v>
                </c:pt>
                <c:pt idx="3">
                  <c:v>2.197802197802198</c:v>
                </c:pt>
                <c:pt idx="4">
                  <c:v>97.802197802197753</c:v>
                </c:pt>
              </c:numCache>
            </c:numRef>
          </c:val>
          <c:extLst>
            <c:ext xmlns:c16="http://schemas.microsoft.com/office/drawing/2014/chart" uri="{C3380CC4-5D6E-409C-BE32-E72D297353CC}">
              <c16:uniqueId val="{00000000-3DC7-41F7-A07C-E5256D95DC45}"/>
            </c:ext>
          </c:extLst>
        </c:ser>
        <c:dLbls>
          <c:dLblPos val="outEnd"/>
          <c:showLegendKey val="0"/>
          <c:showVal val="1"/>
          <c:showCatName val="0"/>
          <c:showSerName val="0"/>
          <c:showPercent val="0"/>
          <c:showBubbleSize val="0"/>
        </c:dLbls>
        <c:gapWidth val="219"/>
        <c:overlap val="-27"/>
        <c:axId val="-2123842424"/>
        <c:axId val="-2123832840"/>
      </c:barChart>
      <c:catAx>
        <c:axId val="-2123842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3832840"/>
        <c:crosses val="autoZero"/>
        <c:auto val="1"/>
        <c:lblAlgn val="ctr"/>
        <c:lblOffset val="100"/>
        <c:noMultiLvlLbl val="0"/>
      </c:catAx>
      <c:valAx>
        <c:axId val="-2123832840"/>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38424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173558305212"/>
          <c:y val="4.38465302391974E-2"/>
          <c:w val="0.87582644169478796"/>
          <c:h val="0.48607692194219099"/>
        </c:manualLayout>
      </c:layout>
      <c:lineChart>
        <c:grouping val="standard"/>
        <c:varyColors val="0"/>
        <c:ser>
          <c:idx val="0"/>
          <c:order val="0"/>
          <c:tx>
            <c:strRef>
              <c:f>'Dönem 2'!$T$34</c:f>
              <c:strCache>
                <c:ptCount val="1"/>
                <c:pt idx="0">
                  <c:v>Türkçe</c:v>
                </c:pt>
              </c:strCache>
            </c:strRef>
          </c:tx>
          <c:spPr>
            <a:ln w="2222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2'!$S$35:$S$53</c:f>
              <c:strCache>
                <c:ptCount val="19"/>
                <c:pt idx="0">
                  <c:v>Aşağıdaki sorulara/önermelere 1 (en düşük), 5 (en yüksek) olmak üzere ne kadar katıldığınızı belirtiniz:
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 </c:v>
                </c:pt>
                <c:pt idx="18">
                  <c:v>Ders anlatımları interaktif olarak yapıldı.</c:v>
                </c:pt>
              </c:strCache>
            </c:strRef>
          </c:cat>
          <c:val>
            <c:numRef>
              <c:f>'Dönem 2'!$T$35:$T$53</c:f>
              <c:numCache>
                <c:formatCode>General</c:formatCode>
                <c:ptCount val="19"/>
                <c:pt idx="0">
                  <c:v>4</c:v>
                </c:pt>
                <c:pt idx="1">
                  <c:v>4</c:v>
                </c:pt>
                <c:pt idx="2">
                  <c:v>4</c:v>
                </c:pt>
                <c:pt idx="3">
                  <c:v>4</c:v>
                </c:pt>
                <c:pt idx="4">
                  <c:v>5</c:v>
                </c:pt>
                <c:pt idx="5">
                  <c:v>4</c:v>
                </c:pt>
                <c:pt idx="6">
                  <c:v>4</c:v>
                </c:pt>
                <c:pt idx="7">
                  <c:v>4</c:v>
                </c:pt>
                <c:pt idx="8">
                  <c:v>4</c:v>
                </c:pt>
                <c:pt idx="9">
                  <c:v>4</c:v>
                </c:pt>
                <c:pt idx="10">
                  <c:v>4</c:v>
                </c:pt>
                <c:pt idx="11">
                  <c:v>4</c:v>
                </c:pt>
                <c:pt idx="12">
                  <c:v>4</c:v>
                </c:pt>
                <c:pt idx="13">
                  <c:v>4</c:v>
                </c:pt>
                <c:pt idx="14">
                  <c:v>5</c:v>
                </c:pt>
                <c:pt idx="15">
                  <c:v>4</c:v>
                </c:pt>
                <c:pt idx="16">
                  <c:v>5</c:v>
                </c:pt>
                <c:pt idx="17">
                  <c:v>4</c:v>
                </c:pt>
                <c:pt idx="18">
                  <c:v>4</c:v>
                </c:pt>
              </c:numCache>
            </c:numRef>
          </c:val>
          <c:smooth val="0"/>
          <c:extLst>
            <c:ext xmlns:c16="http://schemas.microsoft.com/office/drawing/2014/chart" uri="{C3380CC4-5D6E-409C-BE32-E72D297353CC}">
              <c16:uniqueId val="{00000000-89C9-4F5B-9A8E-D23F3CCFBA5D}"/>
            </c:ext>
          </c:extLst>
        </c:ser>
        <c:ser>
          <c:idx val="1"/>
          <c:order val="1"/>
          <c:tx>
            <c:strRef>
              <c:f>'Dönem 2'!$U$34</c:f>
              <c:strCache>
                <c:ptCount val="1"/>
                <c:pt idx="0">
                  <c:v>İngilizce</c:v>
                </c:pt>
              </c:strCache>
            </c:strRef>
          </c:tx>
          <c:spPr>
            <a:ln w="28575" cap="rnd">
              <a:solidFill>
                <a:schemeClr val="accent1"/>
              </a:solidFill>
              <a:round/>
            </a:ln>
            <a:effectLst/>
          </c:spPr>
          <c:marker>
            <c:symbol val="x"/>
            <c:size val="5"/>
            <c:spPr>
              <a:solidFill>
                <a:schemeClr val="accent1"/>
              </a:solidFill>
              <a:ln w="9525">
                <a:solidFill>
                  <a:schemeClr val="accent1"/>
                </a:solidFill>
              </a:ln>
              <a:effectLst/>
            </c:spPr>
          </c:marker>
          <c:dPt>
            <c:idx val="18"/>
            <c:marker>
              <c:symbol val="x"/>
              <c:size val="5"/>
              <c:spPr>
                <a:solidFill>
                  <a:schemeClr val="accent1"/>
                </a:solidFill>
                <a:ln w="9525">
                  <a:solidFill>
                    <a:schemeClr val="accent1"/>
                  </a:solidFill>
                </a:ln>
                <a:effectLst/>
              </c:spPr>
            </c:marker>
            <c:bubble3D val="0"/>
            <c:spPr>
              <a:ln w="22225" cap="rnd">
                <a:solidFill>
                  <a:schemeClr val="accent1"/>
                </a:solidFill>
                <a:round/>
              </a:ln>
              <a:effectLst/>
            </c:spPr>
            <c:extLst>
              <c:ext xmlns:c16="http://schemas.microsoft.com/office/drawing/2014/chart" uri="{C3380CC4-5D6E-409C-BE32-E72D297353CC}">
                <c16:uniqueId val="{00000002-89C9-4F5B-9A8E-D23F3CCFBA5D}"/>
              </c:ext>
            </c:extLst>
          </c:dPt>
          <c:dLbls>
            <c:spPr>
              <a:noFill/>
              <a:ln>
                <a:noFill/>
              </a:ln>
              <a:effectLst/>
            </c:spPr>
            <c:txPr>
              <a:bodyPr rot="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'Dönem 2'!$S$35:$S$53</c:f>
              <c:strCache>
                <c:ptCount val="19"/>
                <c:pt idx="0">
                  <c:v>Aşağıdaki sorulara/önermelere 1 (en düşük), 5 (en yüksek) olmak üzere ne kadar katıldığınızı belirtiniz:
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 </c:v>
                </c:pt>
                <c:pt idx="18">
                  <c:v>Ders anlatımları interaktif olarak yapıldı.</c:v>
                </c:pt>
              </c:strCache>
            </c:strRef>
          </c:cat>
          <c:val>
            <c:numRef>
              <c:f>'Dönem 2'!$U$35:$U$53</c:f>
              <c:numCache>
                <c:formatCode>General</c:formatCode>
                <c:ptCount val="19"/>
                <c:pt idx="0">
                  <c:v>3</c:v>
                </c:pt>
                <c:pt idx="1">
                  <c:v>4</c:v>
                </c:pt>
                <c:pt idx="2">
                  <c:v>4</c:v>
                </c:pt>
                <c:pt idx="3">
                  <c:v>4</c:v>
                </c:pt>
                <c:pt idx="4">
                  <c:v>5</c:v>
                </c:pt>
                <c:pt idx="5">
                  <c:v>4</c:v>
                </c:pt>
                <c:pt idx="6">
                  <c:v>4</c:v>
                </c:pt>
                <c:pt idx="7">
                  <c:v>5</c:v>
                </c:pt>
                <c:pt idx="8">
                  <c:v>4</c:v>
                </c:pt>
                <c:pt idx="9">
                  <c:v>4</c:v>
                </c:pt>
                <c:pt idx="10">
                  <c:v>4</c:v>
                </c:pt>
                <c:pt idx="11">
                  <c:v>4</c:v>
                </c:pt>
                <c:pt idx="12">
                  <c:v>4</c:v>
                </c:pt>
                <c:pt idx="13">
                  <c:v>4</c:v>
                </c:pt>
                <c:pt idx="14">
                  <c:v>5</c:v>
                </c:pt>
                <c:pt idx="15">
                  <c:v>4</c:v>
                </c:pt>
                <c:pt idx="16">
                  <c:v>5</c:v>
                </c:pt>
                <c:pt idx="17">
                  <c:v>5</c:v>
                </c:pt>
                <c:pt idx="18">
                  <c:v>4</c:v>
                </c:pt>
              </c:numCache>
            </c:numRef>
          </c:val>
          <c:smooth val="0"/>
          <c:extLst>
            <c:ext xmlns:c16="http://schemas.microsoft.com/office/drawing/2014/chart" uri="{C3380CC4-5D6E-409C-BE32-E72D297353CC}">
              <c16:uniqueId val="{00000003-89C9-4F5B-9A8E-D23F3CCFBA5D}"/>
            </c:ext>
          </c:extLst>
        </c:ser>
        <c:dLbls>
          <c:dLblPos val="t"/>
          <c:showLegendKey val="0"/>
          <c:showVal val="1"/>
          <c:showCatName val="0"/>
          <c:showSerName val="0"/>
          <c:showPercent val="0"/>
          <c:showBubbleSize val="0"/>
        </c:dLbls>
        <c:marker val="1"/>
        <c:smooth val="0"/>
        <c:axId val="-2072074760"/>
        <c:axId val="-2072394488"/>
      </c:lineChart>
      <c:catAx>
        <c:axId val="-2072074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2394488"/>
        <c:crosses val="autoZero"/>
        <c:auto val="1"/>
        <c:lblAlgn val="ctr"/>
        <c:lblOffset val="100"/>
        <c:noMultiLvlLbl val="0"/>
      </c:catAx>
      <c:valAx>
        <c:axId val="-2072394488"/>
        <c:scaling>
          <c:orientation val="minMax"/>
          <c:max val="5"/>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Ortanca</a:t>
                </a:r>
              </a:p>
            </c:rich>
          </c:tx>
          <c:layout>
            <c:manualLayout>
              <c:xMode val="edge"/>
              <c:yMode val="edge"/>
              <c:x val="4.26666666666667E-2"/>
              <c:y val="0.15303066777606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2074760"/>
        <c:crosses val="autoZero"/>
        <c:crossBetween val="between"/>
        <c:minorUnit val="1"/>
      </c:valAx>
      <c:spPr>
        <a:noFill/>
        <a:ln>
          <a:noFill/>
        </a:ln>
        <a:effectLst/>
      </c:spPr>
    </c:plotArea>
    <c:legend>
      <c:legendPos val="b"/>
      <c:layout>
        <c:manualLayout>
          <c:xMode val="edge"/>
          <c:yMode val="edge"/>
          <c:x val="0.83350065241844795"/>
          <c:y val="0.29098120499806501"/>
          <c:w val="0.139093813273341"/>
          <c:h val="0.14299995009593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staj'!$HC$6:$HD$7,'D5 staj'!$HC$15:$HD$17)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staj'!$HF$6:$HF$7,'D5 staj'!$HF$15:$HF$17)</c:f>
              <c:numCache>
                <c:formatCode>0.0</c:formatCode>
                <c:ptCount val="5"/>
                <c:pt idx="0">
                  <c:v>40.350877192982431</c:v>
                </c:pt>
                <c:pt idx="1">
                  <c:v>59.649122807017541</c:v>
                </c:pt>
                <c:pt idx="2">
                  <c:v>54.385964912280713</c:v>
                </c:pt>
                <c:pt idx="3">
                  <c:v>45.614035087719287</c:v>
                </c:pt>
                <c:pt idx="4">
                  <c:v>0</c:v>
                </c:pt>
              </c:numCache>
            </c:numRef>
          </c:val>
          <c:extLst>
            <c:ext xmlns:c16="http://schemas.microsoft.com/office/drawing/2014/chart" uri="{C3380CC4-5D6E-409C-BE32-E72D297353CC}">
              <c16:uniqueId val="{00000000-C004-4D08-AF1F-B1EC541E4C6E}"/>
            </c:ext>
          </c:extLst>
        </c:ser>
        <c:dLbls>
          <c:dLblPos val="outEnd"/>
          <c:showLegendKey val="0"/>
          <c:showVal val="1"/>
          <c:showCatName val="0"/>
          <c:showSerName val="0"/>
          <c:showPercent val="0"/>
          <c:showBubbleSize val="0"/>
        </c:dLbls>
        <c:gapWidth val="219"/>
        <c:overlap val="-27"/>
        <c:axId val="-2123901016"/>
        <c:axId val="-2123891464"/>
      </c:barChart>
      <c:catAx>
        <c:axId val="-2123901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3891464"/>
        <c:crosses val="autoZero"/>
        <c:auto val="1"/>
        <c:lblAlgn val="ctr"/>
        <c:lblOffset val="100"/>
        <c:noMultiLvlLbl val="0"/>
      </c:catAx>
      <c:valAx>
        <c:axId val="-2123891464"/>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39010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staj'!$HC$10:$HD$12,'D5 staj'!$HC$20:$HD$21)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staj'!$HF$10:$HF$12,'D5 staj'!$HF$20:$HF$21)</c:f>
              <c:numCache>
                <c:formatCode>0.0</c:formatCode>
                <c:ptCount val="5"/>
                <c:pt idx="0">
                  <c:v>17.543859649122801</c:v>
                </c:pt>
                <c:pt idx="1">
                  <c:v>80.701754385964904</c:v>
                </c:pt>
                <c:pt idx="2">
                  <c:v>1.754385964912281</c:v>
                </c:pt>
                <c:pt idx="3">
                  <c:v>1.754385964912281</c:v>
                </c:pt>
                <c:pt idx="4">
                  <c:v>98.245614035087726</c:v>
                </c:pt>
              </c:numCache>
            </c:numRef>
          </c:val>
          <c:extLst>
            <c:ext xmlns:c16="http://schemas.microsoft.com/office/drawing/2014/chart" uri="{C3380CC4-5D6E-409C-BE32-E72D297353CC}">
              <c16:uniqueId val="{00000000-F7BC-42BE-812D-1E4576F4F5EF}"/>
            </c:ext>
          </c:extLst>
        </c:ser>
        <c:dLbls>
          <c:dLblPos val="outEnd"/>
          <c:showLegendKey val="0"/>
          <c:showVal val="1"/>
          <c:showCatName val="0"/>
          <c:showSerName val="0"/>
          <c:showPercent val="0"/>
          <c:showBubbleSize val="0"/>
        </c:dLbls>
        <c:gapWidth val="219"/>
        <c:overlap val="-27"/>
        <c:axId val="-2078522088"/>
        <c:axId val="-2078512456"/>
      </c:barChart>
      <c:catAx>
        <c:axId val="-2078522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8512456"/>
        <c:crosses val="autoZero"/>
        <c:auto val="1"/>
        <c:lblAlgn val="ctr"/>
        <c:lblOffset val="100"/>
        <c:noMultiLvlLbl val="0"/>
      </c:catAx>
      <c:valAx>
        <c:axId val="-2078512456"/>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785220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staj'!$HR$6:$HS$7,'D5 staj'!$HR$15:$HS$17)</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('D5 staj'!$HU$6:$HU$7,'D5 staj'!$HU$15:$HU$17)</c:f>
              <c:numCache>
                <c:formatCode>0.0</c:formatCode>
                <c:ptCount val="5"/>
                <c:pt idx="0">
                  <c:v>100</c:v>
                </c:pt>
                <c:pt idx="1">
                  <c:v>0</c:v>
                </c:pt>
                <c:pt idx="2">
                  <c:v>68.085106382978708</c:v>
                </c:pt>
                <c:pt idx="3">
                  <c:v>31.914893617021281</c:v>
                </c:pt>
                <c:pt idx="4">
                  <c:v>0</c:v>
                </c:pt>
              </c:numCache>
            </c:numRef>
          </c:val>
          <c:extLst>
            <c:ext xmlns:c16="http://schemas.microsoft.com/office/drawing/2014/chart" uri="{C3380CC4-5D6E-409C-BE32-E72D297353CC}">
              <c16:uniqueId val="{00000000-236B-4D1D-BEC7-0A381D2D7454}"/>
            </c:ext>
          </c:extLst>
        </c:ser>
        <c:dLbls>
          <c:dLblPos val="outEnd"/>
          <c:showLegendKey val="0"/>
          <c:showVal val="1"/>
          <c:showCatName val="0"/>
          <c:showSerName val="0"/>
          <c:showPercent val="0"/>
          <c:showBubbleSize val="0"/>
        </c:dLbls>
        <c:gapWidth val="219"/>
        <c:overlap val="-27"/>
        <c:axId val="-2124066184"/>
        <c:axId val="-2124114840"/>
      </c:barChart>
      <c:catAx>
        <c:axId val="-2124066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4114840"/>
        <c:crosses val="autoZero"/>
        <c:auto val="1"/>
        <c:lblAlgn val="ctr"/>
        <c:lblOffset val="100"/>
        <c:noMultiLvlLbl val="0"/>
      </c:catAx>
      <c:valAx>
        <c:axId val="-2124114840"/>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40661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('D5 staj'!$HR$10:$HS$12,'D5 staj'!$HR$20:$HS$21)</c:f>
              <c:multiLvlStrCache>
                <c:ptCount val="5"/>
                <c:lvl>
                  <c:pt idx="0">
                    <c:v>Bazı derslere katılmadım</c:v>
                  </c:pt>
                  <c:pt idx="1">
                    <c:v>Bütün derslere katıldım</c:v>
                  </c:pt>
                  <c:pt idx="2">
                    <c:v>Devamsızlık hakkımın tamamını kullandım</c:v>
                  </c:pt>
                  <c:pt idx="3">
                    <c:v>Evet</c:v>
                  </c:pt>
                  <c:pt idx="4">
                    <c:v>Hayır</c:v>
                  </c:pt>
                </c:lvl>
                <c:lvl>
                  <c:pt idx="0">
                    <c:v>Devamsızlık Durumu</c:v>
                  </c:pt>
                  <c:pt idx="3">
                    <c:v>Bu stajın tekrarını yaptınız mı?</c:v>
                  </c:pt>
                </c:lvl>
              </c:multiLvlStrCache>
            </c:multiLvlStrRef>
          </c:cat>
          <c:val>
            <c:numRef>
              <c:f>('D5 staj'!$HU$10:$HU$12,'D5 staj'!$HU$20:$HU$21)</c:f>
              <c:numCache>
                <c:formatCode>0.0</c:formatCode>
                <c:ptCount val="5"/>
                <c:pt idx="0">
                  <c:v>4.2553191489361701</c:v>
                </c:pt>
                <c:pt idx="1">
                  <c:v>95.744680851063833</c:v>
                </c:pt>
                <c:pt idx="2">
                  <c:v>0</c:v>
                </c:pt>
                <c:pt idx="3">
                  <c:v>0</c:v>
                </c:pt>
                <c:pt idx="4">
                  <c:v>100</c:v>
                </c:pt>
              </c:numCache>
            </c:numRef>
          </c:val>
          <c:extLst>
            <c:ext xmlns:c16="http://schemas.microsoft.com/office/drawing/2014/chart" uri="{C3380CC4-5D6E-409C-BE32-E72D297353CC}">
              <c16:uniqueId val="{00000000-D949-4049-9CCC-44BADEF12AD7}"/>
            </c:ext>
          </c:extLst>
        </c:ser>
        <c:dLbls>
          <c:dLblPos val="outEnd"/>
          <c:showLegendKey val="0"/>
          <c:showVal val="1"/>
          <c:showCatName val="0"/>
          <c:showSerName val="0"/>
          <c:showPercent val="0"/>
          <c:showBubbleSize val="0"/>
        </c:dLbls>
        <c:gapWidth val="219"/>
        <c:overlap val="-27"/>
        <c:axId val="-2124136568"/>
        <c:axId val="-2124408568"/>
      </c:barChart>
      <c:catAx>
        <c:axId val="-2124136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4408568"/>
        <c:crosses val="autoZero"/>
        <c:auto val="1"/>
        <c:lblAlgn val="ctr"/>
        <c:lblOffset val="100"/>
        <c:noMultiLvlLbl val="0"/>
      </c:catAx>
      <c:valAx>
        <c:axId val="-2124408568"/>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24136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751270579684897E-2"/>
          <c:y val="4.8404840484048403E-2"/>
          <c:w val="0.93706433369740305"/>
          <c:h val="0.64244700181708103"/>
        </c:manualLayout>
      </c:layout>
      <c:barChart>
        <c:barDir val="col"/>
        <c:grouping val="clustered"/>
        <c:varyColors val="0"/>
        <c:ser>
          <c:idx val="0"/>
          <c:order val="0"/>
          <c:tx>
            <c:strRef>
              <c:f>hepsi!$B$1</c:f>
              <c:strCache>
                <c:ptCount val="1"/>
                <c:pt idx="0">
                  <c:v>Acil tıp</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hepsi!$A$2:$A$6</c:f>
              <c:strCache>
                <c:ptCount val="5"/>
                <c:pt idx="0">
                  <c:v>Staj başında staj programı (Staj içeriği, çalışma şekli, değerlendirme sistemi ve kaynakları içeren) ve staj sorumlusu tanıtıldı.</c:v>
                </c:pt>
                <c:pt idx="1">
                  <c:v>Staj başında öğrenci beklentileri alındı.</c:v>
                </c:pt>
                <c:pt idx="2">
                  <c:v>Stajlara başlarken seminer programı, hasta başı eğitimleri, klinik, poliklinik ve nöbet görevleri ve rotasyon grupları gibi bilgiler ilgili öğretim üyesi tarafından ayrıntılarıyla birlikte verildi.</c:v>
                </c:pt>
                <c:pt idx="3">
                  <c:v>Staj ile ilgili yürütülen uygulama/laboratuar/saha/tartışma ve diğer çalışmalar yeterli düzeydeydi.</c:v>
                </c:pt>
                <c:pt idx="4">
                  <c:v>Staj beklentilerimi karşıladı.</c:v>
                </c:pt>
              </c:strCache>
            </c:strRef>
          </c:cat>
          <c:val>
            <c:numRef>
              <c:f>hepsi!$B$2:$B$6</c:f>
              <c:numCache>
                <c:formatCode>General</c:formatCode>
                <c:ptCount val="5"/>
                <c:pt idx="0">
                  <c:v>5</c:v>
                </c:pt>
                <c:pt idx="1">
                  <c:v>5</c:v>
                </c:pt>
                <c:pt idx="2">
                  <c:v>5</c:v>
                </c:pt>
                <c:pt idx="3">
                  <c:v>5</c:v>
                </c:pt>
                <c:pt idx="4">
                  <c:v>5</c:v>
                </c:pt>
              </c:numCache>
            </c:numRef>
          </c:val>
          <c:extLst>
            <c:ext xmlns:c16="http://schemas.microsoft.com/office/drawing/2014/chart" uri="{C3380CC4-5D6E-409C-BE32-E72D297353CC}">
              <c16:uniqueId val="{00000000-AA5D-40D3-919D-8C788A533EC3}"/>
            </c:ext>
          </c:extLst>
        </c:ser>
        <c:ser>
          <c:idx val="1"/>
          <c:order val="1"/>
          <c:tx>
            <c:strRef>
              <c:f>hepsi!$C$1</c:f>
              <c:strCache>
                <c:ptCount val="1"/>
                <c:pt idx="0">
                  <c:v>Aile Hekimliği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hepsi!$A$2:$A$6</c:f>
              <c:strCache>
                <c:ptCount val="5"/>
                <c:pt idx="0">
                  <c:v>Staj başında staj programı (Staj içeriği, çalışma şekli, değerlendirme sistemi ve kaynakları içeren) ve staj sorumlusu tanıtıldı.</c:v>
                </c:pt>
                <c:pt idx="1">
                  <c:v>Staj başında öğrenci beklentileri alındı.</c:v>
                </c:pt>
                <c:pt idx="2">
                  <c:v>Stajlara başlarken seminer programı, hasta başı eğitimleri, klinik, poliklinik ve nöbet görevleri ve rotasyon grupları gibi bilgiler ilgili öğretim üyesi tarafından ayrıntılarıyla birlikte verildi.</c:v>
                </c:pt>
                <c:pt idx="3">
                  <c:v>Staj ile ilgili yürütülen uygulama/laboratuar/saha/tartışma ve diğer çalışmalar yeterli düzeydeydi.</c:v>
                </c:pt>
                <c:pt idx="4">
                  <c:v>Staj beklentilerimi karşıladı.</c:v>
                </c:pt>
              </c:strCache>
            </c:strRef>
          </c:cat>
          <c:val>
            <c:numRef>
              <c:f>hepsi!$C$2:$C$6</c:f>
              <c:numCache>
                <c:formatCode>General</c:formatCode>
                <c:ptCount val="5"/>
                <c:pt idx="0">
                  <c:v>5</c:v>
                </c:pt>
                <c:pt idx="1">
                  <c:v>5</c:v>
                </c:pt>
                <c:pt idx="2">
                  <c:v>5</c:v>
                </c:pt>
                <c:pt idx="3">
                  <c:v>5</c:v>
                </c:pt>
                <c:pt idx="4">
                  <c:v>5</c:v>
                </c:pt>
              </c:numCache>
            </c:numRef>
          </c:val>
          <c:extLst>
            <c:ext xmlns:c16="http://schemas.microsoft.com/office/drawing/2014/chart" uri="{C3380CC4-5D6E-409C-BE32-E72D297353CC}">
              <c16:uniqueId val="{00000001-AA5D-40D3-919D-8C788A533EC3}"/>
            </c:ext>
          </c:extLst>
        </c:ser>
        <c:ser>
          <c:idx val="2"/>
          <c:order val="2"/>
          <c:tx>
            <c:strRef>
              <c:f>hepsi!$D$1</c:f>
              <c:strCache>
                <c:ptCount val="1"/>
                <c:pt idx="0">
                  <c:v>Dahiliye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hepsi!$A$2:$A$6</c:f>
              <c:strCache>
                <c:ptCount val="5"/>
                <c:pt idx="0">
                  <c:v>Staj başında staj programı (Staj içeriği, çalışma şekli, değerlendirme sistemi ve kaynakları içeren) ve staj sorumlusu tanıtıldı.</c:v>
                </c:pt>
                <c:pt idx="1">
                  <c:v>Staj başında öğrenci beklentileri alındı.</c:v>
                </c:pt>
                <c:pt idx="2">
                  <c:v>Stajlara başlarken seminer programı, hasta başı eğitimleri, klinik, poliklinik ve nöbet görevleri ve rotasyon grupları gibi bilgiler ilgili öğretim üyesi tarafından ayrıntılarıyla birlikte verildi.</c:v>
                </c:pt>
                <c:pt idx="3">
                  <c:v>Staj ile ilgili yürütülen uygulama/laboratuar/saha/tartışma ve diğer çalışmalar yeterli düzeydeydi.</c:v>
                </c:pt>
                <c:pt idx="4">
                  <c:v>Staj beklentilerimi karşıladı.</c:v>
                </c:pt>
              </c:strCache>
            </c:strRef>
          </c:cat>
          <c:val>
            <c:numRef>
              <c:f>hepsi!$D$2:$D$6</c:f>
              <c:numCache>
                <c:formatCode>General</c:formatCode>
                <c:ptCount val="5"/>
                <c:pt idx="0">
                  <c:v>5</c:v>
                </c:pt>
                <c:pt idx="1">
                  <c:v>4</c:v>
                </c:pt>
                <c:pt idx="2">
                  <c:v>5</c:v>
                </c:pt>
                <c:pt idx="3">
                  <c:v>4</c:v>
                </c:pt>
                <c:pt idx="4">
                  <c:v>4</c:v>
                </c:pt>
              </c:numCache>
            </c:numRef>
          </c:val>
          <c:extLst>
            <c:ext xmlns:c16="http://schemas.microsoft.com/office/drawing/2014/chart" uri="{C3380CC4-5D6E-409C-BE32-E72D297353CC}">
              <c16:uniqueId val="{00000002-AA5D-40D3-919D-8C788A533EC3}"/>
            </c:ext>
          </c:extLst>
        </c:ser>
        <c:ser>
          <c:idx val="3"/>
          <c:order val="3"/>
          <c:tx>
            <c:strRef>
              <c:f>hepsi!$E$1</c:f>
              <c:strCache>
                <c:ptCount val="1"/>
                <c:pt idx="0">
                  <c:v>Genel Cerrahi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hepsi!$A$2:$A$6</c:f>
              <c:strCache>
                <c:ptCount val="5"/>
                <c:pt idx="0">
                  <c:v>Staj başında staj programı (Staj içeriği, çalışma şekli, değerlendirme sistemi ve kaynakları içeren) ve staj sorumlusu tanıtıldı.</c:v>
                </c:pt>
                <c:pt idx="1">
                  <c:v>Staj başında öğrenci beklentileri alındı.</c:v>
                </c:pt>
                <c:pt idx="2">
                  <c:v>Stajlara başlarken seminer programı, hasta başı eğitimleri, klinik, poliklinik ve nöbet görevleri ve rotasyon grupları gibi bilgiler ilgili öğretim üyesi tarafından ayrıntılarıyla birlikte verildi.</c:v>
                </c:pt>
                <c:pt idx="3">
                  <c:v>Staj ile ilgili yürütülen uygulama/laboratuar/saha/tartışma ve diğer çalışmalar yeterli düzeydeydi.</c:v>
                </c:pt>
                <c:pt idx="4">
                  <c:v>Staj beklentilerimi karşıladı.</c:v>
                </c:pt>
              </c:strCache>
            </c:strRef>
          </c:cat>
          <c:val>
            <c:numRef>
              <c:f>hepsi!$E$2:$E$6</c:f>
              <c:numCache>
                <c:formatCode>General</c:formatCode>
                <c:ptCount val="5"/>
                <c:pt idx="0">
                  <c:v>5</c:v>
                </c:pt>
                <c:pt idx="1">
                  <c:v>5</c:v>
                </c:pt>
                <c:pt idx="2">
                  <c:v>5</c:v>
                </c:pt>
                <c:pt idx="3">
                  <c:v>5</c:v>
                </c:pt>
                <c:pt idx="4">
                  <c:v>5</c:v>
                </c:pt>
              </c:numCache>
            </c:numRef>
          </c:val>
          <c:extLst>
            <c:ext xmlns:c16="http://schemas.microsoft.com/office/drawing/2014/chart" uri="{C3380CC4-5D6E-409C-BE32-E72D297353CC}">
              <c16:uniqueId val="{00000003-AA5D-40D3-919D-8C788A533EC3}"/>
            </c:ext>
          </c:extLst>
        </c:ser>
        <c:ser>
          <c:idx val="4"/>
          <c:order val="4"/>
          <c:tx>
            <c:strRef>
              <c:f>hepsi!$F$1</c:f>
              <c:strCache>
                <c:ptCount val="1"/>
                <c:pt idx="0">
                  <c:v>Halk Sağlığı</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hepsi!$A$2:$A$6</c:f>
              <c:strCache>
                <c:ptCount val="5"/>
                <c:pt idx="0">
                  <c:v>Staj başında staj programı (Staj içeriği, çalışma şekli, değerlendirme sistemi ve kaynakları içeren) ve staj sorumlusu tanıtıldı.</c:v>
                </c:pt>
                <c:pt idx="1">
                  <c:v>Staj başında öğrenci beklentileri alındı.</c:v>
                </c:pt>
                <c:pt idx="2">
                  <c:v>Stajlara başlarken seminer programı, hasta başı eğitimleri, klinik, poliklinik ve nöbet görevleri ve rotasyon grupları gibi bilgiler ilgili öğretim üyesi tarafından ayrıntılarıyla birlikte verildi.</c:v>
                </c:pt>
                <c:pt idx="3">
                  <c:v>Staj ile ilgili yürütülen uygulama/laboratuar/saha/tartışma ve diğer çalışmalar yeterli düzeydeydi.</c:v>
                </c:pt>
                <c:pt idx="4">
                  <c:v>Staj beklentilerimi karşıladı.</c:v>
                </c:pt>
              </c:strCache>
            </c:strRef>
          </c:cat>
          <c:val>
            <c:numRef>
              <c:f>hepsi!$F$2:$F$6</c:f>
              <c:numCache>
                <c:formatCode>General</c:formatCode>
                <c:ptCount val="5"/>
                <c:pt idx="0">
                  <c:v>5</c:v>
                </c:pt>
                <c:pt idx="1">
                  <c:v>5</c:v>
                </c:pt>
                <c:pt idx="2">
                  <c:v>5</c:v>
                </c:pt>
                <c:pt idx="3">
                  <c:v>5</c:v>
                </c:pt>
                <c:pt idx="4">
                  <c:v>5</c:v>
                </c:pt>
              </c:numCache>
            </c:numRef>
          </c:val>
          <c:extLst>
            <c:ext xmlns:c16="http://schemas.microsoft.com/office/drawing/2014/chart" uri="{C3380CC4-5D6E-409C-BE32-E72D297353CC}">
              <c16:uniqueId val="{00000004-AA5D-40D3-919D-8C788A533EC3}"/>
            </c:ext>
          </c:extLst>
        </c:ser>
        <c:ser>
          <c:idx val="5"/>
          <c:order val="5"/>
          <c:tx>
            <c:strRef>
              <c:f>hepsi!$G$1</c:f>
              <c:strCache>
                <c:ptCount val="1"/>
                <c:pt idx="0">
                  <c:v>Kadın Hastalıkları ve Doğum</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hepsi!$A$2:$A$6</c:f>
              <c:strCache>
                <c:ptCount val="5"/>
                <c:pt idx="0">
                  <c:v>Staj başında staj programı (Staj içeriği, çalışma şekli, değerlendirme sistemi ve kaynakları içeren) ve staj sorumlusu tanıtıldı.</c:v>
                </c:pt>
                <c:pt idx="1">
                  <c:v>Staj başında öğrenci beklentileri alındı.</c:v>
                </c:pt>
                <c:pt idx="2">
                  <c:v>Stajlara başlarken seminer programı, hasta başı eğitimleri, klinik, poliklinik ve nöbet görevleri ve rotasyon grupları gibi bilgiler ilgili öğretim üyesi tarafından ayrıntılarıyla birlikte verildi.</c:v>
                </c:pt>
                <c:pt idx="3">
                  <c:v>Staj ile ilgili yürütülen uygulama/laboratuar/saha/tartışma ve diğer çalışmalar yeterli düzeydeydi.</c:v>
                </c:pt>
                <c:pt idx="4">
                  <c:v>Staj beklentilerimi karşıladı.</c:v>
                </c:pt>
              </c:strCache>
            </c:strRef>
          </c:cat>
          <c:val>
            <c:numRef>
              <c:f>hepsi!$G$2:$G$6</c:f>
              <c:numCache>
                <c:formatCode>General</c:formatCode>
                <c:ptCount val="5"/>
                <c:pt idx="0">
                  <c:v>5</c:v>
                </c:pt>
                <c:pt idx="1">
                  <c:v>4</c:v>
                </c:pt>
                <c:pt idx="2">
                  <c:v>4</c:v>
                </c:pt>
                <c:pt idx="3">
                  <c:v>3</c:v>
                </c:pt>
                <c:pt idx="4">
                  <c:v>3</c:v>
                </c:pt>
              </c:numCache>
            </c:numRef>
          </c:val>
          <c:extLst>
            <c:ext xmlns:c16="http://schemas.microsoft.com/office/drawing/2014/chart" uri="{C3380CC4-5D6E-409C-BE32-E72D297353CC}">
              <c16:uniqueId val="{00000005-AA5D-40D3-919D-8C788A533EC3}"/>
            </c:ext>
          </c:extLst>
        </c:ser>
        <c:ser>
          <c:idx val="6"/>
          <c:order val="6"/>
          <c:tx>
            <c:strRef>
              <c:f>hepsi!$H$1</c:f>
              <c:strCache>
                <c:ptCount val="1"/>
                <c:pt idx="0">
                  <c:v>Pediatri</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hepsi!$A$2:$A$6</c:f>
              <c:strCache>
                <c:ptCount val="5"/>
                <c:pt idx="0">
                  <c:v>Staj başında staj programı (Staj içeriği, çalışma şekli, değerlendirme sistemi ve kaynakları içeren) ve staj sorumlusu tanıtıldı.</c:v>
                </c:pt>
                <c:pt idx="1">
                  <c:v>Staj başında öğrenci beklentileri alındı.</c:v>
                </c:pt>
                <c:pt idx="2">
                  <c:v>Stajlara başlarken seminer programı, hasta başı eğitimleri, klinik, poliklinik ve nöbet görevleri ve rotasyon grupları gibi bilgiler ilgili öğretim üyesi tarafından ayrıntılarıyla birlikte verildi.</c:v>
                </c:pt>
                <c:pt idx="3">
                  <c:v>Staj ile ilgili yürütülen uygulama/laboratuar/saha/tartışma ve diğer çalışmalar yeterli düzeydeydi.</c:v>
                </c:pt>
                <c:pt idx="4">
                  <c:v>Staj beklentilerimi karşıladı.</c:v>
                </c:pt>
              </c:strCache>
            </c:strRef>
          </c:cat>
          <c:val>
            <c:numRef>
              <c:f>hepsi!$H$2:$H$6</c:f>
              <c:numCache>
                <c:formatCode>General</c:formatCode>
                <c:ptCount val="5"/>
                <c:pt idx="0">
                  <c:v>5</c:v>
                </c:pt>
                <c:pt idx="1">
                  <c:v>5</c:v>
                </c:pt>
                <c:pt idx="2">
                  <c:v>5</c:v>
                </c:pt>
                <c:pt idx="3">
                  <c:v>5</c:v>
                </c:pt>
                <c:pt idx="4">
                  <c:v>4</c:v>
                </c:pt>
              </c:numCache>
            </c:numRef>
          </c:val>
          <c:extLst>
            <c:ext xmlns:c16="http://schemas.microsoft.com/office/drawing/2014/chart" uri="{C3380CC4-5D6E-409C-BE32-E72D297353CC}">
              <c16:uniqueId val="{00000006-AA5D-40D3-919D-8C788A533EC3}"/>
            </c:ext>
          </c:extLst>
        </c:ser>
        <c:ser>
          <c:idx val="7"/>
          <c:order val="7"/>
          <c:tx>
            <c:strRef>
              <c:f>hepsi!$I$1</c:f>
              <c:strCache>
                <c:ptCount val="1"/>
                <c:pt idx="0">
                  <c:v>Psikiyatri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hepsi!$A$2:$A$6</c:f>
              <c:strCache>
                <c:ptCount val="5"/>
                <c:pt idx="0">
                  <c:v>Staj başında staj programı (Staj içeriği, çalışma şekli, değerlendirme sistemi ve kaynakları içeren) ve staj sorumlusu tanıtıldı.</c:v>
                </c:pt>
                <c:pt idx="1">
                  <c:v>Staj başında öğrenci beklentileri alındı.</c:v>
                </c:pt>
                <c:pt idx="2">
                  <c:v>Stajlara başlarken seminer programı, hasta başı eğitimleri, klinik, poliklinik ve nöbet görevleri ve rotasyon grupları gibi bilgiler ilgili öğretim üyesi tarafından ayrıntılarıyla birlikte verildi.</c:v>
                </c:pt>
                <c:pt idx="3">
                  <c:v>Staj ile ilgili yürütülen uygulama/laboratuar/saha/tartışma ve diğer çalışmalar yeterli düzeydeydi.</c:v>
                </c:pt>
                <c:pt idx="4">
                  <c:v>Staj beklentilerimi karşıladı.</c:v>
                </c:pt>
              </c:strCache>
            </c:strRef>
          </c:cat>
          <c:val>
            <c:numRef>
              <c:f>hepsi!$I$2:$I$6</c:f>
              <c:numCache>
                <c:formatCode>General</c:formatCode>
                <c:ptCount val="5"/>
                <c:pt idx="0">
                  <c:v>5</c:v>
                </c:pt>
                <c:pt idx="1">
                  <c:v>4</c:v>
                </c:pt>
                <c:pt idx="2">
                  <c:v>5</c:v>
                </c:pt>
                <c:pt idx="3">
                  <c:v>4</c:v>
                </c:pt>
                <c:pt idx="4">
                  <c:v>4</c:v>
                </c:pt>
              </c:numCache>
            </c:numRef>
          </c:val>
          <c:extLst>
            <c:ext xmlns:c16="http://schemas.microsoft.com/office/drawing/2014/chart" uri="{C3380CC4-5D6E-409C-BE32-E72D297353CC}">
              <c16:uniqueId val="{00000007-AA5D-40D3-919D-8C788A533EC3}"/>
            </c:ext>
          </c:extLst>
        </c:ser>
        <c:dLbls>
          <c:dLblPos val="outEnd"/>
          <c:showLegendKey val="0"/>
          <c:showVal val="1"/>
          <c:showCatName val="0"/>
          <c:showSerName val="0"/>
          <c:showPercent val="0"/>
          <c:showBubbleSize val="0"/>
        </c:dLbls>
        <c:gapWidth val="219"/>
        <c:overlap val="-27"/>
        <c:axId val="2103903160"/>
        <c:axId val="-2086848904"/>
      </c:barChart>
      <c:catAx>
        <c:axId val="210390316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086848904"/>
        <c:crosses val="autoZero"/>
        <c:auto val="1"/>
        <c:lblAlgn val="ctr"/>
        <c:lblOffset val="100"/>
        <c:noMultiLvlLbl val="0"/>
      </c:catAx>
      <c:valAx>
        <c:axId val="-2086848904"/>
        <c:scaling>
          <c:orientation val="minMax"/>
          <c:max val="5"/>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sz="1000" b="1" i="0"/>
                  <a:t>Ortanca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03903160"/>
        <c:crosses val="autoZero"/>
        <c:crossBetween val="between"/>
        <c:min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0" i="1">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hepsi!$B$1</c:f>
              <c:strCache>
                <c:ptCount val="1"/>
                <c:pt idx="0">
                  <c:v>Acil tıp</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hepsi!$A$7:$A$12</c:f>
              <c:strCache>
                <c:ptCount val="6"/>
                <c:pt idx="0">
                  <c:v>Stajın mesleki gelişimim açısından yararlı olduğuna inanıyorum.</c:v>
                </c:pt>
                <c:pt idx="1">
                  <c:v>Öğretim eleman(lar)ına staj içi ve dışında rahat ulaşabildim ve sorularım yanıtlandı.</c:v>
                </c:pt>
                <c:pt idx="2">
                  <c:v>Staj eğitimin verilmesi için gerekli teknik alt yapı ve fiziksel şartlar yeterliydi.</c:v>
                </c:pt>
                <c:pt idx="3">
                  <c:v>Hastabaşı servis/ameliyathane eğitimlerinden yeterince yararlandım.</c:v>
                </c:pt>
                <c:pt idx="4">
                  <c:v>Hastabaşı poliklinik eğitimlerden yeterince yararlandım.</c:v>
                </c:pt>
                <c:pt idx="5">
                  <c:v>Program değişikliği olduğu takdirde zamanında bilgilendirme yapıldı.</c:v>
                </c:pt>
              </c:strCache>
            </c:strRef>
          </c:cat>
          <c:val>
            <c:numRef>
              <c:f>hepsi!$B$7:$B$12</c:f>
              <c:numCache>
                <c:formatCode>General</c:formatCode>
                <c:ptCount val="6"/>
                <c:pt idx="0">
                  <c:v>5</c:v>
                </c:pt>
                <c:pt idx="1">
                  <c:v>5</c:v>
                </c:pt>
                <c:pt idx="2">
                  <c:v>5</c:v>
                </c:pt>
                <c:pt idx="3">
                  <c:v>5</c:v>
                </c:pt>
                <c:pt idx="4">
                  <c:v>5</c:v>
                </c:pt>
                <c:pt idx="5">
                  <c:v>5</c:v>
                </c:pt>
              </c:numCache>
            </c:numRef>
          </c:val>
          <c:extLst>
            <c:ext xmlns:c16="http://schemas.microsoft.com/office/drawing/2014/chart" uri="{C3380CC4-5D6E-409C-BE32-E72D297353CC}">
              <c16:uniqueId val="{00000000-2CE5-4719-8F21-85CD7FC003C6}"/>
            </c:ext>
          </c:extLst>
        </c:ser>
        <c:ser>
          <c:idx val="1"/>
          <c:order val="1"/>
          <c:tx>
            <c:strRef>
              <c:f>hepsi!$C$1</c:f>
              <c:strCache>
                <c:ptCount val="1"/>
                <c:pt idx="0">
                  <c:v>Aile Hekimliği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hepsi!$A$7:$A$12</c:f>
              <c:strCache>
                <c:ptCount val="6"/>
                <c:pt idx="0">
                  <c:v>Stajın mesleki gelişimim açısından yararlı olduğuna inanıyorum.</c:v>
                </c:pt>
                <c:pt idx="1">
                  <c:v>Öğretim eleman(lar)ına staj içi ve dışında rahat ulaşabildim ve sorularım yanıtlandı.</c:v>
                </c:pt>
                <c:pt idx="2">
                  <c:v>Staj eğitimin verilmesi için gerekli teknik alt yapı ve fiziksel şartlar yeterliydi.</c:v>
                </c:pt>
                <c:pt idx="3">
                  <c:v>Hastabaşı servis/ameliyathane eğitimlerinden yeterince yararlandım.</c:v>
                </c:pt>
                <c:pt idx="4">
                  <c:v>Hastabaşı poliklinik eğitimlerden yeterince yararlandım.</c:v>
                </c:pt>
                <c:pt idx="5">
                  <c:v>Program değişikliği olduğu takdirde zamanında bilgilendirme yapıldı.</c:v>
                </c:pt>
              </c:strCache>
            </c:strRef>
          </c:cat>
          <c:val>
            <c:numRef>
              <c:f>hepsi!$C$7:$C$12</c:f>
              <c:numCache>
                <c:formatCode>General</c:formatCode>
                <c:ptCount val="6"/>
                <c:pt idx="0">
                  <c:v>5</c:v>
                </c:pt>
                <c:pt idx="1">
                  <c:v>5</c:v>
                </c:pt>
                <c:pt idx="2">
                  <c:v>5</c:v>
                </c:pt>
                <c:pt idx="3">
                  <c:v>5</c:v>
                </c:pt>
                <c:pt idx="4">
                  <c:v>5</c:v>
                </c:pt>
                <c:pt idx="5">
                  <c:v>5</c:v>
                </c:pt>
              </c:numCache>
            </c:numRef>
          </c:val>
          <c:extLst>
            <c:ext xmlns:c16="http://schemas.microsoft.com/office/drawing/2014/chart" uri="{C3380CC4-5D6E-409C-BE32-E72D297353CC}">
              <c16:uniqueId val="{00000001-2CE5-4719-8F21-85CD7FC003C6}"/>
            </c:ext>
          </c:extLst>
        </c:ser>
        <c:ser>
          <c:idx val="2"/>
          <c:order val="2"/>
          <c:tx>
            <c:strRef>
              <c:f>hepsi!$D$1</c:f>
              <c:strCache>
                <c:ptCount val="1"/>
                <c:pt idx="0">
                  <c:v>Dahiliye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hepsi!$A$7:$A$12</c:f>
              <c:strCache>
                <c:ptCount val="6"/>
                <c:pt idx="0">
                  <c:v>Stajın mesleki gelişimim açısından yararlı olduğuna inanıyorum.</c:v>
                </c:pt>
                <c:pt idx="1">
                  <c:v>Öğretim eleman(lar)ına staj içi ve dışında rahat ulaşabildim ve sorularım yanıtlandı.</c:v>
                </c:pt>
                <c:pt idx="2">
                  <c:v>Staj eğitimin verilmesi için gerekli teknik alt yapı ve fiziksel şartlar yeterliydi.</c:v>
                </c:pt>
                <c:pt idx="3">
                  <c:v>Hastabaşı servis/ameliyathane eğitimlerinden yeterince yararlandım.</c:v>
                </c:pt>
                <c:pt idx="4">
                  <c:v>Hastabaşı poliklinik eğitimlerden yeterince yararlandım.</c:v>
                </c:pt>
                <c:pt idx="5">
                  <c:v>Program değişikliği olduğu takdirde zamanında bilgilendirme yapıldı.</c:v>
                </c:pt>
              </c:strCache>
            </c:strRef>
          </c:cat>
          <c:val>
            <c:numRef>
              <c:f>hepsi!$D$7:$D$12</c:f>
              <c:numCache>
                <c:formatCode>General</c:formatCode>
                <c:ptCount val="6"/>
                <c:pt idx="0">
                  <c:v>4</c:v>
                </c:pt>
                <c:pt idx="1">
                  <c:v>5</c:v>
                </c:pt>
                <c:pt idx="2">
                  <c:v>5</c:v>
                </c:pt>
                <c:pt idx="3">
                  <c:v>5</c:v>
                </c:pt>
                <c:pt idx="4">
                  <c:v>5</c:v>
                </c:pt>
                <c:pt idx="5">
                  <c:v>5</c:v>
                </c:pt>
              </c:numCache>
            </c:numRef>
          </c:val>
          <c:extLst>
            <c:ext xmlns:c16="http://schemas.microsoft.com/office/drawing/2014/chart" uri="{C3380CC4-5D6E-409C-BE32-E72D297353CC}">
              <c16:uniqueId val="{00000002-2CE5-4719-8F21-85CD7FC003C6}"/>
            </c:ext>
          </c:extLst>
        </c:ser>
        <c:ser>
          <c:idx val="3"/>
          <c:order val="3"/>
          <c:tx>
            <c:strRef>
              <c:f>hepsi!$E$1</c:f>
              <c:strCache>
                <c:ptCount val="1"/>
                <c:pt idx="0">
                  <c:v>Genel Cerrahi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hepsi!$A$7:$A$12</c:f>
              <c:strCache>
                <c:ptCount val="6"/>
                <c:pt idx="0">
                  <c:v>Stajın mesleki gelişimim açısından yararlı olduğuna inanıyorum.</c:v>
                </c:pt>
                <c:pt idx="1">
                  <c:v>Öğretim eleman(lar)ına staj içi ve dışında rahat ulaşabildim ve sorularım yanıtlandı.</c:v>
                </c:pt>
                <c:pt idx="2">
                  <c:v>Staj eğitimin verilmesi için gerekli teknik alt yapı ve fiziksel şartlar yeterliydi.</c:v>
                </c:pt>
                <c:pt idx="3">
                  <c:v>Hastabaşı servis/ameliyathane eğitimlerinden yeterince yararlandım.</c:v>
                </c:pt>
                <c:pt idx="4">
                  <c:v>Hastabaşı poliklinik eğitimlerden yeterince yararlandım.</c:v>
                </c:pt>
                <c:pt idx="5">
                  <c:v>Program değişikliği olduğu takdirde zamanında bilgilendirme yapıldı.</c:v>
                </c:pt>
              </c:strCache>
            </c:strRef>
          </c:cat>
          <c:val>
            <c:numRef>
              <c:f>hepsi!$E$7:$E$12</c:f>
              <c:numCache>
                <c:formatCode>General</c:formatCode>
                <c:ptCount val="6"/>
                <c:pt idx="0">
                  <c:v>5</c:v>
                </c:pt>
                <c:pt idx="1">
                  <c:v>5</c:v>
                </c:pt>
                <c:pt idx="2">
                  <c:v>5</c:v>
                </c:pt>
                <c:pt idx="3">
                  <c:v>5</c:v>
                </c:pt>
                <c:pt idx="4">
                  <c:v>5</c:v>
                </c:pt>
                <c:pt idx="5">
                  <c:v>5</c:v>
                </c:pt>
              </c:numCache>
            </c:numRef>
          </c:val>
          <c:extLst>
            <c:ext xmlns:c16="http://schemas.microsoft.com/office/drawing/2014/chart" uri="{C3380CC4-5D6E-409C-BE32-E72D297353CC}">
              <c16:uniqueId val="{00000003-2CE5-4719-8F21-85CD7FC003C6}"/>
            </c:ext>
          </c:extLst>
        </c:ser>
        <c:ser>
          <c:idx val="4"/>
          <c:order val="4"/>
          <c:tx>
            <c:strRef>
              <c:f>hepsi!$F$1</c:f>
              <c:strCache>
                <c:ptCount val="1"/>
                <c:pt idx="0">
                  <c:v>Halk Sağlığı</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hepsi!$A$7:$A$12</c:f>
              <c:strCache>
                <c:ptCount val="6"/>
                <c:pt idx="0">
                  <c:v>Stajın mesleki gelişimim açısından yararlı olduğuna inanıyorum.</c:v>
                </c:pt>
                <c:pt idx="1">
                  <c:v>Öğretim eleman(lar)ına staj içi ve dışında rahat ulaşabildim ve sorularım yanıtlandı.</c:v>
                </c:pt>
                <c:pt idx="2">
                  <c:v>Staj eğitimin verilmesi için gerekli teknik alt yapı ve fiziksel şartlar yeterliydi.</c:v>
                </c:pt>
                <c:pt idx="3">
                  <c:v>Hastabaşı servis/ameliyathane eğitimlerinden yeterince yararlandım.</c:v>
                </c:pt>
                <c:pt idx="4">
                  <c:v>Hastabaşı poliklinik eğitimlerden yeterince yararlandım.</c:v>
                </c:pt>
                <c:pt idx="5">
                  <c:v>Program değişikliği olduğu takdirde zamanında bilgilendirme yapıldı.</c:v>
                </c:pt>
              </c:strCache>
            </c:strRef>
          </c:cat>
          <c:val>
            <c:numRef>
              <c:f>hepsi!$F$7:$F$12</c:f>
              <c:numCache>
                <c:formatCode>General</c:formatCode>
                <c:ptCount val="6"/>
                <c:pt idx="0">
                  <c:v>5</c:v>
                </c:pt>
                <c:pt idx="1">
                  <c:v>5</c:v>
                </c:pt>
                <c:pt idx="2">
                  <c:v>5</c:v>
                </c:pt>
                <c:pt idx="3">
                  <c:v>5</c:v>
                </c:pt>
                <c:pt idx="4">
                  <c:v>5</c:v>
                </c:pt>
                <c:pt idx="5">
                  <c:v>5</c:v>
                </c:pt>
              </c:numCache>
            </c:numRef>
          </c:val>
          <c:extLst>
            <c:ext xmlns:c16="http://schemas.microsoft.com/office/drawing/2014/chart" uri="{C3380CC4-5D6E-409C-BE32-E72D297353CC}">
              <c16:uniqueId val="{00000004-2CE5-4719-8F21-85CD7FC003C6}"/>
            </c:ext>
          </c:extLst>
        </c:ser>
        <c:ser>
          <c:idx val="5"/>
          <c:order val="5"/>
          <c:tx>
            <c:strRef>
              <c:f>hepsi!$G$1</c:f>
              <c:strCache>
                <c:ptCount val="1"/>
                <c:pt idx="0">
                  <c:v>Kadın Hastalıkları ve Doğum</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hepsi!$A$7:$A$12</c:f>
              <c:strCache>
                <c:ptCount val="6"/>
                <c:pt idx="0">
                  <c:v>Stajın mesleki gelişimim açısından yararlı olduğuna inanıyorum.</c:v>
                </c:pt>
                <c:pt idx="1">
                  <c:v>Öğretim eleman(lar)ına staj içi ve dışında rahat ulaşabildim ve sorularım yanıtlandı.</c:v>
                </c:pt>
                <c:pt idx="2">
                  <c:v>Staj eğitimin verilmesi için gerekli teknik alt yapı ve fiziksel şartlar yeterliydi.</c:v>
                </c:pt>
                <c:pt idx="3">
                  <c:v>Hastabaşı servis/ameliyathane eğitimlerinden yeterince yararlandım.</c:v>
                </c:pt>
                <c:pt idx="4">
                  <c:v>Hastabaşı poliklinik eğitimlerden yeterince yararlandım.</c:v>
                </c:pt>
                <c:pt idx="5">
                  <c:v>Program değişikliği olduğu takdirde zamanında bilgilendirme yapıldı.</c:v>
                </c:pt>
              </c:strCache>
            </c:strRef>
          </c:cat>
          <c:val>
            <c:numRef>
              <c:f>hepsi!$G$7:$G$12</c:f>
              <c:numCache>
                <c:formatCode>General</c:formatCode>
                <c:ptCount val="6"/>
                <c:pt idx="0">
                  <c:v>3</c:v>
                </c:pt>
                <c:pt idx="1">
                  <c:v>5</c:v>
                </c:pt>
                <c:pt idx="2">
                  <c:v>5</c:v>
                </c:pt>
                <c:pt idx="3">
                  <c:v>4</c:v>
                </c:pt>
                <c:pt idx="4">
                  <c:v>4</c:v>
                </c:pt>
                <c:pt idx="5">
                  <c:v>5</c:v>
                </c:pt>
              </c:numCache>
            </c:numRef>
          </c:val>
          <c:extLst>
            <c:ext xmlns:c16="http://schemas.microsoft.com/office/drawing/2014/chart" uri="{C3380CC4-5D6E-409C-BE32-E72D297353CC}">
              <c16:uniqueId val="{00000005-2CE5-4719-8F21-85CD7FC003C6}"/>
            </c:ext>
          </c:extLst>
        </c:ser>
        <c:ser>
          <c:idx val="6"/>
          <c:order val="6"/>
          <c:tx>
            <c:strRef>
              <c:f>hepsi!$H$1</c:f>
              <c:strCache>
                <c:ptCount val="1"/>
                <c:pt idx="0">
                  <c:v>Pediatri</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hepsi!$A$7:$A$12</c:f>
              <c:strCache>
                <c:ptCount val="6"/>
                <c:pt idx="0">
                  <c:v>Stajın mesleki gelişimim açısından yararlı olduğuna inanıyorum.</c:v>
                </c:pt>
                <c:pt idx="1">
                  <c:v>Öğretim eleman(lar)ına staj içi ve dışında rahat ulaşabildim ve sorularım yanıtlandı.</c:v>
                </c:pt>
                <c:pt idx="2">
                  <c:v>Staj eğitimin verilmesi için gerekli teknik alt yapı ve fiziksel şartlar yeterliydi.</c:v>
                </c:pt>
                <c:pt idx="3">
                  <c:v>Hastabaşı servis/ameliyathane eğitimlerinden yeterince yararlandım.</c:v>
                </c:pt>
                <c:pt idx="4">
                  <c:v>Hastabaşı poliklinik eğitimlerden yeterince yararlandım.</c:v>
                </c:pt>
                <c:pt idx="5">
                  <c:v>Program değişikliği olduğu takdirde zamanında bilgilendirme yapıldı.</c:v>
                </c:pt>
              </c:strCache>
            </c:strRef>
          </c:cat>
          <c:val>
            <c:numRef>
              <c:f>hepsi!$H$7:$H$12</c:f>
              <c:numCache>
                <c:formatCode>General</c:formatCode>
                <c:ptCount val="6"/>
                <c:pt idx="0">
                  <c:v>5</c:v>
                </c:pt>
                <c:pt idx="1">
                  <c:v>5</c:v>
                </c:pt>
                <c:pt idx="2">
                  <c:v>5</c:v>
                </c:pt>
                <c:pt idx="3">
                  <c:v>5</c:v>
                </c:pt>
                <c:pt idx="4">
                  <c:v>5</c:v>
                </c:pt>
                <c:pt idx="5">
                  <c:v>5</c:v>
                </c:pt>
              </c:numCache>
            </c:numRef>
          </c:val>
          <c:extLst>
            <c:ext xmlns:c16="http://schemas.microsoft.com/office/drawing/2014/chart" uri="{C3380CC4-5D6E-409C-BE32-E72D297353CC}">
              <c16:uniqueId val="{00000006-2CE5-4719-8F21-85CD7FC003C6}"/>
            </c:ext>
          </c:extLst>
        </c:ser>
        <c:ser>
          <c:idx val="7"/>
          <c:order val="7"/>
          <c:tx>
            <c:strRef>
              <c:f>hepsi!$I$1</c:f>
              <c:strCache>
                <c:ptCount val="1"/>
                <c:pt idx="0">
                  <c:v>Psikiyatri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hepsi!$A$7:$A$12</c:f>
              <c:strCache>
                <c:ptCount val="6"/>
                <c:pt idx="0">
                  <c:v>Stajın mesleki gelişimim açısından yararlı olduğuna inanıyorum.</c:v>
                </c:pt>
                <c:pt idx="1">
                  <c:v>Öğretim eleman(lar)ına staj içi ve dışında rahat ulaşabildim ve sorularım yanıtlandı.</c:v>
                </c:pt>
                <c:pt idx="2">
                  <c:v>Staj eğitimin verilmesi için gerekli teknik alt yapı ve fiziksel şartlar yeterliydi.</c:v>
                </c:pt>
                <c:pt idx="3">
                  <c:v>Hastabaşı servis/ameliyathane eğitimlerinden yeterince yararlandım.</c:v>
                </c:pt>
                <c:pt idx="4">
                  <c:v>Hastabaşı poliklinik eğitimlerden yeterince yararlandım.</c:v>
                </c:pt>
                <c:pt idx="5">
                  <c:v>Program değişikliği olduğu takdirde zamanında bilgilendirme yapıldı.</c:v>
                </c:pt>
              </c:strCache>
            </c:strRef>
          </c:cat>
          <c:val>
            <c:numRef>
              <c:f>hepsi!$I$7:$I$12</c:f>
              <c:numCache>
                <c:formatCode>General</c:formatCode>
                <c:ptCount val="6"/>
                <c:pt idx="0">
                  <c:v>5</c:v>
                </c:pt>
                <c:pt idx="1">
                  <c:v>5</c:v>
                </c:pt>
                <c:pt idx="2">
                  <c:v>5</c:v>
                </c:pt>
                <c:pt idx="3">
                  <c:v>5</c:v>
                </c:pt>
                <c:pt idx="4">
                  <c:v>5</c:v>
                </c:pt>
                <c:pt idx="5">
                  <c:v>5</c:v>
                </c:pt>
              </c:numCache>
            </c:numRef>
          </c:val>
          <c:extLst>
            <c:ext xmlns:c16="http://schemas.microsoft.com/office/drawing/2014/chart" uri="{C3380CC4-5D6E-409C-BE32-E72D297353CC}">
              <c16:uniqueId val="{00000007-2CE5-4719-8F21-85CD7FC003C6}"/>
            </c:ext>
          </c:extLst>
        </c:ser>
        <c:dLbls>
          <c:dLblPos val="outEnd"/>
          <c:showLegendKey val="0"/>
          <c:showVal val="1"/>
          <c:showCatName val="0"/>
          <c:showSerName val="0"/>
          <c:showPercent val="0"/>
          <c:showBubbleSize val="0"/>
        </c:dLbls>
        <c:gapWidth val="219"/>
        <c:overlap val="-27"/>
        <c:axId val="2130526472"/>
        <c:axId val="2130502088"/>
      </c:barChart>
      <c:catAx>
        <c:axId val="213052647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502088"/>
        <c:crosses val="autoZero"/>
        <c:auto val="1"/>
        <c:lblAlgn val="ctr"/>
        <c:lblOffset val="100"/>
        <c:noMultiLvlLbl val="0"/>
      </c:catAx>
      <c:valAx>
        <c:axId val="2130502088"/>
        <c:scaling>
          <c:orientation val="minMax"/>
          <c:max val="5"/>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sz="1000" b="1" i="0"/>
                  <a:t>Ortanca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526472"/>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b="0" i="1">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('D6 staj'!$A$6:$B$7,'D6 staj'!$A$11:$B$13)</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('D6 staj'!$D$6:$D$7,'D6 staj'!$D$11:$D$13)</c:f>
              <c:numCache>
                <c:formatCode>0.0</c:formatCode>
                <c:ptCount val="5"/>
                <c:pt idx="0">
                  <c:v>61.267605633802823</c:v>
                </c:pt>
                <c:pt idx="1">
                  <c:v>38.732394366197198</c:v>
                </c:pt>
                <c:pt idx="2">
                  <c:v>56.338028169014073</c:v>
                </c:pt>
                <c:pt idx="3">
                  <c:v>42.957746478873212</c:v>
                </c:pt>
                <c:pt idx="4">
                  <c:v>0.70422535211267601</c:v>
                </c:pt>
              </c:numCache>
            </c:numRef>
          </c:val>
          <c:extLst>
            <c:ext xmlns:c16="http://schemas.microsoft.com/office/drawing/2014/chart" uri="{C3380CC4-5D6E-409C-BE32-E72D297353CC}">
              <c16:uniqueId val="{00000000-7E45-4BF5-A65F-A50CBEC20670}"/>
            </c:ext>
          </c:extLst>
        </c:ser>
        <c:dLbls>
          <c:dLblPos val="outEnd"/>
          <c:showLegendKey val="0"/>
          <c:showVal val="1"/>
          <c:showCatName val="0"/>
          <c:showSerName val="0"/>
          <c:showPercent val="0"/>
          <c:showBubbleSize val="0"/>
        </c:dLbls>
        <c:gapWidth val="219"/>
        <c:overlap val="-27"/>
        <c:axId val="2130514040"/>
        <c:axId val="2130517544"/>
      </c:barChart>
      <c:catAx>
        <c:axId val="2130514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517544"/>
        <c:crosses val="autoZero"/>
        <c:auto val="1"/>
        <c:lblAlgn val="ctr"/>
        <c:lblOffset val="100"/>
        <c:noMultiLvlLbl val="0"/>
      </c:catAx>
      <c:valAx>
        <c:axId val="2130517544"/>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5140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('D6 staj'!$O$6:$P$7,'D6 staj'!$O$11:$P$13)</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('D6 staj'!$R$6:$R$7,'D6 staj'!$R$11:$R$13)</c:f>
              <c:numCache>
                <c:formatCode>0.0</c:formatCode>
                <c:ptCount val="5"/>
                <c:pt idx="0">
                  <c:v>58.974358974358978</c:v>
                </c:pt>
                <c:pt idx="1">
                  <c:v>41.025641025640986</c:v>
                </c:pt>
                <c:pt idx="2">
                  <c:v>52.13675213675215</c:v>
                </c:pt>
                <c:pt idx="3">
                  <c:v>47.863247863247828</c:v>
                </c:pt>
                <c:pt idx="4">
                  <c:v>0</c:v>
                </c:pt>
              </c:numCache>
            </c:numRef>
          </c:val>
          <c:extLst>
            <c:ext xmlns:c16="http://schemas.microsoft.com/office/drawing/2014/chart" uri="{C3380CC4-5D6E-409C-BE32-E72D297353CC}">
              <c16:uniqueId val="{00000000-4B24-4B6C-8144-CFDBF2219638}"/>
            </c:ext>
          </c:extLst>
        </c:ser>
        <c:dLbls>
          <c:dLblPos val="outEnd"/>
          <c:showLegendKey val="0"/>
          <c:showVal val="1"/>
          <c:showCatName val="0"/>
          <c:showSerName val="0"/>
          <c:showPercent val="0"/>
          <c:showBubbleSize val="0"/>
        </c:dLbls>
        <c:gapWidth val="219"/>
        <c:overlap val="-27"/>
        <c:axId val="2130473176"/>
        <c:axId val="2130476680"/>
      </c:barChart>
      <c:catAx>
        <c:axId val="2130473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476680"/>
        <c:crosses val="autoZero"/>
        <c:auto val="1"/>
        <c:lblAlgn val="ctr"/>
        <c:lblOffset val="100"/>
        <c:noMultiLvlLbl val="0"/>
      </c:catAx>
      <c:valAx>
        <c:axId val="2130476680"/>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4731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('D6 staj'!$AC$6:$AD$7,'D6 staj'!$AC$11:$AD$13)</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('D6 staj'!$AF$6:$AF$7,'D6 staj'!$AF$11:$AF$13)</c:f>
              <c:numCache>
                <c:formatCode>0.0</c:formatCode>
                <c:ptCount val="5"/>
                <c:pt idx="0">
                  <c:v>60.330578512396663</c:v>
                </c:pt>
                <c:pt idx="1">
                  <c:v>39.669421487603273</c:v>
                </c:pt>
                <c:pt idx="2">
                  <c:v>56.198347107438018</c:v>
                </c:pt>
                <c:pt idx="3">
                  <c:v>43.801652892561982</c:v>
                </c:pt>
                <c:pt idx="4">
                  <c:v>0</c:v>
                </c:pt>
              </c:numCache>
            </c:numRef>
          </c:val>
          <c:extLst>
            <c:ext xmlns:c16="http://schemas.microsoft.com/office/drawing/2014/chart" uri="{C3380CC4-5D6E-409C-BE32-E72D297353CC}">
              <c16:uniqueId val="{00000000-F9F1-4282-B80E-D548A255AD36}"/>
            </c:ext>
          </c:extLst>
        </c:ser>
        <c:dLbls>
          <c:dLblPos val="outEnd"/>
          <c:showLegendKey val="0"/>
          <c:showVal val="1"/>
          <c:showCatName val="0"/>
          <c:showSerName val="0"/>
          <c:showPercent val="0"/>
          <c:showBubbleSize val="0"/>
        </c:dLbls>
        <c:gapWidth val="219"/>
        <c:overlap val="-27"/>
        <c:axId val="2130419336"/>
        <c:axId val="2130422840"/>
      </c:barChart>
      <c:catAx>
        <c:axId val="2130419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422840"/>
        <c:crosses val="autoZero"/>
        <c:auto val="1"/>
        <c:lblAlgn val="ctr"/>
        <c:lblOffset val="100"/>
        <c:noMultiLvlLbl val="0"/>
      </c:catAx>
      <c:valAx>
        <c:axId val="2130422840"/>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4193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('D6 staj'!$AQ$6:$AR$7,'D6 staj'!$AQ$11:$AR$13)</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('D6 staj'!$AT$6:$AT$7,'D6 staj'!$AT$11:$AT$13)</c:f>
              <c:numCache>
                <c:formatCode>0.0</c:formatCode>
                <c:ptCount val="5"/>
                <c:pt idx="0">
                  <c:v>61.467889908256851</c:v>
                </c:pt>
                <c:pt idx="1">
                  <c:v>38.532110091743121</c:v>
                </c:pt>
                <c:pt idx="2">
                  <c:v>52.293577981651381</c:v>
                </c:pt>
                <c:pt idx="3">
                  <c:v>46.788990825688082</c:v>
                </c:pt>
                <c:pt idx="4">
                  <c:v>0.91743119266055095</c:v>
                </c:pt>
              </c:numCache>
            </c:numRef>
          </c:val>
          <c:extLst>
            <c:ext xmlns:c16="http://schemas.microsoft.com/office/drawing/2014/chart" uri="{C3380CC4-5D6E-409C-BE32-E72D297353CC}">
              <c16:uniqueId val="{00000000-F4A5-425F-8C09-F92BA4B9B399}"/>
            </c:ext>
          </c:extLst>
        </c:ser>
        <c:dLbls>
          <c:dLblPos val="outEnd"/>
          <c:showLegendKey val="0"/>
          <c:showVal val="1"/>
          <c:showCatName val="0"/>
          <c:showSerName val="0"/>
          <c:showPercent val="0"/>
          <c:showBubbleSize val="0"/>
        </c:dLbls>
        <c:gapWidth val="219"/>
        <c:overlap val="-27"/>
        <c:axId val="2130377352"/>
        <c:axId val="2130380856"/>
      </c:barChart>
      <c:catAx>
        <c:axId val="2130377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380856"/>
        <c:crosses val="autoZero"/>
        <c:auto val="1"/>
        <c:lblAlgn val="ctr"/>
        <c:lblOffset val="100"/>
        <c:noMultiLvlLbl val="0"/>
      </c:catAx>
      <c:valAx>
        <c:axId val="2130380856"/>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3773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3342821583899"/>
          <c:y val="5.32365497685525E-2"/>
          <c:w val="0.82313777679198497"/>
          <c:h val="0.66858170895803104"/>
        </c:manualLayout>
      </c:layout>
      <c:barChart>
        <c:barDir val="col"/>
        <c:grouping val="clustered"/>
        <c:varyColors val="0"/>
        <c:ser>
          <c:idx val="0"/>
          <c:order val="0"/>
          <c:tx>
            <c:strRef>
              <c:f>'D3 K1'!$F$23</c:f>
              <c:strCache>
                <c:ptCount val="1"/>
                <c:pt idx="0">
                  <c:v>Türkçe</c:v>
                </c:pt>
              </c:strCache>
            </c:strRef>
          </c:tx>
          <c:spPr>
            <a:solidFill>
              <a:schemeClr val="accent2"/>
            </a:solidFill>
            <a:ln>
              <a:solidFill>
                <a:schemeClr val="accent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K1'!$C$24:$C$26</c:f>
              <c:strCache>
                <c:ptCount val="3"/>
                <c:pt idx="0">
                  <c:v>Kadın</c:v>
                </c:pt>
                <c:pt idx="1">
                  <c:v>Erkek</c:v>
                </c:pt>
                <c:pt idx="2">
                  <c:v>Belirtmek istemiyorum</c:v>
                </c:pt>
              </c:strCache>
            </c:strRef>
          </c:cat>
          <c:val>
            <c:numRef>
              <c:f>'D3 K1'!$F$24:$F$26</c:f>
              <c:numCache>
                <c:formatCode>0.0</c:formatCode>
                <c:ptCount val="3"/>
                <c:pt idx="0">
                  <c:v>60.818713450292357</c:v>
                </c:pt>
                <c:pt idx="1">
                  <c:v>37.42690058479532</c:v>
                </c:pt>
                <c:pt idx="2">
                  <c:v>1.754385964912281</c:v>
                </c:pt>
              </c:numCache>
            </c:numRef>
          </c:val>
          <c:extLst>
            <c:ext xmlns:c16="http://schemas.microsoft.com/office/drawing/2014/chart" uri="{C3380CC4-5D6E-409C-BE32-E72D297353CC}">
              <c16:uniqueId val="{00000000-D432-4C90-96D1-BCC1669173D0}"/>
            </c:ext>
          </c:extLst>
        </c:ser>
        <c:ser>
          <c:idx val="1"/>
          <c:order val="1"/>
          <c:tx>
            <c:strRef>
              <c:f>'D3 K1'!$G$23</c:f>
              <c:strCache>
                <c:ptCount val="1"/>
                <c:pt idx="0">
                  <c:v>İngilizce</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K1'!$C$24:$C$26</c:f>
              <c:strCache>
                <c:ptCount val="3"/>
                <c:pt idx="0">
                  <c:v>Kadın</c:v>
                </c:pt>
                <c:pt idx="1">
                  <c:v>Erkek</c:v>
                </c:pt>
                <c:pt idx="2">
                  <c:v>Belirtmek istemiyorum</c:v>
                </c:pt>
              </c:strCache>
            </c:strRef>
          </c:cat>
          <c:val>
            <c:numRef>
              <c:f>'D3 K1'!$G$24:$G$26</c:f>
              <c:numCache>
                <c:formatCode>0.0</c:formatCode>
                <c:ptCount val="3"/>
                <c:pt idx="0">
                  <c:v>60.583941605839399</c:v>
                </c:pt>
                <c:pt idx="1">
                  <c:v>37.226277372262771</c:v>
                </c:pt>
                <c:pt idx="2">
                  <c:v>2.1897810218978102</c:v>
                </c:pt>
              </c:numCache>
            </c:numRef>
          </c:val>
          <c:extLst>
            <c:ext xmlns:c16="http://schemas.microsoft.com/office/drawing/2014/chart" uri="{C3380CC4-5D6E-409C-BE32-E72D297353CC}">
              <c16:uniqueId val="{00000001-D432-4C90-96D1-BCC1669173D0}"/>
            </c:ext>
          </c:extLst>
        </c:ser>
        <c:dLbls>
          <c:dLblPos val="outEnd"/>
          <c:showLegendKey val="0"/>
          <c:showVal val="1"/>
          <c:showCatName val="0"/>
          <c:showSerName val="0"/>
          <c:showPercent val="0"/>
          <c:showBubbleSize val="0"/>
        </c:dLbls>
        <c:gapWidth val="219"/>
        <c:overlap val="-27"/>
        <c:axId val="-2140846920"/>
        <c:axId val="2127402088"/>
      </c:barChart>
      <c:catAx>
        <c:axId val="-2140846920"/>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Cinsiyet</a:t>
                </a:r>
              </a:p>
            </c:rich>
          </c:tx>
          <c:layout>
            <c:manualLayout>
              <c:xMode val="edge"/>
              <c:yMode val="edge"/>
              <c:x val="0.49411482015452302"/>
              <c:y val="0.90924940275602995"/>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27402088"/>
        <c:crosses val="autoZero"/>
        <c:auto val="1"/>
        <c:lblAlgn val="ctr"/>
        <c:lblOffset val="100"/>
        <c:noMultiLvlLbl val="0"/>
      </c:catAx>
      <c:valAx>
        <c:axId val="2127402088"/>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Yüzde (%)</a:t>
                </a:r>
              </a:p>
            </c:rich>
          </c:tx>
          <c:layout>
            <c:manualLayout>
              <c:xMode val="edge"/>
              <c:yMode val="edge"/>
              <c:x val="1.6666666666666701E-2"/>
              <c:y val="0.2498647564887719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140846920"/>
        <c:crosses val="autoZero"/>
        <c:crossBetween val="between"/>
      </c:valAx>
      <c:spPr>
        <a:noFill/>
        <a:ln>
          <a:noFill/>
        </a:ln>
        <a:effectLst/>
      </c:spPr>
    </c:plotArea>
    <c:legend>
      <c:legendPos val="b"/>
      <c:layout>
        <c:manualLayout>
          <c:xMode val="edge"/>
          <c:yMode val="edge"/>
          <c:x val="0.77696959755030603"/>
          <c:y val="4.6462160979877501E-2"/>
          <c:w val="0.22303040244969399"/>
          <c:h val="0.191887898977756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('D6 staj'!$BE$6:$BF$7,'D6 staj'!$BE$11:$BF$13)</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('D6 staj'!$BH$6:$BH$7,'D6 staj'!$BH$11:$BH$13)</c:f>
              <c:numCache>
                <c:formatCode>0.0</c:formatCode>
                <c:ptCount val="5"/>
                <c:pt idx="0">
                  <c:v>57.522123893805308</c:v>
                </c:pt>
                <c:pt idx="1">
                  <c:v>42.477876106194692</c:v>
                </c:pt>
                <c:pt idx="2">
                  <c:v>51.327433628318573</c:v>
                </c:pt>
                <c:pt idx="3">
                  <c:v>48.672566371681413</c:v>
                </c:pt>
                <c:pt idx="4">
                  <c:v>0</c:v>
                </c:pt>
              </c:numCache>
            </c:numRef>
          </c:val>
          <c:extLst>
            <c:ext xmlns:c16="http://schemas.microsoft.com/office/drawing/2014/chart" uri="{C3380CC4-5D6E-409C-BE32-E72D297353CC}">
              <c16:uniqueId val="{00000000-EB83-41C2-8EB8-8EE8471F5517}"/>
            </c:ext>
          </c:extLst>
        </c:ser>
        <c:dLbls>
          <c:dLblPos val="outEnd"/>
          <c:showLegendKey val="0"/>
          <c:showVal val="1"/>
          <c:showCatName val="0"/>
          <c:showSerName val="0"/>
          <c:showPercent val="0"/>
          <c:showBubbleSize val="0"/>
        </c:dLbls>
        <c:gapWidth val="219"/>
        <c:overlap val="-27"/>
        <c:axId val="2130366536"/>
        <c:axId val="2130356120"/>
      </c:barChart>
      <c:catAx>
        <c:axId val="2130366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356120"/>
        <c:crosses val="autoZero"/>
        <c:auto val="1"/>
        <c:lblAlgn val="ctr"/>
        <c:lblOffset val="100"/>
        <c:noMultiLvlLbl val="0"/>
      </c:catAx>
      <c:valAx>
        <c:axId val="2130356120"/>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3665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('D6 staj'!$BS$6:$BT$7,'D6 staj'!$BS$11:$BT$13)</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('D6 staj'!$BV$6:$BV$7,'D6 staj'!$BV$11:$BV$13)</c:f>
              <c:numCache>
                <c:formatCode>0.0</c:formatCode>
                <c:ptCount val="5"/>
                <c:pt idx="0">
                  <c:v>62.037037037037017</c:v>
                </c:pt>
                <c:pt idx="1">
                  <c:v>37.962962962962962</c:v>
                </c:pt>
                <c:pt idx="2">
                  <c:v>46.296296296296298</c:v>
                </c:pt>
                <c:pt idx="3">
                  <c:v>53.703703703703709</c:v>
                </c:pt>
                <c:pt idx="4">
                  <c:v>0</c:v>
                </c:pt>
              </c:numCache>
            </c:numRef>
          </c:val>
          <c:extLst>
            <c:ext xmlns:c16="http://schemas.microsoft.com/office/drawing/2014/chart" uri="{C3380CC4-5D6E-409C-BE32-E72D297353CC}">
              <c16:uniqueId val="{00000000-EEE1-4D76-B8C7-F62284FFBA55}"/>
            </c:ext>
          </c:extLst>
        </c:ser>
        <c:dLbls>
          <c:dLblPos val="outEnd"/>
          <c:showLegendKey val="0"/>
          <c:showVal val="1"/>
          <c:showCatName val="0"/>
          <c:showSerName val="0"/>
          <c:showPercent val="0"/>
          <c:showBubbleSize val="0"/>
        </c:dLbls>
        <c:gapWidth val="219"/>
        <c:overlap val="-27"/>
        <c:axId val="2130346520"/>
        <c:axId val="2130350024"/>
      </c:barChart>
      <c:catAx>
        <c:axId val="2130346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350024"/>
        <c:crosses val="autoZero"/>
        <c:auto val="1"/>
        <c:lblAlgn val="ctr"/>
        <c:lblOffset val="100"/>
        <c:noMultiLvlLbl val="0"/>
      </c:catAx>
      <c:valAx>
        <c:axId val="2130350024"/>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3465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('D6 staj'!$CG$6:$CH$7,'D6 staj'!$CG$11:$CH$13)</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('D6 staj'!$CJ$6:$CJ$7,'D6 staj'!$CJ$11:$CJ$13)</c:f>
              <c:numCache>
                <c:formatCode>0.0</c:formatCode>
                <c:ptCount val="5"/>
                <c:pt idx="0">
                  <c:v>57.600000000000009</c:v>
                </c:pt>
                <c:pt idx="1">
                  <c:v>42.4</c:v>
                </c:pt>
                <c:pt idx="2">
                  <c:v>49.6</c:v>
                </c:pt>
                <c:pt idx="3">
                  <c:v>50.4</c:v>
                </c:pt>
                <c:pt idx="4">
                  <c:v>0</c:v>
                </c:pt>
              </c:numCache>
            </c:numRef>
          </c:val>
          <c:extLst>
            <c:ext xmlns:c16="http://schemas.microsoft.com/office/drawing/2014/chart" uri="{C3380CC4-5D6E-409C-BE32-E72D297353CC}">
              <c16:uniqueId val="{00000000-F5BD-4F4A-9BC1-54689AA58355}"/>
            </c:ext>
          </c:extLst>
        </c:ser>
        <c:dLbls>
          <c:dLblPos val="outEnd"/>
          <c:showLegendKey val="0"/>
          <c:showVal val="1"/>
          <c:showCatName val="0"/>
          <c:showSerName val="0"/>
          <c:showPercent val="0"/>
          <c:showBubbleSize val="0"/>
        </c:dLbls>
        <c:gapWidth val="219"/>
        <c:overlap val="-27"/>
        <c:axId val="2130284024"/>
        <c:axId val="2130287528"/>
      </c:barChart>
      <c:catAx>
        <c:axId val="2130284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287528"/>
        <c:crosses val="autoZero"/>
        <c:auto val="1"/>
        <c:lblAlgn val="ctr"/>
        <c:lblOffset val="100"/>
        <c:noMultiLvlLbl val="0"/>
      </c:catAx>
      <c:valAx>
        <c:axId val="2130287528"/>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2840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('D6 staj'!$CU$6:$CV$7,'D6 staj'!$CU$11:$CV$13)</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('D6 staj'!$CX$6:$CX$7,'D6 staj'!$CX$11:$CX$13)</c:f>
              <c:numCache>
                <c:formatCode>0.0</c:formatCode>
                <c:ptCount val="5"/>
                <c:pt idx="0">
                  <c:v>60.952380952380963</c:v>
                </c:pt>
                <c:pt idx="1">
                  <c:v>39.047619047619037</c:v>
                </c:pt>
                <c:pt idx="2">
                  <c:v>56.190476190476197</c:v>
                </c:pt>
                <c:pt idx="3">
                  <c:v>42.857142857142833</c:v>
                </c:pt>
                <c:pt idx="4">
                  <c:v>0.952380952380952</c:v>
                </c:pt>
              </c:numCache>
            </c:numRef>
          </c:val>
          <c:extLst>
            <c:ext xmlns:c16="http://schemas.microsoft.com/office/drawing/2014/chart" uri="{C3380CC4-5D6E-409C-BE32-E72D297353CC}">
              <c16:uniqueId val="{00000000-A447-4FF8-A02E-A676FC931D48}"/>
            </c:ext>
          </c:extLst>
        </c:ser>
        <c:dLbls>
          <c:dLblPos val="outEnd"/>
          <c:showLegendKey val="0"/>
          <c:showVal val="1"/>
          <c:showCatName val="0"/>
          <c:showSerName val="0"/>
          <c:showPercent val="0"/>
          <c:showBubbleSize val="0"/>
        </c:dLbls>
        <c:gapWidth val="219"/>
        <c:overlap val="-27"/>
        <c:axId val="2130256008"/>
        <c:axId val="2130259512"/>
      </c:barChart>
      <c:catAx>
        <c:axId val="2130256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259512"/>
        <c:crosses val="autoZero"/>
        <c:auto val="1"/>
        <c:lblAlgn val="ctr"/>
        <c:lblOffset val="100"/>
        <c:noMultiLvlLbl val="0"/>
      </c:catAx>
      <c:valAx>
        <c:axId val="2130259512"/>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2560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1"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('D6 staj'!$DI$6:$DJ$7,'D6 staj'!$DI$11:$DJ$13)</c:f>
              <c:multiLvlStrCache>
                <c:ptCount val="5"/>
                <c:lvl>
                  <c:pt idx="0">
                    <c:v>Türkçe</c:v>
                  </c:pt>
                  <c:pt idx="1">
                    <c:v>İngilizce</c:v>
                  </c:pt>
                  <c:pt idx="2">
                    <c:v>Kadın</c:v>
                  </c:pt>
                  <c:pt idx="3">
                    <c:v>Erkek</c:v>
                  </c:pt>
                  <c:pt idx="4">
                    <c:v>Belirtmek istemiyorum</c:v>
                  </c:pt>
                </c:lvl>
                <c:lvl>
                  <c:pt idx="0">
                    <c:v>Bölümünüz</c:v>
                  </c:pt>
                  <c:pt idx="2">
                    <c:v>Cinsiyet</c:v>
                  </c:pt>
                </c:lvl>
              </c:multiLvlStrCache>
            </c:multiLvlStrRef>
          </c:cat>
          <c:val>
            <c:numRef>
              <c:f>('D6 staj'!$DL$6:$DL$7,'D6 staj'!$DL$11:$DL$13)</c:f>
              <c:numCache>
                <c:formatCode>0.0</c:formatCode>
                <c:ptCount val="5"/>
                <c:pt idx="0">
                  <c:v>69.117647058823508</c:v>
                </c:pt>
                <c:pt idx="1">
                  <c:v>30.882352941176471</c:v>
                </c:pt>
                <c:pt idx="2">
                  <c:v>57.352941176470573</c:v>
                </c:pt>
                <c:pt idx="3">
                  <c:v>41.17647058823529</c:v>
                </c:pt>
                <c:pt idx="4">
                  <c:v>1.4705882352941171</c:v>
                </c:pt>
              </c:numCache>
            </c:numRef>
          </c:val>
          <c:extLst>
            <c:ext xmlns:c16="http://schemas.microsoft.com/office/drawing/2014/chart" uri="{C3380CC4-5D6E-409C-BE32-E72D297353CC}">
              <c16:uniqueId val="{00000000-313C-4E18-801E-EEE276B7FD11}"/>
            </c:ext>
          </c:extLst>
        </c:ser>
        <c:dLbls>
          <c:dLblPos val="outEnd"/>
          <c:showLegendKey val="0"/>
          <c:showVal val="1"/>
          <c:showCatName val="0"/>
          <c:showSerName val="0"/>
          <c:showPercent val="0"/>
          <c:showBubbleSize val="0"/>
        </c:dLbls>
        <c:gapWidth val="219"/>
        <c:overlap val="-27"/>
        <c:axId val="2130225880"/>
        <c:axId val="2130200264"/>
      </c:barChart>
      <c:catAx>
        <c:axId val="2130225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200264"/>
        <c:crosses val="autoZero"/>
        <c:auto val="1"/>
        <c:lblAlgn val="ctr"/>
        <c:lblOffset val="100"/>
        <c:noMultiLvlLbl val="0"/>
      </c:catAx>
      <c:valAx>
        <c:axId val="2130200264"/>
        <c:scaling>
          <c:orientation val="minMax"/>
          <c:max val="100"/>
        </c:scaling>
        <c:delete val="0"/>
        <c:axPos val="l"/>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tr-TR" b="1"/>
                  <a:t>Yüzde (%)</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tr-TR"/>
          </a:p>
        </c:txPr>
        <c:crossAx val="21302258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tr-T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43342821583899"/>
          <c:y val="5.32365497685525E-2"/>
          <c:w val="0.82313777679198497"/>
          <c:h val="0.66858170895803104"/>
        </c:manualLayout>
      </c:layout>
      <c:barChart>
        <c:barDir val="col"/>
        <c:grouping val="clustered"/>
        <c:varyColors val="0"/>
        <c:ser>
          <c:idx val="0"/>
          <c:order val="0"/>
          <c:tx>
            <c:strRef>
              <c:f>'D3 K1'!$F$23</c:f>
              <c:strCache>
                <c:ptCount val="1"/>
                <c:pt idx="0">
                  <c:v>Türkçe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K1'!$C$29:$C$30</c:f>
              <c:strCache>
                <c:ptCount val="2"/>
                <c:pt idx="0">
                  <c:v>Evet</c:v>
                </c:pt>
                <c:pt idx="1">
                  <c:v>Hayır</c:v>
                </c:pt>
              </c:strCache>
            </c:strRef>
          </c:cat>
          <c:val>
            <c:numRef>
              <c:f>'D3 K1'!$F$29:$F$30</c:f>
              <c:numCache>
                <c:formatCode>0.0</c:formatCode>
                <c:ptCount val="2"/>
                <c:pt idx="0">
                  <c:v>15.78947368421052</c:v>
                </c:pt>
                <c:pt idx="1">
                  <c:v>84.210526315789451</c:v>
                </c:pt>
              </c:numCache>
            </c:numRef>
          </c:val>
          <c:extLst>
            <c:ext xmlns:c16="http://schemas.microsoft.com/office/drawing/2014/chart" uri="{C3380CC4-5D6E-409C-BE32-E72D297353CC}">
              <c16:uniqueId val="{00000000-2E45-47D0-B04D-5206B8337CCA}"/>
            </c:ext>
          </c:extLst>
        </c:ser>
        <c:ser>
          <c:idx val="1"/>
          <c:order val="1"/>
          <c:tx>
            <c:strRef>
              <c:f>'D3 K1'!$G$23</c:f>
              <c:strCache>
                <c:ptCount val="1"/>
                <c:pt idx="0">
                  <c:v>İngilizce</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K1'!$C$29:$C$30</c:f>
              <c:strCache>
                <c:ptCount val="2"/>
                <c:pt idx="0">
                  <c:v>Evet</c:v>
                </c:pt>
                <c:pt idx="1">
                  <c:v>Hayır</c:v>
                </c:pt>
              </c:strCache>
            </c:strRef>
          </c:cat>
          <c:val>
            <c:numRef>
              <c:f>'D3 K1'!$G$29:$G$30</c:f>
              <c:numCache>
                <c:formatCode>0.0</c:formatCode>
                <c:ptCount val="2"/>
                <c:pt idx="0">
                  <c:v>17.518248175182489</c:v>
                </c:pt>
                <c:pt idx="1">
                  <c:v>82.481751824817522</c:v>
                </c:pt>
              </c:numCache>
            </c:numRef>
          </c:val>
          <c:extLst>
            <c:ext xmlns:c16="http://schemas.microsoft.com/office/drawing/2014/chart" uri="{C3380CC4-5D6E-409C-BE32-E72D297353CC}">
              <c16:uniqueId val="{00000001-2E45-47D0-B04D-5206B8337CCA}"/>
            </c:ext>
          </c:extLst>
        </c:ser>
        <c:dLbls>
          <c:dLblPos val="outEnd"/>
          <c:showLegendKey val="0"/>
          <c:showVal val="1"/>
          <c:showCatName val="0"/>
          <c:showSerName val="0"/>
          <c:showPercent val="0"/>
          <c:showBubbleSize val="0"/>
        </c:dLbls>
        <c:gapWidth val="219"/>
        <c:overlap val="-27"/>
        <c:axId val="-2076005064"/>
        <c:axId val="-2076025176"/>
      </c:barChart>
      <c:catAx>
        <c:axId val="-2076005064"/>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Bu dönemin tekrarını yaptınız mı?</a:t>
                </a:r>
              </a:p>
            </c:rich>
          </c:tx>
          <c:layout>
            <c:manualLayout>
              <c:xMode val="edge"/>
              <c:yMode val="edge"/>
              <c:x val="0.28697916666666701"/>
              <c:y val="0.875351272142323"/>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6025176"/>
        <c:crosses val="autoZero"/>
        <c:auto val="1"/>
        <c:lblAlgn val="ctr"/>
        <c:lblOffset val="100"/>
        <c:noMultiLvlLbl val="0"/>
      </c:catAx>
      <c:valAx>
        <c:axId val="-2076025176"/>
        <c:scaling>
          <c:orientation val="minMax"/>
          <c:max val="1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Yüzde (%)</a:t>
                </a:r>
              </a:p>
            </c:rich>
          </c:tx>
          <c:layout>
            <c:manualLayout>
              <c:xMode val="edge"/>
              <c:yMode val="edge"/>
              <c:x val="1.6666666666666701E-2"/>
              <c:y val="0.2498647564887719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76005064"/>
        <c:crosses val="autoZero"/>
        <c:crossBetween val="between"/>
      </c:valAx>
      <c:spPr>
        <a:noFill/>
        <a:ln>
          <a:noFill/>
        </a:ln>
        <a:effectLst/>
      </c:spPr>
    </c:plotArea>
    <c:legend>
      <c:legendPos val="b"/>
      <c:layout>
        <c:manualLayout>
          <c:xMode val="edge"/>
          <c:yMode val="edge"/>
          <c:x val="0.17280293088363999"/>
          <c:y val="4.6462010560073597E-2"/>
          <c:w val="0.22303040244969399"/>
          <c:h val="0.1918878989777569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173558305212"/>
          <c:y val="4.38465302391974E-2"/>
          <c:w val="0.87582644169478796"/>
          <c:h val="0.48607692194219099"/>
        </c:manualLayout>
      </c:layout>
      <c:lineChart>
        <c:grouping val="standard"/>
        <c:varyColors val="0"/>
        <c:ser>
          <c:idx val="0"/>
          <c:order val="0"/>
          <c:tx>
            <c:strRef>
              <c:f>'D3 K1'!$T$34</c:f>
              <c:strCache>
                <c:ptCount val="1"/>
                <c:pt idx="0">
                  <c:v>Türkçe</c:v>
                </c:pt>
              </c:strCache>
            </c:strRef>
          </c:tx>
          <c:spPr>
            <a:ln w="2222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K1'!$S$35:$S$53</c:f>
              <c:strCache>
                <c:ptCount val="19"/>
                <c:pt idx="0">
                  <c:v>Aşağıdaki sorulara/önermelere 1 (en düşük), 5 (en yüksek) olmak üzere ne kadar katıldığınızı belirtiniz:
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 </c:v>
                </c:pt>
                <c:pt idx="18">
                  <c:v>Ders anlatımları interaktif olarak yapıldı.</c:v>
                </c:pt>
              </c:strCache>
            </c:strRef>
          </c:cat>
          <c:val>
            <c:numRef>
              <c:f>'D3 K1'!$T$35:$T$53</c:f>
              <c:numCache>
                <c:formatCode>General</c:formatCode>
                <c:ptCount val="19"/>
                <c:pt idx="0">
                  <c:v>3</c:v>
                </c:pt>
                <c:pt idx="1">
                  <c:v>4</c:v>
                </c:pt>
                <c:pt idx="2">
                  <c:v>4</c:v>
                </c:pt>
                <c:pt idx="3">
                  <c:v>5</c:v>
                </c:pt>
                <c:pt idx="4">
                  <c:v>4</c:v>
                </c:pt>
                <c:pt idx="5">
                  <c:v>4</c:v>
                </c:pt>
                <c:pt idx="6">
                  <c:v>4</c:v>
                </c:pt>
                <c:pt idx="7">
                  <c:v>5</c:v>
                </c:pt>
                <c:pt idx="8">
                  <c:v>4</c:v>
                </c:pt>
                <c:pt idx="9">
                  <c:v>4</c:v>
                </c:pt>
                <c:pt idx="10">
                  <c:v>4</c:v>
                </c:pt>
                <c:pt idx="11">
                  <c:v>4</c:v>
                </c:pt>
                <c:pt idx="12">
                  <c:v>5</c:v>
                </c:pt>
                <c:pt idx="13">
                  <c:v>4</c:v>
                </c:pt>
                <c:pt idx="14">
                  <c:v>4</c:v>
                </c:pt>
                <c:pt idx="15">
                  <c:v>4</c:v>
                </c:pt>
                <c:pt idx="16">
                  <c:v>5</c:v>
                </c:pt>
                <c:pt idx="17">
                  <c:v>5</c:v>
                </c:pt>
                <c:pt idx="18">
                  <c:v>4</c:v>
                </c:pt>
              </c:numCache>
            </c:numRef>
          </c:val>
          <c:smooth val="0"/>
          <c:extLst>
            <c:ext xmlns:c16="http://schemas.microsoft.com/office/drawing/2014/chart" uri="{C3380CC4-5D6E-409C-BE32-E72D297353CC}">
              <c16:uniqueId val="{00000000-BE59-408B-AD84-53EA34F68A10}"/>
            </c:ext>
          </c:extLst>
        </c:ser>
        <c:ser>
          <c:idx val="1"/>
          <c:order val="1"/>
          <c:tx>
            <c:strRef>
              <c:f>'D3 K1'!$U$34</c:f>
              <c:strCache>
                <c:ptCount val="1"/>
                <c:pt idx="0">
                  <c:v>İngilizce</c:v>
                </c:pt>
              </c:strCache>
            </c:strRef>
          </c:tx>
          <c:spPr>
            <a:ln w="28575" cap="rnd">
              <a:solidFill>
                <a:schemeClr val="accent1"/>
              </a:solidFill>
              <a:round/>
            </a:ln>
            <a:effectLst/>
          </c:spPr>
          <c:marker>
            <c:symbol val="x"/>
            <c:size val="5"/>
            <c:spPr>
              <a:solidFill>
                <a:schemeClr val="accent1"/>
              </a:solidFill>
              <a:ln w="9525">
                <a:solidFill>
                  <a:schemeClr val="accent1"/>
                </a:solidFill>
              </a:ln>
              <a:effectLst/>
            </c:spPr>
          </c:marker>
          <c:dPt>
            <c:idx val="18"/>
            <c:marker>
              <c:symbol val="x"/>
              <c:size val="5"/>
              <c:spPr>
                <a:solidFill>
                  <a:schemeClr val="accent1"/>
                </a:solidFill>
                <a:ln w="9525">
                  <a:solidFill>
                    <a:schemeClr val="accent1"/>
                  </a:solidFill>
                </a:ln>
                <a:effectLst/>
              </c:spPr>
            </c:marker>
            <c:bubble3D val="0"/>
            <c:spPr>
              <a:ln w="22225" cap="rnd">
                <a:solidFill>
                  <a:schemeClr val="accent1"/>
                </a:solidFill>
                <a:round/>
              </a:ln>
              <a:effectLst/>
            </c:spPr>
            <c:extLst>
              <c:ext xmlns:c16="http://schemas.microsoft.com/office/drawing/2014/chart" uri="{C3380CC4-5D6E-409C-BE32-E72D297353CC}">
                <c16:uniqueId val="{00000002-BE59-408B-AD84-53EA34F68A10}"/>
              </c:ext>
            </c:extLst>
          </c:dPt>
          <c:dLbls>
            <c:spPr>
              <a:noFill/>
              <a:ln>
                <a:noFill/>
              </a:ln>
              <a:effectLst/>
            </c:spPr>
            <c:txPr>
              <a:bodyPr rot="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'D3 K1'!$S$35:$S$53</c:f>
              <c:strCache>
                <c:ptCount val="19"/>
                <c:pt idx="0">
                  <c:v>Aşağıdaki sorulara/önermelere 1 (en düşük), 5 (en yüksek) olmak üzere ne kadar katıldığınızı belirtiniz:
Bu komitede ders devamlılığına özen gösterdim.</c:v>
                </c:pt>
                <c:pt idx="1">
                  <c:v>Komite amaç ve öğrenim hedeflerine uygundu.</c:v>
                </c:pt>
                <c:pt idx="2">
                  <c:v>Dersler açıklanan ders programına göre işlendi.</c:v>
                </c:pt>
                <c:pt idx="3">
                  <c:v>Komite içi dersler birbirleri ile uyumluydu.</c:v>
                </c:pt>
                <c:pt idx="4">
                  <c:v>Komite ile ilgili yürütülen uygulama/laboratuar yeterli düzeydeydi.</c:v>
                </c:pt>
                <c:pt idx="5">
                  <c:v>Komite beklentilerimi karşıladı.</c:v>
                </c:pt>
                <c:pt idx="6">
                  <c:v>Komitenin mesleki gelişimim açısından yararlı olduğuna inanıyorum.</c:v>
                </c:pt>
                <c:pt idx="7">
                  <c:v>Öğretim eleman(lar)ı derslere zamanında geldi.</c:v>
                </c:pt>
                <c:pt idx="8">
                  <c:v>Öğretim eleman(lar)ı, öğrencileri bilimsel araştırmaya (literatür vb) teşvik etti.</c:v>
                </c:pt>
                <c:pt idx="9">
                  <c:v>Öğretim eleman(lar)ına komite içi ve dışında rahat ulaşabildim ve sorularım yanıtlandı.</c:v>
                </c:pt>
                <c:pt idx="10">
                  <c:v>Komite değerlendirme sistemi (laboratuvar pratik, teorik.) komitenin amaç ve hedeflerini ölçecek şekildeydi.</c:v>
                </c:pt>
                <c:pt idx="11">
                  <c:v>Komite sonunda yapılan sınavın öğrencinin bilgi düzeyini doğru ölçtüğünü düşünüyorum.</c:v>
                </c:pt>
                <c:pt idx="12">
                  <c:v>Sınav sonrası yanıtlar tartışıldı ve gerekli açıklamalar öğretim eleman(lar)ı tarafından yapıldı.</c:v>
                </c:pt>
                <c:pt idx="13">
                  <c:v>Komite eğitimin verilmesi için gerekli teknik alt yapı ve fiziksel şartlar yeterliydi.</c:v>
                </c:pt>
                <c:pt idx="14">
                  <c:v>Laboratuvar eğitimlerimden yeterince yararlandım. </c:v>
                </c:pt>
                <c:pt idx="15">
                  <c:v>Teorik eğitimlerden yeterince yararlandım.</c:v>
                </c:pt>
                <c:pt idx="16">
                  <c:v>Öğretim eleman(lar)ının öğrencileri sağlıklı ve tarafsız bir şekilde değerlendirdiği inancındayım.</c:v>
                </c:pt>
                <c:pt idx="17">
                  <c:v>Program değişikliği olduğu takdirde zamanında bilgilendirme yapıldı. </c:v>
                </c:pt>
                <c:pt idx="18">
                  <c:v>Ders anlatımları interaktif olarak yapıldı.</c:v>
                </c:pt>
              </c:strCache>
            </c:strRef>
          </c:cat>
          <c:val>
            <c:numRef>
              <c:f>'D3 K1'!$U$35:$U$53</c:f>
              <c:numCache>
                <c:formatCode>General</c:formatCode>
                <c:ptCount val="19"/>
                <c:pt idx="0">
                  <c:v>3</c:v>
                </c:pt>
                <c:pt idx="1">
                  <c:v>4</c:v>
                </c:pt>
                <c:pt idx="2">
                  <c:v>5</c:v>
                </c:pt>
                <c:pt idx="3">
                  <c:v>5</c:v>
                </c:pt>
                <c:pt idx="4">
                  <c:v>4</c:v>
                </c:pt>
                <c:pt idx="5">
                  <c:v>5</c:v>
                </c:pt>
                <c:pt idx="6">
                  <c:v>5</c:v>
                </c:pt>
                <c:pt idx="7">
                  <c:v>5</c:v>
                </c:pt>
                <c:pt idx="8">
                  <c:v>5</c:v>
                </c:pt>
                <c:pt idx="9">
                  <c:v>5</c:v>
                </c:pt>
                <c:pt idx="10">
                  <c:v>5</c:v>
                </c:pt>
                <c:pt idx="11">
                  <c:v>4</c:v>
                </c:pt>
                <c:pt idx="12">
                  <c:v>5</c:v>
                </c:pt>
                <c:pt idx="13">
                  <c:v>4</c:v>
                </c:pt>
                <c:pt idx="14">
                  <c:v>4</c:v>
                </c:pt>
                <c:pt idx="15">
                  <c:v>5</c:v>
                </c:pt>
                <c:pt idx="16">
                  <c:v>5</c:v>
                </c:pt>
                <c:pt idx="17">
                  <c:v>5</c:v>
                </c:pt>
                <c:pt idx="18">
                  <c:v>5</c:v>
                </c:pt>
              </c:numCache>
            </c:numRef>
          </c:val>
          <c:smooth val="0"/>
          <c:extLst>
            <c:ext xmlns:c16="http://schemas.microsoft.com/office/drawing/2014/chart" uri="{C3380CC4-5D6E-409C-BE32-E72D297353CC}">
              <c16:uniqueId val="{00000003-BE59-408B-AD84-53EA34F68A10}"/>
            </c:ext>
          </c:extLst>
        </c:ser>
        <c:dLbls>
          <c:dLblPos val="t"/>
          <c:showLegendKey val="0"/>
          <c:showVal val="1"/>
          <c:showCatName val="0"/>
          <c:showSerName val="0"/>
          <c:showPercent val="0"/>
          <c:showBubbleSize val="0"/>
        </c:dLbls>
        <c:marker val="1"/>
        <c:smooth val="0"/>
        <c:axId val="-2087235448"/>
        <c:axId val="-2087232008"/>
      </c:lineChart>
      <c:catAx>
        <c:axId val="-2087235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87232008"/>
        <c:crosses val="autoZero"/>
        <c:auto val="1"/>
        <c:lblAlgn val="ctr"/>
        <c:lblOffset val="100"/>
        <c:noMultiLvlLbl val="0"/>
      </c:catAx>
      <c:valAx>
        <c:axId val="-2087232008"/>
        <c:scaling>
          <c:orientation val="minMax"/>
          <c:max val="5"/>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tr-TR" b="1"/>
                  <a:t>Ortanca</a:t>
                </a:r>
              </a:p>
            </c:rich>
          </c:tx>
          <c:layout>
            <c:manualLayout>
              <c:xMode val="edge"/>
              <c:yMode val="edge"/>
              <c:x val="4.26666666666667E-2"/>
              <c:y val="0.153030667776064"/>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crossAx val="-2087235448"/>
        <c:crosses val="autoZero"/>
        <c:crossBetween val="between"/>
        <c:minorUnit val="1"/>
      </c:valAx>
      <c:spPr>
        <a:noFill/>
        <a:ln>
          <a:noFill/>
        </a:ln>
        <a:effectLst/>
      </c:spPr>
    </c:plotArea>
    <c:legend>
      <c:legendPos val="b"/>
      <c:layout>
        <c:manualLayout>
          <c:xMode val="edge"/>
          <c:yMode val="edge"/>
          <c:x val="0.83350065241844795"/>
          <c:y val="0.29098120499806501"/>
          <c:w val="0.139093813273341"/>
          <c:h val="0.14299995009593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LOF8aHbOqdJmaWPqeLuHPYR8mw==">CgMxLjA4AHIhMTJfWTNJN0NwLXF5RkVJbVJoUG92OEZSbEx4MWd3ZlFy</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C955A2E-3926-4F3F-A712-6651FF83D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365</Pages>
  <Words>76467</Words>
  <Characters>435863</Characters>
  <Application>Microsoft Office Word</Application>
  <DocSecurity>0</DocSecurity>
  <Lines>3632</Lines>
  <Paragraphs>1022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Sudenur</dc:creator>
  <cp:lastModifiedBy>user</cp:lastModifiedBy>
  <cp:revision>17</cp:revision>
  <dcterms:created xsi:type="dcterms:W3CDTF">2024-12-06T14:32:00Z</dcterms:created>
  <dcterms:modified xsi:type="dcterms:W3CDTF">2024-12-06T14:52:00Z</dcterms:modified>
</cp:coreProperties>
</file>