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1D843AF" w:rsidR="00867237" w:rsidRPr="00A07762" w:rsidRDefault="000E63CC" w:rsidP="00423F35">
            <w:pPr>
              <w:pStyle w:val="TableParagraph"/>
              <w:ind w:left="62" w:right="47"/>
              <w:jc w:val="center"/>
              <w:rPr>
                <w:sz w:val="20"/>
              </w:rPr>
            </w:pPr>
            <w:r>
              <w:rPr>
                <w:sz w:val="20"/>
              </w:rPr>
              <w:t>K</w:t>
            </w:r>
            <w:r w:rsidR="00817DA9">
              <w:rPr>
                <w:sz w:val="20"/>
              </w:rPr>
              <w:t>ON</w:t>
            </w:r>
            <w:r>
              <w:rPr>
                <w:sz w:val="20"/>
              </w:rPr>
              <w:t>1</w:t>
            </w:r>
            <w:r w:rsidR="00F01305">
              <w:rPr>
                <w:sz w:val="20"/>
              </w:rPr>
              <w:t>41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AF90147" w:rsidR="00867237" w:rsidRPr="00A07762" w:rsidRDefault="00F01305" w:rsidP="00423F35">
            <w:pPr>
              <w:pStyle w:val="TableParagraph"/>
              <w:ind w:left="14"/>
              <w:jc w:val="center"/>
              <w:rPr>
                <w:sz w:val="20"/>
              </w:rPr>
            </w:pPr>
            <w:r w:rsidRPr="00F01305">
              <w:rPr>
                <w:sz w:val="20"/>
              </w:rPr>
              <w:t>TÜRK MÜZİĞİ USÛLLERİ 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CFAFF89" w:rsidR="00867237" w:rsidRPr="00A07762" w:rsidRDefault="00F0130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0BEF5FD7" w:rsidR="000441DB" w:rsidRPr="00EA0355" w:rsidRDefault="00867237" w:rsidP="009B50FD">
            <w:pPr>
              <w:pStyle w:val="TableParagraph"/>
              <w:jc w:val="both"/>
              <w:rPr>
                <w:sz w:val="20"/>
              </w:rPr>
            </w:pPr>
            <w:r>
              <w:rPr>
                <w:sz w:val="20"/>
              </w:rPr>
              <w:t xml:space="preserve"> </w:t>
            </w:r>
            <w:proofErr w:type="spellStart"/>
            <w:r w:rsidR="00F01305" w:rsidRPr="00F01305">
              <w:rPr>
                <w:sz w:val="20"/>
              </w:rPr>
              <w:t>Doç.Dr</w:t>
            </w:r>
            <w:proofErr w:type="spellEnd"/>
            <w:r w:rsidR="00F01305" w:rsidRPr="00F01305">
              <w:rPr>
                <w:sz w:val="20"/>
              </w:rPr>
              <w:t xml:space="preserve">.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0F699E7" w:rsidR="00867237" w:rsidRPr="00A07762" w:rsidRDefault="00C26642" w:rsidP="00867237">
            <w:pPr>
              <w:pStyle w:val="TableParagraph"/>
              <w:jc w:val="both"/>
              <w:rPr>
                <w:b/>
                <w:bCs/>
                <w:sz w:val="20"/>
              </w:rPr>
            </w:pPr>
            <w:r>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488CE9A" w:rsidR="00630C60" w:rsidRPr="00A07762" w:rsidRDefault="00F01305" w:rsidP="009B50FD">
            <w:pPr>
              <w:pStyle w:val="TableParagraph"/>
              <w:spacing w:before="54"/>
              <w:jc w:val="both"/>
              <w:rPr>
                <w:sz w:val="20"/>
              </w:rPr>
            </w:pPr>
            <w:r w:rsidRPr="00F01305">
              <w:rPr>
                <w:sz w:val="20"/>
              </w:rPr>
              <w:t>Türk Müziği usulleri ve ilgili kavramların öğretilmesi, usullerin dize vurularak uygulamalarının gösterilmesi ve usul vurarak eser icrasının yapılması.</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91937F9"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Emnalar</w:t>
            </w:r>
            <w:proofErr w:type="spellEnd"/>
            <w:r w:rsidRPr="00F01305">
              <w:rPr>
                <w:iCs/>
                <w:sz w:val="18"/>
                <w:szCs w:val="18"/>
              </w:rPr>
              <w:t xml:space="preserve"> A. (1998) Türk Halk Müziği Nazariyatı, İzmir.&lt;BR&gt;Karadeniz M.E. (1965) Türk Musikisinin Nazariye ve Esasları, Ankara.&lt;BR&gt;Yavaşça A. (2002) Türk</w:t>
            </w:r>
          </w:p>
          <w:p w14:paraId="678527EB"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Musikisi’nde</w:t>
            </w:r>
            <w:proofErr w:type="spellEnd"/>
            <w:r w:rsidRPr="00F01305">
              <w:rPr>
                <w:iCs/>
                <w:sz w:val="18"/>
                <w:szCs w:val="18"/>
              </w:rPr>
              <w:t xml:space="preserve"> Kompozisyon ve Beste Biçimleri, İstanbul. &lt;BR&gt;Özbek M. (1998) Türk Halk Müziği El Kitabı I, Ankara.&lt;BR&gt;Özkan İ.H. (2013) Türk Musikisi Nazariyatı ve</w:t>
            </w:r>
          </w:p>
          <w:p w14:paraId="7A5941C0" w14:textId="77777777" w:rsidR="00F01305" w:rsidRPr="00F01305" w:rsidRDefault="00F01305" w:rsidP="00F01305">
            <w:pPr>
              <w:pStyle w:val="TableParagraph"/>
              <w:spacing w:before="140"/>
              <w:jc w:val="both"/>
              <w:rPr>
                <w:iCs/>
                <w:sz w:val="18"/>
                <w:szCs w:val="18"/>
              </w:rPr>
            </w:pPr>
            <w:r w:rsidRPr="00F01305">
              <w:rPr>
                <w:iCs/>
                <w:sz w:val="18"/>
                <w:szCs w:val="18"/>
              </w:rPr>
              <w:t>Usulleri, İstanbul.&lt;BR&gt;Öztuna Y. (2000) Türk Musikisi Kavram ve Terimleri Ansiklopedisi, Ankara.</w:t>
            </w:r>
          </w:p>
          <w:p w14:paraId="4D3C6BB8"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Ungay</w:t>
            </w:r>
            <w:proofErr w:type="spellEnd"/>
            <w:r w:rsidRPr="00F01305">
              <w:rPr>
                <w:iCs/>
                <w:sz w:val="18"/>
                <w:szCs w:val="18"/>
              </w:rPr>
              <w:t xml:space="preserve"> M.H. (1981) Türk </w:t>
            </w:r>
            <w:proofErr w:type="spellStart"/>
            <w:r w:rsidRPr="00F01305">
              <w:rPr>
                <w:iCs/>
                <w:sz w:val="18"/>
                <w:szCs w:val="18"/>
              </w:rPr>
              <w:t>Musikisi’nde</w:t>
            </w:r>
            <w:proofErr w:type="spellEnd"/>
            <w:r w:rsidRPr="00F01305">
              <w:rPr>
                <w:iCs/>
                <w:sz w:val="18"/>
                <w:szCs w:val="18"/>
              </w:rPr>
              <w:t xml:space="preserve"> Usuller ve Kudüm,</w:t>
            </w:r>
          </w:p>
          <w:p w14:paraId="21FD4D2F" w14:textId="77777777" w:rsidR="00F01305" w:rsidRPr="00F01305" w:rsidRDefault="00F01305" w:rsidP="00F01305">
            <w:pPr>
              <w:pStyle w:val="TableParagraph"/>
              <w:spacing w:before="140"/>
              <w:jc w:val="both"/>
              <w:rPr>
                <w:iCs/>
                <w:sz w:val="18"/>
                <w:szCs w:val="18"/>
              </w:rPr>
            </w:pPr>
            <w:r w:rsidRPr="00F01305">
              <w:rPr>
                <w:iCs/>
                <w:sz w:val="18"/>
                <w:szCs w:val="18"/>
              </w:rPr>
              <w:t>Özkan İ. H. Türk Musikisi Nazariyatı ve Usulleri,</w:t>
            </w:r>
          </w:p>
          <w:p w14:paraId="6093A56F" w14:textId="0D86C7AA" w:rsidR="00871F5E" w:rsidRPr="00423F35" w:rsidRDefault="00F01305" w:rsidP="00F01305">
            <w:pPr>
              <w:pStyle w:val="TableParagraph"/>
              <w:spacing w:before="140"/>
              <w:jc w:val="both"/>
              <w:rPr>
                <w:iCs/>
                <w:sz w:val="20"/>
              </w:rPr>
            </w:pPr>
            <w:r w:rsidRPr="00F01305">
              <w:rPr>
                <w:iCs/>
                <w:sz w:val="18"/>
                <w:szCs w:val="18"/>
              </w:rPr>
              <w:t>Kopar S. V., Kutlu H. U.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DA065D7" w:rsidR="00630C60" w:rsidRPr="00EA0355" w:rsidRDefault="00F01305" w:rsidP="009B50FD">
            <w:pPr>
              <w:pStyle w:val="TableParagraph"/>
              <w:spacing w:before="159"/>
              <w:ind w:left="110"/>
              <w:jc w:val="both"/>
              <w:rPr>
                <w:sz w:val="20"/>
              </w:rPr>
            </w:pPr>
            <w:r w:rsidRPr="00F01305">
              <w:rPr>
                <w:sz w:val="20"/>
              </w:rPr>
              <w:t>Bu ders; Geleneksel Türk Müziği’ndeki usul bilgisi kapsamında usullerin, müstakil ve eser icrası eşliğinde öğrenilmesine ilişkin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CA44FEA" w:rsidR="003D5B92" w:rsidRDefault="00F01305" w:rsidP="003D5B92">
                  <w:pPr>
                    <w:jc w:val="both"/>
                  </w:pPr>
                  <w:r w:rsidRPr="00F01305">
                    <w:t>Türk Müziğinde usul kavramını, usullerle ilgili tanımları bilir ve usulleri icra edebilir.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 xml:space="preserve">Geleneksel Türk Müziği'nde toplu icranın yerini ve önemini anlar; toplu icrada dikkat edilmesi gereken noktalar ile grup icrası içerisinde bireysel icranın ne şekilde katkıda </w:t>
                  </w:r>
                  <w:r w:rsidRPr="000E63CC">
                    <w:lastRenderedPageBreak/>
                    <w:t>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lastRenderedPageBreak/>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7CEC3F6D" w:rsidR="000E63CC" w:rsidRDefault="00F01305" w:rsidP="000E63CC">
                  <w:pPr>
                    <w:jc w:val="both"/>
                  </w:pPr>
                  <w:r w:rsidRPr="00F01305">
                    <w:t>Türk Müziğinde usulün tanımı, usullerin gösterimi, mertebe, usul rakamları, darplar.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3680764" w:rsidR="000E63CC" w:rsidRDefault="00F01305" w:rsidP="000E63CC">
                  <w:pPr>
                    <w:jc w:val="both"/>
                  </w:pPr>
                  <w:r w:rsidRPr="00F01305">
                    <w:t xml:space="preserve">Nim </w:t>
                  </w:r>
                  <w:proofErr w:type="spellStart"/>
                  <w:r w:rsidRPr="00F01305">
                    <w:t>Sofyan</w:t>
                  </w:r>
                  <w:proofErr w:type="spellEnd"/>
                  <w:r w:rsidRPr="00F01305">
                    <w:t xml:space="preserve"> Usulü</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592F998B" w:rsidR="000E63CC" w:rsidRDefault="00F01305" w:rsidP="000E63CC">
                  <w:pPr>
                    <w:jc w:val="both"/>
                  </w:pPr>
                  <w:r w:rsidRPr="00F01305">
                    <w:t xml:space="preserve">Nim </w:t>
                  </w:r>
                  <w:proofErr w:type="spellStart"/>
                  <w:r w:rsidRPr="00F01305">
                    <w:t>Sofyan</w:t>
                  </w:r>
                  <w:proofErr w:type="spellEnd"/>
                  <w:r w:rsidRPr="00F01305">
                    <w:t xml:space="preserve"> Usulü</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54D02B0A" w:rsidR="000E63CC" w:rsidRDefault="00F01305" w:rsidP="000E63CC">
                  <w:pPr>
                    <w:jc w:val="both"/>
                  </w:pPr>
                  <w:r>
                    <w:t>S</w:t>
                  </w:r>
                  <w:r w:rsidRPr="00F01305">
                    <w:t>emai Usulü</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198E3FD" w:rsidR="000E63CC" w:rsidRDefault="00F01305" w:rsidP="000E63CC">
                  <w:pPr>
                    <w:jc w:val="both"/>
                  </w:pPr>
                  <w:r w:rsidRPr="00F01305">
                    <w:t>Semai Usulü</w:t>
                  </w:r>
                </w:p>
              </w:tc>
            </w:tr>
            <w:tr w:rsidR="000E63CC" w14:paraId="3404A3ED" w14:textId="77777777" w:rsidTr="0043309A">
              <w:trPr>
                <w:trHeight w:val="280"/>
              </w:trPr>
              <w:tc>
                <w:tcPr>
                  <w:tcW w:w="1054" w:type="dxa"/>
                </w:tcPr>
                <w:p w14:paraId="1CDA9BD1" w14:textId="7A4016CF" w:rsidR="000E63CC" w:rsidRDefault="000E63CC" w:rsidP="000E63CC">
                  <w:pPr>
                    <w:jc w:val="both"/>
                  </w:pPr>
                  <w:r>
                    <w:rPr>
                      <w:sz w:val="20"/>
                      <w:szCs w:val="20"/>
                    </w:rPr>
                    <w:t>6. Hafta</w:t>
                  </w:r>
                </w:p>
              </w:tc>
              <w:tc>
                <w:tcPr>
                  <w:tcW w:w="8015" w:type="dxa"/>
                </w:tcPr>
                <w:p w14:paraId="09985514" w14:textId="374B591F" w:rsidR="000E63CC" w:rsidRDefault="00F01305" w:rsidP="000E63CC">
                  <w:pPr>
                    <w:jc w:val="both"/>
                  </w:pPr>
                  <w:proofErr w:type="spellStart"/>
                  <w:r w:rsidRPr="00F01305">
                    <w:t>Sofyan</w:t>
                  </w:r>
                  <w:proofErr w:type="spellEnd"/>
                  <w:r w:rsidRPr="00F01305">
                    <w:t xml:space="preserve"> Usulü</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FD6FBF2" w:rsidR="00AE2FFC" w:rsidRDefault="007115D2" w:rsidP="009A4113">
                  <w:pPr>
                    <w:tabs>
                      <w:tab w:val="left" w:pos="1419"/>
                    </w:tabs>
                    <w:jc w:val="both"/>
                  </w:pPr>
                  <w:proofErr w:type="spellStart"/>
                  <w:r w:rsidRPr="007115D2">
                    <w:t>Sofyan</w:t>
                  </w:r>
                  <w:proofErr w:type="spellEnd"/>
                  <w:r w:rsidRPr="007115D2">
                    <w:t xml:space="preserve"> Usulü</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013A3A6E" w:rsidR="00AE2FFC" w:rsidRDefault="007115D2" w:rsidP="009A4113">
                  <w:pPr>
                    <w:tabs>
                      <w:tab w:val="left" w:pos="987"/>
                    </w:tabs>
                    <w:jc w:val="both"/>
                  </w:pPr>
                  <w:r w:rsidRPr="007115D2">
                    <w:t>Türk Aksağı Usulü</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878222B" w:rsidR="00AE2FFC" w:rsidRDefault="007115D2" w:rsidP="00AE2FFC">
                  <w:pPr>
                    <w:jc w:val="both"/>
                  </w:pPr>
                  <w:r w:rsidRPr="007115D2">
                    <w:t>Türk Aksağı Usulü</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5486BDD" w:rsidR="00AE2FFC" w:rsidRDefault="007115D2" w:rsidP="00AE2FFC">
                  <w:pPr>
                    <w:jc w:val="both"/>
                  </w:pPr>
                  <w:r w:rsidRPr="007115D2">
                    <w:t>Yürük Semai Usulü</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08C5B79E" w:rsidR="00AE2FFC" w:rsidRDefault="007115D2" w:rsidP="00AE2FFC">
                  <w:pPr>
                    <w:jc w:val="both"/>
                  </w:pPr>
                  <w:r w:rsidRPr="007115D2">
                    <w:t>Yürük Semai 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7AAA9BD" w:rsidR="00AE2FFC" w:rsidRDefault="007115D2" w:rsidP="00AE2FFC">
                  <w:pPr>
                    <w:jc w:val="both"/>
                  </w:pPr>
                  <w:r w:rsidRPr="007115D2">
                    <w:t>Genel Tekrar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1A8D5298" w:rsidR="00AE2FFC" w:rsidRDefault="007115D2" w:rsidP="00AE2FFC">
                  <w:pPr>
                    <w:jc w:val="both"/>
                  </w:pPr>
                  <w:r w:rsidRPr="007115D2">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E7D50CD" w:rsidR="00AE2FFC" w:rsidRDefault="009A4113" w:rsidP="00AE2FFC">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26F527F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115D2">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7EB2F3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115D2">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04E8B8C" w:rsidR="007F634E" w:rsidRPr="00226CD7" w:rsidRDefault="007F634E" w:rsidP="007F634E">
                  <w:pPr>
                    <w:rPr>
                      <w:rFonts w:ascii="Calibri" w:hAnsi="Calibri" w:cs="Calibri"/>
                      <w:sz w:val="20"/>
                      <w:szCs w:val="20"/>
                    </w:rPr>
                  </w:pPr>
                  <w:r>
                    <w:rPr>
                      <w:rFonts w:ascii="Calibri" w:hAnsi="Calibri" w:cs="Calibri"/>
                      <w:sz w:val="20"/>
                      <w:szCs w:val="20"/>
                    </w:rPr>
                    <w:t>%</w:t>
                  </w:r>
                  <w:r w:rsidR="007115D2">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115D2"/>
    <w:rsid w:val="00732FAF"/>
    <w:rsid w:val="00736CCA"/>
    <w:rsid w:val="00742A50"/>
    <w:rsid w:val="00793015"/>
    <w:rsid w:val="007C3723"/>
    <w:rsid w:val="007F5803"/>
    <w:rsid w:val="007F634E"/>
    <w:rsid w:val="00812CCA"/>
    <w:rsid w:val="00817DA9"/>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26642"/>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01305"/>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2025-11-09T19:49:00Z</dcterms:created>
  <dcterms:modified xsi:type="dcterms:W3CDTF">2025-11-09T19:49:00Z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