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75" w:rsidRDefault="007A3D7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Uzmanlık Öğrencisinin </w:t>
      </w:r>
    </w:p>
    <w:p w:rsidR="00CE7415" w:rsidRPr="00600B02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00B02">
        <w:rPr>
          <w:rFonts w:ascii="Times New Roman" w:hAnsi="Times New Roman" w:cs="Times New Roman"/>
          <w:b/>
          <w:sz w:val="24"/>
          <w:szCs w:val="28"/>
        </w:rPr>
        <w:t>Adı Soyadı</w:t>
      </w:r>
      <w:r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  <w:t>:</w:t>
      </w:r>
      <w:r w:rsidR="00600B02" w:rsidRPr="00600B0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E7415" w:rsidRPr="00600B02" w:rsidRDefault="00CE7415" w:rsidP="00D719D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00B02">
        <w:rPr>
          <w:rFonts w:ascii="Times New Roman" w:hAnsi="Times New Roman" w:cs="Times New Roman"/>
          <w:b/>
          <w:sz w:val="24"/>
          <w:szCs w:val="28"/>
        </w:rPr>
        <w:t>Tez Başlığı</w:t>
      </w:r>
      <w:r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  <w:t>:</w:t>
      </w:r>
      <w:r w:rsidR="00600B02" w:rsidRPr="00600B0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E7415" w:rsidRPr="00600B02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E7415" w:rsidRPr="00600B02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00B02">
        <w:rPr>
          <w:rFonts w:ascii="Times New Roman" w:hAnsi="Times New Roman" w:cs="Times New Roman"/>
          <w:b/>
          <w:sz w:val="24"/>
          <w:szCs w:val="28"/>
        </w:rPr>
        <w:t>Anabilim Dalı</w:t>
      </w:r>
      <w:r w:rsidR="00920588"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  <w:t>:</w:t>
      </w:r>
      <w:r w:rsidR="00600B02" w:rsidRPr="00600B0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E7415" w:rsidRPr="00600B02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00B02">
        <w:rPr>
          <w:rFonts w:ascii="Times New Roman" w:hAnsi="Times New Roman" w:cs="Times New Roman"/>
          <w:b/>
          <w:sz w:val="24"/>
          <w:szCs w:val="28"/>
        </w:rPr>
        <w:t>Tez Danışmanı</w:t>
      </w:r>
      <w:r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  <w:t>:</w:t>
      </w:r>
      <w:r w:rsidR="00600B02" w:rsidRPr="00600B0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E7415" w:rsidRPr="00600B02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00B02">
        <w:rPr>
          <w:rFonts w:ascii="Times New Roman" w:hAnsi="Times New Roman" w:cs="Times New Roman"/>
          <w:b/>
          <w:sz w:val="24"/>
          <w:szCs w:val="28"/>
        </w:rPr>
        <w:t>Anabilim Dalı Başkanı</w:t>
      </w:r>
      <w:r w:rsidR="00920588" w:rsidRPr="00600B02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ab/>
        <w:t>:</w:t>
      </w:r>
      <w:r w:rsidR="00600B02" w:rsidRPr="00600B0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E7415" w:rsidRPr="00600B02" w:rsidRDefault="00CE7415" w:rsidP="00D719D9">
      <w:pPr>
        <w:spacing w:after="0" w:line="240" w:lineRule="auto"/>
        <w:ind w:left="3544" w:hanging="3544"/>
        <w:rPr>
          <w:rFonts w:ascii="Times New Roman" w:hAnsi="Times New Roman" w:cs="Times New Roman"/>
          <w:sz w:val="24"/>
          <w:szCs w:val="28"/>
        </w:rPr>
      </w:pPr>
      <w:r w:rsidRPr="00600B02">
        <w:rPr>
          <w:rFonts w:ascii="Times New Roman" w:hAnsi="Times New Roman" w:cs="Times New Roman"/>
          <w:b/>
          <w:sz w:val="24"/>
          <w:szCs w:val="28"/>
        </w:rPr>
        <w:t>Tez Savunması Jürisi</w:t>
      </w:r>
      <w:r w:rsidR="00D719D9">
        <w:rPr>
          <w:rFonts w:ascii="Times New Roman" w:hAnsi="Times New Roman" w:cs="Times New Roman"/>
          <w:b/>
          <w:sz w:val="24"/>
          <w:szCs w:val="28"/>
        </w:rPr>
        <w:tab/>
      </w:r>
      <w:r w:rsidRPr="00600B02">
        <w:rPr>
          <w:rFonts w:ascii="Times New Roman" w:hAnsi="Times New Roman" w:cs="Times New Roman"/>
          <w:b/>
          <w:sz w:val="24"/>
          <w:szCs w:val="28"/>
        </w:rPr>
        <w:t>:</w:t>
      </w:r>
      <w:r w:rsidRPr="00600B02">
        <w:rPr>
          <w:rFonts w:ascii="Times New Roman" w:hAnsi="Times New Roman" w:cs="Times New Roman"/>
          <w:sz w:val="24"/>
          <w:szCs w:val="28"/>
        </w:rPr>
        <w:t xml:space="preserve"> </w:t>
      </w:r>
      <w:r w:rsidR="00E80CC9">
        <w:rPr>
          <w:rFonts w:ascii="Times New Roman" w:hAnsi="Times New Roman" w:cs="Times New Roman"/>
          <w:sz w:val="24"/>
          <w:szCs w:val="28"/>
        </w:rPr>
        <w:t>Asil üyelerden en az biri kurum dışından olmak üzere en az 3 asil 2 yedek üyeden oluşması gerekmektedir.</w:t>
      </w:r>
    </w:p>
    <w:p w:rsidR="00CE7415" w:rsidRPr="00600B02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01"/>
        <w:gridCol w:w="1475"/>
        <w:gridCol w:w="1563"/>
        <w:gridCol w:w="1407"/>
        <w:gridCol w:w="1413"/>
        <w:gridCol w:w="1276"/>
      </w:tblGrid>
      <w:tr w:rsidR="00600B02" w:rsidRPr="00600B02" w:rsidTr="00600B02">
        <w:tc>
          <w:tcPr>
            <w:tcW w:w="9606" w:type="dxa"/>
            <w:gridSpan w:val="7"/>
            <w:shd w:val="clear" w:color="auto" w:fill="auto"/>
          </w:tcPr>
          <w:p w:rsidR="00600B02" w:rsidRPr="00600B02" w:rsidRDefault="00600B02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00B02">
              <w:rPr>
                <w:rFonts w:ascii="Times New Roman" w:hAnsi="Times New Roman" w:cs="Times New Roman"/>
                <w:sz w:val="24"/>
                <w:szCs w:val="28"/>
              </w:rPr>
              <w:t>Asil Jüri Üyeleri</w:t>
            </w:r>
          </w:p>
        </w:tc>
      </w:tr>
      <w:tr w:rsidR="00600B02" w:rsidRPr="00600B02" w:rsidTr="005F1CCE">
        <w:tc>
          <w:tcPr>
            <w:tcW w:w="371" w:type="dxa"/>
            <w:shd w:val="clear" w:color="auto" w:fill="auto"/>
          </w:tcPr>
          <w:p w:rsidR="00600B02" w:rsidRPr="00600B02" w:rsidRDefault="00600B02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  <w:shd w:val="clear" w:color="auto" w:fill="auto"/>
          </w:tcPr>
          <w:p w:rsidR="00600B02" w:rsidRPr="00D719D9" w:rsidRDefault="00B30C58" w:rsidP="00B3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Adı Soyadı</w:t>
            </w:r>
          </w:p>
        </w:tc>
        <w:tc>
          <w:tcPr>
            <w:tcW w:w="1475" w:type="dxa"/>
            <w:shd w:val="clear" w:color="auto" w:fill="auto"/>
          </w:tcPr>
          <w:p w:rsidR="00600B02" w:rsidRPr="00D719D9" w:rsidRDefault="00600B02" w:rsidP="00B3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9D9">
              <w:rPr>
                <w:rFonts w:ascii="Times New Roman" w:hAnsi="Times New Roman" w:cs="Times New Roman"/>
                <w:sz w:val="28"/>
                <w:szCs w:val="28"/>
              </w:rPr>
              <w:t>Ünvanı</w:t>
            </w:r>
            <w:proofErr w:type="spellEnd"/>
          </w:p>
        </w:tc>
        <w:tc>
          <w:tcPr>
            <w:tcW w:w="1563" w:type="dxa"/>
            <w:shd w:val="clear" w:color="auto" w:fill="auto"/>
          </w:tcPr>
          <w:p w:rsidR="00600B02" w:rsidRPr="00D719D9" w:rsidRDefault="00600B02" w:rsidP="00B3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9D9">
              <w:rPr>
                <w:rFonts w:ascii="Times New Roman" w:hAnsi="Times New Roman" w:cs="Times New Roman"/>
                <w:sz w:val="28"/>
                <w:szCs w:val="28"/>
              </w:rPr>
              <w:t>Uzmanlık</w:t>
            </w:r>
          </w:p>
          <w:p w:rsidR="00600B02" w:rsidRPr="00D719D9" w:rsidRDefault="00600B02" w:rsidP="00B3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9D9">
              <w:rPr>
                <w:rFonts w:ascii="Times New Roman" w:hAnsi="Times New Roman" w:cs="Times New Roman"/>
                <w:sz w:val="28"/>
                <w:szCs w:val="28"/>
              </w:rPr>
              <w:t>alanı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600B02" w:rsidRPr="00D719D9" w:rsidRDefault="00B30C58" w:rsidP="00B3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Görev Y</w:t>
            </w:r>
            <w:r w:rsidR="00600B02" w:rsidRPr="00D719D9">
              <w:rPr>
                <w:rFonts w:ascii="Times New Roman" w:hAnsi="Times New Roman" w:cs="Times New Roman"/>
                <w:sz w:val="28"/>
                <w:szCs w:val="28"/>
              </w:rPr>
              <w:t>aptığı Üniversite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600B02" w:rsidRPr="00D719D9" w:rsidRDefault="00600B02" w:rsidP="00B30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D719D9">
              <w:rPr>
                <w:rFonts w:ascii="Times New Roman" w:hAnsi="Times New Roman" w:cs="Times New Roman"/>
                <w:sz w:val="28"/>
                <w:szCs w:val="20"/>
              </w:rPr>
              <w:t>Fakültesi</w:t>
            </w:r>
          </w:p>
        </w:tc>
      </w:tr>
      <w:tr w:rsidR="00D719D9" w:rsidRPr="00600B02" w:rsidTr="005F1CCE">
        <w:trPr>
          <w:trHeight w:val="779"/>
        </w:trPr>
        <w:tc>
          <w:tcPr>
            <w:tcW w:w="371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B0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19D9" w:rsidRPr="00600B02" w:rsidTr="005F1CCE">
        <w:trPr>
          <w:trHeight w:val="835"/>
        </w:trPr>
        <w:tc>
          <w:tcPr>
            <w:tcW w:w="371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B0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600B02" w:rsidRPr="00600B02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93257" w:rsidRPr="00600B02" w:rsidTr="005F1CCE">
        <w:trPr>
          <w:trHeight w:val="871"/>
        </w:trPr>
        <w:tc>
          <w:tcPr>
            <w:tcW w:w="371" w:type="dxa"/>
            <w:shd w:val="clear" w:color="auto" w:fill="auto"/>
            <w:vAlign w:val="center"/>
          </w:tcPr>
          <w:p w:rsidR="00193257" w:rsidRPr="00600B02" w:rsidRDefault="00193257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B0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193257" w:rsidRPr="00600B02" w:rsidRDefault="00193257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93257" w:rsidRPr="00600B02" w:rsidRDefault="00193257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93257" w:rsidRPr="00600B02" w:rsidRDefault="00193257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93257" w:rsidRPr="00600B02" w:rsidRDefault="00193257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193257" w:rsidRPr="00600B02" w:rsidRDefault="005F1CCE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Misafir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720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Üyesi Ulaşım Şekli</w:t>
            </w:r>
          </w:p>
        </w:tc>
        <w:tc>
          <w:tcPr>
            <w:tcW w:w="1276" w:type="dxa"/>
          </w:tcPr>
          <w:p w:rsidR="00193257" w:rsidRPr="00600B02" w:rsidRDefault="00193257" w:rsidP="0019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19D9" w:rsidRPr="00600B02" w:rsidTr="007C5B9A">
        <w:tc>
          <w:tcPr>
            <w:tcW w:w="9606" w:type="dxa"/>
            <w:gridSpan w:val="7"/>
            <w:shd w:val="clear" w:color="auto" w:fill="auto"/>
          </w:tcPr>
          <w:p w:rsidR="00D719D9" w:rsidRPr="00600B02" w:rsidRDefault="00D719D9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00B02">
              <w:rPr>
                <w:rFonts w:ascii="Times New Roman" w:hAnsi="Times New Roman" w:cs="Times New Roman"/>
                <w:sz w:val="24"/>
                <w:szCs w:val="28"/>
              </w:rPr>
              <w:t>Yedek Jüri Üyesi</w:t>
            </w:r>
          </w:p>
        </w:tc>
      </w:tr>
      <w:tr w:rsidR="00D719D9" w:rsidRPr="00600B02" w:rsidTr="005F1CCE">
        <w:trPr>
          <w:trHeight w:val="851"/>
        </w:trPr>
        <w:tc>
          <w:tcPr>
            <w:tcW w:w="371" w:type="dxa"/>
            <w:shd w:val="clear" w:color="auto" w:fill="auto"/>
            <w:vAlign w:val="center"/>
          </w:tcPr>
          <w:p w:rsidR="00D719D9" w:rsidRPr="00600B02" w:rsidRDefault="00D719D9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B0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D719D9" w:rsidRPr="00600B02" w:rsidRDefault="00D719D9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D719D9" w:rsidRPr="00600B02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D719D9" w:rsidRPr="00600B02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D719D9" w:rsidRPr="00600B02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D719D9" w:rsidRPr="00600B02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D719D9" w:rsidRPr="00600B02" w:rsidRDefault="00D719D9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93257" w:rsidRPr="00600B02" w:rsidTr="005F1CCE">
        <w:trPr>
          <w:trHeight w:val="829"/>
        </w:trPr>
        <w:tc>
          <w:tcPr>
            <w:tcW w:w="371" w:type="dxa"/>
            <w:shd w:val="clear" w:color="auto" w:fill="auto"/>
            <w:vAlign w:val="center"/>
          </w:tcPr>
          <w:p w:rsidR="00193257" w:rsidRPr="00600B02" w:rsidRDefault="00193257" w:rsidP="00600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0B0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193257" w:rsidRPr="00600B02" w:rsidRDefault="00193257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93257" w:rsidRPr="00600B02" w:rsidRDefault="00193257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93257" w:rsidRPr="00600B02" w:rsidRDefault="00193257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93257" w:rsidRPr="00600B02" w:rsidRDefault="00193257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193257" w:rsidRPr="00600B02" w:rsidRDefault="005F1CCE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Misafir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Ulaşım Şekli</w:t>
            </w:r>
          </w:p>
        </w:tc>
        <w:tc>
          <w:tcPr>
            <w:tcW w:w="1276" w:type="dxa"/>
          </w:tcPr>
          <w:p w:rsidR="00193257" w:rsidRPr="00600B02" w:rsidRDefault="00193257" w:rsidP="00675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E7415" w:rsidRPr="00600B02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B3EED" w:rsidRDefault="00CB0847" w:rsidP="00AB3E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Tez savunması Tarihi, Saati ve Y</w:t>
      </w:r>
      <w:r w:rsidR="00AB3EED" w:rsidRPr="00600B02">
        <w:rPr>
          <w:rFonts w:ascii="Times New Roman" w:hAnsi="Times New Roman" w:cs="Times New Roman"/>
          <w:sz w:val="24"/>
          <w:szCs w:val="28"/>
        </w:rPr>
        <w:t>eri</w:t>
      </w:r>
      <w:r w:rsidR="00AB3EED" w:rsidRPr="00600B02">
        <w:rPr>
          <w:rFonts w:ascii="Times New Roman" w:hAnsi="Times New Roman" w:cs="Times New Roman"/>
          <w:sz w:val="24"/>
          <w:szCs w:val="28"/>
        </w:rPr>
        <w:tab/>
        <w:t>:</w:t>
      </w:r>
      <w:r w:rsidR="00600B0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407CA" w:rsidRDefault="00D407CA" w:rsidP="00AB3E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407CA" w:rsidRDefault="00D407CA" w:rsidP="00AB3E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407CA" w:rsidRDefault="00D21D68" w:rsidP="00AB3E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Tez Danışmanı </w:t>
      </w:r>
      <w:r>
        <w:rPr>
          <w:rFonts w:ascii="Times New Roman" w:hAnsi="Times New Roman" w:cs="Times New Roman"/>
          <w:sz w:val="24"/>
          <w:szCs w:val="28"/>
        </w:rPr>
        <w:tab/>
      </w:r>
      <w:r w:rsidR="00D407CA">
        <w:rPr>
          <w:rFonts w:ascii="Times New Roman" w:hAnsi="Times New Roman" w:cs="Times New Roman"/>
          <w:sz w:val="24"/>
          <w:szCs w:val="28"/>
        </w:rPr>
        <w:tab/>
      </w:r>
      <w:r w:rsidR="00D407CA">
        <w:rPr>
          <w:rFonts w:ascii="Times New Roman" w:hAnsi="Times New Roman" w:cs="Times New Roman"/>
          <w:sz w:val="24"/>
          <w:szCs w:val="28"/>
        </w:rPr>
        <w:tab/>
      </w:r>
      <w:r w:rsidR="00D407CA">
        <w:rPr>
          <w:rFonts w:ascii="Times New Roman" w:hAnsi="Times New Roman" w:cs="Times New Roman"/>
          <w:sz w:val="24"/>
          <w:szCs w:val="28"/>
        </w:rPr>
        <w:tab/>
      </w:r>
      <w:r w:rsidR="00D407CA">
        <w:rPr>
          <w:rFonts w:ascii="Times New Roman" w:hAnsi="Times New Roman" w:cs="Times New Roman"/>
          <w:sz w:val="24"/>
          <w:szCs w:val="28"/>
        </w:rPr>
        <w:tab/>
      </w:r>
      <w:r w:rsidR="00D407C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Birim Eğitim Sorumlusu</w:t>
      </w:r>
    </w:p>
    <w:p w:rsidR="00D407CA" w:rsidRDefault="00D21D68" w:rsidP="00AB3E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7971DD">
        <w:rPr>
          <w:rFonts w:ascii="Times New Roman" w:hAnsi="Times New Roman" w:cs="Times New Roman"/>
          <w:sz w:val="24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UYGUNDUR</w:t>
      </w:r>
    </w:p>
    <w:p w:rsidR="00D407CA" w:rsidRDefault="00D407CA" w:rsidP="00D407C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Ünvanı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Adı Soyadı: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Ünvanı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Adı Soyadı:</w:t>
      </w:r>
    </w:p>
    <w:p w:rsidR="00D407CA" w:rsidRDefault="00D407CA" w:rsidP="00D407C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Tarih: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Tarih:</w:t>
      </w:r>
    </w:p>
    <w:p w:rsidR="00D407CA" w:rsidRPr="00D719D9" w:rsidRDefault="00D407CA" w:rsidP="00D407C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İmza: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İmza:</w:t>
      </w:r>
    </w:p>
    <w:p w:rsidR="00D407CA" w:rsidRDefault="00D407CA" w:rsidP="00D407C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407CA" w:rsidRDefault="00D407CA" w:rsidP="00D407C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193257" w:rsidRPr="00F21D6D" w:rsidRDefault="00D407CA" w:rsidP="00F21D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D6D">
        <w:rPr>
          <w:rFonts w:ascii="Times New Roman" w:hAnsi="Times New Roman" w:cs="Times New Roman"/>
          <w:b/>
          <w:sz w:val="20"/>
          <w:szCs w:val="20"/>
        </w:rPr>
        <w:t>*</w:t>
      </w:r>
      <w:r w:rsidR="00A45BF6" w:rsidRPr="00F21D6D">
        <w:rPr>
          <w:rFonts w:ascii="Times New Roman" w:hAnsi="Times New Roman" w:cs="Times New Roman"/>
          <w:color w:val="000000"/>
          <w:sz w:val="20"/>
          <w:szCs w:val="20"/>
        </w:rPr>
        <w:t xml:space="preserve"> Tez, en geç uzmanlık eğitimi süresinin bitiminden üç ay öncesinde, kurum içinden ya da dışından belirlenen ve en az üç asıl iki yedek üyeden oluşan jüriye sunulmak üzere </w:t>
      </w:r>
      <w:r w:rsidR="00A45BF6" w:rsidRPr="00F21D6D">
        <w:rPr>
          <w:rFonts w:ascii="Times New Roman" w:hAnsi="Times New Roman" w:cs="Times New Roman"/>
          <w:color w:val="000000"/>
          <w:sz w:val="20"/>
          <w:szCs w:val="20"/>
          <w:u w:val="single"/>
        </w:rPr>
        <w:t>birim eğitim sorumlusuna</w:t>
      </w:r>
      <w:r w:rsidR="00A45BF6" w:rsidRPr="00F21D6D">
        <w:rPr>
          <w:rFonts w:ascii="Times New Roman" w:hAnsi="Times New Roman" w:cs="Times New Roman"/>
          <w:color w:val="000000"/>
          <w:sz w:val="20"/>
          <w:szCs w:val="20"/>
        </w:rPr>
        <w:t> teslim edilir. Tezin bu süre içerisinde teslim edilmemesi durumunda tez danışmanı ile uzmanlık öğrencisi yazılı olarak uyarılır.</w:t>
      </w:r>
      <w:r w:rsidR="00D719D9" w:rsidRPr="00F21D6D">
        <w:rPr>
          <w:rFonts w:ascii="Times New Roman" w:hAnsi="Times New Roman" w:cs="Times New Roman"/>
          <w:sz w:val="20"/>
          <w:szCs w:val="20"/>
        </w:rPr>
        <w:tab/>
      </w:r>
    </w:p>
    <w:p w:rsidR="00F21D6D" w:rsidRPr="00F21D6D" w:rsidRDefault="00193257" w:rsidP="00F21D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D6D">
        <w:rPr>
          <w:rFonts w:ascii="Times New Roman" w:hAnsi="Times New Roman" w:cs="Times New Roman"/>
          <w:sz w:val="20"/>
          <w:szCs w:val="20"/>
        </w:rPr>
        <w:t>** Birim eğitim sorumlusu form uygun ise tez değerlendirme formu ile Anabilim Dalı Başkanlığına</w:t>
      </w:r>
      <w:r w:rsidR="00F21D6D" w:rsidRPr="00F21D6D">
        <w:rPr>
          <w:rFonts w:ascii="Times New Roman" w:hAnsi="Times New Roman" w:cs="Times New Roman"/>
          <w:sz w:val="20"/>
          <w:szCs w:val="20"/>
        </w:rPr>
        <w:t xml:space="preserve"> karar alınmak üzere </w:t>
      </w:r>
      <w:r w:rsidRPr="00F21D6D">
        <w:rPr>
          <w:rFonts w:ascii="Times New Roman" w:hAnsi="Times New Roman" w:cs="Times New Roman"/>
          <w:sz w:val="20"/>
          <w:szCs w:val="20"/>
        </w:rPr>
        <w:t xml:space="preserve">belgeleri iletir. </w:t>
      </w:r>
    </w:p>
    <w:p w:rsidR="00CE7415" w:rsidRPr="00600B02" w:rsidRDefault="00F21D6D" w:rsidP="001E42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21D6D">
        <w:rPr>
          <w:rFonts w:ascii="Times New Roman" w:hAnsi="Times New Roman" w:cs="Times New Roman"/>
          <w:sz w:val="20"/>
          <w:szCs w:val="20"/>
        </w:rPr>
        <w:t xml:space="preserve">*** Alınan kurul kararı Fakülte Yönetim Kurulunda </w:t>
      </w:r>
      <w:r w:rsidR="007971DD">
        <w:rPr>
          <w:rFonts w:ascii="Times New Roman" w:hAnsi="Times New Roman" w:cs="Times New Roman"/>
          <w:sz w:val="20"/>
          <w:szCs w:val="20"/>
        </w:rPr>
        <w:t>görüşülmesi</w:t>
      </w:r>
      <w:r w:rsidR="00270B65">
        <w:rPr>
          <w:rFonts w:ascii="Times New Roman" w:hAnsi="Times New Roman" w:cs="Times New Roman"/>
          <w:sz w:val="20"/>
          <w:szCs w:val="20"/>
        </w:rPr>
        <w:t xml:space="preserve"> </w:t>
      </w:r>
      <w:r w:rsidR="00270B65" w:rsidRPr="00270B65">
        <w:rPr>
          <w:rFonts w:ascii="Times New Roman" w:hAnsi="Times New Roman" w:cs="Times New Roman"/>
          <w:sz w:val="20"/>
          <w:szCs w:val="20"/>
        </w:rPr>
        <w:t>ve ayrıca</w:t>
      </w:r>
      <w:r w:rsidR="007971DD">
        <w:rPr>
          <w:rFonts w:ascii="Times New Roman" w:hAnsi="Times New Roman" w:cs="Times New Roman"/>
          <w:sz w:val="20"/>
          <w:szCs w:val="20"/>
        </w:rPr>
        <w:t xml:space="preserve"> Sağlık Bakanlığı sistemine (UEY</w:t>
      </w:r>
      <w:r w:rsidR="00270B65" w:rsidRPr="00270B65">
        <w:rPr>
          <w:rFonts w:ascii="Times New Roman" w:hAnsi="Times New Roman" w:cs="Times New Roman"/>
          <w:sz w:val="20"/>
          <w:szCs w:val="20"/>
        </w:rPr>
        <w:t>S) yük</w:t>
      </w:r>
      <w:r w:rsidR="007971DD">
        <w:rPr>
          <w:rFonts w:ascii="Times New Roman" w:hAnsi="Times New Roman" w:cs="Times New Roman"/>
          <w:sz w:val="20"/>
          <w:szCs w:val="20"/>
        </w:rPr>
        <w:t xml:space="preserve">lenmek üzere </w:t>
      </w:r>
      <w:proofErr w:type="spellStart"/>
      <w:r w:rsidR="007971DD">
        <w:rPr>
          <w:rFonts w:ascii="Times New Roman" w:hAnsi="Times New Roman" w:cs="Times New Roman"/>
          <w:sz w:val="20"/>
          <w:szCs w:val="20"/>
        </w:rPr>
        <w:t>EBYS'den</w:t>
      </w:r>
      <w:proofErr w:type="spellEnd"/>
      <w:r w:rsidR="007971DD">
        <w:rPr>
          <w:rFonts w:ascii="Times New Roman" w:hAnsi="Times New Roman" w:cs="Times New Roman"/>
          <w:sz w:val="20"/>
          <w:szCs w:val="20"/>
        </w:rPr>
        <w:t xml:space="preserve"> Dekanlık M</w:t>
      </w:r>
      <w:r w:rsidR="00270B65" w:rsidRPr="00270B65">
        <w:rPr>
          <w:rFonts w:ascii="Times New Roman" w:hAnsi="Times New Roman" w:cs="Times New Roman"/>
          <w:sz w:val="20"/>
          <w:szCs w:val="20"/>
        </w:rPr>
        <w:t xml:space="preserve">akamına </w:t>
      </w:r>
      <w:r w:rsidRPr="00F21D6D">
        <w:rPr>
          <w:rFonts w:ascii="Times New Roman" w:hAnsi="Times New Roman" w:cs="Times New Roman"/>
          <w:sz w:val="20"/>
          <w:szCs w:val="20"/>
        </w:rPr>
        <w:t>belgeler ile birlikte üst yazı ile gönderi</w:t>
      </w:r>
      <w:r w:rsidR="001A2E3E">
        <w:rPr>
          <w:rFonts w:ascii="Times New Roman" w:hAnsi="Times New Roman" w:cs="Times New Roman"/>
          <w:sz w:val="20"/>
          <w:szCs w:val="20"/>
        </w:rPr>
        <w:t>r.</w:t>
      </w:r>
      <w:r w:rsidRPr="00F21D6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E7415" w:rsidRPr="00600B02" w:rsidSect="007A3D75">
      <w:headerReference w:type="default" r:id="rId7"/>
      <w:pgSz w:w="11906" w:h="16838"/>
      <w:pgMar w:top="1417" w:right="1417" w:bottom="53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28" w:rsidRDefault="00F36D28" w:rsidP="007A3D75">
      <w:pPr>
        <w:spacing w:after="0" w:line="240" w:lineRule="auto"/>
      </w:pPr>
      <w:r>
        <w:separator/>
      </w:r>
    </w:p>
  </w:endnote>
  <w:endnote w:type="continuationSeparator" w:id="0">
    <w:p w:rsidR="00F36D28" w:rsidRDefault="00F36D28" w:rsidP="007A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28" w:rsidRDefault="00F36D28" w:rsidP="007A3D75">
      <w:pPr>
        <w:spacing w:after="0" w:line="240" w:lineRule="auto"/>
      </w:pPr>
      <w:r>
        <w:separator/>
      </w:r>
    </w:p>
  </w:footnote>
  <w:footnote w:type="continuationSeparator" w:id="0">
    <w:p w:rsidR="00F36D28" w:rsidRDefault="00F36D28" w:rsidP="007A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75" w:rsidRPr="003D3581" w:rsidRDefault="007A3D75" w:rsidP="007A3D75">
    <w:pPr>
      <w:pStyle w:val="stBilgi"/>
      <w:ind w:left="-709" w:right="-908"/>
    </w:pPr>
    <w:r w:rsidRPr="003D3581">
      <w:rPr>
        <w:iCs/>
        <w:noProof/>
        <w:sz w:val="20"/>
        <w:szCs w:val="19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8C4CBA" wp14:editId="08683053">
              <wp:simplePos x="0" y="0"/>
              <wp:positionH relativeFrom="column">
                <wp:posOffset>975995</wp:posOffset>
              </wp:positionH>
              <wp:positionV relativeFrom="paragraph">
                <wp:posOffset>92710</wp:posOffset>
              </wp:positionV>
              <wp:extent cx="3876675" cy="828675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3D75" w:rsidRDefault="007A3D75" w:rsidP="007A3D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T.C.</w:t>
                          </w:r>
                        </w:p>
                        <w:p w:rsidR="007A3D75" w:rsidRDefault="007A3D75" w:rsidP="007A3D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BD38D5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ANKARA YILDIRIM BEYAZIT </w:t>
                          </w:r>
                          <w:r w:rsidRPr="00BD38D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ÜNİVERSİTESİ</w:t>
                          </w:r>
                        </w:p>
                        <w:p w:rsidR="007A3D75" w:rsidRDefault="007A3D75" w:rsidP="007A3D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8"/>
                            </w:rPr>
                            <w:t xml:space="preserve">DİŞ HEKİMLİĞİ </w:t>
                          </w:r>
                          <w:r w:rsidRPr="00600B0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8"/>
                            </w:rPr>
                            <w:t>FAKÜLTESİ</w:t>
                          </w:r>
                        </w:p>
                        <w:p w:rsidR="007A3D75" w:rsidRPr="007A3D75" w:rsidRDefault="007A3D75" w:rsidP="007A3D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600B02">
                            <w:rPr>
                              <w:rFonts w:ascii="Times New Roman" w:hAnsi="Times New Roman" w:cs="Times New Roman"/>
                              <w:b/>
                              <w:caps/>
                              <w:sz w:val="24"/>
                              <w:szCs w:val="28"/>
                            </w:rPr>
                            <w:t>tez Sınavına Başvuru Formu</w:t>
                          </w:r>
                        </w:p>
                        <w:p w:rsidR="007A3D75" w:rsidRPr="003D3581" w:rsidRDefault="007A3D75" w:rsidP="007A3D7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38C4CB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76.85pt;margin-top:7.3pt;width:305.25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" stroked="f">
              <v:textbox>
                <w:txbxContent>
                  <w:p w:rsidR="007A3D75" w:rsidRDefault="007A3D75" w:rsidP="007A3D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T.C.</w:t>
                    </w:r>
                  </w:p>
                  <w:p w:rsidR="007A3D75" w:rsidRDefault="007A3D75" w:rsidP="007A3D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BD38D5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ANKARA YILDIRIM BEYAZIT </w:t>
                    </w:r>
                    <w:r w:rsidRPr="00BD38D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ÜNİVERSİTESİ</w:t>
                    </w:r>
                  </w:p>
                  <w:p w:rsidR="007A3D75" w:rsidRDefault="007A3D75" w:rsidP="007A3D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  <w:t xml:space="preserve">DİŞ HEKİMLİĞİ </w:t>
                    </w:r>
                    <w:r w:rsidRPr="00600B02"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  <w:t>FAKÜLTESİ</w:t>
                    </w:r>
                  </w:p>
                  <w:p w:rsidR="007A3D75" w:rsidRPr="007A3D75" w:rsidRDefault="007A3D75" w:rsidP="007A3D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600B02">
                      <w:rPr>
                        <w:rFonts w:ascii="Times New Roman" w:hAnsi="Times New Roman" w:cs="Times New Roman"/>
                        <w:b/>
                        <w:caps/>
                        <w:sz w:val="24"/>
                        <w:szCs w:val="28"/>
                      </w:rPr>
                      <w:t>tez Sınavına Başvuru Formu</w:t>
                    </w:r>
                  </w:p>
                  <w:p w:rsidR="007A3D75" w:rsidRPr="003D3581" w:rsidRDefault="007A3D75" w:rsidP="007A3D7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D3581">
      <w:rPr>
        <w:iCs/>
        <w:noProof/>
        <w:sz w:val="20"/>
        <w:szCs w:val="19"/>
      </w:rPr>
      <w:drawing>
        <wp:inline distT="0" distB="0" distL="0" distR="0" wp14:anchorId="725FC1DB" wp14:editId="5E9CD6C8">
          <wp:extent cx="1057275" cy="982644"/>
          <wp:effectExtent l="0" t="0" r="0" b="8255"/>
          <wp:docPr id="1" name="Resim 1" descr="D:\İNSAN VE TOPLUM BİLİMLERİ FAKÜLTESİ\İDARİ İŞLER EVRAK KAYIT\Logo ve YAZI TİPİ\Yeni Res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İNSAN VE TOPLUM BİLİMLERİ FAKÜLTESİ\İDARİ İŞLER EVRAK KAYIT\Logo ve YAZI TİPİ\Yeni Res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219" cy="98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Cs/>
        <w:noProof/>
        <w:sz w:val="20"/>
        <w:szCs w:val="19"/>
      </w:rPr>
      <w:t xml:space="preserve">                                                                                                                                                              </w:t>
    </w:r>
    <w:r w:rsidRPr="003D3581">
      <w:rPr>
        <w:iCs/>
        <w:noProof/>
        <w:sz w:val="20"/>
        <w:szCs w:val="19"/>
      </w:rPr>
      <w:drawing>
        <wp:inline distT="0" distB="0" distL="0" distR="0" wp14:anchorId="74100A48" wp14:editId="26674F4A">
          <wp:extent cx="1057275" cy="982644"/>
          <wp:effectExtent l="0" t="0" r="0" b="8255"/>
          <wp:docPr id="8" name="Resim 8" descr="D:\İNSAN VE TOPLUM BİLİMLERİ FAKÜLTESİ\İDARİ İŞLER EVRAK KAYIT\Logo ve YAZI TİPİ\Yeni Res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İNSAN VE TOPLUM BİLİMLERİ FAKÜLTESİ\İDARİ İŞLER EVRAK KAYIT\Logo ve YAZI TİPİ\Yeni Res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219" cy="98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D75" w:rsidRPr="007A3D75" w:rsidRDefault="007A3D75" w:rsidP="007A3D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B77BB"/>
    <w:multiLevelType w:val="hybridMultilevel"/>
    <w:tmpl w:val="5C86D3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15"/>
    <w:rsid w:val="00016E90"/>
    <w:rsid w:val="000B00CB"/>
    <w:rsid w:val="0013700D"/>
    <w:rsid w:val="001419B2"/>
    <w:rsid w:val="00142F6F"/>
    <w:rsid w:val="00193257"/>
    <w:rsid w:val="001A2E3E"/>
    <w:rsid w:val="001E42E8"/>
    <w:rsid w:val="00270B65"/>
    <w:rsid w:val="00273B74"/>
    <w:rsid w:val="002B59C3"/>
    <w:rsid w:val="00344253"/>
    <w:rsid w:val="003B32A8"/>
    <w:rsid w:val="00452CEF"/>
    <w:rsid w:val="004725D4"/>
    <w:rsid w:val="004B1F91"/>
    <w:rsid w:val="004F6E87"/>
    <w:rsid w:val="00515249"/>
    <w:rsid w:val="005F1CCE"/>
    <w:rsid w:val="00600B02"/>
    <w:rsid w:val="00695132"/>
    <w:rsid w:val="007971DD"/>
    <w:rsid w:val="007A3D75"/>
    <w:rsid w:val="00816899"/>
    <w:rsid w:val="00920588"/>
    <w:rsid w:val="00925968"/>
    <w:rsid w:val="00A05561"/>
    <w:rsid w:val="00A169EC"/>
    <w:rsid w:val="00A45BF6"/>
    <w:rsid w:val="00AA2DC5"/>
    <w:rsid w:val="00AA3CE2"/>
    <w:rsid w:val="00AB3EED"/>
    <w:rsid w:val="00B30C58"/>
    <w:rsid w:val="00BD38D5"/>
    <w:rsid w:val="00CB0847"/>
    <w:rsid w:val="00CE7415"/>
    <w:rsid w:val="00D21D68"/>
    <w:rsid w:val="00D407CA"/>
    <w:rsid w:val="00D719D9"/>
    <w:rsid w:val="00E720D4"/>
    <w:rsid w:val="00E80CC9"/>
    <w:rsid w:val="00EB6465"/>
    <w:rsid w:val="00F21D6D"/>
    <w:rsid w:val="00F3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92100"/>
  <w15:docId w15:val="{BA2313BC-0265-4809-8999-710F762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3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3D75"/>
  </w:style>
  <w:style w:type="paragraph" w:styleId="AltBilgi">
    <w:name w:val="footer"/>
    <w:basedOn w:val="Normal"/>
    <w:link w:val="AltBilgiChar"/>
    <w:uiPriority w:val="99"/>
    <w:unhideWhenUsed/>
    <w:rsid w:val="007A3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3D75"/>
  </w:style>
  <w:style w:type="paragraph" w:styleId="ListeParagraf">
    <w:name w:val="List Paragraph"/>
    <w:basedOn w:val="Normal"/>
    <w:uiPriority w:val="34"/>
    <w:qFormat/>
    <w:rsid w:val="00E72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TELLI</dc:creator>
  <cp:lastModifiedBy>AYBU</cp:lastModifiedBy>
  <cp:revision>4</cp:revision>
  <cp:lastPrinted>2015-11-13T11:52:00Z</cp:lastPrinted>
  <dcterms:created xsi:type="dcterms:W3CDTF">2024-05-30T13:48:00Z</dcterms:created>
  <dcterms:modified xsi:type="dcterms:W3CDTF">2024-12-27T07:54:00Z</dcterms:modified>
</cp:coreProperties>
</file>